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00AF9" w:rsidRPr="001151F9" w:rsidRDefault="00B00AF9" w:rsidP="00D54BFB">
      <w:pPr>
        <w:spacing w:line="360" w:lineRule="auto"/>
        <w:jc w:val="center"/>
        <w:rPr>
          <w:b/>
          <w:sz w:val="26"/>
          <w:szCs w:val="26"/>
        </w:rPr>
      </w:pPr>
      <w:r w:rsidRPr="001151F9">
        <w:rPr>
          <w:b/>
          <w:sz w:val="26"/>
          <w:szCs w:val="26"/>
        </w:rPr>
        <w:t>ỦY BAN NHÂN DÂN THÀNH PHỐ HỒ CHÍ MINH</w:t>
      </w:r>
    </w:p>
    <w:p w:rsidR="00B00AF9" w:rsidRPr="001151F9" w:rsidRDefault="00B00AF9" w:rsidP="00D54BFB">
      <w:pPr>
        <w:spacing w:line="360" w:lineRule="auto"/>
        <w:jc w:val="center"/>
        <w:rPr>
          <w:b/>
          <w:sz w:val="26"/>
          <w:szCs w:val="26"/>
        </w:rPr>
      </w:pPr>
      <w:r w:rsidRPr="001151F9">
        <w:rPr>
          <w:b/>
          <w:sz w:val="26"/>
          <w:szCs w:val="26"/>
        </w:rPr>
        <w:t>TRƯỜNG CAO ĐẲNG LÝ TỰ TRỌNG THÀNH PHỐ HỒ CHÍ MINH</w:t>
      </w:r>
    </w:p>
    <w:p w:rsidR="003A4B4F" w:rsidRPr="001151F9" w:rsidRDefault="003A4B4F" w:rsidP="00D54BFB">
      <w:pPr>
        <w:pStyle w:val="Heading1"/>
        <w:shd w:val="clear" w:color="auto" w:fill="FFFFFF"/>
        <w:spacing w:before="0" w:beforeAutospacing="0" w:after="0" w:afterAutospacing="0" w:line="360" w:lineRule="auto"/>
        <w:jc w:val="center"/>
        <w:rPr>
          <w:bCs w:val="0"/>
          <w:iCs/>
          <w:color w:val="000000" w:themeColor="text1"/>
          <w:sz w:val="26"/>
          <w:szCs w:val="26"/>
        </w:rPr>
      </w:pPr>
      <w:r w:rsidRPr="001151F9">
        <w:rPr>
          <w:bCs w:val="0"/>
          <w:iCs/>
          <w:color w:val="000000" w:themeColor="text1"/>
          <w:sz w:val="26"/>
          <w:szCs w:val="26"/>
        </w:rPr>
        <w:t>KHOA KHOA HỌC CƠ BẢN</w:t>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3A4B4F" w:rsidRPr="001151F9" w:rsidRDefault="00AD342A" w:rsidP="00AD342A">
      <w:pPr>
        <w:pStyle w:val="Heading1"/>
        <w:shd w:val="clear" w:color="auto" w:fill="FFFFFF"/>
        <w:spacing w:before="120" w:beforeAutospacing="0" w:after="0" w:afterAutospacing="0"/>
        <w:jc w:val="center"/>
        <w:rPr>
          <w:bCs w:val="0"/>
          <w:iCs/>
          <w:color w:val="000000" w:themeColor="text1"/>
          <w:sz w:val="26"/>
          <w:szCs w:val="26"/>
        </w:rPr>
      </w:pPr>
      <w:r w:rsidRPr="001151F9">
        <w:rPr>
          <w:noProof/>
          <w:sz w:val="26"/>
          <w:szCs w:val="26"/>
          <w:lang w:val="en-GB" w:eastAsia="en-GB"/>
        </w:rPr>
        <w:drawing>
          <wp:inline distT="0" distB="0" distL="0" distR="0" wp14:anchorId="140DB340" wp14:editId="6CA25638">
            <wp:extent cx="1495425" cy="1020915"/>
            <wp:effectExtent l="0" t="0" r="0" b="8255"/>
            <wp:docPr id="4" name="Picture 4"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Logo&#10;&#10;Description automatically generate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500018" cy="1024050"/>
                    </a:xfrm>
                    <a:prstGeom prst="rect">
                      <a:avLst/>
                    </a:prstGeom>
                    <a:noFill/>
                    <a:ln>
                      <a:noFill/>
                    </a:ln>
                  </pic:spPr>
                </pic:pic>
              </a:graphicData>
            </a:graphic>
          </wp:inline>
        </w:drawing>
      </w:r>
    </w:p>
    <w:p w:rsidR="003A4B4F" w:rsidRDefault="003A4B4F" w:rsidP="00AD342A">
      <w:pPr>
        <w:pStyle w:val="Heading1"/>
        <w:shd w:val="clear" w:color="auto" w:fill="FFFFFF"/>
        <w:spacing w:before="120" w:beforeAutospacing="0" w:after="0" w:afterAutospacing="0"/>
        <w:jc w:val="center"/>
        <w:rPr>
          <w:bCs w:val="0"/>
          <w:iCs/>
          <w:color w:val="000000" w:themeColor="text1"/>
          <w:sz w:val="26"/>
          <w:szCs w:val="26"/>
        </w:rPr>
      </w:pPr>
    </w:p>
    <w:p w:rsidR="001151F9" w:rsidRDefault="001151F9" w:rsidP="00AD342A">
      <w:pPr>
        <w:pStyle w:val="Heading1"/>
        <w:shd w:val="clear" w:color="auto" w:fill="FFFFFF"/>
        <w:spacing w:before="120" w:beforeAutospacing="0" w:after="0" w:afterAutospacing="0"/>
        <w:jc w:val="center"/>
        <w:rPr>
          <w:bCs w:val="0"/>
          <w:iCs/>
          <w:color w:val="000000" w:themeColor="text1"/>
          <w:sz w:val="26"/>
          <w:szCs w:val="26"/>
        </w:rPr>
      </w:pPr>
    </w:p>
    <w:p w:rsidR="001151F9" w:rsidRPr="001151F9" w:rsidRDefault="001151F9" w:rsidP="009E0FF0">
      <w:pPr>
        <w:pStyle w:val="Heading1"/>
        <w:shd w:val="clear" w:color="auto" w:fill="FFFFFF"/>
        <w:spacing w:before="120" w:beforeAutospacing="0" w:after="0" w:afterAutospacing="0" w:line="360" w:lineRule="auto"/>
        <w:jc w:val="center"/>
        <w:rPr>
          <w:bCs w:val="0"/>
          <w:iCs/>
          <w:color w:val="000000" w:themeColor="text1"/>
          <w:sz w:val="26"/>
          <w:szCs w:val="26"/>
        </w:rPr>
      </w:pPr>
    </w:p>
    <w:p w:rsidR="001939C4" w:rsidRPr="001151F9" w:rsidRDefault="003A4B4F"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TIỂU LUẬN KẾT THÚC HỌC PHẦN </w:t>
      </w:r>
    </w:p>
    <w:p w:rsidR="003A4B4F" w:rsidRPr="001151F9" w:rsidRDefault="001939C4" w:rsidP="009E0FF0">
      <w:pPr>
        <w:pStyle w:val="Heading1"/>
        <w:shd w:val="clear" w:color="auto" w:fill="FFFFFF"/>
        <w:spacing w:before="0" w:beforeAutospacing="0" w:after="0" w:afterAutospacing="0" w:line="360" w:lineRule="auto"/>
        <w:jc w:val="center"/>
        <w:rPr>
          <w:bCs w:val="0"/>
          <w:iCs/>
          <w:color w:val="000000" w:themeColor="text1"/>
          <w:sz w:val="40"/>
          <w:szCs w:val="40"/>
        </w:rPr>
      </w:pPr>
      <w:r w:rsidRPr="001151F9">
        <w:rPr>
          <w:bCs w:val="0"/>
          <w:iCs/>
          <w:color w:val="000000" w:themeColor="text1"/>
          <w:sz w:val="40"/>
          <w:szCs w:val="40"/>
        </w:rPr>
        <w:t xml:space="preserve"> HÓA HỌC </w:t>
      </w:r>
      <w:r w:rsidR="00646B8C">
        <w:rPr>
          <w:bCs w:val="0"/>
          <w:iCs/>
          <w:color w:val="000000" w:themeColor="text1"/>
          <w:sz w:val="40"/>
          <w:szCs w:val="40"/>
        </w:rPr>
        <w:t>3</w:t>
      </w:r>
    </w:p>
    <w:p w:rsidR="001939C4" w:rsidRPr="001151F9" w:rsidRDefault="001939C4" w:rsidP="009E0FF0">
      <w:pPr>
        <w:pStyle w:val="Heading1"/>
        <w:shd w:val="clear" w:color="auto" w:fill="FFFFFF"/>
        <w:spacing w:before="0" w:beforeAutospacing="0" w:after="0" w:afterAutospacing="0"/>
        <w:rPr>
          <w:bCs w:val="0"/>
          <w:iCs/>
          <w:color w:val="000000" w:themeColor="text1"/>
          <w:sz w:val="26"/>
          <w:szCs w:val="26"/>
        </w:rPr>
      </w:pPr>
    </w:p>
    <w:p w:rsidR="00AD342A" w:rsidRPr="001151F9" w:rsidRDefault="00AD342A" w:rsidP="00AD342A">
      <w:pPr>
        <w:pStyle w:val="Heading1"/>
        <w:shd w:val="clear" w:color="auto" w:fill="FFFFFF"/>
        <w:spacing w:before="120" w:beforeAutospacing="0" w:after="0" w:afterAutospacing="0"/>
        <w:rPr>
          <w:bCs w:val="0"/>
          <w:iCs/>
          <w:color w:val="000000" w:themeColor="text1"/>
          <w:sz w:val="26"/>
          <w:szCs w:val="26"/>
        </w:rPr>
      </w:pPr>
    </w:p>
    <w:p w:rsidR="001939C4" w:rsidRPr="001151F9" w:rsidRDefault="00B3388E" w:rsidP="00B47CE0">
      <w:pPr>
        <w:pStyle w:val="Heading1"/>
        <w:shd w:val="clear" w:color="auto" w:fill="FFFFFF"/>
        <w:spacing w:before="0" w:beforeAutospacing="0" w:after="0" w:afterAutospacing="0" w:line="360" w:lineRule="auto"/>
        <w:rPr>
          <w:bCs w:val="0"/>
          <w:iCs/>
          <w:color w:val="000000" w:themeColor="text1"/>
          <w:sz w:val="32"/>
          <w:szCs w:val="32"/>
        </w:rPr>
      </w:pPr>
      <w:r>
        <w:rPr>
          <w:bCs w:val="0"/>
          <w:iCs/>
          <w:color w:val="000000" w:themeColor="text1"/>
          <w:sz w:val="26"/>
          <w:szCs w:val="26"/>
        </w:rPr>
        <w:t xml:space="preserve">   </w:t>
      </w:r>
      <w:r w:rsidR="00BC075F">
        <w:rPr>
          <w:bCs w:val="0"/>
          <w:iCs/>
          <w:color w:val="000000" w:themeColor="text1"/>
          <w:sz w:val="26"/>
          <w:szCs w:val="26"/>
        </w:rPr>
        <w:t xml:space="preserve"> </w:t>
      </w:r>
      <w:r w:rsidR="00AD342A" w:rsidRPr="001151F9">
        <w:rPr>
          <w:bCs w:val="0"/>
          <w:iCs/>
          <w:color w:val="000000" w:themeColor="text1"/>
          <w:sz w:val="32"/>
          <w:szCs w:val="32"/>
        </w:rPr>
        <w:t>Giảng viên hướng dẫn:</w:t>
      </w:r>
      <w:r w:rsidR="003419BC">
        <w:rPr>
          <w:bCs w:val="0"/>
          <w:iCs/>
          <w:color w:val="000000" w:themeColor="text1"/>
          <w:sz w:val="32"/>
          <w:szCs w:val="32"/>
        </w:rPr>
        <w:t xml:space="preserve"> </w:t>
      </w:r>
      <w:r w:rsidR="00C61EA7">
        <w:rPr>
          <w:bCs w:val="0"/>
          <w:iCs/>
          <w:color w:val="000000" w:themeColor="text1"/>
          <w:sz w:val="32"/>
          <w:szCs w:val="32"/>
        </w:rPr>
        <w:t>HỒ THỊ THU HƯƠNG</w:t>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Sinh viên:</w:t>
      </w:r>
      <w:r w:rsidR="00D93487">
        <w:rPr>
          <w:bCs w:val="0"/>
          <w:iCs/>
          <w:color w:val="000000" w:themeColor="text1"/>
          <w:sz w:val="32"/>
          <w:szCs w:val="32"/>
        </w:rPr>
        <w:t xml:space="preserve"> Nguyễn Văn Bảo</w:t>
      </w:r>
    </w:p>
    <w:p w:rsidR="00B00AF9" w:rsidRPr="001151F9" w:rsidRDefault="00AD342A"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Mã số sinh viên</w:t>
      </w:r>
      <w:r w:rsidR="00292DA5" w:rsidRPr="001151F9">
        <w:rPr>
          <w:bCs w:val="0"/>
          <w:iCs/>
          <w:color w:val="000000" w:themeColor="text1"/>
          <w:sz w:val="32"/>
          <w:szCs w:val="32"/>
        </w:rPr>
        <w:t>:</w:t>
      </w:r>
      <w:r w:rsidR="00D93487">
        <w:rPr>
          <w:bCs w:val="0"/>
          <w:iCs/>
          <w:color w:val="000000" w:themeColor="text1"/>
          <w:sz w:val="32"/>
          <w:szCs w:val="32"/>
        </w:rPr>
        <w:t xml:space="preserve"> 19001272</w:t>
      </w:r>
      <w:r w:rsidR="00D93487">
        <w:rPr>
          <w:bCs w:val="0"/>
          <w:iCs/>
          <w:color w:val="000000" w:themeColor="text1"/>
          <w:sz w:val="32"/>
          <w:szCs w:val="32"/>
        </w:rPr>
        <w:tab/>
      </w:r>
    </w:p>
    <w:p w:rsidR="001939C4" w:rsidRPr="001151F9" w:rsidRDefault="001939C4" w:rsidP="00B47CE0">
      <w:pPr>
        <w:pStyle w:val="Heading1"/>
        <w:shd w:val="clear" w:color="auto" w:fill="FFFFFF"/>
        <w:spacing w:before="0" w:beforeAutospacing="0" w:after="0" w:afterAutospacing="0" w:line="360" w:lineRule="auto"/>
        <w:rPr>
          <w:bCs w:val="0"/>
          <w:iCs/>
          <w:color w:val="000000" w:themeColor="text1"/>
          <w:sz w:val="32"/>
          <w:szCs w:val="32"/>
        </w:rPr>
      </w:pPr>
      <w:r w:rsidRPr="001151F9">
        <w:rPr>
          <w:bCs w:val="0"/>
          <w:iCs/>
          <w:color w:val="000000" w:themeColor="text1"/>
          <w:sz w:val="32"/>
          <w:szCs w:val="32"/>
        </w:rPr>
        <w:t xml:space="preserve">   Lớp học:</w:t>
      </w:r>
      <w:r w:rsidR="00D93487">
        <w:rPr>
          <w:bCs w:val="0"/>
          <w:iCs/>
          <w:color w:val="000000" w:themeColor="text1"/>
          <w:sz w:val="32"/>
          <w:szCs w:val="32"/>
        </w:rPr>
        <w:t xml:space="preserve"> 19T4 – KML1 </w:t>
      </w:r>
    </w:p>
    <w:p w:rsidR="001151F9" w:rsidRDefault="001151F9" w:rsidP="00DF7A3E">
      <w:pPr>
        <w:rPr>
          <w:bCs/>
          <w:iCs/>
          <w:color w:val="000000" w:themeColor="text1"/>
          <w:sz w:val="26"/>
          <w:szCs w:val="26"/>
        </w:rPr>
      </w:pPr>
    </w:p>
    <w:p w:rsidR="009E0FF0" w:rsidRDefault="009E0FF0" w:rsidP="00DF7A3E">
      <w:pPr>
        <w:rPr>
          <w:bCs/>
          <w:iCs/>
          <w:color w:val="000000" w:themeColor="text1"/>
          <w:sz w:val="26"/>
          <w:szCs w:val="26"/>
        </w:rPr>
      </w:pPr>
    </w:p>
    <w:p w:rsidR="009E0FF0" w:rsidRDefault="009E0FF0" w:rsidP="00DF7A3E">
      <w:pPr>
        <w:rPr>
          <w:bCs/>
          <w:iCs/>
          <w:color w:val="000000" w:themeColor="text1"/>
          <w:sz w:val="26"/>
          <w:szCs w:val="26"/>
        </w:rPr>
      </w:pPr>
    </w:p>
    <w:p w:rsidR="001151F9" w:rsidRDefault="001151F9" w:rsidP="00DF7A3E">
      <w:pPr>
        <w:rPr>
          <w:bCs/>
          <w:iCs/>
          <w:color w:val="000000" w:themeColor="text1"/>
          <w:sz w:val="26"/>
          <w:szCs w:val="26"/>
        </w:rPr>
      </w:pPr>
    </w:p>
    <w:p w:rsidR="0012720B" w:rsidRDefault="0012720B" w:rsidP="00DF7A3E">
      <w:pPr>
        <w:rPr>
          <w:bCs/>
          <w:iCs/>
          <w:color w:val="000000" w:themeColor="text1"/>
          <w:sz w:val="26"/>
          <w:szCs w:val="26"/>
        </w:rPr>
      </w:pPr>
    </w:p>
    <w:p w:rsidR="0012720B" w:rsidRDefault="0012720B" w:rsidP="00DF7A3E">
      <w:pPr>
        <w:rPr>
          <w:bCs/>
          <w:iCs/>
          <w:color w:val="000000" w:themeColor="text1"/>
          <w:sz w:val="26"/>
          <w:szCs w:val="26"/>
        </w:rPr>
      </w:pPr>
    </w:p>
    <w:p w:rsidR="0012720B" w:rsidRDefault="0012720B" w:rsidP="00DF7A3E">
      <w:pPr>
        <w:rPr>
          <w:bCs/>
          <w:iCs/>
          <w:color w:val="000000" w:themeColor="text1"/>
          <w:sz w:val="26"/>
          <w:szCs w:val="26"/>
        </w:rPr>
      </w:pPr>
    </w:p>
    <w:p w:rsidR="009631C2" w:rsidRDefault="009631C2" w:rsidP="00DF7A3E">
      <w:pPr>
        <w:rPr>
          <w:bCs/>
          <w:iCs/>
          <w:color w:val="000000" w:themeColor="text1"/>
          <w:sz w:val="26"/>
          <w:szCs w:val="26"/>
        </w:rPr>
      </w:pPr>
    </w:p>
    <w:p w:rsidR="009631C2" w:rsidRDefault="009631C2" w:rsidP="00DF7A3E">
      <w:pPr>
        <w:rPr>
          <w:bCs/>
          <w:iCs/>
          <w:color w:val="000000" w:themeColor="text1"/>
          <w:sz w:val="26"/>
          <w:szCs w:val="26"/>
        </w:rPr>
      </w:pPr>
    </w:p>
    <w:p w:rsidR="003A4B4F" w:rsidRPr="001151F9" w:rsidRDefault="00AD342A" w:rsidP="005C3991">
      <w:pPr>
        <w:spacing w:before="120" w:after="200"/>
        <w:jc w:val="center"/>
        <w:rPr>
          <w:iCs/>
          <w:color w:val="000000" w:themeColor="text1"/>
          <w:kern w:val="36"/>
          <w:sz w:val="26"/>
          <w:szCs w:val="26"/>
        </w:rPr>
      </w:pPr>
      <w:r w:rsidRPr="001151F9">
        <w:rPr>
          <w:iCs/>
          <w:color w:val="000000" w:themeColor="text1"/>
          <w:kern w:val="36"/>
          <w:sz w:val="26"/>
          <w:szCs w:val="26"/>
        </w:rPr>
        <w:t>Tp.</w:t>
      </w:r>
      <w:r w:rsidR="007E7B70">
        <w:rPr>
          <w:iCs/>
          <w:color w:val="000000" w:themeColor="text1"/>
          <w:kern w:val="36"/>
          <w:sz w:val="26"/>
          <w:szCs w:val="26"/>
        </w:rPr>
        <w:t xml:space="preserve"> </w:t>
      </w:r>
      <w:r w:rsidRPr="001151F9">
        <w:rPr>
          <w:iCs/>
          <w:color w:val="000000" w:themeColor="text1"/>
          <w:kern w:val="36"/>
          <w:sz w:val="26"/>
          <w:szCs w:val="26"/>
        </w:rPr>
        <w:t xml:space="preserve">Hồ Chí Minh tháng </w:t>
      </w:r>
      <w:r w:rsidR="00646B8C">
        <w:rPr>
          <w:iCs/>
          <w:color w:val="000000" w:themeColor="text1"/>
          <w:kern w:val="36"/>
          <w:sz w:val="26"/>
          <w:szCs w:val="26"/>
        </w:rPr>
        <w:t>10</w:t>
      </w:r>
      <w:r w:rsidRPr="001151F9">
        <w:rPr>
          <w:iCs/>
          <w:color w:val="000000" w:themeColor="text1"/>
          <w:kern w:val="36"/>
          <w:sz w:val="26"/>
          <w:szCs w:val="26"/>
        </w:rPr>
        <w:t>/2021</w:t>
      </w:r>
    </w:p>
    <w:p w:rsidR="00B00AF9" w:rsidRPr="00602DF2" w:rsidRDefault="009E0FF0" w:rsidP="00602DF2">
      <w:pPr>
        <w:spacing w:line="360" w:lineRule="auto"/>
        <w:jc w:val="center"/>
        <w:rPr>
          <w:b/>
          <w:sz w:val="26"/>
          <w:szCs w:val="26"/>
        </w:rPr>
      </w:pPr>
      <w:r>
        <w:rPr>
          <w:sz w:val="26"/>
          <w:szCs w:val="26"/>
        </w:rPr>
        <w:br w:type="page"/>
      </w:r>
      <w:r w:rsidR="00B00AF9" w:rsidRPr="00602DF2">
        <w:rPr>
          <w:b/>
          <w:sz w:val="26"/>
          <w:szCs w:val="26"/>
        </w:rPr>
        <w:lastRenderedPageBreak/>
        <w:t xml:space="preserve">ĐỀ TÀI SỐ </w:t>
      </w:r>
      <w:r w:rsidR="00646B8C" w:rsidRPr="00602DF2">
        <w:rPr>
          <w:b/>
          <w:sz w:val="26"/>
          <w:szCs w:val="26"/>
        </w:rPr>
        <w:t>1</w:t>
      </w:r>
      <w:r w:rsidR="002C7551" w:rsidRPr="00602DF2">
        <w:rPr>
          <w:b/>
          <w:sz w:val="26"/>
          <w:szCs w:val="26"/>
        </w:rPr>
        <w:t>0</w:t>
      </w:r>
    </w:p>
    <w:p w:rsidR="009A39B6" w:rsidRPr="00602DF2" w:rsidRDefault="009A39B6" w:rsidP="00602DF2">
      <w:pPr>
        <w:pStyle w:val="Heading1"/>
        <w:shd w:val="clear" w:color="auto" w:fill="FFFFFF"/>
        <w:spacing w:before="0" w:beforeAutospacing="0" w:after="0" w:afterAutospacing="0" w:line="360" w:lineRule="auto"/>
        <w:jc w:val="both"/>
        <w:rPr>
          <w:bCs w:val="0"/>
          <w:iCs/>
          <w:color w:val="000000" w:themeColor="text1"/>
          <w:sz w:val="26"/>
          <w:szCs w:val="26"/>
          <w:lang w:val="de-DE"/>
        </w:rPr>
      </w:pPr>
    </w:p>
    <w:p w:rsidR="00B00AF9" w:rsidRPr="00602DF2" w:rsidRDefault="00B00AF9" w:rsidP="00602DF2">
      <w:pPr>
        <w:pStyle w:val="Heading1"/>
        <w:shd w:val="clear" w:color="auto" w:fill="FFFFFF"/>
        <w:spacing w:before="0" w:beforeAutospacing="0" w:after="0" w:afterAutospacing="0" w:line="360" w:lineRule="auto"/>
        <w:jc w:val="both"/>
        <w:rPr>
          <w:b w:val="0"/>
          <w:sz w:val="26"/>
          <w:szCs w:val="26"/>
        </w:rPr>
      </w:pPr>
      <w:r w:rsidRPr="00602DF2">
        <w:rPr>
          <w:bCs w:val="0"/>
          <w:iCs/>
          <w:color w:val="000000" w:themeColor="text1"/>
          <w:sz w:val="26"/>
          <w:szCs w:val="26"/>
          <w:lang w:val="de-DE"/>
        </w:rPr>
        <w:t>PHẦN 1. LÝ THUYẾT CƠ SỞ</w:t>
      </w:r>
    </w:p>
    <w:p w:rsidR="004000CD" w:rsidRPr="00602DF2" w:rsidRDefault="00B00AF9" w:rsidP="00602DF2">
      <w:pPr>
        <w:pStyle w:val="Heading1"/>
        <w:shd w:val="clear" w:color="auto" w:fill="FFFFFF"/>
        <w:spacing w:before="0" w:beforeAutospacing="0" w:after="0" w:afterAutospacing="0" w:line="360" w:lineRule="auto"/>
        <w:jc w:val="both"/>
        <w:rPr>
          <w:bCs w:val="0"/>
          <w:iCs/>
          <w:color w:val="000000" w:themeColor="text1"/>
          <w:sz w:val="26"/>
          <w:szCs w:val="26"/>
        </w:rPr>
      </w:pPr>
      <w:r w:rsidRPr="00602DF2">
        <w:rPr>
          <w:bCs w:val="0"/>
          <w:iCs/>
          <w:color w:val="000000" w:themeColor="text1"/>
          <w:sz w:val="26"/>
          <w:szCs w:val="26"/>
        </w:rPr>
        <w:t xml:space="preserve">TRÌNH BÀY LÝ THUYẾT VỀ GLUCOZƠ. </w:t>
      </w:r>
    </w:p>
    <w:p w:rsidR="00E71D82" w:rsidRPr="00602DF2" w:rsidRDefault="00E71D82" w:rsidP="00602DF2">
      <w:pPr>
        <w:pStyle w:val="NormalWeb"/>
        <w:spacing w:before="0" w:beforeAutospacing="0" w:after="0" w:afterAutospacing="0" w:line="360" w:lineRule="auto"/>
        <w:jc w:val="both"/>
        <w:rPr>
          <w:sz w:val="26"/>
          <w:szCs w:val="26"/>
        </w:rPr>
      </w:pPr>
      <w:r w:rsidRPr="00602DF2">
        <w:rPr>
          <w:sz w:val="26"/>
          <w:szCs w:val="26"/>
        </w:rPr>
        <w:t xml:space="preserve">Trình bày lý thuyết về anken </w:t>
      </w:r>
    </w:p>
    <w:p w:rsidR="00E71D82" w:rsidRPr="00602DF2" w:rsidRDefault="00E71D82" w:rsidP="00602DF2">
      <w:pPr>
        <w:pStyle w:val="NormalWeb"/>
        <w:spacing w:before="0" w:beforeAutospacing="0" w:after="0" w:afterAutospacing="0" w:line="360" w:lineRule="auto"/>
        <w:jc w:val="both"/>
        <w:rPr>
          <w:sz w:val="26"/>
          <w:szCs w:val="26"/>
        </w:rPr>
      </w:pPr>
      <w:r w:rsidRPr="00602DF2">
        <w:rPr>
          <w:sz w:val="26"/>
          <w:szCs w:val="26"/>
        </w:rPr>
        <w:t xml:space="preserve">1. Định nghĩa, công thức chung của dãy đồng đẳng anken. </w:t>
      </w:r>
    </w:p>
    <w:p w:rsidR="00E71D82" w:rsidRPr="00602DF2" w:rsidRDefault="00E71D82" w:rsidP="00602DF2">
      <w:pPr>
        <w:pStyle w:val="NormalWeb"/>
        <w:spacing w:before="0" w:beforeAutospacing="0" w:after="0" w:afterAutospacing="0" w:line="360" w:lineRule="auto"/>
        <w:jc w:val="both"/>
        <w:rPr>
          <w:sz w:val="26"/>
          <w:szCs w:val="26"/>
        </w:rPr>
      </w:pPr>
      <w:r w:rsidRPr="00602DF2">
        <w:rPr>
          <w:sz w:val="26"/>
          <w:szCs w:val="26"/>
        </w:rPr>
        <w:t xml:space="preserve">2. Tính chất vật lí, trạng thái tự nhiên của anken. </w:t>
      </w:r>
    </w:p>
    <w:p w:rsidR="00E71D82" w:rsidRPr="00602DF2" w:rsidRDefault="00E71D82" w:rsidP="00602DF2">
      <w:pPr>
        <w:pStyle w:val="NormalWeb"/>
        <w:spacing w:before="0" w:beforeAutospacing="0" w:after="0" w:afterAutospacing="0" w:line="360" w:lineRule="auto"/>
        <w:jc w:val="both"/>
        <w:rPr>
          <w:sz w:val="26"/>
          <w:szCs w:val="26"/>
        </w:rPr>
      </w:pPr>
      <w:r w:rsidRPr="00602DF2">
        <w:rPr>
          <w:sz w:val="26"/>
          <w:szCs w:val="26"/>
        </w:rPr>
        <w:t xml:space="preserve">3. Tính chất hoá học </w:t>
      </w:r>
    </w:p>
    <w:p w:rsidR="004000CD" w:rsidRPr="00602DF2" w:rsidRDefault="00E71D82" w:rsidP="00602DF2">
      <w:pPr>
        <w:pStyle w:val="NormalWeb"/>
        <w:spacing w:before="0" w:beforeAutospacing="0" w:after="0" w:afterAutospacing="0" w:line="360" w:lineRule="auto"/>
        <w:jc w:val="both"/>
        <w:rPr>
          <w:color w:val="000000" w:themeColor="text1"/>
          <w:sz w:val="26"/>
          <w:szCs w:val="26"/>
        </w:rPr>
      </w:pPr>
      <w:r w:rsidRPr="00602DF2">
        <w:rPr>
          <w:sz w:val="26"/>
          <w:szCs w:val="26"/>
        </w:rPr>
        <w:t>4. Phương pháp điều chế</w:t>
      </w:r>
    </w:p>
    <w:p w:rsidR="00B00AF9" w:rsidRPr="00602DF2" w:rsidRDefault="00B00AF9" w:rsidP="00602DF2">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602DF2">
        <w:rPr>
          <w:bCs w:val="0"/>
          <w:iCs/>
          <w:color w:val="000000" w:themeColor="text1"/>
          <w:sz w:val="26"/>
          <w:szCs w:val="26"/>
          <w:lang w:val="de-DE"/>
        </w:rPr>
        <w:t>PHẦN 2. ỨNG DỤNG LÝ THUYẾT CƠ SỞ VÀO THỰC TẾ</w:t>
      </w:r>
    </w:p>
    <w:p w:rsidR="0095536C" w:rsidRPr="00602DF2" w:rsidRDefault="00B00AF9" w:rsidP="00602DF2">
      <w:pPr>
        <w:pStyle w:val="Heading1"/>
        <w:shd w:val="clear" w:color="auto" w:fill="FFFFFF"/>
        <w:spacing w:before="0" w:beforeAutospacing="0" w:after="0" w:afterAutospacing="0" w:line="360" w:lineRule="auto"/>
        <w:jc w:val="both"/>
        <w:rPr>
          <w:b w:val="0"/>
          <w:bCs w:val="0"/>
          <w:color w:val="111111"/>
          <w:sz w:val="26"/>
          <w:szCs w:val="26"/>
        </w:rPr>
      </w:pPr>
      <w:r w:rsidRPr="00602DF2">
        <w:rPr>
          <w:bCs w:val="0"/>
          <w:iCs/>
          <w:color w:val="000000" w:themeColor="text1"/>
          <w:sz w:val="26"/>
          <w:szCs w:val="26"/>
          <w:lang w:val="de-DE"/>
        </w:rPr>
        <w:t>Nội dung nghiên cứu:</w:t>
      </w:r>
      <w:r w:rsidRPr="00602DF2">
        <w:rPr>
          <w:b w:val="0"/>
          <w:bCs w:val="0"/>
          <w:color w:val="111111"/>
          <w:sz w:val="26"/>
          <w:szCs w:val="26"/>
        </w:rPr>
        <w:t xml:space="preserve"> </w:t>
      </w:r>
    </w:p>
    <w:p w:rsidR="00191272" w:rsidRPr="00602DF2" w:rsidRDefault="009D3B69" w:rsidP="00602DF2">
      <w:pPr>
        <w:spacing w:line="360" w:lineRule="auto"/>
        <w:jc w:val="both"/>
        <w:rPr>
          <w:b/>
          <w:color w:val="000000" w:themeColor="text1"/>
          <w:sz w:val="26"/>
          <w:szCs w:val="26"/>
        </w:rPr>
      </w:pPr>
      <w:r w:rsidRPr="00602DF2">
        <w:rPr>
          <w:sz w:val="26"/>
          <w:szCs w:val="26"/>
        </w:rPr>
        <w:t>Một ứng dụng quan trọng của etilen là kích thích quá trình làm chín các loại quả sau thu hoạch (nghĩa là kể cả khi quả đã được thu hoạch thì quá trình chín của chúng vẫn được duy trì). Nêu lợi ích và tác hại của etilen trong ứng dụng này.</w:t>
      </w:r>
    </w:p>
    <w:p w:rsidR="00B00AF9" w:rsidRPr="00602DF2" w:rsidRDefault="00B00AF9" w:rsidP="00602DF2">
      <w:pPr>
        <w:pStyle w:val="Heading1"/>
        <w:shd w:val="clear" w:color="auto" w:fill="FFFFFF"/>
        <w:spacing w:before="0" w:beforeAutospacing="0" w:after="0" w:afterAutospacing="0" w:line="360" w:lineRule="auto"/>
        <w:jc w:val="both"/>
        <w:rPr>
          <w:bCs w:val="0"/>
          <w:iCs/>
          <w:color w:val="000000" w:themeColor="text1"/>
          <w:sz w:val="26"/>
          <w:szCs w:val="26"/>
          <w:lang w:val="de-DE"/>
        </w:rPr>
      </w:pPr>
      <w:r w:rsidRPr="00602DF2">
        <w:rPr>
          <w:bCs w:val="0"/>
          <w:iCs/>
          <w:color w:val="000000" w:themeColor="text1"/>
          <w:sz w:val="26"/>
          <w:szCs w:val="26"/>
          <w:lang w:val="de-DE"/>
        </w:rPr>
        <w:t>PHẦN 3. ỨNG DỤNG LÝ THUYẾT MÔN HỌC VÀO BÀI TẬP</w:t>
      </w:r>
    </w:p>
    <w:p w:rsidR="00EE663B" w:rsidRPr="00602DF2" w:rsidRDefault="004C3B2A" w:rsidP="00602DF2">
      <w:pPr>
        <w:spacing w:line="360" w:lineRule="auto"/>
        <w:jc w:val="both"/>
        <w:rPr>
          <w:b/>
          <w:sz w:val="26"/>
          <w:szCs w:val="26"/>
        </w:rPr>
      </w:pPr>
      <w:r w:rsidRPr="00602DF2">
        <w:rPr>
          <w:b/>
          <w:sz w:val="26"/>
          <w:szCs w:val="26"/>
        </w:rPr>
        <w:t>Câu 1:</w:t>
      </w:r>
      <w:r w:rsidRPr="00602DF2">
        <w:rPr>
          <w:sz w:val="26"/>
          <w:szCs w:val="26"/>
        </w:rPr>
        <w:t xml:space="preserve"> Giải thích hiện tượng xảy ra và viết phương trình hóa học minh họa cho phản ứng khi cho anđehit axetic vào ống nghiệm đựng dung dịch AgNO3 trong NH3 rồi đun nóng. </w:t>
      </w:r>
    </w:p>
    <w:p w:rsidR="004D52C5" w:rsidRPr="00602DF2" w:rsidRDefault="00352776" w:rsidP="00602DF2">
      <w:pPr>
        <w:spacing w:line="360" w:lineRule="auto"/>
        <w:jc w:val="both"/>
        <w:rPr>
          <w:sz w:val="26"/>
          <w:szCs w:val="26"/>
        </w:rPr>
      </w:pPr>
      <w:r w:rsidRPr="00602DF2">
        <w:rPr>
          <w:b/>
          <w:sz w:val="26"/>
          <w:szCs w:val="26"/>
        </w:rPr>
        <w:t>Câu 2:</w:t>
      </w:r>
      <w:r w:rsidR="004C3B2A" w:rsidRPr="00602DF2">
        <w:rPr>
          <w:sz w:val="26"/>
          <w:szCs w:val="26"/>
        </w:rPr>
        <w:t xml:space="preserve"> Cho 5,6lít khí (đkc) propin phản ứng hoàn toàn với 100ml dung dịch HBr. </w:t>
      </w:r>
    </w:p>
    <w:p w:rsidR="004D52C5" w:rsidRPr="00602DF2" w:rsidRDefault="004C3B2A" w:rsidP="00602DF2">
      <w:pPr>
        <w:spacing w:line="360" w:lineRule="auto"/>
        <w:jc w:val="both"/>
        <w:rPr>
          <w:sz w:val="26"/>
          <w:szCs w:val="26"/>
        </w:rPr>
      </w:pPr>
      <w:r w:rsidRPr="00602DF2">
        <w:rPr>
          <w:sz w:val="26"/>
          <w:szCs w:val="26"/>
        </w:rPr>
        <w:t xml:space="preserve">a. Viết phương trình phản ứng xảy ra. </w:t>
      </w:r>
    </w:p>
    <w:p w:rsidR="004D52C5" w:rsidRPr="00602DF2" w:rsidRDefault="004C3B2A" w:rsidP="00602DF2">
      <w:pPr>
        <w:spacing w:line="360" w:lineRule="auto"/>
        <w:jc w:val="both"/>
        <w:rPr>
          <w:sz w:val="26"/>
          <w:szCs w:val="26"/>
        </w:rPr>
      </w:pPr>
      <w:r w:rsidRPr="00602DF2">
        <w:rPr>
          <w:sz w:val="26"/>
          <w:szCs w:val="26"/>
        </w:rPr>
        <w:t xml:space="preserve">b. Tính nồng độ mol dung dịch HBr tham gia phản ứng. </w:t>
      </w:r>
    </w:p>
    <w:p w:rsidR="00EE663B" w:rsidRPr="00602DF2" w:rsidRDefault="004C3B2A" w:rsidP="00602DF2">
      <w:pPr>
        <w:spacing w:line="360" w:lineRule="auto"/>
        <w:jc w:val="both"/>
        <w:rPr>
          <w:b/>
          <w:sz w:val="26"/>
          <w:szCs w:val="26"/>
        </w:rPr>
      </w:pPr>
      <w:r w:rsidRPr="00602DF2">
        <w:rPr>
          <w:sz w:val="26"/>
          <w:szCs w:val="26"/>
        </w:rPr>
        <w:t xml:space="preserve">c. Tính khối lượng sản phẩm tạo thành. </w:t>
      </w:r>
    </w:p>
    <w:p w:rsidR="004000CD" w:rsidRPr="00602DF2" w:rsidRDefault="004C3B2A" w:rsidP="00602DF2">
      <w:pPr>
        <w:spacing w:line="360" w:lineRule="auto"/>
        <w:jc w:val="both"/>
        <w:rPr>
          <w:b/>
          <w:color w:val="000000" w:themeColor="text1"/>
          <w:sz w:val="26"/>
          <w:szCs w:val="26"/>
        </w:rPr>
      </w:pPr>
      <w:r w:rsidRPr="00602DF2">
        <w:rPr>
          <w:b/>
          <w:sz w:val="26"/>
          <w:szCs w:val="26"/>
        </w:rPr>
        <w:t>Câu 3:</w:t>
      </w:r>
      <w:r w:rsidRPr="00602DF2">
        <w:rPr>
          <w:sz w:val="26"/>
          <w:szCs w:val="26"/>
        </w:rPr>
        <w:t xml:space="preserve"> Cho 10,05 gam hỗn hợp 2 ancol no, đơn chức, mạch hở kế tiếp nhau trong dãy đồng đẳng tác dụng với K dư, thu được 1,68 lít khí (đktc). Xác định công thức phân tử, viết công thức cấu tạo và gọi tên các ancol trên.</w:t>
      </w:r>
    </w:p>
    <w:p w:rsidR="003A4B4F" w:rsidRPr="00602DF2" w:rsidRDefault="003A4B4F" w:rsidP="00602DF2">
      <w:pPr>
        <w:spacing w:line="360" w:lineRule="auto"/>
        <w:rPr>
          <w:b/>
          <w:bCs/>
          <w:iCs/>
          <w:color w:val="000000" w:themeColor="text1"/>
          <w:sz w:val="26"/>
          <w:szCs w:val="26"/>
        </w:rPr>
      </w:pPr>
    </w:p>
    <w:p w:rsidR="00AD342A" w:rsidRPr="00602DF2" w:rsidRDefault="00AD342A" w:rsidP="00602DF2">
      <w:pPr>
        <w:spacing w:line="360" w:lineRule="auto"/>
        <w:rPr>
          <w:b/>
          <w:bCs/>
          <w:iCs/>
          <w:color w:val="000000" w:themeColor="text1"/>
          <w:sz w:val="26"/>
          <w:szCs w:val="26"/>
        </w:rPr>
      </w:pPr>
    </w:p>
    <w:p w:rsidR="00AD342A" w:rsidRPr="00602DF2" w:rsidRDefault="00AD342A" w:rsidP="00602DF2">
      <w:pPr>
        <w:spacing w:line="360" w:lineRule="auto"/>
        <w:rPr>
          <w:b/>
          <w:bCs/>
          <w:iCs/>
          <w:color w:val="000000" w:themeColor="text1"/>
          <w:sz w:val="26"/>
          <w:szCs w:val="26"/>
        </w:rPr>
      </w:pPr>
    </w:p>
    <w:p w:rsidR="00AD342A" w:rsidRPr="00602DF2" w:rsidRDefault="00AD342A" w:rsidP="00602DF2">
      <w:pPr>
        <w:spacing w:line="360" w:lineRule="auto"/>
        <w:rPr>
          <w:b/>
          <w:bCs/>
          <w:iCs/>
          <w:color w:val="000000" w:themeColor="text1"/>
          <w:sz w:val="26"/>
          <w:szCs w:val="26"/>
        </w:rPr>
      </w:pPr>
    </w:p>
    <w:p w:rsidR="00BE176C" w:rsidRPr="00602DF2" w:rsidRDefault="00BE176C" w:rsidP="00602DF2">
      <w:pPr>
        <w:spacing w:after="200" w:line="360" w:lineRule="auto"/>
        <w:rPr>
          <w:iCs/>
          <w:color w:val="000000" w:themeColor="text1"/>
          <w:kern w:val="36"/>
          <w:sz w:val="26"/>
          <w:szCs w:val="26"/>
        </w:rPr>
      </w:pPr>
      <w:r w:rsidRPr="00602DF2">
        <w:rPr>
          <w:b/>
          <w:bCs/>
          <w:iCs/>
          <w:color w:val="000000" w:themeColor="text1"/>
          <w:sz w:val="26"/>
          <w:szCs w:val="26"/>
        </w:rPr>
        <w:br w:type="page"/>
      </w:r>
    </w:p>
    <w:p w:rsidR="00B00AF9" w:rsidRPr="00602DF2" w:rsidRDefault="00B00AF9" w:rsidP="00602DF2">
      <w:pPr>
        <w:pStyle w:val="Heading1"/>
        <w:shd w:val="clear" w:color="auto" w:fill="FFFFFF"/>
        <w:spacing w:before="0" w:beforeAutospacing="0" w:after="0" w:afterAutospacing="0" w:line="360" w:lineRule="auto"/>
        <w:jc w:val="center"/>
        <w:rPr>
          <w:sz w:val="26"/>
          <w:szCs w:val="26"/>
        </w:rPr>
      </w:pPr>
      <w:bookmarkStart w:id="0" w:name="_Toc13428513"/>
      <w:bookmarkStart w:id="1" w:name="_Toc51659867"/>
      <w:r w:rsidRPr="00602DF2">
        <w:rPr>
          <w:sz w:val="26"/>
          <w:szCs w:val="26"/>
        </w:rPr>
        <w:lastRenderedPageBreak/>
        <w:t xml:space="preserve">ĐỀ TÀI SỐ </w:t>
      </w:r>
      <w:r w:rsidR="00646B8C" w:rsidRPr="00602DF2">
        <w:rPr>
          <w:sz w:val="26"/>
          <w:szCs w:val="26"/>
        </w:rPr>
        <w:t>1</w:t>
      </w:r>
      <w:r w:rsidR="001B5265" w:rsidRPr="00602DF2">
        <w:rPr>
          <w:sz w:val="26"/>
          <w:szCs w:val="26"/>
        </w:rPr>
        <w:t>0</w:t>
      </w:r>
    </w:p>
    <w:p w:rsidR="00AF43B7" w:rsidRPr="00602DF2" w:rsidRDefault="001151F9" w:rsidP="00602DF2">
      <w:pPr>
        <w:pStyle w:val="Heading1"/>
        <w:spacing w:line="360" w:lineRule="auto"/>
        <w:rPr>
          <w:b w:val="0"/>
          <w:sz w:val="26"/>
          <w:szCs w:val="26"/>
          <w:shd w:val="clear" w:color="auto" w:fill="FFFFFF"/>
        </w:rPr>
      </w:pPr>
      <w:r w:rsidRPr="00602DF2">
        <w:rPr>
          <w:sz w:val="26"/>
          <w:szCs w:val="26"/>
          <w:shd w:val="clear" w:color="auto" w:fill="FFFFFF"/>
        </w:rPr>
        <w:t>MỞ ĐẦU</w:t>
      </w:r>
    </w:p>
    <w:p w:rsidR="00AF43B7" w:rsidRPr="00602DF2" w:rsidRDefault="00AF738B" w:rsidP="00602DF2">
      <w:pPr>
        <w:spacing w:line="360" w:lineRule="auto"/>
        <w:jc w:val="both"/>
        <w:rPr>
          <w:sz w:val="26"/>
          <w:szCs w:val="26"/>
        </w:rPr>
      </w:pPr>
      <w:r w:rsidRPr="00602DF2">
        <w:rPr>
          <w:sz w:val="26"/>
          <w:szCs w:val="26"/>
          <w:shd w:val="clear" w:color="auto" w:fill="FFFFFF"/>
        </w:rPr>
        <w:t>Sau khi họ</w:t>
      </w:r>
      <w:r w:rsidR="00AF43B7" w:rsidRPr="00602DF2">
        <w:rPr>
          <w:sz w:val="26"/>
          <w:szCs w:val="26"/>
          <w:shd w:val="clear" w:color="auto" w:fill="FFFFFF"/>
        </w:rPr>
        <w:t xml:space="preserve">c bộ môn Hóa học em thấy Hóa học đóng vai trò rất quan trọng trong đời sống thực tiễn. </w:t>
      </w:r>
      <w:r w:rsidR="00C07913" w:rsidRPr="00602DF2">
        <w:rPr>
          <w:sz w:val="26"/>
          <w:szCs w:val="26"/>
          <w:shd w:val="clear" w:color="auto" w:fill="FFFFFF"/>
        </w:rPr>
        <w:t xml:space="preserve">Việc </w:t>
      </w:r>
      <w:r w:rsidR="00AF43B7" w:rsidRPr="00602DF2">
        <w:rPr>
          <w:sz w:val="26"/>
          <w:szCs w:val="26"/>
          <w:shd w:val="clear" w:color="auto" w:fill="FFFFFF"/>
        </w:rPr>
        <w:t xml:space="preserve">vận dụng kiến thức vào thực tiễn sẽ làm cho em cảm thấy kiến thức Hóa học hữu ích và hứng thú hơn với việc học. </w:t>
      </w:r>
      <w:r w:rsidR="00AF43B7" w:rsidRPr="00602DF2">
        <w:rPr>
          <w:sz w:val="26"/>
          <w:szCs w:val="26"/>
        </w:rPr>
        <w:t>Vận dụng kiến thức Hóa học vào thực tiễn sẽ giúp em thấy được sự gần gũi của Hóa học với đời sống. Hóa học không chỉ là những khái niệm, công thức, định luật</w:t>
      </w:r>
      <w:r w:rsidR="00C07913" w:rsidRPr="00602DF2">
        <w:rPr>
          <w:sz w:val="26"/>
          <w:szCs w:val="26"/>
        </w:rPr>
        <w:t>,…</w:t>
      </w:r>
      <w:r w:rsidR="00AF43B7" w:rsidRPr="00602DF2">
        <w:rPr>
          <w:sz w:val="26"/>
          <w:szCs w:val="26"/>
        </w:rPr>
        <w:t xml:space="preserve"> khô khan trên giấy mà đã được ứng dụng rất hữu ích trong cuộc sống, do đó em lựa chọn đề tài này.</w:t>
      </w:r>
    </w:p>
    <w:p w:rsidR="001151F9" w:rsidRPr="00602DF2" w:rsidRDefault="001151F9" w:rsidP="00602DF2">
      <w:pPr>
        <w:pStyle w:val="Heading1"/>
        <w:spacing w:line="360" w:lineRule="auto"/>
        <w:rPr>
          <w:rFonts w:eastAsiaTheme="minorHAnsi"/>
          <w:b w:val="0"/>
          <w:sz w:val="26"/>
          <w:szCs w:val="26"/>
          <w:shd w:val="clear" w:color="auto" w:fill="FFFFFF"/>
        </w:rPr>
      </w:pPr>
      <w:r w:rsidRPr="00602DF2">
        <w:rPr>
          <w:sz w:val="26"/>
          <w:szCs w:val="26"/>
        </w:rPr>
        <w:t>NỘI DUNG</w:t>
      </w:r>
    </w:p>
    <w:p w:rsidR="00B00AF9" w:rsidRPr="00602DF2" w:rsidRDefault="00B00AF9" w:rsidP="00602DF2">
      <w:pPr>
        <w:pStyle w:val="Heading1"/>
        <w:spacing w:line="360" w:lineRule="auto"/>
        <w:rPr>
          <w:bCs w:val="0"/>
          <w:iCs/>
          <w:sz w:val="26"/>
          <w:szCs w:val="26"/>
          <w:lang w:val="de-DE"/>
        </w:rPr>
      </w:pPr>
      <w:r w:rsidRPr="00602DF2">
        <w:rPr>
          <w:bCs w:val="0"/>
          <w:iCs/>
          <w:sz w:val="26"/>
          <w:szCs w:val="26"/>
          <w:lang w:val="de-DE"/>
        </w:rPr>
        <w:t>PHẦN 1. LÝ THUYẾT CƠ SỞ</w:t>
      </w:r>
    </w:p>
    <w:p w:rsidR="00D339FF" w:rsidRPr="00602DF2" w:rsidRDefault="00574F33" w:rsidP="00602DF2">
      <w:pPr>
        <w:pStyle w:val="Heading1"/>
        <w:spacing w:line="360" w:lineRule="auto"/>
        <w:rPr>
          <w:bCs w:val="0"/>
          <w:iCs/>
          <w:sz w:val="26"/>
          <w:szCs w:val="26"/>
          <w:lang w:val="de-DE"/>
        </w:rPr>
      </w:pPr>
      <w:r w:rsidRPr="00602DF2">
        <w:rPr>
          <w:bCs w:val="0"/>
          <w:iCs/>
          <w:sz w:val="26"/>
          <w:szCs w:val="26"/>
          <w:lang w:val="de-DE"/>
        </w:rPr>
        <w:t>TRỈNH BÀY LÝ THUYẾT VỀ ANKEN</w:t>
      </w:r>
    </w:p>
    <w:p w:rsidR="00574F33" w:rsidRPr="00602DF2" w:rsidRDefault="00D90CB8" w:rsidP="00602DF2">
      <w:pPr>
        <w:pStyle w:val="Heading2"/>
        <w:spacing w:line="360" w:lineRule="auto"/>
        <w:rPr>
          <w:bCs w:val="0"/>
          <w:i/>
          <w:iCs/>
          <w:sz w:val="26"/>
          <w:szCs w:val="26"/>
          <w:lang w:val="de-DE"/>
        </w:rPr>
      </w:pPr>
      <w:r w:rsidRPr="00602DF2">
        <w:rPr>
          <w:bCs w:val="0"/>
          <w:i/>
          <w:iCs/>
          <w:sz w:val="26"/>
          <w:szCs w:val="26"/>
          <w:lang w:val="de-DE"/>
        </w:rPr>
        <w:t>1.Định nghĩa, công thức chung của dãy đồng đẳng Anken</w:t>
      </w:r>
    </w:p>
    <w:p w:rsidR="00F37149" w:rsidRPr="00602DF2" w:rsidRDefault="00DA1897" w:rsidP="00602DF2">
      <w:pPr>
        <w:pStyle w:val="ListParagraph"/>
        <w:numPr>
          <w:ilvl w:val="0"/>
          <w:numId w:val="7"/>
        </w:numPr>
        <w:spacing w:line="360" w:lineRule="auto"/>
        <w:jc w:val="both"/>
        <w:rPr>
          <w:sz w:val="26"/>
          <w:szCs w:val="26"/>
        </w:rPr>
      </w:pPr>
      <w:r w:rsidRPr="00602DF2">
        <w:rPr>
          <w:sz w:val="26"/>
          <w:szCs w:val="26"/>
          <w:u w:val="single"/>
        </w:rPr>
        <w:t>Anken</w:t>
      </w:r>
      <w:r w:rsidRPr="00602DF2">
        <w:rPr>
          <w:sz w:val="26"/>
          <w:szCs w:val="26"/>
        </w:rPr>
        <w:t xml:space="preserve"> là những hidrocacbon không no mạch hở, </w:t>
      </w:r>
      <w:r w:rsidR="002E6559" w:rsidRPr="00602DF2">
        <w:rPr>
          <w:sz w:val="26"/>
          <w:szCs w:val="26"/>
        </w:rPr>
        <w:t xml:space="preserve">có một nối đôi C = C </w:t>
      </w:r>
      <w:r w:rsidR="00BF4581" w:rsidRPr="00602DF2">
        <w:rPr>
          <w:sz w:val="26"/>
          <w:szCs w:val="26"/>
        </w:rPr>
        <w:t>trong phân tử.</w:t>
      </w:r>
    </w:p>
    <w:p w:rsidR="00E264B5" w:rsidRPr="00602DF2" w:rsidRDefault="00E264B5" w:rsidP="00602DF2">
      <w:pPr>
        <w:pStyle w:val="ListParagraph"/>
        <w:numPr>
          <w:ilvl w:val="0"/>
          <w:numId w:val="7"/>
        </w:numPr>
        <w:spacing w:line="360" w:lineRule="auto"/>
        <w:jc w:val="both"/>
        <w:rPr>
          <w:sz w:val="26"/>
          <w:szCs w:val="26"/>
        </w:rPr>
      </w:pPr>
      <w:r w:rsidRPr="00602DF2">
        <w:rPr>
          <w:sz w:val="26"/>
          <w:szCs w:val="26"/>
        </w:rPr>
        <w:t>C</w:t>
      </w:r>
      <w:r w:rsidRPr="00602DF2">
        <w:rPr>
          <w:sz w:val="26"/>
          <w:szCs w:val="26"/>
          <w:vertAlign w:val="subscript"/>
        </w:rPr>
        <w:t>2</w:t>
      </w:r>
      <w:r w:rsidRPr="00602DF2">
        <w:rPr>
          <w:sz w:val="26"/>
          <w:szCs w:val="26"/>
        </w:rPr>
        <w:t>H</w:t>
      </w:r>
      <w:r w:rsidRPr="00602DF2">
        <w:rPr>
          <w:sz w:val="26"/>
          <w:szCs w:val="26"/>
          <w:vertAlign w:val="subscript"/>
        </w:rPr>
        <w:t>4</w:t>
      </w:r>
      <w:r w:rsidRPr="00602DF2">
        <w:rPr>
          <w:sz w:val="26"/>
          <w:szCs w:val="26"/>
        </w:rPr>
        <w:t>, C</w:t>
      </w:r>
      <w:r w:rsidRPr="00602DF2">
        <w:rPr>
          <w:sz w:val="26"/>
          <w:szCs w:val="26"/>
          <w:vertAlign w:val="subscript"/>
        </w:rPr>
        <w:t>3</w:t>
      </w:r>
      <w:r w:rsidRPr="00602DF2">
        <w:rPr>
          <w:sz w:val="26"/>
          <w:szCs w:val="26"/>
        </w:rPr>
        <w:t>H</w:t>
      </w:r>
      <w:r w:rsidRPr="00602DF2">
        <w:rPr>
          <w:sz w:val="26"/>
          <w:szCs w:val="26"/>
          <w:vertAlign w:val="subscript"/>
        </w:rPr>
        <w:t>6</w:t>
      </w:r>
      <w:r w:rsidRPr="00602DF2">
        <w:rPr>
          <w:sz w:val="26"/>
          <w:szCs w:val="26"/>
        </w:rPr>
        <w:t>, C</w:t>
      </w:r>
      <w:r w:rsidRPr="00602DF2">
        <w:rPr>
          <w:sz w:val="26"/>
          <w:szCs w:val="26"/>
          <w:vertAlign w:val="subscript"/>
        </w:rPr>
        <w:t>4</w:t>
      </w:r>
      <w:r w:rsidRPr="00602DF2">
        <w:rPr>
          <w:sz w:val="26"/>
          <w:szCs w:val="26"/>
        </w:rPr>
        <w:t>H</w:t>
      </w:r>
      <w:r w:rsidRPr="00602DF2">
        <w:rPr>
          <w:sz w:val="26"/>
          <w:szCs w:val="26"/>
          <w:vertAlign w:val="subscript"/>
        </w:rPr>
        <w:t>8</w:t>
      </w:r>
      <w:r w:rsidRPr="00602DF2">
        <w:rPr>
          <w:sz w:val="26"/>
          <w:szCs w:val="26"/>
        </w:rPr>
        <w:t>,…</w:t>
      </w:r>
      <w:r w:rsidR="008D7346" w:rsidRPr="00602DF2">
        <w:rPr>
          <w:sz w:val="26"/>
          <w:szCs w:val="26"/>
        </w:rPr>
        <w:t>lập thành dãy đồng đẳng Anken.</w:t>
      </w:r>
    </w:p>
    <w:p w:rsidR="00732961" w:rsidRPr="00602DF2" w:rsidRDefault="00732961" w:rsidP="00602DF2">
      <w:pPr>
        <w:pStyle w:val="ListParagraph"/>
        <w:numPr>
          <w:ilvl w:val="0"/>
          <w:numId w:val="7"/>
        </w:numPr>
        <w:spacing w:line="360" w:lineRule="auto"/>
        <w:jc w:val="both"/>
        <w:rPr>
          <w:sz w:val="26"/>
          <w:szCs w:val="26"/>
        </w:rPr>
      </w:pPr>
      <w:r w:rsidRPr="00602DF2">
        <w:rPr>
          <w:sz w:val="26"/>
          <w:szCs w:val="26"/>
        </w:rPr>
        <w:t xml:space="preserve">Công thức tổng quát: </w:t>
      </w:r>
      <w:r w:rsidR="00685BAF" w:rsidRPr="00602DF2">
        <w:rPr>
          <w:sz w:val="26"/>
          <w:szCs w:val="26"/>
        </w:rPr>
        <w:t>C</w:t>
      </w:r>
      <w:r w:rsidR="00685BAF" w:rsidRPr="00602DF2">
        <w:rPr>
          <w:sz w:val="26"/>
          <w:szCs w:val="26"/>
          <w:vertAlign w:val="subscript"/>
        </w:rPr>
        <w:t>n</w:t>
      </w:r>
      <w:r w:rsidR="00685BAF" w:rsidRPr="00602DF2">
        <w:rPr>
          <w:sz w:val="26"/>
          <w:szCs w:val="26"/>
        </w:rPr>
        <w:t>H</w:t>
      </w:r>
      <w:r w:rsidR="00685BAF" w:rsidRPr="00602DF2">
        <w:rPr>
          <w:sz w:val="26"/>
          <w:szCs w:val="26"/>
          <w:vertAlign w:val="subscript"/>
        </w:rPr>
        <w:t>2n</w:t>
      </w:r>
      <w:r w:rsidR="00685BAF" w:rsidRPr="00602DF2">
        <w:rPr>
          <w:sz w:val="26"/>
          <w:szCs w:val="26"/>
        </w:rPr>
        <w:t xml:space="preserve"> (n </w:t>
      </w:r>
      <m:oMath>
        <m:r>
          <w:rPr>
            <w:rFonts w:ascii="Cambria Math" w:hAnsi="Cambria Math"/>
            <w:sz w:val="26"/>
            <w:szCs w:val="26"/>
          </w:rPr>
          <m:t>≥</m:t>
        </m:r>
      </m:oMath>
      <w:r w:rsidR="00685BAF" w:rsidRPr="00602DF2">
        <w:rPr>
          <w:sz w:val="26"/>
          <w:szCs w:val="26"/>
        </w:rPr>
        <w:t xml:space="preserve"> 2)</w:t>
      </w:r>
    </w:p>
    <w:p w:rsidR="00685BAF" w:rsidRPr="00602DF2" w:rsidRDefault="00685BAF" w:rsidP="00602DF2">
      <w:pPr>
        <w:pStyle w:val="Heading2"/>
        <w:spacing w:line="360" w:lineRule="auto"/>
        <w:rPr>
          <w:i/>
          <w:sz w:val="26"/>
          <w:szCs w:val="26"/>
        </w:rPr>
      </w:pPr>
      <w:r w:rsidRPr="00602DF2">
        <w:rPr>
          <w:i/>
          <w:sz w:val="26"/>
          <w:szCs w:val="26"/>
        </w:rPr>
        <w:t>2.</w:t>
      </w:r>
      <w:r w:rsidR="002F57A9" w:rsidRPr="00602DF2">
        <w:rPr>
          <w:i/>
          <w:sz w:val="26"/>
          <w:szCs w:val="26"/>
        </w:rPr>
        <w:t>Tính chất vật lý, trạng thái tự nhiên của Anken</w:t>
      </w:r>
    </w:p>
    <w:p w:rsidR="002F57A9" w:rsidRPr="00602DF2" w:rsidRDefault="00982909" w:rsidP="00602DF2">
      <w:pPr>
        <w:pStyle w:val="ListParagraph"/>
        <w:numPr>
          <w:ilvl w:val="0"/>
          <w:numId w:val="8"/>
        </w:numPr>
        <w:spacing w:line="360" w:lineRule="auto"/>
        <w:jc w:val="both"/>
        <w:rPr>
          <w:sz w:val="26"/>
          <w:szCs w:val="26"/>
        </w:rPr>
      </w:pPr>
      <w:r w:rsidRPr="00602DF2">
        <w:rPr>
          <w:sz w:val="26"/>
          <w:szCs w:val="26"/>
        </w:rPr>
        <w:t>Ở điều kiện thường, các Anken từ C</w:t>
      </w:r>
      <w:r w:rsidRPr="00602DF2">
        <w:rPr>
          <w:sz w:val="26"/>
          <w:szCs w:val="26"/>
          <w:vertAlign w:val="subscript"/>
        </w:rPr>
        <w:t>2</w:t>
      </w:r>
      <w:r w:rsidRPr="00602DF2">
        <w:rPr>
          <w:sz w:val="26"/>
          <w:szCs w:val="26"/>
        </w:rPr>
        <w:t>H</w:t>
      </w:r>
      <w:r w:rsidRPr="00602DF2">
        <w:rPr>
          <w:sz w:val="26"/>
          <w:szCs w:val="26"/>
          <w:vertAlign w:val="subscript"/>
        </w:rPr>
        <w:t>4</w:t>
      </w:r>
      <w:r w:rsidRPr="00602DF2">
        <w:rPr>
          <w:sz w:val="26"/>
          <w:szCs w:val="26"/>
        </w:rPr>
        <w:t xml:space="preserve"> đến C</w:t>
      </w:r>
      <w:r w:rsidRPr="00602DF2">
        <w:rPr>
          <w:sz w:val="26"/>
          <w:szCs w:val="26"/>
          <w:vertAlign w:val="subscript"/>
        </w:rPr>
        <w:t>4</w:t>
      </w:r>
      <w:r w:rsidRPr="00602DF2">
        <w:rPr>
          <w:sz w:val="26"/>
          <w:szCs w:val="26"/>
        </w:rPr>
        <w:t>H</w:t>
      </w:r>
      <w:r w:rsidRPr="00602DF2">
        <w:rPr>
          <w:sz w:val="26"/>
          <w:szCs w:val="26"/>
          <w:vertAlign w:val="subscript"/>
        </w:rPr>
        <w:t>8</w:t>
      </w:r>
      <w:r w:rsidRPr="00602DF2">
        <w:rPr>
          <w:sz w:val="26"/>
          <w:szCs w:val="26"/>
        </w:rPr>
        <w:t xml:space="preserve"> là chất khí, </w:t>
      </w:r>
      <w:r w:rsidR="005C72FB" w:rsidRPr="00602DF2">
        <w:rPr>
          <w:sz w:val="26"/>
          <w:szCs w:val="26"/>
        </w:rPr>
        <w:t>từ C</w:t>
      </w:r>
      <w:r w:rsidR="005C72FB" w:rsidRPr="00602DF2">
        <w:rPr>
          <w:sz w:val="26"/>
          <w:szCs w:val="26"/>
          <w:vertAlign w:val="subscript"/>
        </w:rPr>
        <w:t>5</w:t>
      </w:r>
      <w:r w:rsidR="005C72FB" w:rsidRPr="00602DF2">
        <w:rPr>
          <w:sz w:val="26"/>
          <w:szCs w:val="26"/>
        </w:rPr>
        <w:t>H</w:t>
      </w:r>
      <w:r w:rsidR="005C72FB" w:rsidRPr="00602DF2">
        <w:rPr>
          <w:sz w:val="26"/>
          <w:szCs w:val="26"/>
          <w:vertAlign w:val="subscript"/>
        </w:rPr>
        <w:t>10</w:t>
      </w:r>
      <w:r w:rsidR="005C72FB" w:rsidRPr="00602DF2">
        <w:rPr>
          <w:sz w:val="26"/>
          <w:szCs w:val="26"/>
        </w:rPr>
        <w:t xml:space="preserve"> trở đi</w:t>
      </w:r>
      <w:r w:rsidR="00FA7150" w:rsidRPr="00602DF2">
        <w:rPr>
          <w:sz w:val="26"/>
          <w:szCs w:val="26"/>
        </w:rPr>
        <w:t xml:space="preserve"> là chất rắn hoặc chất lỏng</w:t>
      </w:r>
      <w:r w:rsidR="007552A6" w:rsidRPr="00602DF2">
        <w:rPr>
          <w:sz w:val="26"/>
          <w:szCs w:val="26"/>
        </w:rPr>
        <w:t>.</w:t>
      </w:r>
    </w:p>
    <w:p w:rsidR="007552A6" w:rsidRPr="00602DF2" w:rsidRDefault="007552A6" w:rsidP="00602DF2">
      <w:pPr>
        <w:pStyle w:val="ListParagraph"/>
        <w:numPr>
          <w:ilvl w:val="0"/>
          <w:numId w:val="8"/>
        </w:numPr>
        <w:spacing w:line="360" w:lineRule="auto"/>
        <w:jc w:val="both"/>
        <w:rPr>
          <w:sz w:val="26"/>
          <w:szCs w:val="26"/>
        </w:rPr>
      </w:pPr>
      <w:r w:rsidRPr="00602DF2">
        <w:rPr>
          <w:sz w:val="26"/>
          <w:szCs w:val="26"/>
        </w:rPr>
        <w:t xml:space="preserve">Nhiệt độ nóng chảy, nhiệt độ sôi và khối lượng riêng </w:t>
      </w:r>
      <w:r w:rsidR="001D6626" w:rsidRPr="00602DF2">
        <w:rPr>
          <w:sz w:val="26"/>
          <w:szCs w:val="26"/>
        </w:rPr>
        <w:t>của các Anken tăng dần</w:t>
      </w:r>
      <w:r w:rsidR="00B321DA" w:rsidRPr="00602DF2">
        <w:rPr>
          <w:sz w:val="26"/>
          <w:szCs w:val="26"/>
        </w:rPr>
        <w:t xml:space="preserve"> theo chiều tăng của phân tử khối.</w:t>
      </w:r>
    </w:p>
    <w:p w:rsidR="00B321DA" w:rsidRPr="00602DF2" w:rsidRDefault="00F46DAB" w:rsidP="00602DF2">
      <w:pPr>
        <w:pStyle w:val="ListParagraph"/>
        <w:numPr>
          <w:ilvl w:val="0"/>
          <w:numId w:val="8"/>
        </w:numPr>
        <w:spacing w:line="360" w:lineRule="auto"/>
        <w:jc w:val="both"/>
        <w:rPr>
          <w:sz w:val="26"/>
          <w:szCs w:val="26"/>
        </w:rPr>
      </w:pPr>
      <w:r w:rsidRPr="00602DF2">
        <w:rPr>
          <w:sz w:val="26"/>
          <w:szCs w:val="26"/>
        </w:rPr>
        <w:t>Các Anken đều nhẹ hơn trước (D &lt; 1 g/cm</w:t>
      </w:r>
      <w:r w:rsidRPr="00602DF2">
        <w:rPr>
          <w:sz w:val="26"/>
          <w:szCs w:val="26"/>
          <w:vertAlign w:val="superscript"/>
        </w:rPr>
        <w:t>3</w:t>
      </w:r>
      <w:r w:rsidRPr="00602DF2">
        <w:rPr>
          <w:sz w:val="26"/>
          <w:szCs w:val="26"/>
        </w:rPr>
        <w:t>)</w:t>
      </w:r>
      <w:r w:rsidR="00553D90" w:rsidRPr="00602DF2">
        <w:rPr>
          <w:sz w:val="26"/>
          <w:szCs w:val="26"/>
        </w:rPr>
        <w:t xml:space="preserve"> và không tan trong nước.</w:t>
      </w:r>
    </w:p>
    <w:p w:rsidR="00A55E18" w:rsidRPr="00602DF2" w:rsidRDefault="00A55E18" w:rsidP="00602DF2">
      <w:pPr>
        <w:spacing w:line="360" w:lineRule="auto"/>
        <w:jc w:val="both"/>
        <w:rPr>
          <w:sz w:val="26"/>
          <w:szCs w:val="26"/>
        </w:rPr>
      </w:pPr>
      <w:r w:rsidRPr="00602DF2">
        <w:rPr>
          <w:sz w:val="26"/>
          <w:szCs w:val="26"/>
        </w:rPr>
        <w:t>Ví dụ:</w:t>
      </w:r>
      <w:r w:rsidR="00850567" w:rsidRPr="00602DF2">
        <w:rPr>
          <w:sz w:val="26"/>
          <w:szCs w:val="26"/>
        </w:rPr>
        <w:t xml:space="preserve"> t</w:t>
      </w:r>
      <w:r w:rsidR="00850567" w:rsidRPr="00602DF2">
        <w:rPr>
          <w:sz w:val="26"/>
          <w:szCs w:val="26"/>
          <w:vertAlign w:val="subscript"/>
        </w:rPr>
        <w:t>0sôi</w:t>
      </w:r>
      <w:r w:rsidR="00850567" w:rsidRPr="00602DF2">
        <w:rPr>
          <w:sz w:val="26"/>
          <w:szCs w:val="26"/>
        </w:rPr>
        <w:t>: C</w:t>
      </w:r>
      <w:r w:rsidR="00850567" w:rsidRPr="00602DF2">
        <w:rPr>
          <w:sz w:val="26"/>
          <w:szCs w:val="26"/>
          <w:vertAlign w:val="subscript"/>
        </w:rPr>
        <w:t>5</w:t>
      </w:r>
      <w:r w:rsidR="00850567" w:rsidRPr="00602DF2">
        <w:rPr>
          <w:sz w:val="26"/>
          <w:szCs w:val="26"/>
        </w:rPr>
        <w:t>H</w:t>
      </w:r>
      <w:r w:rsidR="00850567" w:rsidRPr="00602DF2">
        <w:rPr>
          <w:sz w:val="26"/>
          <w:szCs w:val="26"/>
          <w:vertAlign w:val="subscript"/>
        </w:rPr>
        <w:t>10</w:t>
      </w:r>
      <w:r w:rsidR="00850567" w:rsidRPr="00602DF2">
        <w:rPr>
          <w:sz w:val="26"/>
          <w:szCs w:val="26"/>
        </w:rPr>
        <w:t xml:space="preserve"> &lt; C</w:t>
      </w:r>
      <w:r w:rsidR="00850567" w:rsidRPr="00602DF2">
        <w:rPr>
          <w:sz w:val="26"/>
          <w:szCs w:val="26"/>
          <w:vertAlign w:val="subscript"/>
        </w:rPr>
        <w:t>6</w:t>
      </w:r>
      <w:r w:rsidR="00850567" w:rsidRPr="00602DF2">
        <w:rPr>
          <w:sz w:val="26"/>
          <w:szCs w:val="26"/>
        </w:rPr>
        <w:t>H</w:t>
      </w:r>
      <w:r w:rsidR="00850567" w:rsidRPr="00602DF2">
        <w:rPr>
          <w:sz w:val="26"/>
          <w:szCs w:val="26"/>
          <w:vertAlign w:val="subscript"/>
        </w:rPr>
        <w:t>12</w:t>
      </w:r>
      <w:r w:rsidR="00BE4714" w:rsidRPr="00602DF2">
        <w:rPr>
          <w:sz w:val="26"/>
          <w:szCs w:val="26"/>
        </w:rPr>
        <w:t xml:space="preserve"> </w:t>
      </w:r>
    </w:p>
    <w:p w:rsidR="00D40D60" w:rsidRPr="00602DF2" w:rsidRDefault="00D40D60" w:rsidP="00602DF2">
      <w:pPr>
        <w:pStyle w:val="Heading2"/>
        <w:spacing w:line="360" w:lineRule="auto"/>
        <w:rPr>
          <w:b w:val="0"/>
          <w:i/>
          <w:sz w:val="26"/>
          <w:szCs w:val="26"/>
        </w:rPr>
      </w:pPr>
      <w:r w:rsidRPr="00602DF2">
        <w:rPr>
          <w:i/>
          <w:sz w:val="26"/>
          <w:szCs w:val="26"/>
        </w:rPr>
        <w:lastRenderedPageBreak/>
        <w:t>3.Tính chất hoá học</w:t>
      </w:r>
    </w:p>
    <w:p w:rsidR="000C4E06" w:rsidRPr="00602DF2" w:rsidRDefault="000C4E06" w:rsidP="00602DF2">
      <w:pPr>
        <w:spacing w:line="360" w:lineRule="auto"/>
        <w:jc w:val="both"/>
        <w:rPr>
          <w:sz w:val="26"/>
          <w:szCs w:val="26"/>
        </w:rPr>
      </w:pPr>
      <w:r w:rsidRPr="00602DF2">
        <w:rPr>
          <w:sz w:val="26"/>
          <w:szCs w:val="26"/>
        </w:rPr>
        <w:t>Trong phân tử anken có một liên kết đôi C = C gồm 1 liên kết</w:t>
      </w:r>
      <w:r w:rsidR="00011560" w:rsidRPr="00602DF2">
        <w:rPr>
          <w:sz w:val="26"/>
          <w:szCs w:val="26"/>
        </w:rPr>
        <w:t xml:space="preserve"> </w:t>
      </w:r>
      <m:oMath>
        <m:r>
          <w:rPr>
            <w:rFonts w:ascii="Cambria Math" w:hAnsi="Cambria Math"/>
            <w:sz w:val="26"/>
            <w:szCs w:val="26"/>
          </w:rPr>
          <m:t>σ</m:t>
        </m:r>
      </m:oMath>
      <w:r w:rsidRPr="00602DF2">
        <w:rPr>
          <w:sz w:val="26"/>
          <w:szCs w:val="26"/>
        </w:rPr>
        <w:t xml:space="preserve"> và 1 liên kết </w:t>
      </w:r>
      <m:oMath>
        <m:r>
          <w:rPr>
            <w:rFonts w:ascii="Cambria Math" w:hAnsi="Cambria Math"/>
            <w:sz w:val="26"/>
            <w:szCs w:val="26"/>
          </w:rPr>
          <m:t>π</m:t>
        </m:r>
      </m:oMath>
      <w:r w:rsidRPr="00602DF2">
        <w:rPr>
          <w:sz w:val="26"/>
          <w:szCs w:val="26"/>
        </w:rPr>
        <w:t xml:space="preserve">. </w:t>
      </w:r>
    </w:p>
    <w:p w:rsidR="00210519" w:rsidRPr="00602DF2" w:rsidRDefault="000C4E06" w:rsidP="00602DF2">
      <w:pPr>
        <w:spacing w:line="360" w:lineRule="auto"/>
        <w:jc w:val="both"/>
        <w:rPr>
          <w:sz w:val="26"/>
          <w:szCs w:val="26"/>
        </w:rPr>
      </w:pPr>
      <w:r w:rsidRPr="00602DF2">
        <w:rPr>
          <w:sz w:val="26"/>
          <w:szCs w:val="26"/>
        </w:rPr>
        <w:t>Liên kết</w:t>
      </w:r>
      <w:r w:rsidR="004D2F14" w:rsidRPr="00602DF2">
        <w:rPr>
          <w:sz w:val="26"/>
          <w:szCs w:val="26"/>
        </w:rPr>
        <w:t xml:space="preserve"> </w:t>
      </w:r>
      <m:oMath>
        <m:r>
          <w:rPr>
            <w:rFonts w:ascii="Cambria Math" w:hAnsi="Cambria Math"/>
            <w:sz w:val="26"/>
            <w:szCs w:val="26"/>
          </w:rPr>
          <m:t>π</m:t>
        </m:r>
      </m:oMath>
      <w:r w:rsidRPr="00602DF2">
        <w:rPr>
          <w:sz w:val="26"/>
          <w:szCs w:val="26"/>
        </w:rPr>
        <w:t xml:space="preserve"> kém bền, dễ bị phân cắt hơn nên dễ dàng tham gia phản ứng cộng</w:t>
      </w:r>
      <w:r w:rsidR="00BD1C48" w:rsidRPr="00602DF2">
        <w:rPr>
          <w:sz w:val="26"/>
          <w:szCs w:val="26"/>
        </w:rPr>
        <w:t>.</w:t>
      </w:r>
    </w:p>
    <w:p w:rsidR="00C64EF6" w:rsidRPr="00602DF2" w:rsidRDefault="00060783" w:rsidP="00602DF2">
      <w:pPr>
        <w:pStyle w:val="Heading3"/>
        <w:spacing w:line="360" w:lineRule="auto"/>
        <w:rPr>
          <w:rFonts w:ascii="Times New Roman" w:hAnsi="Times New Roman" w:cs="Times New Roman"/>
          <w:b/>
          <w:i/>
          <w:color w:val="auto"/>
          <w:sz w:val="26"/>
          <w:szCs w:val="26"/>
        </w:rPr>
      </w:pPr>
      <w:r w:rsidRPr="00602DF2">
        <w:rPr>
          <w:rFonts w:ascii="Times New Roman" w:hAnsi="Times New Roman" w:cs="Times New Roman"/>
          <w:b/>
          <w:i/>
          <w:color w:val="auto"/>
          <w:sz w:val="26"/>
          <w:szCs w:val="26"/>
        </w:rPr>
        <w:t>3.1</w:t>
      </w:r>
      <w:r w:rsidR="00C1115C" w:rsidRPr="00602DF2">
        <w:rPr>
          <w:rFonts w:ascii="Times New Roman" w:hAnsi="Times New Roman" w:cs="Times New Roman"/>
          <w:b/>
          <w:i/>
          <w:color w:val="auto"/>
          <w:sz w:val="26"/>
          <w:szCs w:val="26"/>
        </w:rPr>
        <w:t>.Phản ứng cộng</w:t>
      </w:r>
    </w:p>
    <w:p w:rsidR="000560BE" w:rsidRPr="00602DF2" w:rsidRDefault="000560BE" w:rsidP="00602DF2">
      <w:pPr>
        <w:spacing w:line="360" w:lineRule="auto"/>
        <w:rPr>
          <w:sz w:val="26"/>
          <w:szCs w:val="26"/>
        </w:rPr>
      </w:pPr>
      <w:r w:rsidRPr="00602DF2">
        <w:rPr>
          <w:sz w:val="26"/>
          <w:szCs w:val="26"/>
        </w:rPr>
        <w:t>3.1.1. Cộng hiđro</w:t>
      </w:r>
    </w:p>
    <w:p w:rsidR="00C1115C" w:rsidRPr="00602DF2" w:rsidRDefault="00B81F68" w:rsidP="00602DF2">
      <w:pPr>
        <w:spacing w:line="360" w:lineRule="auto"/>
        <w:jc w:val="center"/>
        <w:rPr>
          <w:sz w:val="26"/>
          <w:szCs w:val="26"/>
        </w:rPr>
      </w:pPr>
      <w:r w:rsidRPr="00602DF2">
        <w:rPr>
          <w:sz w:val="26"/>
          <w:szCs w:val="26"/>
        </w:rPr>
        <w:t>CH</w:t>
      </w:r>
      <w:r w:rsidRPr="00602DF2">
        <w:rPr>
          <w:sz w:val="26"/>
          <w:szCs w:val="26"/>
          <w:vertAlign w:val="subscript"/>
        </w:rPr>
        <w:t>2</w:t>
      </w:r>
      <w:r w:rsidRPr="00602DF2">
        <w:rPr>
          <w:sz w:val="26"/>
          <w:szCs w:val="26"/>
        </w:rPr>
        <w:t>=CH</w:t>
      </w:r>
      <w:r w:rsidRPr="00602DF2">
        <w:rPr>
          <w:sz w:val="26"/>
          <w:szCs w:val="26"/>
          <w:vertAlign w:val="subscript"/>
        </w:rPr>
        <w:t>2</w:t>
      </w:r>
      <w:r w:rsidRPr="00602DF2">
        <w:rPr>
          <w:sz w:val="26"/>
          <w:szCs w:val="26"/>
        </w:rPr>
        <w:t xml:space="preserve"> + H</w:t>
      </w:r>
      <w:r w:rsidRPr="00602DF2">
        <w:rPr>
          <w:sz w:val="26"/>
          <w:szCs w:val="26"/>
          <w:vertAlign w:val="subscript"/>
        </w:rPr>
        <w:t xml:space="preserve">2 </w:t>
      </w:r>
      <m:oMath>
        <m:box>
          <m:boxPr>
            <m:opEmu m:val="1"/>
            <m:ctrlPr>
              <w:rPr>
                <w:rFonts w:ascii="Cambria Math" w:hAnsi="Cambria Math"/>
                <w:i/>
                <w:sz w:val="26"/>
                <w:szCs w:val="26"/>
                <w:vertAlign w:val="subscript"/>
              </w:rPr>
            </m:ctrlPr>
          </m:boxPr>
          <m:e>
            <m:groupChr>
              <m:groupChrPr>
                <m:chr m:val="→"/>
                <m:vertJc m:val="bot"/>
                <m:ctrlPr>
                  <w:rPr>
                    <w:rFonts w:ascii="Cambria Math" w:hAnsi="Cambria Math"/>
                    <w:i/>
                    <w:sz w:val="26"/>
                    <w:szCs w:val="26"/>
                    <w:vertAlign w:val="subscript"/>
                  </w:rPr>
                </m:ctrlPr>
              </m:groupChrPr>
              <m:e>
                <m:r>
                  <w:rPr>
                    <w:rFonts w:ascii="Cambria Math" w:hAnsi="Cambria Math"/>
                    <w:sz w:val="26"/>
                    <w:szCs w:val="26"/>
                    <w:vertAlign w:val="subscript"/>
                  </w:rPr>
                  <m:t>Ni,</m:t>
                </m:r>
                <m:sSup>
                  <m:sSupPr>
                    <m:ctrlPr>
                      <w:rPr>
                        <w:rFonts w:ascii="Cambria Math" w:hAnsi="Cambria Math"/>
                        <w:i/>
                        <w:sz w:val="26"/>
                        <w:szCs w:val="26"/>
                        <w:vertAlign w:val="subscript"/>
                      </w:rPr>
                    </m:ctrlPr>
                  </m:sSupPr>
                  <m:e>
                    <m:r>
                      <w:rPr>
                        <w:rFonts w:ascii="Cambria Math" w:hAnsi="Cambria Math"/>
                        <w:sz w:val="26"/>
                        <w:szCs w:val="26"/>
                        <w:vertAlign w:val="subscript"/>
                      </w:rPr>
                      <m:t>t</m:t>
                    </m:r>
                  </m:e>
                  <m:sup>
                    <m:r>
                      <w:rPr>
                        <w:rFonts w:ascii="Cambria Math" w:hAnsi="Cambria Math"/>
                        <w:sz w:val="26"/>
                        <w:szCs w:val="26"/>
                        <w:vertAlign w:val="subscript"/>
                      </w:rPr>
                      <m:t>0</m:t>
                    </m:r>
                  </m:sup>
                </m:sSup>
              </m:e>
            </m:groupChr>
          </m:e>
        </m:box>
      </m:oMath>
      <w:r w:rsidR="004C0074" w:rsidRPr="00602DF2">
        <w:rPr>
          <w:sz w:val="26"/>
          <w:szCs w:val="26"/>
          <w:vertAlign w:val="subscript"/>
        </w:rPr>
        <w:t xml:space="preserve"> </w:t>
      </w:r>
      <w:r w:rsidR="004C0074" w:rsidRPr="00602DF2">
        <w:rPr>
          <w:sz w:val="26"/>
          <w:szCs w:val="26"/>
        </w:rPr>
        <w:t>CH</w:t>
      </w:r>
      <w:r w:rsidR="004C0074" w:rsidRPr="00602DF2">
        <w:rPr>
          <w:sz w:val="26"/>
          <w:szCs w:val="26"/>
          <w:vertAlign w:val="subscript"/>
        </w:rPr>
        <w:t>3</w:t>
      </w:r>
      <w:r w:rsidR="004C0074" w:rsidRPr="00602DF2">
        <w:rPr>
          <w:sz w:val="26"/>
          <w:szCs w:val="26"/>
        </w:rPr>
        <w:t>-CH</w:t>
      </w:r>
      <w:r w:rsidR="004C0074" w:rsidRPr="00602DF2">
        <w:rPr>
          <w:sz w:val="26"/>
          <w:szCs w:val="26"/>
          <w:vertAlign w:val="subscript"/>
        </w:rPr>
        <w:t>3</w:t>
      </w:r>
    </w:p>
    <w:p w:rsidR="00C2372C" w:rsidRPr="00602DF2" w:rsidRDefault="0083566E" w:rsidP="00602DF2">
      <w:pPr>
        <w:spacing w:line="360" w:lineRule="auto"/>
        <w:jc w:val="center"/>
        <w:rPr>
          <w:sz w:val="26"/>
          <w:szCs w:val="26"/>
        </w:rPr>
      </w:pPr>
      <w:r w:rsidRPr="00602DF2">
        <w:rPr>
          <w:sz w:val="26"/>
          <w:szCs w:val="26"/>
        </w:rPr>
        <w:t>C</w:t>
      </w:r>
      <w:r w:rsidRPr="00602DF2">
        <w:rPr>
          <w:sz w:val="26"/>
          <w:szCs w:val="26"/>
          <w:vertAlign w:val="subscript"/>
        </w:rPr>
        <w:t>n</w:t>
      </w:r>
      <w:r w:rsidRPr="00602DF2">
        <w:rPr>
          <w:sz w:val="26"/>
          <w:szCs w:val="26"/>
        </w:rPr>
        <w:t>H</w:t>
      </w:r>
      <w:r w:rsidRPr="00602DF2">
        <w:rPr>
          <w:sz w:val="26"/>
          <w:szCs w:val="26"/>
          <w:vertAlign w:val="subscript"/>
        </w:rPr>
        <w:t>2n</w:t>
      </w:r>
      <w:r w:rsidRPr="00602DF2">
        <w:rPr>
          <w:sz w:val="26"/>
          <w:szCs w:val="26"/>
        </w:rPr>
        <w:t xml:space="preserve"> + H</w:t>
      </w:r>
      <w:r w:rsidRPr="00602DF2">
        <w:rPr>
          <w:sz w:val="26"/>
          <w:szCs w:val="26"/>
          <w:vertAlign w:val="subscript"/>
        </w:rPr>
        <w:t>2</w:t>
      </w:r>
      <w:r w:rsidR="00C2372C" w:rsidRPr="00602DF2">
        <w:rPr>
          <w:sz w:val="26"/>
          <w:szCs w:val="26"/>
        </w:rPr>
        <w:t xml:space="preserve"> </w:t>
      </w:r>
      <m:oMath>
        <m:box>
          <m:boxPr>
            <m:opEmu m:val="1"/>
            <m:ctrlPr>
              <w:rPr>
                <w:rFonts w:ascii="Cambria Math" w:hAnsi="Cambria Math"/>
                <w:i/>
                <w:sz w:val="26"/>
                <w:szCs w:val="26"/>
                <w:vertAlign w:val="subscript"/>
              </w:rPr>
            </m:ctrlPr>
          </m:boxPr>
          <m:e>
            <m:groupChr>
              <m:groupChrPr>
                <m:chr m:val="→"/>
                <m:vertJc m:val="bot"/>
                <m:ctrlPr>
                  <w:rPr>
                    <w:rFonts w:ascii="Cambria Math" w:hAnsi="Cambria Math"/>
                    <w:i/>
                    <w:sz w:val="26"/>
                    <w:szCs w:val="26"/>
                    <w:vertAlign w:val="subscript"/>
                  </w:rPr>
                </m:ctrlPr>
              </m:groupChrPr>
              <m:e>
                <m:r>
                  <w:rPr>
                    <w:rFonts w:ascii="Cambria Math" w:hAnsi="Cambria Math"/>
                    <w:sz w:val="26"/>
                    <w:szCs w:val="26"/>
                    <w:vertAlign w:val="subscript"/>
                  </w:rPr>
                  <m:t>Ni,</m:t>
                </m:r>
                <m:sSup>
                  <m:sSupPr>
                    <m:ctrlPr>
                      <w:rPr>
                        <w:rFonts w:ascii="Cambria Math" w:hAnsi="Cambria Math"/>
                        <w:i/>
                        <w:sz w:val="26"/>
                        <w:szCs w:val="26"/>
                        <w:vertAlign w:val="subscript"/>
                      </w:rPr>
                    </m:ctrlPr>
                  </m:sSupPr>
                  <m:e>
                    <m:r>
                      <w:rPr>
                        <w:rFonts w:ascii="Cambria Math" w:hAnsi="Cambria Math"/>
                        <w:sz w:val="26"/>
                        <w:szCs w:val="26"/>
                        <w:vertAlign w:val="subscript"/>
                      </w:rPr>
                      <m:t>t</m:t>
                    </m:r>
                  </m:e>
                  <m:sup>
                    <m:r>
                      <w:rPr>
                        <w:rFonts w:ascii="Cambria Math" w:hAnsi="Cambria Math"/>
                        <w:sz w:val="26"/>
                        <w:szCs w:val="26"/>
                        <w:vertAlign w:val="subscript"/>
                      </w:rPr>
                      <m:t>0</m:t>
                    </m:r>
                  </m:sup>
                </m:sSup>
              </m:e>
            </m:groupChr>
          </m:e>
        </m:box>
      </m:oMath>
      <w:r w:rsidR="00C2372C" w:rsidRPr="00602DF2">
        <w:rPr>
          <w:sz w:val="26"/>
          <w:szCs w:val="26"/>
        </w:rPr>
        <w:t xml:space="preserve"> C</w:t>
      </w:r>
      <w:r w:rsidR="00C2372C" w:rsidRPr="00602DF2">
        <w:rPr>
          <w:sz w:val="26"/>
          <w:szCs w:val="26"/>
          <w:vertAlign w:val="subscript"/>
        </w:rPr>
        <w:t>n</w:t>
      </w:r>
      <w:r w:rsidR="00C2372C" w:rsidRPr="00602DF2">
        <w:rPr>
          <w:sz w:val="26"/>
          <w:szCs w:val="26"/>
        </w:rPr>
        <w:t>H</w:t>
      </w:r>
      <w:r w:rsidR="00C2372C" w:rsidRPr="00602DF2">
        <w:rPr>
          <w:sz w:val="26"/>
          <w:szCs w:val="26"/>
          <w:vertAlign w:val="subscript"/>
        </w:rPr>
        <w:t>2n+2</w:t>
      </w:r>
    </w:p>
    <w:p w:rsidR="00D87187" w:rsidRPr="00602DF2" w:rsidRDefault="00060783" w:rsidP="00602DF2">
      <w:pPr>
        <w:spacing w:line="360" w:lineRule="auto"/>
        <w:rPr>
          <w:sz w:val="26"/>
          <w:szCs w:val="26"/>
        </w:rPr>
      </w:pPr>
      <w:r w:rsidRPr="00602DF2">
        <w:rPr>
          <w:sz w:val="26"/>
          <w:szCs w:val="26"/>
        </w:rPr>
        <w:t>3</w:t>
      </w:r>
      <w:r w:rsidR="009E54C4" w:rsidRPr="00602DF2">
        <w:rPr>
          <w:sz w:val="26"/>
          <w:szCs w:val="26"/>
        </w:rPr>
        <w:t>.</w:t>
      </w:r>
      <w:r w:rsidR="000560BE" w:rsidRPr="00602DF2">
        <w:rPr>
          <w:sz w:val="26"/>
          <w:szCs w:val="26"/>
        </w:rPr>
        <w:t>1.</w:t>
      </w:r>
      <w:r w:rsidR="009E54C4" w:rsidRPr="00602DF2">
        <w:rPr>
          <w:sz w:val="26"/>
          <w:szCs w:val="26"/>
        </w:rPr>
        <w:t>2.</w:t>
      </w:r>
      <w:r w:rsidR="00D87187" w:rsidRPr="00602DF2">
        <w:rPr>
          <w:sz w:val="26"/>
          <w:szCs w:val="26"/>
        </w:rPr>
        <w:t>Cộng halogen ( dung dịch Br</w:t>
      </w:r>
      <w:r w:rsidR="00D87187" w:rsidRPr="00602DF2">
        <w:rPr>
          <w:sz w:val="26"/>
          <w:szCs w:val="26"/>
          <w:vertAlign w:val="subscript"/>
        </w:rPr>
        <w:t>2</w:t>
      </w:r>
      <w:r w:rsidR="00D87187" w:rsidRPr="00602DF2">
        <w:rPr>
          <w:sz w:val="26"/>
          <w:szCs w:val="26"/>
        </w:rPr>
        <w:t xml:space="preserve"> , Cl</w:t>
      </w:r>
      <w:r w:rsidR="00D87187" w:rsidRPr="00602DF2">
        <w:rPr>
          <w:sz w:val="26"/>
          <w:szCs w:val="26"/>
          <w:vertAlign w:val="subscript"/>
        </w:rPr>
        <w:t>2</w:t>
      </w:r>
      <w:r w:rsidR="00D87187" w:rsidRPr="00602DF2">
        <w:rPr>
          <w:sz w:val="26"/>
          <w:szCs w:val="26"/>
        </w:rPr>
        <w:t>)</w:t>
      </w:r>
    </w:p>
    <w:p w:rsidR="00C2372C" w:rsidRPr="00602DF2" w:rsidRDefault="00607986" w:rsidP="00602DF2">
      <w:pPr>
        <w:spacing w:line="360" w:lineRule="auto"/>
        <w:jc w:val="center"/>
        <w:rPr>
          <w:sz w:val="26"/>
          <w:szCs w:val="26"/>
        </w:rPr>
      </w:pPr>
      <w:r w:rsidRPr="00602DF2">
        <w:rPr>
          <w:sz w:val="26"/>
          <w:szCs w:val="26"/>
        </w:rPr>
        <w:t>CH</w:t>
      </w:r>
      <w:r w:rsidRPr="00602DF2">
        <w:rPr>
          <w:sz w:val="26"/>
          <w:szCs w:val="26"/>
          <w:vertAlign w:val="subscript"/>
        </w:rPr>
        <w:t>2</w:t>
      </w:r>
      <w:r w:rsidRPr="00602DF2">
        <w:rPr>
          <w:sz w:val="26"/>
          <w:szCs w:val="26"/>
        </w:rPr>
        <w:t>=CH</w:t>
      </w:r>
      <w:r w:rsidRPr="00602DF2">
        <w:rPr>
          <w:sz w:val="26"/>
          <w:szCs w:val="26"/>
          <w:vertAlign w:val="subscript"/>
        </w:rPr>
        <w:t>2</w:t>
      </w:r>
      <w:r w:rsidR="000C0BAB" w:rsidRPr="00602DF2">
        <w:rPr>
          <w:sz w:val="26"/>
          <w:szCs w:val="26"/>
        </w:rPr>
        <w:t xml:space="preserve"> + Br</w:t>
      </w:r>
      <w:r w:rsidR="000C0BAB" w:rsidRPr="00602DF2">
        <w:rPr>
          <w:sz w:val="26"/>
          <w:szCs w:val="26"/>
          <w:vertAlign w:val="subscript"/>
        </w:rPr>
        <w:t>2</w:t>
      </w:r>
      <w:r w:rsidR="000C0BAB" w:rsidRPr="00602DF2">
        <w:rPr>
          <w:sz w:val="26"/>
          <w:szCs w:val="26"/>
        </w:rPr>
        <w:t xml:space="preserve">(dd) </w:t>
      </w:r>
      <m:oMath>
        <m:r>
          <w:rPr>
            <w:rFonts w:ascii="Cambria Math" w:hAnsi="Cambria Math"/>
            <w:sz w:val="26"/>
            <w:szCs w:val="26"/>
          </w:rPr>
          <m:t>→</m:t>
        </m:r>
      </m:oMath>
      <w:r w:rsidR="0016338A" w:rsidRPr="00602DF2">
        <w:rPr>
          <w:sz w:val="26"/>
          <w:szCs w:val="26"/>
        </w:rPr>
        <w:t xml:space="preserve"> </w:t>
      </w:r>
      <w:r w:rsidR="00A96FFC" w:rsidRPr="00602DF2">
        <w:rPr>
          <w:sz w:val="26"/>
          <w:szCs w:val="26"/>
        </w:rPr>
        <w:t>CH</w:t>
      </w:r>
      <w:r w:rsidR="00A96FFC" w:rsidRPr="00602DF2">
        <w:rPr>
          <w:sz w:val="26"/>
          <w:szCs w:val="26"/>
          <w:vertAlign w:val="subscript"/>
        </w:rPr>
        <w:t>2</w:t>
      </w:r>
      <w:r w:rsidR="009D7FBE" w:rsidRPr="00602DF2">
        <w:rPr>
          <w:sz w:val="26"/>
          <w:szCs w:val="26"/>
        </w:rPr>
        <w:t>Br-</w:t>
      </w:r>
      <w:r w:rsidR="00A96FFC" w:rsidRPr="00602DF2">
        <w:rPr>
          <w:sz w:val="26"/>
          <w:szCs w:val="26"/>
        </w:rPr>
        <w:t>CH</w:t>
      </w:r>
      <w:r w:rsidR="00A96FFC" w:rsidRPr="00602DF2">
        <w:rPr>
          <w:sz w:val="26"/>
          <w:szCs w:val="26"/>
          <w:vertAlign w:val="subscript"/>
        </w:rPr>
        <w:t>2</w:t>
      </w:r>
      <w:r w:rsidR="009D7FBE" w:rsidRPr="00602DF2">
        <w:rPr>
          <w:sz w:val="26"/>
          <w:szCs w:val="26"/>
        </w:rPr>
        <w:t>Br</w:t>
      </w:r>
    </w:p>
    <w:p w:rsidR="00B24148" w:rsidRPr="00602DF2" w:rsidRDefault="00635896" w:rsidP="00602DF2">
      <w:pPr>
        <w:spacing w:line="360" w:lineRule="auto"/>
        <w:ind w:left="3600"/>
        <w:rPr>
          <w:sz w:val="26"/>
          <w:szCs w:val="26"/>
        </w:rPr>
      </w:pPr>
      <w:r w:rsidRPr="00602DF2">
        <w:rPr>
          <w:sz w:val="26"/>
          <w:szCs w:val="26"/>
        </w:rPr>
        <w:t xml:space="preserve">màu nâu đỏ </w:t>
      </w:r>
      <w:r w:rsidR="006D0605" w:rsidRPr="00602DF2">
        <w:rPr>
          <w:sz w:val="26"/>
          <w:szCs w:val="26"/>
        </w:rPr>
        <w:t xml:space="preserve">      </w:t>
      </w:r>
      <w:r w:rsidRPr="00602DF2">
        <w:rPr>
          <w:sz w:val="26"/>
          <w:szCs w:val="26"/>
        </w:rPr>
        <w:t>không màu</w:t>
      </w:r>
    </w:p>
    <w:p w:rsidR="00607986" w:rsidRPr="00602DF2" w:rsidRDefault="00CE4FDC" w:rsidP="00602DF2">
      <w:pPr>
        <w:spacing w:line="360" w:lineRule="auto"/>
        <w:jc w:val="center"/>
        <w:rPr>
          <w:sz w:val="26"/>
          <w:szCs w:val="26"/>
        </w:rPr>
      </w:pPr>
      <w:r w:rsidRPr="00602DF2">
        <w:rPr>
          <w:sz w:val="26"/>
          <w:szCs w:val="26"/>
        </w:rPr>
        <w:t>C</w:t>
      </w:r>
      <w:r w:rsidRPr="00602DF2">
        <w:rPr>
          <w:sz w:val="26"/>
          <w:szCs w:val="26"/>
          <w:vertAlign w:val="subscript"/>
        </w:rPr>
        <w:t>n</w:t>
      </w:r>
      <w:r w:rsidRPr="00602DF2">
        <w:rPr>
          <w:sz w:val="26"/>
          <w:szCs w:val="26"/>
        </w:rPr>
        <w:t>H</w:t>
      </w:r>
      <w:r w:rsidRPr="00602DF2">
        <w:rPr>
          <w:sz w:val="26"/>
          <w:szCs w:val="26"/>
          <w:vertAlign w:val="subscript"/>
        </w:rPr>
        <w:t>2n</w:t>
      </w:r>
      <w:r w:rsidRPr="00602DF2">
        <w:rPr>
          <w:sz w:val="26"/>
          <w:szCs w:val="26"/>
        </w:rPr>
        <w:t xml:space="preserve"> + Br</w:t>
      </w:r>
      <w:r w:rsidRPr="00602DF2">
        <w:rPr>
          <w:sz w:val="26"/>
          <w:szCs w:val="26"/>
          <w:vertAlign w:val="subscript"/>
        </w:rPr>
        <w:t>2</w:t>
      </w:r>
      <m:oMath>
        <m:r>
          <w:rPr>
            <w:rFonts w:ascii="Cambria Math" w:hAnsi="Cambria Math"/>
            <w:sz w:val="26"/>
            <w:szCs w:val="26"/>
            <w:vertAlign w:val="subscript"/>
          </w:rPr>
          <m:t xml:space="preserve"> </m:t>
        </m:r>
        <m:r>
          <w:rPr>
            <w:rFonts w:ascii="Cambria Math" w:hAnsi="Cambria Math"/>
            <w:sz w:val="26"/>
            <w:szCs w:val="26"/>
          </w:rPr>
          <m:t>→</m:t>
        </m:r>
      </m:oMath>
      <w:r w:rsidR="00D871B7" w:rsidRPr="00602DF2">
        <w:rPr>
          <w:sz w:val="26"/>
          <w:szCs w:val="26"/>
        </w:rPr>
        <w:t xml:space="preserve"> C</w:t>
      </w:r>
      <w:r w:rsidR="00D871B7" w:rsidRPr="00602DF2">
        <w:rPr>
          <w:sz w:val="26"/>
          <w:szCs w:val="26"/>
          <w:vertAlign w:val="subscript"/>
        </w:rPr>
        <w:t>n</w:t>
      </w:r>
      <w:r w:rsidR="00D871B7" w:rsidRPr="00602DF2">
        <w:rPr>
          <w:sz w:val="26"/>
          <w:szCs w:val="26"/>
        </w:rPr>
        <w:t>H</w:t>
      </w:r>
      <w:r w:rsidR="00D871B7" w:rsidRPr="00602DF2">
        <w:rPr>
          <w:sz w:val="26"/>
          <w:szCs w:val="26"/>
          <w:vertAlign w:val="subscript"/>
        </w:rPr>
        <w:t>2n</w:t>
      </w:r>
      <w:r w:rsidR="00D871B7" w:rsidRPr="00602DF2">
        <w:rPr>
          <w:sz w:val="26"/>
          <w:szCs w:val="26"/>
        </w:rPr>
        <w:t>Br</w:t>
      </w:r>
      <w:r w:rsidR="00D871B7" w:rsidRPr="00602DF2">
        <w:rPr>
          <w:sz w:val="26"/>
          <w:szCs w:val="26"/>
          <w:vertAlign w:val="subscript"/>
        </w:rPr>
        <w:t>2</w:t>
      </w:r>
    </w:p>
    <w:p w:rsidR="004841F2" w:rsidRPr="00602DF2" w:rsidRDefault="00866497" w:rsidP="00602DF2">
      <w:pPr>
        <w:spacing w:line="360" w:lineRule="auto"/>
        <w:jc w:val="both"/>
        <w:rPr>
          <w:sz w:val="26"/>
          <w:szCs w:val="26"/>
        </w:rPr>
      </w:pPr>
      <w:r w:rsidRPr="00602DF2">
        <w:rPr>
          <w:sz w:val="26"/>
          <w:szCs w:val="26"/>
        </w:rPr>
        <w:sym w:font="Wingdings" w:char="F0E0"/>
      </w:r>
      <w:r w:rsidRPr="00602DF2">
        <w:rPr>
          <w:sz w:val="26"/>
          <w:szCs w:val="26"/>
        </w:rPr>
        <w:t xml:space="preserve"> </w:t>
      </w:r>
      <w:r w:rsidR="004841F2" w:rsidRPr="00602DF2">
        <w:rPr>
          <w:sz w:val="26"/>
          <w:szCs w:val="26"/>
        </w:rPr>
        <w:t>Do đó phản ứng này dùng để nhận biết anken (phân biệt anken với ankan)</w:t>
      </w:r>
    </w:p>
    <w:p w:rsidR="00231B93" w:rsidRPr="00602DF2" w:rsidRDefault="00060783" w:rsidP="00602DF2">
      <w:pPr>
        <w:spacing w:line="360" w:lineRule="auto"/>
        <w:rPr>
          <w:sz w:val="26"/>
          <w:szCs w:val="26"/>
        </w:rPr>
      </w:pPr>
      <w:r w:rsidRPr="00602DF2">
        <w:rPr>
          <w:sz w:val="26"/>
          <w:szCs w:val="26"/>
        </w:rPr>
        <w:t>3.</w:t>
      </w:r>
      <w:r w:rsidR="005727B6" w:rsidRPr="00602DF2">
        <w:rPr>
          <w:sz w:val="26"/>
          <w:szCs w:val="26"/>
        </w:rPr>
        <w:t>3.</w:t>
      </w:r>
      <w:r w:rsidR="00B074B9" w:rsidRPr="00602DF2">
        <w:rPr>
          <w:sz w:val="26"/>
          <w:szCs w:val="26"/>
        </w:rPr>
        <w:t>3</w:t>
      </w:r>
      <w:r w:rsidR="009E54C4" w:rsidRPr="00602DF2">
        <w:rPr>
          <w:sz w:val="26"/>
          <w:szCs w:val="26"/>
        </w:rPr>
        <w:t>.</w:t>
      </w:r>
      <w:r w:rsidR="00B074B9" w:rsidRPr="00602DF2">
        <w:rPr>
          <w:sz w:val="26"/>
          <w:szCs w:val="26"/>
        </w:rPr>
        <w:t>Cộng</w:t>
      </w:r>
      <w:r w:rsidR="009E54C4" w:rsidRPr="00602DF2">
        <w:rPr>
          <w:sz w:val="26"/>
          <w:szCs w:val="26"/>
        </w:rPr>
        <w:t xml:space="preserve"> </w:t>
      </w:r>
      <w:r w:rsidR="00B074B9" w:rsidRPr="00602DF2">
        <w:rPr>
          <w:sz w:val="26"/>
          <w:szCs w:val="26"/>
        </w:rPr>
        <w:t>HX (X là OH, Cl, Br.... )</w:t>
      </w:r>
    </w:p>
    <w:p w:rsidR="008C24AD" w:rsidRPr="00602DF2" w:rsidRDefault="00A02B30" w:rsidP="00602DF2">
      <w:pPr>
        <w:spacing w:line="360" w:lineRule="auto"/>
        <w:jc w:val="both"/>
        <w:rPr>
          <w:sz w:val="26"/>
          <w:szCs w:val="26"/>
        </w:rPr>
      </w:pPr>
      <w:r w:rsidRPr="00602DF2">
        <w:rPr>
          <w:sz w:val="26"/>
          <w:szCs w:val="26"/>
        </w:rPr>
        <w:t>CH</w:t>
      </w:r>
      <w:r w:rsidRPr="00602DF2">
        <w:rPr>
          <w:sz w:val="26"/>
          <w:szCs w:val="26"/>
          <w:vertAlign w:val="subscript"/>
        </w:rPr>
        <w:t>2</w:t>
      </w:r>
      <w:r w:rsidRPr="00602DF2">
        <w:rPr>
          <w:sz w:val="26"/>
          <w:szCs w:val="26"/>
        </w:rPr>
        <w:t>=CH</w:t>
      </w:r>
      <w:r w:rsidRPr="00602DF2">
        <w:rPr>
          <w:sz w:val="26"/>
          <w:szCs w:val="26"/>
          <w:vertAlign w:val="subscript"/>
        </w:rPr>
        <w:t>2</w:t>
      </w:r>
      <w:r w:rsidRPr="00602DF2">
        <w:rPr>
          <w:sz w:val="26"/>
          <w:szCs w:val="26"/>
        </w:rPr>
        <w:t xml:space="preserve"> </w:t>
      </w:r>
      <w:r w:rsidR="008C24AD" w:rsidRPr="00602DF2">
        <w:rPr>
          <w:sz w:val="26"/>
          <w:szCs w:val="26"/>
        </w:rPr>
        <w:t>+ HCl</w:t>
      </w:r>
      <w:r w:rsidR="00F904A3" w:rsidRPr="00602DF2">
        <w:rPr>
          <w:sz w:val="26"/>
          <w:szCs w:val="26"/>
        </w:rPr>
        <w:t xml:space="preserve"> </w:t>
      </w:r>
      <w:r w:rsidR="008C24AD" w:rsidRPr="00602DF2">
        <w:rPr>
          <w:sz w:val="26"/>
          <w:szCs w:val="26"/>
        </w:rPr>
        <w:t xml:space="preserve"> </w:t>
      </w:r>
      <m:oMath>
        <m:r>
          <w:rPr>
            <w:rFonts w:ascii="Cambria Math" w:hAnsi="Cambria Math"/>
            <w:sz w:val="26"/>
            <w:szCs w:val="26"/>
          </w:rPr>
          <m:t>→</m:t>
        </m:r>
      </m:oMath>
      <w:r w:rsidR="00F904A3" w:rsidRPr="00602DF2">
        <w:rPr>
          <w:sz w:val="26"/>
          <w:szCs w:val="26"/>
        </w:rPr>
        <w:t xml:space="preserve">  </w:t>
      </w:r>
      <w:r w:rsidR="00BE3A76" w:rsidRPr="00602DF2">
        <w:rPr>
          <w:sz w:val="26"/>
          <w:szCs w:val="26"/>
        </w:rPr>
        <w:t>CH</w:t>
      </w:r>
      <w:r w:rsidR="00BE3A76" w:rsidRPr="00602DF2">
        <w:rPr>
          <w:sz w:val="26"/>
          <w:szCs w:val="26"/>
          <w:vertAlign w:val="subscript"/>
        </w:rPr>
        <w:t>3</w:t>
      </w:r>
      <w:r w:rsidR="00BE3A76" w:rsidRPr="00602DF2">
        <w:rPr>
          <w:sz w:val="26"/>
          <w:szCs w:val="26"/>
        </w:rPr>
        <w:t>-CH</w:t>
      </w:r>
      <w:r w:rsidR="00BE3A76" w:rsidRPr="00602DF2">
        <w:rPr>
          <w:sz w:val="26"/>
          <w:szCs w:val="26"/>
          <w:vertAlign w:val="subscript"/>
        </w:rPr>
        <w:t>2</w:t>
      </w:r>
      <w:r w:rsidR="008C24AD" w:rsidRPr="00602DF2">
        <w:rPr>
          <w:sz w:val="26"/>
          <w:szCs w:val="26"/>
        </w:rPr>
        <w:t xml:space="preserve">-Cl </w:t>
      </w:r>
      <w:r w:rsidR="00A945B8" w:rsidRPr="00602DF2">
        <w:rPr>
          <w:sz w:val="26"/>
          <w:szCs w:val="26"/>
        </w:rPr>
        <w:tab/>
      </w:r>
      <w:r w:rsidR="00A945B8" w:rsidRPr="00602DF2">
        <w:rPr>
          <w:sz w:val="26"/>
          <w:szCs w:val="26"/>
        </w:rPr>
        <w:tab/>
      </w:r>
      <w:r w:rsidR="008C24AD" w:rsidRPr="00602DF2">
        <w:rPr>
          <w:sz w:val="26"/>
          <w:szCs w:val="26"/>
        </w:rPr>
        <w:t xml:space="preserve">(etyl clorua) </w:t>
      </w:r>
    </w:p>
    <w:p w:rsidR="00EF72F4" w:rsidRPr="00602DF2" w:rsidRDefault="00A02B30" w:rsidP="00602DF2">
      <w:pPr>
        <w:spacing w:line="360" w:lineRule="auto"/>
        <w:jc w:val="both"/>
        <w:rPr>
          <w:sz w:val="26"/>
          <w:szCs w:val="26"/>
        </w:rPr>
      </w:pPr>
      <w:r w:rsidRPr="00602DF2">
        <w:rPr>
          <w:sz w:val="26"/>
          <w:szCs w:val="26"/>
        </w:rPr>
        <w:t>CH</w:t>
      </w:r>
      <w:r w:rsidRPr="00602DF2">
        <w:rPr>
          <w:sz w:val="26"/>
          <w:szCs w:val="26"/>
          <w:vertAlign w:val="subscript"/>
        </w:rPr>
        <w:t>2</w:t>
      </w:r>
      <w:r w:rsidRPr="00602DF2">
        <w:rPr>
          <w:sz w:val="26"/>
          <w:szCs w:val="26"/>
        </w:rPr>
        <w:t>=CH</w:t>
      </w:r>
      <w:r w:rsidRPr="00602DF2">
        <w:rPr>
          <w:sz w:val="26"/>
          <w:szCs w:val="26"/>
          <w:vertAlign w:val="subscript"/>
        </w:rPr>
        <w:t>2</w:t>
      </w:r>
      <w:r w:rsidRPr="00602DF2">
        <w:rPr>
          <w:sz w:val="26"/>
          <w:szCs w:val="26"/>
        </w:rPr>
        <w:t xml:space="preserve"> </w:t>
      </w:r>
      <w:r w:rsidR="008C24AD" w:rsidRPr="00602DF2">
        <w:rPr>
          <w:sz w:val="26"/>
          <w:szCs w:val="26"/>
        </w:rPr>
        <w:t xml:space="preserve">+ H – OH </w:t>
      </w:r>
      <m:oMath>
        <m:r>
          <w:rPr>
            <w:rFonts w:ascii="Cambria Math" w:hAnsi="Cambria Math"/>
            <w:sz w:val="26"/>
            <w:szCs w:val="26"/>
          </w:rPr>
          <m:t>→</m:t>
        </m:r>
      </m:oMath>
      <w:r w:rsidR="00F904A3" w:rsidRPr="00602DF2">
        <w:rPr>
          <w:sz w:val="26"/>
          <w:szCs w:val="26"/>
        </w:rPr>
        <w:t xml:space="preserve"> </w:t>
      </w:r>
      <w:r w:rsidR="00BE3A76" w:rsidRPr="00602DF2">
        <w:rPr>
          <w:sz w:val="26"/>
          <w:szCs w:val="26"/>
        </w:rPr>
        <w:t>CH</w:t>
      </w:r>
      <w:r w:rsidR="00BE3A76" w:rsidRPr="00602DF2">
        <w:rPr>
          <w:sz w:val="26"/>
          <w:szCs w:val="26"/>
          <w:vertAlign w:val="subscript"/>
        </w:rPr>
        <w:t>3</w:t>
      </w:r>
      <w:r w:rsidR="00BE3A76" w:rsidRPr="00602DF2">
        <w:rPr>
          <w:sz w:val="26"/>
          <w:szCs w:val="26"/>
        </w:rPr>
        <w:t>-CH</w:t>
      </w:r>
      <w:r w:rsidR="00BE3A76" w:rsidRPr="00602DF2">
        <w:rPr>
          <w:sz w:val="26"/>
          <w:szCs w:val="26"/>
          <w:vertAlign w:val="subscript"/>
        </w:rPr>
        <w:t>2</w:t>
      </w:r>
      <w:r w:rsidR="00BE3A76" w:rsidRPr="00602DF2">
        <w:rPr>
          <w:sz w:val="26"/>
          <w:szCs w:val="26"/>
        </w:rPr>
        <w:t>-OH</w:t>
      </w:r>
      <w:r w:rsidR="00A945B8" w:rsidRPr="00602DF2">
        <w:rPr>
          <w:sz w:val="26"/>
          <w:szCs w:val="26"/>
        </w:rPr>
        <w:tab/>
      </w:r>
      <w:r w:rsidR="00A945B8" w:rsidRPr="00602DF2">
        <w:rPr>
          <w:sz w:val="26"/>
          <w:szCs w:val="26"/>
        </w:rPr>
        <w:tab/>
      </w:r>
      <w:r w:rsidR="008C24AD" w:rsidRPr="00602DF2">
        <w:rPr>
          <w:sz w:val="26"/>
          <w:szCs w:val="26"/>
        </w:rPr>
        <w:t>(ancol etylic)</w:t>
      </w:r>
    </w:p>
    <w:p w:rsidR="009926E6" w:rsidRPr="00602DF2" w:rsidRDefault="00787EEC" w:rsidP="00602DF2">
      <w:pPr>
        <w:spacing w:line="360" w:lineRule="auto"/>
        <w:jc w:val="both"/>
        <w:rPr>
          <w:sz w:val="26"/>
          <w:szCs w:val="26"/>
        </w:rPr>
      </w:pPr>
      <w:r w:rsidRPr="00602DF2">
        <w:rPr>
          <w:sz w:val="26"/>
          <w:szCs w:val="26"/>
        </w:rPr>
        <w:t xml:space="preserve">* Các anken có cấu tạo không đối xứng: </w:t>
      </w:r>
    </w:p>
    <w:p w:rsidR="009926E6" w:rsidRPr="00602DF2" w:rsidRDefault="0012271C" w:rsidP="00602DF2">
      <w:pPr>
        <w:spacing w:line="360" w:lineRule="auto"/>
        <w:jc w:val="both"/>
        <w:rPr>
          <w:sz w:val="26"/>
          <w:szCs w:val="26"/>
        </w:rPr>
      </w:pPr>
      <w:r w:rsidRPr="00602DF2">
        <w:rPr>
          <w:sz w:val="26"/>
          <w:szCs w:val="26"/>
        </w:rPr>
        <w:t>CH</w:t>
      </w:r>
      <w:r w:rsidRPr="00602DF2">
        <w:rPr>
          <w:sz w:val="26"/>
          <w:szCs w:val="26"/>
          <w:vertAlign w:val="subscript"/>
        </w:rPr>
        <w:t>2</w:t>
      </w:r>
      <w:r w:rsidRPr="00602DF2">
        <w:rPr>
          <w:sz w:val="26"/>
          <w:szCs w:val="26"/>
        </w:rPr>
        <w:t>=CH-CH</w:t>
      </w:r>
      <w:r w:rsidRPr="00602DF2">
        <w:rPr>
          <w:sz w:val="26"/>
          <w:szCs w:val="26"/>
          <w:vertAlign w:val="subscript"/>
        </w:rPr>
        <w:t>3</w:t>
      </w:r>
      <w:r w:rsidR="009926E6" w:rsidRPr="00602DF2">
        <w:rPr>
          <w:sz w:val="26"/>
          <w:szCs w:val="26"/>
        </w:rPr>
        <w:t xml:space="preserve"> + HCl</w:t>
      </w:r>
      <w:r w:rsidR="009E70BA" w:rsidRPr="00602DF2">
        <w:rPr>
          <w:sz w:val="26"/>
          <w:szCs w:val="26"/>
        </w:rPr>
        <w:t xml:space="preserve">  </w:t>
      </w:r>
      <m:oMath>
        <m:r>
          <w:rPr>
            <w:rFonts w:ascii="Cambria Math" w:hAnsi="Cambria Math"/>
            <w:sz w:val="26"/>
            <w:szCs w:val="26"/>
          </w:rPr>
          <m:t>→</m:t>
        </m:r>
      </m:oMath>
      <w:r w:rsidR="00CD47AA" w:rsidRPr="00602DF2">
        <w:rPr>
          <w:sz w:val="26"/>
          <w:szCs w:val="26"/>
        </w:rPr>
        <w:t xml:space="preserve"> </w:t>
      </w:r>
      <w:r w:rsidR="00DC05BD" w:rsidRPr="00602DF2">
        <w:rPr>
          <w:sz w:val="26"/>
          <w:szCs w:val="26"/>
        </w:rPr>
        <w:t>CH</w:t>
      </w:r>
      <w:r w:rsidR="00DC05BD" w:rsidRPr="00602DF2">
        <w:rPr>
          <w:sz w:val="26"/>
          <w:szCs w:val="26"/>
          <w:vertAlign w:val="subscript"/>
        </w:rPr>
        <w:t>3</w:t>
      </w:r>
      <w:r w:rsidR="00DC05BD" w:rsidRPr="00602DF2">
        <w:rPr>
          <w:sz w:val="26"/>
          <w:szCs w:val="26"/>
        </w:rPr>
        <w:t>-CHCl-CH</w:t>
      </w:r>
      <w:r w:rsidR="00DC05BD" w:rsidRPr="00602DF2">
        <w:rPr>
          <w:sz w:val="26"/>
          <w:szCs w:val="26"/>
          <w:vertAlign w:val="subscript"/>
        </w:rPr>
        <w:t>3</w:t>
      </w:r>
      <w:r w:rsidR="00CD47AA" w:rsidRPr="00602DF2">
        <w:rPr>
          <w:sz w:val="26"/>
          <w:szCs w:val="26"/>
        </w:rPr>
        <w:t xml:space="preserve"> </w:t>
      </w:r>
      <w:r w:rsidR="00DC05BD" w:rsidRPr="00602DF2">
        <w:rPr>
          <w:sz w:val="26"/>
          <w:szCs w:val="26"/>
        </w:rPr>
        <w:tab/>
      </w:r>
      <w:r w:rsidR="00CD47AA" w:rsidRPr="00602DF2">
        <w:rPr>
          <w:sz w:val="26"/>
          <w:szCs w:val="26"/>
        </w:rPr>
        <w:t xml:space="preserve">(2-clopropan) chính </w:t>
      </w:r>
    </w:p>
    <w:p w:rsidR="00CD47AA" w:rsidRPr="00602DF2" w:rsidRDefault="009E70BA" w:rsidP="00602DF2">
      <w:pPr>
        <w:spacing w:line="360" w:lineRule="auto"/>
        <w:jc w:val="both"/>
        <w:rPr>
          <w:sz w:val="26"/>
          <w:szCs w:val="26"/>
        </w:rPr>
      </w:pPr>
      <w:r w:rsidRPr="00602DF2">
        <w:rPr>
          <w:sz w:val="26"/>
          <w:szCs w:val="26"/>
        </w:rPr>
        <w:t>CH</w:t>
      </w:r>
      <w:r w:rsidRPr="00602DF2">
        <w:rPr>
          <w:sz w:val="26"/>
          <w:szCs w:val="26"/>
          <w:vertAlign w:val="subscript"/>
        </w:rPr>
        <w:t>2</w:t>
      </w:r>
      <w:r w:rsidRPr="00602DF2">
        <w:rPr>
          <w:sz w:val="26"/>
          <w:szCs w:val="26"/>
        </w:rPr>
        <w:t>=CH-CH</w:t>
      </w:r>
      <w:r w:rsidRPr="00602DF2">
        <w:rPr>
          <w:sz w:val="26"/>
          <w:szCs w:val="26"/>
          <w:vertAlign w:val="subscript"/>
        </w:rPr>
        <w:t>3</w:t>
      </w:r>
      <w:r w:rsidRPr="00602DF2">
        <w:rPr>
          <w:sz w:val="26"/>
          <w:szCs w:val="26"/>
        </w:rPr>
        <w:t xml:space="preserve"> + HCl  </w:t>
      </w:r>
      <m:oMath>
        <m:r>
          <w:rPr>
            <w:rFonts w:ascii="Cambria Math" w:hAnsi="Cambria Math"/>
            <w:sz w:val="26"/>
            <w:szCs w:val="26"/>
          </w:rPr>
          <m:t>→</m:t>
        </m:r>
      </m:oMath>
      <w:r w:rsidR="00CD47AA" w:rsidRPr="00602DF2">
        <w:rPr>
          <w:sz w:val="26"/>
          <w:szCs w:val="26"/>
        </w:rPr>
        <w:t xml:space="preserve"> </w:t>
      </w:r>
      <w:r w:rsidR="00DC05BD" w:rsidRPr="00602DF2">
        <w:rPr>
          <w:sz w:val="26"/>
          <w:szCs w:val="26"/>
        </w:rPr>
        <w:t>ClCH</w:t>
      </w:r>
      <w:r w:rsidR="00DC05BD" w:rsidRPr="00602DF2">
        <w:rPr>
          <w:sz w:val="26"/>
          <w:szCs w:val="26"/>
          <w:vertAlign w:val="subscript"/>
        </w:rPr>
        <w:t>2</w:t>
      </w:r>
      <w:r w:rsidR="00DC05BD" w:rsidRPr="00602DF2">
        <w:rPr>
          <w:sz w:val="26"/>
          <w:szCs w:val="26"/>
        </w:rPr>
        <w:t>-CH</w:t>
      </w:r>
      <w:r w:rsidR="00DC05BD" w:rsidRPr="00602DF2">
        <w:rPr>
          <w:sz w:val="26"/>
          <w:szCs w:val="26"/>
          <w:vertAlign w:val="subscript"/>
        </w:rPr>
        <w:t>2</w:t>
      </w:r>
      <w:r w:rsidR="00DC05BD" w:rsidRPr="00602DF2">
        <w:rPr>
          <w:sz w:val="26"/>
          <w:szCs w:val="26"/>
        </w:rPr>
        <w:t>-CH</w:t>
      </w:r>
      <w:r w:rsidR="00DC05BD" w:rsidRPr="00602DF2">
        <w:rPr>
          <w:sz w:val="26"/>
          <w:szCs w:val="26"/>
          <w:vertAlign w:val="subscript"/>
        </w:rPr>
        <w:t>3</w:t>
      </w:r>
      <w:r w:rsidR="00CD47AA" w:rsidRPr="00602DF2">
        <w:rPr>
          <w:sz w:val="26"/>
          <w:szCs w:val="26"/>
        </w:rPr>
        <w:t xml:space="preserve"> </w:t>
      </w:r>
      <w:r w:rsidR="00DC05BD" w:rsidRPr="00602DF2">
        <w:rPr>
          <w:sz w:val="26"/>
          <w:szCs w:val="26"/>
        </w:rPr>
        <w:tab/>
      </w:r>
      <w:r w:rsidR="00CD47AA" w:rsidRPr="00602DF2">
        <w:rPr>
          <w:sz w:val="26"/>
          <w:szCs w:val="26"/>
        </w:rPr>
        <w:t>(1-clopropan) phụ</w:t>
      </w:r>
    </w:p>
    <w:p w:rsidR="00C1183A" w:rsidRPr="00602DF2" w:rsidRDefault="00C1183A" w:rsidP="00602DF2">
      <w:pPr>
        <w:spacing w:line="360" w:lineRule="auto"/>
        <w:jc w:val="both"/>
        <w:rPr>
          <w:sz w:val="26"/>
          <w:szCs w:val="26"/>
        </w:rPr>
      </w:pPr>
      <w:r w:rsidRPr="00602DF2">
        <w:rPr>
          <w:sz w:val="26"/>
          <w:szCs w:val="26"/>
        </w:rPr>
        <w:t xml:space="preserve">* </w:t>
      </w:r>
      <w:r w:rsidR="00327046" w:rsidRPr="00602DF2">
        <w:rPr>
          <w:sz w:val="26"/>
          <w:szCs w:val="26"/>
        </w:rPr>
        <w:t>Quy tắc Mac-cop-nhi-cop:</w:t>
      </w:r>
    </w:p>
    <w:p w:rsidR="00A6315E" w:rsidRPr="00602DF2" w:rsidRDefault="00C1183A" w:rsidP="00602DF2">
      <w:pPr>
        <w:spacing w:line="360" w:lineRule="auto"/>
        <w:jc w:val="both"/>
        <w:rPr>
          <w:sz w:val="26"/>
          <w:szCs w:val="26"/>
        </w:rPr>
      </w:pPr>
      <w:r w:rsidRPr="00602DF2">
        <w:rPr>
          <w:sz w:val="26"/>
          <w:szCs w:val="26"/>
        </w:rPr>
        <w:t>Trong phản ứng cộng HX vào liên kết đôi, nguyên tử H (hay phần mang điện dương) chủ yếu cộng vào nguyên tử cacbon bậc thấp hơn (có nhiều H hơn) còn nguyên tử hay nhóm nguyên tử X (phần mang điện âm) cộng vào nguyên tử cacbon bậc cao hơn (có ít H hơn).</w:t>
      </w:r>
    </w:p>
    <w:p w:rsidR="006E142A" w:rsidRPr="00602DF2" w:rsidRDefault="006E142A" w:rsidP="00602DF2">
      <w:pPr>
        <w:pStyle w:val="Heading3"/>
        <w:spacing w:line="360" w:lineRule="auto"/>
        <w:rPr>
          <w:rFonts w:ascii="Times New Roman" w:hAnsi="Times New Roman" w:cs="Times New Roman"/>
          <w:b/>
          <w:i/>
          <w:color w:val="auto"/>
          <w:sz w:val="26"/>
          <w:szCs w:val="26"/>
        </w:rPr>
      </w:pPr>
      <w:r w:rsidRPr="00602DF2">
        <w:rPr>
          <w:rFonts w:ascii="Times New Roman" w:hAnsi="Times New Roman" w:cs="Times New Roman"/>
          <w:b/>
          <w:i/>
          <w:color w:val="auto"/>
          <w:sz w:val="26"/>
          <w:szCs w:val="26"/>
        </w:rPr>
        <w:t xml:space="preserve">3.2. Phản ứng trùng hợp </w:t>
      </w:r>
    </w:p>
    <w:p w:rsidR="000F4F25" w:rsidRPr="00602DF2" w:rsidRDefault="000C23C3" w:rsidP="00602DF2">
      <w:pPr>
        <w:spacing w:line="360" w:lineRule="auto"/>
        <w:jc w:val="center"/>
        <w:rPr>
          <w:sz w:val="26"/>
          <w:szCs w:val="26"/>
        </w:rPr>
      </w:pPr>
      <w:r w:rsidRPr="00602DF2">
        <w:rPr>
          <w:sz w:val="26"/>
          <w:szCs w:val="26"/>
        </w:rPr>
        <w:t>nCH</w:t>
      </w:r>
      <w:r w:rsidRPr="00602DF2">
        <w:rPr>
          <w:sz w:val="26"/>
          <w:szCs w:val="26"/>
          <w:vertAlign w:val="subscript"/>
        </w:rPr>
        <w:t>2</w:t>
      </w:r>
      <w:r w:rsidRPr="00602DF2">
        <w:rPr>
          <w:sz w:val="26"/>
          <w:szCs w:val="26"/>
        </w:rPr>
        <w:t>=CH</w:t>
      </w:r>
      <w:r w:rsidRPr="00602DF2">
        <w:rPr>
          <w:sz w:val="26"/>
          <w:szCs w:val="26"/>
          <w:vertAlign w:val="subscript"/>
        </w:rPr>
        <w:t>2</w:t>
      </w:r>
      <m:oMath>
        <m:r>
          <w:rPr>
            <w:rFonts w:ascii="Cambria Math" w:hAnsi="Cambria Math"/>
            <w:sz w:val="26"/>
            <w:szCs w:val="26"/>
            <w:vertAlign w:val="subscript"/>
          </w:rPr>
          <m:t xml:space="preserve"> </m:t>
        </m:r>
        <m:box>
          <m:boxPr>
            <m:opEmu m:val="1"/>
            <m:ctrlPr>
              <w:rPr>
                <w:rFonts w:ascii="Cambria Math" w:hAnsi="Cambria Math"/>
                <w:i/>
                <w:sz w:val="26"/>
                <w:szCs w:val="26"/>
                <w:vertAlign w:val="subscript"/>
              </w:rPr>
            </m:ctrlPr>
          </m:boxPr>
          <m:e>
            <m:groupChr>
              <m:groupChrPr>
                <m:chr m:val="→"/>
                <m:vertJc m:val="bot"/>
                <m:ctrlPr>
                  <w:rPr>
                    <w:rFonts w:ascii="Cambria Math" w:hAnsi="Cambria Math"/>
                    <w:i/>
                    <w:sz w:val="26"/>
                    <w:szCs w:val="26"/>
                    <w:vertAlign w:val="subscript"/>
                  </w:rPr>
                </m:ctrlPr>
              </m:groupChrPr>
              <m:e>
                <m:r>
                  <w:rPr>
                    <w:rFonts w:ascii="Cambria Math" w:hAnsi="Cambria Math"/>
                    <w:sz w:val="26"/>
                    <w:szCs w:val="26"/>
                    <w:vertAlign w:val="subscript"/>
                  </w:rPr>
                  <m:t>trùng hợp.</m:t>
                </m:r>
                <m:sSup>
                  <m:sSupPr>
                    <m:ctrlPr>
                      <w:rPr>
                        <w:rFonts w:ascii="Cambria Math" w:hAnsi="Cambria Math"/>
                        <w:i/>
                        <w:sz w:val="26"/>
                        <w:szCs w:val="26"/>
                        <w:vertAlign w:val="subscript"/>
                      </w:rPr>
                    </m:ctrlPr>
                  </m:sSupPr>
                  <m:e>
                    <m:r>
                      <w:rPr>
                        <w:rFonts w:ascii="Cambria Math" w:hAnsi="Cambria Math"/>
                        <w:sz w:val="26"/>
                        <w:szCs w:val="26"/>
                        <w:vertAlign w:val="subscript"/>
                      </w:rPr>
                      <m:t>t</m:t>
                    </m:r>
                  </m:e>
                  <m:sup>
                    <m:r>
                      <w:rPr>
                        <w:rFonts w:ascii="Cambria Math" w:hAnsi="Cambria Math"/>
                        <w:sz w:val="26"/>
                        <w:szCs w:val="26"/>
                        <w:vertAlign w:val="subscript"/>
                      </w:rPr>
                      <m:t>0</m:t>
                    </m:r>
                  </m:sup>
                </m:sSup>
                <m:r>
                  <w:rPr>
                    <w:rFonts w:ascii="Cambria Math" w:hAnsi="Cambria Math"/>
                    <w:sz w:val="26"/>
                    <w:szCs w:val="26"/>
                    <w:vertAlign w:val="subscript"/>
                  </w:rPr>
                  <m:t>,  p, xt</m:t>
                </m:r>
              </m:e>
            </m:groupChr>
          </m:e>
        </m:box>
      </m:oMath>
      <w:r w:rsidR="000F4F25" w:rsidRPr="00602DF2">
        <w:rPr>
          <w:sz w:val="26"/>
          <w:szCs w:val="26"/>
        </w:rPr>
        <w:t xml:space="preserve"> [-CH</w:t>
      </w:r>
      <w:r w:rsidR="000F4F25" w:rsidRPr="00602DF2">
        <w:rPr>
          <w:sz w:val="26"/>
          <w:szCs w:val="26"/>
          <w:vertAlign w:val="subscript"/>
        </w:rPr>
        <w:t>2</w:t>
      </w:r>
      <w:r w:rsidR="000F4F25" w:rsidRPr="00602DF2">
        <w:rPr>
          <w:sz w:val="26"/>
          <w:szCs w:val="26"/>
        </w:rPr>
        <w:t>-CH</w:t>
      </w:r>
      <w:r w:rsidR="000F4F25" w:rsidRPr="00602DF2">
        <w:rPr>
          <w:sz w:val="26"/>
          <w:szCs w:val="26"/>
          <w:vertAlign w:val="subscript"/>
        </w:rPr>
        <w:t>2</w:t>
      </w:r>
      <w:r w:rsidR="000F4F25" w:rsidRPr="00602DF2">
        <w:rPr>
          <w:sz w:val="26"/>
          <w:szCs w:val="26"/>
        </w:rPr>
        <w:t>-]</w:t>
      </w:r>
      <w:r w:rsidR="000F4F25" w:rsidRPr="00602DF2">
        <w:rPr>
          <w:sz w:val="26"/>
          <w:szCs w:val="26"/>
          <w:vertAlign w:val="subscript"/>
        </w:rPr>
        <w:t>n</w:t>
      </w:r>
      <w:r w:rsidR="000F4F25" w:rsidRPr="00602DF2">
        <w:rPr>
          <w:sz w:val="26"/>
          <w:szCs w:val="26"/>
        </w:rPr>
        <w:tab/>
      </w:r>
      <w:r w:rsidR="000F4F25" w:rsidRPr="00602DF2">
        <w:rPr>
          <w:sz w:val="26"/>
          <w:szCs w:val="26"/>
        </w:rPr>
        <w:tab/>
        <w:t>polyetilen (PE)</w:t>
      </w:r>
    </w:p>
    <w:p w:rsidR="00EC1A8F" w:rsidRPr="00602DF2" w:rsidRDefault="006E142A" w:rsidP="00602DF2">
      <w:pPr>
        <w:spacing w:line="360" w:lineRule="auto"/>
        <w:jc w:val="both"/>
        <w:rPr>
          <w:sz w:val="26"/>
          <w:szCs w:val="26"/>
        </w:rPr>
      </w:pPr>
      <w:r w:rsidRPr="00602DF2">
        <w:rPr>
          <w:sz w:val="26"/>
          <w:szCs w:val="26"/>
        </w:rPr>
        <w:t xml:space="preserve">Phản ứng trùng hợp (thuộc loại phản ứng polime hóa) là quá trình kết hợp liên tiếp nhiều phân tử nhỏ giống nhau hoặc tương tự nhau thành những phân tử rất lớn (polime). </w:t>
      </w:r>
    </w:p>
    <w:p w:rsidR="002A2FFE" w:rsidRPr="00602DF2" w:rsidRDefault="00EE4E64" w:rsidP="00602DF2">
      <w:pPr>
        <w:spacing w:line="360" w:lineRule="auto"/>
        <w:jc w:val="center"/>
        <w:rPr>
          <w:sz w:val="26"/>
          <w:szCs w:val="26"/>
        </w:rPr>
      </w:pPr>
      <w:r w:rsidRPr="00602DF2">
        <w:rPr>
          <w:sz w:val="26"/>
          <w:szCs w:val="26"/>
        </w:rPr>
        <w:t xml:space="preserve">n Monome </w:t>
      </w:r>
      <m:oMath>
        <m:box>
          <m:boxPr>
            <m:opEmu m:val="1"/>
            <m:ctrlPr>
              <w:rPr>
                <w:rFonts w:ascii="Cambria Math" w:hAnsi="Cambria Math"/>
                <w:i/>
                <w:sz w:val="26"/>
                <w:szCs w:val="26"/>
                <w:vertAlign w:val="subscript"/>
              </w:rPr>
            </m:ctrlPr>
          </m:boxPr>
          <m:e>
            <m:groupChr>
              <m:groupChrPr>
                <m:chr m:val="→"/>
                <m:vertJc m:val="bot"/>
                <m:ctrlPr>
                  <w:rPr>
                    <w:rFonts w:ascii="Cambria Math" w:hAnsi="Cambria Math"/>
                    <w:i/>
                    <w:sz w:val="26"/>
                    <w:szCs w:val="26"/>
                    <w:vertAlign w:val="subscript"/>
                  </w:rPr>
                </m:ctrlPr>
              </m:groupChrPr>
              <m:e>
                <m:r>
                  <w:rPr>
                    <w:rFonts w:ascii="Cambria Math" w:hAnsi="Cambria Math"/>
                    <w:sz w:val="26"/>
                    <w:szCs w:val="26"/>
                    <w:vertAlign w:val="subscript"/>
                  </w:rPr>
                  <m:t>trùng hợp</m:t>
                </m:r>
              </m:e>
            </m:groupChr>
          </m:e>
        </m:box>
      </m:oMath>
      <w:r w:rsidRPr="00602DF2">
        <w:rPr>
          <w:sz w:val="26"/>
          <w:szCs w:val="26"/>
        </w:rPr>
        <w:t xml:space="preserve"> Polime</w:t>
      </w:r>
    </w:p>
    <w:p w:rsidR="00327046" w:rsidRPr="00602DF2" w:rsidRDefault="006E142A" w:rsidP="00602DF2">
      <w:pPr>
        <w:spacing w:line="360" w:lineRule="auto"/>
        <w:jc w:val="center"/>
        <w:rPr>
          <w:sz w:val="26"/>
          <w:szCs w:val="26"/>
        </w:rPr>
      </w:pPr>
      <w:r w:rsidRPr="00602DF2">
        <w:rPr>
          <w:sz w:val="26"/>
          <w:szCs w:val="26"/>
        </w:rPr>
        <w:lastRenderedPageBreak/>
        <w:t>n :</w:t>
      </w:r>
      <w:r w:rsidR="00993567" w:rsidRPr="00602DF2">
        <w:rPr>
          <w:sz w:val="26"/>
          <w:szCs w:val="26"/>
        </w:rPr>
        <w:t xml:space="preserve"> </w:t>
      </w:r>
      <w:r w:rsidRPr="00602DF2">
        <w:rPr>
          <w:sz w:val="26"/>
          <w:szCs w:val="26"/>
        </w:rPr>
        <w:t>hệ số trùng hợp</w:t>
      </w:r>
    </w:p>
    <w:p w:rsidR="003C2F5F" w:rsidRPr="00602DF2" w:rsidRDefault="003C2F5F" w:rsidP="00602DF2">
      <w:pPr>
        <w:pStyle w:val="Heading3"/>
        <w:spacing w:line="360" w:lineRule="auto"/>
        <w:rPr>
          <w:rFonts w:ascii="Times New Roman" w:hAnsi="Times New Roman" w:cs="Times New Roman"/>
          <w:b/>
          <w:i/>
          <w:color w:val="auto"/>
          <w:sz w:val="26"/>
          <w:szCs w:val="26"/>
        </w:rPr>
      </w:pPr>
      <w:r w:rsidRPr="00602DF2">
        <w:rPr>
          <w:rFonts w:ascii="Times New Roman" w:hAnsi="Times New Roman" w:cs="Times New Roman"/>
          <w:b/>
          <w:i/>
          <w:color w:val="auto"/>
          <w:sz w:val="26"/>
          <w:szCs w:val="26"/>
        </w:rPr>
        <w:t xml:space="preserve">3.3. Phản ứng oxi hóa </w:t>
      </w:r>
    </w:p>
    <w:p w:rsidR="009926E6" w:rsidRPr="00602DF2" w:rsidRDefault="003C2F5F" w:rsidP="00602DF2">
      <w:pPr>
        <w:spacing w:line="360" w:lineRule="auto"/>
        <w:rPr>
          <w:sz w:val="26"/>
          <w:szCs w:val="26"/>
        </w:rPr>
      </w:pPr>
      <w:r w:rsidRPr="00602DF2">
        <w:rPr>
          <w:sz w:val="26"/>
          <w:szCs w:val="26"/>
        </w:rPr>
        <w:t>3.3.1. Phản ứng oxi hóa hoàn toàn</w:t>
      </w:r>
    </w:p>
    <w:p w:rsidR="00EF72F4" w:rsidRPr="00602DF2" w:rsidRDefault="00FC2391" w:rsidP="00602DF2">
      <w:pPr>
        <w:spacing w:line="360" w:lineRule="auto"/>
        <w:jc w:val="center"/>
        <w:rPr>
          <w:sz w:val="26"/>
          <w:szCs w:val="26"/>
        </w:rPr>
      </w:pPr>
      <w:r w:rsidRPr="00602DF2">
        <w:rPr>
          <w:sz w:val="26"/>
          <w:szCs w:val="26"/>
        </w:rPr>
        <w:t>C</w:t>
      </w:r>
      <w:r w:rsidRPr="00602DF2">
        <w:rPr>
          <w:sz w:val="26"/>
          <w:szCs w:val="26"/>
          <w:vertAlign w:val="subscript"/>
        </w:rPr>
        <w:t>n</w:t>
      </w:r>
      <w:r w:rsidRPr="00602DF2">
        <w:rPr>
          <w:sz w:val="26"/>
          <w:szCs w:val="26"/>
        </w:rPr>
        <w:t>H</w:t>
      </w:r>
      <w:r w:rsidRPr="00602DF2">
        <w:rPr>
          <w:sz w:val="26"/>
          <w:szCs w:val="26"/>
          <w:vertAlign w:val="subscript"/>
        </w:rPr>
        <w:t>2n</w:t>
      </w:r>
      <w:r w:rsidRPr="00602DF2">
        <w:rPr>
          <w:sz w:val="26"/>
          <w:szCs w:val="26"/>
        </w:rPr>
        <w:t xml:space="preserve"> + </w:t>
      </w:r>
      <m:oMath>
        <m:f>
          <m:fPr>
            <m:ctrlPr>
              <w:rPr>
                <w:rFonts w:ascii="Cambria Math" w:hAnsi="Cambria Math"/>
                <w:i/>
                <w:sz w:val="26"/>
                <w:szCs w:val="26"/>
              </w:rPr>
            </m:ctrlPr>
          </m:fPr>
          <m:num>
            <m:r>
              <w:rPr>
                <w:rFonts w:ascii="Cambria Math" w:hAnsi="Cambria Math"/>
                <w:sz w:val="26"/>
                <w:szCs w:val="26"/>
              </w:rPr>
              <m:t>3</m:t>
            </m:r>
          </m:num>
          <m:den>
            <m:r>
              <w:rPr>
                <w:rFonts w:ascii="Cambria Math" w:hAnsi="Cambria Math"/>
                <w:sz w:val="26"/>
                <w:szCs w:val="26"/>
              </w:rPr>
              <m:t>2</m:t>
            </m:r>
          </m:den>
        </m:f>
        <m:sSub>
          <m:sSubPr>
            <m:ctrlPr>
              <w:rPr>
                <w:rFonts w:ascii="Cambria Math" w:hAnsi="Cambria Math"/>
                <w:i/>
                <w:sz w:val="26"/>
                <w:szCs w:val="26"/>
              </w:rPr>
            </m:ctrlPr>
          </m:sSubPr>
          <m:e>
            <m:r>
              <w:rPr>
                <w:rFonts w:ascii="Cambria Math" w:hAnsi="Cambria Math"/>
                <w:sz w:val="26"/>
                <w:szCs w:val="26"/>
              </w:rPr>
              <m:t>O</m:t>
            </m:r>
          </m:e>
          <m:sub>
            <m:r>
              <w:rPr>
                <w:rFonts w:ascii="Cambria Math" w:hAnsi="Cambria Math"/>
                <w:sz w:val="26"/>
                <w:szCs w:val="26"/>
              </w:rPr>
              <m:t>2</m:t>
            </m:r>
          </m:sub>
        </m:sSub>
      </m:oMath>
      <w:r w:rsidR="00F27F9D" w:rsidRPr="00602DF2">
        <w:rPr>
          <w:sz w:val="26"/>
          <w:szCs w:val="26"/>
        </w:rPr>
        <w:t xml:space="preserve"> </w:t>
      </w:r>
      <m:oMath>
        <m:groupChr>
          <m:groupChrPr>
            <m:chr m:val="→"/>
            <m:vertJc m:val="bot"/>
            <m:ctrlPr>
              <w:rPr>
                <w:rFonts w:ascii="Cambria Math" w:hAnsi="Cambria Math"/>
                <w:i/>
                <w:sz w:val="26"/>
                <w:szCs w:val="26"/>
                <w:vertAlign w:val="subscript"/>
              </w:rPr>
            </m:ctrlPr>
          </m:groupChrPr>
          <m:e>
            <m:sSup>
              <m:sSupPr>
                <m:ctrlPr>
                  <w:rPr>
                    <w:rFonts w:ascii="Cambria Math" w:hAnsi="Cambria Math"/>
                    <w:i/>
                    <w:sz w:val="26"/>
                    <w:szCs w:val="26"/>
                    <w:vertAlign w:val="subscript"/>
                  </w:rPr>
                </m:ctrlPr>
              </m:sSupPr>
              <m:e>
                <m:r>
                  <w:rPr>
                    <w:rFonts w:ascii="Cambria Math" w:hAnsi="Cambria Math"/>
                    <w:sz w:val="26"/>
                    <w:szCs w:val="26"/>
                    <w:vertAlign w:val="subscript"/>
                  </w:rPr>
                  <m:t>t</m:t>
                </m:r>
              </m:e>
              <m:sup>
                <m:r>
                  <w:rPr>
                    <w:rFonts w:ascii="Cambria Math" w:hAnsi="Cambria Math"/>
                    <w:sz w:val="26"/>
                    <w:szCs w:val="26"/>
                    <w:vertAlign w:val="subscript"/>
                  </w:rPr>
                  <m:t>0</m:t>
                </m:r>
              </m:sup>
            </m:sSup>
          </m:e>
        </m:groupChr>
      </m:oMath>
      <w:r w:rsidR="00F27F9D" w:rsidRPr="00602DF2">
        <w:rPr>
          <w:sz w:val="26"/>
          <w:szCs w:val="26"/>
        </w:rPr>
        <w:t xml:space="preserve"> nCO</w:t>
      </w:r>
      <w:r w:rsidR="00F27F9D" w:rsidRPr="00602DF2">
        <w:rPr>
          <w:sz w:val="26"/>
          <w:szCs w:val="26"/>
          <w:vertAlign w:val="subscript"/>
        </w:rPr>
        <w:t>2</w:t>
      </w:r>
      <w:r w:rsidR="00F27F9D" w:rsidRPr="00602DF2">
        <w:rPr>
          <w:sz w:val="26"/>
          <w:szCs w:val="26"/>
        </w:rPr>
        <w:t xml:space="preserve"> + nH</w:t>
      </w:r>
      <w:r w:rsidR="00F27F9D" w:rsidRPr="00602DF2">
        <w:rPr>
          <w:sz w:val="26"/>
          <w:szCs w:val="26"/>
          <w:vertAlign w:val="subscript"/>
        </w:rPr>
        <w:t>2</w:t>
      </w:r>
      <w:r w:rsidR="00F27F9D" w:rsidRPr="00602DF2">
        <w:rPr>
          <w:sz w:val="26"/>
          <w:szCs w:val="26"/>
        </w:rPr>
        <w:t>O</w:t>
      </w:r>
    </w:p>
    <w:p w:rsidR="00EF2347" w:rsidRPr="00602DF2" w:rsidRDefault="00EF2347" w:rsidP="00602DF2">
      <w:pPr>
        <w:spacing w:line="360" w:lineRule="auto"/>
        <w:rPr>
          <w:sz w:val="26"/>
          <w:szCs w:val="26"/>
        </w:rPr>
      </w:pPr>
      <w:r w:rsidRPr="00602DF2">
        <w:rPr>
          <w:sz w:val="26"/>
          <w:szCs w:val="26"/>
        </w:rPr>
        <w:t>3.3.2. Phản ứng oxi hóa không hoàn toàn</w:t>
      </w:r>
    </w:p>
    <w:p w:rsidR="00EF2347" w:rsidRPr="00602DF2" w:rsidRDefault="00A27C36" w:rsidP="00602DF2">
      <w:pPr>
        <w:spacing w:line="360" w:lineRule="auto"/>
        <w:jc w:val="center"/>
        <w:rPr>
          <w:sz w:val="26"/>
          <w:szCs w:val="26"/>
        </w:rPr>
      </w:pPr>
      <w:r w:rsidRPr="00602DF2">
        <w:rPr>
          <w:sz w:val="26"/>
          <w:szCs w:val="26"/>
        </w:rPr>
        <w:t>CH</w:t>
      </w:r>
      <w:r w:rsidRPr="00602DF2">
        <w:rPr>
          <w:sz w:val="26"/>
          <w:szCs w:val="26"/>
          <w:vertAlign w:val="subscript"/>
        </w:rPr>
        <w:t>2</w:t>
      </w:r>
      <w:r w:rsidRPr="00602DF2">
        <w:rPr>
          <w:sz w:val="26"/>
          <w:szCs w:val="26"/>
        </w:rPr>
        <w:t>=CH</w:t>
      </w:r>
      <w:r w:rsidRPr="00602DF2">
        <w:rPr>
          <w:sz w:val="26"/>
          <w:szCs w:val="26"/>
          <w:vertAlign w:val="subscript"/>
        </w:rPr>
        <w:t>2</w:t>
      </w:r>
      <w:r w:rsidRPr="00602DF2">
        <w:rPr>
          <w:sz w:val="26"/>
          <w:szCs w:val="26"/>
        </w:rPr>
        <w:t xml:space="preserve"> + O</w:t>
      </w:r>
      <w:r w:rsidRPr="00602DF2">
        <w:rPr>
          <w:sz w:val="26"/>
          <w:szCs w:val="26"/>
          <w:vertAlign w:val="subscript"/>
        </w:rPr>
        <w:t>2</w:t>
      </w:r>
      <w:r w:rsidRPr="00602DF2">
        <w:rPr>
          <w:sz w:val="26"/>
          <w:szCs w:val="26"/>
        </w:rPr>
        <w:t xml:space="preserve"> </w:t>
      </w:r>
      <m:oMath>
        <m:box>
          <m:boxPr>
            <m:opEmu m:val="1"/>
            <m:ctrlPr>
              <w:rPr>
                <w:rFonts w:ascii="Cambria Math" w:hAnsi="Cambria Math"/>
                <w:i/>
                <w:sz w:val="26"/>
                <w:szCs w:val="26"/>
              </w:rPr>
            </m:ctrlPr>
          </m:boxPr>
          <m:e>
            <m:groupChr>
              <m:groupChrPr>
                <m:chr m:val="→"/>
                <m:vertJc m:val="bot"/>
                <m:ctrlPr>
                  <w:rPr>
                    <w:rFonts w:ascii="Cambria Math" w:hAnsi="Cambria Math"/>
                    <w:i/>
                    <w:sz w:val="26"/>
                    <w:szCs w:val="26"/>
                  </w:rPr>
                </m:ctrlPr>
              </m:groupChrPr>
              <m:e>
                <m:sSub>
                  <m:sSubPr>
                    <m:ctrlPr>
                      <w:rPr>
                        <w:rFonts w:ascii="Cambria Math" w:hAnsi="Cambria Math"/>
                        <w:i/>
                        <w:sz w:val="26"/>
                        <w:szCs w:val="26"/>
                      </w:rPr>
                    </m:ctrlPr>
                  </m:sSubPr>
                  <m:e>
                    <m:r>
                      <w:rPr>
                        <w:rFonts w:ascii="Cambria Math" w:hAnsi="Cambria Math"/>
                        <w:sz w:val="26"/>
                        <w:szCs w:val="26"/>
                      </w:rPr>
                      <m:t>PdCl</m:t>
                    </m:r>
                  </m:e>
                  <m:sub>
                    <m:r>
                      <w:rPr>
                        <w:rFonts w:ascii="Cambria Math" w:hAnsi="Cambria Math"/>
                        <w:sz w:val="26"/>
                        <w:szCs w:val="26"/>
                      </w:rPr>
                      <m:t>2</m:t>
                    </m:r>
                  </m:sub>
                </m:sSub>
                <m:sSub>
                  <m:sSubPr>
                    <m:ctrlPr>
                      <w:rPr>
                        <w:rFonts w:ascii="Cambria Math" w:hAnsi="Cambria Math"/>
                        <w:i/>
                        <w:sz w:val="26"/>
                        <w:szCs w:val="26"/>
                      </w:rPr>
                    </m:ctrlPr>
                  </m:sSubPr>
                  <m:e>
                    <m:r>
                      <w:rPr>
                        <w:rFonts w:ascii="Cambria Math" w:hAnsi="Cambria Math"/>
                        <w:sz w:val="26"/>
                        <w:szCs w:val="26"/>
                      </w:rPr>
                      <m:t>CuCl</m:t>
                    </m:r>
                  </m:e>
                  <m:sub>
                    <m:r>
                      <w:rPr>
                        <w:rFonts w:ascii="Cambria Math" w:hAnsi="Cambria Math"/>
                        <w:sz w:val="26"/>
                        <w:szCs w:val="26"/>
                      </w:rPr>
                      <m:t>2</m:t>
                    </m:r>
                  </m:sub>
                </m:sSub>
              </m:e>
            </m:groupChr>
          </m:e>
        </m:box>
      </m:oMath>
      <w:r w:rsidR="00B75156" w:rsidRPr="00602DF2">
        <w:rPr>
          <w:sz w:val="26"/>
          <w:szCs w:val="26"/>
        </w:rPr>
        <w:t xml:space="preserve"> CH</w:t>
      </w:r>
      <w:r w:rsidR="00B75156" w:rsidRPr="00602DF2">
        <w:rPr>
          <w:sz w:val="26"/>
          <w:szCs w:val="26"/>
          <w:vertAlign w:val="subscript"/>
        </w:rPr>
        <w:t>3</w:t>
      </w:r>
      <w:r w:rsidR="00B75156" w:rsidRPr="00602DF2">
        <w:rPr>
          <w:sz w:val="26"/>
          <w:szCs w:val="26"/>
        </w:rPr>
        <w:t>CHO</w:t>
      </w:r>
    </w:p>
    <w:p w:rsidR="00FD7C5E" w:rsidRPr="00602DF2" w:rsidRDefault="00B804CB" w:rsidP="00602DF2">
      <w:pPr>
        <w:spacing w:line="360" w:lineRule="auto"/>
        <w:jc w:val="center"/>
        <w:rPr>
          <w:sz w:val="26"/>
          <w:szCs w:val="26"/>
        </w:rPr>
      </w:pPr>
      <w:r w:rsidRPr="00602DF2">
        <w:rPr>
          <w:sz w:val="26"/>
          <w:szCs w:val="26"/>
        </w:rPr>
        <w:t>3CH</w:t>
      </w:r>
      <w:r w:rsidRPr="00602DF2">
        <w:rPr>
          <w:sz w:val="26"/>
          <w:szCs w:val="26"/>
          <w:vertAlign w:val="subscript"/>
        </w:rPr>
        <w:t>2</w:t>
      </w:r>
      <w:r w:rsidRPr="00602DF2">
        <w:rPr>
          <w:sz w:val="26"/>
          <w:szCs w:val="26"/>
        </w:rPr>
        <w:t>=CH</w:t>
      </w:r>
      <w:r w:rsidRPr="00602DF2">
        <w:rPr>
          <w:sz w:val="26"/>
          <w:szCs w:val="26"/>
          <w:vertAlign w:val="subscript"/>
        </w:rPr>
        <w:t>2</w:t>
      </w:r>
      <w:r w:rsidRPr="00602DF2">
        <w:rPr>
          <w:sz w:val="26"/>
          <w:szCs w:val="26"/>
        </w:rPr>
        <w:t xml:space="preserve"> + 2KMnO</w:t>
      </w:r>
      <w:r w:rsidRPr="00602DF2">
        <w:rPr>
          <w:sz w:val="26"/>
          <w:szCs w:val="26"/>
          <w:vertAlign w:val="subscript"/>
        </w:rPr>
        <w:t>4</w:t>
      </w:r>
      <w:r w:rsidR="001F37D3" w:rsidRPr="00602DF2">
        <w:rPr>
          <w:sz w:val="26"/>
          <w:szCs w:val="26"/>
        </w:rPr>
        <w:t xml:space="preserve"> + 4H</w:t>
      </w:r>
      <w:r w:rsidR="001F37D3" w:rsidRPr="00602DF2">
        <w:rPr>
          <w:sz w:val="26"/>
          <w:szCs w:val="26"/>
          <w:vertAlign w:val="subscript"/>
        </w:rPr>
        <w:t>2</w:t>
      </w:r>
      <w:r w:rsidR="001F37D3" w:rsidRPr="00602DF2">
        <w:rPr>
          <w:sz w:val="26"/>
          <w:szCs w:val="26"/>
        </w:rPr>
        <w:t xml:space="preserve">O </w:t>
      </w:r>
      <m:oMath>
        <m:r>
          <w:rPr>
            <w:rFonts w:ascii="Cambria Math" w:hAnsi="Cambria Math"/>
            <w:sz w:val="26"/>
            <w:szCs w:val="26"/>
          </w:rPr>
          <m:t>→</m:t>
        </m:r>
      </m:oMath>
      <w:r w:rsidR="001F37D3" w:rsidRPr="00602DF2">
        <w:rPr>
          <w:sz w:val="26"/>
          <w:szCs w:val="26"/>
        </w:rPr>
        <w:t xml:space="preserve"> 3HO-CH</w:t>
      </w:r>
      <w:r w:rsidR="001F37D3" w:rsidRPr="00602DF2">
        <w:rPr>
          <w:sz w:val="26"/>
          <w:szCs w:val="26"/>
          <w:vertAlign w:val="subscript"/>
        </w:rPr>
        <w:t>2</w:t>
      </w:r>
      <w:r w:rsidR="001F37D3" w:rsidRPr="00602DF2">
        <w:rPr>
          <w:sz w:val="26"/>
          <w:szCs w:val="26"/>
        </w:rPr>
        <w:t>-CH</w:t>
      </w:r>
      <w:r w:rsidR="001F37D3" w:rsidRPr="00602DF2">
        <w:rPr>
          <w:sz w:val="26"/>
          <w:szCs w:val="26"/>
          <w:vertAlign w:val="subscript"/>
        </w:rPr>
        <w:t>2</w:t>
      </w:r>
      <w:r w:rsidR="001F37D3" w:rsidRPr="00602DF2">
        <w:rPr>
          <w:sz w:val="26"/>
          <w:szCs w:val="26"/>
        </w:rPr>
        <w:t>-OH</w:t>
      </w:r>
      <w:r w:rsidR="007B1C76" w:rsidRPr="00602DF2">
        <w:rPr>
          <w:sz w:val="26"/>
          <w:szCs w:val="26"/>
        </w:rPr>
        <w:t xml:space="preserve"> + 2MnO</w:t>
      </w:r>
      <w:r w:rsidR="007B1C76" w:rsidRPr="00602DF2">
        <w:rPr>
          <w:sz w:val="26"/>
          <w:szCs w:val="26"/>
          <w:vertAlign w:val="subscript"/>
        </w:rPr>
        <w:t>2</w:t>
      </w:r>
      <m:oMath>
        <m:r>
          <w:rPr>
            <w:rFonts w:ascii="Cambria Math" w:hAnsi="Cambria Math"/>
            <w:sz w:val="26"/>
            <w:szCs w:val="26"/>
            <w:vertAlign w:val="subscript"/>
          </w:rPr>
          <m:t>↓</m:t>
        </m:r>
      </m:oMath>
      <w:r w:rsidR="007B1C76" w:rsidRPr="00602DF2">
        <w:rPr>
          <w:sz w:val="26"/>
          <w:szCs w:val="26"/>
        </w:rPr>
        <w:t xml:space="preserve"> + 2KOH</w:t>
      </w:r>
    </w:p>
    <w:p w:rsidR="00F27F9D" w:rsidRPr="00602DF2" w:rsidRDefault="00EF2347" w:rsidP="00602DF2">
      <w:pPr>
        <w:spacing w:line="360" w:lineRule="auto"/>
        <w:jc w:val="both"/>
        <w:rPr>
          <w:sz w:val="26"/>
          <w:szCs w:val="26"/>
        </w:rPr>
      </w:pPr>
      <w:r w:rsidRPr="00602DF2">
        <w:rPr>
          <w:sz w:val="26"/>
          <w:szCs w:val="26"/>
        </w:rPr>
        <w:t>Phản ứng này dùng để phân biệt hidrocacbon có liên kết đôi (anken) với hidrocacbon no (ankan, xicloankan).</w:t>
      </w:r>
    </w:p>
    <w:p w:rsidR="00DF7D17" w:rsidRPr="00602DF2" w:rsidRDefault="00774510" w:rsidP="00602DF2">
      <w:pPr>
        <w:pStyle w:val="Heading2"/>
        <w:spacing w:line="360" w:lineRule="auto"/>
        <w:rPr>
          <w:b w:val="0"/>
          <w:i/>
          <w:sz w:val="26"/>
          <w:szCs w:val="26"/>
        </w:rPr>
      </w:pPr>
      <w:r w:rsidRPr="00602DF2">
        <w:rPr>
          <w:i/>
          <w:sz w:val="26"/>
          <w:szCs w:val="26"/>
        </w:rPr>
        <w:t>4. Phương pháp điều chế</w:t>
      </w:r>
    </w:p>
    <w:p w:rsidR="00607986" w:rsidRPr="00602DF2" w:rsidRDefault="00A2191C" w:rsidP="00602DF2">
      <w:pPr>
        <w:pStyle w:val="Heading3"/>
        <w:spacing w:line="360" w:lineRule="auto"/>
        <w:jc w:val="both"/>
        <w:rPr>
          <w:rStyle w:val="Strong"/>
          <w:rFonts w:ascii="Times New Roman" w:hAnsi="Times New Roman" w:cs="Times New Roman"/>
          <w:i/>
          <w:color w:val="auto"/>
          <w:sz w:val="26"/>
          <w:szCs w:val="26"/>
          <w:shd w:val="clear" w:color="auto" w:fill="FFFFFF"/>
        </w:rPr>
      </w:pPr>
      <w:r w:rsidRPr="00602DF2">
        <w:rPr>
          <w:rStyle w:val="Strong"/>
          <w:rFonts w:ascii="Times New Roman" w:hAnsi="Times New Roman" w:cs="Times New Roman"/>
          <w:i/>
          <w:sz w:val="26"/>
          <w:szCs w:val="26"/>
          <w:shd w:val="clear" w:color="auto" w:fill="FFFFFF"/>
        </w:rPr>
        <w:t>4.1.</w:t>
      </w:r>
      <w:r w:rsidR="009217AC" w:rsidRPr="00602DF2">
        <w:rPr>
          <w:rStyle w:val="Strong"/>
          <w:rFonts w:ascii="Times New Roman" w:hAnsi="Times New Roman" w:cs="Times New Roman"/>
          <w:i/>
          <w:color w:val="auto"/>
          <w:sz w:val="26"/>
          <w:szCs w:val="26"/>
          <w:shd w:val="clear" w:color="auto" w:fill="FFFFFF"/>
        </w:rPr>
        <w:t>Điều chế trong phòng thí nghiệm</w:t>
      </w:r>
    </w:p>
    <w:p w:rsidR="009217AC" w:rsidRPr="00602DF2" w:rsidRDefault="00DD1670" w:rsidP="00602DF2">
      <w:pPr>
        <w:spacing w:line="360" w:lineRule="auto"/>
        <w:jc w:val="both"/>
        <w:rPr>
          <w:sz w:val="26"/>
          <w:szCs w:val="26"/>
          <w:shd w:val="clear" w:color="auto" w:fill="FFFFFF"/>
        </w:rPr>
      </w:pPr>
      <w:r w:rsidRPr="00602DF2">
        <w:rPr>
          <w:sz w:val="26"/>
          <w:szCs w:val="26"/>
          <w:shd w:val="clear" w:color="auto" w:fill="FFFFFF"/>
        </w:rPr>
        <w:t>Tách nước từ ancol etylic:</w:t>
      </w:r>
    </w:p>
    <w:p w:rsidR="00D551E5" w:rsidRPr="00602DF2" w:rsidRDefault="00D551E5" w:rsidP="00602DF2">
      <w:pPr>
        <w:shd w:val="clear" w:color="auto" w:fill="FFFFFF"/>
        <w:spacing w:line="360" w:lineRule="auto"/>
        <w:jc w:val="center"/>
        <w:rPr>
          <w:sz w:val="26"/>
          <w:szCs w:val="26"/>
        </w:rPr>
      </w:pPr>
      <w:r w:rsidRPr="00602DF2">
        <w:rPr>
          <w:sz w:val="26"/>
          <w:szCs w:val="26"/>
        </w:rPr>
        <w:t>C</w:t>
      </w:r>
      <w:r w:rsidRPr="00602DF2">
        <w:rPr>
          <w:sz w:val="26"/>
          <w:szCs w:val="26"/>
          <w:bdr w:val="none" w:sz="0" w:space="0" w:color="auto" w:frame="1"/>
          <w:vertAlign w:val="subscript"/>
        </w:rPr>
        <w:t>2</w:t>
      </w:r>
      <w:r w:rsidRPr="00602DF2">
        <w:rPr>
          <w:sz w:val="26"/>
          <w:szCs w:val="26"/>
        </w:rPr>
        <w:t>H</w:t>
      </w:r>
      <w:r w:rsidRPr="00602DF2">
        <w:rPr>
          <w:sz w:val="26"/>
          <w:szCs w:val="26"/>
          <w:bdr w:val="none" w:sz="0" w:space="0" w:color="auto" w:frame="1"/>
          <w:vertAlign w:val="subscript"/>
        </w:rPr>
        <w:t>5</w:t>
      </w:r>
      <w:r w:rsidRPr="00602DF2">
        <w:rPr>
          <w:sz w:val="26"/>
          <w:szCs w:val="26"/>
        </w:rPr>
        <w:t>OH </w:t>
      </w:r>
      <w:r w:rsidRPr="00602DF2">
        <w:rPr>
          <w:sz w:val="26"/>
          <w:szCs w:val="26"/>
          <w:bdr w:val="none" w:sz="0" w:space="0" w:color="auto" w:frame="1"/>
        </w:rPr>
        <w:t>→</w:t>
      </w:r>
      <w:r w:rsidRPr="00602DF2">
        <w:rPr>
          <w:sz w:val="26"/>
          <w:szCs w:val="26"/>
        </w:rPr>
        <w:t> C</w:t>
      </w:r>
      <w:r w:rsidRPr="00602DF2">
        <w:rPr>
          <w:sz w:val="26"/>
          <w:szCs w:val="26"/>
          <w:bdr w:val="none" w:sz="0" w:space="0" w:color="auto" w:frame="1"/>
          <w:vertAlign w:val="subscript"/>
        </w:rPr>
        <w:t>2</w:t>
      </w:r>
      <w:r w:rsidRPr="00602DF2">
        <w:rPr>
          <w:sz w:val="26"/>
          <w:szCs w:val="26"/>
        </w:rPr>
        <w:t>H</w:t>
      </w:r>
      <w:r w:rsidRPr="00602DF2">
        <w:rPr>
          <w:sz w:val="26"/>
          <w:szCs w:val="26"/>
          <w:bdr w:val="none" w:sz="0" w:space="0" w:color="auto" w:frame="1"/>
          <w:vertAlign w:val="subscript"/>
        </w:rPr>
        <w:t>4</w:t>
      </w:r>
      <w:r w:rsidRPr="00602DF2">
        <w:rPr>
          <w:sz w:val="26"/>
          <w:szCs w:val="26"/>
        </w:rPr>
        <w:t> + H</w:t>
      </w:r>
      <w:r w:rsidRPr="00602DF2">
        <w:rPr>
          <w:sz w:val="26"/>
          <w:szCs w:val="26"/>
          <w:bdr w:val="none" w:sz="0" w:space="0" w:color="auto" w:frame="1"/>
          <w:vertAlign w:val="subscript"/>
        </w:rPr>
        <w:t>2</w:t>
      </w:r>
      <w:r w:rsidRPr="00602DF2">
        <w:rPr>
          <w:sz w:val="26"/>
          <w:szCs w:val="26"/>
        </w:rPr>
        <w:t>O (H</w:t>
      </w:r>
      <w:r w:rsidRPr="00602DF2">
        <w:rPr>
          <w:sz w:val="26"/>
          <w:szCs w:val="26"/>
          <w:bdr w:val="none" w:sz="0" w:space="0" w:color="auto" w:frame="1"/>
          <w:vertAlign w:val="subscript"/>
        </w:rPr>
        <w:t>2</w:t>
      </w:r>
      <w:r w:rsidRPr="00602DF2">
        <w:rPr>
          <w:sz w:val="26"/>
          <w:szCs w:val="26"/>
        </w:rPr>
        <w:t>SO</w:t>
      </w:r>
      <w:r w:rsidRPr="00602DF2">
        <w:rPr>
          <w:sz w:val="26"/>
          <w:szCs w:val="26"/>
          <w:bdr w:val="none" w:sz="0" w:space="0" w:color="auto" w:frame="1"/>
          <w:vertAlign w:val="subscript"/>
        </w:rPr>
        <w:t>4</w:t>
      </w:r>
      <w:r w:rsidR="00667FFA" w:rsidRPr="00602DF2">
        <w:rPr>
          <w:sz w:val="26"/>
          <w:szCs w:val="26"/>
        </w:rPr>
        <w:t> đặc, ≥ 170</w:t>
      </w:r>
      <w:r w:rsidR="00667FFA" w:rsidRPr="00602DF2">
        <w:rPr>
          <w:sz w:val="26"/>
          <w:szCs w:val="26"/>
          <w:vertAlign w:val="superscript"/>
        </w:rPr>
        <w:t>0</w:t>
      </w:r>
      <w:r w:rsidR="00667FFA" w:rsidRPr="00602DF2">
        <w:rPr>
          <w:sz w:val="26"/>
          <w:szCs w:val="26"/>
        </w:rPr>
        <w:t xml:space="preserve"> </w:t>
      </w:r>
      <w:r w:rsidRPr="00602DF2">
        <w:rPr>
          <w:sz w:val="26"/>
          <w:szCs w:val="26"/>
        </w:rPr>
        <w:t>C)</w:t>
      </w:r>
    </w:p>
    <w:p w:rsidR="00D551E5" w:rsidRPr="00602DF2" w:rsidRDefault="00D551E5" w:rsidP="00602DF2">
      <w:pPr>
        <w:shd w:val="clear" w:color="auto" w:fill="FFFFFF"/>
        <w:spacing w:line="360" w:lineRule="auto"/>
        <w:jc w:val="both"/>
        <w:rPr>
          <w:sz w:val="26"/>
          <w:szCs w:val="26"/>
        </w:rPr>
      </w:pPr>
      <w:r w:rsidRPr="00602DF2">
        <w:rPr>
          <w:sz w:val="26"/>
          <w:szCs w:val="26"/>
        </w:rPr>
        <w:t>Tổng quát: </w:t>
      </w:r>
    </w:p>
    <w:p w:rsidR="00DD1670" w:rsidRPr="00602DF2" w:rsidRDefault="00D551E5" w:rsidP="00602DF2">
      <w:pPr>
        <w:shd w:val="clear" w:color="auto" w:fill="FFFFFF"/>
        <w:spacing w:line="360" w:lineRule="auto"/>
        <w:jc w:val="center"/>
        <w:rPr>
          <w:sz w:val="26"/>
          <w:szCs w:val="26"/>
        </w:rPr>
      </w:pPr>
      <w:r w:rsidRPr="00602DF2">
        <w:rPr>
          <w:sz w:val="26"/>
          <w:szCs w:val="26"/>
        </w:rPr>
        <w:t>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2n+1</w:t>
      </w:r>
      <w:r w:rsidRPr="00602DF2">
        <w:rPr>
          <w:sz w:val="26"/>
          <w:szCs w:val="26"/>
        </w:rPr>
        <w:t>OH </w:t>
      </w:r>
      <w:r w:rsidRPr="00602DF2">
        <w:rPr>
          <w:sz w:val="26"/>
          <w:szCs w:val="26"/>
          <w:bdr w:val="none" w:sz="0" w:space="0" w:color="auto" w:frame="1"/>
        </w:rPr>
        <w:t>→</w:t>
      </w:r>
      <w:r w:rsidRPr="00602DF2">
        <w:rPr>
          <w:sz w:val="26"/>
          <w:szCs w:val="26"/>
        </w:rPr>
        <w:t> 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w:t>
      </w:r>
      <w:r w:rsidRPr="00602DF2">
        <w:rPr>
          <w:sz w:val="26"/>
          <w:szCs w:val="26"/>
        </w:rPr>
        <w:t> + H</w:t>
      </w:r>
      <w:r w:rsidRPr="00602DF2">
        <w:rPr>
          <w:sz w:val="26"/>
          <w:szCs w:val="26"/>
          <w:bdr w:val="none" w:sz="0" w:space="0" w:color="auto" w:frame="1"/>
          <w:vertAlign w:val="subscript"/>
        </w:rPr>
        <w:t>2</w:t>
      </w:r>
      <w:r w:rsidRPr="00602DF2">
        <w:rPr>
          <w:sz w:val="26"/>
          <w:szCs w:val="26"/>
        </w:rPr>
        <w:t>O (H</w:t>
      </w:r>
      <w:r w:rsidRPr="00602DF2">
        <w:rPr>
          <w:sz w:val="26"/>
          <w:szCs w:val="26"/>
          <w:bdr w:val="none" w:sz="0" w:space="0" w:color="auto" w:frame="1"/>
          <w:vertAlign w:val="subscript"/>
        </w:rPr>
        <w:t>2</w:t>
      </w:r>
      <w:r w:rsidRPr="00602DF2">
        <w:rPr>
          <w:sz w:val="26"/>
          <w:szCs w:val="26"/>
        </w:rPr>
        <w:t>SO</w:t>
      </w:r>
      <w:r w:rsidRPr="00602DF2">
        <w:rPr>
          <w:sz w:val="26"/>
          <w:szCs w:val="26"/>
          <w:bdr w:val="none" w:sz="0" w:space="0" w:color="auto" w:frame="1"/>
          <w:vertAlign w:val="subscript"/>
        </w:rPr>
        <w:t>4</w:t>
      </w:r>
      <w:r w:rsidR="00667FFA" w:rsidRPr="00602DF2">
        <w:rPr>
          <w:sz w:val="26"/>
          <w:szCs w:val="26"/>
        </w:rPr>
        <w:t> đặc, ≥ 170</w:t>
      </w:r>
      <w:r w:rsidR="00667FFA" w:rsidRPr="00602DF2">
        <w:rPr>
          <w:sz w:val="26"/>
          <w:szCs w:val="26"/>
          <w:vertAlign w:val="superscript"/>
        </w:rPr>
        <w:t>0</w:t>
      </w:r>
      <w:r w:rsidR="00667FFA" w:rsidRPr="00602DF2">
        <w:rPr>
          <w:sz w:val="26"/>
          <w:szCs w:val="26"/>
        </w:rPr>
        <w:t xml:space="preserve"> </w:t>
      </w:r>
      <w:r w:rsidRPr="00602DF2">
        <w:rPr>
          <w:sz w:val="26"/>
          <w:szCs w:val="26"/>
        </w:rPr>
        <w:t>C)</w:t>
      </w:r>
    </w:p>
    <w:p w:rsidR="00E500CB" w:rsidRPr="00602DF2" w:rsidRDefault="00A2191C" w:rsidP="00602DF2">
      <w:pPr>
        <w:pStyle w:val="Heading3"/>
        <w:spacing w:line="360" w:lineRule="auto"/>
        <w:jc w:val="both"/>
        <w:rPr>
          <w:rFonts w:ascii="Times New Roman" w:hAnsi="Times New Roman" w:cs="Times New Roman"/>
          <w:i/>
          <w:color w:val="auto"/>
          <w:sz w:val="26"/>
          <w:szCs w:val="26"/>
        </w:rPr>
      </w:pPr>
      <w:r w:rsidRPr="00602DF2">
        <w:rPr>
          <w:rFonts w:ascii="Times New Roman" w:hAnsi="Times New Roman" w:cs="Times New Roman"/>
          <w:b/>
          <w:bCs/>
          <w:i/>
          <w:color w:val="auto"/>
          <w:sz w:val="26"/>
          <w:szCs w:val="26"/>
        </w:rPr>
        <w:t>4.2.</w:t>
      </w:r>
      <w:r w:rsidR="00E500CB" w:rsidRPr="00602DF2">
        <w:rPr>
          <w:rFonts w:ascii="Times New Roman" w:hAnsi="Times New Roman" w:cs="Times New Roman"/>
          <w:b/>
          <w:bCs/>
          <w:i/>
          <w:color w:val="auto"/>
          <w:sz w:val="26"/>
          <w:szCs w:val="26"/>
        </w:rPr>
        <w:t>Điều chế trong công nghiệp                      </w:t>
      </w:r>
    </w:p>
    <w:p w:rsidR="0084732B" w:rsidRPr="00602DF2" w:rsidRDefault="00E500CB" w:rsidP="00602DF2">
      <w:pPr>
        <w:pStyle w:val="ListParagraph"/>
        <w:numPr>
          <w:ilvl w:val="0"/>
          <w:numId w:val="9"/>
        </w:numPr>
        <w:shd w:val="clear" w:color="auto" w:fill="FFFFFF"/>
        <w:spacing w:line="360" w:lineRule="auto"/>
        <w:jc w:val="both"/>
        <w:rPr>
          <w:sz w:val="26"/>
          <w:szCs w:val="26"/>
        </w:rPr>
      </w:pPr>
      <w:r w:rsidRPr="00602DF2">
        <w:rPr>
          <w:sz w:val="26"/>
          <w:szCs w:val="26"/>
        </w:rPr>
        <w:t>Thu từ nguồn khí chế biến dầu mỏ.</w:t>
      </w:r>
    </w:p>
    <w:p w:rsidR="00E500CB" w:rsidRPr="00602DF2" w:rsidRDefault="00E500CB" w:rsidP="00602DF2">
      <w:pPr>
        <w:pStyle w:val="ListParagraph"/>
        <w:numPr>
          <w:ilvl w:val="0"/>
          <w:numId w:val="9"/>
        </w:numPr>
        <w:shd w:val="clear" w:color="auto" w:fill="FFFFFF"/>
        <w:spacing w:line="360" w:lineRule="auto"/>
        <w:jc w:val="both"/>
        <w:rPr>
          <w:sz w:val="26"/>
          <w:szCs w:val="26"/>
        </w:rPr>
      </w:pPr>
      <w:r w:rsidRPr="00602DF2">
        <w:rPr>
          <w:sz w:val="26"/>
          <w:szCs w:val="26"/>
        </w:rPr>
        <w:t>Tách H</w:t>
      </w:r>
      <w:r w:rsidRPr="00602DF2">
        <w:rPr>
          <w:sz w:val="26"/>
          <w:szCs w:val="26"/>
          <w:vertAlign w:val="subscript"/>
        </w:rPr>
        <w:t>2</w:t>
      </w:r>
      <w:r w:rsidRPr="00602DF2">
        <w:rPr>
          <w:sz w:val="26"/>
          <w:szCs w:val="26"/>
        </w:rPr>
        <w:t> khỏi ankan:</w:t>
      </w:r>
    </w:p>
    <w:p w:rsidR="00E500CB" w:rsidRPr="00602DF2" w:rsidRDefault="00E500CB" w:rsidP="00602DF2">
      <w:pPr>
        <w:shd w:val="clear" w:color="auto" w:fill="FFFFFF"/>
        <w:spacing w:line="360" w:lineRule="auto"/>
        <w:jc w:val="center"/>
        <w:rPr>
          <w:sz w:val="26"/>
          <w:szCs w:val="26"/>
        </w:rPr>
      </w:pPr>
      <w:r w:rsidRPr="00602DF2">
        <w:rPr>
          <w:sz w:val="26"/>
          <w:szCs w:val="26"/>
        </w:rPr>
        <w:t>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2n+2</w:t>
      </w:r>
      <w:r w:rsidRPr="00602DF2">
        <w:rPr>
          <w:sz w:val="26"/>
          <w:szCs w:val="26"/>
        </w:rPr>
        <w:t> </w:t>
      </w:r>
      <w:r w:rsidRPr="00602DF2">
        <w:rPr>
          <w:sz w:val="26"/>
          <w:szCs w:val="26"/>
          <w:bdr w:val="none" w:sz="0" w:space="0" w:color="auto" w:frame="1"/>
        </w:rPr>
        <w:t>→</w:t>
      </w:r>
      <w:r w:rsidRPr="00602DF2">
        <w:rPr>
          <w:sz w:val="26"/>
          <w:szCs w:val="26"/>
        </w:rPr>
        <w:t> 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w:t>
      </w:r>
      <w:r w:rsidRPr="00602DF2">
        <w:rPr>
          <w:sz w:val="26"/>
          <w:szCs w:val="26"/>
        </w:rPr>
        <w:t> + H</w:t>
      </w:r>
      <w:r w:rsidRPr="00602DF2">
        <w:rPr>
          <w:sz w:val="26"/>
          <w:szCs w:val="26"/>
        </w:rPr>
        <w:softHyphen/>
      </w:r>
      <w:r w:rsidRPr="00602DF2">
        <w:rPr>
          <w:sz w:val="26"/>
          <w:szCs w:val="26"/>
          <w:bdr w:val="none" w:sz="0" w:space="0" w:color="auto" w:frame="1"/>
          <w:vertAlign w:val="subscript"/>
        </w:rPr>
        <w:t>2</w:t>
      </w:r>
      <w:r w:rsidRPr="00602DF2">
        <w:rPr>
          <w:sz w:val="26"/>
          <w:szCs w:val="26"/>
        </w:rPr>
        <w:t> (Fe, t</w:t>
      </w:r>
      <w:r w:rsidRPr="00602DF2">
        <w:rPr>
          <w:sz w:val="26"/>
          <w:szCs w:val="26"/>
          <w:bdr w:val="none" w:sz="0" w:space="0" w:color="auto" w:frame="1"/>
          <w:vertAlign w:val="superscript"/>
        </w:rPr>
        <w:t>0</w:t>
      </w:r>
      <w:r w:rsidRPr="00602DF2">
        <w:rPr>
          <w:sz w:val="26"/>
          <w:szCs w:val="26"/>
        </w:rPr>
        <w:t>)</w:t>
      </w:r>
    </w:p>
    <w:p w:rsidR="00E500CB" w:rsidRPr="00602DF2" w:rsidRDefault="00E500CB" w:rsidP="00602DF2">
      <w:pPr>
        <w:pStyle w:val="ListParagraph"/>
        <w:numPr>
          <w:ilvl w:val="0"/>
          <w:numId w:val="10"/>
        </w:numPr>
        <w:shd w:val="clear" w:color="auto" w:fill="FFFFFF"/>
        <w:spacing w:line="360" w:lineRule="auto"/>
        <w:jc w:val="both"/>
        <w:rPr>
          <w:sz w:val="26"/>
          <w:szCs w:val="26"/>
        </w:rPr>
      </w:pPr>
      <w:r w:rsidRPr="00602DF2">
        <w:rPr>
          <w:sz w:val="26"/>
          <w:szCs w:val="26"/>
        </w:rPr>
        <w:t>Tách HX từ dẫn xuất 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2n+1</w:t>
      </w:r>
      <w:r w:rsidRPr="00602DF2">
        <w:rPr>
          <w:sz w:val="26"/>
          <w:szCs w:val="26"/>
        </w:rPr>
        <w:t>X:                        </w:t>
      </w:r>
    </w:p>
    <w:p w:rsidR="00E500CB" w:rsidRPr="00602DF2" w:rsidRDefault="00E500CB" w:rsidP="00602DF2">
      <w:pPr>
        <w:shd w:val="clear" w:color="auto" w:fill="FFFFFF"/>
        <w:spacing w:line="360" w:lineRule="auto"/>
        <w:jc w:val="center"/>
        <w:rPr>
          <w:sz w:val="26"/>
          <w:szCs w:val="26"/>
        </w:rPr>
      </w:pPr>
      <w:r w:rsidRPr="00602DF2">
        <w:rPr>
          <w:sz w:val="26"/>
          <w:szCs w:val="26"/>
        </w:rPr>
        <w:t>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2n+1</w:t>
      </w:r>
      <w:r w:rsidRPr="00602DF2">
        <w:rPr>
          <w:sz w:val="26"/>
          <w:szCs w:val="26"/>
        </w:rPr>
        <w:t>X + NaOH </w:t>
      </w:r>
      <w:r w:rsidRPr="00602DF2">
        <w:rPr>
          <w:sz w:val="26"/>
          <w:szCs w:val="26"/>
          <w:bdr w:val="none" w:sz="0" w:space="0" w:color="auto" w:frame="1"/>
        </w:rPr>
        <w:t>→</w:t>
      </w:r>
      <w:r w:rsidRPr="00602DF2">
        <w:rPr>
          <w:sz w:val="26"/>
          <w:szCs w:val="26"/>
        </w:rPr>
        <w:t> 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w:t>
      </w:r>
      <w:r w:rsidRPr="00602DF2">
        <w:rPr>
          <w:sz w:val="26"/>
          <w:szCs w:val="26"/>
        </w:rPr>
        <w:t> + NaX + H</w:t>
      </w:r>
      <w:r w:rsidRPr="00602DF2">
        <w:rPr>
          <w:sz w:val="26"/>
          <w:szCs w:val="26"/>
          <w:bdr w:val="none" w:sz="0" w:space="0" w:color="auto" w:frame="1"/>
          <w:vertAlign w:val="subscript"/>
        </w:rPr>
        <w:t>2</w:t>
      </w:r>
      <w:r w:rsidR="00CB246E" w:rsidRPr="00602DF2">
        <w:rPr>
          <w:sz w:val="26"/>
          <w:szCs w:val="26"/>
        </w:rPr>
        <w:t>O (A</w:t>
      </w:r>
      <w:r w:rsidRPr="00602DF2">
        <w:rPr>
          <w:sz w:val="26"/>
          <w:szCs w:val="26"/>
        </w:rPr>
        <w:t>ncol)</w:t>
      </w:r>
    </w:p>
    <w:p w:rsidR="00E500CB" w:rsidRPr="00602DF2" w:rsidRDefault="00135C80" w:rsidP="00602DF2">
      <w:pPr>
        <w:pStyle w:val="ListParagraph"/>
        <w:numPr>
          <w:ilvl w:val="0"/>
          <w:numId w:val="11"/>
        </w:numPr>
        <w:shd w:val="clear" w:color="auto" w:fill="FFFFFF"/>
        <w:spacing w:line="360" w:lineRule="auto"/>
        <w:jc w:val="both"/>
        <w:rPr>
          <w:sz w:val="26"/>
          <w:szCs w:val="26"/>
        </w:rPr>
      </w:pPr>
      <w:r w:rsidRPr="00602DF2">
        <w:rPr>
          <w:sz w:val="26"/>
          <w:szCs w:val="26"/>
        </w:rPr>
        <w:t>T</w:t>
      </w:r>
      <w:r w:rsidR="00E500CB" w:rsidRPr="00602DF2">
        <w:rPr>
          <w:sz w:val="26"/>
          <w:szCs w:val="26"/>
        </w:rPr>
        <w:t>rong 2 phản ứng tách này cần chú ý quy tắc tách Zaixep để xác định sản phẩm chính: -OH và -X được ưu tiên tách</w:t>
      </w:r>
      <w:r w:rsidR="00E32263" w:rsidRPr="00602DF2">
        <w:rPr>
          <w:sz w:val="26"/>
          <w:szCs w:val="26"/>
        </w:rPr>
        <w:t xml:space="preserve"> cùng nguyên tử H của C bậc cao</w:t>
      </w:r>
      <w:r w:rsidR="00E500CB" w:rsidRPr="00602DF2">
        <w:rPr>
          <w:sz w:val="26"/>
          <w:szCs w:val="26"/>
        </w:rPr>
        <w:t>.</w:t>
      </w:r>
    </w:p>
    <w:p w:rsidR="00E500CB" w:rsidRPr="00602DF2" w:rsidRDefault="00E500CB" w:rsidP="00602DF2">
      <w:pPr>
        <w:pStyle w:val="ListParagraph"/>
        <w:numPr>
          <w:ilvl w:val="0"/>
          <w:numId w:val="10"/>
        </w:numPr>
        <w:shd w:val="clear" w:color="auto" w:fill="FFFFFF"/>
        <w:spacing w:line="360" w:lineRule="auto"/>
        <w:jc w:val="both"/>
        <w:rPr>
          <w:sz w:val="26"/>
          <w:szCs w:val="26"/>
        </w:rPr>
      </w:pPr>
      <w:r w:rsidRPr="00602DF2">
        <w:rPr>
          <w:sz w:val="26"/>
          <w:szCs w:val="26"/>
          <w:bdr w:val="none" w:sz="0" w:space="0" w:color="auto" w:frame="1"/>
        </w:rPr>
        <w:t>Tách X</w:t>
      </w:r>
      <w:r w:rsidRPr="00602DF2">
        <w:rPr>
          <w:sz w:val="26"/>
          <w:szCs w:val="26"/>
          <w:bdr w:val="none" w:sz="0" w:space="0" w:color="auto" w:frame="1"/>
          <w:vertAlign w:val="subscript"/>
        </w:rPr>
        <w:t>2</w:t>
      </w:r>
      <w:r w:rsidRPr="00602DF2">
        <w:rPr>
          <w:sz w:val="26"/>
          <w:szCs w:val="26"/>
          <w:bdr w:val="none" w:sz="0" w:space="0" w:color="auto" w:frame="1"/>
        </w:rPr>
        <w:t> từ dẫn xuất đihalogen (2 nguyên tử halogen gắn với 2 nguyên tử C nằm cạnh nhau):</w:t>
      </w:r>
    </w:p>
    <w:p w:rsidR="00E500CB" w:rsidRPr="00602DF2" w:rsidRDefault="00E500CB" w:rsidP="00602DF2">
      <w:pPr>
        <w:shd w:val="clear" w:color="auto" w:fill="FFFFFF"/>
        <w:spacing w:line="360" w:lineRule="auto"/>
        <w:jc w:val="center"/>
        <w:rPr>
          <w:sz w:val="26"/>
          <w:szCs w:val="26"/>
        </w:rPr>
      </w:pPr>
      <w:r w:rsidRPr="00602DF2">
        <w:rPr>
          <w:sz w:val="26"/>
          <w:szCs w:val="26"/>
        </w:rPr>
        <w:t>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w:t>
      </w:r>
      <w:r w:rsidRPr="00602DF2">
        <w:rPr>
          <w:sz w:val="26"/>
          <w:szCs w:val="26"/>
        </w:rPr>
        <w:t>X</w:t>
      </w:r>
      <w:r w:rsidRPr="00602DF2">
        <w:rPr>
          <w:sz w:val="26"/>
          <w:szCs w:val="26"/>
          <w:bdr w:val="none" w:sz="0" w:space="0" w:color="auto" w:frame="1"/>
          <w:vertAlign w:val="subscript"/>
        </w:rPr>
        <w:t>2</w:t>
      </w:r>
      <w:r w:rsidRPr="00602DF2">
        <w:rPr>
          <w:sz w:val="26"/>
          <w:szCs w:val="26"/>
        </w:rPr>
        <w:t> + Zn </w:t>
      </w:r>
      <w:r w:rsidRPr="00602DF2">
        <w:rPr>
          <w:sz w:val="26"/>
          <w:szCs w:val="26"/>
          <w:bdr w:val="none" w:sz="0" w:space="0" w:color="auto" w:frame="1"/>
        </w:rPr>
        <w:t>→</w:t>
      </w:r>
      <w:r w:rsidRPr="00602DF2">
        <w:rPr>
          <w:sz w:val="26"/>
          <w:szCs w:val="26"/>
        </w:rPr>
        <w:t> 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w:t>
      </w:r>
      <w:r w:rsidRPr="00602DF2">
        <w:rPr>
          <w:sz w:val="26"/>
          <w:szCs w:val="26"/>
        </w:rPr>
        <w:t> + ZnBr</w:t>
      </w:r>
      <w:r w:rsidRPr="00602DF2">
        <w:rPr>
          <w:sz w:val="26"/>
          <w:szCs w:val="26"/>
          <w:bdr w:val="none" w:sz="0" w:space="0" w:color="auto" w:frame="1"/>
          <w:vertAlign w:val="subscript"/>
        </w:rPr>
        <w:t>2</w:t>
      </w:r>
      <w:r w:rsidRPr="00602DF2">
        <w:rPr>
          <w:sz w:val="26"/>
          <w:szCs w:val="26"/>
        </w:rPr>
        <w:t> (t</w:t>
      </w:r>
      <w:r w:rsidRPr="00602DF2">
        <w:rPr>
          <w:sz w:val="26"/>
          <w:szCs w:val="26"/>
          <w:bdr w:val="none" w:sz="0" w:space="0" w:color="auto" w:frame="1"/>
          <w:vertAlign w:val="superscript"/>
        </w:rPr>
        <w:t>0</w:t>
      </w:r>
      <w:r w:rsidRPr="00602DF2">
        <w:rPr>
          <w:sz w:val="26"/>
          <w:szCs w:val="26"/>
        </w:rPr>
        <w:t>)</w:t>
      </w:r>
    </w:p>
    <w:p w:rsidR="00E500CB" w:rsidRPr="00602DF2" w:rsidRDefault="00E500CB" w:rsidP="00602DF2">
      <w:pPr>
        <w:pStyle w:val="ListParagraph"/>
        <w:numPr>
          <w:ilvl w:val="0"/>
          <w:numId w:val="10"/>
        </w:numPr>
        <w:shd w:val="clear" w:color="auto" w:fill="FFFFFF"/>
        <w:spacing w:line="360" w:lineRule="auto"/>
        <w:jc w:val="both"/>
        <w:rPr>
          <w:sz w:val="26"/>
          <w:szCs w:val="26"/>
        </w:rPr>
      </w:pPr>
      <w:r w:rsidRPr="00602DF2">
        <w:rPr>
          <w:sz w:val="26"/>
          <w:szCs w:val="26"/>
        </w:rPr>
        <w:lastRenderedPageBreak/>
        <w:t>Cộng H</w:t>
      </w:r>
      <w:r w:rsidRPr="00602DF2">
        <w:rPr>
          <w:sz w:val="26"/>
          <w:szCs w:val="26"/>
          <w:bdr w:val="none" w:sz="0" w:space="0" w:color="auto" w:frame="1"/>
          <w:vertAlign w:val="subscript"/>
        </w:rPr>
        <w:t>2</w:t>
      </w:r>
      <w:r w:rsidRPr="00602DF2">
        <w:rPr>
          <w:sz w:val="26"/>
          <w:szCs w:val="26"/>
        </w:rPr>
        <w:t> có xúc tác Pd/PbCO</w:t>
      </w:r>
      <w:r w:rsidRPr="00602DF2">
        <w:rPr>
          <w:sz w:val="26"/>
          <w:szCs w:val="26"/>
          <w:bdr w:val="none" w:sz="0" w:space="0" w:color="auto" w:frame="1"/>
          <w:vertAlign w:val="subscript"/>
        </w:rPr>
        <w:t>3</w:t>
      </w:r>
      <w:r w:rsidRPr="00602DF2">
        <w:rPr>
          <w:sz w:val="26"/>
          <w:szCs w:val="26"/>
        </w:rPr>
        <w:t> vào ankin hoặc ankađien:    </w:t>
      </w:r>
    </w:p>
    <w:p w:rsidR="007A589C" w:rsidRPr="00602DF2" w:rsidRDefault="00E500CB" w:rsidP="00602DF2">
      <w:pPr>
        <w:shd w:val="clear" w:color="auto" w:fill="FFFFFF"/>
        <w:spacing w:line="360" w:lineRule="auto"/>
        <w:jc w:val="center"/>
        <w:rPr>
          <w:sz w:val="26"/>
          <w:szCs w:val="26"/>
        </w:rPr>
      </w:pPr>
      <w:r w:rsidRPr="00602DF2">
        <w:rPr>
          <w:sz w:val="26"/>
          <w:szCs w:val="26"/>
        </w:rPr>
        <w:t>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2n-2</w:t>
      </w:r>
      <w:r w:rsidRPr="00602DF2">
        <w:rPr>
          <w:sz w:val="26"/>
          <w:szCs w:val="26"/>
        </w:rPr>
        <w:t> + H</w:t>
      </w:r>
      <w:r w:rsidRPr="00602DF2">
        <w:rPr>
          <w:sz w:val="26"/>
          <w:szCs w:val="26"/>
          <w:bdr w:val="none" w:sz="0" w:space="0" w:color="auto" w:frame="1"/>
          <w:vertAlign w:val="subscript"/>
        </w:rPr>
        <w:t>2</w:t>
      </w:r>
      <w:r w:rsidRPr="00602DF2">
        <w:rPr>
          <w:sz w:val="26"/>
          <w:szCs w:val="26"/>
        </w:rPr>
        <w:t> </w:t>
      </w:r>
      <w:r w:rsidRPr="00602DF2">
        <w:rPr>
          <w:sz w:val="26"/>
          <w:szCs w:val="26"/>
          <w:bdr w:val="none" w:sz="0" w:space="0" w:color="auto" w:frame="1"/>
        </w:rPr>
        <w:t>→</w:t>
      </w:r>
      <w:r w:rsidRPr="00602DF2">
        <w:rPr>
          <w:sz w:val="26"/>
          <w:szCs w:val="26"/>
        </w:rPr>
        <w:t> C</w:t>
      </w:r>
      <w:r w:rsidRPr="00602DF2">
        <w:rPr>
          <w:sz w:val="26"/>
          <w:szCs w:val="26"/>
          <w:bdr w:val="none" w:sz="0" w:space="0" w:color="auto" w:frame="1"/>
          <w:vertAlign w:val="subscript"/>
        </w:rPr>
        <w:t>n</w:t>
      </w:r>
      <w:r w:rsidRPr="00602DF2">
        <w:rPr>
          <w:sz w:val="26"/>
          <w:szCs w:val="26"/>
        </w:rPr>
        <w:t>H</w:t>
      </w:r>
      <w:r w:rsidRPr="00602DF2">
        <w:rPr>
          <w:sz w:val="26"/>
          <w:szCs w:val="26"/>
          <w:bdr w:val="none" w:sz="0" w:space="0" w:color="auto" w:frame="1"/>
          <w:vertAlign w:val="subscript"/>
        </w:rPr>
        <w:t>2n</w:t>
      </w:r>
    </w:p>
    <w:p w:rsidR="00CD0339" w:rsidRPr="00602DF2" w:rsidRDefault="00CD0339" w:rsidP="00602DF2">
      <w:pPr>
        <w:pStyle w:val="Heading1"/>
        <w:spacing w:line="360" w:lineRule="auto"/>
        <w:jc w:val="both"/>
        <w:rPr>
          <w:sz w:val="26"/>
          <w:szCs w:val="26"/>
        </w:rPr>
      </w:pPr>
      <w:r w:rsidRPr="00602DF2">
        <w:rPr>
          <w:sz w:val="26"/>
          <w:szCs w:val="26"/>
        </w:rPr>
        <w:t xml:space="preserve">PHẦN 2. ỨNG DỤNG LÝ THUYẾT CƠ SỞ VÀO THỰC TẾ </w:t>
      </w:r>
    </w:p>
    <w:p w:rsidR="00C07FA1" w:rsidRPr="00602DF2" w:rsidRDefault="00CD0339" w:rsidP="00602DF2">
      <w:pPr>
        <w:spacing w:line="360" w:lineRule="auto"/>
        <w:jc w:val="both"/>
        <w:rPr>
          <w:sz w:val="26"/>
          <w:szCs w:val="26"/>
        </w:rPr>
      </w:pPr>
      <w:r w:rsidRPr="00602DF2">
        <w:rPr>
          <w:b/>
          <w:sz w:val="26"/>
          <w:szCs w:val="26"/>
        </w:rPr>
        <w:t>Nội dung nghiên cứu:</w:t>
      </w:r>
      <w:r w:rsidRPr="00602DF2">
        <w:rPr>
          <w:sz w:val="26"/>
          <w:szCs w:val="26"/>
        </w:rPr>
        <w:t xml:space="preserve"> Một ứng dụng quan trọng của etilen là kích thích quá trình làm chín các loại quả sau thu hoạch (nghĩa là kể cả khi quả đã được thu hoạch thì quá trình chín của chúng vẫn được duy trì). Nêu lợi ích và tác hại của etilen trong ứng dụng này.</w:t>
      </w:r>
    </w:p>
    <w:p w:rsidR="001E099F" w:rsidRPr="00602DF2" w:rsidRDefault="00A2218F" w:rsidP="00602DF2">
      <w:pPr>
        <w:spacing w:line="360" w:lineRule="auto"/>
        <w:jc w:val="both"/>
        <w:rPr>
          <w:sz w:val="26"/>
          <w:szCs w:val="26"/>
        </w:rPr>
      </w:pPr>
      <w:r w:rsidRPr="00602DF2">
        <w:rPr>
          <w:b/>
          <w:sz w:val="26"/>
          <w:szCs w:val="26"/>
        </w:rPr>
        <w:t>Quá trình phát hiện ứng dụng</w:t>
      </w:r>
      <w:r w:rsidR="001E099F" w:rsidRPr="00602DF2">
        <w:rPr>
          <w:b/>
          <w:sz w:val="26"/>
          <w:szCs w:val="26"/>
        </w:rPr>
        <w:t>:</w:t>
      </w:r>
    </w:p>
    <w:p w:rsidR="00A43181" w:rsidRPr="00602DF2" w:rsidRDefault="009E6540" w:rsidP="00602DF2">
      <w:pPr>
        <w:spacing w:line="360" w:lineRule="auto"/>
        <w:jc w:val="both"/>
        <w:rPr>
          <w:color w:val="212529"/>
          <w:sz w:val="26"/>
          <w:szCs w:val="26"/>
          <w:shd w:val="clear" w:color="auto" w:fill="FFFFFF"/>
        </w:rPr>
      </w:pPr>
      <w:r w:rsidRPr="00602DF2">
        <w:rPr>
          <w:color w:val="212529"/>
          <w:sz w:val="26"/>
          <w:szCs w:val="26"/>
          <w:shd w:val="clear" w:color="auto" w:fill="FFFFFF"/>
        </w:rPr>
        <w:t>Năm 1917, khi nghiên cứu quá trình ch</w:t>
      </w:r>
      <w:r w:rsidR="00743BEB" w:rsidRPr="00602DF2">
        <w:rPr>
          <w:color w:val="212529"/>
          <w:sz w:val="26"/>
          <w:szCs w:val="26"/>
          <w:shd w:val="clear" w:color="auto" w:fill="FFFFFF"/>
        </w:rPr>
        <w:t>ín của quả thấy có xuất hiện eti</w:t>
      </w:r>
      <w:r w:rsidRPr="00602DF2">
        <w:rPr>
          <w:color w:val="212529"/>
          <w:sz w:val="26"/>
          <w:szCs w:val="26"/>
          <w:shd w:val="clear" w:color="auto" w:fill="FFFFFF"/>
        </w:rPr>
        <w:t xml:space="preserve">len. Từ năm 1933 – 1937, nhiều nghiên cứu khẳng định nó được sản xuất trong một số nguyên liệu thực vật, đặc biệt là trong thịt quả. </w:t>
      </w:r>
    </w:p>
    <w:p w:rsidR="009E6540" w:rsidRPr="00602DF2" w:rsidRDefault="009E6540" w:rsidP="00602DF2">
      <w:pPr>
        <w:spacing w:line="360" w:lineRule="auto"/>
        <w:jc w:val="both"/>
        <w:rPr>
          <w:sz w:val="26"/>
          <w:szCs w:val="26"/>
        </w:rPr>
      </w:pPr>
      <w:r w:rsidRPr="00602DF2">
        <w:rPr>
          <w:color w:val="212529"/>
          <w:sz w:val="26"/>
          <w:szCs w:val="26"/>
          <w:shd w:val="clear" w:color="auto" w:fill="FFFFFF"/>
        </w:rPr>
        <w:t>Năm 1935, Crocker và một số c</w:t>
      </w:r>
      <w:r w:rsidR="00185910" w:rsidRPr="00602DF2">
        <w:rPr>
          <w:color w:val="212529"/>
          <w:sz w:val="26"/>
          <w:szCs w:val="26"/>
          <w:shd w:val="clear" w:color="auto" w:fill="FFFFFF"/>
        </w:rPr>
        <w:t>ộng sự người Mỹ cho rằng eti</w:t>
      </w:r>
      <w:r w:rsidRPr="00602DF2">
        <w:rPr>
          <w:color w:val="212529"/>
          <w:sz w:val="26"/>
          <w:szCs w:val="26"/>
          <w:shd w:val="clear" w:color="auto" w:fill="FFFFFF"/>
        </w:rPr>
        <w:t>len là hormon của sự chín. Sau đó bằng các phương pháp phân t</w:t>
      </w:r>
      <w:r w:rsidR="00ED172B" w:rsidRPr="00602DF2">
        <w:rPr>
          <w:color w:val="212529"/>
          <w:sz w:val="26"/>
          <w:szCs w:val="26"/>
          <w:shd w:val="clear" w:color="auto" w:fill="FFFFFF"/>
        </w:rPr>
        <w:t>ích cực nhạy đã phát hiện ra eti</w:t>
      </w:r>
      <w:r w:rsidRPr="00602DF2">
        <w:rPr>
          <w:color w:val="212529"/>
          <w:sz w:val="26"/>
          <w:szCs w:val="26"/>
          <w:shd w:val="clear" w:color="auto" w:fill="FFFFFF"/>
        </w:rPr>
        <w:t>len có trong tất cả các mô của cây và là một sản phẩm tự nhiên của quá trìn</w:t>
      </w:r>
      <w:r w:rsidR="006F2E45" w:rsidRPr="00602DF2">
        <w:rPr>
          <w:color w:val="212529"/>
          <w:sz w:val="26"/>
          <w:szCs w:val="26"/>
          <w:shd w:val="clear" w:color="auto" w:fill="FFFFFF"/>
        </w:rPr>
        <w:t>h trao đổi chất ở trong cây. Eti</w:t>
      </w:r>
      <w:r w:rsidRPr="00602DF2">
        <w:rPr>
          <w:color w:val="212529"/>
          <w:sz w:val="26"/>
          <w:szCs w:val="26"/>
          <w:shd w:val="clear" w:color="auto" w:fill="FFFFFF"/>
        </w:rPr>
        <w:t>len có tác dụng làm quả mau chín được sản sinh mạnh trong quá trình chín và rút ngắn thời gian chín của quả.</w:t>
      </w:r>
    </w:p>
    <w:p w:rsidR="00991E2F" w:rsidRPr="00602DF2" w:rsidRDefault="00D43A2B" w:rsidP="00602DF2">
      <w:pPr>
        <w:spacing w:line="360" w:lineRule="auto"/>
        <w:jc w:val="both"/>
        <w:rPr>
          <w:b/>
          <w:sz w:val="26"/>
          <w:szCs w:val="26"/>
        </w:rPr>
      </w:pPr>
      <w:r w:rsidRPr="00602DF2">
        <w:rPr>
          <w:b/>
          <w:sz w:val="26"/>
          <w:szCs w:val="26"/>
        </w:rPr>
        <w:t>Lợi ích và tác hại của Etilen trong ứng dụng kích thích quá trình các loại quả sau thu hoạch:</w:t>
      </w:r>
    </w:p>
    <w:p w:rsidR="0073793F" w:rsidRPr="00602DF2" w:rsidRDefault="0073793F" w:rsidP="00602DF2">
      <w:pPr>
        <w:pStyle w:val="Heading2"/>
        <w:spacing w:line="360" w:lineRule="auto"/>
        <w:rPr>
          <w:sz w:val="26"/>
          <w:szCs w:val="26"/>
        </w:rPr>
      </w:pPr>
      <w:r w:rsidRPr="00602DF2">
        <w:rPr>
          <w:sz w:val="26"/>
          <w:szCs w:val="26"/>
        </w:rPr>
        <w:t>1.Lợi ích</w:t>
      </w:r>
    </w:p>
    <w:p w:rsidR="00AC5607" w:rsidRPr="00602DF2" w:rsidRDefault="00441FCC" w:rsidP="00602DF2">
      <w:pPr>
        <w:pStyle w:val="ListParagraph"/>
        <w:numPr>
          <w:ilvl w:val="0"/>
          <w:numId w:val="15"/>
        </w:numPr>
        <w:spacing w:line="360" w:lineRule="auto"/>
        <w:jc w:val="both"/>
        <w:rPr>
          <w:sz w:val="26"/>
          <w:szCs w:val="26"/>
          <w:shd w:val="clear" w:color="auto" w:fill="FFFFFF"/>
        </w:rPr>
      </w:pPr>
      <w:r w:rsidRPr="00602DF2">
        <w:rPr>
          <w:sz w:val="26"/>
          <w:szCs w:val="26"/>
          <w:shd w:val="clear" w:color="auto" w:fill="FFFFFF"/>
        </w:rPr>
        <w:t>R</w:t>
      </w:r>
      <w:r w:rsidR="00AC5607" w:rsidRPr="00602DF2">
        <w:rPr>
          <w:sz w:val="26"/>
          <w:szCs w:val="26"/>
          <w:shd w:val="clear" w:color="auto" w:fill="FFFFFF"/>
        </w:rPr>
        <w:t>út ngắn thời gian chín của quả.</w:t>
      </w:r>
    </w:p>
    <w:p w:rsidR="00727E7D" w:rsidRPr="00602DF2" w:rsidRDefault="00727E7D" w:rsidP="00602DF2">
      <w:pPr>
        <w:pStyle w:val="ListParagraph"/>
        <w:numPr>
          <w:ilvl w:val="0"/>
          <w:numId w:val="15"/>
        </w:numPr>
        <w:spacing w:line="360" w:lineRule="auto"/>
        <w:jc w:val="both"/>
        <w:rPr>
          <w:sz w:val="26"/>
          <w:szCs w:val="26"/>
          <w:shd w:val="clear" w:color="auto" w:fill="FFFFFF"/>
        </w:rPr>
      </w:pPr>
      <w:r w:rsidRPr="00602DF2">
        <w:rPr>
          <w:sz w:val="26"/>
          <w:szCs w:val="26"/>
          <w:shd w:val="clear" w:color="auto" w:fill="FFFFFF"/>
        </w:rPr>
        <w:t xml:space="preserve">Việc làm quả chín nhanh và chín đồng loạt để thu hoạch cơ giới có ý nghĩa rất quan trọng. Một số loại quả như chuối, cà chua, xoài… thường thu hoạch xanh để dễ </w:t>
      </w:r>
      <w:r w:rsidR="001F0E15" w:rsidRPr="00602DF2">
        <w:rPr>
          <w:sz w:val="26"/>
          <w:szCs w:val="26"/>
          <w:shd w:val="clear" w:color="auto" w:fill="FFFFFF"/>
        </w:rPr>
        <w:t>vận chuyển và bảo quản được lâu,</w:t>
      </w:r>
      <w:r w:rsidRPr="00602DF2">
        <w:rPr>
          <w:sz w:val="26"/>
          <w:szCs w:val="26"/>
          <w:shd w:val="clear" w:color="auto" w:fill="FFFFFF"/>
        </w:rPr>
        <w:t xml:space="preserve"> vì</w:t>
      </w:r>
      <w:r w:rsidR="001F0E15" w:rsidRPr="00602DF2">
        <w:rPr>
          <w:sz w:val="26"/>
          <w:szCs w:val="26"/>
          <w:shd w:val="clear" w:color="auto" w:fill="FFFFFF"/>
        </w:rPr>
        <w:t xml:space="preserve"> thế</w:t>
      </w:r>
      <w:r w:rsidRPr="00602DF2">
        <w:rPr>
          <w:sz w:val="26"/>
          <w:szCs w:val="26"/>
          <w:shd w:val="clear" w:color="auto" w:fill="FFFFFF"/>
        </w:rPr>
        <w:t xml:space="preserve"> việ</w:t>
      </w:r>
      <w:r w:rsidR="001F0E15" w:rsidRPr="00602DF2">
        <w:rPr>
          <w:sz w:val="26"/>
          <w:szCs w:val="26"/>
          <w:shd w:val="clear" w:color="auto" w:fill="FFFFFF"/>
        </w:rPr>
        <w:t>c điều khiển quả chín đồng loạt để</w:t>
      </w:r>
      <w:r w:rsidRPr="00602DF2">
        <w:rPr>
          <w:sz w:val="26"/>
          <w:szCs w:val="26"/>
          <w:shd w:val="clear" w:color="auto" w:fill="FFFFFF"/>
        </w:rPr>
        <w:t xml:space="preserve"> có màu sắc đẹp là cần thiết.</w:t>
      </w:r>
    </w:p>
    <w:p w:rsidR="007F1B72" w:rsidRPr="00602DF2" w:rsidRDefault="00AA51CD" w:rsidP="00602DF2">
      <w:pPr>
        <w:pStyle w:val="ListParagraph"/>
        <w:numPr>
          <w:ilvl w:val="0"/>
          <w:numId w:val="15"/>
        </w:numPr>
        <w:spacing w:line="360" w:lineRule="auto"/>
        <w:jc w:val="both"/>
        <w:rPr>
          <w:sz w:val="26"/>
          <w:szCs w:val="26"/>
          <w:shd w:val="clear" w:color="auto" w:fill="FFFFFF"/>
        </w:rPr>
      </w:pPr>
      <w:r w:rsidRPr="00602DF2">
        <w:rPr>
          <w:color w:val="212529"/>
          <w:sz w:val="26"/>
          <w:szCs w:val="26"/>
          <w:shd w:val="clear" w:color="auto" w:fill="FFFFFF"/>
        </w:rPr>
        <w:t>Do đặc tính kích thích sự</w:t>
      </w:r>
      <w:r w:rsidR="001F719C" w:rsidRPr="00602DF2">
        <w:rPr>
          <w:color w:val="212529"/>
          <w:sz w:val="26"/>
          <w:szCs w:val="26"/>
          <w:shd w:val="clear" w:color="auto" w:fill="FFFFFF"/>
        </w:rPr>
        <w:t xml:space="preserve"> ra hoa của một số thực vật, eti</w:t>
      </w:r>
      <w:r w:rsidRPr="00602DF2">
        <w:rPr>
          <w:color w:val="212529"/>
          <w:sz w:val="26"/>
          <w:szCs w:val="26"/>
          <w:shd w:val="clear" w:color="auto" w:fill="FFFFFF"/>
        </w:rPr>
        <w:t>len, eth</w:t>
      </w:r>
      <w:r w:rsidR="005F0734" w:rsidRPr="00602DF2">
        <w:rPr>
          <w:color w:val="212529"/>
          <w:sz w:val="26"/>
          <w:szCs w:val="26"/>
          <w:shd w:val="clear" w:color="auto" w:fill="FFFFFF"/>
        </w:rPr>
        <w:t>rel và các chất tương tự (axetil</w:t>
      </w:r>
      <w:r w:rsidRPr="00602DF2">
        <w:rPr>
          <w:color w:val="212529"/>
          <w:sz w:val="26"/>
          <w:szCs w:val="26"/>
          <w:shd w:val="clear" w:color="auto" w:fill="FFFFFF"/>
        </w:rPr>
        <w:t xml:space="preserve">en) được sử dụng trong trồng trọt để kích </w:t>
      </w:r>
      <w:r w:rsidR="00921C79" w:rsidRPr="00602DF2">
        <w:rPr>
          <w:color w:val="212529"/>
          <w:sz w:val="26"/>
          <w:szCs w:val="26"/>
          <w:shd w:val="clear" w:color="auto" w:fill="FFFFFF"/>
        </w:rPr>
        <w:t xml:space="preserve">thích dứa, xoài ra hoa trái mùa </w:t>
      </w:r>
      <w:r w:rsidR="00921C79" w:rsidRPr="00602DF2">
        <w:rPr>
          <w:color w:val="212529"/>
          <w:sz w:val="26"/>
          <w:szCs w:val="26"/>
          <w:shd w:val="clear" w:color="auto" w:fill="FFFFFF"/>
        </w:rPr>
        <w:lastRenderedPageBreak/>
        <w:t xml:space="preserve">nhằm </w:t>
      </w:r>
      <w:r w:rsidRPr="00602DF2">
        <w:rPr>
          <w:color w:val="212529"/>
          <w:sz w:val="26"/>
          <w:szCs w:val="26"/>
          <w:shd w:val="clear" w:color="auto" w:fill="FFFFFF"/>
        </w:rPr>
        <w:t xml:space="preserve">tăng thêm một vụ thu hoạch </w:t>
      </w:r>
      <w:r w:rsidR="00CD04E4" w:rsidRPr="00602DF2">
        <w:rPr>
          <w:color w:val="212529"/>
          <w:sz w:val="26"/>
          <w:szCs w:val="26"/>
          <w:shd w:val="clear" w:color="auto" w:fill="FFFFFF"/>
        </w:rPr>
        <w:sym w:font="Wingdings" w:char="F0E0"/>
      </w:r>
      <w:r w:rsidR="00CD04E4" w:rsidRPr="00602DF2">
        <w:rPr>
          <w:color w:val="212529"/>
          <w:sz w:val="26"/>
          <w:szCs w:val="26"/>
          <w:shd w:val="clear" w:color="auto" w:fill="FFFFFF"/>
        </w:rPr>
        <w:t xml:space="preserve"> K</w:t>
      </w:r>
      <w:r w:rsidRPr="00602DF2">
        <w:rPr>
          <w:color w:val="212529"/>
          <w:sz w:val="26"/>
          <w:szCs w:val="26"/>
          <w:shd w:val="clear" w:color="auto" w:fill="FFFFFF"/>
        </w:rPr>
        <w:t xml:space="preserve">ết quả là những loại quả trái mùa đã xuất hiện với chất lượng ngon không kém chính vụ. </w:t>
      </w:r>
    </w:p>
    <w:p w:rsidR="00967D96" w:rsidRPr="00602DF2" w:rsidRDefault="00967D96" w:rsidP="00602DF2">
      <w:pPr>
        <w:pStyle w:val="ListParagraph"/>
        <w:numPr>
          <w:ilvl w:val="0"/>
          <w:numId w:val="15"/>
        </w:numPr>
        <w:spacing w:line="360" w:lineRule="auto"/>
        <w:jc w:val="both"/>
        <w:rPr>
          <w:color w:val="212529"/>
          <w:sz w:val="26"/>
          <w:szCs w:val="26"/>
        </w:rPr>
      </w:pPr>
      <w:r w:rsidRPr="00602DF2">
        <w:rPr>
          <w:bCs/>
          <w:color w:val="212529"/>
          <w:sz w:val="26"/>
          <w:szCs w:val="26"/>
        </w:rPr>
        <w:t>Tăng năng suất mủ cao su:</w:t>
      </w:r>
      <w:r w:rsidR="00E405C2" w:rsidRPr="00602DF2">
        <w:rPr>
          <w:bCs/>
          <w:color w:val="212529"/>
          <w:sz w:val="26"/>
          <w:szCs w:val="26"/>
        </w:rPr>
        <w:t xml:space="preserve"> </w:t>
      </w:r>
      <w:r w:rsidRPr="00602DF2">
        <w:rPr>
          <w:color w:val="212529"/>
          <w:sz w:val="26"/>
          <w:szCs w:val="26"/>
        </w:rPr>
        <w:t>Việc dùng etylen để làm tăng năng suất mủ cao su hiện nay được đưa vào hầu hết các cơ sở trồng cao su trên thế giới. Tác dụng tăng sản lượng mủ của etylen không chỉ giới hạn ở cây cao su mà còn ở hầu hết các cây cho mủ khác (đu đủ, thông...).</w:t>
      </w:r>
    </w:p>
    <w:p w:rsidR="00BF2A6F" w:rsidRPr="00602DF2" w:rsidRDefault="007804E7" w:rsidP="00602DF2">
      <w:pPr>
        <w:numPr>
          <w:ilvl w:val="0"/>
          <w:numId w:val="15"/>
        </w:numPr>
        <w:shd w:val="clear" w:color="auto" w:fill="FFFFFF"/>
        <w:spacing w:before="100" w:beforeAutospacing="1" w:after="100" w:afterAutospacing="1" w:line="360" w:lineRule="auto"/>
        <w:jc w:val="both"/>
        <w:rPr>
          <w:color w:val="212529"/>
          <w:sz w:val="26"/>
          <w:szCs w:val="26"/>
        </w:rPr>
      </w:pPr>
      <w:r w:rsidRPr="00602DF2">
        <w:rPr>
          <w:color w:val="212529"/>
          <w:sz w:val="26"/>
          <w:szCs w:val="26"/>
        </w:rPr>
        <w:t>Etilen</w:t>
      </w:r>
      <w:r w:rsidR="00BF2A6F" w:rsidRPr="00602DF2">
        <w:rPr>
          <w:color w:val="212529"/>
          <w:sz w:val="26"/>
          <w:szCs w:val="26"/>
        </w:rPr>
        <w:t xml:space="preserve"> có khả năng thúc đẩy, làm tăng sự sinh</w:t>
      </w:r>
      <w:r w:rsidR="0047031D" w:rsidRPr="00602DF2">
        <w:rPr>
          <w:color w:val="212529"/>
          <w:sz w:val="26"/>
          <w:szCs w:val="26"/>
        </w:rPr>
        <w:t xml:space="preserve"> trưởng của các tế bào thực vậ</w:t>
      </w:r>
      <w:r w:rsidR="007C168E" w:rsidRPr="00602DF2">
        <w:rPr>
          <w:color w:val="212529"/>
          <w:sz w:val="26"/>
          <w:szCs w:val="26"/>
        </w:rPr>
        <w:t xml:space="preserve">t </w:t>
      </w:r>
      <w:r w:rsidR="007C168E" w:rsidRPr="00602DF2">
        <w:rPr>
          <w:color w:val="212529"/>
          <w:sz w:val="26"/>
          <w:szCs w:val="26"/>
        </w:rPr>
        <w:sym w:font="Wingdings" w:char="F0E0"/>
      </w:r>
      <w:r w:rsidR="00BF2A6F" w:rsidRPr="00602DF2">
        <w:rPr>
          <w:color w:val="212529"/>
          <w:sz w:val="26"/>
          <w:szCs w:val="26"/>
        </w:rPr>
        <w:t xml:space="preserve"> Do đó ứng dụng làm chất ủ trái cây trong nông nghiệp.</w:t>
      </w:r>
    </w:p>
    <w:p w:rsidR="00BF2A6F" w:rsidRPr="00602DF2" w:rsidRDefault="00BF2A6F" w:rsidP="00602DF2">
      <w:pPr>
        <w:numPr>
          <w:ilvl w:val="0"/>
          <w:numId w:val="15"/>
        </w:numPr>
        <w:shd w:val="clear" w:color="auto" w:fill="FFFFFF"/>
        <w:spacing w:before="100" w:beforeAutospacing="1" w:after="100" w:afterAutospacing="1" w:line="360" w:lineRule="auto"/>
        <w:jc w:val="both"/>
        <w:rPr>
          <w:color w:val="212529"/>
          <w:sz w:val="26"/>
          <w:szCs w:val="26"/>
        </w:rPr>
      </w:pPr>
      <w:r w:rsidRPr="00602DF2">
        <w:rPr>
          <w:color w:val="212529"/>
          <w:sz w:val="26"/>
          <w:szCs w:val="26"/>
        </w:rPr>
        <w:t>Gây kíc</w:t>
      </w:r>
      <w:r w:rsidR="009D7B41" w:rsidRPr="00602DF2">
        <w:rPr>
          <w:color w:val="212529"/>
          <w:sz w:val="26"/>
          <w:szCs w:val="26"/>
        </w:rPr>
        <w:t>h thích sự nảy mầm, sinh trưởng</w:t>
      </w:r>
      <w:r w:rsidRPr="00602DF2">
        <w:rPr>
          <w:color w:val="212529"/>
          <w:sz w:val="26"/>
          <w:szCs w:val="26"/>
        </w:rPr>
        <w:t xml:space="preserve"> tăng trưởng của các loại cây trồng, cây cối. Ứng dụng phối trộn trong các hỗn hợp chất tăng trưởng.</w:t>
      </w:r>
    </w:p>
    <w:p w:rsidR="00BF2A6F" w:rsidRPr="00602DF2" w:rsidRDefault="00BF2A6F" w:rsidP="00602DF2">
      <w:pPr>
        <w:numPr>
          <w:ilvl w:val="0"/>
          <w:numId w:val="15"/>
        </w:numPr>
        <w:shd w:val="clear" w:color="auto" w:fill="FFFFFF"/>
        <w:spacing w:before="100" w:beforeAutospacing="1" w:after="100" w:afterAutospacing="1" w:line="360" w:lineRule="auto"/>
        <w:jc w:val="both"/>
        <w:rPr>
          <w:color w:val="212529"/>
          <w:sz w:val="26"/>
          <w:szCs w:val="26"/>
        </w:rPr>
      </w:pPr>
      <w:r w:rsidRPr="00602DF2">
        <w:rPr>
          <w:color w:val="212529"/>
          <w:sz w:val="26"/>
          <w:szCs w:val="26"/>
        </w:rPr>
        <w:t>Tăng năng suất cây trồng, phục vụ các ngành nông nghiệp trồng trọt canh tác</w:t>
      </w:r>
      <w:r w:rsidR="007804E7" w:rsidRPr="00602DF2">
        <w:rPr>
          <w:color w:val="212529"/>
          <w:sz w:val="26"/>
          <w:szCs w:val="26"/>
        </w:rPr>
        <w:t>.</w:t>
      </w:r>
    </w:p>
    <w:p w:rsidR="00BF6FEC" w:rsidRPr="00602DF2" w:rsidRDefault="00672B42" w:rsidP="00602DF2">
      <w:pPr>
        <w:pStyle w:val="ListParagraph"/>
        <w:numPr>
          <w:ilvl w:val="0"/>
          <w:numId w:val="15"/>
        </w:numPr>
        <w:spacing w:line="360" w:lineRule="auto"/>
        <w:jc w:val="both"/>
        <w:rPr>
          <w:color w:val="212529"/>
          <w:sz w:val="26"/>
          <w:szCs w:val="26"/>
        </w:rPr>
      </w:pPr>
      <w:r w:rsidRPr="00602DF2">
        <w:rPr>
          <w:bCs/>
          <w:color w:val="212529"/>
          <w:sz w:val="26"/>
          <w:szCs w:val="26"/>
        </w:rPr>
        <w:t xml:space="preserve">Dùng </w:t>
      </w:r>
      <w:r w:rsidR="00125692" w:rsidRPr="00602DF2">
        <w:rPr>
          <w:bCs/>
          <w:color w:val="212529"/>
          <w:sz w:val="26"/>
          <w:szCs w:val="26"/>
        </w:rPr>
        <w:t xml:space="preserve">etilen </w:t>
      </w:r>
      <w:r w:rsidRPr="00602DF2">
        <w:rPr>
          <w:bCs/>
          <w:color w:val="212529"/>
          <w:sz w:val="26"/>
          <w:szCs w:val="26"/>
        </w:rPr>
        <w:t>với nồng độ</w:t>
      </w:r>
      <w:r w:rsidR="00165CEF" w:rsidRPr="00602DF2">
        <w:rPr>
          <w:bCs/>
          <w:color w:val="212529"/>
          <w:sz w:val="26"/>
          <w:szCs w:val="26"/>
        </w:rPr>
        <w:t xml:space="preserve"> thích hợp tuỳ theo các loại trái cây sẽ mang lại hiệu quả cao về mặt kinh tế và giảm một số chi phí lao động.</w:t>
      </w:r>
    </w:p>
    <w:p w:rsidR="00622A9F" w:rsidRPr="00602DF2" w:rsidRDefault="00E774DC" w:rsidP="00602DF2">
      <w:pPr>
        <w:pStyle w:val="Heading2"/>
        <w:spacing w:line="360" w:lineRule="auto"/>
        <w:rPr>
          <w:sz w:val="26"/>
          <w:szCs w:val="26"/>
        </w:rPr>
      </w:pPr>
      <w:r w:rsidRPr="00602DF2">
        <w:rPr>
          <w:sz w:val="26"/>
          <w:szCs w:val="26"/>
        </w:rPr>
        <w:t>2.</w:t>
      </w:r>
      <w:r w:rsidR="00622A9F" w:rsidRPr="00602DF2">
        <w:rPr>
          <w:sz w:val="26"/>
          <w:szCs w:val="26"/>
        </w:rPr>
        <w:t>Tác hại</w:t>
      </w:r>
    </w:p>
    <w:p w:rsidR="0073793F" w:rsidRPr="00602DF2" w:rsidRDefault="003F28BE" w:rsidP="00602DF2">
      <w:pPr>
        <w:pStyle w:val="ListParagraph"/>
        <w:numPr>
          <w:ilvl w:val="0"/>
          <w:numId w:val="17"/>
        </w:numPr>
        <w:spacing w:line="360" w:lineRule="auto"/>
        <w:jc w:val="both"/>
        <w:rPr>
          <w:sz w:val="26"/>
          <w:szCs w:val="26"/>
          <w:shd w:val="clear" w:color="auto" w:fill="FFFFFF"/>
        </w:rPr>
      </w:pPr>
      <w:r w:rsidRPr="00602DF2">
        <w:rPr>
          <w:sz w:val="26"/>
          <w:szCs w:val="26"/>
          <w:shd w:val="clear" w:color="auto" w:fill="FFFFFF"/>
        </w:rPr>
        <w:t xml:space="preserve">Sử dụng </w:t>
      </w:r>
      <w:r w:rsidR="00436CE6" w:rsidRPr="00602DF2">
        <w:rPr>
          <w:sz w:val="26"/>
          <w:szCs w:val="26"/>
          <w:shd w:val="clear" w:color="auto" w:fill="FFFFFF"/>
        </w:rPr>
        <w:t>etilen</w:t>
      </w:r>
      <w:r w:rsidRPr="00602DF2">
        <w:rPr>
          <w:sz w:val="26"/>
          <w:szCs w:val="26"/>
          <w:shd w:val="clear" w:color="auto" w:fill="FFFFFF"/>
        </w:rPr>
        <w:t xml:space="preserve"> thúc chín trái cây không đúng liều lượng tiềm ẩn nhiều nguy cơ cho sức khỏe.</w:t>
      </w:r>
    </w:p>
    <w:p w:rsidR="006326CC" w:rsidRPr="00602DF2" w:rsidRDefault="006326CC" w:rsidP="00602DF2">
      <w:pPr>
        <w:pStyle w:val="ListParagraph"/>
        <w:numPr>
          <w:ilvl w:val="0"/>
          <w:numId w:val="17"/>
        </w:numPr>
        <w:spacing w:line="360" w:lineRule="auto"/>
        <w:jc w:val="both"/>
        <w:rPr>
          <w:sz w:val="26"/>
          <w:szCs w:val="26"/>
          <w:shd w:val="clear" w:color="auto" w:fill="FFFFFF"/>
        </w:rPr>
      </w:pPr>
      <w:r w:rsidRPr="00602DF2">
        <w:rPr>
          <w:sz w:val="26"/>
          <w:szCs w:val="26"/>
          <w:shd w:val="clear" w:color="auto" w:fill="FFFFFF"/>
        </w:rPr>
        <w:t>Hít phải kéo dài nồng độ khí etilen với nồng độ cao sẽ dẫn đến mất nhận thức. Gây mê hay tử vong khi hít quá nhiều, nếu tiếp xúc trực tiếp có thể gây tê với dạng khí lỏng và đông lạnh ở các mô bị phơi nhiễm.</w:t>
      </w:r>
    </w:p>
    <w:p w:rsidR="00CF24B0" w:rsidRPr="00602DF2" w:rsidRDefault="00CF24B0" w:rsidP="00602DF2">
      <w:pPr>
        <w:spacing w:line="360" w:lineRule="auto"/>
        <w:jc w:val="both"/>
        <w:rPr>
          <w:sz w:val="26"/>
          <w:szCs w:val="26"/>
          <w:shd w:val="clear" w:color="auto" w:fill="FFFFFF"/>
        </w:rPr>
      </w:pPr>
      <w:r w:rsidRPr="00602DF2">
        <w:rPr>
          <w:sz w:val="26"/>
          <w:szCs w:val="26"/>
          <w:shd w:val="clear" w:color="auto" w:fill="FFFFFF"/>
        </w:rPr>
        <w:sym w:font="Wingdings" w:char="F0E0"/>
      </w:r>
      <w:r w:rsidRPr="00602DF2">
        <w:rPr>
          <w:sz w:val="26"/>
          <w:szCs w:val="26"/>
          <w:shd w:val="clear" w:color="auto" w:fill="FFFFFF"/>
        </w:rPr>
        <w:t xml:space="preserve"> Sử dụng etilen và các hoá chất liên quan không đúng nồng độ và quá liều lượng </w:t>
      </w:r>
      <w:r w:rsidR="00DE09DD" w:rsidRPr="00602DF2">
        <w:rPr>
          <w:sz w:val="26"/>
          <w:szCs w:val="26"/>
          <w:shd w:val="clear" w:color="auto" w:fill="FFFFFF"/>
        </w:rPr>
        <w:t>để kích thích quá trình làm chín của quả vì mục đích trục lợ</w:t>
      </w:r>
      <w:r w:rsidR="005D5203" w:rsidRPr="00602DF2">
        <w:rPr>
          <w:sz w:val="26"/>
          <w:szCs w:val="26"/>
          <w:shd w:val="clear" w:color="auto" w:fill="FFFFFF"/>
        </w:rPr>
        <w:t>i sẽ gây hại,</w:t>
      </w:r>
      <w:r w:rsidR="00DE09DD" w:rsidRPr="00602DF2">
        <w:rPr>
          <w:sz w:val="26"/>
          <w:szCs w:val="26"/>
          <w:shd w:val="clear" w:color="auto" w:fill="FFFFFF"/>
        </w:rPr>
        <w:t xml:space="preserve"> ngộ độc và </w:t>
      </w:r>
      <w:r w:rsidR="005D5203" w:rsidRPr="00602DF2">
        <w:rPr>
          <w:sz w:val="26"/>
          <w:szCs w:val="26"/>
          <w:shd w:val="clear" w:color="auto" w:fill="FFFFFF"/>
        </w:rPr>
        <w:t>từ đó làm mất niềm tin của người tiêu dùng</w:t>
      </w:r>
      <w:r w:rsidR="00B20FEC" w:rsidRPr="00602DF2">
        <w:rPr>
          <w:sz w:val="26"/>
          <w:szCs w:val="26"/>
          <w:shd w:val="clear" w:color="auto" w:fill="FFFFFF"/>
        </w:rPr>
        <w:t>.</w:t>
      </w:r>
    </w:p>
    <w:p w:rsidR="002C1C01" w:rsidRPr="00602DF2" w:rsidRDefault="002C1C01" w:rsidP="00602DF2">
      <w:pPr>
        <w:pStyle w:val="Heading1"/>
        <w:spacing w:line="360" w:lineRule="auto"/>
        <w:rPr>
          <w:bCs w:val="0"/>
          <w:iCs/>
          <w:color w:val="000000" w:themeColor="text1"/>
          <w:sz w:val="26"/>
          <w:szCs w:val="26"/>
          <w:lang w:val="de-DE"/>
        </w:rPr>
      </w:pPr>
      <w:r w:rsidRPr="00602DF2">
        <w:rPr>
          <w:bCs w:val="0"/>
          <w:iCs/>
          <w:color w:val="000000" w:themeColor="text1"/>
          <w:sz w:val="26"/>
          <w:szCs w:val="26"/>
          <w:lang w:val="de-DE"/>
        </w:rPr>
        <w:t>PHẦN 3. ỨNG DỤNG LÝ THUYẾT MÔN HỌC VÀO BÀI TẬP</w:t>
      </w:r>
    </w:p>
    <w:p w:rsidR="002C1C01" w:rsidRPr="00602DF2" w:rsidRDefault="002C1C01" w:rsidP="00602DF2">
      <w:pPr>
        <w:spacing w:line="360" w:lineRule="auto"/>
        <w:jc w:val="both"/>
        <w:rPr>
          <w:b/>
          <w:sz w:val="26"/>
          <w:szCs w:val="26"/>
        </w:rPr>
      </w:pPr>
      <w:r w:rsidRPr="00602DF2">
        <w:rPr>
          <w:b/>
          <w:sz w:val="26"/>
          <w:szCs w:val="26"/>
        </w:rPr>
        <w:t>Câu 1:</w:t>
      </w:r>
      <w:r w:rsidRPr="00602DF2">
        <w:rPr>
          <w:sz w:val="26"/>
          <w:szCs w:val="26"/>
        </w:rPr>
        <w:t xml:space="preserve"> Giải thích hiện tượng xảy ra và viết phương trình hóa học minh họa cho phản ứng khi cho anđehit axetic vào ống nghiệm đựng dung dịch AgNO3 trong NH3 rồi đun nóng. </w:t>
      </w:r>
    </w:p>
    <w:p w:rsidR="00657855" w:rsidRPr="00602DF2" w:rsidRDefault="00657855" w:rsidP="00602DF2">
      <w:pPr>
        <w:spacing w:line="360" w:lineRule="auto"/>
        <w:jc w:val="both"/>
        <w:rPr>
          <w:b/>
          <w:sz w:val="26"/>
          <w:szCs w:val="26"/>
        </w:rPr>
      </w:pPr>
      <w:r w:rsidRPr="00602DF2">
        <w:rPr>
          <w:b/>
          <w:sz w:val="26"/>
          <w:szCs w:val="26"/>
        </w:rPr>
        <w:t>Giải câu 1:</w:t>
      </w:r>
    </w:p>
    <w:p w:rsidR="00C9087C" w:rsidRPr="00602DF2" w:rsidRDefault="00A92E7D" w:rsidP="00602DF2">
      <w:pPr>
        <w:spacing w:line="360" w:lineRule="auto"/>
        <w:jc w:val="both"/>
        <w:rPr>
          <w:sz w:val="26"/>
          <w:szCs w:val="26"/>
        </w:rPr>
      </w:pPr>
      <w:r w:rsidRPr="00602DF2">
        <w:rPr>
          <w:sz w:val="26"/>
          <w:szCs w:val="26"/>
        </w:rPr>
        <w:lastRenderedPageBreak/>
        <w:t>Hiện tượng: Có kết tủa bạc bám vào thành ống nghiệm.</w:t>
      </w:r>
    </w:p>
    <w:p w:rsidR="00A92E7D" w:rsidRPr="00602DF2" w:rsidRDefault="006A5FE7" w:rsidP="00602DF2">
      <w:pPr>
        <w:spacing w:line="360" w:lineRule="auto"/>
        <w:jc w:val="both"/>
        <w:rPr>
          <w:sz w:val="26"/>
          <w:szCs w:val="26"/>
        </w:rPr>
      </w:pPr>
      <w:r w:rsidRPr="00602DF2">
        <w:rPr>
          <w:sz w:val="26"/>
          <w:szCs w:val="26"/>
        </w:rPr>
        <w:t xml:space="preserve">Phương trình hoá học: </w:t>
      </w:r>
      <w:r w:rsidR="00E76EDA" w:rsidRPr="00602DF2">
        <w:rPr>
          <w:sz w:val="26"/>
          <w:szCs w:val="26"/>
        </w:rPr>
        <w:t>CH</w:t>
      </w:r>
      <w:r w:rsidR="00E76EDA" w:rsidRPr="00602DF2">
        <w:rPr>
          <w:sz w:val="26"/>
          <w:szCs w:val="26"/>
          <w:vertAlign w:val="subscript"/>
        </w:rPr>
        <w:t>3</w:t>
      </w:r>
      <w:r w:rsidR="00E76EDA" w:rsidRPr="00602DF2">
        <w:rPr>
          <w:sz w:val="26"/>
          <w:szCs w:val="26"/>
        </w:rPr>
        <w:t>CHO + 2AgNO</w:t>
      </w:r>
      <w:r w:rsidR="00E76EDA" w:rsidRPr="00602DF2">
        <w:rPr>
          <w:sz w:val="26"/>
          <w:szCs w:val="26"/>
          <w:vertAlign w:val="subscript"/>
        </w:rPr>
        <w:t>3</w:t>
      </w:r>
      <w:r w:rsidR="00E76EDA" w:rsidRPr="00602DF2">
        <w:rPr>
          <w:sz w:val="26"/>
          <w:szCs w:val="26"/>
        </w:rPr>
        <w:t xml:space="preserve"> + 3NH</w:t>
      </w:r>
      <w:r w:rsidR="00E76EDA" w:rsidRPr="00602DF2">
        <w:rPr>
          <w:sz w:val="26"/>
          <w:szCs w:val="26"/>
          <w:vertAlign w:val="subscript"/>
        </w:rPr>
        <w:t>3</w:t>
      </w:r>
      <w:r w:rsidR="00E76EDA" w:rsidRPr="00602DF2">
        <w:rPr>
          <w:sz w:val="26"/>
          <w:szCs w:val="26"/>
        </w:rPr>
        <w:t xml:space="preserve"> </w:t>
      </w:r>
      <m:oMath>
        <m:r>
          <w:rPr>
            <w:rFonts w:ascii="Cambria Math" w:hAnsi="Cambria Math"/>
            <w:sz w:val="26"/>
            <w:szCs w:val="26"/>
          </w:rPr>
          <m:t>→</m:t>
        </m:r>
      </m:oMath>
      <w:r w:rsidR="00E76EDA" w:rsidRPr="00602DF2">
        <w:rPr>
          <w:sz w:val="26"/>
          <w:szCs w:val="26"/>
        </w:rPr>
        <w:t xml:space="preserve"> CH</w:t>
      </w:r>
      <w:r w:rsidR="00E76EDA" w:rsidRPr="00602DF2">
        <w:rPr>
          <w:sz w:val="26"/>
          <w:szCs w:val="26"/>
          <w:vertAlign w:val="subscript"/>
        </w:rPr>
        <w:t>3</w:t>
      </w:r>
      <w:r w:rsidR="00E76EDA" w:rsidRPr="00602DF2">
        <w:rPr>
          <w:sz w:val="26"/>
          <w:szCs w:val="26"/>
        </w:rPr>
        <w:t>COONH</w:t>
      </w:r>
      <w:r w:rsidR="00E76EDA" w:rsidRPr="00602DF2">
        <w:rPr>
          <w:sz w:val="26"/>
          <w:szCs w:val="26"/>
          <w:vertAlign w:val="subscript"/>
        </w:rPr>
        <w:t>4</w:t>
      </w:r>
      <w:r w:rsidR="00E76EDA" w:rsidRPr="00602DF2">
        <w:rPr>
          <w:sz w:val="26"/>
          <w:szCs w:val="26"/>
        </w:rPr>
        <w:t xml:space="preserve"> + 2Ag</w:t>
      </w:r>
      <m:oMath>
        <m:r>
          <w:rPr>
            <w:rFonts w:ascii="Cambria Math" w:hAnsi="Cambria Math"/>
            <w:sz w:val="26"/>
            <w:szCs w:val="26"/>
          </w:rPr>
          <m:t>↓</m:t>
        </m:r>
      </m:oMath>
      <w:r w:rsidR="00E76EDA" w:rsidRPr="00602DF2">
        <w:rPr>
          <w:sz w:val="26"/>
          <w:szCs w:val="26"/>
        </w:rPr>
        <w:t xml:space="preserve"> + 2NH</w:t>
      </w:r>
      <w:r w:rsidR="00E76EDA" w:rsidRPr="00602DF2">
        <w:rPr>
          <w:sz w:val="26"/>
          <w:szCs w:val="26"/>
          <w:vertAlign w:val="subscript"/>
        </w:rPr>
        <w:t>4</w:t>
      </w:r>
      <w:r w:rsidR="00E76EDA" w:rsidRPr="00602DF2">
        <w:rPr>
          <w:sz w:val="26"/>
          <w:szCs w:val="26"/>
        </w:rPr>
        <w:t>NO</w:t>
      </w:r>
      <w:r w:rsidR="00E76EDA" w:rsidRPr="00602DF2">
        <w:rPr>
          <w:sz w:val="26"/>
          <w:szCs w:val="26"/>
          <w:vertAlign w:val="subscript"/>
        </w:rPr>
        <w:t>3</w:t>
      </w:r>
    </w:p>
    <w:p w:rsidR="00392A25" w:rsidRPr="00602DF2" w:rsidRDefault="00392A25" w:rsidP="00602DF2">
      <w:pPr>
        <w:spacing w:line="360" w:lineRule="auto"/>
        <w:jc w:val="both"/>
        <w:rPr>
          <w:b/>
          <w:sz w:val="26"/>
          <w:szCs w:val="26"/>
        </w:rPr>
      </w:pPr>
    </w:p>
    <w:p w:rsidR="006A0D5B" w:rsidRPr="00602DF2" w:rsidRDefault="006A0D5B" w:rsidP="00602DF2">
      <w:pPr>
        <w:spacing w:line="360" w:lineRule="auto"/>
        <w:jc w:val="both"/>
        <w:rPr>
          <w:sz w:val="26"/>
          <w:szCs w:val="26"/>
        </w:rPr>
      </w:pPr>
      <w:r w:rsidRPr="00602DF2">
        <w:rPr>
          <w:b/>
          <w:sz w:val="26"/>
          <w:szCs w:val="26"/>
        </w:rPr>
        <w:t>Câu 2:</w:t>
      </w:r>
      <w:r w:rsidRPr="00602DF2">
        <w:rPr>
          <w:sz w:val="26"/>
          <w:szCs w:val="26"/>
        </w:rPr>
        <w:t xml:space="preserve"> Cho 5,6lít khí (đkc) propin phản ứng hoàn toàn với 100ml dung dịch HBr. </w:t>
      </w:r>
    </w:p>
    <w:p w:rsidR="006A0D5B" w:rsidRPr="00602DF2" w:rsidRDefault="006A0D5B" w:rsidP="00602DF2">
      <w:pPr>
        <w:spacing w:line="360" w:lineRule="auto"/>
        <w:jc w:val="both"/>
        <w:rPr>
          <w:sz w:val="26"/>
          <w:szCs w:val="26"/>
        </w:rPr>
      </w:pPr>
      <w:r w:rsidRPr="00602DF2">
        <w:rPr>
          <w:sz w:val="26"/>
          <w:szCs w:val="26"/>
        </w:rPr>
        <w:t xml:space="preserve">a. Viết phương trình phản ứng xảy ra. </w:t>
      </w:r>
    </w:p>
    <w:p w:rsidR="006A0D5B" w:rsidRPr="00602DF2" w:rsidRDefault="006A0D5B" w:rsidP="00602DF2">
      <w:pPr>
        <w:spacing w:line="360" w:lineRule="auto"/>
        <w:jc w:val="both"/>
        <w:rPr>
          <w:sz w:val="26"/>
          <w:szCs w:val="26"/>
        </w:rPr>
      </w:pPr>
      <w:r w:rsidRPr="00602DF2">
        <w:rPr>
          <w:sz w:val="26"/>
          <w:szCs w:val="26"/>
        </w:rPr>
        <w:t xml:space="preserve">b. Tính nồng độ mol dung dịch HBr tham gia phản ứng. </w:t>
      </w:r>
    </w:p>
    <w:p w:rsidR="006A0D5B" w:rsidRPr="00602DF2" w:rsidRDefault="006A0D5B" w:rsidP="00602DF2">
      <w:pPr>
        <w:spacing w:line="360" w:lineRule="auto"/>
        <w:jc w:val="both"/>
        <w:rPr>
          <w:sz w:val="26"/>
          <w:szCs w:val="26"/>
        </w:rPr>
      </w:pPr>
      <w:r w:rsidRPr="00602DF2">
        <w:rPr>
          <w:sz w:val="26"/>
          <w:szCs w:val="26"/>
        </w:rPr>
        <w:t xml:space="preserve">c. Tính khối lượng sản phẩm tạo thành. </w:t>
      </w:r>
    </w:p>
    <w:p w:rsidR="00332D75" w:rsidRPr="00602DF2" w:rsidRDefault="00332D75" w:rsidP="00602DF2">
      <w:pPr>
        <w:spacing w:line="360" w:lineRule="auto"/>
        <w:jc w:val="both"/>
        <w:rPr>
          <w:b/>
          <w:sz w:val="26"/>
          <w:szCs w:val="26"/>
        </w:rPr>
      </w:pPr>
      <w:r w:rsidRPr="00602DF2">
        <w:rPr>
          <w:b/>
          <w:sz w:val="26"/>
          <w:szCs w:val="26"/>
        </w:rPr>
        <w:t>Giải câu 2:</w:t>
      </w:r>
    </w:p>
    <w:p w:rsidR="006A0D5B" w:rsidRPr="00602DF2" w:rsidRDefault="0093213E" w:rsidP="00602DF2">
      <w:pPr>
        <w:spacing w:line="360" w:lineRule="auto"/>
        <w:jc w:val="both"/>
        <w:rPr>
          <w:sz w:val="26"/>
          <w:szCs w:val="26"/>
        </w:rPr>
      </w:pPr>
      <w:r w:rsidRPr="00602DF2">
        <w:rPr>
          <w:b/>
          <w:sz w:val="26"/>
          <w:szCs w:val="26"/>
        </w:rPr>
        <w:t>a)</w:t>
      </w:r>
      <w:r w:rsidRPr="00602DF2">
        <w:rPr>
          <w:b/>
          <w:sz w:val="26"/>
          <w:szCs w:val="26"/>
        </w:rPr>
        <w:tab/>
      </w:r>
      <w:r w:rsidRPr="00602DF2">
        <w:rPr>
          <w:sz w:val="26"/>
          <w:szCs w:val="26"/>
        </w:rPr>
        <w:t>C</w:t>
      </w:r>
      <w:r w:rsidRPr="00602DF2">
        <w:rPr>
          <w:sz w:val="26"/>
          <w:szCs w:val="26"/>
          <w:vertAlign w:val="subscript"/>
        </w:rPr>
        <w:t>3</w:t>
      </w:r>
      <w:r w:rsidRPr="00602DF2">
        <w:rPr>
          <w:sz w:val="26"/>
          <w:szCs w:val="26"/>
        </w:rPr>
        <w:t>H</w:t>
      </w:r>
      <w:r w:rsidRPr="00602DF2">
        <w:rPr>
          <w:sz w:val="26"/>
          <w:szCs w:val="26"/>
          <w:vertAlign w:val="subscript"/>
        </w:rPr>
        <w:t>4</w:t>
      </w:r>
      <w:r w:rsidRPr="00602DF2">
        <w:rPr>
          <w:sz w:val="26"/>
          <w:szCs w:val="26"/>
        </w:rPr>
        <w:t xml:space="preserve"> + 2HBr </w:t>
      </w:r>
      <m:oMath>
        <m:r>
          <w:rPr>
            <w:rFonts w:ascii="Cambria Math" w:hAnsi="Cambria Math"/>
            <w:sz w:val="26"/>
            <w:szCs w:val="26"/>
          </w:rPr>
          <m:t>→</m:t>
        </m:r>
      </m:oMath>
      <w:r w:rsidRPr="00602DF2">
        <w:rPr>
          <w:sz w:val="26"/>
          <w:szCs w:val="26"/>
        </w:rPr>
        <w:t xml:space="preserve"> C</w:t>
      </w:r>
      <w:r w:rsidRPr="00602DF2">
        <w:rPr>
          <w:sz w:val="26"/>
          <w:szCs w:val="26"/>
          <w:vertAlign w:val="subscript"/>
        </w:rPr>
        <w:t>3</w:t>
      </w:r>
      <w:r w:rsidRPr="00602DF2">
        <w:rPr>
          <w:sz w:val="26"/>
          <w:szCs w:val="26"/>
        </w:rPr>
        <w:t>H</w:t>
      </w:r>
      <w:r w:rsidRPr="00602DF2">
        <w:rPr>
          <w:sz w:val="26"/>
          <w:szCs w:val="26"/>
          <w:vertAlign w:val="subscript"/>
        </w:rPr>
        <w:t>6</w:t>
      </w:r>
      <w:r w:rsidRPr="00602DF2">
        <w:rPr>
          <w:sz w:val="26"/>
          <w:szCs w:val="26"/>
        </w:rPr>
        <w:t>Br</w:t>
      </w:r>
      <w:r w:rsidRPr="00602DF2">
        <w:rPr>
          <w:sz w:val="26"/>
          <w:szCs w:val="26"/>
          <w:vertAlign w:val="subscript"/>
        </w:rPr>
        <w:t>2</w:t>
      </w:r>
    </w:p>
    <w:p w:rsidR="0093213E" w:rsidRPr="00602DF2" w:rsidRDefault="00056384" w:rsidP="00602DF2">
      <w:pPr>
        <w:spacing w:line="360" w:lineRule="auto"/>
        <w:jc w:val="both"/>
        <w:rPr>
          <w:sz w:val="26"/>
          <w:szCs w:val="26"/>
        </w:rPr>
      </w:pPr>
      <w:r w:rsidRPr="00602DF2">
        <w:rPr>
          <w:sz w:val="26"/>
          <w:szCs w:val="26"/>
        </w:rPr>
        <w:tab/>
        <w:t xml:space="preserve">0,25 </w:t>
      </w:r>
      <m:oMath>
        <m:r>
          <w:rPr>
            <w:rFonts w:ascii="Cambria Math" w:hAnsi="Cambria Math"/>
            <w:sz w:val="26"/>
            <w:szCs w:val="26"/>
          </w:rPr>
          <m:t>→</m:t>
        </m:r>
      </m:oMath>
      <w:r w:rsidRPr="00602DF2">
        <w:rPr>
          <w:sz w:val="26"/>
          <w:szCs w:val="26"/>
        </w:rPr>
        <w:t xml:space="preserve">  0,5    </w:t>
      </w:r>
      <m:oMath>
        <m:r>
          <w:rPr>
            <w:rFonts w:ascii="Cambria Math" w:hAnsi="Cambria Math"/>
            <w:sz w:val="26"/>
            <w:szCs w:val="26"/>
          </w:rPr>
          <m:t>→</m:t>
        </m:r>
      </m:oMath>
      <w:r w:rsidRPr="00602DF2">
        <w:rPr>
          <w:sz w:val="26"/>
          <w:szCs w:val="26"/>
        </w:rPr>
        <w:t xml:space="preserve">  0,5</w:t>
      </w:r>
    </w:p>
    <w:p w:rsidR="00056384" w:rsidRPr="00602DF2" w:rsidRDefault="001457A2" w:rsidP="00602DF2">
      <w:pPr>
        <w:spacing w:line="360" w:lineRule="auto"/>
        <w:jc w:val="both"/>
        <w:rPr>
          <w:sz w:val="26"/>
          <w:szCs w:val="26"/>
        </w:rPr>
      </w:pPr>
      <w:r w:rsidRPr="00602DF2">
        <w:rPr>
          <w:b/>
          <w:sz w:val="26"/>
          <w:szCs w:val="26"/>
        </w:rPr>
        <w:t>b)</w:t>
      </w:r>
      <w:r w:rsidRPr="00602DF2">
        <w:rPr>
          <w:sz w:val="26"/>
          <w:szCs w:val="26"/>
        </w:rPr>
        <w:tab/>
      </w:r>
      <m:oMath>
        <m:sSub>
          <m:sSubPr>
            <m:ctrlPr>
              <w:rPr>
                <w:rFonts w:ascii="Cambria Math" w:hAnsi="Cambria Math"/>
                <w:i/>
                <w:sz w:val="26"/>
                <w:szCs w:val="26"/>
              </w:rPr>
            </m:ctrlPr>
          </m:sSubPr>
          <m:e>
            <m:r>
              <w:rPr>
                <w:rFonts w:ascii="Cambria Math" w:hAnsi="Cambria Math"/>
                <w:sz w:val="26"/>
                <w:szCs w:val="26"/>
              </w:rPr>
              <m:t>n</m:t>
            </m:r>
          </m:e>
          <m:sub>
            <m:sSub>
              <m:sSubPr>
                <m:ctrlPr>
                  <w:rPr>
                    <w:rFonts w:ascii="Cambria Math" w:hAnsi="Cambria Math"/>
                    <w:i/>
                    <w:sz w:val="26"/>
                    <w:szCs w:val="26"/>
                  </w:rPr>
                </m:ctrlPr>
              </m:sSubPr>
              <m:e>
                <m:r>
                  <w:rPr>
                    <w:rFonts w:ascii="Cambria Math" w:hAnsi="Cambria Math"/>
                    <w:sz w:val="26"/>
                    <w:szCs w:val="26"/>
                  </w:rPr>
                  <m:t>C</m:t>
                </m:r>
              </m:e>
              <m:sub>
                <m:r>
                  <w:rPr>
                    <w:rFonts w:ascii="Cambria Math" w:hAnsi="Cambria Math"/>
                    <w:sz w:val="26"/>
                    <w:szCs w:val="26"/>
                  </w:rPr>
                  <m:t>3</m:t>
                </m:r>
              </m:sub>
            </m:sSub>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4</m:t>
                </m:r>
              </m:sub>
            </m:sSub>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V</m:t>
            </m:r>
          </m:num>
          <m:den>
            <m:r>
              <w:rPr>
                <w:rFonts w:ascii="Cambria Math" w:hAnsi="Cambria Math"/>
                <w:sz w:val="26"/>
                <w:szCs w:val="26"/>
              </w:rPr>
              <m:t>22,4</m:t>
            </m:r>
          </m:den>
        </m:f>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5,6</m:t>
            </m:r>
          </m:num>
          <m:den>
            <m:r>
              <w:rPr>
                <w:rFonts w:ascii="Cambria Math" w:hAnsi="Cambria Math"/>
                <w:sz w:val="26"/>
                <w:szCs w:val="26"/>
              </w:rPr>
              <m:t>22,4</m:t>
            </m:r>
          </m:den>
        </m:f>
        <m:r>
          <w:rPr>
            <w:rFonts w:ascii="Cambria Math" w:hAnsi="Cambria Math"/>
            <w:sz w:val="26"/>
            <w:szCs w:val="26"/>
          </w:rPr>
          <m:t>=0,25 (mol)</m:t>
        </m:r>
      </m:oMath>
    </w:p>
    <w:p w:rsidR="00743E58" w:rsidRPr="00602DF2" w:rsidRDefault="002C4A43" w:rsidP="00602DF2">
      <w:pPr>
        <w:spacing w:line="360" w:lineRule="auto"/>
        <w:jc w:val="both"/>
        <w:rPr>
          <w:sz w:val="26"/>
          <w:szCs w:val="26"/>
        </w:rPr>
      </w:pPr>
      <m:oMath>
        <m:r>
          <w:rPr>
            <w:rFonts w:ascii="Cambria Math" w:hAnsi="Cambria Math"/>
            <w:sz w:val="26"/>
            <w:szCs w:val="26"/>
            <w:vertAlign w:val="subscript"/>
          </w:rPr>
          <m:t>⇒</m:t>
        </m:r>
      </m:oMath>
      <w:r w:rsidRPr="00602DF2">
        <w:rPr>
          <w:sz w:val="26"/>
          <w:szCs w:val="26"/>
          <w:vertAlign w:val="subscript"/>
        </w:rPr>
        <w:t xml:space="preserve"> </w:t>
      </w:r>
      <w:r w:rsidRPr="00602DF2">
        <w:rPr>
          <w:sz w:val="26"/>
          <w:szCs w:val="26"/>
          <w:vertAlign w:val="subscript"/>
        </w:rPr>
        <w:tab/>
      </w:r>
      <m:oMath>
        <m:sSub>
          <m:sSubPr>
            <m:ctrlPr>
              <w:rPr>
                <w:rFonts w:ascii="Cambria Math" w:hAnsi="Cambria Math"/>
                <w:i/>
                <w:sz w:val="26"/>
                <w:szCs w:val="26"/>
                <w:vertAlign w:val="subscript"/>
              </w:rPr>
            </m:ctrlPr>
          </m:sSubPr>
          <m:e>
            <m:r>
              <w:rPr>
                <w:rFonts w:ascii="Cambria Math" w:hAnsi="Cambria Math"/>
                <w:sz w:val="26"/>
                <w:szCs w:val="26"/>
                <w:vertAlign w:val="subscript"/>
              </w:rPr>
              <m:t>m</m:t>
            </m:r>
          </m:e>
          <m:sub>
            <m:sSub>
              <m:sSubPr>
                <m:ctrlPr>
                  <w:rPr>
                    <w:rFonts w:ascii="Cambria Math" w:hAnsi="Cambria Math"/>
                    <w:i/>
                    <w:sz w:val="26"/>
                    <w:szCs w:val="26"/>
                    <w:vertAlign w:val="subscript"/>
                  </w:rPr>
                </m:ctrlPr>
              </m:sSubPr>
              <m:e>
                <m:r>
                  <w:rPr>
                    <w:rFonts w:ascii="Cambria Math" w:hAnsi="Cambria Math"/>
                    <w:sz w:val="26"/>
                    <w:szCs w:val="26"/>
                    <w:vertAlign w:val="subscript"/>
                  </w:rPr>
                  <m:t>C</m:t>
                </m:r>
              </m:e>
              <m:sub>
                <m:r>
                  <w:rPr>
                    <w:rFonts w:ascii="Cambria Math" w:hAnsi="Cambria Math"/>
                    <w:sz w:val="26"/>
                    <w:szCs w:val="26"/>
                    <w:vertAlign w:val="subscript"/>
                  </w:rPr>
                  <m:t>3</m:t>
                </m:r>
              </m:sub>
            </m:sSub>
            <m:sSub>
              <m:sSubPr>
                <m:ctrlPr>
                  <w:rPr>
                    <w:rFonts w:ascii="Cambria Math" w:hAnsi="Cambria Math"/>
                    <w:i/>
                    <w:sz w:val="26"/>
                    <w:szCs w:val="26"/>
                    <w:vertAlign w:val="subscript"/>
                  </w:rPr>
                </m:ctrlPr>
              </m:sSubPr>
              <m:e>
                <m:r>
                  <w:rPr>
                    <w:rFonts w:ascii="Cambria Math" w:hAnsi="Cambria Math"/>
                    <w:sz w:val="26"/>
                    <w:szCs w:val="26"/>
                    <w:vertAlign w:val="subscript"/>
                  </w:rPr>
                  <m:t>H</m:t>
                </m:r>
              </m:e>
              <m:sub>
                <m:r>
                  <w:rPr>
                    <w:rFonts w:ascii="Cambria Math" w:hAnsi="Cambria Math"/>
                    <w:sz w:val="26"/>
                    <w:szCs w:val="26"/>
                    <w:vertAlign w:val="subscript"/>
                  </w:rPr>
                  <m:t>6</m:t>
                </m:r>
              </m:sub>
            </m:sSub>
            <m:sSub>
              <m:sSubPr>
                <m:ctrlPr>
                  <w:rPr>
                    <w:rFonts w:ascii="Cambria Math" w:hAnsi="Cambria Math"/>
                    <w:i/>
                    <w:sz w:val="26"/>
                    <w:szCs w:val="26"/>
                    <w:vertAlign w:val="subscript"/>
                  </w:rPr>
                </m:ctrlPr>
              </m:sSubPr>
              <m:e>
                <m:r>
                  <w:rPr>
                    <w:rFonts w:ascii="Cambria Math" w:hAnsi="Cambria Math"/>
                    <w:sz w:val="26"/>
                    <w:szCs w:val="26"/>
                    <w:vertAlign w:val="subscript"/>
                  </w:rPr>
                  <m:t>Br</m:t>
                </m:r>
              </m:e>
              <m:sub>
                <m:r>
                  <w:rPr>
                    <w:rFonts w:ascii="Cambria Math" w:hAnsi="Cambria Math"/>
                    <w:sz w:val="26"/>
                    <w:szCs w:val="26"/>
                    <w:vertAlign w:val="subscript"/>
                  </w:rPr>
                  <m:t>2</m:t>
                </m:r>
              </m:sub>
            </m:sSub>
          </m:sub>
        </m:sSub>
        <m:r>
          <w:rPr>
            <w:rFonts w:ascii="Cambria Math" w:hAnsi="Cambria Math"/>
            <w:sz w:val="26"/>
            <w:szCs w:val="26"/>
            <w:vertAlign w:val="subscript"/>
          </w:rPr>
          <m:t>=n.M=0,25 . 202=50,5 (g)</m:t>
        </m:r>
      </m:oMath>
    </w:p>
    <w:p w:rsidR="00FD1040" w:rsidRPr="00602DF2" w:rsidRDefault="00FD1040" w:rsidP="00602DF2">
      <w:pPr>
        <w:spacing w:line="360" w:lineRule="auto"/>
        <w:jc w:val="both"/>
        <w:rPr>
          <w:sz w:val="26"/>
          <w:szCs w:val="26"/>
        </w:rPr>
      </w:pPr>
      <w:r w:rsidRPr="00602DF2">
        <w:rPr>
          <w:b/>
          <w:sz w:val="26"/>
          <w:szCs w:val="26"/>
        </w:rPr>
        <w:t>c)</w:t>
      </w:r>
      <w:r w:rsidRPr="00602DF2">
        <w:rPr>
          <w:sz w:val="26"/>
          <w:szCs w:val="26"/>
        </w:rPr>
        <w:tab/>
      </w:r>
      <w:r w:rsidR="00CA1EBF" w:rsidRPr="00602DF2">
        <w:rPr>
          <w:sz w:val="26"/>
          <w:szCs w:val="26"/>
        </w:rPr>
        <w:t>Đổi: 100 ml = 0,1 l</w:t>
      </w:r>
      <w:r w:rsidR="00BD6F62" w:rsidRPr="00602DF2">
        <w:rPr>
          <w:sz w:val="26"/>
          <w:szCs w:val="26"/>
        </w:rPr>
        <w:t>ít</w:t>
      </w:r>
    </w:p>
    <w:p w:rsidR="00CA1EBF" w:rsidRPr="00602DF2" w:rsidRDefault="00D60F92" w:rsidP="00602DF2">
      <w:pPr>
        <w:spacing w:line="360" w:lineRule="auto"/>
        <w:jc w:val="both"/>
        <w:rPr>
          <w:sz w:val="26"/>
          <w:szCs w:val="26"/>
        </w:rPr>
      </w:pPr>
      <m:oMath>
        <m:r>
          <w:rPr>
            <w:rFonts w:ascii="Cambria Math" w:hAnsi="Cambria Math"/>
            <w:sz w:val="26"/>
            <w:szCs w:val="26"/>
            <w:vertAlign w:val="subscript"/>
          </w:rPr>
          <m:t>⇒</m:t>
        </m:r>
      </m:oMath>
      <w:r w:rsidRPr="00602DF2">
        <w:rPr>
          <w:sz w:val="26"/>
          <w:szCs w:val="26"/>
          <w:vertAlign w:val="subscript"/>
        </w:rPr>
        <w:t xml:space="preserve"> </w:t>
      </w:r>
      <w:r w:rsidRPr="00602DF2">
        <w:rPr>
          <w:sz w:val="26"/>
          <w:szCs w:val="26"/>
        </w:rPr>
        <w:tab/>
        <w:t xml:space="preserve">Nồng độ: </w:t>
      </w:r>
      <m:oMath>
        <m:sSub>
          <m:sSubPr>
            <m:ctrlPr>
              <w:rPr>
                <w:rFonts w:ascii="Cambria Math" w:hAnsi="Cambria Math"/>
                <w:i/>
                <w:sz w:val="26"/>
                <w:szCs w:val="26"/>
              </w:rPr>
            </m:ctrlPr>
          </m:sSubPr>
          <m:e>
            <m:r>
              <w:rPr>
                <w:rFonts w:ascii="Cambria Math" w:hAnsi="Cambria Math"/>
                <w:sz w:val="26"/>
                <w:szCs w:val="26"/>
              </w:rPr>
              <m:t>C</m:t>
            </m:r>
          </m:e>
          <m:sub>
            <m:sSub>
              <m:sSubPr>
                <m:ctrlPr>
                  <w:rPr>
                    <w:rFonts w:ascii="Cambria Math" w:hAnsi="Cambria Math"/>
                    <w:i/>
                    <w:sz w:val="26"/>
                    <w:szCs w:val="26"/>
                  </w:rPr>
                </m:ctrlPr>
              </m:sSubPr>
              <m:e>
                <m:r>
                  <w:rPr>
                    <w:rFonts w:ascii="Cambria Math" w:hAnsi="Cambria Math"/>
                    <w:sz w:val="26"/>
                    <w:szCs w:val="26"/>
                  </w:rPr>
                  <m:t>M</m:t>
                </m:r>
              </m:e>
              <m:sub>
                <m:r>
                  <w:rPr>
                    <w:rFonts w:ascii="Cambria Math" w:hAnsi="Cambria Math"/>
                    <w:sz w:val="26"/>
                    <w:szCs w:val="26"/>
                  </w:rPr>
                  <m:t>HBr</m:t>
                </m:r>
              </m:sub>
            </m:sSub>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n</m:t>
            </m:r>
          </m:num>
          <m:den>
            <m:sSub>
              <m:sSubPr>
                <m:ctrlPr>
                  <w:rPr>
                    <w:rFonts w:ascii="Cambria Math" w:hAnsi="Cambria Math"/>
                    <w:i/>
                    <w:sz w:val="26"/>
                    <w:szCs w:val="26"/>
                  </w:rPr>
                </m:ctrlPr>
              </m:sSubPr>
              <m:e>
                <m:r>
                  <w:rPr>
                    <w:rFonts w:ascii="Cambria Math" w:hAnsi="Cambria Math"/>
                    <w:sz w:val="26"/>
                    <w:szCs w:val="26"/>
                  </w:rPr>
                  <m:t>V</m:t>
                </m:r>
              </m:e>
              <m:sub>
                <m:r>
                  <w:rPr>
                    <w:rFonts w:ascii="Cambria Math" w:hAnsi="Cambria Math"/>
                    <w:sz w:val="26"/>
                    <w:szCs w:val="26"/>
                  </w:rPr>
                  <m:t>dd</m:t>
                </m:r>
              </m:sub>
            </m:sSub>
          </m:den>
        </m:f>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0,5</m:t>
            </m:r>
          </m:num>
          <m:den>
            <m:r>
              <w:rPr>
                <w:rFonts w:ascii="Cambria Math" w:hAnsi="Cambria Math"/>
                <w:sz w:val="26"/>
                <w:szCs w:val="26"/>
              </w:rPr>
              <m:t>0,1</m:t>
            </m:r>
          </m:den>
        </m:f>
        <m:r>
          <w:rPr>
            <w:rFonts w:ascii="Cambria Math" w:hAnsi="Cambria Math"/>
            <w:sz w:val="26"/>
            <w:szCs w:val="26"/>
          </w:rPr>
          <m:t>=5 (M)</m:t>
        </m:r>
      </m:oMath>
    </w:p>
    <w:p w:rsidR="0093213E" w:rsidRPr="00602DF2" w:rsidRDefault="0093213E" w:rsidP="00602DF2">
      <w:pPr>
        <w:spacing w:line="360" w:lineRule="auto"/>
        <w:jc w:val="both"/>
        <w:rPr>
          <w:sz w:val="26"/>
          <w:szCs w:val="26"/>
        </w:rPr>
      </w:pPr>
    </w:p>
    <w:p w:rsidR="006A0D5B" w:rsidRPr="00602DF2" w:rsidRDefault="006A0D5B" w:rsidP="00602DF2">
      <w:pPr>
        <w:spacing w:line="360" w:lineRule="auto"/>
        <w:jc w:val="both"/>
        <w:rPr>
          <w:b/>
          <w:color w:val="000000" w:themeColor="text1"/>
          <w:sz w:val="26"/>
          <w:szCs w:val="26"/>
        </w:rPr>
      </w:pPr>
      <w:r w:rsidRPr="00602DF2">
        <w:rPr>
          <w:b/>
          <w:sz w:val="26"/>
          <w:szCs w:val="26"/>
        </w:rPr>
        <w:t>Câu 3:</w:t>
      </w:r>
      <w:r w:rsidRPr="00602DF2">
        <w:rPr>
          <w:sz w:val="26"/>
          <w:szCs w:val="26"/>
        </w:rPr>
        <w:t xml:space="preserve"> Cho 10,05 gam hỗn hợp 2 ancol no, đơn chức, mạch hở kế tiếp nhau trong dãy đồng đẳng tác dụng với K dư, thu được 1,68 lít khí (đktc). Xác định công thức phân tử, viết công thức cấu tạo và gọi tên các ancol trên.</w:t>
      </w:r>
    </w:p>
    <w:p w:rsidR="00332D75" w:rsidRPr="00602DF2" w:rsidRDefault="00332D75" w:rsidP="00602DF2">
      <w:pPr>
        <w:spacing w:line="360" w:lineRule="auto"/>
        <w:jc w:val="both"/>
        <w:rPr>
          <w:b/>
          <w:sz w:val="26"/>
          <w:szCs w:val="26"/>
        </w:rPr>
      </w:pPr>
      <w:r w:rsidRPr="00602DF2">
        <w:rPr>
          <w:b/>
          <w:sz w:val="26"/>
          <w:szCs w:val="26"/>
        </w:rPr>
        <w:t>Giải câu 3:</w:t>
      </w:r>
    </w:p>
    <w:p w:rsidR="00E76EDA" w:rsidRPr="00602DF2" w:rsidRDefault="000022A5" w:rsidP="00602DF2">
      <w:pPr>
        <w:spacing w:line="360" w:lineRule="auto"/>
        <w:ind w:left="720" w:firstLine="720"/>
        <w:jc w:val="both"/>
        <w:rPr>
          <w:sz w:val="26"/>
          <w:szCs w:val="26"/>
        </w:rPr>
      </w:pPr>
      <m:oMathPara>
        <m:oMathParaPr>
          <m:jc m:val="left"/>
        </m:oMathParaPr>
        <m:oMath>
          <m:sSub>
            <m:sSubPr>
              <m:ctrlPr>
                <w:rPr>
                  <w:rFonts w:ascii="Cambria Math" w:hAnsi="Cambria Math"/>
                  <w:i/>
                  <w:sz w:val="26"/>
                  <w:szCs w:val="26"/>
                </w:rPr>
              </m:ctrlPr>
            </m:sSubPr>
            <m:e>
              <m:r>
                <w:rPr>
                  <w:rFonts w:ascii="Cambria Math" w:hAnsi="Cambria Math"/>
                  <w:sz w:val="26"/>
                  <w:szCs w:val="26"/>
                </w:rPr>
                <m:t>n</m:t>
              </m:r>
            </m:e>
            <m:sub>
              <m:sSub>
                <m:sSubPr>
                  <m:ctrlPr>
                    <w:rPr>
                      <w:rFonts w:ascii="Cambria Math" w:hAnsi="Cambria Math"/>
                      <w:i/>
                      <w:sz w:val="26"/>
                      <w:szCs w:val="26"/>
                    </w:rPr>
                  </m:ctrlPr>
                </m:sSubPr>
                <m:e>
                  <m:r>
                    <w:rPr>
                      <w:rFonts w:ascii="Cambria Math" w:hAnsi="Cambria Math"/>
                      <w:sz w:val="26"/>
                      <w:szCs w:val="26"/>
                    </w:rPr>
                    <m:t>H</m:t>
                  </m:r>
                </m:e>
                <m:sub>
                  <m:r>
                    <w:rPr>
                      <w:rFonts w:ascii="Cambria Math" w:hAnsi="Cambria Math"/>
                      <w:sz w:val="26"/>
                      <w:szCs w:val="26"/>
                    </w:rPr>
                    <m:t>2</m:t>
                  </m:r>
                </m:sub>
              </m:sSub>
            </m:sub>
          </m:sSub>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V</m:t>
              </m:r>
            </m:num>
            <m:den>
              <m:r>
                <w:rPr>
                  <w:rFonts w:ascii="Cambria Math" w:hAnsi="Cambria Math"/>
                  <w:sz w:val="26"/>
                  <w:szCs w:val="26"/>
                </w:rPr>
                <m:t>22,4</m:t>
              </m:r>
            </m:den>
          </m:f>
          <m:r>
            <w:rPr>
              <w:rFonts w:ascii="Cambria Math" w:hAnsi="Cambria Math"/>
              <w:sz w:val="26"/>
              <w:szCs w:val="26"/>
            </w:rPr>
            <m:t>=</m:t>
          </m:r>
          <m:f>
            <m:fPr>
              <m:ctrlPr>
                <w:rPr>
                  <w:rFonts w:ascii="Cambria Math" w:hAnsi="Cambria Math"/>
                  <w:i/>
                  <w:sz w:val="26"/>
                  <w:szCs w:val="26"/>
                </w:rPr>
              </m:ctrlPr>
            </m:fPr>
            <m:num>
              <m:r>
                <w:rPr>
                  <w:rFonts w:ascii="Cambria Math" w:hAnsi="Cambria Math"/>
                  <w:sz w:val="26"/>
                  <w:szCs w:val="26"/>
                </w:rPr>
                <m:t>1,68</m:t>
              </m:r>
            </m:num>
            <m:den>
              <m:r>
                <w:rPr>
                  <w:rFonts w:ascii="Cambria Math" w:hAnsi="Cambria Math"/>
                  <w:sz w:val="26"/>
                  <w:szCs w:val="26"/>
                </w:rPr>
                <m:t>22,4</m:t>
              </m:r>
            </m:den>
          </m:f>
          <m:r>
            <w:rPr>
              <w:rFonts w:ascii="Cambria Math" w:hAnsi="Cambria Math"/>
              <w:sz w:val="26"/>
              <w:szCs w:val="26"/>
            </w:rPr>
            <m:t>=0,075 (mol)</m:t>
          </m:r>
        </m:oMath>
      </m:oMathPara>
    </w:p>
    <w:p w:rsidR="0046713A" w:rsidRPr="00602DF2" w:rsidRDefault="0046713A" w:rsidP="00602DF2">
      <w:pPr>
        <w:spacing w:line="360" w:lineRule="auto"/>
        <w:jc w:val="both"/>
        <w:rPr>
          <w:sz w:val="26"/>
          <w:szCs w:val="26"/>
        </w:rPr>
      </w:pPr>
      <w:r w:rsidRPr="00602DF2">
        <w:rPr>
          <w:sz w:val="26"/>
          <w:szCs w:val="26"/>
        </w:rPr>
        <w:tab/>
        <w:t>Gọi công thức tổng quát của 2 Ancol là: C</w:t>
      </w:r>
      <w:r w:rsidRPr="00602DF2">
        <w:rPr>
          <w:sz w:val="26"/>
          <w:szCs w:val="26"/>
          <w:vertAlign w:val="subscript"/>
        </w:rPr>
        <w:t>n</w:t>
      </w:r>
      <w:r w:rsidRPr="00602DF2">
        <w:rPr>
          <w:sz w:val="26"/>
          <w:szCs w:val="26"/>
        </w:rPr>
        <w:t>H</w:t>
      </w:r>
      <w:r w:rsidRPr="00602DF2">
        <w:rPr>
          <w:sz w:val="26"/>
          <w:szCs w:val="26"/>
          <w:vertAlign w:val="subscript"/>
        </w:rPr>
        <w:t xml:space="preserve">2n </w:t>
      </w:r>
      <w:r w:rsidRPr="00602DF2">
        <w:rPr>
          <w:sz w:val="26"/>
          <w:szCs w:val="26"/>
        </w:rPr>
        <w:t>+ 1 OH</w:t>
      </w:r>
    </w:p>
    <w:p w:rsidR="00541287" w:rsidRPr="00602DF2" w:rsidRDefault="00541287" w:rsidP="00602DF2">
      <w:pPr>
        <w:spacing w:line="360" w:lineRule="auto"/>
        <w:jc w:val="both"/>
        <w:rPr>
          <w:sz w:val="26"/>
          <w:szCs w:val="26"/>
        </w:rPr>
      </w:pPr>
      <w:r w:rsidRPr="00602DF2">
        <w:rPr>
          <w:sz w:val="26"/>
          <w:szCs w:val="26"/>
        </w:rPr>
        <w:t>C</w:t>
      </w:r>
      <w:r w:rsidRPr="00602DF2">
        <w:rPr>
          <w:sz w:val="26"/>
          <w:szCs w:val="26"/>
          <w:vertAlign w:val="subscript"/>
        </w:rPr>
        <w:t>n</w:t>
      </w:r>
      <w:r w:rsidRPr="00602DF2">
        <w:rPr>
          <w:sz w:val="26"/>
          <w:szCs w:val="26"/>
        </w:rPr>
        <w:t>H</w:t>
      </w:r>
      <w:r w:rsidRPr="00602DF2">
        <w:rPr>
          <w:sz w:val="26"/>
          <w:szCs w:val="26"/>
          <w:vertAlign w:val="subscript"/>
        </w:rPr>
        <w:t xml:space="preserve">2n </w:t>
      </w:r>
      <w:r w:rsidRPr="00602DF2">
        <w:rPr>
          <w:sz w:val="26"/>
          <w:szCs w:val="26"/>
        </w:rPr>
        <w:t xml:space="preserve">+ 1 OH + K </w:t>
      </w:r>
      <m:oMath>
        <m:r>
          <w:rPr>
            <w:rFonts w:ascii="Cambria Math" w:hAnsi="Cambria Math"/>
            <w:sz w:val="26"/>
            <w:szCs w:val="26"/>
          </w:rPr>
          <m:t>→</m:t>
        </m:r>
      </m:oMath>
      <w:r w:rsidRPr="00602DF2">
        <w:rPr>
          <w:sz w:val="26"/>
          <w:szCs w:val="26"/>
        </w:rPr>
        <w:t xml:space="preserve"> C</w:t>
      </w:r>
      <w:r w:rsidRPr="00602DF2">
        <w:rPr>
          <w:sz w:val="26"/>
          <w:szCs w:val="26"/>
          <w:vertAlign w:val="subscript"/>
        </w:rPr>
        <w:t>n</w:t>
      </w:r>
      <w:r w:rsidRPr="00602DF2">
        <w:rPr>
          <w:sz w:val="26"/>
          <w:szCs w:val="26"/>
        </w:rPr>
        <w:t>H</w:t>
      </w:r>
      <w:r w:rsidRPr="00602DF2">
        <w:rPr>
          <w:sz w:val="26"/>
          <w:szCs w:val="26"/>
          <w:vertAlign w:val="subscript"/>
        </w:rPr>
        <w:t xml:space="preserve">2n </w:t>
      </w:r>
      <w:r w:rsidRPr="00602DF2">
        <w:rPr>
          <w:sz w:val="26"/>
          <w:szCs w:val="26"/>
        </w:rPr>
        <w:t>+ 1 OK</w:t>
      </w:r>
      <w:r w:rsidR="0057619F" w:rsidRPr="00602DF2">
        <w:rPr>
          <w:sz w:val="26"/>
          <w:szCs w:val="26"/>
        </w:rPr>
        <w:t xml:space="preserve"> + 0,5 H</w:t>
      </w:r>
      <w:r w:rsidR="0057619F" w:rsidRPr="00602DF2">
        <w:rPr>
          <w:sz w:val="26"/>
          <w:szCs w:val="26"/>
          <w:vertAlign w:val="subscript"/>
        </w:rPr>
        <w:t>2</w:t>
      </w:r>
    </w:p>
    <w:p w:rsidR="0057619F" w:rsidRPr="00602DF2" w:rsidRDefault="0057619F" w:rsidP="00602DF2">
      <w:pPr>
        <w:spacing w:line="360" w:lineRule="auto"/>
        <w:jc w:val="both"/>
        <w:rPr>
          <w:sz w:val="26"/>
          <w:szCs w:val="26"/>
        </w:rPr>
      </w:pPr>
      <w:r w:rsidRPr="00602DF2">
        <w:rPr>
          <w:sz w:val="26"/>
          <w:szCs w:val="26"/>
        </w:rPr>
        <w:t>0,15</w:t>
      </w:r>
      <w:r w:rsidRPr="00602DF2">
        <w:rPr>
          <w:sz w:val="26"/>
          <w:szCs w:val="26"/>
        </w:rPr>
        <w:tab/>
      </w:r>
      <w:r w:rsidRPr="00602DF2">
        <w:rPr>
          <w:sz w:val="26"/>
          <w:szCs w:val="26"/>
        </w:rPr>
        <w:tab/>
      </w:r>
      <w:r w:rsidRPr="00602DF2">
        <w:rPr>
          <w:sz w:val="26"/>
          <w:szCs w:val="26"/>
        </w:rPr>
        <w:tab/>
      </w:r>
      <m:oMath>
        <m:r>
          <w:rPr>
            <w:rFonts w:ascii="Cambria Math" w:hAnsi="Cambria Math"/>
            <w:sz w:val="26"/>
            <w:szCs w:val="26"/>
          </w:rPr>
          <m:t>←</m:t>
        </m:r>
      </m:oMath>
      <w:r w:rsidR="00567D1D">
        <w:rPr>
          <w:sz w:val="26"/>
          <w:szCs w:val="26"/>
        </w:rPr>
        <w:tab/>
      </w:r>
      <w:r w:rsidR="00567D1D">
        <w:rPr>
          <w:sz w:val="26"/>
          <w:szCs w:val="26"/>
        </w:rPr>
        <w:tab/>
        <w:t xml:space="preserve">      </w:t>
      </w:r>
      <w:r w:rsidRPr="00602DF2">
        <w:rPr>
          <w:sz w:val="26"/>
          <w:szCs w:val="26"/>
        </w:rPr>
        <w:t>0,075</w:t>
      </w:r>
    </w:p>
    <w:p w:rsidR="001D489D" w:rsidRPr="00602DF2" w:rsidRDefault="001D489D" w:rsidP="00602DF2">
      <w:pPr>
        <w:spacing w:line="360" w:lineRule="auto"/>
        <w:jc w:val="both"/>
        <w:rPr>
          <w:sz w:val="26"/>
          <w:szCs w:val="26"/>
        </w:rPr>
      </w:pPr>
      <w:r w:rsidRPr="00602DF2">
        <w:rPr>
          <w:sz w:val="26"/>
          <w:szCs w:val="26"/>
        </w:rPr>
        <w:t>M</w:t>
      </w:r>
      <w:r w:rsidRPr="00602DF2">
        <w:rPr>
          <w:sz w:val="26"/>
          <w:szCs w:val="26"/>
          <w:vertAlign w:val="subscript"/>
        </w:rPr>
        <w:t>ancol</w:t>
      </w:r>
      <w:r w:rsidRPr="00602DF2">
        <w:rPr>
          <w:sz w:val="26"/>
          <w:szCs w:val="26"/>
        </w:rPr>
        <w:t xml:space="preserve"> = 14n +18 = </w:t>
      </w:r>
      <m:oMath>
        <m:f>
          <m:fPr>
            <m:ctrlPr>
              <w:rPr>
                <w:rFonts w:ascii="Cambria Math" w:hAnsi="Cambria Math"/>
                <w:i/>
                <w:sz w:val="26"/>
                <w:szCs w:val="26"/>
              </w:rPr>
            </m:ctrlPr>
          </m:fPr>
          <m:num>
            <m:r>
              <w:rPr>
                <w:rFonts w:ascii="Cambria Math" w:hAnsi="Cambria Math"/>
                <w:sz w:val="26"/>
                <w:szCs w:val="26"/>
              </w:rPr>
              <m:t>10,05</m:t>
            </m:r>
          </m:num>
          <m:den>
            <m:r>
              <w:rPr>
                <w:rFonts w:ascii="Cambria Math" w:hAnsi="Cambria Math"/>
                <w:sz w:val="26"/>
                <w:szCs w:val="26"/>
              </w:rPr>
              <m:t>0,15</m:t>
            </m:r>
          </m:den>
        </m:f>
      </m:oMath>
    </w:p>
    <w:p w:rsidR="001D489D" w:rsidRPr="00602DF2" w:rsidRDefault="001D489D" w:rsidP="00602DF2">
      <w:pPr>
        <w:spacing w:line="360" w:lineRule="auto"/>
        <w:jc w:val="both"/>
        <w:rPr>
          <w:sz w:val="26"/>
          <w:szCs w:val="26"/>
        </w:rPr>
      </w:pPr>
      <w:r w:rsidRPr="00602DF2">
        <w:rPr>
          <w:sz w:val="26"/>
          <w:szCs w:val="26"/>
        </w:rPr>
        <w:sym w:font="Wingdings" w:char="F0E0"/>
      </w:r>
      <w:r w:rsidRPr="00602DF2">
        <w:rPr>
          <w:sz w:val="26"/>
          <w:szCs w:val="26"/>
        </w:rPr>
        <w:t xml:space="preserve"> </w:t>
      </w:r>
      <w:r w:rsidRPr="00602DF2">
        <w:rPr>
          <w:sz w:val="26"/>
          <w:szCs w:val="26"/>
        </w:rPr>
        <w:tab/>
        <w:t>n = 3,5</w:t>
      </w:r>
    </w:p>
    <w:p w:rsidR="001D489D" w:rsidRPr="00602DF2" w:rsidRDefault="00875697" w:rsidP="00602DF2">
      <w:pPr>
        <w:spacing w:line="360" w:lineRule="auto"/>
        <w:jc w:val="both"/>
        <w:rPr>
          <w:sz w:val="26"/>
          <w:szCs w:val="26"/>
        </w:rPr>
      </w:pPr>
      <w:r w:rsidRPr="00602DF2">
        <w:rPr>
          <w:sz w:val="26"/>
          <w:szCs w:val="26"/>
        </w:rPr>
        <w:sym w:font="Wingdings" w:char="F0E0"/>
      </w:r>
      <w:r w:rsidRPr="00602DF2">
        <w:rPr>
          <w:sz w:val="26"/>
          <w:szCs w:val="26"/>
        </w:rPr>
        <w:t xml:space="preserve"> </w:t>
      </w:r>
      <w:r w:rsidRPr="00602DF2">
        <w:rPr>
          <w:sz w:val="26"/>
          <w:szCs w:val="26"/>
        </w:rPr>
        <w:tab/>
      </w:r>
      <w:r w:rsidR="007A5755" w:rsidRPr="00602DF2">
        <w:rPr>
          <w:sz w:val="26"/>
          <w:szCs w:val="26"/>
        </w:rPr>
        <w:t>C</w:t>
      </w:r>
      <w:r w:rsidR="007A5755" w:rsidRPr="00602DF2">
        <w:rPr>
          <w:sz w:val="26"/>
          <w:szCs w:val="26"/>
          <w:vertAlign w:val="subscript"/>
        </w:rPr>
        <w:t>3</w:t>
      </w:r>
      <w:r w:rsidR="007A5755" w:rsidRPr="00602DF2">
        <w:rPr>
          <w:sz w:val="26"/>
          <w:szCs w:val="26"/>
        </w:rPr>
        <w:t>H</w:t>
      </w:r>
      <w:r w:rsidR="007A5755" w:rsidRPr="00602DF2">
        <w:rPr>
          <w:sz w:val="26"/>
          <w:szCs w:val="26"/>
          <w:vertAlign w:val="subscript"/>
        </w:rPr>
        <w:t>7</w:t>
      </w:r>
      <w:r w:rsidR="007A5755" w:rsidRPr="00602DF2">
        <w:rPr>
          <w:sz w:val="26"/>
          <w:szCs w:val="26"/>
        </w:rPr>
        <w:t>OH và  C</w:t>
      </w:r>
      <w:r w:rsidR="007A5755" w:rsidRPr="00602DF2">
        <w:rPr>
          <w:sz w:val="26"/>
          <w:szCs w:val="26"/>
          <w:vertAlign w:val="subscript"/>
        </w:rPr>
        <w:t>4</w:t>
      </w:r>
      <w:r w:rsidR="007A5755" w:rsidRPr="00602DF2">
        <w:rPr>
          <w:sz w:val="26"/>
          <w:szCs w:val="26"/>
        </w:rPr>
        <w:t>H</w:t>
      </w:r>
      <w:r w:rsidR="007A5755" w:rsidRPr="00602DF2">
        <w:rPr>
          <w:sz w:val="26"/>
          <w:szCs w:val="26"/>
          <w:vertAlign w:val="subscript"/>
        </w:rPr>
        <w:t>9</w:t>
      </w:r>
      <w:r w:rsidR="007A5755" w:rsidRPr="00602DF2">
        <w:rPr>
          <w:sz w:val="26"/>
          <w:szCs w:val="26"/>
        </w:rPr>
        <w:t>OH</w:t>
      </w:r>
    </w:p>
    <w:p w:rsidR="00D95755" w:rsidRPr="00602DF2" w:rsidRDefault="00D95755" w:rsidP="00602DF2">
      <w:pPr>
        <w:spacing w:line="360" w:lineRule="auto"/>
        <w:jc w:val="both"/>
        <w:rPr>
          <w:sz w:val="26"/>
          <w:szCs w:val="26"/>
        </w:rPr>
      </w:pPr>
      <w:r w:rsidRPr="00602DF2">
        <w:rPr>
          <w:sz w:val="26"/>
          <w:szCs w:val="26"/>
        </w:rPr>
        <w:t>CH</w:t>
      </w:r>
      <w:r w:rsidRPr="00602DF2">
        <w:rPr>
          <w:sz w:val="26"/>
          <w:szCs w:val="26"/>
          <w:vertAlign w:val="subscript"/>
        </w:rPr>
        <w:t>3</w:t>
      </w:r>
      <w:r w:rsidRPr="00602DF2">
        <w:rPr>
          <w:sz w:val="26"/>
          <w:szCs w:val="26"/>
        </w:rPr>
        <w:t>- CH</w:t>
      </w:r>
      <w:r w:rsidRPr="00602DF2">
        <w:rPr>
          <w:sz w:val="26"/>
          <w:szCs w:val="26"/>
          <w:vertAlign w:val="subscript"/>
        </w:rPr>
        <w:t>2</w:t>
      </w:r>
      <w:r w:rsidRPr="00602DF2">
        <w:rPr>
          <w:sz w:val="26"/>
          <w:szCs w:val="26"/>
        </w:rPr>
        <w:t>- CH</w:t>
      </w:r>
      <w:r w:rsidRPr="00602DF2">
        <w:rPr>
          <w:sz w:val="26"/>
          <w:szCs w:val="26"/>
          <w:vertAlign w:val="subscript"/>
        </w:rPr>
        <w:t>2</w:t>
      </w:r>
      <w:r w:rsidRPr="00602DF2">
        <w:rPr>
          <w:sz w:val="26"/>
          <w:szCs w:val="26"/>
        </w:rPr>
        <w:t>OH</w:t>
      </w:r>
      <w:r w:rsidR="00691BF8" w:rsidRPr="00602DF2">
        <w:rPr>
          <w:sz w:val="26"/>
          <w:szCs w:val="26"/>
        </w:rPr>
        <w:t xml:space="preserve"> : propan-1-ol</w:t>
      </w:r>
    </w:p>
    <w:p w:rsidR="00B451E1" w:rsidRPr="00602DF2" w:rsidRDefault="00B451E1" w:rsidP="00602DF2">
      <w:pPr>
        <w:spacing w:line="360" w:lineRule="auto"/>
        <w:jc w:val="both"/>
        <w:rPr>
          <w:sz w:val="26"/>
          <w:szCs w:val="26"/>
        </w:rPr>
      </w:pPr>
      <w:r w:rsidRPr="00602DF2">
        <w:rPr>
          <w:sz w:val="26"/>
          <w:szCs w:val="26"/>
        </w:rPr>
        <w:lastRenderedPageBreak/>
        <w:t>CH</w:t>
      </w:r>
      <w:r w:rsidRPr="00602DF2">
        <w:rPr>
          <w:sz w:val="26"/>
          <w:szCs w:val="26"/>
          <w:vertAlign w:val="subscript"/>
        </w:rPr>
        <w:t>3</w:t>
      </w:r>
      <w:r w:rsidRPr="00602DF2">
        <w:rPr>
          <w:sz w:val="26"/>
          <w:szCs w:val="26"/>
        </w:rPr>
        <w:t>- CHOH- CH</w:t>
      </w:r>
      <w:r w:rsidR="00BA616E" w:rsidRPr="00602DF2">
        <w:rPr>
          <w:sz w:val="26"/>
          <w:szCs w:val="26"/>
          <w:vertAlign w:val="subscript"/>
        </w:rPr>
        <w:t>3</w:t>
      </w:r>
      <w:r w:rsidRPr="00602DF2">
        <w:rPr>
          <w:sz w:val="26"/>
          <w:szCs w:val="26"/>
        </w:rPr>
        <w:t xml:space="preserve"> : propan-2-ol</w:t>
      </w:r>
    </w:p>
    <w:p w:rsidR="002910ED" w:rsidRPr="00602DF2" w:rsidRDefault="002910ED" w:rsidP="00602DF2">
      <w:pPr>
        <w:spacing w:line="360" w:lineRule="auto"/>
        <w:jc w:val="both"/>
        <w:rPr>
          <w:sz w:val="26"/>
          <w:szCs w:val="26"/>
        </w:rPr>
      </w:pPr>
      <w:r w:rsidRPr="00602DF2">
        <w:rPr>
          <w:sz w:val="26"/>
          <w:szCs w:val="26"/>
        </w:rPr>
        <w:t>CH</w:t>
      </w:r>
      <w:r w:rsidRPr="00602DF2">
        <w:rPr>
          <w:sz w:val="26"/>
          <w:szCs w:val="26"/>
          <w:vertAlign w:val="subscript"/>
        </w:rPr>
        <w:t>3</w:t>
      </w:r>
      <w:r w:rsidRPr="00602DF2">
        <w:rPr>
          <w:sz w:val="26"/>
          <w:szCs w:val="26"/>
        </w:rPr>
        <w:t>- CH</w:t>
      </w:r>
      <w:r w:rsidRPr="00602DF2">
        <w:rPr>
          <w:sz w:val="26"/>
          <w:szCs w:val="26"/>
          <w:vertAlign w:val="subscript"/>
        </w:rPr>
        <w:t>2</w:t>
      </w:r>
      <w:r w:rsidR="00493A30" w:rsidRPr="00602DF2">
        <w:rPr>
          <w:sz w:val="26"/>
          <w:szCs w:val="26"/>
        </w:rPr>
        <w:t>- CH</w:t>
      </w:r>
      <w:r w:rsidR="00493A30" w:rsidRPr="00602DF2">
        <w:rPr>
          <w:sz w:val="26"/>
          <w:szCs w:val="26"/>
          <w:vertAlign w:val="subscript"/>
        </w:rPr>
        <w:t>2</w:t>
      </w:r>
      <w:r w:rsidRPr="00602DF2">
        <w:rPr>
          <w:sz w:val="26"/>
          <w:szCs w:val="26"/>
        </w:rPr>
        <w:t>- CH</w:t>
      </w:r>
      <w:r w:rsidRPr="00602DF2">
        <w:rPr>
          <w:sz w:val="26"/>
          <w:szCs w:val="26"/>
          <w:vertAlign w:val="subscript"/>
        </w:rPr>
        <w:t>2</w:t>
      </w:r>
      <w:r w:rsidRPr="00602DF2">
        <w:rPr>
          <w:sz w:val="26"/>
          <w:szCs w:val="26"/>
        </w:rPr>
        <w:t>OH</w:t>
      </w:r>
      <w:r w:rsidR="004F343B" w:rsidRPr="00602DF2">
        <w:rPr>
          <w:sz w:val="26"/>
          <w:szCs w:val="26"/>
        </w:rPr>
        <w:t xml:space="preserve"> : but</w:t>
      </w:r>
      <w:r w:rsidRPr="00602DF2">
        <w:rPr>
          <w:sz w:val="26"/>
          <w:szCs w:val="26"/>
        </w:rPr>
        <w:t>an-1-ol</w:t>
      </w:r>
    </w:p>
    <w:p w:rsidR="00E600CE" w:rsidRPr="00602DF2" w:rsidRDefault="001471D8" w:rsidP="00602DF2">
      <w:pPr>
        <w:spacing w:line="360" w:lineRule="auto"/>
        <w:jc w:val="both"/>
        <w:rPr>
          <w:sz w:val="26"/>
          <w:szCs w:val="26"/>
        </w:rPr>
      </w:pPr>
      <w:r w:rsidRPr="00602DF2">
        <w:rPr>
          <w:sz w:val="26"/>
          <w:szCs w:val="26"/>
        </w:rPr>
        <w:t>CH</w:t>
      </w:r>
      <w:r w:rsidRPr="00602DF2">
        <w:rPr>
          <w:sz w:val="26"/>
          <w:szCs w:val="26"/>
          <w:vertAlign w:val="subscript"/>
        </w:rPr>
        <w:t>3</w:t>
      </w:r>
      <w:r w:rsidRPr="00602DF2">
        <w:rPr>
          <w:sz w:val="26"/>
          <w:szCs w:val="26"/>
        </w:rPr>
        <w:t>-</w:t>
      </w:r>
      <w:r w:rsidR="005B5E99" w:rsidRPr="00602DF2">
        <w:rPr>
          <w:sz w:val="26"/>
          <w:szCs w:val="26"/>
        </w:rPr>
        <w:t xml:space="preserve"> CH</w:t>
      </w:r>
      <w:r w:rsidR="005B5E99" w:rsidRPr="00602DF2">
        <w:rPr>
          <w:sz w:val="26"/>
          <w:szCs w:val="26"/>
          <w:vertAlign w:val="subscript"/>
        </w:rPr>
        <w:t>2</w:t>
      </w:r>
      <w:r w:rsidR="005B5E99" w:rsidRPr="00602DF2">
        <w:rPr>
          <w:sz w:val="26"/>
          <w:szCs w:val="26"/>
        </w:rPr>
        <w:t>-</w:t>
      </w:r>
      <w:r w:rsidRPr="00602DF2">
        <w:rPr>
          <w:sz w:val="26"/>
          <w:szCs w:val="26"/>
        </w:rPr>
        <w:t xml:space="preserve"> CHOH- CH</w:t>
      </w:r>
      <w:r w:rsidRPr="00602DF2">
        <w:rPr>
          <w:sz w:val="26"/>
          <w:szCs w:val="26"/>
          <w:vertAlign w:val="subscript"/>
        </w:rPr>
        <w:t>3</w:t>
      </w:r>
      <w:r w:rsidR="00AA2BD2" w:rsidRPr="00602DF2">
        <w:rPr>
          <w:sz w:val="26"/>
          <w:szCs w:val="26"/>
        </w:rPr>
        <w:t xml:space="preserve"> : butan-2-ol</w:t>
      </w:r>
    </w:p>
    <w:p w:rsidR="00AA2BD2" w:rsidRPr="00602DF2" w:rsidRDefault="008C1D88" w:rsidP="00602DF2">
      <w:pPr>
        <w:spacing w:line="360" w:lineRule="auto"/>
        <w:jc w:val="both"/>
        <w:rPr>
          <w:sz w:val="26"/>
          <w:szCs w:val="26"/>
        </w:rPr>
      </w:pPr>
      <w:r w:rsidRPr="00602DF2">
        <w:rPr>
          <w:sz w:val="26"/>
          <w:szCs w:val="26"/>
        </w:rPr>
        <w:t>CH</w:t>
      </w:r>
      <w:r w:rsidRPr="00602DF2">
        <w:rPr>
          <w:sz w:val="26"/>
          <w:szCs w:val="26"/>
          <w:vertAlign w:val="subscript"/>
        </w:rPr>
        <w:t>3</w:t>
      </w:r>
      <w:r w:rsidRPr="00602DF2">
        <w:rPr>
          <w:sz w:val="26"/>
          <w:szCs w:val="26"/>
        </w:rPr>
        <w:t>-CH(CH</w:t>
      </w:r>
      <w:r w:rsidRPr="00602DF2">
        <w:rPr>
          <w:sz w:val="26"/>
          <w:szCs w:val="26"/>
          <w:vertAlign w:val="subscript"/>
        </w:rPr>
        <w:t>3</w:t>
      </w:r>
      <w:r w:rsidRPr="00602DF2">
        <w:rPr>
          <w:sz w:val="26"/>
          <w:szCs w:val="26"/>
        </w:rPr>
        <w:t>)- CH</w:t>
      </w:r>
      <w:r w:rsidRPr="00602DF2">
        <w:rPr>
          <w:sz w:val="26"/>
          <w:szCs w:val="26"/>
          <w:vertAlign w:val="subscript"/>
        </w:rPr>
        <w:t>2</w:t>
      </w:r>
      <w:r w:rsidRPr="00602DF2">
        <w:rPr>
          <w:sz w:val="26"/>
          <w:szCs w:val="26"/>
        </w:rPr>
        <w:t>OH</w:t>
      </w:r>
      <w:r w:rsidR="00F77ECC" w:rsidRPr="00602DF2">
        <w:rPr>
          <w:sz w:val="26"/>
          <w:szCs w:val="26"/>
        </w:rPr>
        <w:t xml:space="preserve"> : 2-metyl propan-1-ol</w:t>
      </w:r>
    </w:p>
    <w:p w:rsidR="00F77ECC" w:rsidRPr="00602DF2" w:rsidRDefault="0020120E" w:rsidP="00602DF2">
      <w:pPr>
        <w:spacing w:line="360" w:lineRule="auto"/>
        <w:jc w:val="both"/>
        <w:rPr>
          <w:sz w:val="26"/>
          <w:szCs w:val="26"/>
        </w:rPr>
      </w:pPr>
      <w:r w:rsidRPr="00602DF2">
        <w:rPr>
          <w:sz w:val="26"/>
          <w:szCs w:val="26"/>
        </w:rPr>
        <w:t>(CH</w:t>
      </w:r>
      <w:r w:rsidRPr="00602DF2">
        <w:rPr>
          <w:sz w:val="26"/>
          <w:szCs w:val="26"/>
          <w:vertAlign w:val="subscript"/>
        </w:rPr>
        <w:t>3</w:t>
      </w:r>
      <w:r w:rsidRPr="00602DF2">
        <w:rPr>
          <w:sz w:val="26"/>
          <w:szCs w:val="26"/>
        </w:rPr>
        <w:t>)</w:t>
      </w:r>
      <w:r w:rsidRPr="00602DF2">
        <w:rPr>
          <w:sz w:val="26"/>
          <w:szCs w:val="26"/>
          <w:vertAlign w:val="subscript"/>
        </w:rPr>
        <w:t>3</w:t>
      </w:r>
      <w:r w:rsidRPr="00602DF2">
        <w:rPr>
          <w:sz w:val="26"/>
          <w:szCs w:val="26"/>
        </w:rPr>
        <w:t>C-OH :</w:t>
      </w:r>
      <w:r w:rsidR="009015CE">
        <w:rPr>
          <w:sz w:val="26"/>
          <w:szCs w:val="26"/>
        </w:rPr>
        <w:t xml:space="preserve"> </w:t>
      </w:r>
      <w:r w:rsidR="009F0FB9" w:rsidRPr="00602DF2">
        <w:rPr>
          <w:sz w:val="26"/>
          <w:szCs w:val="26"/>
        </w:rPr>
        <w:t>2-metyl propan-2-ol</w:t>
      </w:r>
    </w:p>
    <w:p w:rsidR="0046713A" w:rsidRPr="00602DF2" w:rsidRDefault="0046713A" w:rsidP="00602DF2">
      <w:pPr>
        <w:spacing w:line="360" w:lineRule="auto"/>
        <w:rPr>
          <w:sz w:val="26"/>
          <w:szCs w:val="26"/>
        </w:rPr>
      </w:pPr>
    </w:p>
    <w:bookmarkEnd w:id="0"/>
    <w:bookmarkEnd w:id="1"/>
    <w:p w:rsidR="000A27BC" w:rsidRPr="00602DF2" w:rsidRDefault="001E5F43" w:rsidP="00602DF2">
      <w:pPr>
        <w:spacing w:line="360" w:lineRule="auto"/>
        <w:jc w:val="both"/>
        <w:rPr>
          <w:b/>
          <w:sz w:val="26"/>
          <w:szCs w:val="26"/>
        </w:rPr>
      </w:pPr>
      <w:r w:rsidRPr="00602DF2">
        <w:rPr>
          <w:b/>
          <w:sz w:val="26"/>
          <w:szCs w:val="26"/>
        </w:rPr>
        <w:t xml:space="preserve">KẾT LUẬN. </w:t>
      </w:r>
    </w:p>
    <w:p w:rsidR="004C78A4" w:rsidRPr="00602DF2" w:rsidRDefault="000A27BC" w:rsidP="00602DF2">
      <w:pPr>
        <w:spacing w:line="360" w:lineRule="auto"/>
        <w:jc w:val="both"/>
        <w:rPr>
          <w:color w:val="000000" w:themeColor="text1"/>
          <w:sz w:val="26"/>
          <w:szCs w:val="26"/>
        </w:rPr>
      </w:pPr>
      <w:r w:rsidRPr="00602DF2">
        <w:rPr>
          <w:sz w:val="26"/>
          <w:szCs w:val="26"/>
        </w:rPr>
        <w:t xml:space="preserve">Sau khi thực hiên đề tài tiểu luận này em nhận thấy Hóa học là “khoa học trung tâm của các ngành khoa học”. Vì có rất nhiều ngành khoa học khác đều lấy hóa học làm cơ sở nền </w:t>
      </w:r>
      <w:bookmarkStart w:id="2" w:name="_GoBack"/>
      <w:bookmarkEnd w:id="2"/>
      <w:r w:rsidRPr="00602DF2">
        <w:rPr>
          <w:sz w:val="26"/>
          <w:szCs w:val="26"/>
        </w:rPr>
        <w:t>tảng để phát triển. Ví dụ như sinh học, y học, vật lý hay khoa học tội phạm…</w:t>
      </w:r>
      <w:r w:rsidR="00D02938" w:rsidRPr="00602DF2">
        <w:rPr>
          <w:sz w:val="26"/>
          <w:szCs w:val="26"/>
        </w:rPr>
        <w:t xml:space="preserve"> </w:t>
      </w:r>
      <w:r w:rsidRPr="00602DF2">
        <w:rPr>
          <w:sz w:val="26"/>
          <w:szCs w:val="26"/>
        </w:rPr>
        <w:t xml:space="preserve">Hóa học có vai trò rất quan trọng trong cuộc sống của chúng ta. Là một trong những môn học có giá trị thực tiễn cao nhất, hóa học hiện diện ở </w:t>
      </w:r>
      <w:r w:rsidR="00D7024C" w:rsidRPr="00602DF2">
        <w:rPr>
          <w:sz w:val="26"/>
          <w:szCs w:val="26"/>
        </w:rPr>
        <w:t>tất cả các lĩnh vực</w:t>
      </w:r>
      <w:r w:rsidRPr="00602DF2">
        <w:rPr>
          <w:sz w:val="26"/>
          <w:szCs w:val="26"/>
        </w:rPr>
        <w:t xml:space="preserve"> trong cuộc sống. </w:t>
      </w:r>
      <w:r w:rsidR="00D7024C" w:rsidRPr="00602DF2">
        <w:rPr>
          <w:sz w:val="26"/>
          <w:szCs w:val="26"/>
        </w:rPr>
        <w:t>Tất cả các sản phẩm, vật dụng mà</w:t>
      </w:r>
      <w:r w:rsidRPr="00602DF2">
        <w:rPr>
          <w:sz w:val="26"/>
          <w:szCs w:val="26"/>
        </w:rPr>
        <w:t xml:space="preserve"> chúng ta đang sử dụng</w:t>
      </w:r>
      <w:r w:rsidR="00D7024C" w:rsidRPr="00602DF2">
        <w:rPr>
          <w:sz w:val="26"/>
          <w:szCs w:val="26"/>
        </w:rPr>
        <w:t xml:space="preserve"> mỗi ngày</w:t>
      </w:r>
      <w:r w:rsidRPr="00602DF2">
        <w:rPr>
          <w:sz w:val="26"/>
          <w:szCs w:val="26"/>
        </w:rPr>
        <w:t xml:space="preserve"> </w:t>
      </w:r>
      <w:r w:rsidR="005C69C7" w:rsidRPr="00602DF2">
        <w:rPr>
          <w:sz w:val="26"/>
          <w:szCs w:val="26"/>
        </w:rPr>
        <w:t xml:space="preserve">đều có liên quan đến </w:t>
      </w:r>
      <w:r w:rsidRPr="00602DF2">
        <w:rPr>
          <w:sz w:val="26"/>
          <w:szCs w:val="26"/>
        </w:rPr>
        <w:t>hoá học.</w:t>
      </w:r>
      <w:r w:rsidR="00D7024C" w:rsidRPr="00602DF2">
        <w:rPr>
          <w:sz w:val="26"/>
          <w:szCs w:val="26"/>
        </w:rPr>
        <w:t xml:space="preserve"> </w:t>
      </w:r>
      <w:r w:rsidRPr="00602DF2">
        <w:rPr>
          <w:sz w:val="26"/>
          <w:szCs w:val="26"/>
        </w:rPr>
        <w:t xml:space="preserve">Từ những món ăn hàng ngày, những đồ </w:t>
      </w:r>
      <w:r w:rsidR="00D7024C" w:rsidRPr="00602DF2">
        <w:rPr>
          <w:sz w:val="26"/>
          <w:szCs w:val="26"/>
        </w:rPr>
        <w:t>dùng học tập, thuốc chữa bệnh, đ</w:t>
      </w:r>
      <w:r w:rsidRPr="00602DF2">
        <w:rPr>
          <w:sz w:val="26"/>
          <w:szCs w:val="26"/>
        </w:rPr>
        <w:t>ến các h</w:t>
      </w:r>
      <w:r w:rsidR="009361B0" w:rsidRPr="00602DF2">
        <w:rPr>
          <w:sz w:val="26"/>
          <w:szCs w:val="26"/>
        </w:rPr>
        <w:t>ư</w:t>
      </w:r>
      <w:r w:rsidRPr="00602DF2">
        <w:rPr>
          <w:sz w:val="26"/>
          <w:szCs w:val="26"/>
        </w:rPr>
        <w:t>ơng thơm dịu nhẹ của nước hoa, mỹ phẩm, dược phẩm… đều là những sản phẩm hóa học.</w:t>
      </w:r>
    </w:p>
    <w:p w:rsidR="00EC1BCD" w:rsidRPr="00681C26" w:rsidRDefault="00EC1BCD" w:rsidP="00EC5FDC">
      <w:pPr>
        <w:spacing w:line="360" w:lineRule="auto"/>
        <w:jc w:val="both"/>
        <w:rPr>
          <w:color w:val="000000" w:themeColor="text1"/>
          <w:sz w:val="26"/>
          <w:szCs w:val="26"/>
        </w:rPr>
      </w:pPr>
    </w:p>
    <w:sectPr w:rsidR="00EC1BCD" w:rsidRPr="00681C26" w:rsidSect="00D93487">
      <w:headerReference w:type="even" r:id="rId10"/>
      <w:headerReference w:type="default" r:id="rId11"/>
      <w:footerReference w:type="even" r:id="rId12"/>
      <w:footerReference w:type="default" r:id="rId13"/>
      <w:headerReference w:type="first" r:id="rId14"/>
      <w:footerReference w:type="first" r:id="rId15"/>
      <w:pgSz w:w="12240" w:h="15840"/>
      <w:pgMar w:top="1418" w:right="1418" w:bottom="1418" w:left="1418" w:header="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22A5" w:rsidRDefault="000022A5" w:rsidP="004000CD">
      <w:r>
        <w:separator/>
      </w:r>
    </w:p>
  </w:endnote>
  <w:endnote w:type="continuationSeparator" w:id="0">
    <w:p w:rsidR="000022A5" w:rsidRDefault="000022A5" w:rsidP="004000C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554659029"/>
      <w:docPartObj>
        <w:docPartGallery w:val="Page Numbers (Bottom of Page)"/>
        <w:docPartUnique/>
      </w:docPartObj>
    </w:sdtPr>
    <w:sdtEndPr>
      <w:rPr>
        <w:noProof/>
      </w:rPr>
    </w:sdtEndPr>
    <w:sdtContent>
      <w:p w:rsidR="004000CD" w:rsidRDefault="004000CD">
        <w:pPr>
          <w:pStyle w:val="Footer"/>
          <w:jc w:val="right"/>
        </w:pPr>
        <w:r>
          <w:fldChar w:fldCharType="begin"/>
        </w:r>
        <w:r>
          <w:instrText xml:space="preserve"> PAGE   \* MERGEFORMAT </w:instrText>
        </w:r>
        <w:r>
          <w:fldChar w:fldCharType="separate"/>
        </w:r>
        <w:r w:rsidR="008A7C19">
          <w:rPr>
            <w:noProof/>
          </w:rPr>
          <w:t>9</w:t>
        </w:r>
        <w:r>
          <w:rPr>
            <w:noProof/>
          </w:rPr>
          <w:fldChar w:fldCharType="end"/>
        </w:r>
      </w:p>
    </w:sdtContent>
  </w:sdt>
  <w:p w:rsidR="004000CD" w:rsidRDefault="004000CD">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22A5" w:rsidRDefault="000022A5" w:rsidP="004000CD">
      <w:r>
        <w:separator/>
      </w:r>
    </w:p>
  </w:footnote>
  <w:footnote w:type="continuationSeparator" w:id="0">
    <w:p w:rsidR="000022A5" w:rsidRDefault="000022A5" w:rsidP="004000C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4000CD" w:rsidRDefault="004000C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8D46E2"/>
    <w:multiLevelType w:val="hybridMultilevel"/>
    <w:tmpl w:val="2306219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C80851"/>
    <w:multiLevelType w:val="hybridMultilevel"/>
    <w:tmpl w:val="5BC4E5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6E81863"/>
    <w:multiLevelType w:val="hybridMultilevel"/>
    <w:tmpl w:val="6538842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9C79D4"/>
    <w:multiLevelType w:val="multilevel"/>
    <w:tmpl w:val="F498204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B72BDA"/>
    <w:multiLevelType w:val="hybridMultilevel"/>
    <w:tmpl w:val="26B683B6"/>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8411313"/>
    <w:multiLevelType w:val="multilevel"/>
    <w:tmpl w:val="0054F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0A26C88"/>
    <w:multiLevelType w:val="hybridMultilevel"/>
    <w:tmpl w:val="FCF280F6"/>
    <w:lvl w:ilvl="0" w:tplc="DECE024A">
      <w:start w:val="1"/>
      <w:numFmt w:val="bullet"/>
      <w:lvlText w:val=""/>
      <w:lvlJc w:val="left"/>
      <w:pPr>
        <w:tabs>
          <w:tab w:val="num" w:pos="720"/>
        </w:tabs>
        <w:ind w:left="720" w:hanging="360"/>
      </w:pPr>
      <w:rPr>
        <w:rFonts w:ascii="Wingdings 3" w:hAnsi="Wingdings 3" w:hint="default"/>
      </w:rPr>
    </w:lvl>
    <w:lvl w:ilvl="1" w:tplc="3F5C2BBE" w:tentative="1">
      <w:start w:val="1"/>
      <w:numFmt w:val="bullet"/>
      <w:lvlText w:val=""/>
      <w:lvlJc w:val="left"/>
      <w:pPr>
        <w:tabs>
          <w:tab w:val="num" w:pos="1440"/>
        </w:tabs>
        <w:ind w:left="1440" w:hanging="360"/>
      </w:pPr>
      <w:rPr>
        <w:rFonts w:ascii="Wingdings 3" w:hAnsi="Wingdings 3" w:hint="default"/>
      </w:rPr>
    </w:lvl>
    <w:lvl w:ilvl="2" w:tplc="6F6272BC" w:tentative="1">
      <w:start w:val="1"/>
      <w:numFmt w:val="bullet"/>
      <w:lvlText w:val=""/>
      <w:lvlJc w:val="left"/>
      <w:pPr>
        <w:tabs>
          <w:tab w:val="num" w:pos="2160"/>
        </w:tabs>
        <w:ind w:left="2160" w:hanging="360"/>
      </w:pPr>
      <w:rPr>
        <w:rFonts w:ascii="Wingdings 3" w:hAnsi="Wingdings 3" w:hint="default"/>
      </w:rPr>
    </w:lvl>
    <w:lvl w:ilvl="3" w:tplc="1D8CF5EE" w:tentative="1">
      <w:start w:val="1"/>
      <w:numFmt w:val="bullet"/>
      <w:lvlText w:val=""/>
      <w:lvlJc w:val="left"/>
      <w:pPr>
        <w:tabs>
          <w:tab w:val="num" w:pos="2880"/>
        </w:tabs>
        <w:ind w:left="2880" w:hanging="360"/>
      </w:pPr>
      <w:rPr>
        <w:rFonts w:ascii="Wingdings 3" w:hAnsi="Wingdings 3" w:hint="default"/>
      </w:rPr>
    </w:lvl>
    <w:lvl w:ilvl="4" w:tplc="49281330" w:tentative="1">
      <w:start w:val="1"/>
      <w:numFmt w:val="bullet"/>
      <w:lvlText w:val=""/>
      <w:lvlJc w:val="left"/>
      <w:pPr>
        <w:tabs>
          <w:tab w:val="num" w:pos="3600"/>
        </w:tabs>
        <w:ind w:left="3600" w:hanging="360"/>
      </w:pPr>
      <w:rPr>
        <w:rFonts w:ascii="Wingdings 3" w:hAnsi="Wingdings 3" w:hint="default"/>
      </w:rPr>
    </w:lvl>
    <w:lvl w:ilvl="5" w:tplc="80744A8A" w:tentative="1">
      <w:start w:val="1"/>
      <w:numFmt w:val="bullet"/>
      <w:lvlText w:val=""/>
      <w:lvlJc w:val="left"/>
      <w:pPr>
        <w:tabs>
          <w:tab w:val="num" w:pos="4320"/>
        </w:tabs>
        <w:ind w:left="4320" w:hanging="360"/>
      </w:pPr>
      <w:rPr>
        <w:rFonts w:ascii="Wingdings 3" w:hAnsi="Wingdings 3" w:hint="default"/>
      </w:rPr>
    </w:lvl>
    <w:lvl w:ilvl="6" w:tplc="10D2C958" w:tentative="1">
      <w:start w:val="1"/>
      <w:numFmt w:val="bullet"/>
      <w:lvlText w:val=""/>
      <w:lvlJc w:val="left"/>
      <w:pPr>
        <w:tabs>
          <w:tab w:val="num" w:pos="5040"/>
        </w:tabs>
        <w:ind w:left="5040" w:hanging="360"/>
      </w:pPr>
      <w:rPr>
        <w:rFonts w:ascii="Wingdings 3" w:hAnsi="Wingdings 3" w:hint="default"/>
      </w:rPr>
    </w:lvl>
    <w:lvl w:ilvl="7" w:tplc="DC2C3652" w:tentative="1">
      <w:start w:val="1"/>
      <w:numFmt w:val="bullet"/>
      <w:lvlText w:val=""/>
      <w:lvlJc w:val="left"/>
      <w:pPr>
        <w:tabs>
          <w:tab w:val="num" w:pos="5760"/>
        </w:tabs>
        <w:ind w:left="5760" w:hanging="360"/>
      </w:pPr>
      <w:rPr>
        <w:rFonts w:ascii="Wingdings 3" w:hAnsi="Wingdings 3" w:hint="default"/>
      </w:rPr>
    </w:lvl>
    <w:lvl w:ilvl="8" w:tplc="67743778" w:tentative="1">
      <w:start w:val="1"/>
      <w:numFmt w:val="bullet"/>
      <w:lvlText w:val=""/>
      <w:lvlJc w:val="left"/>
      <w:pPr>
        <w:tabs>
          <w:tab w:val="num" w:pos="6480"/>
        </w:tabs>
        <w:ind w:left="6480" w:hanging="360"/>
      </w:pPr>
      <w:rPr>
        <w:rFonts w:ascii="Wingdings 3" w:hAnsi="Wingdings 3" w:hint="default"/>
      </w:rPr>
    </w:lvl>
  </w:abstractNum>
  <w:abstractNum w:abstractNumId="7" w15:restartNumberingAfterBreak="0">
    <w:nsid w:val="33CA09C7"/>
    <w:multiLevelType w:val="hybridMultilevel"/>
    <w:tmpl w:val="40F8EE94"/>
    <w:lvl w:ilvl="0" w:tplc="AF4A5DD6">
      <w:start w:val="4"/>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B1E401E"/>
    <w:multiLevelType w:val="hybridMultilevel"/>
    <w:tmpl w:val="F6E431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E4C2AF6"/>
    <w:multiLevelType w:val="hybridMultilevel"/>
    <w:tmpl w:val="A4C8FE3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0F70C2D"/>
    <w:multiLevelType w:val="hybridMultilevel"/>
    <w:tmpl w:val="E8720E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44C87D44"/>
    <w:multiLevelType w:val="hybridMultilevel"/>
    <w:tmpl w:val="E20208A4"/>
    <w:lvl w:ilvl="0" w:tplc="04090005">
      <w:start w:val="1"/>
      <w:numFmt w:val="bullet"/>
      <w:lvlText w:val=""/>
      <w:lvlJc w:val="left"/>
      <w:pPr>
        <w:ind w:left="1495" w:hanging="360"/>
      </w:pPr>
      <w:rPr>
        <w:rFonts w:ascii="Wingdings" w:hAnsi="Wingdings" w:hint="default"/>
      </w:rPr>
    </w:lvl>
    <w:lvl w:ilvl="1" w:tplc="04090003" w:tentative="1">
      <w:start w:val="1"/>
      <w:numFmt w:val="bullet"/>
      <w:lvlText w:val="o"/>
      <w:lvlJc w:val="left"/>
      <w:pPr>
        <w:ind w:left="2215" w:hanging="360"/>
      </w:pPr>
      <w:rPr>
        <w:rFonts w:ascii="Courier New" w:hAnsi="Courier New" w:cs="Courier New" w:hint="default"/>
      </w:rPr>
    </w:lvl>
    <w:lvl w:ilvl="2" w:tplc="04090005" w:tentative="1">
      <w:start w:val="1"/>
      <w:numFmt w:val="bullet"/>
      <w:lvlText w:val=""/>
      <w:lvlJc w:val="left"/>
      <w:pPr>
        <w:ind w:left="2935" w:hanging="360"/>
      </w:pPr>
      <w:rPr>
        <w:rFonts w:ascii="Wingdings" w:hAnsi="Wingdings" w:hint="default"/>
      </w:rPr>
    </w:lvl>
    <w:lvl w:ilvl="3" w:tplc="04090001" w:tentative="1">
      <w:start w:val="1"/>
      <w:numFmt w:val="bullet"/>
      <w:lvlText w:val=""/>
      <w:lvlJc w:val="left"/>
      <w:pPr>
        <w:ind w:left="3655" w:hanging="360"/>
      </w:pPr>
      <w:rPr>
        <w:rFonts w:ascii="Symbol" w:hAnsi="Symbol" w:hint="default"/>
      </w:rPr>
    </w:lvl>
    <w:lvl w:ilvl="4" w:tplc="04090003" w:tentative="1">
      <w:start w:val="1"/>
      <w:numFmt w:val="bullet"/>
      <w:lvlText w:val="o"/>
      <w:lvlJc w:val="left"/>
      <w:pPr>
        <w:ind w:left="4375" w:hanging="360"/>
      </w:pPr>
      <w:rPr>
        <w:rFonts w:ascii="Courier New" w:hAnsi="Courier New" w:cs="Courier New" w:hint="default"/>
      </w:rPr>
    </w:lvl>
    <w:lvl w:ilvl="5" w:tplc="04090005" w:tentative="1">
      <w:start w:val="1"/>
      <w:numFmt w:val="bullet"/>
      <w:lvlText w:val=""/>
      <w:lvlJc w:val="left"/>
      <w:pPr>
        <w:ind w:left="5095" w:hanging="360"/>
      </w:pPr>
      <w:rPr>
        <w:rFonts w:ascii="Wingdings" w:hAnsi="Wingdings" w:hint="default"/>
      </w:rPr>
    </w:lvl>
    <w:lvl w:ilvl="6" w:tplc="04090001" w:tentative="1">
      <w:start w:val="1"/>
      <w:numFmt w:val="bullet"/>
      <w:lvlText w:val=""/>
      <w:lvlJc w:val="left"/>
      <w:pPr>
        <w:ind w:left="5815" w:hanging="360"/>
      </w:pPr>
      <w:rPr>
        <w:rFonts w:ascii="Symbol" w:hAnsi="Symbol" w:hint="default"/>
      </w:rPr>
    </w:lvl>
    <w:lvl w:ilvl="7" w:tplc="04090003" w:tentative="1">
      <w:start w:val="1"/>
      <w:numFmt w:val="bullet"/>
      <w:lvlText w:val="o"/>
      <w:lvlJc w:val="left"/>
      <w:pPr>
        <w:ind w:left="6535" w:hanging="360"/>
      </w:pPr>
      <w:rPr>
        <w:rFonts w:ascii="Courier New" w:hAnsi="Courier New" w:cs="Courier New" w:hint="default"/>
      </w:rPr>
    </w:lvl>
    <w:lvl w:ilvl="8" w:tplc="04090005" w:tentative="1">
      <w:start w:val="1"/>
      <w:numFmt w:val="bullet"/>
      <w:lvlText w:val=""/>
      <w:lvlJc w:val="left"/>
      <w:pPr>
        <w:ind w:left="7255" w:hanging="360"/>
      </w:pPr>
      <w:rPr>
        <w:rFonts w:ascii="Wingdings" w:hAnsi="Wingdings" w:hint="default"/>
      </w:rPr>
    </w:lvl>
  </w:abstractNum>
  <w:abstractNum w:abstractNumId="12" w15:restartNumberingAfterBreak="0">
    <w:nsid w:val="453E100D"/>
    <w:multiLevelType w:val="multilevel"/>
    <w:tmpl w:val="0108D7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55A36E6"/>
    <w:multiLevelType w:val="hybridMultilevel"/>
    <w:tmpl w:val="744AAC8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C880E36"/>
    <w:multiLevelType w:val="hybridMultilevel"/>
    <w:tmpl w:val="C6042B7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6F7E05B6"/>
    <w:multiLevelType w:val="hybridMultilevel"/>
    <w:tmpl w:val="911078F4"/>
    <w:lvl w:ilvl="0" w:tplc="CEAAC522">
      <w:start w:val="1"/>
      <w:numFmt w:val="bullet"/>
      <w:lvlText w:val=""/>
      <w:lvlJc w:val="left"/>
      <w:pPr>
        <w:tabs>
          <w:tab w:val="num" w:pos="720"/>
        </w:tabs>
        <w:ind w:left="720" w:hanging="360"/>
      </w:pPr>
      <w:rPr>
        <w:rFonts w:ascii="Wingdings 3" w:hAnsi="Wingdings 3" w:hint="default"/>
      </w:rPr>
    </w:lvl>
    <w:lvl w:ilvl="1" w:tplc="58B45B36" w:tentative="1">
      <w:start w:val="1"/>
      <w:numFmt w:val="bullet"/>
      <w:lvlText w:val=""/>
      <w:lvlJc w:val="left"/>
      <w:pPr>
        <w:tabs>
          <w:tab w:val="num" w:pos="1440"/>
        </w:tabs>
        <w:ind w:left="1440" w:hanging="360"/>
      </w:pPr>
      <w:rPr>
        <w:rFonts w:ascii="Wingdings 3" w:hAnsi="Wingdings 3" w:hint="default"/>
      </w:rPr>
    </w:lvl>
    <w:lvl w:ilvl="2" w:tplc="966AC4B4" w:tentative="1">
      <w:start w:val="1"/>
      <w:numFmt w:val="bullet"/>
      <w:lvlText w:val=""/>
      <w:lvlJc w:val="left"/>
      <w:pPr>
        <w:tabs>
          <w:tab w:val="num" w:pos="2160"/>
        </w:tabs>
        <w:ind w:left="2160" w:hanging="360"/>
      </w:pPr>
      <w:rPr>
        <w:rFonts w:ascii="Wingdings 3" w:hAnsi="Wingdings 3" w:hint="default"/>
      </w:rPr>
    </w:lvl>
    <w:lvl w:ilvl="3" w:tplc="DE4487D2" w:tentative="1">
      <w:start w:val="1"/>
      <w:numFmt w:val="bullet"/>
      <w:lvlText w:val=""/>
      <w:lvlJc w:val="left"/>
      <w:pPr>
        <w:tabs>
          <w:tab w:val="num" w:pos="2880"/>
        </w:tabs>
        <w:ind w:left="2880" w:hanging="360"/>
      </w:pPr>
      <w:rPr>
        <w:rFonts w:ascii="Wingdings 3" w:hAnsi="Wingdings 3" w:hint="default"/>
      </w:rPr>
    </w:lvl>
    <w:lvl w:ilvl="4" w:tplc="0C2E7EBA" w:tentative="1">
      <w:start w:val="1"/>
      <w:numFmt w:val="bullet"/>
      <w:lvlText w:val=""/>
      <w:lvlJc w:val="left"/>
      <w:pPr>
        <w:tabs>
          <w:tab w:val="num" w:pos="3600"/>
        </w:tabs>
        <w:ind w:left="3600" w:hanging="360"/>
      </w:pPr>
      <w:rPr>
        <w:rFonts w:ascii="Wingdings 3" w:hAnsi="Wingdings 3" w:hint="default"/>
      </w:rPr>
    </w:lvl>
    <w:lvl w:ilvl="5" w:tplc="2D2C7196" w:tentative="1">
      <w:start w:val="1"/>
      <w:numFmt w:val="bullet"/>
      <w:lvlText w:val=""/>
      <w:lvlJc w:val="left"/>
      <w:pPr>
        <w:tabs>
          <w:tab w:val="num" w:pos="4320"/>
        </w:tabs>
        <w:ind w:left="4320" w:hanging="360"/>
      </w:pPr>
      <w:rPr>
        <w:rFonts w:ascii="Wingdings 3" w:hAnsi="Wingdings 3" w:hint="default"/>
      </w:rPr>
    </w:lvl>
    <w:lvl w:ilvl="6" w:tplc="12443CE2" w:tentative="1">
      <w:start w:val="1"/>
      <w:numFmt w:val="bullet"/>
      <w:lvlText w:val=""/>
      <w:lvlJc w:val="left"/>
      <w:pPr>
        <w:tabs>
          <w:tab w:val="num" w:pos="5040"/>
        </w:tabs>
        <w:ind w:left="5040" w:hanging="360"/>
      </w:pPr>
      <w:rPr>
        <w:rFonts w:ascii="Wingdings 3" w:hAnsi="Wingdings 3" w:hint="default"/>
      </w:rPr>
    </w:lvl>
    <w:lvl w:ilvl="7" w:tplc="31D66DC2" w:tentative="1">
      <w:start w:val="1"/>
      <w:numFmt w:val="bullet"/>
      <w:lvlText w:val=""/>
      <w:lvlJc w:val="left"/>
      <w:pPr>
        <w:tabs>
          <w:tab w:val="num" w:pos="5760"/>
        </w:tabs>
        <w:ind w:left="5760" w:hanging="360"/>
      </w:pPr>
      <w:rPr>
        <w:rFonts w:ascii="Wingdings 3" w:hAnsi="Wingdings 3" w:hint="default"/>
      </w:rPr>
    </w:lvl>
    <w:lvl w:ilvl="8" w:tplc="2982AEA6" w:tentative="1">
      <w:start w:val="1"/>
      <w:numFmt w:val="bullet"/>
      <w:lvlText w:val=""/>
      <w:lvlJc w:val="left"/>
      <w:pPr>
        <w:tabs>
          <w:tab w:val="num" w:pos="6480"/>
        </w:tabs>
        <w:ind w:left="6480" w:hanging="360"/>
      </w:pPr>
      <w:rPr>
        <w:rFonts w:ascii="Wingdings 3" w:hAnsi="Wingdings 3" w:hint="default"/>
      </w:rPr>
    </w:lvl>
  </w:abstractNum>
  <w:abstractNum w:abstractNumId="16" w15:restartNumberingAfterBreak="0">
    <w:nsid w:val="7D585EEF"/>
    <w:multiLevelType w:val="hybridMultilevel"/>
    <w:tmpl w:val="1C4C1958"/>
    <w:lvl w:ilvl="0" w:tplc="A91E8718">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6"/>
  </w:num>
  <w:num w:numId="2">
    <w:abstractNumId w:val="6"/>
  </w:num>
  <w:num w:numId="3">
    <w:abstractNumId w:val="15"/>
  </w:num>
  <w:num w:numId="4">
    <w:abstractNumId w:val="5"/>
  </w:num>
  <w:num w:numId="5">
    <w:abstractNumId w:val="12"/>
  </w:num>
  <w:num w:numId="6">
    <w:abstractNumId w:val="10"/>
  </w:num>
  <w:num w:numId="7">
    <w:abstractNumId w:val="0"/>
  </w:num>
  <w:num w:numId="8">
    <w:abstractNumId w:val="2"/>
  </w:num>
  <w:num w:numId="9">
    <w:abstractNumId w:val="1"/>
  </w:num>
  <w:num w:numId="10">
    <w:abstractNumId w:val="8"/>
  </w:num>
  <w:num w:numId="11">
    <w:abstractNumId w:val="7"/>
  </w:num>
  <w:num w:numId="12">
    <w:abstractNumId w:val="4"/>
  </w:num>
  <w:num w:numId="13">
    <w:abstractNumId w:val="14"/>
  </w:num>
  <w:num w:numId="14">
    <w:abstractNumId w:val="11"/>
  </w:num>
  <w:num w:numId="15">
    <w:abstractNumId w:val="13"/>
  </w:num>
  <w:num w:numId="16">
    <w:abstractNumId w:val="3"/>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70"/>
  <w:attachedTemplate r:id="rId1"/>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6719F"/>
    <w:rsid w:val="00000B4B"/>
    <w:rsid w:val="000022A5"/>
    <w:rsid w:val="00010842"/>
    <w:rsid w:val="00011560"/>
    <w:rsid w:val="00033D6B"/>
    <w:rsid w:val="00035396"/>
    <w:rsid w:val="000501F2"/>
    <w:rsid w:val="000560BE"/>
    <w:rsid w:val="00056384"/>
    <w:rsid w:val="00060783"/>
    <w:rsid w:val="000706FF"/>
    <w:rsid w:val="00085073"/>
    <w:rsid w:val="00087C7C"/>
    <w:rsid w:val="00090232"/>
    <w:rsid w:val="00090E6F"/>
    <w:rsid w:val="00093DEF"/>
    <w:rsid w:val="000A27BC"/>
    <w:rsid w:val="000A29A7"/>
    <w:rsid w:val="000A45E6"/>
    <w:rsid w:val="000B4C2C"/>
    <w:rsid w:val="000C0BAB"/>
    <w:rsid w:val="000C23C3"/>
    <w:rsid w:val="000C4E06"/>
    <w:rsid w:val="000F4F25"/>
    <w:rsid w:val="000F575F"/>
    <w:rsid w:val="00110B86"/>
    <w:rsid w:val="001151F9"/>
    <w:rsid w:val="0012271C"/>
    <w:rsid w:val="00125692"/>
    <w:rsid w:val="0012720B"/>
    <w:rsid w:val="00135C80"/>
    <w:rsid w:val="001457A2"/>
    <w:rsid w:val="001471D8"/>
    <w:rsid w:val="0016338A"/>
    <w:rsid w:val="00165CEF"/>
    <w:rsid w:val="0016719F"/>
    <w:rsid w:val="00167945"/>
    <w:rsid w:val="001721BB"/>
    <w:rsid w:val="00182FDB"/>
    <w:rsid w:val="00185910"/>
    <w:rsid w:val="00191272"/>
    <w:rsid w:val="001939C4"/>
    <w:rsid w:val="001A6167"/>
    <w:rsid w:val="001B096C"/>
    <w:rsid w:val="001B5265"/>
    <w:rsid w:val="001C35CC"/>
    <w:rsid w:val="001D489D"/>
    <w:rsid w:val="001D6626"/>
    <w:rsid w:val="001E099F"/>
    <w:rsid w:val="001E5F43"/>
    <w:rsid w:val="001E64BF"/>
    <w:rsid w:val="001F0E15"/>
    <w:rsid w:val="001F37D3"/>
    <w:rsid w:val="001F719C"/>
    <w:rsid w:val="00200409"/>
    <w:rsid w:val="0020120E"/>
    <w:rsid w:val="00210519"/>
    <w:rsid w:val="00217E75"/>
    <w:rsid w:val="00231B93"/>
    <w:rsid w:val="002341D1"/>
    <w:rsid w:val="00247A1B"/>
    <w:rsid w:val="00252A1B"/>
    <w:rsid w:val="00260DA6"/>
    <w:rsid w:val="002652A5"/>
    <w:rsid w:val="00267137"/>
    <w:rsid w:val="002717FE"/>
    <w:rsid w:val="00290C0A"/>
    <w:rsid w:val="002910ED"/>
    <w:rsid w:val="00292DA5"/>
    <w:rsid w:val="002A2FFE"/>
    <w:rsid w:val="002A7717"/>
    <w:rsid w:val="002B1C7F"/>
    <w:rsid w:val="002B5660"/>
    <w:rsid w:val="002C1C01"/>
    <w:rsid w:val="002C4A43"/>
    <w:rsid w:val="002C7551"/>
    <w:rsid w:val="002C75D1"/>
    <w:rsid w:val="002D24FC"/>
    <w:rsid w:val="002D403A"/>
    <w:rsid w:val="002E6559"/>
    <w:rsid w:val="002F57A9"/>
    <w:rsid w:val="002F6AC5"/>
    <w:rsid w:val="002F6BFE"/>
    <w:rsid w:val="0031605B"/>
    <w:rsid w:val="00327046"/>
    <w:rsid w:val="00332D75"/>
    <w:rsid w:val="00334726"/>
    <w:rsid w:val="0034153B"/>
    <w:rsid w:val="003419BC"/>
    <w:rsid w:val="00342D6C"/>
    <w:rsid w:val="00347C41"/>
    <w:rsid w:val="00352776"/>
    <w:rsid w:val="00360218"/>
    <w:rsid w:val="00376969"/>
    <w:rsid w:val="00377C12"/>
    <w:rsid w:val="00380438"/>
    <w:rsid w:val="00392A25"/>
    <w:rsid w:val="003A2589"/>
    <w:rsid w:val="003A4B4F"/>
    <w:rsid w:val="003A7C24"/>
    <w:rsid w:val="003C2F5F"/>
    <w:rsid w:val="003E179D"/>
    <w:rsid w:val="003E7DEA"/>
    <w:rsid w:val="003F1496"/>
    <w:rsid w:val="003F28BE"/>
    <w:rsid w:val="003F797E"/>
    <w:rsid w:val="004000CD"/>
    <w:rsid w:val="0040560A"/>
    <w:rsid w:val="004061CB"/>
    <w:rsid w:val="00416753"/>
    <w:rsid w:val="00436CE6"/>
    <w:rsid w:val="00441106"/>
    <w:rsid w:val="00441FCC"/>
    <w:rsid w:val="0046071D"/>
    <w:rsid w:val="00461A23"/>
    <w:rsid w:val="00463A1E"/>
    <w:rsid w:val="0046713A"/>
    <w:rsid w:val="0047031D"/>
    <w:rsid w:val="004841F2"/>
    <w:rsid w:val="00493A30"/>
    <w:rsid w:val="004968BD"/>
    <w:rsid w:val="004A3B9B"/>
    <w:rsid w:val="004A7E60"/>
    <w:rsid w:val="004B096B"/>
    <w:rsid w:val="004C0074"/>
    <w:rsid w:val="004C0B71"/>
    <w:rsid w:val="004C2525"/>
    <w:rsid w:val="004C3B2A"/>
    <w:rsid w:val="004C78A4"/>
    <w:rsid w:val="004D2F14"/>
    <w:rsid w:val="004D52C5"/>
    <w:rsid w:val="004F343B"/>
    <w:rsid w:val="00502916"/>
    <w:rsid w:val="00504AC4"/>
    <w:rsid w:val="00507D18"/>
    <w:rsid w:val="00523E99"/>
    <w:rsid w:val="00541287"/>
    <w:rsid w:val="00545DA9"/>
    <w:rsid w:val="0054797E"/>
    <w:rsid w:val="005506B2"/>
    <w:rsid w:val="00553D90"/>
    <w:rsid w:val="00567D1D"/>
    <w:rsid w:val="005727B6"/>
    <w:rsid w:val="00574F33"/>
    <w:rsid w:val="0057619F"/>
    <w:rsid w:val="00590EF3"/>
    <w:rsid w:val="00596022"/>
    <w:rsid w:val="005A456C"/>
    <w:rsid w:val="005A4D2D"/>
    <w:rsid w:val="005A7D6B"/>
    <w:rsid w:val="005B5E99"/>
    <w:rsid w:val="005C3991"/>
    <w:rsid w:val="005C69C7"/>
    <w:rsid w:val="005C72FB"/>
    <w:rsid w:val="005D5203"/>
    <w:rsid w:val="005F0734"/>
    <w:rsid w:val="005F5BA1"/>
    <w:rsid w:val="00602DF2"/>
    <w:rsid w:val="00607986"/>
    <w:rsid w:val="00622A9F"/>
    <w:rsid w:val="00630527"/>
    <w:rsid w:val="006326CC"/>
    <w:rsid w:val="00635896"/>
    <w:rsid w:val="006436F6"/>
    <w:rsid w:val="00646B8C"/>
    <w:rsid w:val="0065643D"/>
    <w:rsid w:val="00657855"/>
    <w:rsid w:val="00664998"/>
    <w:rsid w:val="00667FFA"/>
    <w:rsid w:val="0067271C"/>
    <w:rsid w:val="00672B42"/>
    <w:rsid w:val="0067475E"/>
    <w:rsid w:val="00681C26"/>
    <w:rsid w:val="00685BAF"/>
    <w:rsid w:val="00691BF8"/>
    <w:rsid w:val="006A0D5B"/>
    <w:rsid w:val="006A5FE7"/>
    <w:rsid w:val="006B5265"/>
    <w:rsid w:val="006B730D"/>
    <w:rsid w:val="006C43FB"/>
    <w:rsid w:val="006D0605"/>
    <w:rsid w:val="006D338C"/>
    <w:rsid w:val="006D6046"/>
    <w:rsid w:val="006D7DDB"/>
    <w:rsid w:val="006E142A"/>
    <w:rsid w:val="006E5094"/>
    <w:rsid w:val="006E7D54"/>
    <w:rsid w:val="006F2E45"/>
    <w:rsid w:val="006F5A83"/>
    <w:rsid w:val="006F7095"/>
    <w:rsid w:val="00727E7D"/>
    <w:rsid w:val="007301E9"/>
    <w:rsid w:val="00732961"/>
    <w:rsid w:val="007331ED"/>
    <w:rsid w:val="0073793F"/>
    <w:rsid w:val="00741B4F"/>
    <w:rsid w:val="00743BEB"/>
    <w:rsid w:val="00743E58"/>
    <w:rsid w:val="007548F6"/>
    <w:rsid w:val="007552A6"/>
    <w:rsid w:val="00774510"/>
    <w:rsid w:val="007804E7"/>
    <w:rsid w:val="00785B9E"/>
    <w:rsid w:val="00787EEC"/>
    <w:rsid w:val="007A5755"/>
    <w:rsid w:val="007A589C"/>
    <w:rsid w:val="007B02C4"/>
    <w:rsid w:val="007B1C76"/>
    <w:rsid w:val="007B7C3F"/>
    <w:rsid w:val="007C168E"/>
    <w:rsid w:val="007C4B78"/>
    <w:rsid w:val="007D786D"/>
    <w:rsid w:val="007E7B70"/>
    <w:rsid w:val="007F1B72"/>
    <w:rsid w:val="007F6BB4"/>
    <w:rsid w:val="007F6DBB"/>
    <w:rsid w:val="007F765B"/>
    <w:rsid w:val="00814049"/>
    <w:rsid w:val="00815B3F"/>
    <w:rsid w:val="00826A3B"/>
    <w:rsid w:val="00830A86"/>
    <w:rsid w:val="0083566E"/>
    <w:rsid w:val="008374ED"/>
    <w:rsid w:val="00837F25"/>
    <w:rsid w:val="00844D02"/>
    <w:rsid w:val="0084732B"/>
    <w:rsid w:val="00850567"/>
    <w:rsid w:val="00861D64"/>
    <w:rsid w:val="00864308"/>
    <w:rsid w:val="008649B3"/>
    <w:rsid w:val="00866497"/>
    <w:rsid w:val="0086783A"/>
    <w:rsid w:val="00867D1C"/>
    <w:rsid w:val="00870390"/>
    <w:rsid w:val="00870622"/>
    <w:rsid w:val="00875697"/>
    <w:rsid w:val="00875B41"/>
    <w:rsid w:val="0088343A"/>
    <w:rsid w:val="008A5442"/>
    <w:rsid w:val="008A7C19"/>
    <w:rsid w:val="008C19D4"/>
    <w:rsid w:val="008C1D88"/>
    <w:rsid w:val="008C24AD"/>
    <w:rsid w:val="008D3D59"/>
    <w:rsid w:val="008D478F"/>
    <w:rsid w:val="008D7346"/>
    <w:rsid w:val="008E6CCE"/>
    <w:rsid w:val="009015CE"/>
    <w:rsid w:val="00903383"/>
    <w:rsid w:val="0091730D"/>
    <w:rsid w:val="009217AC"/>
    <w:rsid w:val="00921C79"/>
    <w:rsid w:val="0093213E"/>
    <w:rsid w:val="009361B0"/>
    <w:rsid w:val="0095536C"/>
    <w:rsid w:val="009631C2"/>
    <w:rsid w:val="00967D96"/>
    <w:rsid w:val="009819F2"/>
    <w:rsid w:val="00981A61"/>
    <w:rsid w:val="00982909"/>
    <w:rsid w:val="00984DA8"/>
    <w:rsid w:val="00991E2F"/>
    <w:rsid w:val="009926E6"/>
    <w:rsid w:val="00993567"/>
    <w:rsid w:val="00994179"/>
    <w:rsid w:val="009A0D68"/>
    <w:rsid w:val="009A39B6"/>
    <w:rsid w:val="009D0150"/>
    <w:rsid w:val="009D35C7"/>
    <w:rsid w:val="009D3B69"/>
    <w:rsid w:val="009D7B41"/>
    <w:rsid w:val="009D7FBE"/>
    <w:rsid w:val="009E0FF0"/>
    <w:rsid w:val="009E54C4"/>
    <w:rsid w:val="009E6540"/>
    <w:rsid w:val="009E70BA"/>
    <w:rsid w:val="009F0FB9"/>
    <w:rsid w:val="009F2206"/>
    <w:rsid w:val="009F5421"/>
    <w:rsid w:val="00A02B30"/>
    <w:rsid w:val="00A204B4"/>
    <w:rsid w:val="00A2191C"/>
    <w:rsid w:val="00A2218F"/>
    <w:rsid w:val="00A27C36"/>
    <w:rsid w:val="00A37503"/>
    <w:rsid w:val="00A4166E"/>
    <w:rsid w:val="00A43181"/>
    <w:rsid w:val="00A55E18"/>
    <w:rsid w:val="00A6315E"/>
    <w:rsid w:val="00A6733A"/>
    <w:rsid w:val="00A76259"/>
    <w:rsid w:val="00A81A94"/>
    <w:rsid w:val="00A84F66"/>
    <w:rsid w:val="00A858A5"/>
    <w:rsid w:val="00A90715"/>
    <w:rsid w:val="00A92E7D"/>
    <w:rsid w:val="00A945B8"/>
    <w:rsid w:val="00A96FFC"/>
    <w:rsid w:val="00AA2BD2"/>
    <w:rsid w:val="00AA51CD"/>
    <w:rsid w:val="00AC21F8"/>
    <w:rsid w:val="00AC5607"/>
    <w:rsid w:val="00AC620A"/>
    <w:rsid w:val="00AD342A"/>
    <w:rsid w:val="00AE2EAE"/>
    <w:rsid w:val="00AE3E31"/>
    <w:rsid w:val="00AE5FD1"/>
    <w:rsid w:val="00AF43B7"/>
    <w:rsid w:val="00AF738B"/>
    <w:rsid w:val="00B00AF9"/>
    <w:rsid w:val="00B074B9"/>
    <w:rsid w:val="00B14AF1"/>
    <w:rsid w:val="00B20FEC"/>
    <w:rsid w:val="00B223B2"/>
    <w:rsid w:val="00B24148"/>
    <w:rsid w:val="00B321DA"/>
    <w:rsid w:val="00B3388E"/>
    <w:rsid w:val="00B451E1"/>
    <w:rsid w:val="00B47CE0"/>
    <w:rsid w:val="00B51AA5"/>
    <w:rsid w:val="00B75156"/>
    <w:rsid w:val="00B804CB"/>
    <w:rsid w:val="00B81F68"/>
    <w:rsid w:val="00BA616E"/>
    <w:rsid w:val="00BB4421"/>
    <w:rsid w:val="00BC075F"/>
    <w:rsid w:val="00BD1C48"/>
    <w:rsid w:val="00BD6F62"/>
    <w:rsid w:val="00BE176C"/>
    <w:rsid w:val="00BE3A76"/>
    <w:rsid w:val="00BE4714"/>
    <w:rsid w:val="00BE4F5F"/>
    <w:rsid w:val="00BF13C7"/>
    <w:rsid w:val="00BF2A28"/>
    <w:rsid w:val="00BF2A6F"/>
    <w:rsid w:val="00BF4581"/>
    <w:rsid w:val="00BF6FEC"/>
    <w:rsid w:val="00C07913"/>
    <w:rsid w:val="00C07FA1"/>
    <w:rsid w:val="00C1115C"/>
    <w:rsid w:val="00C1183A"/>
    <w:rsid w:val="00C2372C"/>
    <w:rsid w:val="00C26607"/>
    <w:rsid w:val="00C54639"/>
    <w:rsid w:val="00C61EA7"/>
    <w:rsid w:val="00C63412"/>
    <w:rsid w:val="00C64EF6"/>
    <w:rsid w:val="00C9087C"/>
    <w:rsid w:val="00C97DA7"/>
    <w:rsid w:val="00CA1BDA"/>
    <w:rsid w:val="00CA1EBF"/>
    <w:rsid w:val="00CA4BA2"/>
    <w:rsid w:val="00CB246E"/>
    <w:rsid w:val="00CB4945"/>
    <w:rsid w:val="00CB53F0"/>
    <w:rsid w:val="00CD0339"/>
    <w:rsid w:val="00CD04E4"/>
    <w:rsid w:val="00CD47AA"/>
    <w:rsid w:val="00CD6225"/>
    <w:rsid w:val="00CD68A3"/>
    <w:rsid w:val="00CE4FDC"/>
    <w:rsid w:val="00CF0D81"/>
    <w:rsid w:val="00CF24B0"/>
    <w:rsid w:val="00D0263C"/>
    <w:rsid w:val="00D02938"/>
    <w:rsid w:val="00D04B6B"/>
    <w:rsid w:val="00D20D6D"/>
    <w:rsid w:val="00D20DE3"/>
    <w:rsid w:val="00D21E4D"/>
    <w:rsid w:val="00D252BE"/>
    <w:rsid w:val="00D339FF"/>
    <w:rsid w:val="00D40D60"/>
    <w:rsid w:val="00D43A2B"/>
    <w:rsid w:val="00D54BFB"/>
    <w:rsid w:val="00D551E5"/>
    <w:rsid w:val="00D60F92"/>
    <w:rsid w:val="00D62270"/>
    <w:rsid w:val="00D7024C"/>
    <w:rsid w:val="00D739B2"/>
    <w:rsid w:val="00D87187"/>
    <w:rsid w:val="00D871B7"/>
    <w:rsid w:val="00D90CB8"/>
    <w:rsid w:val="00D926A6"/>
    <w:rsid w:val="00D93487"/>
    <w:rsid w:val="00D95755"/>
    <w:rsid w:val="00DA1897"/>
    <w:rsid w:val="00DB2393"/>
    <w:rsid w:val="00DB28AF"/>
    <w:rsid w:val="00DB2DBA"/>
    <w:rsid w:val="00DC05BD"/>
    <w:rsid w:val="00DC2297"/>
    <w:rsid w:val="00DD1670"/>
    <w:rsid w:val="00DE09DD"/>
    <w:rsid w:val="00DE2B81"/>
    <w:rsid w:val="00DF7A3E"/>
    <w:rsid w:val="00DF7D17"/>
    <w:rsid w:val="00E264B5"/>
    <w:rsid w:val="00E3053F"/>
    <w:rsid w:val="00E32263"/>
    <w:rsid w:val="00E3625E"/>
    <w:rsid w:val="00E40130"/>
    <w:rsid w:val="00E405C2"/>
    <w:rsid w:val="00E42FEE"/>
    <w:rsid w:val="00E45E80"/>
    <w:rsid w:val="00E500CB"/>
    <w:rsid w:val="00E55CBD"/>
    <w:rsid w:val="00E600CE"/>
    <w:rsid w:val="00E65D79"/>
    <w:rsid w:val="00E71D82"/>
    <w:rsid w:val="00E72D2C"/>
    <w:rsid w:val="00E76EDA"/>
    <w:rsid w:val="00E774DC"/>
    <w:rsid w:val="00E82092"/>
    <w:rsid w:val="00EC1A8F"/>
    <w:rsid w:val="00EC1BCD"/>
    <w:rsid w:val="00EC4868"/>
    <w:rsid w:val="00EC5FDC"/>
    <w:rsid w:val="00ED172B"/>
    <w:rsid w:val="00ED76F6"/>
    <w:rsid w:val="00EE04D4"/>
    <w:rsid w:val="00EE4E64"/>
    <w:rsid w:val="00EE663B"/>
    <w:rsid w:val="00EE6D4D"/>
    <w:rsid w:val="00EF2347"/>
    <w:rsid w:val="00EF72F4"/>
    <w:rsid w:val="00F0795E"/>
    <w:rsid w:val="00F15C59"/>
    <w:rsid w:val="00F23E5D"/>
    <w:rsid w:val="00F23E90"/>
    <w:rsid w:val="00F24EE2"/>
    <w:rsid w:val="00F258CF"/>
    <w:rsid w:val="00F2794C"/>
    <w:rsid w:val="00F27F9D"/>
    <w:rsid w:val="00F33B3F"/>
    <w:rsid w:val="00F37149"/>
    <w:rsid w:val="00F46DAB"/>
    <w:rsid w:val="00F73207"/>
    <w:rsid w:val="00F77ECC"/>
    <w:rsid w:val="00F8592B"/>
    <w:rsid w:val="00F904A3"/>
    <w:rsid w:val="00F97F31"/>
    <w:rsid w:val="00FA7150"/>
    <w:rsid w:val="00FB36A2"/>
    <w:rsid w:val="00FC1AFE"/>
    <w:rsid w:val="00FC2391"/>
    <w:rsid w:val="00FC598A"/>
    <w:rsid w:val="00FC7066"/>
    <w:rsid w:val="00FC7E40"/>
    <w:rsid w:val="00FD1040"/>
    <w:rsid w:val="00FD6FA3"/>
    <w:rsid w:val="00FD7C5E"/>
    <w:rsid w:val="00FE0B34"/>
    <w:rsid w:val="00FE505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42E3013-BA0A-4B63-97DF-D64FFB410C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719F"/>
    <w:pPr>
      <w:spacing w:after="0" w:line="240" w:lineRule="auto"/>
    </w:pPr>
    <w:rPr>
      <w:rFonts w:ascii="Times New Roman" w:eastAsia="Times New Roman" w:hAnsi="Times New Roman" w:cs="Times New Roman"/>
      <w:sz w:val="24"/>
      <w:szCs w:val="24"/>
    </w:rPr>
  </w:style>
  <w:style w:type="paragraph" w:styleId="Heading1">
    <w:name w:val="heading 1"/>
    <w:basedOn w:val="Normal"/>
    <w:link w:val="Heading1Char"/>
    <w:uiPriority w:val="9"/>
    <w:qFormat/>
    <w:rsid w:val="00A81A94"/>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A81A94"/>
    <w:pPr>
      <w:spacing w:before="100" w:beforeAutospacing="1" w:after="100" w:afterAutospacing="1"/>
      <w:outlineLvl w:val="1"/>
    </w:pPr>
    <w:rPr>
      <w:b/>
      <w:bCs/>
      <w:sz w:val="36"/>
      <w:szCs w:val="36"/>
    </w:rPr>
  </w:style>
  <w:style w:type="paragraph" w:styleId="Heading3">
    <w:name w:val="heading 3"/>
    <w:basedOn w:val="Normal"/>
    <w:next w:val="Normal"/>
    <w:link w:val="Heading3Char"/>
    <w:uiPriority w:val="9"/>
    <w:semiHidden/>
    <w:unhideWhenUsed/>
    <w:qFormat/>
    <w:rsid w:val="008649B3"/>
    <w:pPr>
      <w:keepNext/>
      <w:keepLines/>
      <w:spacing w:before="40"/>
      <w:outlineLvl w:val="2"/>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6719F"/>
    <w:pPr>
      <w:ind w:left="720"/>
      <w:contextualSpacing/>
    </w:pPr>
  </w:style>
  <w:style w:type="paragraph" w:styleId="NormalWeb">
    <w:name w:val="Normal (Web)"/>
    <w:basedOn w:val="Normal"/>
    <w:uiPriority w:val="99"/>
    <w:rsid w:val="0016719F"/>
    <w:pPr>
      <w:spacing w:before="100" w:beforeAutospacing="1" w:after="100" w:afterAutospacing="1"/>
    </w:pPr>
  </w:style>
  <w:style w:type="character" w:customStyle="1" w:styleId="Heading1Char">
    <w:name w:val="Heading 1 Char"/>
    <w:basedOn w:val="DefaultParagraphFont"/>
    <w:link w:val="Heading1"/>
    <w:uiPriority w:val="9"/>
    <w:rsid w:val="00A81A94"/>
    <w:rPr>
      <w:rFonts w:ascii="Times New Roman" w:eastAsia="Times New Roman" w:hAnsi="Times New Roman" w:cs="Times New Roman"/>
      <w:b/>
      <w:bCs/>
      <w:kern w:val="36"/>
      <w:sz w:val="48"/>
      <w:szCs w:val="48"/>
    </w:rPr>
  </w:style>
  <w:style w:type="character" w:customStyle="1" w:styleId="Heading2Char">
    <w:name w:val="Heading 2 Char"/>
    <w:basedOn w:val="DefaultParagraphFont"/>
    <w:link w:val="Heading2"/>
    <w:uiPriority w:val="9"/>
    <w:rsid w:val="00A81A94"/>
    <w:rPr>
      <w:rFonts w:ascii="Times New Roman" w:eastAsia="Times New Roman" w:hAnsi="Times New Roman" w:cs="Times New Roman"/>
      <w:b/>
      <w:bCs/>
      <w:sz w:val="36"/>
      <w:szCs w:val="36"/>
    </w:rPr>
  </w:style>
  <w:style w:type="paragraph" w:customStyle="1" w:styleId="share-label">
    <w:name w:val="share-label"/>
    <w:basedOn w:val="Normal"/>
    <w:rsid w:val="00A81A94"/>
    <w:pPr>
      <w:spacing w:before="100" w:beforeAutospacing="1" w:after="100" w:afterAutospacing="1"/>
    </w:pPr>
  </w:style>
  <w:style w:type="character" w:styleId="Hyperlink">
    <w:name w:val="Hyperlink"/>
    <w:basedOn w:val="DefaultParagraphFont"/>
    <w:uiPriority w:val="99"/>
    <w:semiHidden/>
    <w:unhideWhenUsed/>
    <w:rsid w:val="00A81A94"/>
    <w:rPr>
      <w:color w:val="0000FF"/>
      <w:u w:val="single"/>
    </w:rPr>
  </w:style>
  <w:style w:type="paragraph" w:styleId="BalloonText">
    <w:name w:val="Balloon Text"/>
    <w:basedOn w:val="Normal"/>
    <w:link w:val="BalloonTextChar"/>
    <w:uiPriority w:val="99"/>
    <w:semiHidden/>
    <w:unhideWhenUsed/>
    <w:rsid w:val="00A81A94"/>
    <w:rPr>
      <w:rFonts w:ascii="Tahoma" w:hAnsi="Tahoma" w:cs="Tahoma"/>
      <w:sz w:val="16"/>
      <w:szCs w:val="16"/>
    </w:rPr>
  </w:style>
  <w:style w:type="character" w:customStyle="1" w:styleId="BalloonTextChar">
    <w:name w:val="Balloon Text Char"/>
    <w:basedOn w:val="DefaultParagraphFont"/>
    <w:link w:val="BalloonText"/>
    <w:uiPriority w:val="99"/>
    <w:semiHidden/>
    <w:rsid w:val="00A81A94"/>
    <w:rPr>
      <w:rFonts w:ascii="Tahoma" w:eastAsia="Times New Roman" w:hAnsi="Tahoma" w:cs="Tahoma"/>
      <w:sz w:val="16"/>
      <w:szCs w:val="16"/>
    </w:rPr>
  </w:style>
  <w:style w:type="character" w:styleId="Strong">
    <w:name w:val="Strong"/>
    <w:uiPriority w:val="22"/>
    <w:qFormat/>
    <w:rsid w:val="004C78A4"/>
    <w:rPr>
      <w:b/>
      <w:bCs/>
    </w:rPr>
  </w:style>
  <w:style w:type="paragraph" w:styleId="Header">
    <w:name w:val="header"/>
    <w:basedOn w:val="Normal"/>
    <w:link w:val="HeaderChar"/>
    <w:uiPriority w:val="99"/>
    <w:unhideWhenUsed/>
    <w:rsid w:val="004000CD"/>
    <w:pPr>
      <w:tabs>
        <w:tab w:val="center" w:pos="4680"/>
        <w:tab w:val="right" w:pos="9360"/>
      </w:tabs>
    </w:pPr>
  </w:style>
  <w:style w:type="character" w:customStyle="1" w:styleId="HeaderChar">
    <w:name w:val="Header Char"/>
    <w:basedOn w:val="DefaultParagraphFont"/>
    <w:link w:val="Header"/>
    <w:uiPriority w:val="99"/>
    <w:rsid w:val="004000CD"/>
    <w:rPr>
      <w:rFonts w:ascii="Times New Roman" w:eastAsia="Times New Roman" w:hAnsi="Times New Roman" w:cs="Times New Roman"/>
      <w:sz w:val="24"/>
      <w:szCs w:val="24"/>
    </w:rPr>
  </w:style>
  <w:style w:type="paragraph" w:styleId="Footer">
    <w:name w:val="footer"/>
    <w:basedOn w:val="Normal"/>
    <w:link w:val="FooterChar"/>
    <w:uiPriority w:val="99"/>
    <w:unhideWhenUsed/>
    <w:rsid w:val="004000CD"/>
    <w:pPr>
      <w:tabs>
        <w:tab w:val="center" w:pos="4680"/>
        <w:tab w:val="right" w:pos="9360"/>
      </w:tabs>
    </w:pPr>
  </w:style>
  <w:style w:type="character" w:customStyle="1" w:styleId="FooterChar">
    <w:name w:val="Footer Char"/>
    <w:basedOn w:val="DefaultParagraphFont"/>
    <w:link w:val="Footer"/>
    <w:uiPriority w:val="99"/>
    <w:rsid w:val="004000CD"/>
    <w:rPr>
      <w:rFonts w:ascii="Times New Roman" w:eastAsia="Times New Roman" w:hAnsi="Times New Roman" w:cs="Times New Roman"/>
      <w:sz w:val="24"/>
      <w:szCs w:val="24"/>
    </w:rPr>
  </w:style>
  <w:style w:type="paragraph" w:styleId="NoSpacing">
    <w:name w:val="No Spacing"/>
    <w:link w:val="NoSpacingChar"/>
    <w:uiPriority w:val="1"/>
    <w:qFormat/>
    <w:rsid w:val="003A4B4F"/>
    <w:pPr>
      <w:spacing w:after="0" w:line="240" w:lineRule="auto"/>
    </w:pPr>
    <w:rPr>
      <w:rFonts w:eastAsiaTheme="minorEastAsia"/>
      <w:lang w:eastAsia="ja-JP"/>
    </w:rPr>
  </w:style>
  <w:style w:type="character" w:customStyle="1" w:styleId="NoSpacingChar">
    <w:name w:val="No Spacing Char"/>
    <w:basedOn w:val="DefaultParagraphFont"/>
    <w:link w:val="NoSpacing"/>
    <w:uiPriority w:val="1"/>
    <w:rsid w:val="003A4B4F"/>
    <w:rPr>
      <w:rFonts w:eastAsiaTheme="minorEastAsia"/>
      <w:lang w:eastAsia="ja-JP"/>
    </w:rPr>
  </w:style>
  <w:style w:type="character" w:styleId="PlaceholderText">
    <w:name w:val="Placeholder Text"/>
    <w:basedOn w:val="DefaultParagraphFont"/>
    <w:uiPriority w:val="99"/>
    <w:semiHidden/>
    <w:rsid w:val="00685BAF"/>
    <w:rPr>
      <w:color w:val="808080"/>
    </w:rPr>
  </w:style>
  <w:style w:type="character" w:customStyle="1" w:styleId="Heading3Char">
    <w:name w:val="Heading 3 Char"/>
    <w:basedOn w:val="DefaultParagraphFont"/>
    <w:link w:val="Heading3"/>
    <w:uiPriority w:val="9"/>
    <w:semiHidden/>
    <w:rsid w:val="008649B3"/>
    <w:rPr>
      <w:rFonts w:asciiTheme="majorHAnsi" w:eastAsiaTheme="majorEastAsia" w:hAnsiTheme="majorHAnsi" w:cstheme="majorBidi"/>
      <w:color w:val="243F60" w:themeColor="accent1" w:themeShade="7F"/>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8442081">
      <w:bodyDiv w:val="1"/>
      <w:marLeft w:val="0"/>
      <w:marRight w:val="0"/>
      <w:marTop w:val="0"/>
      <w:marBottom w:val="0"/>
      <w:divBdr>
        <w:top w:val="none" w:sz="0" w:space="0" w:color="auto"/>
        <w:left w:val="none" w:sz="0" w:space="0" w:color="auto"/>
        <w:bottom w:val="none" w:sz="0" w:space="0" w:color="auto"/>
        <w:right w:val="none" w:sz="0" w:space="0" w:color="auto"/>
      </w:divBdr>
    </w:div>
    <w:div w:id="508521003">
      <w:bodyDiv w:val="1"/>
      <w:marLeft w:val="0"/>
      <w:marRight w:val="0"/>
      <w:marTop w:val="0"/>
      <w:marBottom w:val="0"/>
      <w:divBdr>
        <w:top w:val="none" w:sz="0" w:space="0" w:color="auto"/>
        <w:left w:val="none" w:sz="0" w:space="0" w:color="auto"/>
        <w:bottom w:val="none" w:sz="0" w:space="0" w:color="auto"/>
        <w:right w:val="none" w:sz="0" w:space="0" w:color="auto"/>
      </w:divBdr>
      <w:divsChild>
        <w:div w:id="154030080">
          <w:marLeft w:val="0"/>
          <w:marRight w:val="0"/>
          <w:marTop w:val="0"/>
          <w:marBottom w:val="0"/>
          <w:divBdr>
            <w:top w:val="none" w:sz="0" w:space="0" w:color="auto"/>
            <w:left w:val="none" w:sz="0" w:space="0" w:color="auto"/>
            <w:bottom w:val="none" w:sz="0" w:space="0" w:color="auto"/>
            <w:right w:val="none" w:sz="0" w:space="0" w:color="auto"/>
          </w:divBdr>
          <w:divsChild>
            <w:div w:id="1814908180">
              <w:marLeft w:val="0"/>
              <w:marRight w:val="0"/>
              <w:marTop w:val="0"/>
              <w:marBottom w:val="0"/>
              <w:divBdr>
                <w:top w:val="none" w:sz="0" w:space="0" w:color="auto"/>
                <w:left w:val="none" w:sz="0" w:space="0" w:color="auto"/>
                <w:bottom w:val="none" w:sz="0" w:space="0" w:color="auto"/>
                <w:right w:val="none" w:sz="0" w:space="0" w:color="auto"/>
              </w:divBdr>
            </w:div>
            <w:div w:id="550314080">
              <w:marLeft w:val="0"/>
              <w:marRight w:val="0"/>
              <w:marTop w:val="0"/>
              <w:marBottom w:val="225"/>
              <w:divBdr>
                <w:top w:val="none" w:sz="0" w:space="0" w:color="auto"/>
                <w:left w:val="none" w:sz="0" w:space="0" w:color="auto"/>
                <w:bottom w:val="none" w:sz="0" w:space="0" w:color="auto"/>
                <w:right w:val="none" w:sz="0" w:space="0" w:color="auto"/>
              </w:divBdr>
            </w:div>
          </w:divsChild>
        </w:div>
        <w:div w:id="1177384385">
          <w:marLeft w:val="0"/>
          <w:marRight w:val="0"/>
          <w:marTop w:val="0"/>
          <w:marBottom w:val="0"/>
          <w:divBdr>
            <w:top w:val="none" w:sz="0" w:space="0" w:color="auto"/>
            <w:left w:val="none" w:sz="0" w:space="0" w:color="auto"/>
            <w:bottom w:val="none" w:sz="0" w:space="0" w:color="auto"/>
            <w:right w:val="none" w:sz="0" w:space="0" w:color="auto"/>
          </w:divBdr>
          <w:divsChild>
            <w:div w:id="2036035984">
              <w:marLeft w:val="0"/>
              <w:marRight w:val="0"/>
              <w:marTop w:val="0"/>
              <w:marBottom w:val="0"/>
              <w:divBdr>
                <w:top w:val="none" w:sz="0" w:space="0" w:color="auto"/>
                <w:left w:val="none" w:sz="0" w:space="0" w:color="auto"/>
                <w:bottom w:val="none" w:sz="0" w:space="0" w:color="auto"/>
                <w:right w:val="none" w:sz="0" w:space="0" w:color="auto"/>
              </w:divBdr>
              <w:divsChild>
                <w:div w:id="1492788683">
                  <w:marLeft w:val="0"/>
                  <w:marRight w:val="0"/>
                  <w:marTop w:val="0"/>
                  <w:marBottom w:val="0"/>
                  <w:divBdr>
                    <w:top w:val="none" w:sz="0" w:space="0" w:color="auto"/>
                    <w:left w:val="none" w:sz="0" w:space="0" w:color="auto"/>
                    <w:bottom w:val="none" w:sz="0" w:space="0" w:color="auto"/>
                    <w:right w:val="none" w:sz="0" w:space="0" w:color="auto"/>
                  </w:divBdr>
                  <w:divsChild>
                    <w:div w:id="1120150407">
                      <w:marLeft w:val="0"/>
                      <w:marRight w:val="0"/>
                      <w:marTop w:val="0"/>
                      <w:marBottom w:val="0"/>
                      <w:divBdr>
                        <w:top w:val="none" w:sz="0" w:space="0" w:color="auto"/>
                        <w:left w:val="none" w:sz="0" w:space="0" w:color="auto"/>
                        <w:bottom w:val="none" w:sz="0" w:space="0" w:color="auto"/>
                        <w:right w:val="none" w:sz="0" w:space="0" w:color="auto"/>
                      </w:divBdr>
                    </w:div>
                    <w:div w:id="2025014721">
                      <w:marLeft w:val="0"/>
                      <w:marRight w:val="0"/>
                      <w:marTop w:val="0"/>
                      <w:marBottom w:val="0"/>
                      <w:divBdr>
                        <w:top w:val="none" w:sz="0" w:space="0" w:color="auto"/>
                        <w:left w:val="none" w:sz="0" w:space="0" w:color="auto"/>
                        <w:bottom w:val="none" w:sz="0" w:space="0" w:color="auto"/>
                        <w:right w:val="none" w:sz="0" w:space="0" w:color="auto"/>
                      </w:divBdr>
                    </w:div>
                    <w:div w:id="1451978019">
                      <w:marLeft w:val="0"/>
                      <w:marRight w:val="0"/>
                      <w:marTop w:val="0"/>
                      <w:marBottom w:val="0"/>
                      <w:divBdr>
                        <w:top w:val="none" w:sz="0" w:space="0" w:color="auto"/>
                        <w:left w:val="none" w:sz="0" w:space="0" w:color="auto"/>
                        <w:bottom w:val="none" w:sz="0" w:space="0" w:color="auto"/>
                        <w:right w:val="none" w:sz="0" w:space="0" w:color="auto"/>
                      </w:divBdr>
                    </w:div>
                    <w:div w:id="316617765">
                      <w:marLeft w:val="0"/>
                      <w:marRight w:val="0"/>
                      <w:marTop w:val="0"/>
                      <w:marBottom w:val="0"/>
                      <w:divBdr>
                        <w:top w:val="none" w:sz="0" w:space="0" w:color="auto"/>
                        <w:left w:val="none" w:sz="0" w:space="0" w:color="auto"/>
                        <w:bottom w:val="none" w:sz="0" w:space="0" w:color="auto"/>
                        <w:right w:val="none" w:sz="0" w:space="0" w:color="auto"/>
                      </w:divBdr>
                    </w:div>
                    <w:div w:id="1174576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39751320">
      <w:bodyDiv w:val="1"/>
      <w:marLeft w:val="0"/>
      <w:marRight w:val="0"/>
      <w:marTop w:val="0"/>
      <w:marBottom w:val="0"/>
      <w:divBdr>
        <w:top w:val="none" w:sz="0" w:space="0" w:color="auto"/>
        <w:left w:val="none" w:sz="0" w:space="0" w:color="auto"/>
        <w:bottom w:val="none" w:sz="0" w:space="0" w:color="auto"/>
        <w:right w:val="none" w:sz="0" w:space="0" w:color="auto"/>
      </w:divBdr>
      <w:divsChild>
        <w:div w:id="371345027">
          <w:marLeft w:val="0"/>
          <w:marRight w:val="0"/>
          <w:marTop w:val="0"/>
          <w:marBottom w:val="0"/>
          <w:divBdr>
            <w:top w:val="none" w:sz="0" w:space="0" w:color="auto"/>
            <w:left w:val="none" w:sz="0" w:space="0" w:color="auto"/>
            <w:bottom w:val="none" w:sz="0" w:space="0" w:color="auto"/>
            <w:right w:val="none" w:sz="0" w:space="0" w:color="auto"/>
          </w:divBdr>
          <w:divsChild>
            <w:div w:id="428502945">
              <w:marLeft w:val="0"/>
              <w:marRight w:val="0"/>
              <w:marTop w:val="0"/>
              <w:marBottom w:val="0"/>
              <w:divBdr>
                <w:top w:val="none" w:sz="0" w:space="0" w:color="auto"/>
                <w:left w:val="none" w:sz="0" w:space="0" w:color="auto"/>
                <w:bottom w:val="none" w:sz="0" w:space="0" w:color="auto"/>
                <w:right w:val="none" w:sz="0" w:space="0" w:color="auto"/>
              </w:divBdr>
            </w:div>
            <w:div w:id="453866735">
              <w:marLeft w:val="0"/>
              <w:marRight w:val="0"/>
              <w:marTop w:val="0"/>
              <w:marBottom w:val="225"/>
              <w:divBdr>
                <w:top w:val="none" w:sz="0" w:space="0" w:color="auto"/>
                <w:left w:val="none" w:sz="0" w:space="0" w:color="auto"/>
                <w:bottom w:val="none" w:sz="0" w:space="0" w:color="auto"/>
                <w:right w:val="none" w:sz="0" w:space="0" w:color="auto"/>
              </w:divBdr>
            </w:div>
          </w:divsChild>
        </w:div>
        <w:div w:id="1641034637">
          <w:marLeft w:val="0"/>
          <w:marRight w:val="0"/>
          <w:marTop w:val="0"/>
          <w:marBottom w:val="0"/>
          <w:divBdr>
            <w:top w:val="none" w:sz="0" w:space="0" w:color="auto"/>
            <w:left w:val="none" w:sz="0" w:space="0" w:color="auto"/>
            <w:bottom w:val="none" w:sz="0" w:space="0" w:color="auto"/>
            <w:right w:val="none" w:sz="0" w:space="0" w:color="auto"/>
          </w:divBdr>
          <w:divsChild>
            <w:div w:id="377357892">
              <w:marLeft w:val="0"/>
              <w:marRight w:val="0"/>
              <w:marTop w:val="0"/>
              <w:marBottom w:val="0"/>
              <w:divBdr>
                <w:top w:val="none" w:sz="0" w:space="0" w:color="auto"/>
                <w:left w:val="none" w:sz="0" w:space="0" w:color="auto"/>
                <w:bottom w:val="none" w:sz="0" w:space="0" w:color="auto"/>
                <w:right w:val="none" w:sz="0" w:space="0" w:color="auto"/>
              </w:divBdr>
              <w:divsChild>
                <w:div w:id="575867552">
                  <w:marLeft w:val="0"/>
                  <w:marRight w:val="0"/>
                  <w:marTop w:val="0"/>
                  <w:marBottom w:val="0"/>
                  <w:divBdr>
                    <w:top w:val="none" w:sz="0" w:space="0" w:color="auto"/>
                    <w:left w:val="none" w:sz="0" w:space="0" w:color="auto"/>
                    <w:bottom w:val="none" w:sz="0" w:space="0" w:color="auto"/>
                    <w:right w:val="none" w:sz="0" w:space="0" w:color="auto"/>
                  </w:divBdr>
                  <w:divsChild>
                    <w:div w:id="550388037">
                      <w:marLeft w:val="0"/>
                      <w:marRight w:val="0"/>
                      <w:marTop w:val="0"/>
                      <w:marBottom w:val="0"/>
                      <w:divBdr>
                        <w:top w:val="none" w:sz="0" w:space="0" w:color="auto"/>
                        <w:left w:val="none" w:sz="0" w:space="0" w:color="auto"/>
                        <w:bottom w:val="none" w:sz="0" w:space="0" w:color="auto"/>
                        <w:right w:val="none" w:sz="0" w:space="0" w:color="auto"/>
                      </w:divBdr>
                    </w:div>
                    <w:div w:id="107046472">
                      <w:marLeft w:val="0"/>
                      <w:marRight w:val="0"/>
                      <w:marTop w:val="0"/>
                      <w:marBottom w:val="0"/>
                      <w:divBdr>
                        <w:top w:val="none" w:sz="0" w:space="0" w:color="auto"/>
                        <w:left w:val="none" w:sz="0" w:space="0" w:color="auto"/>
                        <w:bottom w:val="none" w:sz="0" w:space="0" w:color="auto"/>
                        <w:right w:val="none" w:sz="0" w:space="0" w:color="auto"/>
                      </w:divBdr>
                    </w:div>
                    <w:div w:id="36315666">
                      <w:marLeft w:val="0"/>
                      <w:marRight w:val="0"/>
                      <w:marTop w:val="0"/>
                      <w:marBottom w:val="0"/>
                      <w:divBdr>
                        <w:top w:val="none" w:sz="0" w:space="0" w:color="auto"/>
                        <w:left w:val="none" w:sz="0" w:space="0" w:color="auto"/>
                        <w:bottom w:val="none" w:sz="0" w:space="0" w:color="auto"/>
                        <w:right w:val="none" w:sz="0" w:space="0" w:color="auto"/>
                      </w:divBdr>
                    </w:div>
                    <w:div w:id="710881073">
                      <w:marLeft w:val="0"/>
                      <w:marRight w:val="0"/>
                      <w:marTop w:val="0"/>
                      <w:marBottom w:val="0"/>
                      <w:divBdr>
                        <w:top w:val="none" w:sz="0" w:space="0" w:color="auto"/>
                        <w:left w:val="none" w:sz="0" w:space="0" w:color="auto"/>
                        <w:bottom w:val="none" w:sz="0" w:space="0" w:color="auto"/>
                        <w:right w:val="none" w:sz="0" w:space="0" w:color="auto"/>
                      </w:divBdr>
                    </w:div>
                    <w:div w:id="63381741">
                      <w:marLeft w:val="0"/>
                      <w:marRight w:val="0"/>
                      <w:marTop w:val="0"/>
                      <w:marBottom w:val="0"/>
                      <w:divBdr>
                        <w:top w:val="none" w:sz="0" w:space="0" w:color="auto"/>
                        <w:left w:val="none" w:sz="0" w:space="0" w:color="auto"/>
                        <w:bottom w:val="none" w:sz="0" w:space="0" w:color="auto"/>
                        <w:right w:val="none" w:sz="0" w:space="0" w:color="auto"/>
                      </w:divBdr>
                    </w:div>
                    <w:div w:id="950287669">
                      <w:marLeft w:val="0"/>
                      <w:marRight w:val="0"/>
                      <w:marTop w:val="0"/>
                      <w:marBottom w:val="0"/>
                      <w:divBdr>
                        <w:top w:val="none" w:sz="0" w:space="0" w:color="auto"/>
                        <w:left w:val="none" w:sz="0" w:space="0" w:color="auto"/>
                        <w:bottom w:val="none" w:sz="0" w:space="0" w:color="auto"/>
                        <w:right w:val="none" w:sz="0" w:space="0" w:color="auto"/>
                      </w:divBdr>
                    </w:div>
                    <w:div w:id="4740274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00563804">
      <w:bodyDiv w:val="1"/>
      <w:marLeft w:val="0"/>
      <w:marRight w:val="0"/>
      <w:marTop w:val="0"/>
      <w:marBottom w:val="0"/>
      <w:divBdr>
        <w:top w:val="none" w:sz="0" w:space="0" w:color="auto"/>
        <w:left w:val="none" w:sz="0" w:space="0" w:color="auto"/>
        <w:bottom w:val="none" w:sz="0" w:space="0" w:color="auto"/>
        <w:right w:val="none" w:sz="0" w:space="0" w:color="auto"/>
      </w:divBdr>
    </w:div>
    <w:div w:id="1478569734">
      <w:bodyDiv w:val="1"/>
      <w:marLeft w:val="0"/>
      <w:marRight w:val="0"/>
      <w:marTop w:val="0"/>
      <w:marBottom w:val="0"/>
      <w:divBdr>
        <w:top w:val="none" w:sz="0" w:space="0" w:color="auto"/>
        <w:left w:val="none" w:sz="0" w:space="0" w:color="auto"/>
        <w:bottom w:val="none" w:sz="0" w:space="0" w:color="auto"/>
        <w:right w:val="none" w:sz="0" w:space="0" w:color="auto"/>
      </w:divBdr>
    </w:div>
    <w:div w:id="15823730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header" Target="header3.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dministrator\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7B33C7-FBDB-45B8-A38D-0DFBDEAE9134}">
  <ds:schemaRefs>
    <ds:schemaRef ds:uri="urn:schemas-microsoft-com.VSTO2008Demos.ControlsStorage"/>
  </ds:schemaRefs>
</ds:datastoreItem>
</file>

<file path=customXml/itemProps2.xml><?xml version="1.0" encoding="utf-8"?>
<ds:datastoreItem xmlns:ds="http://schemas.openxmlformats.org/officeDocument/2006/customXml" ds:itemID="{0CCF135E-859F-42D2-8055-EBE7156C69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Chem4Word.dotx</Template>
  <TotalTime>1</TotalTime>
  <Pages>9</Pages>
  <Words>1525</Words>
  <Characters>8699</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10204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AutoBVT</dc:creator>
  <cp:lastModifiedBy>Admin</cp:lastModifiedBy>
  <cp:revision>2</cp:revision>
  <dcterms:created xsi:type="dcterms:W3CDTF">2021-10-18T07:50:00Z</dcterms:created>
  <dcterms:modified xsi:type="dcterms:W3CDTF">2021-10-18T07:50:00Z</dcterms:modified>
</cp:coreProperties>
</file>