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E46C9D7" w14:textId="754BF30A" w:rsidR="00177727" w:rsidRPr="00DD4EC9" w:rsidRDefault="00177727" w:rsidP="00177727">
      <w:pPr>
        <w:spacing w:after="0" w:line="240" w:lineRule="auto"/>
        <w:jc w:val="center"/>
        <w:rPr>
          <w:b/>
          <w:sz w:val="28"/>
          <w:szCs w:val="28"/>
        </w:rPr>
      </w:pPr>
      <w:r w:rsidRPr="00DD4EC9">
        <w:rPr>
          <w:b/>
          <w:sz w:val="28"/>
          <w:szCs w:val="28"/>
        </w:rPr>
        <w:t>ỦY BAN NHÂN DÂN THÀNH PHỐ HỒ CHÍ MINH</w:t>
      </w:r>
    </w:p>
    <w:p w14:paraId="6CBA057C" w14:textId="77777777" w:rsidR="00177727" w:rsidRPr="00DD4EC9" w:rsidRDefault="00177727" w:rsidP="00177727">
      <w:pPr>
        <w:spacing w:after="0"/>
        <w:jc w:val="center"/>
        <w:rPr>
          <w:b/>
          <w:sz w:val="28"/>
          <w:szCs w:val="28"/>
        </w:rPr>
      </w:pPr>
      <w:r w:rsidRPr="00DD4EC9">
        <w:rPr>
          <w:b/>
          <w:sz w:val="28"/>
          <w:szCs w:val="28"/>
        </w:rPr>
        <w:t>TRƯỜNG CAO ĐẲNG LÝ TỰ TRỌNG THÀNH PHỐ HỒ CHÍ MINH</w:t>
      </w:r>
    </w:p>
    <w:p w14:paraId="377151B8" w14:textId="21DF6B8C" w:rsidR="00177727" w:rsidRPr="00E120A5" w:rsidRDefault="00177727" w:rsidP="00177727">
      <w:pPr>
        <w:spacing w:after="0"/>
        <w:jc w:val="center"/>
        <w:rPr>
          <w:b/>
          <w:sz w:val="28"/>
          <w:szCs w:val="28"/>
          <w:lang w:val="vi-VN"/>
        </w:rPr>
      </w:pPr>
      <w:r w:rsidRPr="00E120A5">
        <w:rPr>
          <w:b/>
          <w:sz w:val="28"/>
          <w:szCs w:val="28"/>
        </w:rPr>
        <w:t xml:space="preserve">KHOA </w:t>
      </w:r>
      <w:r w:rsidR="005D0A9E" w:rsidRPr="00E120A5">
        <w:rPr>
          <w:b/>
          <w:sz w:val="28"/>
          <w:szCs w:val="28"/>
          <w:lang w:val="vi-VN"/>
        </w:rPr>
        <w:t>LÝ LUẬN CHÍNH TRỊ</w:t>
      </w:r>
    </w:p>
    <w:p w14:paraId="1158DA6F" w14:textId="77777777" w:rsidR="00177727" w:rsidRDefault="00177727" w:rsidP="00177727">
      <w:pPr>
        <w:spacing w:after="0"/>
        <w:jc w:val="center"/>
        <w:rPr>
          <w:b/>
          <w:color w:val="FF0000"/>
          <w:sz w:val="28"/>
          <w:szCs w:val="28"/>
        </w:rPr>
      </w:pPr>
    </w:p>
    <w:p w14:paraId="18C09EF5" w14:textId="77777777" w:rsidR="00177727" w:rsidRDefault="00177727" w:rsidP="00177727">
      <w:pPr>
        <w:spacing w:after="0"/>
        <w:jc w:val="center"/>
        <w:rPr>
          <w:b/>
          <w:color w:val="FF0000"/>
          <w:sz w:val="28"/>
          <w:szCs w:val="28"/>
        </w:rPr>
      </w:pPr>
      <w:r>
        <w:rPr>
          <w:noProof/>
        </w:rPr>
        <w:drawing>
          <wp:inline distT="0" distB="0" distL="0" distR="0" wp14:anchorId="4165B64E" wp14:editId="760FA1A7">
            <wp:extent cx="1495425" cy="1020915"/>
            <wp:effectExtent l="0" t="0" r="0" b="825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00018" cy="1024050"/>
                    </a:xfrm>
                    <a:prstGeom prst="rect">
                      <a:avLst/>
                    </a:prstGeom>
                    <a:noFill/>
                    <a:ln>
                      <a:noFill/>
                    </a:ln>
                  </pic:spPr>
                </pic:pic>
              </a:graphicData>
            </a:graphic>
          </wp:inline>
        </w:drawing>
      </w:r>
    </w:p>
    <w:p w14:paraId="309ECD2F" w14:textId="77777777" w:rsidR="00177727" w:rsidRDefault="00177727" w:rsidP="00177727">
      <w:pPr>
        <w:spacing w:after="0"/>
        <w:jc w:val="center"/>
        <w:rPr>
          <w:b/>
          <w:color w:val="FF0000"/>
          <w:sz w:val="28"/>
          <w:szCs w:val="28"/>
        </w:rPr>
      </w:pPr>
    </w:p>
    <w:p w14:paraId="36B87AB6" w14:textId="1919931E" w:rsidR="00E120A5" w:rsidRPr="006442B9" w:rsidRDefault="00E120A5" w:rsidP="00E120A5">
      <w:pPr>
        <w:spacing w:after="0" w:line="360" w:lineRule="auto"/>
        <w:jc w:val="center"/>
        <w:rPr>
          <w:b/>
          <w:sz w:val="36"/>
          <w:szCs w:val="36"/>
        </w:rPr>
      </w:pPr>
      <w:r w:rsidRPr="006442B9">
        <w:rPr>
          <w:b/>
          <w:sz w:val="36"/>
          <w:szCs w:val="36"/>
        </w:rPr>
        <w:t>TIỂU LUẬN MÔN HỌC</w:t>
      </w:r>
      <w:r w:rsidR="007C3157" w:rsidRPr="006442B9">
        <w:rPr>
          <w:b/>
          <w:sz w:val="36"/>
          <w:szCs w:val="36"/>
        </w:rPr>
        <w:t xml:space="preserve"> GIÁO DỤC CHÍNH TRỊ</w:t>
      </w:r>
    </w:p>
    <w:p w14:paraId="5732560B" w14:textId="77777777" w:rsidR="00177727" w:rsidRDefault="00177727" w:rsidP="00177727">
      <w:pPr>
        <w:spacing w:after="0"/>
        <w:jc w:val="center"/>
        <w:rPr>
          <w:b/>
          <w:color w:val="FF0000"/>
          <w:sz w:val="28"/>
          <w:szCs w:val="28"/>
        </w:rPr>
      </w:pPr>
    </w:p>
    <w:p w14:paraId="67A4640F" w14:textId="77777777" w:rsidR="007C3157" w:rsidRDefault="007C3157" w:rsidP="00177727">
      <w:pPr>
        <w:spacing w:after="0" w:line="360" w:lineRule="auto"/>
        <w:jc w:val="center"/>
        <w:rPr>
          <w:b/>
          <w:color w:val="FF0000"/>
          <w:sz w:val="32"/>
          <w:szCs w:val="32"/>
        </w:rPr>
      </w:pPr>
    </w:p>
    <w:p w14:paraId="289F7F6C" w14:textId="77777777" w:rsidR="007C3157" w:rsidRPr="006442B9" w:rsidRDefault="007C3157" w:rsidP="00177727">
      <w:pPr>
        <w:spacing w:after="0" w:line="360" w:lineRule="auto"/>
        <w:jc w:val="center"/>
        <w:rPr>
          <w:b/>
          <w:sz w:val="32"/>
          <w:szCs w:val="32"/>
        </w:rPr>
      </w:pPr>
    </w:p>
    <w:p w14:paraId="7E83CAFD" w14:textId="3FF14928" w:rsidR="00177727" w:rsidRPr="00CF7C57" w:rsidRDefault="006442B9" w:rsidP="006442B9">
      <w:pPr>
        <w:spacing w:after="0" w:line="360" w:lineRule="auto"/>
        <w:rPr>
          <w:b/>
          <w:sz w:val="32"/>
          <w:szCs w:val="32"/>
        </w:rPr>
      </w:pPr>
      <w:r>
        <w:rPr>
          <w:b/>
          <w:sz w:val="32"/>
          <w:szCs w:val="32"/>
        </w:rPr>
        <w:t xml:space="preserve">               </w:t>
      </w:r>
      <w:r w:rsidR="005D0A9E" w:rsidRPr="006442B9">
        <w:rPr>
          <w:b/>
          <w:sz w:val="32"/>
          <w:szCs w:val="32"/>
          <w:lang w:val="vi-VN"/>
        </w:rPr>
        <w:t xml:space="preserve">Đề </w:t>
      </w:r>
      <w:r w:rsidRPr="006442B9">
        <w:rPr>
          <w:b/>
          <w:sz w:val="32"/>
          <w:szCs w:val="32"/>
        </w:rPr>
        <w:t xml:space="preserve">bài tiểu luận </w:t>
      </w:r>
      <w:r w:rsidR="005D0A9E" w:rsidRPr="006442B9">
        <w:rPr>
          <w:b/>
          <w:sz w:val="32"/>
          <w:szCs w:val="32"/>
          <w:lang w:val="vi-VN"/>
        </w:rPr>
        <w:t>số</w:t>
      </w:r>
      <w:r w:rsidR="00CA578C" w:rsidRPr="006442B9">
        <w:rPr>
          <w:b/>
          <w:sz w:val="32"/>
          <w:szCs w:val="32"/>
        </w:rPr>
        <w:t>:</w:t>
      </w:r>
      <w:r w:rsidR="005D0A9E" w:rsidRPr="006442B9">
        <w:rPr>
          <w:b/>
          <w:sz w:val="32"/>
          <w:szCs w:val="32"/>
          <w:lang w:val="vi-VN"/>
        </w:rPr>
        <w:t xml:space="preserve"> </w:t>
      </w:r>
      <w:r w:rsidR="00CF7C57">
        <w:rPr>
          <w:b/>
          <w:sz w:val="32"/>
          <w:szCs w:val="32"/>
        </w:rPr>
        <w:t>01</w:t>
      </w:r>
    </w:p>
    <w:p w14:paraId="210F4D77" w14:textId="7041C578" w:rsidR="00177727" w:rsidRPr="006442B9" w:rsidRDefault="00177727" w:rsidP="00177727">
      <w:pPr>
        <w:spacing w:after="0" w:line="360" w:lineRule="auto"/>
        <w:jc w:val="center"/>
        <w:rPr>
          <w:b/>
          <w:sz w:val="28"/>
          <w:szCs w:val="28"/>
        </w:rPr>
      </w:pPr>
    </w:p>
    <w:p w14:paraId="264181EF" w14:textId="77777777" w:rsidR="0071240F" w:rsidRDefault="0071240F" w:rsidP="00177727">
      <w:pPr>
        <w:spacing w:after="0" w:line="360" w:lineRule="auto"/>
        <w:jc w:val="center"/>
        <w:rPr>
          <w:b/>
          <w:color w:val="FF0000"/>
          <w:sz w:val="28"/>
          <w:szCs w:val="28"/>
        </w:rPr>
      </w:pPr>
    </w:p>
    <w:p w14:paraId="71C0E568" w14:textId="77777777" w:rsidR="007C3157" w:rsidRDefault="007C3157" w:rsidP="00177727">
      <w:pPr>
        <w:spacing w:after="0" w:line="360" w:lineRule="auto"/>
        <w:jc w:val="center"/>
        <w:rPr>
          <w:b/>
          <w:color w:val="FF0000"/>
          <w:sz w:val="28"/>
          <w:szCs w:val="28"/>
        </w:rPr>
      </w:pPr>
    </w:p>
    <w:p w14:paraId="3E4604A2" w14:textId="247DE803" w:rsidR="001E793B" w:rsidRDefault="007C3157" w:rsidP="00E120A5">
      <w:pPr>
        <w:spacing w:after="0" w:line="360" w:lineRule="auto"/>
        <w:ind w:left="426" w:hanging="426"/>
        <w:jc w:val="both"/>
        <w:rPr>
          <w:b/>
          <w:bCs/>
          <w:sz w:val="28"/>
          <w:szCs w:val="28"/>
        </w:rPr>
      </w:pPr>
      <w:r>
        <w:rPr>
          <w:b/>
          <w:bCs/>
          <w:sz w:val="28"/>
          <w:szCs w:val="28"/>
        </w:rPr>
        <w:t xml:space="preserve">      Giáo viên hướng </w:t>
      </w:r>
      <w:proofErr w:type="gramStart"/>
      <w:r>
        <w:rPr>
          <w:b/>
          <w:bCs/>
          <w:sz w:val="28"/>
          <w:szCs w:val="28"/>
        </w:rPr>
        <w:t xml:space="preserve">dẫn </w:t>
      </w:r>
      <w:r w:rsidR="001E793B">
        <w:rPr>
          <w:b/>
          <w:bCs/>
          <w:sz w:val="28"/>
          <w:szCs w:val="28"/>
        </w:rPr>
        <w:t>:</w:t>
      </w:r>
      <w:proofErr w:type="gramEnd"/>
      <w:r w:rsidR="001E793B">
        <w:rPr>
          <w:b/>
          <w:bCs/>
          <w:sz w:val="28"/>
          <w:szCs w:val="28"/>
        </w:rPr>
        <w:t xml:space="preserve"> </w:t>
      </w:r>
      <w:r w:rsidR="00F05705" w:rsidRPr="00F05705">
        <w:rPr>
          <w:b/>
          <w:bCs/>
          <w:sz w:val="28"/>
          <w:szCs w:val="28"/>
        </w:rPr>
        <w:t>Phan Thị Thùy Trang</w:t>
      </w:r>
    </w:p>
    <w:p w14:paraId="1F8AE28E" w14:textId="168DD864" w:rsidR="00E120A5" w:rsidRDefault="007C3157" w:rsidP="00E120A5">
      <w:pPr>
        <w:spacing w:after="0" w:line="360" w:lineRule="auto"/>
        <w:ind w:left="426" w:hanging="426"/>
        <w:jc w:val="both"/>
        <w:rPr>
          <w:b/>
          <w:bCs/>
          <w:sz w:val="28"/>
          <w:szCs w:val="28"/>
        </w:rPr>
      </w:pPr>
      <w:r>
        <w:rPr>
          <w:b/>
          <w:bCs/>
          <w:sz w:val="28"/>
          <w:szCs w:val="28"/>
        </w:rPr>
        <w:t xml:space="preserve">                        Họ Và Tên</w:t>
      </w:r>
      <w:r w:rsidR="00E120A5">
        <w:rPr>
          <w:b/>
          <w:bCs/>
          <w:sz w:val="28"/>
          <w:szCs w:val="28"/>
        </w:rPr>
        <w:t xml:space="preserve">:    </w:t>
      </w:r>
      <w:r w:rsidR="00F05705">
        <w:rPr>
          <w:b/>
          <w:bCs/>
          <w:sz w:val="28"/>
          <w:szCs w:val="28"/>
        </w:rPr>
        <w:t>võ tấn kiệt</w:t>
      </w:r>
      <w:r w:rsidR="00E120A5">
        <w:rPr>
          <w:b/>
          <w:bCs/>
          <w:sz w:val="28"/>
          <w:szCs w:val="28"/>
        </w:rPr>
        <w:t xml:space="preserve">     </w:t>
      </w:r>
    </w:p>
    <w:p w14:paraId="2E2234E8" w14:textId="2085B17E" w:rsidR="00E120A5" w:rsidRDefault="007C3157" w:rsidP="00E120A5">
      <w:pPr>
        <w:spacing w:after="0" w:line="360" w:lineRule="auto"/>
        <w:ind w:left="426" w:hanging="426"/>
        <w:jc w:val="both"/>
        <w:rPr>
          <w:b/>
          <w:bCs/>
          <w:sz w:val="28"/>
          <w:szCs w:val="28"/>
        </w:rPr>
      </w:pPr>
      <w:r>
        <w:rPr>
          <w:b/>
          <w:bCs/>
          <w:sz w:val="28"/>
          <w:szCs w:val="28"/>
        </w:rPr>
        <w:t xml:space="preserve">                               </w:t>
      </w:r>
      <w:r w:rsidR="00E120A5">
        <w:rPr>
          <w:b/>
          <w:bCs/>
          <w:sz w:val="28"/>
          <w:szCs w:val="28"/>
        </w:rPr>
        <w:t xml:space="preserve">MSSV: </w:t>
      </w:r>
      <w:r w:rsidR="00F05705">
        <w:rPr>
          <w:b/>
          <w:bCs/>
          <w:sz w:val="28"/>
          <w:szCs w:val="28"/>
        </w:rPr>
        <w:t>20008090</w:t>
      </w:r>
    </w:p>
    <w:p w14:paraId="31A20A8C" w14:textId="72F0704C" w:rsidR="00177727" w:rsidRPr="005D0A9E" w:rsidRDefault="007C3157" w:rsidP="00177727">
      <w:pPr>
        <w:widowControl w:val="0"/>
        <w:spacing w:after="0" w:line="360" w:lineRule="auto"/>
        <w:jc w:val="both"/>
        <w:rPr>
          <w:b/>
          <w:color w:val="000000"/>
          <w:sz w:val="28"/>
          <w:szCs w:val="28"/>
          <w:lang w:val="vi-VN"/>
        </w:rPr>
      </w:pPr>
      <w:r>
        <w:rPr>
          <w:b/>
          <w:color w:val="000000"/>
          <w:sz w:val="28"/>
          <w:szCs w:val="28"/>
          <w:lang w:val="fr-FR"/>
        </w:rPr>
        <w:t xml:space="preserve">                            </w:t>
      </w:r>
      <w:r w:rsidR="00177727">
        <w:rPr>
          <w:b/>
          <w:color w:val="000000"/>
          <w:sz w:val="28"/>
          <w:szCs w:val="28"/>
          <w:lang w:val="fr-FR"/>
        </w:rPr>
        <w:t xml:space="preserve">Lớp học: </w:t>
      </w:r>
      <w:r w:rsidR="00F05705">
        <w:rPr>
          <w:b/>
          <w:color w:val="000000"/>
          <w:sz w:val="28"/>
          <w:szCs w:val="28"/>
          <w:lang w:val="fr-FR"/>
        </w:rPr>
        <w:t>20T5-THU1</w:t>
      </w:r>
    </w:p>
    <w:p w14:paraId="1A8814CA" w14:textId="71925103" w:rsidR="00E120A5" w:rsidRDefault="00E120A5" w:rsidP="00177727">
      <w:pPr>
        <w:widowControl w:val="0"/>
        <w:spacing w:after="0" w:line="360" w:lineRule="auto"/>
        <w:jc w:val="both"/>
        <w:rPr>
          <w:b/>
          <w:sz w:val="28"/>
          <w:szCs w:val="28"/>
          <w:lang w:val="vi-VN"/>
        </w:rPr>
      </w:pPr>
    </w:p>
    <w:p w14:paraId="153AD2CF" w14:textId="77777777" w:rsidR="00E120A5" w:rsidRPr="005D0A9E" w:rsidRDefault="00E120A5" w:rsidP="00177727">
      <w:pPr>
        <w:widowControl w:val="0"/>
        <w:spacing w:after="0" w:line="360" w:lineRule="auto"/>
        <w:jc w:val="both"/>
        <w:rPr>
          <w:b/>
          <w:sz w:val="28"/>
          <w:szCs w:val="28"/>
          <w:lang w:val="vi-VN"/>
        </w:rPr>
      </w:pPr>
    </w:p>
    <w:p w14:paraId="6AF24389" w14:textId="77777777" w:rsidR="00177727" w:rsidRPr="00600EB9" w:rsidRDefault="00177727" w:rsidP="00177727">
      <w:pPr>
        <w:spacing w:after="0" w:line="360" w:lineRule="auto"/>
        <w:jc w:val="center"/>
        <w:rPr>
          <w:b/>
          <w:color w:val="FF0000"/>
          <w:sz w:val="28"/>
          <w:szCs w:val="28"/>
        </w:rPr>
      </w:pPr>
    </w:p>
    <w:p w14:paraId="1B8EF006" w14:textId="77777777" w:rsidR="00177727" w:rsidRDefault="00177727" w:rsidP="00397E7C">
      <w:pPr>
        <w:spacing w:after="0" w:line="360" w:lineRule="auto"/>
        <w:rPr>
          <w:b/>
          <w:sz w:val="28"/>
          <w:szCs w:val="28"/>
        </w:rPr>
      </w:pPr>
    </w:p>
    <w:p w14:paraId="2EC0FE47" w14:textId="6BEB4509" w:rsidR="00397E7C" w:rsidRPr="00296049" w:rsidRDefault="001E793B" w:rsidP="001E793B">
      <w:pPr>
        <w:spacing w:after="0" w:line="360" w:lineRule="auto"/>
        <w:rPr>
          <w:b/>
          <w:sz w:val="28"/>
          <w:szCs w:val="28"/>
        </w:rPr>
      </w:pPr>
      <w:r>
        <w:rPr>
          <w:b/>
          <w:sz w:val="28"/>
          <w:szCs w:val="28"/>
        </w:rPr>
        <w:tab/>
      </w:r>
      <w:r>
        <w:rPr>
          <w:b/>
          <w:sz w:val="28"/>
          <w:szCs w:val="28"/>
        </w:rPr>
        <w:tab/>
      </w:r>
      <w:r>
        <w:rPr>
          <w:b/>
          <w:sz w:val="28"/>
          <w:szCs w:val="28"/>
        </w:rPr>
        <w:tab/>
      </w:r>
      <w:r>
        <w:rPr>
          <w:b/>
          <w:sz w:val="28"/>
          <w:szCs w:val="28"/>
        </w:rPr>
        <w:tab/>
      </w:r>
      <w:r>
        <w:rPr>
          <w:b/>
          <w:sz w:val="28"/>
          <w:szCs w:val="28"/>
        </w:rPr>
        <w:tab/>
      </w:r>
    </w:p>
    <w:p w14:paraId="311F8235" w14:textId="77777777" w:rsidR="00177727" w:rsidRDefault="00177727" w:rsidP="00177727">
      <w:pPr>
        <w:spacing w:after="0" w:line="360" w:lineRule="auto"/>
        <w:rPr>
          <w:b/>
          <w:sz w:val="30"/>
          <w:szCs w:val="30"/>
        </w:rPr>
      </w:pPr>
    </w:p>
    <w:p w14:paraId="5B6B9066" w14:textId="77777777" w:rsidR="00177727" w:rsidRDefault="00177727" w:rsidP="00177727">
      <w:pPr>
        <w:spacing w:after="0" w:line="360" w:lineRule="auto"/>
        <w:rPr>
          <w:b/>
          <w:sz w:val="30"/>
          <w:szCs w:val="30"/>
        </w:rPr>
      </w:pPr>
    </w:p>
    <w:p w14:paraId="55B16B76" w14:textId="77777777" w:rsidR="007C3157" w:rsidRDefault="007C3157" w:rsidP="00177727">
      <w:pPr>
        <w:spacing w:after="0" w:line="360" w:lineRule="auto"/>
        <w:rPr>
          <w:b/>
          <w:sz w:val="30"/>
          <w:szCs w:val="30"/>
        </w:rPr>
      </w:pPr>
    </w:p>
    <w:p w14:paraId="26F46CF4" w14:textId="77777777" w:rsidR="00040111" w:rsidRDefault="00040111" w:rsidP="00177727">
      <w:pPr>
        <w:widowControl w:val="0"/>
        <w:spacing w:after="0" w:line="360" w:lineRule="auto"/>
        <w:jc w:val="center"/>
        <w:rPr>
          <w:b/>
          <w:sz w:val="28"/>
          <w:szCs w:val="28"/>
        </w:rPr>
      </w:pPr>
    </w:p>
    <w:p w14:paraId="488F6D6C" w14:textId="5A275D45" w:rsidR="00177727" w:rsidRDefault="00177727" w:rsidP="00177727">
      <w:pPr>
        <w:widowControl w:val="0"/>
        <w:spacing w:after="0" w:line="360" w:lineRule="auto"/>
        <w:jc w:val="center"/>
        <w:rPr>
          <w:b/>
          <w:sz w:val="28"/>
          <w:szCs w:val="28"/>
        </w:rPr>
      </w:pPr>
      <w:r>
        <w:rPr>
          <w:b/>
          <w:sz w:val="28"/>
          <w:szCs w:val="28"/>
        </w:rPr>
        <w:t>Thành phố</w:t>
      </w:r>
      <w:r w:rsidRPr="00882A40">
        <w:rPr>
          <w:b/>
          <w:sz w:val="28"/>
          <w:szCs w:val="28"/>
        </w:rPr>
        <w:t xml:space="preserve"> H</w:t>
      </w:r>
      <w:r>
        <w:rPr>
          <w:b/>
          <w:sz w:val="28"/>
          <w:szCs w:val="28"/>
        </w:rPr>
        <w:t xml:space="preserve">ồ </w:t>
      </w:r>
      <w:r w:rsidRPr="00882A40">
        <w:rPr>
          <w:b/>
          <w:sz w:val="28"/>
          <w:szCs w:val="28"/>
        </w:rPr>
        <w:t>C</w:t>
      </w:r>
      <w:r>
        <w:rPr>
          <w:b/>
          <w:sz w:val="28"/>
          <w:szCs w:val="28"/>
        </w:rPr>
        <w:t xml:space="preserve">hí </w:t>
      </w:r>
      <w:r w:rsidRPr="00882A40">
        <w:rPr>
          <w:b/>
          <w:sz w:val="28"/>
          <w:szCs w:val="28"/>
        </w:rPr>
        <w:t>M</w:t>
      </w:r>
      <w:r>
        <w:rPr>
          <w:b/>
          <w:sz w:val="28"/>
          <w:szCs w:val="28"/>
        </w:rPr>
        <w:t>inh</w:t>
      </w:r>
      <w:r w:rsidRPr="00882A40">
        <w:rPr>
          <w:b/>
          <w:sz w:val="28"/>
          <w:szCs w:val="28"/>
        </w:rPr>
        <w:t xml:space="preserve"> </w:t>
      </w:r>
      <w:r>
        <w:rPr>
          <w:b/>
          <w:sz w:val="28"/>
          <w:szCs w:val="28"/>
        </w:rPr>
        <w:t>–</w:t>
      </w:r>
      <w:r w:rsidRPr="00882A40">
        <w:rPr>
          <w:b/>
          <w:sz w:val="28"/>
          <w:szCs w:val="28"/>
        </w:rPr>
        <w:t xml:space="preserve"> </w:t>
      </w:r>
      <w:r w:rsidR="00910A13">
        <w:rPr>
          <w:b/>
          <w:sz w:val="28"/>
          <w:szCs w:val="28"/>
        </w:rPr>
        <w:t>10</w:t>
      </w:r>
      <w:r w:rsidR="009E156C">
        <w:rPr>
          <w:b/>
          <w:sz w:val="28"/>
          <w:szCs w:val="28"/>
        </w:rPr>
        <w:t>/</w:t>
      </w:r>
      <w:r w:rsidRPr="00882A40">
        <w:rPr>
          <w:b/>
          <w:sz w:val="28"/>
          <w:szCs w:val="28"/>
        </w:rPr>
        <w:t>20</w:t>
      </w:r>
      <w:r>
        <w:rPr>
          <w:b/>
          <w:sz w:val="28"/>
          <w:szCs w:val="28"/>
        </w:rPr>
        <w:t>21</w:t>
      </w:r>
    </w:p>
    <w:p w14:paraId="55AC0981" w14:textId="388CD85C" w:rsidR="001913B5" w:rsidRDefault="001913B5" w:rsidP="001913B5">
      <w:pPr>
        <w:widowControl w:val="0"/>
        <w:spacing w:after="0" w:line="360" w:lineRule="auto"/>
        <w:ind w:left="3600" w:firstLine="720"/>
        <w:rPr>
          <w:b/>
          <w:sz w:val="28"/>
          <w:szCs w:val="28"/>
        </w:rPr>
      </w:pPr>
      <w:r>
        <w:rPr>
          <w:b/>
          <w:sz w:val="28"/>
          <w:szCs w:val="28"/>
        </w:rPr>
        <w:lastRenderedPageBreak/>
        <w:t>MỤC LỤC</w:t>
      </w:r>
    </w:p>
    <w:p w14:paraId="5FF0D63E" w14:textId="77777777" w:rsidR="001E793B" w:rsidRDefault="001E793B" w:rsidP="00C872A8">
      <w:pPr>
        <w:spacing w:after="0" w:line="360" w:lineRule="auto"/>
        <w:jc w:val="right"/>
        <w:rPr>
          <w:rFonts w:cs="Times New Roman"/>
          <w:b/>
          <w:bCs/>
          <w:sz w:val="24"/>
          <w:szCs w:val="24"/>
        </w:rPr>
      </w:pPr>
    </w:p>
    <w:p w14:paraId="6D5DE4C1" w14:textId="61BCB98B" w:rsidR="004354ED" w:rsidRPr="00F05705" w:rsidRDefault="007919A5" w:rsidP="00F05705">
      <w:r w:rsidRPr="00F05705">
        <w:rPr>
          <w:bCs/>
          <w:lang w:val="vi-VN"/>
        </w:rPr>
        <w:t>Câu</w:t>
      </w:r>
      <w:r w:rsidR="000338B1" w:rsidRPr="00F05705">
        <w:rPr>
          <w:bCs/>
        </w:rPr>
        <w:t xml:space="preserve"> 1:  </w:t>
      </w:r>
      <w:r w:rsidR="00F05705" w:rsidRPr="00F05705">
        <w:t>Anh/ chị hãy trình bày các định hướng phát triển kinh tế - xã hội của Đả</w:t>
      </w:r>
      <w:r w:rsidR="004648A9">
        <w:t xml:space="preserve">ng ta. </w:t>
      </w:r>
      <w:proofErr w:type="gramStart"/>
      <w:r w:rsidR="00F05705" w:rsidRPr="00F05705">
        <w:t>Qua đó liên hệ những thành tựu và hạn chế trong quá trình phát triển kinh tế - xã hội ở nước ta hiện nay.</w:t>
      </w:r>
      <w:proofErr w:type="gramEnd"/>
      <w:r w:rsidR="00F05705" w:rsidRPr="00F05705">
        <w:t xml:space="preserve"> </w:t>
      </w:r>
      <w:proofErr w:type="gramStart"/>
      <w:r w:rsidR="00F05705" w:rsidRPr="00F05705">
        <w:t>Anh/ chị cần làm gì để góp phần phát triển kinh tế nước ta hiện nay?</w:t>
      </w:r>
      <w:proofErr w:type="gramEnd"/>
      <w:r w:rsidR="00F05705" w:rsidRPr="00F05705">
        <w:t xml:space="preserve"> </w:t>
      </w:r>
    </w:p>
    <w:p w14:paraId="1AC1B346" w14:textId="5BE55E80" w:rsidR="00C34773" w:rsidRPr="00F05705" w:rsidRDefault="00C34773" w:rsidP="00F05705">
      <w:pPr>
        <w:rPr>
          <w:bCs/>
        </w:rPr>
      </w:pPr>
      <w:r w:rsidRPr="00F05705">
        <w:rPr>
          <w:bCs/>
        </w:rPr>
        <w:t xml:space="preserve">   Phần 1: </w:t>
      </w:r>
      <w:r w:rsidR="00F05705" w:rsidRPr="00F05705">
        <w:t>Anh/ chị hãy trình bày các định hướng phát triển kinh tế - xã hội của Đảng ta</w:t>
      </w:r>
      <w:proofErr w:type="gramStart"/>
      <w:r w:rsidR="004648A9">
        <w:t>..</w:t>
      </w:r>
      <w:proofErr w:type="gramEnd"/>
      <w:r w:rsidR="004648A9">
        <w:t>2</w:t>
      </w:r>
    </w:p>
    <w:p w14:paraId="19E547F5" w14:textId="4891031B" w:rsidR="00C34773" w:rsidRPr="00F05705" w:rsidRDefault="00C34773" w:rsidP="00F05705">
      <w:pPr>
        <w:rPr>
          <w:bCs/>
        </w:rPr>
      </w:pPr>
      <w:r w:rsidRPr="00F05705">
        <w:rPr>
          <w:bCs/>
        </w:rPr>
        <w:t xml:space="preserve">   Phần 2</w:t>
      </w:r>
      <w:proofErr w:type="gramStart"/>
      <w:r w:rsidRPr="00F05705">
        <w:rPr>
          <w:bCs/>
        </w:rPr>
        <w:t xml:space="preserve">: </w:t>
      </w:r>
      <w:r w:rsidR="00F05705" w:rsidRPr="00F05705">
        <w:t>.</w:t>
      </w:r>
      <w:proofErr w:type="gramEnd"/>
      <w:r w:rsidR="00F05705" w:rsidRPr="00F05705">
        <w:t xml:space="preserve"> Qua đó liên hệ những thành tựu và hạn chế trong quá trình phát triển kinh tế - xã hội ở nước ta hiện nay</w:t>
      </w:r>
      <w:r w:rsidR="004648A9">
        <w:t>………………………………………………………………….4</w:t>
      </w:r>
      <w:r w:rsidR="004648A9">
        <w:rPr>
          <w:bCs/>
        </w:rPr>
        <w:tab/>
      </w:r>
    </w:p>
    <w:p w14:paraId="47E09066" w14:textId="5365EB19" w:rsidR="00F05705" w:rsidRPr="00F05705" w:rsidRDefault="00C34773" w:rsidP="00F05705">
      <w:r w:rsidRPr="00F05705">
        <w:rPr>
          <w:bCs/>
        </w:rPr>
        <w:t xml:space="preserve">   Phần 3: </w:t>
      </w:r>
      <w:r w:rsidR="00F05705" w:rsidRPr="00F05705">
        <w:t xml:space="preserve">Anh/ chị cần làm gì để góp phần phát triển kinh tế nước ta hiện nay? </w:t>
      </w:r>
      <w:r w:rsidR="004648A9">
        <w:t>………..5</w:t>
      </w:r>
    </w:p>
    <w:p w14:paraId="586DEAB2" w14:textId="4D337A91" w:rsidR="001E793B" w:rsidRPr="004648A9" w:rsidRDefault="001E793B" w:rsidP="00F05705">
      <w:r w:rsidRPr="00F05705">
        <w:rPr>
          <w:bCs/>
          <w:lang w:val="vi-VN"/>
        </w:rPr>
        <w:t>Câu</w:t>
      </w:r>
      <w:r w:rsidRPr="00F05705">
        <w:rPr>
          <w:bCs/>
        </w:rPr>
        <w:t xml:space="preserve"> 2:  </w:t>
      </w:r>
      <w:r w:rsidR="00F05705" w:rsidRPr="00F05705">
        <w:t>Anh (chị) hãy trình bày nội dung tư tưởng Hồ Chí Minh về bồi dưỡng cách mạng cho thế trẻ. Qua đó, anh (chị) hãy liên hệ thực trạng lối sống đạo đức của thanh niên hiện nay</w:t>
      </w:r>
      <w:r w:rsidR="004648A9">
        <w:t>…………………………………………………………………………………………</w:t>
      </w:r>
      <w:r w:rsidR="002053CF">
        <w:t>7</w:t>
      </w:r>
    </w:p>
    <w:p w14:paraId="2877B9C8" w14:textId="3EE59373" w:rsidR="00C34773" w:rsidRPr="00F05705" w:rsidRDefault="00C34773" w:rsidP="00F05705">
      <w:pPr>
        <w:rPr>
          <w:bCs/>
        </w:rPr>
      </w:pPr>
      <w:r w:rsidRPr="00F05705">
        <w:rPr>
          <w:bCs/>
        </w:rPr>
        <w:t xml:space="preserve">   Phần 1: </w:t>
      </w:r>
      <w:r w:rsidR="00F05705" w:rsidRPr="00F05705">
        <w:t>Anh (chị) hãy trình bày nội dung tư tưởng Hồ Chí Minh về bồi dưỡng cách mạng cho thế trẻ</w:t>
      </w:r>
      <w:r w:rsidR="004648A9">
        <w:t>…………………………………………………………………………..</w:t>
      </w:r>
      <w:r w:rsidR="002053CF">
        <w:t>7</w:t>
      </w:r>
      <w:bookmarkStart w:id="0" w:name="_GoBack"/>
      <w:bookmarkEnd w:id="0"/>
    </w:p>
    <w:p w14:paraId="18865ABA" w14:textId="2C54C3CE" w:rsidR="00F05705" w:rsidRDefault="00C34773" w:rsidP="00F05705">
      <w:r w:rsidRPr="00F05705">
        <w:rPr>
          <w:bCs/>
        </w:rPr>
        <w:t xml:space="preserve">   Phần 2: </w:t>
      </w:r>
      <w:r w:rsidR="00F05705" w:rsidRPr="00F05705">
        <w:t>Qua đó, anh (chị) hãy liên hệ thực trạng lối sống đạo đức của thanh niên hiện nay</w:t>
      </w:r>
      <w:r w:rsidR="004648A9">
        <w:t>………………………………………………………………………………………...9</w:t>
      </w:r>
    </w:p>
    <w:p w14:paraId="4AE88AE1" w14:textId="577C7B5D" w:rsidR="004648A9" w:rsidRDefault="004648A9" w:rsidP="00F05705">
      <w:r w:rsidRPr="00F0690D">
        <w:rPr>
          <w:sz w:val="32"/>
          <w:szCs w:val="32"/>
        </w:rPr>
        <w:t xml:space="preserve">   Tài liệu tham khảo</w:t>
      </w:r>
      <w:r>
        <w:t>……………………………………………………………….</w:t>
      </w:r>
      <w:r w:rsidR="000D4D10">
        <w:t>1</w:t>
      </w:r>
      <w:r w:rsidR="004B5529">
        <w:t>3</w:t>
      </w:r>
    </w:p>
    <w:p w14:paraId="058A98B0" w14:textId="77777777" w:rsidR="003B0A3F" w:rsidRDefault="003B0A3F" w:rsidP="00F05705"/>
    <w:p w14:paraId="3110390F" w14:textId="77777777" w:rsidR="003B0A3F" w:rsidRDefault="003B0A3F" w:rsidP="00F05705"/>
    <w:p w14:paraId="5669B2DD" w14:textId="77777777" w:rsidR="003B0A3F" w:rsidRDefault="003B0A3F" w:rsidP="00F05705"/>
    <w:p w14:paraId="2FFFADE4" w14:textId="77777777" w:rsidR="003B0A3F" w:rsidRDefault="003B0A3F" w:rsidP="00F05705"/>
    <w:p w14:paraId="7EBEC2FD" w14:textId="77777777" w:rsidR="003B0A3F" w:rsidRDefault="003B0A3F" w:rsidP="00F05705"/>
    <w:p w14:paraId="774B68D4" w14:textId="77777777" w:rsidR="003B0A3F" w:rsidRDefault="003B0A3F" w:rsidP="00F05705"/>
    <w:p w14:paraId="23019610" w14:textId="77777777" w:rsidR="003B0A3F" w:rsidRDefault="003B0A3F" w:rsidP="00F05705"/>
    <w:p w14:paraId="0EE69FD5" w14:textId="77777777" w:rsidR="003B0A3F" w:rsidRDefault="003B0A3F" w:rsidP="00F05705"/>
    <w:p w14:paraId="408E74D0" w14:textId="77777777" w:rsidR="003B0A3F" w:rsidRDefault="003B0A3F" w:rsidP="00F05705"/>
    <w:p w14:paraId="34241F83" w14:textId="77777777" w:rsidR="003B0A3F" w:rsidRDefault="003B0A3F" w:rsidP="00F05705"/>
    <w:p w14:paraId="68D9B729" w14:textId="77777777" w:rsidR="003B0A3F" w:rsidRDefault="003B0A3F" w:rsidP="00F05705"/>
    <w:p w14:paraId="0354802E" w14:textId="77777777" w:rsidR="003B0A3F" w:rsidRDefault="003B0A3F" w:rsidP="00F05705"/>
    <w:p w14:paraId="5BC627D8" w14:textId="77777777" w:rsidR="003B0A3F" w:rsidRDefault="003B0A3F" w:rsidP="00F05705"/>
    <w:p w14:paraId="5BF38015" w14:textId="77777777" w:rsidR="003B0A3F" w:rsidRDefault="003B0A3F" w:rsidP="00F05705"/>
    <w:p w14:paraId="50E9AA11" w14:textId="77777777" w:rsidR="003B0A3F" w:rsidRPr="00AB45DE" w:rsidRDefault="003B0A3F" w:rsidP="003B0A3F">
      <w:pPr>
        <w:spacing w:before="120" w:after="120" w:line="360" w:lineRule="auto"/>
        <w:ind w:firstLine="720"/>
        <w:rPr>
          <w:rFonts w:cs="Times New Roman"/>
          <w:b/>
          <w:sz w:val="28"/>
          <w:szCs w:val="28"/>
        </w:rPr>
      </w:pPr>
      <w:r w:rsidRPr="00AB45DE">
        <w:rPr>
          <w:rFonts w:cs="Times New Roman"/>
          <w:b/>
          <w:sz w:val="28"/>
          <w:szCs w:val="28"/>
          <w:u w:val="single"/>
        </w:rPr>
        <w:lastRenderedPageBreak/>
        <w:t>Câu hỏi 1</w:t>
      </w:r>
      <w:r w:rsidRPr="00AB45DE">
        <w:rPr>
          <w:rFonts w:cs="Times New Roman"/>
          <w:b/>
          <w:sz w:val="28"/>
          <w:szCs w:val="28"/>
        </w:rPr>
        <w:t xml:space="preserve">: Anh/ chị hãy trình bày các định hướng phát triển kinh tế - xã hội của Đảng ta. </w:t>
      </w:r>
      <w:proofErr w:type="gramStart"/>
      <w:r w:rsidRPr="00AB45DE">
        <w:rPr>
          <w:rFonts w:cs="Times New Roman"/>
          <w:b/>
          <w:sz w:val="28"/>
          <w:szCs w:val="28"/>
        </w:rPr>
        <w:t>Qua đó liên hệ những thành tựu và hạn chế trong quá trình phát triển kinh tế - xã hội ở nước ta hiện nay.</w:t>
      </w:r>
      <w:proofErr w:type="gramEnd"/>
      <w:r w:rsidRPr="00AB45DE">
        <w:rPr>
          <w:rFonts w:cs="Times New Roman"/>
          <w:b/>
          <w:sz w:val="28"/>
          <w:szCs w:val="28"/>
        </w:rPr>
        <w:t xml:space="preserve"> </w:t>
      </w:r>
      <w:proofErr w:type="gramStart"/>
      <w:r w:rsidRPr="00AB45DE">
        <w:rPr>
          <w:rFonts w:cs="Times New Roman"/>
          <w:b/>
          <w:sz w:val="28"/>
          <w:szCs w:val="28"/>
        </w:rPr>
        <w:t>Anh/ chị cần làm gì để góp phần phát triển kinh tế nước ta hiện nay?</w:t>
      </w:r>
      <w:proofErr w:type="gramEnd"/>
      <w:r w:rsidRPr="00AB45DE">
        <w:rPr>
          <w:rFonts w:cs="Times New Roman"/>
          <w:b/>
          <w:sz w:val="28"/>
          <w:szCs w:val="28"/>
        </w:rPr>
        <w:t xml:space="preserve"> </w:t>
      </w:r>
    </w:p>
    <w:p w14:paraId="2F2E3EF2" w14:textId="77777777" w:rsidR="003B0A3F" w:rsidRPr="00AB45DE" w:rsidRDefault="003B0A3F" w:rsidP="003B0A3F">
      <w:pPr>
        <w:spacing w:before="120" w:after="120" w:line="360" w:lineRule="auto"/>
        <w:ind w:firstLine="720"/>
        <w:rPr>
          <w:rFonts w:cs="Times New Roman"/>
          <w:b/>
          <w:sz w:val="28"/>
          <w:szCs w:val="28"/>
        </w:rPr>
      </w:pPr>
      <w:r w:rsidRPr="00AB45DE">
        <w:rPr>
          <w:rFonts w:cs="Times New Roman"/>
          <w:b/>
          <w:sz w:val="28"/>
          <w:szCs w:val="28"/>
          <w:u w:val="single"/>
        </w:rPr>
        <w:t>Trả lời</w:t>
      </w:r>
      <w:r w:rsidRPr="00AB45DE">
        <w:rPr>
          <w:rFonts w:cs="Times New Roman"/>
          <w:b/>
          <w:sz w:val="28"/>
          <w:szCs w:val="28"/>
        </w:rPr>
        <w:t>:</w:t>
      </w:r>
    </w:p>
    <w:p w14:paraId="1C318B8E" w14:textId="77777777" w:rsidR="003B0A3F" w:rsidRPr="0035248E" w:rsidRDefault="003B0A3F" w:rsidP="003B0A3F">
      <w:pPr>
        <w:spacing w:before="120" w:after="120" w:line="360" w:lineRule="auto"/>
        <w:ind w:firstLine="720"/>
        <w:rPr>
          <w:rFonts w:cs="Times New Roman"/>
          <w:b/>
          <w:sz w:val="28"/>
          <w:szCs w:val="28"/>
        </w:rPr>
      </w:pPr>
      <w:proofErr w:type="gramStart"/>
      <w:r w:rsidRPr="0035248E">
        <w:rPr>
          <w:rFonts w:cs="Times New Roman"/>
          <w:b/>
          <w:sz w:val="28"/>
          <w:szCs w:val="28"/>
        </w:rPr>
        <w:t>Định hướng phát triển kinh tế - xã hội của Đảng ta.</w:t>
      </w:r>
      <w:proofErr w:type="gramEnd"/>
      <w:r w:rsidRPr="0035248E">
        <w:rPr>
          <w:rFonts w:cs="Times New Roman"/>
          <w:b/>
          <w:sz w:val="28"/>
          <w:szCs w:val="28"/>
        </w:rPr>
        <w:t xml:space="preserve"> </w:t>
      </w:r>
      <w:proofErr w:type="gramStart"/>
      <w:r w:rsidRPr="0035248E">
        <w:rPr>
          <w:rFonts w:cs="Times New Roman"/>
          <w:b/>
          <w:sz w:val="28"/>
          <w:szCs w:val="28"/>
        </w:rPr>
        <w:t>Qua đó liên hệ những thành tựu và hạn chế trong quá trình phát triển kinh tế - xã hội ở nước ta hiện nay</w:t>
      </w:r>
      <w:r>
        <w:rPr>
          <w:rFonts w:cs="Times New Roman"/>
          <w:b/>
          <w:sz w:val="28"/>
          <w:szCs w:val="28"/>
        </w:rPr>
        <w:t>.</w:t>
      </w:r>
      <w:proofErr w:type="gramEnd"/>
    </w:p>
    <w:p w14:paraId="33C37E8F" w14:textId="77777777" w:rsidR="003B0A3F" w:rsidRPr="00BB5DBA" w:rsidRDefault="003B0A3F" w:rsidP="003B0A3F">
      <w:pPr>
        <w:shd w:val="clear" w:color="auto" w:fill="FFFFFF"/>
        <w:spacing w:after="0" w:line="240" w:lineRule="auto"/>
        <w:jc w:val="both"/>
        <w:textAlignment w:val="baseline"/>
        <w:rPr>
          <w:rFonts w:eastAsia="Times New Roman" w:cs="Times New Roman"/>
          <w:color w:val="363636"/>
          <w:sz w:val="28"/>
          <w:szCs w:val="28"/>
        </w:rPr>
      </w:pPr>
      <w:r w:rsidRPr="00BB5DBA">
        <w:rPr>
          <w:rFonts w:eastAsia="Times New Roman" w:cs="Times New Roman"/>
          <w:color w:val="363636"/>
          <w:sz w:val="28"/>
          <w:szCs w:val="28"/>
          <w:bdr w:val="none" w:sz="0" w:space="0" w:color="auto" w:frame="1"/>
        </w:rPr>
        <w:t>Để xác định đường lối, chính sách phát triển kinh tế của một đất nước trong một thời kỳ có đúng đắn, phù hợp với thực tiễn hay không, tiêu chí đầu tiên là nền tảng tư tưởng, nguyên tắc, phương pháp tiếp cận, xây dựng các đường lối, chính sách đó. Nếu nền tảng tư tưởng, các nguyên tắc, phương pháp đó là khoa học, hiện đại, nhất quán thì kết quả là các đường lối, chính  sách đó sẽ đúng đắn, khách quan, và ngược lại, sẽ sai lầm, phi thực tế.</w:t>
      </w:r>
    </w:p>
    <w:p w14:paraId="6DDB01B9" w14:textId="77777777" w:rsidR="003B0A3F" w:rsidRPr="00BB5DBA" w:rsidRDefault="003B0A3F" w:rsidP="003B0A3F">
      <w:pPr>
        <w:shd w:val="clear" w:color="auto" w:fill="FFFFFF"/>
        <w:spacing w:after="0" w:line="240" w:lineRule="auto"/>
        <w:jc w:val="both"/>
        <w:textAlignment w:val="baseline"/>
        <w:rPr>
          <w:rFonts w:eastAsia="Times New Roman" w:cs="Times New Roman"/>
          <w:color w:val="363636"/>
          <w:sz w:val="28"/>
          <w:szCs w:val="28"/>
        </w:rPr>
      </w:pPr>
      <w:r w:rsidRPr="00BB5DBA">
        <w:rPr>
          <w:rFonts w:eastAsia="Times New Roman" w:cs="Times New Roman"/>
          <w:color w:val="363636"/>
          <w:sz w:val="28"/>
          <w:szCs w:val="28"/>
          <w:bdr w:val="none" w:sz="0" w:space="0" w:color="auto" w:frame="1"/>
        </w:rPr>
        <w:t>Có thể khẳng định rằng, đường lối, chính sách kinh tế trong Văn kiện Đại hội XIII được tiếp cận, xây dựng, hoàn thiện trên các nền tảng tư tưởng, nguyên tắc khoa học, hiện đại, nhất quán, phù hợp với thực tiễn Việt Nam. Đó là trên nền tảng tư tưởng của chủ nghĩa Mác-Lênin, tư tưởng Hồ Chí Minh và các nguyên tắc, phương pháp kế thừa, phát triển; kiên định và đổi mới; kết hợp nhuần nhuyễn tổng kết thực tiễn và nghiên cứu lý luận.</w:t>
      </w:r>
    </w:p>
    <w:p w14:paraId="05DE04E1" w14:textId="77777777" w:rsidR="003B0A3F" w:rsidRPr="00BB5DBA" w:rsidRDefault="003B0A3F" w:rsidP="003B0A3F">
      <w:pPr>
        <w:shd w:val="clear" w:color="auto" w:fill="FFFFFF"/>
        <w:spacing w:after="0" w:line="240" w:lineRule="auto"/>
        <w:jc w:val="both"/>
        <w:textAlignment w:val="baseline"/>
        <w:rPr>
          <w:rFonts w:eastAsia="Times New Roman" w:cs="Times New Roman"/>
          <w:color w:val="363636"/>
          <w:sz w:val="28"/>
          <w:szCs w:val="28"/>
        </w:rPr>
      </w:pPr>
      <w:r w:rsidRPr="00BB5DBA">
        <w:rPr>
          <w:rFonts w:eastAsia="Times New Roman" w:cs="Times New Roman"/>
          <w:b/>
          <w:iCs/>
          <w:color w:val="363636"/>
          <w:sz w:val="28"/>
          <w:szCs w:val="28"/>
          <w:bdr w:val="none" w:sz="0" w:space="0" w:color="auto" w:frame="1"/>
        </w:rPr>
        <w:t>Thứ nhất</w:t>
      </w:r>
      <w:r w:rsidRPr="00BB5DBA">
        <w:rPr>
          <w:rFonts w:eastAsia="Times New Roman" w:cs="Times New Roman"/>
          <w:iCs/>
          <w:color w:val="363636"/>
          <w:sz w:val="28"/>
          <w:szCs w:val="28"/>
          <w:bdr w:val="none" w:sz="0" w:space="0" w:color="auto" w:frame="1"/>
        </w:rPr>
        <w:t>:</w:t>
      </w:r>
      <w:r w:rsidRPr="00BB5DBA">
        <w:rPr>
          <w:rFonts w:eastAsia="Times New Roman" w:cs="Times New Roman"/>
          <w:i/>
          <w:iCs/>
          <w:color w:val="363636"/>
          <w:sz w:val="28"/>
          <w:szCs w:val="28"/>
          <w:bdr w:val="none" w:sz="0" w:space="0" w:color="auto" w:frame="1"/>
        </w:rPr>
        <w:t xml:space="preserve"> N</w:t>
      </w:r>
      <w:r w:rsidRPr="00BB5DBA">
        <w:rPr>
          <w:rFonts w:eastAsia="Times New Roman" w:cs="Times New Roman"/>
          <w:color w:val="363636"/>
          <w:sz w:val="28"/>
          <w:szCs w:val="28"/>
          <w:bdr w:val="none" w:sz="0" w:space="0" w:color="auto" w:frame="1"/>
        </w:rPr>
        <w:t>ền tảng tư tưởng để xây dựng, hình thành đường lối, chính sách phát triển kinh tế của Đại hội XIII của Đảng là chủ nghĩa Mác - Lênin, tư tưởng Hồ Chí Minh là những học thuyết cách mạng, khoa học, đã chỉ ra bản chất và xu hướng phát triển về kinh tế ở các quốc gia cũng như trên thế giới mà cho đến nay vẫn còn nguyên giá trị và ý nghĩa thời đại, là cơ sở giúp cho Đảng ta nhận thức đúng đắn về bản chất và những quy luật kinh tế trong thực tiễn sinh động phát triển đất nước hiện nay, từ đó đề ra đường lối, chính sách phát triển kinh tế phù hợp, khoa học.</w:t>
      </w:r>
    </w:p>
    <w:p w14:paraId="316DEA28" w14:textId="77777777" w:rsidR="003B0A3F" w:rsidRPr="00BB5DBA" w:rsidRDefault="003B0A3F" w:rsidP="003B0A3F">
      <w:pPr>
        <w:shd w:val="clear" w:color="auto" w:fill="FFFFFF"/>
        <w:spacing w:after="0" w:line="240" w:lineRule="auto"/>
        <w:jc w:val="both"/>
        <w:textAlignment w:val="baseline"/>
        <w:rPr>
          <w:rFonts w:eastAsia="Times New Roman" w:cs="Times New Roman"/>
          <w:color w:val="363636"/>
          <w:sz w:val="28"/>
          <w:szCs w:val="28"/>
        </w:rPr>
      </w:pPr>
      <w:r w:rsidRPr="00BB5DBA">
        <w:rPr>
          <w:rFonts w:eastAsia="Times New Roman" w:cs="Times New Roman"/>
          <w:b/>
          <w:iCs/>
          <w:color w:val="363636"/>
          <w:sz w:val="28"/>
          <w:szCs w:val="28"/>
          <w:bdr w:val="none" w:sz="0" w:space="0" w:color="auto" w:frame="1"/>
        </w:rPr>
        <w:t>Thứ hai:</w:t>
      </w:r>
      <w:r w:rsidRPr="00BB5DBA">
        <w:rPr>
          <w:rFonts w:eastAsia="Times New Roman" w:cs="Times New Roman"/>
          <w:color w:val="363636"/>
          <w:sz w:val="28"/>
          <w:szCs w:val="28"/>
          <w:bdr w:val="none" w:sz="0" w:space="0" w:color="auto" w:frame="1"/>
        </w:rPr>
        <w:t> Nguyên tắc, phương pháp kế thừa và phát triển.</w:t>
      </w:r>
    </w:p>
    <w:p w14:paraId="60BCBFC5" w14:textId="77777777" w:rsidR="003B0A3F" w:rsidRPr="00BB5DBA" w:rsidRDefault="003B0A3F" w:rsidP="003B0A3F">
      <w:pPr>
        <w:shd w:val="clear" w:color="auto" w:fill="FFFFFF"/>
        <w:spacing w:after="0" w:line="240" w:lineRule="auto"/>
        <w:jc w:val="both"/>
        <w:textAlignment w:val="baseline"/>
        <w:rPr>
          <w:rFonts w:eastAsia="Times New Roman" w:cs="Times New Roman"/>
          <w:color w:val="363636"/>
          <w:sz w:val="28"/>
          <w:szCs w:val="28"/>
          <w:bdr w:val="none" w:sz="0" w:space="0" w:color="auto" w:frame="1"/>
        </w:rPr>
      </w:pPr>
      <w:r w:rsidRPr="00BB5DBA">
        <w:rPr>
          <w:rFonts w:eastAsia="Times New Roman" w:cs="Times New Roman"/>
          <w:color w:val="363636"/>
          <w:sz w:val="28"/>
          <w:szCs w:val="28"/>
          <w:bdr w:val="none" w:sz="0" w:space="0" w:color="auto" w:frame="1"/>
        </w:rPr>
        <w:t>Đường lối, chính sách phát triển kinh tế trong Văn kiện Đại hội XIII đã kế thừa, phát triển những nội dung cơ bản, những nhận định, đánh giá, dự báo, quan điểm, mục tiêu và những định hướng lớn về nhiệm vụ, giải pháp phát triển kinh tế trong Văn kiện các Đại hội của Đảng trong thời kỳ đổi mới, nhất là Đại hội XI, Đại hội XII, đến nay vẫn đúng đắn, chuẩn xác, còn nguyên giá trị, đồng thời bổ sung, phát triển nhiều vấn đề, nội dung mới, phản ánh sự thay đổi, yêu cầu và những xu hướng, khuynh hướng mới của thực tiễn thế giới, đất nước.</w:t>
      </w:r>
    </w:p>
    <w:p w14:paraId="4415CE18" w14:textId="77777777" w:rsidR="003B0A3F" w:rsidRPr="00BB5DBA" w:rsidRDefault="003B0A3F" w:rsidP="003B0A3F">
      <w:pPr>
        <w:shd w:val="clear" w:color="auto" w:fill="FFFFFF"/>
        <w:spacing w:after="0" w:line="240" w:lineRule="auto"/>
        <w:jc w:val="both"/>
        <w:textAlignment w:val="baseline"/>
        <w:rPr>
          <w:rFonts w:eastAsia="Times New Roman" w:cs="Times New Roman"/>
          <w:color w:val="363636"/>
          <w:sz w:val="28"/>
          <w:szCs w:val="28"/>
        </w:rPr>
      </w:pPr>
      <w:r w:rsidRPr="00BB5DBA">
        <w:rPr>
          <w:rFonts w:eastAsia="Times New Roman" w:cs="Times New Roman"/>
          <w:b/>
          <w:color w:val="363636"/>
          <w:sz w:val="28"/>
          <w:szCs w:val="28"/>
        </w:rPr>
        <w:t>Thứ ba:</w:t>
      </w:r>
      <w:r w:rsidRPr="00BB5DBA">
        <w:rPr>
          <w:rFonts w:eastAsia="Times New Roman" w:cs="Times New Roman"/>
          <w:color w:val="363636"/>
          <w:sz w:val="28"/>
          <w:szCs w:val="28"/>
        </w:rPr>
        <w:t xml:space="preserve"> nguyên tắc, phương pháp kiên dịnh và đổi mới.</w:t>
      </w:r>
    </w:p>
    <w:p w14:paraId="13904D48" w14:textId="77777777" w:rsidR="003B0A3F" w:rsidRPr="00BB5DBA" w:rsidRDefault="003B0A3F" w:rsidP="003B0A3F">
      <w:pPr>
        <w:shd w:val="clear" w:color="auto" w:fill="FFFFFF"/>
        <w:spacing w:after="0" w:line="240" w:lineRule="auto"/>
        <w:jc w:val="both"/>
        <w:textAlignment w:val="baseline"/>
        <w:rPr>
          <w:rFonts w:eastAsia="Times New Roman" w:cs="Times New Roman"/>
          <w:color w:val="363636"/>
          <w:sz w:val="28"/>
          <w:szCs w:val="28"/>
        </w:rPr>
      </w:pPr>
      <w:r w:rsidRPr="00BB5DBA">
        <w:rPr>
          <w:rFonts w:eastAsia="Times New Roman" w:cs="Times New Roman"/>
          <w:color w:val="363636"/>
          <w:sz w:val="28"/>
          <w:szCs w:val="28"/>
          <w:bdr w:val="none" w:sz="0" w:space="0" w:color="auto" w:frame="1"/>
        </w:rPr>
        <w:t xml:space="preserve">Đường lối, chính sách phát triển kinh tế trong Văn kiện Đại hội XIII thể hiện sự kiên định, nhất quán, vững vàng trên nền tảng chủ nghĩa Mác - Lênin và tư tưởng Hồ Chí Minh, kiên định mục tiêu độc lập dân tộc và chủ nghĩa xã hội, kiên định phát triển đất nước theo định hướng xã hội chủ nghĩa với mục tiêu "Dân giàu, nước </w:t>
      </w:r>
      <w:r w:rsidRPr="00BB5DBA">
        <w:rPr>
          <w:rFonts w:eastAsia="Times New Roman" w:cs="Times New Roman"/>
          <w:color w:val="363636"/>
          <w:sz w:val="28"/>
          <w:szCs w:val="28"/>
          <w:bdr w:val="none" w:sz="0" w:space="0" w:color="auto" w:frame="1"/>
        </w:rPr>
        <w:lastRenderedPageBreak/>
        <w:t>mạnh, dân chủ, công bằng, văn minh". Sự kiên định còn được thể hiện ở việc khẳng định nền kinh tế nước ta được đặt dưới sự lãnh đạo của Đảng Cộng sản Việt Nam và</w:t>
      </w:r>
      <w:proofErr w:type="gramStart"/>
      <w:r w:rsidRPr="00BB5DBA">
        <w:rPr>
          <w:rFonts w:eastAsia="Times New Roman" w:cs="Times New Roman"/>
          <w:color w:val="363636"/>
          <w:sz w:val="28"/>
          <w:szCs w:val="28"/>
          <w:bdr w:val="none" w:sz="0" w:space="0" w:color="auto" w:frame="1"/>
        </w:rPr>
        <w:t>  sự</w:t>
      </w:r>
      <w:proofErr w:type="gramEnd"/>
      <w:r w:rsidRPr="00BB5DBA">
        <w:rPr>
          <w:rFonts w:eastAsia="Times New Roman" w:cs="Times New Roman"/>
          <w:color w:val="363636"/>
          <w:sz w:val="28"/>
          <w:szCs w:val="28"/>
          <w:bdr w:val="none" w:sz="0" w:space="0" w:color="auto" w:frame="1"/>
        </w:rPr>
        <w:t xml:space="preserve"> quản lý của Nhà nước Việt Nam xã hội chủ nghĩa để định hướng, chi phối việc phát triển nền kinh tế hướng tới các nguyên tắc và bản chất của chủ nghĩa xã hội.</w:t>
      </w:r>
    </w:p>
    <w:p w14:paraId="21F17F7A" w14:textId="77777777" w:rsidR="003B0A3F" w:rsidRPr="00BB5DBA" w:rsidRDefault="003B0A3F" w:rsidP="003B0A3F">
      <w:pPr>
        <w:shd w:val="clear" w:color="auto" w:fill="FFFFFF"/>
        <w:spacing w:after="0" w:line="240" w:lineRule="auto"/>
        <w:jc w:val="both"/>
        <w:textAlignment w:val="baseline"/>
        <w:rPr>
          <w:rFonts w:eastAsia="Times New Roman" w:cs="Times New Roman"/>
          <w:color w:val="363636"/>
          <w:sz w:val="28"/>
          <w:szCs w:val="28"/>
        </w:rPr>
      </w:pPr>
      <w:r w:rsidRPr="00BB5DBA">
        <w:rPr>
          <w:rFonts w:eastAsia="Times New Roman" w:cs="Times New Roman"/>
          <w:color w:val="363636"/>
          <w:sz w:val="28"/>
          <w:szCs w:val="28"/>
          <w:bdr w:val="none" w:sz="0" w:space="0" w:color="auto" w:frame="1"/>
        </w:rPr>
        <w:t>Đồng thời, những đường lối, chính sách này cũng thể hiện sự đổi mới, là quá trình liên tục cập nhật, bổ sung những vấn đề mới nảy sinh từ thực tiễncông cuộc đổi mới đất nước, là bước phát triển cao hơn về đường lối, chính sách phát triển kinh tế của Đảng ta nhằm đáp ứng với yêu cầu phát triển của giai đoạn mới.</w:t>
      </w:r>
    </w:p>
    <w:p w14:paraId="48B42743" w14:textId="77777777" w:rsidR="003B0A3F" w:rsidRPr="00BB5DBA" w:rsidRDefault="003B0A3F" w:rsidP="003B0A3F">
      <w:pPr>
        <w:shd w:val="clear" w:color="auto" w:fill="FFFFFF"/>
        <w:spacing w:after="0" w:line="240" w:lineRule="auto"/>
        <w:jc w:val="both"/>
        <w:textAlignment w:val="baseline"/>
        <w:rPr>
          <w:rFonts w:eastAsia="Times New Roman" w:cs="Times New Roman"/>
          <w:color w:val="363636"/>
          <w:sz w:val="28"/>
          <w:szCs w:val="28"/>
        </w:rPr>
      </w:pPr>
      <w:r w:rsidRPr="00BB5DBA">
        <w:rPr>
          <w:rFonts w:eastAsia="Times New Roman" w:cs="Times New Roman"/>
          <w:b/>
          <w:iCs/>
          <w:color w:val="363636"/>
          <w:sz w:val="28"/>
          <w:szCs w:val="28"/>
          <w:bdr w:val="none" w:sz="0" w:space="0" w:color="auto" w:frame="1"/>
        </w:rPr>
        <w:t>Thứ tư:</w:t>
      </w:r>
      <w:r w:rsidRPr="00BB5DBA">
        <w:rPr>
          <w:rFonts w:eastAsia="Times New Roman" w:cs="Times New Roman"/>
          <w:i/>
          <w:iCs/>
          <w:color w:val="363636"/>
          <w:sz w:val="28"/>
          <w:szCs w:val="28"/>
          <w:bdr w:val="none" w:sz="0" w:space="0" w:color="auto" w:frame="1"/>
        </w:rPr>
        <w:t> </w:t>
      </w:r>
      <w:r w:rsidRPr="00BB5DBA">
        <w:rPr>
          <w:rFonts w:eastAsia="Times New Roman" w:cs="Times New Roman"/>
          <w:color w:val="363636"/>
          <w:sz w:val="28"/>
          <w:szCs w:val="28"/>
          <w:bdr w:val="none" w:sz="0" w:space="0" w:color="auto" w:frame="1"/>
        </w:rPr>
        <w:t>nguyên tắc, phương pháp kết hợp nhuần nhuyễn tổng kết thực tiễn và nghiên cứu lý luận.</w:t>
      </w:r>
    </w:p>
    <w:p w14:paraId="42531B2B" w14:textId="77777777" w:rsidR="003B0A3F" w:rsidRPr="00BB5DBA" w:rsidRDefault="003B0A3F" w:rsidP="003B0A3F">
      <w:pPr>
        <w:shd w:val="clear" w:color="auto" w:fill="FFFFFF"/>
        <w:spacing w:after="0" w:line="240" w:lineRule="auto"/>
        <w:jc w:val="both"/>
        <w:textAlignment w:val="baseline"/>
        <w:rPr>
          <w:rFonts w:eastAsia="Times New Roman" w:cs="Times New Roman"/>
          <w:color w:val="363636"/>
          <w:sz w:val="28"/>
          <w:szCs w:val="28"/>
        </w:rPr>
      </w:pPr>
      <w:r w:rsidRPr="00BB5DBA">
        <w:rPr>
          <w:rFonts w:eastAsia="Times New Roman" w:cs="Times New Roman"/>
          <w:color w:val="363636"/>
          <w:sz w:val="28"/>
          <w:szCs w:val="28"/>
          <w:bdr w:val="none" w:sz="0" w:space="0" w:color="auto" w:frame="1"/>
        </w:rPr>
        <w:t>Trước hết, phải khẳng định rằng các đường lối, chính sách phát triển kinh tế trong Văn kiện Đại hội XIII xuất phát từ yêu cầu, đòi hỏi của thực tiễn, được xây dựng công phu, nghiêm túc trên cơ sở chắt lọc, tổng hợp, tích hợp kết quả tổng kết thực tiễn, nghiên cứu lý luận. Đường lối, chính sách phát triển kinh tế trong Văn kiện Đại hội XIII là kết quả của việc tổng kết các hoạt động sản xuất, kinh doanh của nhân dân, của các chủ thể trong nền kinh tế, là sự chắt lọc, tổng hợp, tổng kết thực tiễn toàn diện, hệ thống, bài bản một số vấn đề lý luận, thực tiễntrong quá trình phát triển kinh tế ở đất nước ta trên nhiều lĩnh vực, ở nhiều cấp độ qua 35 năm đổi mới, 30 năm thực hiện Cương lĩnh xây dựng đất nước trong thời kỳ quá độ lên chủ nghĩa xã hội (năm 1991), tập trung vào giai đoạn 5 năm thực hiện Nghị quyết Đại hội XII, 10 năm thực hiện Cương lĩnh (bổ sung, phát triển năm 2011) của Đảng. Trong đó, có nhiều những mô hình mới, kinh nghiệm hay, những gương điển hình tiên tiến từ thực tiễn trong nước và thế giới được đúc rút, nâng tầm lý luận, chuyển tải vào Văn kiện Đại hội XIII.</w:t>
      </w:r>
    </w:p>
    <w:p w14:paraId="094614B2" w14:textId="77777777" w:rsidR="003B0A3F" w:rsidRPr="00BB5DBA" w:rsidRDefault="003B0A3F" w:rsidP="003B0A3F">
      <w:pPr>
        <w:shd w:val="clear" w:color="auto" w:fill="FFFFFF"/>
        <w:spacing w:after="0" w:line="240" w:lineRule="auto"/>
        <w:jc w:val="both"/>
        <w:textAlignment w:val="baseline"/>
        <w:rPr>
          <w:rFonts w:eastAsia="Times New Roman" w:cs="Times New Roman"/>
          <w:color w:val="363636"/>
          <w:sz w:val="28"/>
          <w:szCs w:val="28"/>
        </w:rPr>
      </w:pPr>
      <w:r w:rsidRPr="00BB5DBA">
        <w:rPr>
          <w:rFonts w:eastAsia="Times New Roman" w:cs="Times New Roman"/>
          <w:color w:val="363636"/>
          <w:sz w:val="28"/>
          <w:szCs w:val="28"/>
          <w:bdr w:val="none" w:sz="0" w:space="0" w:color="auto" w:frame="1"/>
        </w:rPr>
        <w:t>Bên cạnh đó, đường lối, chính sách phát triển kinh tế trong Văn kiện Đại hội XIII của Đảng còn là kết quả chắt lọc về nghiên cứu lý luận của các chương trình, đề tài, đề án, công trình nghiên cứu.. do các nhà quản lý, chuyên gia, nhà khoa học thuộc các cơ quan, viện, trung tâm nghiên cứu hàng đầu của cả nước thực hiện như Hội đồng Lý luận Trung ương, Học viện Chính trị quốc gia Hồ Chí Minh, Viện Hàn lâm khoa học xã hội Việt Nam, Đại học Quốc gia Hà Nội… Nhiều nội dung nghiên cứu mới, những xu hướng vận động mới trong đời sống kinh tế được làm rõ ở các công trình nêu trên được phản ánh, đưa vào trong Văn kiện Đại hội XIII của Đảng.</w:t>
      </w:r>
    </w:p>
    <w:p w14:paraId="60949C7F" w14:textId="77777777" w:rsidR="003B0A3F" w:rsidRPr="00BB5DBA" w:rsidRDefault="003B0A3F" w:rsidP="003B0A3F">
      <w:pPr>
        <w:shd w:val="clear" w:color="auto" w:fill="FFFFFF"/>
        <w:spacing w:after="0" w:line="240" w:lineRule="auto"/>
        <w:jc w:val="both"/>
        <w:textAlignment w:val="baseline"/>
        <w:rPr>
          <w:rFonts w:eastAsia="Times New Roman" w:cs="Times New Roman"/>
          <w:color w:val="363636"/>
          <w:sz w:val="28"/>
          <w:szCs w:val="28"/>
        </w:rPr>
      </w:pPr>
      <w:r w:rsidRPr="00BB5DBA">
        <w:rPr>
          <w:rFonts w:eastAsia="Times New Roman" w:cs="Times New Roman"/>
          <w:i/>
          <w:iCs/>
          <w:color w:val="363636"/>
          <w:sz w:val="28"/>
          <w:szCs w:val="28"/>
          <w:bdr w:val="none" w:sz="0" w:space="0" w:color="auto" w:frame="1"/>
        </w:rPr>
        <w:t>Về dự báo tình hình phát triển kinh tế - xã hội</w:t>
      </w:r>
      <w:r w:rsidRPr="00BB5DBA">
        <w:rPr>
          <w:rFonts w:eastAsia="Times New Roman" w:cs="Times New Roman"/>
          <w:color w:val="363636"/>
          <w:sz w:val="28"/>
          <w:szCs w:val="28"/>
          <w:bdr w:val="none" w:sz="0" w:space="0" w:color="auto" w:frame="1"/>
        </w:rPr>
        <w:t> trong Văn kiện Đại hội XIII, đã chú trọng phân tích, cập nhật những vấn đề mới, biểu hiện mới, xu hướng mới, yêu cầu mới, thuận lợi và khó khăn, thời cơ và thách thức đặt ra đối với đất nước trong bối cảnh cuộc cách mạng công nghiệp lần thứ tư phát triển nhanh, sâu rộng; tình hình thế giới, khu vực thay đổi nhanh, có nhiều đột biến, đặc biệt là sự tác động toàn diện, mạnh mẽ của khủng hoảng kinh tế, xã hội toàn cầu, dịch bệnh, biến đổi khí hậu, già hóa dân số, trước mắt là đại dịch Covid 19.</w:t>
      </w:r>
    </w:p>
    <w:p w14:paraId="404497F1" w14:textId="77777777" w:rsidR="003B0A3F" w:rsidRPr="00BB5DBA" w:rsidRDefault="003B0A3F" w:rsidP="003B0A3F">
      <w:pPr>
        <w:shd w:val="clear" w:color="auto" w:fill="FFFFFF"/>
        <w:spacing w:after="0" w:line="240" w:lineRule="auto"/>
        <w:jc w:val="both"/>
        <w:textAlignment w:val="baseline"/>
        <w:rPr>
          <w:rFonts w:eastAsia="Times New Roman" w:cs="Times New Roman"/>
          <w:color w:val="363636"/>
          <w:sz w:val="28"/>
          <w:szCs w:val="28"/>
        </w:rPr>
      </w:pPr>
      <w:r w:rsidRPr="00BB5DBA">
        <w:rPr>
          <w:rFonts w:eastAsia="Times New Roman" w:cs="Times New Roman"/>
          <w:i/>
          <w:iCs/>
          <w:color w:val="363636"/>
          <w:sz w:val="28"/>
          <w:szCs w:val="28"/>
          <w:bdr w:val="none" w:sz="0" w:space="0" w:color="auto" w:frame="1"/>
        </w:rPr>
        <w:t>Đánh giá thành tựu, hạn chế</w:t>
      </w:r>
      <w:r w:rsidRPr="00BB5DBA">
        <w:rPr>
          <w:rFonts w:eastAsia="Times New Roman" w:cs="Times New Roman"/>
          <w:color w:val="363636"/>
          <w:sz w:val="28"/>
          <w:szCs w:val="28"/>
          <w:bdr w:val="none" w:sz="0" w:space="0" w:color="auto" w:frame="1"/>
        </w:rPr>
        <w:t> trong phát triển kinh tế của đất nước ta trong</w:t>
      </w:r>
      <w:proofErr w:type="gramStart"/>
      <w:r w:rsidRPr="00BB5DBA">
        <w:rPr>
          <w:rFonts w:eastAsia="Times New Roman" w:cs="Times New Roman"/>
          <w:color w:val="363636"/>
          <w:sz w:val="28"/>
          <w:szCs w:val="28"/>
          <w:bdr w:val="none" w:sz="0" w:space="0" w:color="auto" w:frame="1"/>
        </w:rPr>
        <w:t>  Văn</w:t>
      </w:r>
      <w:proofErr w:type="gramEnd"/>
      <w:r w:rsidRPr="00BB5DBA">
        <w:rPr>
          <w:rFonts w:eastAsia="Times New Roman" w:cs="Times New Roman"/>
          <w:color w:val="363636"/>
          <w:sz w:val="28"/>
          <w:szCs w:val="28"/>
          <w:bdr w:val="none" w:sz="0" w:space="0" w:color="auto" w:frame="1"/>
        </w:rPr>
        <w:t xml:space="preserve"> kiện Đại hội XIII của Đảng là những đánh giá khách quan, khoa học, phản ánh đúng tình hình đất nước, không tô hồng, không bôi đen. Văn kiện Đại hội XIII của Đảng đã khẳng định toàn Đảng, toàn dân, toàn quân ta đã thực hiện thắng lợi nhiều </w:t>
      </w:r>
      <w:r w:rsidRPr="00BB5DBA">
        <w:rPr>
          <w:rFonts w:eastAsia="Times New Roman" w:cs="Times New Roman"/>
          <w:color w:val="363636"/>
          <w:sz w:val="28"/>
          <w:szCs w:val="28"/>
          <w:bdr w:val="none" w:sz="0" w:space="0" w:color="auto" w:frame="1"/>
        </w:rPr>
        <w:lastRenderedPageBreak/>
        <w:t xml:space="preserve">chủ trương, mục tiêu, nhiệm vụ trong Nghị quyết Đại hội XII của Đảng; đất nước đã đạt được những thành tựu to lớn, có ý nghĩa lịch sử. </w:t>
      </w:r>
      <w:proofErr w:type="gramStart"/>
      <w:r w:rsidRPr="00BB5DBA">
        <w:rPr>
          <w:rFonts w:eastAsia="Times New Roman" w:cs="Times New Roman"/>
          <w:color w:val="363636"/>
          <w:sz w:val="28"/>
          <w:szCs w:val="28"/>
          <w:bdr w:val="none" w:sz="0" w:space="0" w:color="auto" w:frame="1"/>
        </w:rPr>
        <w:t>Quy mô, trình độ phát triển kinh tế, xã hội của đất nước được nâng lên.</w:t>
      </w:r>
      <w:proofErr w:type="gramEnd"/>
      <w:r w:rsidRPr="00BB5DBA">
        <w:rPr>
          <w:rFonts w:eastAsia="Times New Roman" w:cs="Times New Roman"/>
          <w:color w:val="363636"/>
          <w:sz w:val="28"/>
          <w:szCs w:val="28"/>
          <w:bdr w:val="none" w:sz="0" w:space="0" w:color="auto" w:frame="1"/>
        </w:rPr>
        <w:t xml:space="preserve"> Kinh tế vĩ mô ổn định, lạm phát được kiểm soát ở mức thấp; tiềm lực, quy mô và sức cạnh tranh của nền kinh tế được nâng </w:t>
      </w:r>
      <w:proofErr w:type="gramStart"/>
      <w:r w:rsidRPr="00BB5DBA">
        <w:rPr>
          <w:rFonts w:eastAsia="Times New Roman" w:cs="Times New Roman"/>
          <w:color w:val="363636"/>
          <w:sz w:val="28"/>
          <w:szCs w:val="28"/>
          <w:bdr w:val="none" w:sz="0" w:space="0" w:color="auto" w:frame="1"/>
        </w:rPr>
        <w:t>lên</w:t>
      </w:r>
      <w:r w:rsidRPr="00BB5DBA">
        <w:rPr>
          <w:rFonts w:eastAsia="Times New Roman" w:cs="Times New Roman"/>
          <w:color w:val="363636"/>
          <w:sz w:val="28"/>
          <w:szCs w:val="28"/>
          <w:bdr w:val="none" w:sz="0" w:space="0" w:color="auto" w:frame="1"/>
          <w:vertAlign w:val="superscript"/>
        </w:rPr>
        <w:t>[</w:t>
      </w:r>
      <w:proofErr w:type="gramEnd"/>
      <w:r w:rsidRPr="00BB5DBA">
        <w:rPr>
          <w:rFonts w:eastAsia="Times New Roman" w:cs="Times New Roman"/>
          <w:color w:val="363636"/>
          <w:sz w:val="28"/>
          <w:szCs w:val="28"/>
          <w:bdr w:val="none" w:sz="0" w:space="0" w:color="auto" w:frame="1"/>
          <w:vertAlign w:val="superscript"/>
        </w:rPr>
        <w:t>1]</w:t>
      </w:r>
      <w:r w:rsidRPr="00BB5DBA">
        <w:rPr>
          <w:rFonts w:eastAsia="Times New Roman" w:cs="Times New Roman"/>
          <w:color w:val="363636"/>
          <w:sz w:val="28"/>
          <w:szCs w:val="28"/>
          <w:bdr w:val="none" w:sz="0" w:space="0" w:color="auto" w:frame="1"/>
        </w:rPr>
        <w:t xml:space="preserve">. </w:t>
      </w:r>
      <w:proofErr w:type="gramStart"/>
      <w:r w:rsidRPr="00BB5DBA">
        <w:rPr>
          <w:rFonts w:eastAsia="Times New Roman" w:cs="Times New Roman"/>
          <w:color w:val="363636"/>
          <w:sz w:val="28"/>
          <w:szCs w:val="28"/>
          <w:bdr w:val="none" w:sz="0" w:space="0" w:color="auto" w:frame="1"/>
        </w:rPr>
        <w:t>Đất nước ta chưa bao giờ có được cơ đồ, tiềm lực, vị thế và uy tín quốc tế như ngày nay.</w:t>
      </w:r>
      <w:proofErr w:type="gramEnd"/>
      <w:r w:rsidRPr="00BB5DBA">
        <w:rPr>
          <w:rFonts w:eastAsia="Times New Roman" w:cs="Times New Roman"/>
          <w:color w:val="363636"/>
          <w:sz w:val="28"/>
          <w:szCs w:val="28"/>
          <w:bdr w:val="none" w:sz="0" w:space="0" w:color="auto" w:frame="1"/>
        </w:rPr>
        <w:t xml:space="preserve"> </w:t>
      </w:r>
      <w:proofErr w:type="gramStart"/>
      <w:r w:rsidRPr="00BB5DBA">
        <w:rPr>
          <w:rFonts w:eastAsia="Times New Roman" w:cs="Times New Roman"/>
          <w:color w:val="363636"/>
          <w:sz w:val="28"/>
          <w:szCs w:val="28"/>
          <w:bdr w:val="none" w:sz="0" w:space="0" w:color="auto" w:frame="1"/>
        </w:rPr>
        <w:t>Đây là động lực, nguồn lực quan trọng để đất nước ta vượt qua khó khăn, thách thức, phát triển nhanh, bền vững trong những năm tới.</w:t>
      </w:r>
      <w:proofErr w:type="gramEnd"/>
    </w:p>
    <w:p w14:paraId="2285D04B" w14:textId="77777777" w:rsidR="003B0A3F" w:rsidRPr="00BB5DBA" w:rsidRDefault="003B0A3F" w:rsidP="003B0A3F">
      <w:pPr>
        <w:shd w:val="clear" w:color="auto" w:fill="FFFFFF"/>
        <w:spacing w:after="0" w:line="240" w:lineRule="auto"/>
        <w:jc w:val="both"/>
        <w:textAlignment w:val="baseline"/>
        <w:rPr>
          <w:rFonts w:eastAsia="Times New Roman" w:cs="Times New Roman"/>
          <w:color w:val="363636"/>
          <w:sz w:val="28"/>
          <w:szCs w:val="28"/>
        </w:rPr>
      </w:pPr>
      <w:r w:rsidRPr="00BB5DBA">
        <w:rPr>
          <w:rFonts w:eastAsia="Times New Roman" w:cs="Times New Roman"/>
          <w:color w:val="363636"/>
          <w:sz w:val="28"/>
          <w:szCs w:val="28"/>
          <w:bdr w:val="none" w:sz="0" w:space="0" w:color="auto" w:frame="1"/>
        </w:rPr>
        <w:t xml:space="preserve">Tuy nhiên, Đảng ta cũng thẳng thắn thừa nhận và chỉ  ra những hạn chế, bất cập trong phát triển kinh tế: Hoàn thiện thể chế, đổi mới mô hình tăng trưởng, cơ cấu lại nền kinh tế, công nghiệp hóa, hiện đại hóa còn chậm, chưa tạo được chuyển biến căn bản về mô hình tăng trưởng; năng suất, chất lượng, hiệu quả và sức cạnh tranh của nền kinh tế chưa cao; Kinh tế - xã hội phát triển vẫn chưa tương xứng với tiềm năng, lợi thế của đất nước và còn nhiều khó khăn, thách thức; Nguy cơ tụt hậu, rơi vào bẫy thu nhập trung bình còn lớn; Việc phát triển đồng bộ các vùng, miền, địa phương trên cơ sở phát huy tiềm năng, lợi thế của từng vùng vẫn còn nhiều hạn chế; Xu hướng già hóa dân số, đô thị hóa tăng nhanh, biến đổi khí hậu, thiên tai, dịch bệnh ảnh hưởng ngày càng lớn đến sự phát triển đất nước... </w:t>
      </w:r>
      <w:proofErr w:type="gramStart"/>
      <w:r w:rsidRPr="00BB5DBA">
        <w:rPr>
          <w:rFonts w:eastAsia="Times New Roman" w:cs="Times New Roman"/>
          <w:color w:val="363636"/>
          <w:sz w:val="28"/>
          <w:szCs w:val="28"/>
          <w:bdr w:val="none" w:sz="0" w:space="0" w:color="auto" w:frame="1"/>
        </w:rPr>
        <w:t>Những hạn chế, bất cập này được Đảng ta xác định cần kiên quyết khắc phục và giải quyết trong thời gian tới.</w:t>
      </w:r>
      <w:proofErr w:type="gramEnd"/>
    </w:p>
    <w:p w14:paraId="02949BA0" w14:textId="77777777" w:rsidR="003B0A3F" w:rsidRPr="00BB5DBA" w:rsidRDefault="003B0A3F" w:rsidP="003B0A3F">
      <w:pPr>
        <w:shd w:val="clear" w:color="auto" w:fill="FFFFFF"/>
        <w:spacing w:after="0" w:line="240" w:lineRule="auto"/>
        <w:jc w:val="both"/>
        <w:textAlignment w:val="baseline"/>
        <w:rPr>
          <w:rFonts w:eastAsia="Times New Roman" w:cs="Times New Roman"/>
          <w:color w:val="363636"/>
          <w:sz w:val="28"/>
          <w:szCs w:val="28"/>
        </w:rPr>
      </w:pPr>
      <w:r w:rsidRPr="00BB5DBA">
        <w:rPr>
          <w:rFonts w:eastAsia="Times New Roman" w:cs="Times New Roman"/>
          <w:i/>
          <w:iCs/>
          <w:color w:val="363636"/>
          <w:sz w:val="28"/>
          <w:szCs w:val="28"/>
          <w:bdr w:val="none" w:sz="0" w:space="0" w:color="auto" w:frame="1"/>
        </w:rPr>
        <w:t>Về mục tiêu phát triển kinh tế</w:t>
      </w:r>
      <w:r w:rsidRPr="00BB5DBA">
        <w:rPr>
          <w:rFonts w:eastAsia="Times New Roman" w:cs="Times New Roman"/>
          <w:color w:val="363636"/>
          <w:sz w:val="28"/>
          <w:szCs w:val="28"/>
          <w:bdr w:val="none" w:sz="0" w:space="0" w:color="auto" w:frame="1"/>
        </w:rPr>
        <w:t xml:space="preserve"> của Văn kiện Đại hội XIII, ngoài việc xác định mục tiêu cho nhiệm kỳ năm 5 tới, Văn kiện Đại hội XIII còn xác định mục tiêu cho chiến lược 10 năm 2021-2030 và tầm nhìn đến 2045. Theo đó, đến năm 2025 là nước đang phát triển có công nghiệp </w:t>
      </w:r>
      <w:proofErr w:type="gramStart"/>
      <w:r w:rsidRPr="00BB5DBA">
        <w:rPr>
          <w:rFonts w:eastAsia="Times New Roman" w:cs="Times New Roman"/>
          <w:color w:val="363636"/>
          <w:sz w:val="28"/>
          <w:szCs w:val="28"/>
          <w:bdr w:val="none" w:sz="0" w:space="0" w:color="auto" w:frame="1"/>
        </w:rPr>
        <w:t>theo</w:t>
      </w:r>
      <w:proofErr w:type="gramEnd"/>
      <w:r w:rsidRPr="00BB5DBA">
        <w:rPr>
          <w:rFonts w:eastAsia="Times New Roman" w:cs="Times New Roman"/>
          <w:color w:val="363636"/>
          <w:sz w:val="28"/>
          <w:szCs w:val="28"/>
          <w:bdr w:val="none" w:sz="0" w:space="0" w:color="auto" w:frame="1"/>
        </w:rPr>
        <w:t xml:space="preserve"> hướng hiện đại, vượt qua mức thu nhập trung bình thấp. Đến năm 2030, kỷ niệm 100 năm thành lập Đảng là nước đang phát triển có công nghiệp hiện đại, </w:t>
      </w:r>
      <w:proofErr w:type="gramStart"/>
      <w:r w:rsidRPr="00BB5DBA">
        <w:rPr>
          <w:rFonts w:eastAsia="Times New Roman" w:cs="Times New Roman"/>
          <w:color w:val="363636"/>
          <w:sz w:val="28"/>
          <w:szCs w:val="28"/>
          <w:bdr w:val="none" w:sz="0" w:space="0" w:color="auto" w:frame="1"/>
        </w:rPr>
        <w:t>thu</w:t>
      </w:r>
      <w:proofErr w:type="gramEnd"/>
      <w:r w:rsidRPr="00BB5DBA">
        <w:rPr>
          <w:rFonts w:eastAsia="Times New Roman" w:cs="Times New Roman"/>
          <w:color w:val="363636"/>
          <w:sz w:val="28"/>
          <w:szCs w:val="28"/>
          <w:bdr w:val="none" w:sz="0" w:space="0" w:color="auto" w:frame="1"/>
        </w:rPr>
        <w:t xml:space="preserve"> nhập trung bình cao.  Đến năm 2045, kỷ niệm 100 năm thành lập nước: Trở thành nước phát triển có </w:t>
      </w:r>
      <w:proofErr w:type="gramStart"/>
      <w:r w:rsidRPr="00BB5DBA">
        <w:rPr>
          <w:rFonts w:eastAsia="Times New Roman" w:cs="Times New Roman"/>
          <w:color w:val="363636"/>
          <w:sz w:val="28"/>
          <w:szCs w:val="28"/>
          <w:bdr w:val="none" w:sz="0" w:space="0" w:color="auto" w:frame="1"/>
        </w:rPr>
        <w:t>thu</w:t>
      </w:r>
      <w:proofErr w:type="gramEnd"/>
      <w:r w:rsidRPr="00BB5DBA">
        <w:rPr>
          <w:rFonts w:eastAsia="Times New Roman" w:cs="Times New Roman"/>
          <w:color w:val="363636"/>
          <w:sz w:val="28"/>
          <w:szCs w:val="28"/>
          <w:bdr w:val="none" w:sz="0" w:space="0" w:color="auto" w:frame="1"/>
        </w:rPr>
        <w:t xml:space="preserve"> nhập cao. Các  mục tiêu của Đại hội XIII nêu trên là hoàn toàn đúng đắn, phù hợp, khả thi, vừa thể hiện bản chất khoa học trên cơ sở xác định vị thế của Việt Nam sau 35 năm đổi mới đã đạt được, bối cảnh quốc tế và trong nước đang đặt ra những cơ hội và thách thức trong thời gian tới vừa thể hiện sự cụ thể hóa cho từng giai đoạn, và khát vọng phát triển đến giữa thế kỷ Việt Nam phấn đấu trở thành quốc gia phát triển, thu nhập cao, hùng cường, thịnh vượng.</w:t>
      </w:r>
    </w:p>
    <w:p w14:paraId="1A22FC74" w14:textId="77777777" w:rsidR="003B0A3F" w:rsidRPr="00BB5DBA" w:rsidRDefault="003B0A3F" w:rsidP="003B0A3F">
      <w:pPr>
        <w:shd w:val="clear" w:color="auto" w:fill="FFFFFF"/>
        <w:spacing w:after="0" w:line="240" w:lineRule="auto"/>
        <w:jc w:val="both"/>
        <w:textAlignment w:val="baseline"/>
        <w:rPr>
          <w:rFonts w:eastAsia="Times New Roman" w:cs="Times New Roman"/>
          <w:color w:val="363636"/>
          <w:sz w:val="28"/>
          <w:szCs w:val="28"/>
        </w:rPr>
      </w:pPr>
      <w:r w:rsidRPr="00BB5DBA">
        <w:rPr>
          <w:rFonts w:eastAsia="Times New Roman" w:cs="Times New Roman"/>
          <w:iCs/>
          <w:color w:val="363636"/>
          <w:sz w:val="28"/>
          <w:szCs w:val="28"/>
          <w:bdr w:val="none" w:sz="0" w:space="0" w:color="auto" w:frame="1"/>
        </w:rPr>
        <w:t>Về định hướng, nội dung phát triển kinh tế</w:t>
      </w:r>
      <w:r w:rsidRPr="00BB5DBA">
        <w:rPr>
          <w:rFonts w:eastAsia="Times New Roman" w:cs="Times New Roman"/>
          <w:color w:val="363636"/>
          <w:sz w:val="28"/>
          <w:szCs w:val="28"/>
          <w:bdr w:val="none" w:sz="0" w:space="0" w:color="auto" w:frame="1"/>
        </w:rPr>
        <w:t> trong Văn kiện Đại hội XIII đã tiếp tục khẳng định những nhận thức đúng đắn của Đảng ta được thực tiễn chứng minh, đồng thời bổ sung những nhận thức, cách tiếp cận theo tư duy mới về hệ quan điểm chỉ đạo, về mục tiêu phát triển, về định hướng, nhiệm vụ, giải pháp lớn, về nhiệm vụ trọng tâm và đột phá chiến lược nhằm phát triển đất nước nhanh, bền vững…</w:t>
      </w:r>
    </w:p>
    <w:p w14:paraId="4B3BB1E1" w14:textId="77777777" w:rsidR="003B0A3F" w:rsidRPr="00BB5DBA" w:rsidRDefault="003B0A3F" w:rsidP="003B0A3F">
      <w:pPr>
        <w:shd w:val="clear" w:color="auto" w:fill="FFFFFF"/>
        <w:spacing w:after="0" w:line="240" w:lineRule="auto"/>
        <w:textAlignment w:val="baseline"/>
        <w:rPr>
          <w:rFonts w:eastAsia="Times New Roman" w:cs="Times New Roman"/>
          <w:color w:val="363636"/>
          <w:sz w:val="28"/>
          <w:szCs w:val="28"/>
        </w:rPr>
      </w:pPr>
      <w:r w:rsidRPr="00BB5DBA">
        <w:rPr>
          <w:rFonts w:eastAsia="Times New Roman" w:cs="Times New Roman"/>
          <w:color w:val="363636"/>
          <w:sz w:val="28"/>
          <w:szCs w:val="28"/>
          <w:bdr w:val="none" w:sz="0" w:space="0" w:color="auto" w:frame="1"/>
        </w:rPr>
        <w:t>Trong đó, một số </w:t>
      </w:r>
      <w:r w:rsidRPr="00BB5DBA">
        <w:rPr>
          <w:rFonts w:eastAsia="Times New Roman" w:cs="Times New Roman"/>
          <w:iCs/>
          <w:color w:val="363636"/>
          <w:sz w:val="28"/>
          <w:szCs w:val="28"/>
          <w:bdr w:val="none" w:sz="0" w:space="0" w:color="auto" w:frame="1"/>
        </w:rPr>
        <w:t>nội dung mới</w:t>
      </w:r>
      <w:r w:rsidRPr="00BB5DBA">
        <w:rPr>
          <w:rFonts w:eastAsia="Times New Roman" w:cs="Times New Roman"/>
          <w:color w:val="363636"/>
          <w:sz w:val="28"/>
          <w:szCs w:val="28"/>
          <w:bdr w:val="none" w:sz="0" w:space="0" w:color="auto" w:frame="1"/>
        </w:rPr>
        <w:t xml:space="preserve"> về đường lối, chính sách phát triển kinh tếtrong Văn kiện Đại hội XIII là sự phản ánh, cập nhật, phát triển sáng tạo những những vấn đề kinh tế mới nảy sinh từ bối cảnh và thực tiễn đất nước ta hiện nay. Tiêu biểu là những nhận thức, quan điểm mới về việc đề cao vai trò của khoa học công nghệ, đổi mới sáng tạo, nguồn nhân lực chất lượng cao, chủ động tham gia cuộc cách mạng công nghiệp lần thứ tư, phát triển kinh tế số… trong đổi mới mô hình tăng trưởng, công nghiệp hóa, hiện đại hóa đất nước; về xây dựng nền kinh tế độc lập tự chủ, phát triển lực lượng doanh nghiệp Việt Nam lớn mạnh trong bối cảnh </w:t>
      </w:r>
      <w:r w:rsidRPr="00BB5DBA">
        <w:rPr>
          <w:rFonts w:eastAsia="Times New Roman" w:cs="Times New Roman"/>
          <w:color w:val="363636"/>
          <w:sz w:val="28"/>
          <w:szCs w:val="28"/>
          <w:bdr w:val="none" w:sz="0" w:space="0" w:color="auto" w:frame="1"/>
        </w:rPr>
        <w:lastRenderedPageBreak/>
        <w:t>Việt Nam hội nhập sâu, rộng vào nền kinh tế thế giới; về cơ cấu lại kinh tế vùng, đổi mới thể chế liên kết giữa các địa phương trong vùng và giữa các vùng; về mối quan hệ giữa nhà nước, thị trường và xã hội trong vận hành nền kinh tế; …</w:t>
      </w:r>
    </w:p>
    <w:p w14:paraId="4C23D702" w14:textId="77777777" w:rsidR="003B0A3F" w:rsidRPr="00BB5DBA" w:rsidRDefault="003B0A3F" w:rsidP="003B0A3F">
      <w:pPr>
        <w:shd w:val="clear" w:color="auto" w:fill="FFFFFF"/>
        <w:spacing w:after="0" w:line="240" w:lineRule="auto"/>
        <w:textAlignment w:val="baseline"/>
        <w:rPr>
          <w:rFonts w:eastAsia="Times New Roman" w:cs="Times New Roman"/>
          <w:color w:val="363636"/>
          <w:sz w:val="28"/>
          <w:szCs w:val="28"/>
        </w:rPr>
      </w:pPr>
      <w:r w:rsidRPr="00BB5DBA">
        <w:rPr>
          <w:rFonts w:eastAsia="Times New Roman" w:cs="Times New Roman"/>
          <w:color w:val="363636"/>
          <w:sz w:val="28"/>
          <w:szCs w:val="28"/>
          <w:bdr w:val="none" w:sz="0" w:space="0" w:color="auto" w:frame="1"/>
        </w:rPr>
        <w:t>Ngoài ra, Văn kiện Đại hội XIII cũng nêu rõ một số khâu đột phá và định hướng giải pháp khả thi, thiết thực, có đầy đủ cơ sở, điều kiện, nguồn lực để thực hiện thắng lợi các mục tiêu phát triển đất nước: Hoàn thiện đồng bộ thể chế phát triển, trước hết là thể chế phát triển nền kinh tế thị trường định hướng xã hội chủ nghĩa; Phát triển nguồn nhân lực, nhất là nguồn nhân lực chất lượng cao; Xây dựng hệ thống kết cấu hạ tầng đồng bộ, hiện đại cả về kinh tế và xã hội…</w:t>
      </w:r>
    </w:p>
    <w:p w14:paraId="15FC5281" w14:textId="77777777" w:rsidR="003B0A3F" w:rsidRPr="00BB5DBA" w:rsidRDefault="003B0A3F" w:rsidP="003B0A3F">
      <w:pPr>
        <w:shd w:val="clear" w:color="auto" w:fill="FFFFFF"/>
        <w:spacing w:after="0" w:line="240" w:lineRule="auto"/>
        <w:jc w:val="both"/>
        <w:textAlignment w:val="baseline"/>
        <w:rPr>
          <w:rFonts w:eastAsia="Times New Roman" w:cs="Times New Roman"/>
          <w:color w:val="363636"/>
          <w:sz w:val="24"/>
          <w:szCs w:val="24"/>
        </w:rPr>
      </w:pPr>
    </w:p>
    <w:p w14:paraId="0BF5CC20" w14:textId="77777777" w:rsidR="003B0A3F" w:rsidRPr="00BB5DBA" w:rsidRDefault="003B0A3F" w:rsidP="003B0A3F">
      <w:pPr>
        <w:spacing w:before="120" w:after="120" w:line="360" w:lineRule="auto"/>
        <w:ind w:firstLine="720"/>
        <w:rPr>
          <w:rFonts w:cs="Times New Roman"/>
          <w:b/>
          <w:sz w:val="28"/>
          <w:szCs w:val="28"/>
        </w:rPr>
      </w:pPr>
      <w:proofErr w:type="gramStart"/>
      <w:r w:rsidRPr="00BB5DBA">
        <w:rPr>
          <w:rFonts w:cs="Times New Roman"/>
          <w:b/>
          <w:sz w:val="28"/>
          <w:szCs w:val="28"/>
        </w:rPr>
        <w:t>Cần làm gì để góp phần phát triển kinh tế nước ta hiện nay?</w:t>
      </w:r>
      <w:proofErr w:type="gramEnd"/>
      <w:r w:rsidRPr="00BB5DBA">
        <w:rPr>
          <w:rFonts w:cs="Times New Roman"/>
          <w:b/>
          <w:sz w:val="28"/>
          <w:szCs w:val="28"/>
        </w:rPr>
        <w:t xml:space="preserve"> </w:t>
      </w:r>
    </w:p>
    <w:p w14:paraId="6FA49002" w14:textId="77777777" w:rsidR="003B0A3F" w:rsidRPr="00BB5DBA" w:rsidRDefault="003B0A3F" w:rsidP="003B0A3F">
      <w:pPr>
        <w:rPr>
          <w:rFonts w:cs="Times New Roman"/>
          <w:sz w:val="28"/>
          <w:szCs w:val="28"/>
        </w:rPr>
      </w:pPr>
      <w:proofErr w:type="gramStart"/>
      <w:r w:rsidRPr="00BB5DBA">
        <w:rPr>
          <w:rFonts w:cs="Times New Roman"/>
          <w:sz w:val="28"/>
          <w:szCs w:val="28"/>
        </w:rPr>
        <w:t>Phát huy truyền thống yêu nước, trung thành với sự nghiệp cách mạng của nhân dân Việt Nam.</w:t>
      </w:r>
      <w:proofErr w:type="gramEnd"/>
      <w:r w:rsidRPr="00BB5DBA">
        <w:rPr>
          <w:rFonts w:cs="Times New Roman"/>
          <w:sz w:val="28"/>
          <w:szCs w:val="28"/>
        </w:rPr>
        <w:t xml:space="preserve"> </w:t>
      </w:r>
      <w:proofErr w:type="gramStart"/>
      <w:r w:rsidRPr="00BB5DBA">
        <w:rPr>
          <w:rFonts w:cs="Times New Roman"/>
          <w:sz w:val="28"/>
          <w:szCs w:val="28"/>
        </w:rPr>
        <w:t>Người học cần nhận thức rõ đất nước là của dân, do dân, vì dân.</w:t>
      </w:r>
      <w:proofErr w:type="gramEnd"/>
      <w:r w:rsidRPr="00BB5DBA">
        <w:rPr>
          <w:rFonts w:cs="Times New Roman"/>
          <w:sz w:val="28"/>
          <w:szCs w:val="28"/>
        </w:rPr>
        <w:t xml:space="preserve"> </w:t>
      </w:r>
      <w:proofErr w:type="gramStart"/>
      <w:r w:rsidRPr="00BB5DBA">
        <w:rPr>
          <w:rFonts w:cs="Times New Roman"/>
          <w:sz w:val="28"/>
          <w:szCs w:val="28"/>
        </w:rPr>
        <w:t>Trách nhiệm của người dân trong công cuộc đổi mới là tương lai của dân tộc, hạnh phúc của mỗi gia đình.</w:t>
      </w:r>
      <w:proofErr w:type="gramEnd"/>
    </w:p>
    <w:p w14:paraId="17359943" w14:textId="77777777" w:rsidR="003B0A3F" w:rsidRPr="00BB5DBA" w:rsidRDefault="003B0A3F" w:rsidP="003B0A3F">
      <w:pPr>
        <w:rPr>
          <w:rFonts w:cs="Times New Roman"/>
          <w:sz w:val="28"/>
          <w:szCs w:val="28"/>
        </w:rPr>
      </w:pPr>
      <w:proofErr w:type="gramStart"/>
      <w:r w:rsidRPr="00BB5DBA">
        <w:rPr>
          <w:rFonts w:cs="Times New Roman"/>
          <w:sz w:val="28"/>
          <w:szCs w:val="28"/>
        </w:rPr>
        <w:t>Phấn đấu học tập nâng cao năng lực và rèn luyện phẩm chất cá nhân.</w:t>
      </w:r>
      <w:proofErr w:type="gramEnd"/>
      <w:r w:rsidRPr="00BB5DBA">
        <w:rPr>
          <w:rFonts w:cs="Times New Roman"/>
          <w:sz w:val="28"/>
          <w:szCs w:val="28"/>
        </w:rPr>
        <w:t xml:space="preserve"> Những tiêu chí của người </w:t>
      </w:r>
      <w:proofErr w:type="gramStart"/>
      <w:r w:rsidRPr="00BB5DBA">
        <w:rPr>
          <w:rFonts w:cs="Times New Roman"/>
          <w:sz w:val="28"/>
          <w:szCs w:val="28"/>
        </w:rPr>
        <w:t>lao</w:t>
      </w:r>
      <w:proofErr w:type="gramEnd"/>
      <w:r w:rsidRPr="00BB5DBA">
        <w:rPr>
          <w:rFonts w:cs="Times New Roman"/>
          <w:sz w:val="28"/>
          <w:szCs w:val="28"/>
        </w:rPr>
        <w:t xml:space="preserve"> động có đức, có tài, có kiến thức chuyên môn không thể có ngay mà là quá trình tu dưỡng, rèn luyện mà hình thành</w:t>
      </w:r>
      <w:bookmarkStart w:id="1" w:name="_Toc13575225"/>
      <w:bookmarkStart w:id="2" w:name="_Toc13578878"/>
      <w:bookmarkStart w:id="3" w:name="_Toc13755147"/>
      <w:r w:rsidRPr="00BB5DBA">
        <w:rPr>
          <w:rFonts w:cs="Times New Roman"/>
          <w:sz w:val="28"/>
          <w:szCs w:val="28"/>
        </w:rPr>
        <w:t>. Các tiêu chí đó tập trung vào 3 nội dung chủ yếu sau:</w:t>
      </w:r>
      <w:bookmarkEnd w:id="1"/>
      <w:bookmarkEnd w:id="2"/>
      <w:bookmarkEnd w:id="3"/>
    </w:p>
    <w:p w14:paraId="7E454E77" w14:textId="77777777" w:rsidR="003B0A3F" w:rsidRPr="00BB5DBA" w:rsidRDefault="003B0A3F" w:rsidP="003B0A3F">
      <w:pPr>
        <w:rPr>
          <w:rFonts w:cs="Times New Roman"/>
          <w:sz w:val="28"/>
          <w:szCs w:val="28"/>
        </w:rPr>
      </w:pPr>
      <w:proofErr w:type="gramStart"/>
      <w:r w:rsidRPr="00BB5DBA">
        <w:rPr>
          <w:rFonts w:cs="Times New Roman"/>
          <w:sz w:val="28"/>
          <w:szCs w:val="28"/>
        </w:rPr>
        <w:t>Tu dưỡng và rèn luyện về phẩm chất chính trị</w:t>
      </w:r>
      <w:bookmarkStart w:id="4" w:name="_Toc13575227"/>
      <w:bookmarkStart w:id="5" w:name="_Toc13578880"/>
      <w:bookmarkStart w:id="6" w:name="_Toc13755149"/>
      <w:r w:rsidRPr="00BB5DBA">
        <w:rPr>
          <w:rFonts w:cs="Times New Roman"/>
          <w:sz w:val="28"/>
          <w:szCs w:val="28"/>
        </w:rPr>
        <w:t>.</w:t>
      </w:r>
      <w:proofErr w:type="gramEnd"/>
      <w:r w:rsidRPr="00BB5DBA">
        <w:rPr>
          <w:rFonts w:cs="Times New Roman"/>
          <w:sz w:val="28"/>
          <w:szCs w:val="28"/>
        </w:rPr>
        <w:t xml:space="preserve"> </w:t>
      </w:r>
      <w:proofErr w:type="gramStart"/>
      <w:r w:rsidRPr="00BB5DBA">
        <w:rPr>
          <w:rFonts w:cs="Times New Roman"/>
          <w:sz w:val="28"/>
          <w:szCs w:val="28"/>
        </w:rPr>
        <w:t>Tu dưỡng và rèn luyện về đạo đức, lối sống, sức khỏe</w:t>
      </w:r>
      <w:bookmarkEnd w:id="4"/>
      <w:bookmarkEnd w:id="5"/>
      <w:bookmarkEnd w:id="6"/>
      <w:r w:rsidRPr="00BB5DBA">
        <w:rPr>
          <w:rFonts w:cs="Times New Roman"/>
          <w:sz w:val="28"/>
          <w:szCs w:val="28"/>
        </w:rPr>
        <w:t>.</w:t>
      </w:r>
      <w:proofErr w:type="gramEnd"/>
      <w:r w:rsidRPr="00BB5DBA">
        <w:rPr>
          <w:rFonts w:cs="Times New Roman"/>
          <w:sz w:val="28"/>
          <w:szCs w:val="28"/>
        </w:rPr>
        <w:t xml:space="preserve"> </w:t>
      </w:r>
      <w:bookmarkStart w:id="7" w:name="_Toc13575228"/>
      <w:bookmarkStart w:id="8" w:name="_Toc13578881"/>
      <w:bookmarkStart w:id="9" w:name="_Toc13755150"/>
      <w:proofErr w:type="gramStart"/>
      <w:r w:rsidRPr="00BB5DBA">
        <w:rPr>
          <w:rFonts w:cs="Times New Roman"/>
          <w:sz w:val="28"/>
          <w:szCs w:val="28"/>
        </w:rPr>
        <w:t>Tu dưỡng, rèn luyện về văn hóa, nâng cao trình độ chuyên môn nghề nghiệp</w:t>
      </w:r>
      <w:bookmarkEnd w:id="7"/>
      <w:bookmarkEnd w:id="8"/>
      <w:bookmarkEnd w:id="9"/>
      <w:r w:rsidRPr="00BB5DBA">
        <w:rPr>
          <w:rFonts w:cs="Times New Roman"/>
          <w:sz w:val="28"/>
          <w:szCs w:val="28"/>
        </w:rPr>
        <w:t>.</w:t>
      </w:r>
      <w:proofErr w:type="gramEnd"/>
      <w:r w:rsidRPr="00BB5DBA">
        <w:rPr>
          <w:rFonts w:cs="Times New Roman"/>
          <w:sz w:val="28"/>
          <w:szCs w:val="28"/>
        </w:rPr>
        <w:t xml:space="preserve"> Tu dưỡng, rèn luyện về tinh thần trách nhiệm: với công việc, với gia đình, với cơ quan, đơn vị, cộng đồng và toàn xã hội.</w:t>
      </w:r>
    </w:p>
    <w:p w14:paraId="2CFCE778" w14:textId="77777777" w:rsidR="004648A9" w:rsidRPr="00BB5DBA" w:rsidRDefault="004648A9" w:rsidP="003B0A3F">
      <w:pPr>
        <w:rPr>
          <w:rFonts w:cs="Times New Roman"/>
          <w:sz w:val="28"/>
          <w:szCs w:val="28"/>
        </w:rPr>
      </w:pPr>
    </w:p>
    <w:p w14:paraId="7D489EDD" w14:textId="77777777" w:rsidR="004648A9" w:rsidRPr="00BB5DBA" w:rsidRDefault="004648A9" w:rsidP="003B0A3F">
      <w:pPr>
        <w:rPr>
          <w:rFonts w:cs="Times New Roman"/>
        </w:rPr>
      </w:pPr>
    </w:p>
    <w:p w14:paraId="66036DEF" w14:textId="77777777" w:rsidR="004648A9" w:rsidRPr="00BB5DBA" w:rsidRDefault="004648A9" w:rsidP="003B0A3F">
      <w:pPr>
        <w:rPr>
          <w:rFonts w:cs="Times New Roman"/>
        </w:rPr>
      </w:pPr>
    </w:p>
    <w:p w14:paraId="2C9D4803" w14:textId="77777777" w:rsidR="004648A9" w:rsidRPr="00BB5DBA" w:rsidRDefault="004648A9" w:rsidP="003B0A3F">
      <w:pPr>
        <w:rPr>
          <w:rFonts w:cs="Times New Roman"/>
        </w:rPr>
      </w:pPr>
    </w:p>
    <w:p w14:paraId="420D2D02" w14:textId="77777777" w:rsidR="004648A9" w:rsidRDefault="004648A9" w:rsidP="003B0A3F">
      <w:pPr>
        <w:rPr>
          <w:rFonts w:cs="Times New Roman"/>
        </w:rPr>
      </w:pPr>
    </w:p>
    <w:p w14:paraId="72BAAC16" w14:textId="77777777" w:rsidR="002053CF" w:rsidRDefault="002053CF" w:rsidP="003B0A3F">
      <w:pPr>
        <w:rPr>
          <w:rFonts w:cs="Times New Roman"/>
        </w:rPr>
      </w:pPr>
    </w:p>
    <w:p w14:paraId="7E68C63E" w14:textId="77777777" w:rsidR="002053CF" w:rsidRDefault="002053CF" w:rsidP="003B0A3F">
      <w:pPr>
        <w:rPr>
          <w:rFonts w:cs="Times New Roman"/>
        </w:rPr>
      </w:pPr>
    </w:p>
    <w:p w14:paraId="148A3B47" w14:textId="77777777" w:rsidR="002053CF" w:rsidRDefault="002053CF" w:rsidP="003B0A3F">
      <w:pPr>
        <w:rPr>
          <w:rFonts w:cs="Times New Roman"/>
        </w:rPr>
      </w:pPr>
    </w:p>
    <w:p w14:paraId="1610C4EC" w14:textId="77777777" w:rsidR="002053CF" w:rsidRDefault="002053CF" w:rsidP="003B0A3F">
      <w:pPr>
        <w:rPr>
          <w:rFonts w:cs="Times New Roman"/>
        </w:rPr>
      </w:pPr>
    </w:p>
    <w:p w14:paraId="1C5F5912" w14:textId="77777777" w:rsidR="002053CF" w:rsidRDefault="002053CF" w:rsidP="003B0A3F">
      <w:pPr>
        <w:rPr>
          <w:rFonts w:cs="Times New Roman"/>
        </w:rPr>
      </w:pPr>
    </w:p>
    <w:p w14:paraId="10E8B805" w14:textId="77777777" w:rsidR="002053CF" w:rsidRDefault="002053CF" w:rsidP="003B0A3F">
      <w:pPr>
        <w:rPr>
          <w:rFonts w:cs="Times New Roman"/>
        </w:rPr>
      </w:pPr>
    </w:p>
    <w:p w14:paraId="4AE85F4C" w14:textId="77777777" w:rsidR="002053CF" w:rsidRPr="00BB5DBA" w:rsidRDefault="002053CF" w:rsidP="003B0A3F">
      <w:pPr>
        <w:rPr>
          <w:rFonts w:cs="Times New Roman"/>
          <w:sz w:val="24"/>
          <w:szCs w:val="24"/>
        </w:rPr>
      </w:pPr>
    </w:p>
    <w:p w14:paraId="43E03519" w14:textId="77777777" w:rsidR="003B0A3F" w:rsidRPr="00BB5DBA" w:rsidRDefault="003B0A3F" w:rsidP="003B0A3F">
      <w:pPr>
        <w:rPr>
          <w:rFonts w:cs="Times New Roman"/>
          <w:b/>
          <w:sz w:val="28"/>
          <w:szCs w:val="28"/>
        </w:rPr>
      </w:pPr>
      <w:r w:rsidRPr="00BB5DBA">
        <w:rPr>
          <w:rFonts w:cs="Times New Roman"/>
          <w:b/>
          <w:sz w:val="28"/>
          <w:szCs w:val="28"/>
          <w:u w:val="single"/>
        </w:rPr>
        <w:lastRenderedPageBreak/>
        <w:t>Câu hỏi 2</w:t>
      </w:r>
      <w:r w:rsidRPr="00BB5DBA">
        <w:rPr>
          <w:rFonts w:cs="Times New Roman"/>
          <w:b/>
          <w:sz w:val="28"/>
          <w:szCs w:val="28"/>
        </w:rPr>
        <w:t xml:space="preserve">: Anh (chị) hãy trình bày nội dung tư tưởng Hồ Chí Minh về bồi dưỡng cách mạng cho thế trẻ. </w:t>
      </w:r>
      <w:proofErr w:type="gramStart"/>
      <w:r w:rsidRPr="00BB5DBA">
        <w:rPr>
          <w:rFonts w:cs="Times New Roman"/>
          <w:b/>
          <w:sz w:val="28"/>
          <w:szCs w:val="28"/>
        </w:rPr>
        <w:t>Qua đó, anh (chị) hãy liên hệ thực trạng lối sống đạo đức của thanh niên hiện nay.</w:t>
      </w:r>
      <w:proofErr w:type="gramEnd"/>
    </w:p>
    <w:p w14:paraId="0B61E251" w14:textId="77777777" w:rsidR="003B0A3F" w:rsidRPr="00BB5DBA" w:rsidRDefault="003B0A3F" w:rsidP="003B0A3F">
      <w:pPr>
        <w:rPr>
          <w:rFonts w:cs="Times New Roman"/>
          <w:b/>
          <w:sz w:val="28"/>
          <w:szCs w:val="28"/>
        </w:rPr>
      </w:pPr>
      <w:r w:rsidRPr="00BB5DBA">
        <w:rPr>
          <w:rFonts w:cs="Times New Roman"/>
          <w:b/>
          <w:sz w:val="28"/>
          <w:szCs w:val="28"/>
        </w:rPr>
        <w:t>Anh (chị) hãy trình bày nội dung tư tưởng Hồ Chí Minh về bồi dưỡng cách mạng cho thế trẻ.</w:t>
      </w:r>
    </w:p>
    <w:p w14:paraId="4533F5EC" w14:textId="77777777" w:rsidR="003B0A3F" w:rsidRPr="00BB5DBA" w:rsidRDefault="003B0A3F" w:rsidP="003B0A3F">
      <w:pPr>
        <w:rPr>
          <w:rFonts w:cs="Times New Roman"/>
          <w:sz w:val="28"/>
          <w:szCs w:val="28"/>
        </w:rPr>
      </w:pPr>
      <w:proofErr w:type="gramStart"/>
      <w:r w:rsidRPr="00BB5DBA">
        <w:rPr>
          <w:rFonts w:cs="Times New Roman"/>
          <w:sz w:val="28"/>
          <w:szCs w:val="28"/>
        </w:rPr>
        <w:t>Lịch sử phát triển của dân tộc Việt Nam là lịch sử của sự kế tục nhau liên tiếp giữa các thế hệ.</w:t>
      </w:r>
      <w:proofErr w:type="gramEnd"/>
      <w:r w:rsidRPr="00BB5DBA">
        <w:rPr>
          <w:rFonts w:cs="Times New Roman"/>
          <w:sz w:val="28"/>
          <w:szCs w:val="28"/>
        </w:rPr>
        <w:t xml:space="preserve"> Thế hệ đi trước đấu tranh và </w:t>
      </w:r>
      <w:proofErr w:type="gramStart"/>
      <w:r w:rsidRPr="00BB5DBA">
        <w:rPr>
          <w:rFonts w:cs="Times New Roman"/>
          <w:sz w:val="28"/>
          <w:szCs w:val="28"/>
        </w:rPr>
        <w:t>lao</w:t>
      </w:r>
      <w:proofErr w:type="gramEnd"/>
      <w:r w:rsidRPr="00BB5DBA">
        <w:rPr>
          <w:rFonts w:cs="Times New Roman"/>
          <w:sz w:val="28"/>
          <w:szCs w:val="28"/>
        </w:rPr>
        <w:t xml:space="preserve"> động cho những thế hệ đi sau, thế hệ đi sau kế thừa, phát huy sự nghiệp của thế hệ đi trước, làm cho đất nước phát triển không ngừng. Ông cha ta có câu: “Con hơn cha là </w:t>
      </w:r>
      <w:r w:rsidRPr="00BB5DBA">
        <w:rPr>
          <w:rFonts w:cs="Times New Roman"/>
          <w:spacing w:val="-4"/>
          <w:sz w:val="28"/>
          <w:szCs w:val="28"/>
        </w:rPr>
        <w:t>nhà có phúc”, để nói về mối quan hệ giữa các thế hệ, trực tiếp là hai thế hệ liền kề, từ đó tiến hành bồi dưỡng, giáo dục và bàn giao thế hệ một cách tốt nhất.</w:t>
      </w:r>
    </w:p>
    <w:p w14:paraId="756E36EC" w14:textId="77777777" w:rsidR="003B0A3F" w:rsidRPr="00BB5DBA" w:rsidRDefault="003B0A3F" w:rsidP="003B0A3F">
      <w:pPr>
        <w:rPr>
          <w:rFonts w:cs="Times New Roman"/>
          <w:sz w:val="28"/>
          <w:szCs w:val="28"/>
        </w:rPr>
      </w:pPr>
      <w:r w:rsidRPr="00BB5DBA">
        <w:rPr>
          <w:rFonts w:cs="Times New Roman"/>
          <w:sz w:val="28"/>
          <w:szCs w:val="28"/>
        </w:rPr>
        <w:t xml:space="preserve">Trong chiều dài lịch </w:t>
      </w:r>
      <w:proofErr w:type="gramStart"/>
      <w:r w:rsidRPr="00BB5DBA">
        <w:rPr>
          <w:rFonts w:cs="Times New Roman"/>
          <w:sz w:val="28"/>
          <w:szCs w:val="28"/>
        </w:rPr>
        <w:t>sử ,</w:t>
      </w:r>
      <w:proofErr w:type="gramEnd"/>
      <w:r w:rsidRPr="00BB5DBA">
        <w:rPr>
          <w:rFonts w:cs="Times New Roman"/>
          <w:sz w:val="28"/>
          <w:szCs w:val="28"/>
        </w:rPr>
        <w:t xml:space="preserve"> ông cha ta luôn coi trọng giáo dục: Lòng yêu nước, yêu lao động, tự hào, tự tôn dân tộc, tinh thần đoàn kết, tư tưởng nhân văn, nhân đạo... cho thế hệ tương lai. </w:t>
      </w:r>
      <w:proofErr w:type="gramStart"/>
      <w:r w:rsidRPr="00BB5DBA">
        <w:rPr>
          <w:rFonts w:cs="Times New Roman"/>
          <w:sz w:val="28"/>
          <w:szCs w:val="28"/>
        </w:rPr>
        <w:t>Đặc biệt, các triều đại phong kiến Việt Nam rất quan tâm đến việc học tập của thế hệ trẻ.</w:t>
      </w:r>
      <w:proofErr w:type="gramEnd"/>
      <w:r w:rsidRPr="00BB5DBA">
        <w:rPr>
          <w:rFonts w:cs="Times New Roman"/>
          <w:sz w:val="28"/>
          <w:szCs w:val="28"/>
        </w:rPr>
        <w:t xml:space="preserve"> </w:t>
      </w:r>
      <w:proofErr w:type="gramStart"/>
      <w:r w:rsidRPr="00BB5DBA">
        <w:rPr>
          <w:rFonts w:cs="Times New Roman"/>
          <w:sz w:val="28"/>
          <w:szCs w:val="28"/>
        </w:rPr>
        <w:t>Chính vì vậy, hiếu học đã trở thành một trong những truyền thống tốt đẹp của dân tộc.</w:t>
      </w:r>
      <w:proofErr w:type="gramEnd"/>
      <w:r w:rsidRPr="00BB5DBA">
        <w:rPr>
          <w:rFonts w:cs="Times New Roman"/>
          <w:sz w:val="28"/>
          <w:szCs w:val="28"/>
        </w:rPr>
        <w:t xml:space="preserve"> Năm 1245, triều Trần, lần đầu tiên trong lịch sử văn hoá học thuật của dân tộc, đặt ra danh hiệu tam khôi, nghĩa là ba học vị cao nhất: Trạng nguyên, Bảng nhãn, Thám hoa, dành cho những người suất sắc trong kỳ thi đình. </w:t>
      </w:r>
      <w:proofErr w:type="gramStart"/>
      <w:r w:rsidRPr="00BB5DBA">
        <w:rPr>
          <w:rFonts w:cs="Times New Roman"/>
          <w:sz w:val="28"/>
          <w:szCs w:val="28"/>
        </w:rPr>
        <w:t>Ba người năm đó, đạt được những danh hiệu này đều là những người còn rất trẻ tuổi.</w:t>
      </w:r>
      <w:proofErr w:type="gramEnd"/>
    </w:p>
    <w:p w14:paraId="203DF3EC" w14:textId="77777777" w:rsidR="003B0A3F" w:rsidRPr="00BB5DBA" w:rsidRDefault="003B0A3F" w:rsidP="003B0A3F">
      <w:pPr>
        <w:rPr>
          <w:rFonts w:cs="Times New Roman"/>
          <w:sz w:val="28"/>
          <w:szCs w:val="28"/>
        </w:rPr>
      </w:pPr>
      <w:r w:rsidRPr="00BB5DBA">
        <w:rPr>
          <w:rFonts w:cs="Times New Roman"/>
          <w:spacing w:val="4"/>
          <w:sz w:val="28"/>
          <w:szCs w:val="28"/>
        </w:rPr>
        <w:t xml:space="preserve">Để hình thành tư tưởng của mình về bồi dưỡng thế hệ cách mạng cho đời sau, Hồ Chí Minh đã tiếp </w:t>
      </w:r>
      <w:proofErr w:type="gramStart"/>
      <w:r w:rsidRPr="00BB5DBA">
        <w:rPr>
          <w:rFonts w:cs="Times New Roman"/>
          <w:spacing w:val="4"/>
          <w:sz w:val="28"/>
          <w:szCs w:val="28"/>
        </w:rPr>
        <w:t>thu</w:t>
      </w:r>
      <w:proofErr w:type="gramEnd"/>
      <w:r w:rsidRPr="00BB5DBA">
        <w:rPr>
          <w:rFonts w:cs="Times New Roman"/>
          <w:spacing w:val="4"/>
          <w:sz w:val="28"/>
          <w:szCs w:val="28"/>
        </w:rPr>
        <w:t xml:space="preserve"> truyền thống tốt đẹp của dân tộc. Người khẳng định: “Dân tộc Việt Nam ta có truyền thống hiếu học và tôn sư trọng đạo”. </w:t>
      </w:r>
      <w:proofErr w:type="gramStart"/>
      <w:r w:rsidRPr="00BB5DBA">
        <w:rPr>
          <w:rFonts w:cs="Times New Roman"/>
          <w:spacing w:val="4"/>
          <w:sz w:val="28"/>
          <w:szCs w:val="28"/>
        </w:rPr>
        <w:t>Dân ta vì trọng đạo làm người mà tôn sư và coi trọng giáo dục.</w:t>
      </w:r>
      <w:proofErr w:type="gramEnd"/>
      <w:r w:rsidRPr="00BB5DBA">
        <w:rPr>
          <w:rFonts w:cs="Times New Roman"/>
          <w:spacing w:val="4"/>
          <w:sz w:val="28"/>
          <w:szCs w:val="28"/>
        </w:rPr>
        <w:t xml:space="preserve"> </w:t>
      </w:r>
      <w:proofErr w:type="gramStart"/>
      <w:r w:rsidRPr="00BB5DBA">
        <w:rPr>
          <w:rFonts w:cs="Times New Roman"/>
          <w:spacing w:val="4"/>
          <w:sz w:val="28"/>
          <w:szCs w:val="28"/>
        </w:rPr>
        <w:t>Học với mục đích trở thành người, trở thành tài, với phương châm truyền thống là “tiên học lễ, hậu học văn” và “cần khổ học”.</w:t>
      </w:r>
      <w:proofErr w:type="gramEnd"/>
    </w:p>
    <w:p w14:paraId="03C365B4" w14:textId="77777777" w:rsidR="003B0A3F" w:rsidRPr="00BB5DBA" w:rsidRDefault="003B0A3F" w:rsidP="003B0A3F">
      <w:pPr>
        <w:rPr>
          <w:rFonts w:cs="Times New Roman"/>
          <w:sz w:val="28"/>
          <w:szCs w:val="28"/>
        </w:rPr>
      </w:pPr>
      <w:r w:rsidRPr="00BB5DBA">
        <w:rPr>
          <w:rFonts w:cs="Times New Roman"/>
          <w:b/>
          <w:bCs/>
          <w:iCs/>
          <w:sz w:val="28"/>
          <w:szCs w:val="28"/>
        </w:rPr>
        <w:t xml:space="preserve"> Hồ Chí Minh tiếp </w:t>
      </w:r>
      <w:proofErr w:type="gramStart"/>
      <w:r w:rsidRPr="00BB5DBA">
        <w:rPr>
          <w:rFonts w:cs="Times New Roman"/>
          <w:b/>
          <w:bCs/>
          <w:iCs/>
          <w:sz w:val="28"/>
          <w:szCs w:val="28"/>
        </w:rPr>
        <w:t>thu</w:t>
      </w:r>
      <w:proofErr w:type="gramEnd"/>
      <w:r w:rsidRPr="00BB5DBA">
        <w:rPr>
          <w:rFonts w:cs="Times New Roman"/>
          <w:b/>
          <w:bCs/>
          <w:iCs/>
          <w:sz w:val="28"/>
          <w:szCs w:val="28"/>
        </w:rPr>
        <w:t xml:space="preserve"> tinh hoa văn hoá của nhân loại về bồi dưỡng thế hệ tương lai.</w:t>
      </w:r>
    </w:p>
    <w:p w14:paraId="7A214A02" w14:textId="77777777" w:rsidR="003B0A3F" w:rsidRPr="00BB5DBA" w:rsidRDefault="003B0A3F" w:rsidP="003B0A3F">
      <w:pPr>
        <w:rPr>
          <w:rFonts w:cs="Times New Roman"/>
          <w:sz w:val="28"/>
          <w:szCs w:val="28"/>
        </w:rPr>
      </w:pPr>
      <w:r w:rsidRPr="00BB5DBA">
        <w:rPr>
          <w:rFonts w:cs="Times New Roman"/>
          <w:sz w:val="28"/>
          <w:szCs w:val="28"/>
        </w:rPr>
        <w:t>Hồ Chí Minh sinh ra trong một gia đình hiếu học, nên quá trình buôn ba tìm đường cứu nước, Người đã không ngừng làm giàu trí tuệ của mình, tiếp thu những tinh hoa văn hoá của phương Đông, phương Tây về giáo dục bồi dưỡng thế hệ trẻ.</w:t>
      </w:r>
    </w:p>
    <w:p w14:paraId="6A212197" w14:textId="77777777" w:rsidR="003B0A3F" w:rsidRPr="00BB5DBA" w:rsidRDefault="003B0A3F" w:rsidP="003B0A3F">
      <w:pPr>
        <w:rPr>
          <w:rFonts w:cs="Times New Roman"/>
          <w:sz w:val="28"/>
          <w:szCs w:val="28"/>
        </w:rPr>
      </w:pPr>
      <w:r w:rsidRPr="00BB5DBA">
        <w:rPr>
          <w:rFonts w:cs="Times New Roman"/>
          <w:sz w:val="28"/>
          <w:szCs w:val="28"/>
        </w:rPr>
        <w:t xml:space="preserve">Giá trị văn hoá phương Đông về bồi dưỡng thế hệ trẻ, ảnh hưởng quan trọng đến việc hình thành tư tưởng Hồ Chí Minh về chăm lo bồi dưỡng thế hệ cách mạng cho đời sau. Người tiếp </w:t>
      </w:r>
      <w:proofErr w:type="gramStart"/>
      <w:r w:rsidRPr="00BB5DBA">
        <w:rPr>
          <w:rFonts w:cs="Times New Roman"/>
          <w:sz w:val="28"/>
          <w:szCs w:val="28"/>
        </w:rPr>
        <w:t>thu</w:t>
      </w:r>
      <w:proofErr w:type="gramEnd"/>
      <w:r w:rsidRPr="00BB5DBA">
        <w:rPr>
          <w:rFonts w:cs="Times New Roman"/>
          <w:sz w:val="28"/>
          <w:szCs w:val="28"/>
        </w:rPr>
        <w:t xml:space="preserve"> những tri thức của nền giáo dục phương Đông ngay từ khi còn nhỏ và không ngừng bù đắp những tri thức ấy cho mình. Đó là những tư tưởng giáo dục mang tính chất tiến bộ của Nho giáo như: Dạy con người sống trong sạch liêm khiết, sẵn sàng sả thân vì nghiệp lớn, say mê học tập, lấy giáo dục và tự rèn luyện là yếu tố cơ bản để trưởng thành, phát triển trong xã hội. Hồ Chí Minh còn </w:t>
      </w:r>
      <w:r w:rsidRPr="00BB5DBA">
        <w:rPr>
          <w:rFonts w:cs="Times New Roman"/>
          <w:sz w:val="28"/>
          <w:szCs w:val="28"/>
        </w:rPr>
        <w:lastRenderedPageBreak/>
        <w:t>kế thừa, phát triển tư tưởng “trồng người” của Quản Trọng, vì vậy trong bài nói chuyện với cán bộ giáo dục ngày 13.09.1958, Người khẳng  định: “Vì lợi ích mười năm  thì phải trồng cây, vì lợi ích trăm năm thì phải trồng người”</w:t>
      </w:r>
      <w:bookmarkStart w:id="10" w:name="_ftnref2"/>
      <w:r w:rsidRPr="00BB5DBA">
        <w:rPr>
          <w:rFonts w:cs="Times New Roman"/>
          <w:sz w:val="28"/>
          <w:szCs w:val="28"/>
        </w:rPr>
        <w:fldChar w:fldCharType="begin"/>
      </w:r>
      <w:r w:rsidRPr="00BB5DBA">
        <w:rPr>
          <w:rFonts w:cs="Times New Roman"/>
          <w:sz w:val="28"/>
          <w:szCs w:val="28"/>
        </w:rPr>
        <w:instrText xml:space="preserve"> HYPERLINK "javascript:void(0);" \o "" </w:instrText>
      </w:r>
      <w:r w:rsidRPr="00BB5DBA">
        <w:rPr>
          <w:rFonts w:cs="Times New Roman"/>
          <w:sz w:val="28"/>
          <w:szCs w:val="28"/>
        </w:rPr>
        <w:fldChar w:fldCharType="separate"/>
      </w:r>
      <w:r w:rsidRPr="00BB5DBA">
        <w:rPr>
          <w:rFonts w:cs="Times New Roman"/>
          <w:sz w:val="28"/>
          <w:szCs w:val="28"/>
          <w:u w:val="single"/>
          <w:vertAlign w:val="superscript"/>
        </w:rPr>
        <w:t>[2]</w:t>
      </w:r>
      <w:r w:rsidRPr="00BB5DBA">
        <w:rPr>
          <w:rFonts w:cs="Times New Roman"/>
          <w:sz w:val="28"/>
          <w:szCs w:val="28"/>
        </w:rPr>
        <w:fldChar w:fldCharType="end"/>
      </w:r>
      <w:bookmarkEnd w:id="10"/>
      <w:r w:rsidRPr="00BB5DBA">
        <w:rPr>
          <w:rFonts w:cs="Times New Roman"/>
          <w:sz w:val="28"/>
          <w:szCs w:val="28"/>
        </w:rPr>
        <w:t>. Tiếp thu những tư tưởng tiến bộ, những hạt nhân hợp lý của nền giáo dục phương Đông, nên sau khi đi khắp thế giới về nước, Người thường nhắc lại câu nói của Khổng Tử: “Học không biết chán, dạy không biết mỏi</w:t>
      </w:r>
      <w:proofErr w:type="gramStart"/>
      <w:r w:rsidRPr="00BB5DBA">
        <w:rPr>
          <w:rFonts w:cs="Times New Roman"/>
          <w:sz w:val="28"/>
          <w:szCs w:val="28"/>
        </w:rPr>
        <w:t>”</w:t>
      </w:r>
      <w:bookmarkStart w:id="11" w:name="_ftnref3"/>
      <w:proofErr w:type="gramEnd"/>
      <w:r w:rsidRPr="00BB5DBA">
        <w:rPr>
          <w:rFonts w:cs="Times New Roman"/>
          <w:sz w:val="28"/>
          <w:szCs w:val="28"/>
        </w:rPr>
        <w:fldChar w:fldCharType="begin"/>
      </w:r>
      <w:r w:rsidRPr="00BB5DBA">
        <w:rPr>
          <w:rFonts w:cs="Times New Roman"/>
          <w:sz w:val="28"/>
          <w:szCs w:val="28"/>
        </w:rPr>
        <w:instrText xml:space="preserve"> HYPERLINK "javascript:void(0);" \o "" </w:instrText>
      </w:r>
      <w:r w:rsidRPr="00BB5DBA">
        <w:rPr>
          <w:rFonts w:cs="Times New Roman"/>
          <w:sz w:val="28"/>
          <w:szCs w:val="28"/>
        </w:rPr>
        <w:fldChar w:fldCharType="separate"/>
      </w:r>
      <w:r w:rsidRPr="00BB5DBA">
        <w:rPr>
          <w:rFonts w:cs="Times New Roman"/>
          <w:sz w:val="28"/>
          <w:szCs w:val="28"/>
          <w:u w:val="single"/>
          <w:vertAlign w:val="superscript"/>
        </w:rPr>
        <w:t>[3]</w:t>
      </w:r>
      <w:r w:rsidRPr="00BB5DBA">
        <w:rPr>
          <w:rFonts w:cs="Times New Roman"/>
          <w:sz w:val="28"/>
          <w:szCs w:val="28"/>
        </w:rPr>
        <w:fldChar w:fldCharType="end"/>
      </w:r>
      <w:bookmarkEnd w:id="11"/>
      <w:r w:rsidRPr="00BB5DBA">
        <w:rPr>
          <w:rFonts w:cs="Times New Roman"/>
          <w:sz w:val="28"/>
          <w:szCs w:val="28"/>
        </w:rPr>
        <w:t>.</w:t>
      </w:r>
    </w:p>
    <w:p w14:paraId="1412893B" w14:textId="77777777" w:rsidR="003B0A3F" w:rsidRPr="00BB5DBA" w:rsidRDefault="003B0A3F" w:rsidP="003B0A3F">
      <w:pPr>
        <w:rPr>
          <w:rFonts w:cs="Times New Roman"/>
          <w:sz w:val="28"/>
          <w:szCs w:val="28"/>
        </w:rPr>
      </w:pPr>
      <w:r w:rsidRPr="00BB5DBA">
        <w:rPr>
          <w:rFonts w:cs="Times New Roman"/>
          <w:sz w:val="28"/>
          <w:szCs w:val="28"/>
        </w:rPr>
        <w:t xml:space="preserve">Hồ Chí Minh tiếp </w:t>
      </w:r>
      <w:proofErr w:type="gramStart"/>
      <w:r w:rsidRPr="00BB5DBA">
        <w:rPr>
          <w:rFonts w:cs="Times New Roman"/>
          <w:sz w:val="28"/>
          <w:szCs w:val="28"/>
        </w:rPr>
        <w:t>thu</w:t>
      </w:r>
      <w:proofErr w:type="gramEnd"/>
      <w:r w:rsidRPr="00BB5DBA">
        <w:rPr>
          <w:rFonts w:cs="Times New Roman"/>
          <w:sz w:val="28"/>
          <w:szCs w:val="28"/>
        </w:rPr>
        <w:t xml:space="preserve"> văn minh và nền giáo dục Phương Tây, với những tư tưởng tiến bộ như: Đề cao sự tự do, bình đẳng, bác ái, khẳng định những giá trị cao quý của con người, coi trọng việc giáo dục và đào tạo. Khi tiếp thu nền giáo dục Phương Tây, Người đã chỉ ra mối quan hệ chặt chẽ, biện chứng</w:t>
      </w:r>
      <w:proofErr w:type="gramStart"/>
      <w:r w:rsidRPr="00BB5DBA">
        <w:rPr>
          <w:rFonts w:cs="Times New Roman"/>
          <w:sz w:val="28"/>
          <w:szCs w:val="28"/>
        </w:rPr>
        <w:t>  giữa</w:t>
      </w:r>
      <w:proofErr w:type="gramEnd"/>
      <w:r w:rsidRPr="00BB5DBA">
        <w:rPr>
          <w:rFonts w:cs="Times New Roman"/>
          <w:sz w:val="28"/>
          <w:szCs w:val="28"/>
        </w:rPr>
        <w:t xml:space="preserve"> học và hành, giữa lý luận và thực tiễn.</w:t>
      </w:r>
    </w:p>
    <w:p w14:paraId="26275B13" w14:textId="77777777" w:rsidR="003B0A3F" w:rsidRPr="00BB5DBA" w:rsidRDefault="003B0A3F" w:rsidP="003B0A3F">
      <w:pPr>
        <w:rPr>
          <w:rFonts w:cs="Times New Roman"/>
          <w:sz w:val="28"/>
          <w:szCs w:val="28"/>
        </w:rPr>
      </w:pPr>
      <w:r w:rsidRPr="00BB5DBA">
        <w:rPr>
          <w:rFonts w:cs="Times New Roman"/>
          <w:sz w:val="28"/>
          <w:szCs w:val="28"/>
        </w:rPr>
        <w:t>Hồ Chí Minh tiếp thu có chọn lọc những yếu tố tích cực, những tư tưởng tiến bộ của tinh hoa văn hoá phương Đông và phương Tây, đồng thời Người đấu tranh loại bỏ những mặt hạn chế của nó, để hình thành tư tưởng của mình về bồi dưỡng thế hệ cách mạng cho đời sau. Cũng vì lẽ đó, Người khẳng định: “chỉ có những người cách mạng chân chính mới thu hái được những hiểu biết quý báu của thời đại trước để lại</w:t>
      </w:r>
      <w:proofErr w:type="gramStart"/>
      <w:r w:rsidRPr="00BB5DBA">
        <w:rPr>
          <w:rFonts w:cs="Times New Roman"/>
          <w:sz w:val="28"/>
          <w:szCs w:val="28"/>
        </w:rPr>
        <w:t>”</w:t>
      </w:r>
      <w:bookmarkStart w:id="12" w:name="_ftnref4"/>
      <w:proofErr w:type="gramEnd"/>
      <w:r w:rsidRPr="00BB5DBA">
        <w:rPr>
          <w:rFonts w:cs="Times New Roman"/>
          <w:sz w:val="28"/>
          <w:szCs w:val="28"/>
        </w:rPr>
        <w:fldChar w:fldCharType="begin"/>
      </w:r>
      <w:r w:rsidRPr="00BB5DBA">
        <w:rPr>
          <w:rFonts w:cs="Times New Roman"/>
          <w:sz w:val="28"/>
          <w:szCs w:val="28"/>
        </w:rPr>
        <w:instrText xml:space="preserve"> HYPERLINK "javascript:void(0);" \o "" </w:instrText>
      </w:r>
      <w:r w:rsidRPr="00BB5DBA">
        <w:rPr>
          <w:rFonts w:cs="Times New Roman"/>
          <w:sz w:val="28"/>
          <w:szCs w:val="28"/>
        </w:rPr>
        <w:fldChar w:fldCharType="separate"/>
      </w:r>
      <w:r w:rsidRPr="00BB5DBA">
        <w:rPr>
          <w:rFonts w:cs="Times New Roman"/>
          <w:sz w:val="28"/>
          <w:szCs w:val="28"/>
          <w:u w:val="single"/>
          <w:vertAlign w:val="superscript"/>
        </w:rPr>
        <w:t>[4]</w:t>
      </w:r>
      <w:r w:rsidRPr="00BB5DBA">
        <w:rPr>
          <w:rFonts w:cs="Times New Roman"/>
          <w:sz w:val="28"/>
          <w:szCs w:val="28"/>
        </w:rPr>
        <w:fldChar w:fldCharType="end"/>
      </w:r>
      <w:bookmarkEnd w:id="12"/>
      <w:r w:rsidRPr="00BB5DBA">
        <w:rPr>
          <w:rFonts w:cs="Times New Roman"/>
          <w:sz w:val="28"/>
          <w:szCs w:val="28"/>
        </w:rPr>
        <w:t>.</w:t>
      </w:r>
    </w:p>
    <w:p w14:paraId="4EDDBC0C" w14:textId="77777777" w:rsidR="003B0A3F" w:rsidRPr="00BB5DBA" w:rsidRDefault="003B0A3F" w:rsidP="003B0A3F">
      <w:pPr>
        <w:rPr>
          <w:rFonts w:cs="Times New Roman"/>
          <w:sz w:val="28"/>
          <w:szCs w:val="28"/>
        </w:rPr>
      </w:pPr>
      <w:r w:rsidRPr="00BB5DBA">
        <w:rPr>
          <w:rFonts w:cs="Times New Roman"/>
          <w:b/>
          <w:bCs/>
          <w:iCs/>
          <w:sz w:val="28"/>
          <w:szCs w:val="28"/>
        </w:rPr>
        <w:t xml:space="preserve"> Hồ Chí Minh tiếp </w:t>
      </w:r>
      <w:proofErr w:type="gramStart"/>
      <w:r w:rsidRPr="00BB5DBA">
        <w:rPr>
          <w:rFonts w:cs="Times New Roman"/>
          <w:b/>
          <w:bCs/>
          <w:iCs/>
          <w:sz w:val="28"/>
          <w:szCs w:val="28"/>
        </w:rPr>
        <w:t>thu</w:t>
      </w:r>
      <w:proofErr w:type="gramEnd"/>
      <w:r w:rsidRPr="00BB5DBA">
        <w:rPr>
          <w:rFonts w:cs="Times New Roman"/>
          <w:b/>
          <w:bCs/>
          <w:iCs/>
          <w:sz w:val="28"/>
          <w:szCs w:val="28"/>
        </w:rPr>
        <w:t>, vận dụng sáng tạo quan điểm của chủ nghĩa Mác - Lênin về giáo dục bồi dưỡng thế hệ tương lai</w:t>
      </w:r>
    </w:p>
    <w:p w14:paraId="2B83F187" w14:textId="77777777" w:rsidR="003B0A3F" w:rsidRPr="00BB5DBA" w:rsidRDefault="003B0A3F" w:rsidP="003B0A3F">
      <w:pPr>
        <w:rPr>
          <w:rFonts w:cs="Times New Roman"/>
          <w:sz w:val="28"/>
          <w:szCs w:val="28"/>
        </w:rPr>
      </w:pPr>
      <w:r w:rsidRPr="00BB5DBA">
        <w:rPr>
          <w:rFonts w:cs="Times New Roman"/>
          <w:sz w:val="28"/>
          <w:szCs w:val="28"/>
        </w:rPr>
        <w:t xml:space="preserve">Đến với chủ nghĩa Mác - Lênin, Hồ Chí Minh tiếp </w:t>
      </w:r>
      <w:proofErr w:type="gramStart"/>
      <w:r w:rsidRPr="00BB5DBA">
        <w:rPr>
          <w:rFonts w:cs="Times New Roman"/>
          <w:sz w:val="28"/>
          <w:szCs w:val="28"/>
        </w:rPr>
        <w:t>thu</w:t>
      </w:r>
      <w:proofErr w:type="gramEnd"/>
      <w:r w:rsidRPr="00BB5DBA">
        <w:rPr>
          <w:rFonts w:cs="Times New Roman"/>
          <w:sz w:val="28"/>
          <w:szCs w:val="28"/>
        </w:rPr>
        <w:t xml:space="preserve"> và vận dụng sáng tạo quan điểm của các nhà kinh điển về việc giáo dục, bồi dưỡng thế hệ trẻ trong cách mạng vô sản. Chủ nghĩa Mác - Lênin là yếu tố quyết định bản chất nội dung tư tưởng Hồ Chí Minh về chăm lo bồi dưỡng thế hệ cách mạng cho đời sau.</w:t>
      </w:r>
    </w:p>
    <w:p w14:paraId="7FD5815C" w14:textId="77777777" w:rsidR="003B0A3F" w:rsidRPr="00BB5DBA" w:rsidRDefault="003B0A3F" w:rsidP="003B0A3F">
      <w:pPr>
        <w:rPr>
          <w:rFonts w:cs="Times New Roman"/>
          <w:sz w:val="28"/>
          <w:szCs w:val="28"/>
        </w:rPr>
      </w:pPr>
      <w:r w:rsidRPr="00BB5DBA">
        <w:rPr>
          <w:rFonts w:cs="Times New Roman"/>
          <w:sz w:val="28"/>
          <w:szCs w:val="28"/>
        </w:rPr>
        <w:t>Theo Mác, thắng lợi của cuộc đấu tranh thúc đẩy sự phát triển xã hội loài người trong thời đại mới, hoàn toàn phụ thuộc vào việc bồi dưỡng giáo dục thế hệ công nhân đang lớn. Mác cho rằng: Bộ phận giác ngộ nhất của giai cấp công nhân nhận thức rất rõ ràng tương lai của họ và do đó tương lai của cả loài người hoàn toàn phụ thuộc vào việc giáo dục thế hệ công nhân đang lớn. Còn Ăngghen khi bàn về vai trò của thanh niên cũng chỉ ra: Chúng ta là Đảng của tương lai, mà tương lai thuộc về thanh niên.</w:t>
      </w:r>
    </w:p>
    <w:p w14:paraId="3CD0A4E7" w14:textId="77777777" w:rsidR="003B0A3F" w:rsidRPr="00BB5DBA" w:rsidRDefault="003B0A3F" w:rsidP="003B0A3F">
      <w:pPr>
        <w:rPr>
          <w:rFonts w:cs="Times New Roman"/>
          <w:sz w:val="28"/>
          <w:szCs w:val="28"/>
        </w:rPr>
      </w:pPr>
      <w:r w:rsidRPr="00BB5DBA">
        <w:rPr>
          <w:rFonts w:cs="Times New Roman"/>
          <w:sz w:val="28"/>
          <w:szCs w:val="28"/>
        </w:rPr>
        <w:t>Trên cơ sở tư tưởng của Mác - Ăngghen, Lênin đã khẳng định vai trò của thế hệ trẻ trong cách mạng vô sản và yêu cầu các đồng chí Bônxêvích: Không nên cho rằng thanh niên là một tổ chức xã hội thông thường mà phải coi họ là những người trực tiếp giúp sức cho Đảng. Lênin đặc biệt quan tâm tới việc bồi dưỡng, giáo dục thế hệ thanh niên, Người nói: Thế hệ trẻ không học thì không trở thành người cộng sản được.</w:t>
      </w:r>
    </w:p>
    <w:p w14:paraId="2B52FCC6" w14:textId="77777777" w:rsidR="003B0A3F" w:rsidRPr="00BB5DBA" w:rsidRDefault="003B0A3F" w:rsidP="003B0A3F">
      <w:pPr>
        <w:rPr>
          <w:rFonts w:cs="Times New Roman"/>
          <w:sz w:val="28"/>
          <w:szCs w:val="28"/>
        </w:rPr>
      </w:pPr>
      <w:r w:rsidRPr="00BB5DBA">
        <w:rPr>
          <w:rFonts w:cs="Times New Roman"/>
          <w:sz w:val="28"/>
          <w:szCs w:val="28"/>
        </w:rPr>
        <w:t xml:space="preserve">Hồ Chí Minh đã tiếp </w:t>
      </w:r>
      <w:proofErr w:type="gramStart"/>
      <w:r w:rsidRPr="00BB5DBA">
        <w:rPr>
          <w:rFonts w:cs="Times New Roman"/>
          <w:sz w:val="28"/>
          <w:szCs w:val="28"/>
        </w:rPr>
        <w:t>thu</w:t>
      </w:r>
      <w:proofErr w:type="gramEnd"/>
      <w:r w:rsidRPr="00BB5DBA">
        <w:rPr>
          <w:rFonts w:cs="Times New Roman"/>
          <w:sz w:val="28"/>
          <w:szCs w:val="28"/>
        </w:rPr>
        <w:t xml:space="preserve">, vận dụng sáng tạo chủ nghĩa Mác - Lênin về việc bồi dưỡng thế hệ trẻ vào điều kiện thực tiễn cách mạng Việt Nam. </w:t>
      </w:r>
      <w:proofErr w:type="gramStart"/>
      <w:r w:rsidRPr="00BB5DBA">
        <w:rPr>
          <w:rFonts w:cs="Times New Roman"/>
          <w:sz w:val="28"/>
          <w:szCs w:val="28"/>
        </w:rPr>
        <w:t xml:space="preserve">Người luôn gắn </w:t>
      </w:r>
      <w:r w:rsidRPr="00BB5DBA">
        <w:rPr>
          <w:rFonts w:cs="Times New Roman"/>
          <w:sz w:val="28"/>
          <w:szCs w:val="28"/>
        </w:rPr>
        <w:lastRenderedPageBreak/>
        <w:t>trách nhiệm của thế hệ trẻ với nhiệm vụ của dân tộc, nhiệm vụ của cách mạng.</w:t>
      </w:r>
      <w:proofErr w:type="gramEnd"/>
      <w:r w:rsidRPr="00BB5DBA">
        <w:rPr>
          <w:rFonts w:cs="Times New Roman"/>
          <w:sz w:val="28"/>
          <w:szCs w:val="28"/>
        </w:rPr>
        <w:t xml:space="preserve"> Trên cơ sở ấy Người khẳng định: “Muốn thức tỉnh một dân tộc trước hết phải thức tỉnh thanh niên” và “Muốn xây dựng chủ nghĩa xã hội, trước hết cần phải có những con người mới xã hội chủ nghĩa”.</w:t>
      </w:r>
    </w:p>
    <w:p w14:paraId="29B7FD04" w14:textId="77777777" w:rsidR="003B0A3F" w:rsidRPr="00BB5DBA" w:rsidRDefault="003B0A3F" w:rsidP="003B0A3F">
      <w:pPr>
        <w:rPr>
          <w:rFonts w:cs="Times New Roman"/>
          <w:sz w:val="28"/>
          <w:szCs w:val="28"/>
        </w:rPr>
      </w:pPr>
      <w:r w:rsidRPr="00BB5DBA">
        <w:rPr>
          <w:rFonts w:cs="Times New Roman"/>
          <w:sz w:val="28"/>
          <w:szCs w:val="28"/>
        </w:rPr>
        <w:t> Từ</w:t>
      </w:r>
      <w:proofErr w:type="gramStart"/>
      <w:r w:rsidRPr="00BB5DBA">
        <w:rPr>
          <w:rFonts w:cs="Times New Roman"/>
          <w:sz w:val="28"/>
          <w:szCs w:val="28"/>
        </w:rPr>
        <w:t>  thực</w:t>
      </w:r>
      <w:proofErr w:type="gramEnd"/>
      <w:r w:rsidRPr="00BB5DBA">
        <w:rPr>
          <w:rFonts w:cs="Times New Roman"/>
          <w:sz w:val="28"/>
          <w:szCs w:val="28"/>
        </w:rPr>
        <w:t xml:space="preserve"> tiễn thế hệ trẻ Việt Nam chịu hậu quả của chính sách thực dân.</w:t>
      </w:r>
    </w:p>
    <w:p w14:paraId="12724811" w14:textId="77777777" w:rsidR="003B0A3F" w:rsidRPr="00BB5DBA" w:rsidRDefault="003B0A3F" w:rsidP="003B0A3F">
      <w:pPr>
        <w:rPr>
          <w:rFonts w:cs="Times New Roman"/>
          <w:sz w:val="28"/>
          <w:szCs w:val="28"/>
        </w:rPr>
      </w:pPr>
      <w:r w:rsidRPr="00BB5DBA">
        <w:rPr>
          <w:rFonts w:cs="Times New Roman"/>
          <w:sz w:val="28"/>
          <w:szCs w:val="28"/>
        </w:rPr>
        <w:t xml:space="preserve">Sau khi đặt xong ách đô hộ ở Việt Nam, thực dân Pháp đã thi hành chính sách “ngu dân” để dễ bề cai trị, nhất là đối với thanh niên, thế hệ tương lai của đất nước. </w:t>
      </w:r>
      <w:proofErr w:type="gramStart"/>
      <w:r w:rsidRPr="00BB5DBA">
        <w:rPr>
          <w:rFonts w:cs="Times New Roman"/>
          <w:sz w:val="28"/>
          <w:szCs w:val="28"/>
        </w:rPr>
        <w:t>Chúng đầu độc thanh niên bằng rượu, thuốc phiện, lối sống thực dụng, thực hiện “nhà tù nhiều hơn trường học”.</w:t>
      </w:r>
      <w:proofErr w:type="gramEnd"/>
      <w:r w:rsidRPr="00BB5DBA">
        <w:rPr>
          <w:rFonts w:cs="Times New Roman"/>
          <w:sz w:val="28"/>
          <w:szCs w:val="28"/>
        </w:rPr>
        <w:t xml:space="preserve"> Trong tác phẩm “Bản án chế độ thực dân Pháp” (1925), Hồ Chí Minh tố cáo: “Để đánh lừa dư luận bên Pháp và bóc lột dân bản xứ một cách êm thấm, bọn cá mập của nền văn minh không ngừng đầu độc nhân dân An Nam bằng rượu và thuốc phiện, mà còn thi h</w:t>
      </w:r>
      <w:bookmarkStart w:id="13" w:name="_ftnref6"/>
      <w:r w:rsidRPr="00BB5DBA">
        <w:rPr>
          <w:rFonts w:cs="Times New Roman"/>
          <w:sz w:val="28"/>
          <w:szCs w:val="28"/>
        </w:rPr>
        <w:t>ành chính sách ngu dân triệt để</w:t>
      </w:r>
      <w:bookmarkEnd w:id="13"/>
      <w:r w:rsidRPr="00BB5DBA">
        <w:rPr>
          <w:rFonts w:cs="Times New Roman"/>
          <w:sz w:val="28"/>
          <w:szCs w:val="28"/>
        </w:rPr>
        <w:t>.</w:t>
      </w:r>
    </w:p>
    <w:p w14:paraId="45435DD6" w14:textId="77777777" w:rsidR="003B0A3F" w:rsidRPr="00BB5DBA" w:rsidRDefault="003B0A3F" w:rsidP="003B0A3F">
      <w:pPr>
        <w:rPr>
          <w:rFonts w:cs="Times New Roman"/>
          <w:sz w:val="28"/>
          <w:szCs w:val="28"/>
        </w:rPr>
      </w:pPr>
      <w:r w:rsidRPr="00BB5DBA">
        <w:rPr>
          <w:rFonts w:cs="Times New Roman"/>
          <w:sz w:val="28"/>
          <w:szCs w:val="28"/>
        </w:rPr>
        <w:t xml:space="preserve">Hồ Chí Minh lên </w:t>
      </w:r>
      <w:proofErr w:type="gramStart"/>
      <w:r w:rsidRPr="00BB5DBA">
        <w:rPr>
          <w:rFonts w:cs="Times New Roman"/>
          <w:sz w:val="28"/>
          <w:szCs w:val="28"/>
        </w:rPr>
        <w:t>án</w:t>
      </w:r>
      <w:proofErr w:type="gramEnd"/>
      <w:r w:rsidRPr="00BB5DBA">
        <w:rPr>
          <w:rFonts w:cs="Times New Roman"/>
          <w:sz w:val="28"/>
          <w:szCs w:val="28"/>
        </w:rPr>
        <w:t xml:space="preserve"> một cách gay gắt kiểu giáo dục thực dân phong kiến, thực hiện thứ giáo dục nhồi sọ, làm ảnh hưởng đến sự phát triển của thế hệ trẻ Việt Nam. Người nói: “Trong mấy mươi năm nô lệ, đế quốc và phong kiến đã dùng thứ giáo dục nô lệ để nhồi sọ thanh niên ta, làm cho thanh niên ta hư hỏng. Vì vậy, Người chủ trương khi cách mạng thành công sẽ tẩy sạch việc giáo dục mang tính chất kinh viện, giáo điều, học lấy bằng, lấy cấp, loại bỏ thứ giáo dục xa rời thực tiễn, xa rời cuộc sống lao động và đấu tranh cách mạng của giai cấp công nhân, cũng như toàn thể nhân dân Việt Nam. </w:t>
      </w:r>
      <w:proofErr w:type="gramStart"/>
      <w:r w:rsidRPr="00BB5DBA">
        <w:rPr>
          <w:rFonts w:cs="Times New Roman"/>
          <w:sz w:val="28"/>
          <w:szCs w:val="28"/>
        </w:rPr>
        <w:t>Người cho rằng, phải xây dựng một nền giáo dục mới, “một nền giáo dục hoàn toàn Việt Nam”.</w:t>
      </w:r>
      <w:proofErr w:type="gramEnd"/>
      <w:r w:rsidRPr="00BB5DBA">
        <w:rPr>
          <w:rFonts w:cs="Times New Roman"/>
          <w:sz w:val="28"/>
          <w:szCs w:val="28"/>
        </w:rPr>
        <w:t xml:space="preserve"> Hồ Chí Minh nói: “Trước hết phải ra sức tẩy sạch ảnh hưởng giáo dục nô dịch của thực dân còn sót lại, như: thái độ thờ ơ đối với xã hội, xa đời sống </w:t>
      </w:r>
      <w:proofErr w:type="gramStart"/>
      <w:r w:rsidRPr="00BB5DBA">
        <w:rPr>
          <w:rFonts w:cs="Times New Roman"/>
          <w:sz w:val="28"/>
          <w:szCs w:val="28"/>
        </w:rPr>
        <w:t>lao</w:t>
      </w:r>
      <w:proofErr w:type="gramEnd"/>
      <w:r w:rsidRPr="00BB5DBA">
        <w:rPr>
          <w:rFonts w:cs="Times New Roman"/>
          <w:sz w:val="28"/>
          <w:szCs w:val="28"/>
        </w:rPr>
        <w:t xml:space="preserve"> động và đấu tranh của nhân dân, học lấy bằng cấp, dạy theo lối nhồi sọ”</w:t>
      </w:r>
    </w:p>
    <w:p w14:paraId="4473B448" w14:textId="77777777" w:rsidR="003B0A3F" w:rsidRPr="00BB5DBA" w:rsidRDefault="003B0A3F" w:rsidP="003B0A3F">
      <w:pPr>
        <w:rPr>
          <w:rFonts w:cs="Times New Roman"/>
          <w:sz w:val="28"/>
          <w:szCs w:val="28"/>
        </w:rPr>
      </w:pPr>
      <w:r w:rsidRPr="00BB5DBA">
        <w:rPr>
          <w:rFonts w:cs="Times New Roman"/>
          <w:sz w:val="28"/>
          <w:szCs w:val="28"/>
        </w:rPr>
        <w:t xml:space="preserve"> Thực tiễn việc chăm lo bồi dưỡng thế hệ cách mạng cho đời sau của Hồ Chí Minh</w:t>
      </w:r>
    </w:p>
    <w:p w14:paraId="25D80A52" w14:textId="77777777" w:rsidR="003B0A3F" w:rsidRPr="00BB5DBA" w:rsidRDefault="003B0A3F" w:rsidP="003B0A3F">
      <w:pPr>
        <w:rPr>
          <w:rFonts w:cs="Times New Roman"/>
          <w:sz w:val="28"/>
          <w:szCs w:val="28"/>
        </w:rPr>
      </w:pPr>
      <w:proofErr w:type="gramStart"/>
      <w:r w:rsidRPr="00BB5DBA">
        <w:rPr>
          <w:rFonts w:cs="Times New Roman"/>
          <w:sz w:val="28"/>
          <w:szCs w:val="28"/>
        </w:rPr>
        <w:t>Thực tiễn trong suốt quá trình hoạt động cách mạng, Hồ Chí Minh luôn coi trọng và thường xuyên quan tâm đến việc bồi dưỡng thế hệ trẻ Việt Nam.</w:t>
      </w:r>
      <w:proofErr w:type="gramEnd"/>
      <w:r w:rsidRPr="00BB5DBA">
        <w:rPr>
          <w:rFonts w:cs="Times New Roman"/>
          <w:sz w:val="28"/>
          <w:szCs w:val="28"/>
        </w:rPr>
        <w:t xml:space="preserve"> </w:t>
      </w:r>
      <w:proofErr w:type="gramStart"/>
      <w:r w:rsidRPr="00BB5DBA">
        <w:rPr>
          <w:rFonts w:cs="Times New Roman"/>
          <w:sz w:val="28"/>
          <w:szCs w:val="28"/>
        </w:rPr>
        <w:t>Người đã nhìn thấy những phẩm chất tốt đẹp của thanh niên, cũng như vai trò của họ đối với vận mệnh của đất nước.</w:t>
      </w:r>
      <w:proofErr w:type="gramEnd"/>
      <w:r w:rsidRPr="00BB5DBA">
        <w:rPr>
          <w:rFonts w:cs="Times New Roman"/>
          <w:sz w:val="28"/>
          <w:szCs w:val="28"/>
        </w:rPr>
        <w:t xml:space="preserve"> Người dùng những lời lẽ tha thiết để kêu gọi thanh niên: “Hỡi Đông Dương đáng thương hại, Người sẽ bị chết mất nếu đám thanh niên già của người không sớm hồi sinh”.</w:t>
      </w:r>
    </w:p>
    <w:p w14:paraId="6C10AF4C" w14:textId="77777777" w:rsidR="003B0A3F" w:rsidRPr="00BB5DBA" w:rsidRDefault="003B0A3F" w:rsidP="003B0A3F">
      <w:pPr>
        <w:rPr>
          <w:rFonts w:cs="Times New Roman"/>
          <w:sz w:val="28"/>
          <w:szCs w:val="28"/>
        </w:rPr>
      </w:pPr>
      <w:r w:rsidRPr="00BB5DBA">
        <w:rPr>
          <w:rFonts w:cs="Times New Roman"/>
          <w:spacing w:val="-4"/>
          <w:sz w:val="28"/>
          <w:szCs w:val="28"/>
        </w:rPr>
        <w:t>Không chỉ dừng lại ở những bài nói, bài viết,</w:t>
      </w:r>
      <w:proofErr w:type="gramStart"/>
      <w:r w:rsidRPr="00BB5DBA">
        <w:rPr>
          <w:rFonts w:cs="Times New Roman"/>
          <w:spacing w:val="-4"/>
          <w:sz w:val="28"/>
          <w:szCs w:val="28"/>
        </w:rPr>
        <w:t>  mà</w:t>
      </w:r>
      <w:proofErr w:type="gramEnd"/>
      <w:r w:rsidRPr="00BB5DBA">
        <w:rPr>
          <w:rFonts w:cs="Times New Roman"/>
          <w:spacing w:val="-4"/>
          <w:sz w:val="28"/>
          <w:szCs w:val="28"/>
        </w:rPr>
        <w:t xml:space="preserve"> Hồ Chí Minh còn trực tiếp tổ chức, giáo dục bồi dưỡng thế hệ trẻ Việt Nam. Năm 1925, để chuẩn bị cho sự ra đời của Đảng, Người đã bắt </w:t>
      </w:r>
      <w:proofErr w:type="gramStart"/>
      <w:r w:rsidRPr="00BB5DBA">
        <w:rPr>
          <w:rFonts w:cs="Times New Roman"/>
          <w:spacing w:val="-4"/>
          <w:sz w:val="28"/>
          <w:szCs w:val="28"/>
        </w:rPr>
        <w:t>tay</w:t>
      </w:r>
      <w:proofErr w:type="gramEnd"/>
      <w:r w:rsidRPr="00BB5DBA">
        <w:rPr>
          <w:rFonts w:cs="Times New Roman"/>
          <w:spacing w:val="-4"/>
          <w:sz w:val="28"/>
          <w:szCs w:val="28"/>
        </w:rPr>
        <w:t xml:space="preserve"> vào việc giác ngộ, tập hợp thanh niên yêu nước trong tổ chức: “Hội Việt Nam cách mạng thanh niên”, đào tạo ra những cán bộ trẻ làm nòng cốt cho cách mạng Việt Nam sau này.</w:t>
      </w:r>
    </w:p>
    <w:p w14:paraId="5721E9B3" w14:textId="77777777" w:rsidR="003B0A3F" w:rsidRPr="00BB5DBA" w:rsidRDefault="003B0A3F" w:rsidP="003B0A3F">
      <w:pPr>
        <w:rPr>
          <w:rFonts w:cs="Times New Roman"/>
          <w:sz w:val="28"/>
          <w:szCs w:val="28"/>
        </w:rPr>
      </w:pPr>
      <w:r w:rsidRPr="00BB5DBA">
        <w:rPr>
          <w:rFonts w:cs="Times New Roman"/>
          <w:sz w:val="28"/>
          <w:szCs w:val="28"/>
        </w:rPr>
        <w:t xml:space="preserve">Cách mạng Tháng Tám thành công, mở ra một thời kỳ mới trong lịch sử dân tộc, trên cơ sở đánh giá đúng đắn và tin tưởng vào thế hệ trẻ trong giai đoạn cách mạng </w:t>
      </w:r>
      <w:r w:rsidRPr="00BB5DBA">
        <w:rPr>
          <w:rFonts w:cs="Times New Roman"/>
          <w:sz w:val="28"/>
          <w:szCs w:val="28"/>
        </w:rPr>
        <w:lastRenderedPageBreak/>
        <w:t>mới, Hồ Chí Minh nói: “Một năm khởi đầu từ mùa xuân. Một đời khởi đầu từ tuổi trẻ, tuổi trẻ là mùa xuân của xã hội: Các cháu phải xung phong thực hành đời sống mới để trở thành những công dân mới, xứng đáng với</w:t>
      </w:r>
      <w:bookmarkStart w:id="14" w:name="_ftnref10"/>
      <w:r w:rsidRPr="00BB5DBA">
        <w:rPr>
          <w:rFonts w:cs="Times New Roman"/>
          <w:sz w:val="28"/>
          <w:szCs w:val="28"/>
        </w:rPr>
        <w:t xml:space="preserve"> nước Việt Nam Dân chủ Cộng hoà</w:t>
      </w:r>
      <w:bookmarkEnd w:id="14"/>
      <w:r w:rsidRPr="00BB5DBA">
        <w:rPr>
          <w:rFonts w:cs="Times New Roman"/>
          <w:sz w:val="28"/>
          <w:szCs w:val="28"/>
        </w:rPr>
        <w:t>.</w:t>
      </w:r>
    </w:p>
    <w:p w14:paraId="4B0F51DE" w14:textId="77777777" w:rsidR="003B0A3F" w:rsidRPr="00BB5DBA" w:rsidRDefault="003B0A3F" w:rsidP="003B0A3F">
      <w:pPr>
        <w:rPr>
          <w:rFonts w:cs="Times New Roman"/>
          <w:sz w:val="28"/>
          <w:szCs w:val="28"/>
        </w:rPr>
      </w:pPr>
      <w:proofErr w:type="gramStart"/>
      <w:r w:rsidRPr="00BB5DBA">
        <w:rPr>
          <w:rFonts w:cs="Times New Roman"/>
          <w:sz w:val="28"/>
          <w:szCs w:val="28"/>
        </w:rPr>
        <w:t>Trong cuộc kháng chiến trường kỳ và gian khổ chống thực dân Pháp xâm lược, Hồ Chí Minh đã đặt niềm tin vào sức mạnh của thanh niên đối với sự nghiệp giải phóng dân tộc.</w:t>
      </w:r>
      <w:proofErr w:type="gramEnd"/>
      <w:r w:rsidRPr="00BB5DBA">
        <w:rPr>
          <w:rFonts w:cs="Times New Roman"/>
          <w:sz w:val="28"/>
          <w:szCs w:val="28"/>
        </w:rPr>
        <w:t xml:space="preserve"> </w:t>
      </w:r>
      <w:proofErr w:type="gramStart"/>
      <w:r w:rsidRPr="00BB5DBA">
        <w:rPr>
          <w:rFonts w:cs="Times New Roman"/>
          <w:sz w:val="28"/>
          <w:szCs w:val="28"/>
        </w:rPr>
        <w:t>Người cho rằng, xây dựng nền giáo dục phải gắn với nhiệm vụ của đất nước, gắn liền với nhiệm vụ của cuộc kháng chiến giành độc lập dân tộc.</w:t>
      </w:r>
      <w:proofErr w:type="gramEnd"/>
      <w:r w:rsidRPr="00BB5DBA">
        <w:rPr>
          <w:rFonts w:cs="Times New Roman"/>
          <w:sz w:val="28"/>
          <w:szCs w:val="28"/>
        </w:rPr>
        <w:t xml:space="preserve"> Người nói: “Chúng ta cần phải có một nền gi</w:t>
      </w:r>
      <w:bookmarkStart w:id="15" w:name="_ftnref11"/>
      <w:r w:rsidRPr="00BB5DBA">
        <w:rPr>
          <w:rFonts w:cs="Times New Roman"/>
          <w:sz w:val="28"/>
          <w:szCs w:val="28"/>
        </w:rPr>
        <w:t xml:space="preserve">áo dục kháng chiến và kiến </w:t>
      </w:r>
      <w:proofErr w:type="gramStart"/>
      <w:r w:rsidRPr="00BB5DBA">
        <w:rPr>
          <w:rFonts w:cs="Times New Roman"/>
          <w:sz w:val="28"/>
          <w:szCs w:val="28"/>
        </w:rPr>
        <w:t>quốc</w:t>
      </w:r>
      <w:bookmarkEnd w:id="15"/>
      <w:r w:rsidRPr="00BB5DBA">
        <w:rPr>
          <w:rFonts w:cs="Times New Roman"/>
          <w:sz w:val="28"/>
          <w:szCs w:val="28"/>
        </w:rPr>
        <w:t xml:space="preserve"> </w:t>
      </w:r>
      <w:r w:rsidRPr="00BB5DBA">
        <w:rPr>
          <w:rFonts w:cs="Times New Roman"/>
          <w:sz w:val="28"/>
          <w:szCs w:val="28"/>
          <w:vertAlign w:val="superscript"/>
        </w:rPr>
        <w:t> </w:t>
      </w:r>
      <w:r w:rsidRPr="00BB5DBA">
        <w:rPr>
          <w:rFonts w:cs="Times New Roman"/>
          <w:sz w:val="28"/>
          <w:szCs w:val="28"/>
        </w:rPr>
        <w:t>và</w:t>
      </w:r>
      <w:proofErr w:type="gramEnd"/>
      <w:r w:rsidRPr="00BB5DBA">
        <w:rPr>
          <w:rFonts w:cs="Times New Roman"/>
          <w:sz w:val="28"/>
          <w:szCs w:val="28"/>
        </w:rPr>
        <w:t>  “phải đào tạo cán bộ mới và giúp đỡ cán bộ cũ theo t</w:t>
      </w:r>
      <w:bookmarkStart w:id="16" w:name="_ftnref12"/>
      <w:r w:rsidRPr="00BB5DBA">
        <w:rPr>
          <w:rFonts w:cs="Times New Roman"/>
          <w:sz w:val="28"/>
          <w:szCs w:val="28"/>
        </w:rPr>
        <w:t>ôn chỉ kháng chiến và kiến quốc</w:t>
      </w:r>
      <w:bookmarkEnd w:id="16"/>
      <w:r w:rsidRPr="00BB5DBA">
        <w:rPr>
          <w:rFonts w:cs="Times New Roman"/>
          <w:sz w:val="28"/>
          <w:szCs w:val="28"/>
        </w:rPr>
        <w:t xml:space="preserve">. </w:t>
      </w:r>
    </w:p>
    <w:p w14:paraId="25C48352" w14:textId="77777777" w:rsidR="003B0A3F" w:rsidRPr="00BB5DBA" w:rsidRDefault="003B0A3F" w:rsidP="003B0A3F">
      <w:pPr>
        <w:rPr>
          <w:rFonts w:cs="Times New Roman"/>
          <w:sz w:val="28"/>
          <w:szCs w:val="28"/>
        </w:rPr>
      </w:pPr>
      <w:r w:rsidRPr="00BB5DBA">
        <w:rPr>
          <w:rFonts w:cs="Times New Roman"/>
          <w:sz w:val="28"/>
          <w:szCs w:val="28"/>
        </w:rPr>
        <w:t>Khi đế quốc Mỹ điên cuồng mở rộng chiến tranh trên phạm vi cả nước, Hồ Chí Minh lại càng khẳng định vai trò của thế hệ trẻ, quan tâm hơn hết đối với sự nghiệp đào tạo, bồi dưỡng thế hệ cách mạng cho đời sau. Người khẳng định: “Trong hoàn cảnh cả nước có chiến tranh, sự nghiệp giáo dục của chúng ta vẫn phát tr</w:t>
      </w:r>
      <w:bookmarkStart w:id="17" w:name="_ftnref13"/>
      <w:r w:rsidRPr="00BB5DBA">
        <w:rPr>
          <w:rFonts w:cs="Times New Roman"/>
          <w:sz w:val="28"/>
          <w:szCs w:val="28"/>
        </w:rPr>
        <w:t>iển nhanh, mạnh hơn bao giờ hết”</w:t>
      </w:r>
      <w:bookmarkEnd w:id="17"/>
      <w:r w:rsidRPr="00BB5DBA">
        <w:rPr>
          <w:rFonts w:cs="Times New Roman"/>
          <w:sz w:val="28"/>
          <w:szCs w:val="28"/>
        </w:rPr>
        <w:t>. Đối với sự nghiệp xây dựng chủ nghĩa xã hội,  Hồ Chí Minh cho rằng thế hệ trẻ Việt Nam là lực lượng xung kích, quyết định sự phát triển trên mặt trận kinh tế, văn hoá xã hội và bảo vệ </w:t>
      </w:r>
      <w:r w:rsidRPr="00BB5DBA">
        <w:rPr>
          <w:rFonts w:cs="Times New Roman"/>
          <w:spacing w:val="-4"/>
          <w:sz w:val="28"/>
          <w:szCs w:val="28"/>
        </w:rPr>
        <w:t xml:space="preserve">Tổ quốc. Người </w:t>
      </w:r>
      <w:proofErr w:type="gramStart"/>
      <w:r w:rsidRPr="00BB5DBA">
        <w:rPr>
          <w:rFonts w:cs="Times New Roman"/>
          <w:spacing w:val="-4"/>
          <w:sz w:val="28"/>
          <w:szCs w:val="28"/>
        </w:rPr>
        <w:t>nói :</w:t>
      </w:r>
      <w:proofErr w:type="gramEnd"/>
      <w:r w:rsidRPr="00BB5DBA">
        <w:rPr>
          <w:rFonts w:cs="Times New Roman"/>
          <w:spacing w:val="-4"/>
          <w:sz w:val="28"/>
          <w:szCs w:val="28"/>
        </w:rPr>
        <w:t xml:space="preserve"> “Thanh niên là người xung phong trong công cuộc phát triển kinh tế, văn hoá và trong sự n</w:t>
      </w:r>
      <w:bookmarkStart w:id="18" w:name="_ftnref14"/>
      <w:r w:rsidRPr="00BB5DBA">
        <w:rPr>
          <w:rFonts w:cs="Times New Roman"/>
          <w:spacing w:val="-4"/>
          <w:sz w:val="28"/>
          <w:szCs w:val="28"/>
        </w:rPr>
        <w:t>ghiệp xây dựng chủ nghĩa xã hội”</w:t>
      </w:r>
      <w:bookmarkEnd w:id="18"/>
      <w:r w:rsidRPr="00BB5DBA">
        <w:rPr>
          <w:rFonts w:cs="Times New Roman"/>
          <w:spacing w:val="-4"/>
          <w:sz w:val="28"/>
          <w:szCs w:val="28"/>
        </w:rPr>
        <w:t>.</w:t>
      </w:r>
    </w:p>
    <w:p w14:paraId="7EEEBA2D" w14:textId="77777777" w:rsidR="003B0A3F" w:rsidRPr="00BB5DBA" w:rsidRDefault="003B0A3F" w:rsidP="003B0A3F">
      <w:pPr>
        <w:rPr>
          <w:rFonts w:cs="Times New Roman"/>
          <w:sz w:val="28"/>
          <w:szCs w:val="28"/>
        </w:rPr>
      </w:pPr>
      <w:r w:rsidRPr="00BB5DBA">
        <w:rPr>
          <w:rFonts w:cs="Times New Roman"/>
          <w:sz w:val="28"/>
          <w:szCs w:val="28"/>
        </w:rPr>
        <w:t>Như vậy, trong mỗi giai đoạn lịch sử, ở bất cứ nhiệm vụ nào của cách mạng, Chủ tịch Hồ Chí Minh cũng</w:t>
      </w:r>
      <w:proofErr w:type="gramStart"/>
      <w:r w:rsidRPr="00BB5DBA">
        <w:rPr>
          <w:rFonts w:cs="Times New Roman"/>
          <w:sz w:val="28"/>
          <w:szCs w:val="28"/>
        </w:rPr>
        <w:t>  quan</w:t>
      </w:r>
      <w:proofErr w:type="gramEnd"/>
      <w:r w:rsidRPr="00BB5DBA">
        <w:rPr>
          <w:rFonts w:cs="Times New Roman"/>
          <w:sz w:val="28"/>
          <w:szCs w:val="28"/>
        </w:rPr>
        <w:t xml:space="preserve"> tâm chăm lo bồi dưỡng thế hệ cách mạng cho đời sau. </w:t>
      </w:r>
      <w:proofErr w:type="gramStart"/>
      <w:r w:rsidRPr="00BB5DBA">
        <w:rPr>
          <w:rFonts w:cs="Times New Roman"/>
          <w:sz w:val="28"/>
          <w:szCs w:val="28"/>
        </w:rPr>
        <w:t>Thực tiễn sự quan tâm của Người đã góp phần làm cho thế hệ trẻ Việt Nam khẳng định vai trò quyết định đến sự phát triển trong hiện tại, cũng như trong tương lai của dân tộc.</w:t>
      </w:r>
      <w:proofErr w:type="gramEnd"/>
    </w:p>
    <w:p w14:paraId="276944F0" w14:textId="77777777" w:rsidR="003B0A3F" w:rsidRPr="00BB5DBA" w:rsidRDefault="003B0A3F" w:rsidP="003B0A3F">
      <w:pPr>
        <w:rPr>
          <w:rFonts w:cs="Times New Roman"/>
          <w:b/>
          <w:sz w:val="28"/>
          <w:szCs w:val="28"/>
        </w:rPr>
      </w:pPr>
      <w:proofErr w:type="gramStart"/>
      <w:r w:rsidRPr="00BB5DBA">
        <w:rPr>
          <w:rFonts w:cs="Times New Roman"/>
          <w:b/>
          <w:sz w:val="28"/>
          <w:szCs w:val="28"/>
        </w:rPr>
        <w:t>Qua đó, anh (chị) hãy liên hệ thực trạng lối sống đạo đức của thanh niên hiện nay.</w:t>
      </w:r>
      <w:proofErr w:type="gramEnd"/>
    </w:p>
    <w:p w14:paraId="0C8676F2" w14:textId="77777777" w:rsidR="003B0A3F" w:rsidRPr="00BB5DBA" w:rsidRDefault="003B0A3F" w:rsidP="003B0A3F">
      <w:pPr>
        <w:rPr>
          <w:rFonts w:cs="Times New Roman"/>
          <w:sz w:val="28"/>
          <w:szCs w:val="28"/>
        </w:rPr>
      </w:pPr>
      <w:proofErr w:type="gramStart"/>
      <w:r w:rsidRPr="00BB5DBA">
        <w:rPr>
          <w:rFonts w:cs="Times New Roman"/>
          <w:sz w:val="28"/>
          <w:szCs w:val="28"/>
        </w:rPr>
        <w:t>Hiện nay, có rất nhiều bạn trẻ đã nỗ lực hết mình cho việc học tập.</w:t>
      </w:r>
      <w:proofErr w:type="gramEnd"/>
      <w:r w:rsidRPr="00BB5DBA">
        <w:rPr>
          <w:rFonts w:cs="Times New Roman"/>
          <w:sz w:val="28"/>
          <w:szCs w:val="28"/>
        </w:rPr>
        <w:t xml:space="preserve"> Nhiều bạn đã đem hết tài năng và trí tuệ của mình để mang vinh quang về cho Tổ Quốc trong các cuộc thi mang tầm cỡ quốc tế như: robocon châu Á Thái Bình Dương, cuộc thi Olympic toán và vật lí quốc tế…Đáng xúc động hơn có những bạn </w:t>
      </w:r>
      <w:proofErr w:type="gramStart"/>
      <w:r w:rsidRPr="00BB5DBA">
        <w:rPr>
          <w:rFonts w:cs="Times New Roman"/>
          <w:sz w:val="28"/>
          <w:szCs w:val="28"/>
        </w:rPr>
        <w:t>trẻ  xuất</w:t>
      </w:r>
      <w:proofErr w:type="gramEnd"/>
      <w:r w:rsidRPr="00BB5DBA">
        <w:rPr>
          <w:rFonts w:cs="Times New Roman"/>
          <w:sz w:val="28"/>
          <w:szCs w:val="28"/>
        </w:rPr>
        <w:t xml:space="preserve"> thân trong những gia đình nghèo khó nhưng biết vượt lên hoàn cảnh để vươn tới tầm cao của tri thức. </w:t>
      </w:r>
      <w:proofErr w:type="gramStart"/>
      <w:r w:rsidRPr="00BB5DBA">
        <w:rPr>
          <w:rFonts w:cs="Times New Roman"/>
          <w:sz w:val="28"/>
          <w:szCs w:val="28"/>
        </w:rPr>
        <w:t>Ngoài việc học tập, các bạn đã làm tất cả những công việc để có tiền phụ giúp cha mẹ.</w:t>
      </w:r>
      <w:proofErr w:type="gramEnd"/>
      <w:r w:rsidRPr="00BB5DBA">
        <w:rPr>
          <w:rFonts w:cs="Times New Roman"/>
          <w:sz w:val="28"/>
          <w:szCs w:val="28"/>
        </w:rPr>
        <w:t xml:space="preserve"> </w:t>
      </w:r>
    </w:p>
    <w:p w14:paraId="1D8DC788" w14:textId="77777777" w:rsidR="003B0A3F" w:rsidRPr="00BB5DBA" w:rsidRDefault="003B0A3F" w:rsidP="003B0A3F">
      <w:pPr>
        <w:rPr>
          <w:rFonts w:cs="Times New Roman"/>
          <w:sz w:val="28"/>
          <w:szCs w:val="28"/>
        </w:rPr>
      </w:pPr>
      <w:r w:rsidRPr="00BB5DBA">
        <w:rPr>
          <w:rFonts w:cs="Times New Roman"/>
          <w:sz w:val="28"/>
          <w:szCs w:val="28"/>
        </w:rPr>
        <w:t xml:space="preserve">Một bộ phận thanh, thiếu niên hiện nay tích cực tham gia vào các hoạt động xã hội, tình nguyện…Có lối sống lành mạnh, đoàn kết trong học tập, trong </w:t>
      </w:r>
      <w:proofErr w:type="gramStart"/>
      <w:r w:rsidRPr="00BB5DBA">
        <w:rPr>
          <w:rFonts w:cs="Times New Roman"/>
          <w:sz w:val="28"/>
          <w:szCs w:val="28"/>
        </w:rPr>
        <w:t>lao</w:t>
      </w:r>
      <w:proofErr w:type="gramEnd"/>
      <w:r w:rsidRPr="00BB5DBA">
        <w:rPr>
          <w:rFonts w:cs="Times New Roman"/>
          <w:sz w:val="28"/>
          <w:szCs w:val="28"/>
        </w:rPr>
        <w:t xml:space="preserve"> động. </w:t>
      </w:r>
    </w:p>
    <w:p w14:paraId="632C66EC" w14:textId="77777777" w:rsidR="003B0A3F" w:rsidRPr="00BB5DBA" w:rsidRDefault="003B0A3F" w:rsidP="003B0A3F">
      <w:pPr>
        <w:rPr>
          <w:rFonts w:cs="Times New Roman"/>
          <w:sz w:val="28"/>
          <w:szCs w:val="28"/>
        </w:rPr>
      </w:pPr>
      <w:r w:rsidRPr="00BB5DBA">
        <w:rPr>
          <w:rFonts w:cs="Times New Roman"/>
          <w:sz w:val="28"/>
          <w:szCs w:val="28"/>
        </w:rPr>
        <w:t>Có ý chí, có nghị lực, kiên trì, bền bỉ trong việc bồi dưỡng, nâng cao trình độ chuyên môn, phẩm chất đạo đức…</w:t>
      </w:r>
    </w:p>
    <w:p w14:paraId="3975669E" w14:textId="77777777" w:rsidR="003B0A3F" w:rsidRPr="00BB5DBA" w:rsidRDefault="003B0A3F" w:rsidP="003B0A3F">
      <w:pPr>
        <w:rPr>
          <w:rFonts w:cs="Times New Roman"/>
          <w:sz w:val="28"/>
          <w:szCs w:val="28"/>
        </w:rPr>
      </w:pPr>
      <w:r w:rsidRPr="00BB5DBA">
        <w:rPr>
          <w:rFonts w:cs="Times New Roman"/>
          <w:sz w:val="28"/>
          <w:szCs w:val="28"/>
        </w:rPr>
        <w:lastRenderedPageBreak/>
        <w:t xml:space="preserve">Các bạn mãi là những bông hoa đẹp trong vườn hoa của dân tộc Việt Nam - một tương lai tươi sáng đang chờ các bạn ở phía trước. Các bạn cũng chính là những người tiếp </w:t>
      </w:r>
      <w:proofErr w:type="gramStart"/>
      <w:r w:rsidRPr="00BB5DBA">
        <w:rPr>
          <w:rFonts w:cs="Times New Roman"/>
          <w:sz w:val="28"/>
          <w:szCs w:val="28"/>
        </w:rPr>
        <w:t>thu</w:t>
      </w:r>
      <w:proofErr w:type="gramEnd"/>
      <w:r w:rsidRPr="00BB5DBA">
        <w:rPr>
          <w:rFonts w:cs="Times New Roman"/>
          <w:sz w:val="28"/>
          <w:szCs w:val="28"/>
        </w:rPr>
        <w:t xml:space="preserve"> và thực hành tốt tấm gương đạo đức Hồ Chí Minh vì trong trái tim các bạn luôn tâm niệm rằng:”Đừng hỏi tổ quốc đã làm gì cho ta mà hãy tự hỏi ta đã làm gì cho Tổ Quốc hôm nay”.</w:t>
      </w:r>
    </w:p>
    <w:p w14:paraId="67EE910A" w14:textId="77777777" w:rsidR="003B0A3F" w:rsidRPr="00BB5DBA" w:rsidRDefault="003B0A3F" w:rsidP="003B0A3F">
      <w:pPr>
        <w:rPr>
          <w:rFonts w:cs="Times New Roman"/>
          <w:sz w:val="28"/>
          <w:szCs w:val="28"/>
        </w:rPr>
      </w:pPr>
      <w:r w:rsidRPr="00BB5DBA">
        <w:rPr>
          <w:rFonts w:cs="Times New Roman"/>
          <w:sz w:val="28"/>
          <w:szCs w:val="28"/>
        </w:rPr>
        <w:t>Bên cạnh đó, vẫn còn tồn tại một số hạn chế như: Ý chí, khát vọng vươn lên trong công việc, cuộc sống, tình yêu thương với quê hương, đất nước; kỹ năng sống; hoạt động thực tiễn; khả năng chịu đựng những khó khăn, vất vả ở vùng sâu, vùng xa, vùng biên giới của thanh</w:t>
      </w:r>
      <w:r w:rsidRPr="00BB5DBA">
        <w:rPr>
          <w:rFonts w:cs="Times New Roman"/>
          <w:sz w:val="28"/>
          <w:szCs w:val="28"/>
          <w:lang w:val="vi-VN" w:eastAsia="vi-VN"/>
        </w:rPr>
        <w:t xml:space="preserve"> </w:t>
      </w:r>
      <w:r w:rsidRPr="00BB5DBA">
        <w:rPr>
          <w:rFonts w:cs="Times New Roman"/>
          <w:sz w:val="28"/>
          <w:szCs w:val="28"/>
        </w:rPr>
        <w:t>niên vẫn chưa nhiều, chủ yếu chọn nơi sinh sống, làm việc có nhiều thuận lợi, điều kiện về cơ sở vật chất, kinh tế; một số thanh niên thiếu tu dưỡng phấn đấu rèn luyện, học tập, sống buông thả, thờ ơ, bàng quan với bản thân, gia đình và xã hội; thậm chí có nhiều thanh niên vi phạm pháp luật còn tụ tập nhau đua xe, không tuân theo luật giao thông vẫn xuất hiện nhan nhản, đánh nhau, trộm cắp, con không tôn trọng cha mẹ, thầy cô giáo, cháu đối xử tệ với ông bà, bạo lực học đường, tội phạm tuổi vị thành niên…ngày càng tăng lên.</w:t>
      </w:r>
    </w:p>
    <w:p w14:paraId="463F1E13" w14:textId="77777777" w:rsidR="003B0A3F" w:rsidRPr="00BB5DBA" w:rsidRDefault="003B0A3F" w:rsidP="003B0A3F">
      <w:pPr>
        <w:rPr>
          <w:rFonts w:cs="Times New Roman"/>
          <w:sz w:val="28"/>
          <w:szCs w:val="28"/>
        </w:rPr>
      </w:pPr>
      <w:r w:rsidRPr="00BB5DBA">
        <w:rPr>
          <w:rFonts w:cs="Times New Roman"/>
          <w:sz w:val="28"/>
          <w:szCs w:val="28"/>
        </w:rPr>
        <w:t xml:space="preserve">Vẫn còn một bộ phận thanh thiếu niên có lối sống tiêu cực, ỷ lại vào người khác, lối sống thực dụng, cá nhân… Chạy </w:t>
      </w:r>
      <w:proofErr w:type="gramStart"/>
      <w:r w:rsidRPr="00BB5DBA">
        <w:rPr>
          <w:rFonts w:cs="Times New Roman"/>
          <w:sz w:val="28"/>
          <w:szCs w:val="28"/>
        </w:rPr>
        <w:t>theo</w:t>
      </w:r>
      <w:proofErr w:type="gramEnd"/>
      <w:r w:rsidRPr="00BB5DBA">
        <w:rPr>
          <w:rFonts w:cs="Times New Roman"/>
          <w:sz w:val="28"/>
          <w:szCs w:val="28"/>
        </w:rPr>
        <w:t xml:space="preserve"> các giá trị ảo, quan điểm, tư tưởng tiêu cực, lạm dụng mạng xã hội, chơi game online quá nhiều làm ảnh hưởng đến sức khỏe cũng như nhận thức giới trẻ.</w:t>
      </w:r>
    </w:p>
    <w:p w14:paraId="7E7198E3" w14:textId="77777777" w:rsidR="003B0A3F" w:rsidRPr="00BB5DBA" w:rsidRDefault="003B0A3F" w:rsidP="003B0A3F">
      <w:pPr>
        <w:rPr>
          <w:rFonts w:cs="Times New Roman"/>
          <w:sz w:val="28"/>
          <w:szCs w:val="28"/>
        </w:rPr>
      </w:pPr>
      <w:r w:rsidRPr="00BB5DBA">
        <w:rPr>
          <w:rFonts w:cs="Times New Roman"/>
          <w:sz w:val="28"/>
          <w:szCs w:val="28"/>
        </w:rPr>
        <w:t>Coi nhẹ các giá trị truyền thống, dân tộc, ít quan tâm đến hoạt động vì xã hội…</w:t>
      </w:r>
    </w:p>
    <w:p w14:paraId="6703426F" w14:textId="77777777" w:rsidR="003B0A3F" w:rsidRPr="00BB5DBA" w:rsidRDefault="003B0A3F" w:rsidP="003B0A3F">
      <w:pPr>
        <w:rPr>
          <w:rFonts w:cs="Times New Roman"/>
          <w:sz w:val="28"/>
          <w:szCs w:val="28"/>
        </w:rPr>
      </w:pPr>
      <w:r w:rsidRPr="00BB5DBA">
        <w:rPr>
          <w:rFonts w:cs="Times New Roman"/>
          <w:sz w:val="28"/>
          <w:szCs w:val="28"/>
        </w:rPr>
        <w:t xml:space="preserve">Có rất nhiều nguyên nhân khách quan như tác động của internet, điện thoại thông minh, mạng xã hội, phim ảnh, âm nhạc,… nhưng cần thiết phải ‘tự soi lại chính mình’ bằng việc xem xét lại nguyên nhân cơ bản xuất phát từ thiếu sự quan tâm, chưa kết hợp tốt giữa Gia đình – Nhà trường – Xã hội trong giáo dục đạo đức, lối sống cho giới trẻ. Bởi lẽ, để một con người được chuẩn bị đầy đủ về tư cách đạo đức cho cuộc sống cộng đồng, việc giáo dục đạo đức khi nào cũng nằm trong mối quan hệ chặt chẽ: Gia đình – Nhà trường – Xã hội. Đạo đức của từng con người nói riêng, của toàn xã hội nói </w:t>
      </w:r>
      <w:proofErr w:type="gramStart"/>
      <w:r w:rsidRPr="00BB5DBA">
        <w:rPr>
          <w:rFonts w:cs="Times New Roman"/>
          <w:sz w:val="28"/>
          <w:szCs w:val="28"/>
        </w:rPr>
        <w:t>chung</w:t>
      </w:r>
      <w:proofErr w:type="gramEnd"/>
      <w:r w:rsidRPr="00BB5DBA">
        <w:rPr>
          <w:rFonts w:cs="Times New Roman"/>
          <w:sz w:val="28"/>
          <w:szCs w:val="28"/>
        </w:rPr>
        <w:t xml:space="preserve"> sẽ được nâng cao nếu mỗi "trụ cột" làm tốt chức năng của mình. </w:t>
      </w:r>
      <w:proofErr w:type="gramStart"/>
      <w:r w:rsidRPr="00BB5DBA">
        <w:rPr>
          <w:rFonts w:cs="Times New Roman"/>
          <w:sz w:val="28"/>
          <w:szCs w:val="28"/>
        </w:rPr>
        <w:t>Ngoài ra, phải duy trì mối quan hệ chặt chẽ, hữu cơ giữa Nhà trường – Gia đình – Xã hội để việc giáo dục được duy trì thường xuyên, có hiệu quả.</w:t>
      </w:r>
      <w:proofErr w:type="gramEnd"/>
    </w:p>
    <w:p w14:paraId="031893D7" w14:textId="77777777" w:rsidR="003B0A3F" w:rsidRPr="00BB5DBA" w:rsidRDefault="003B0A3F" w:rsidP="003B0A3F">
      <w:pPr>
        <w:rPr>
          <w:rFonts w:cs="Times New Roman"/>
          <w:sz w:val="28"/>
          <w:szCs w:val="28"/>
        </w:rPr>
      </w:pPr>
      <w:proofErr w:type="gramStart"/>
      <w:r w:rsidRPr="00BB5DBA">
        <w:rPr>
          <w:rFonts w:cs="Times New Roman"/>
          <w:sz w:val="28"/>
          <w:szCs w:val="28"/>
        </w:rPr>
        <w:t>Cho nên, đứng trước thực trạng trên hơn lúc nào hết, chúng ta phải nâng cao nhận thức, tìm ra những biện pháp thích hợp để kết hợp chặt chẽ giữa gia đình, nhà trường và xã hội trong việc giáo dục, rèn luyện đạo đức, lối sống cho giới trẻ.</w:t>
      </w:r>
      <w:proofErr w:type="gramEnd"/>
      <w:r w:rsidRPr="00BB5DBA">
        <w:rPr>
          <w:rFonts w:cs="Times New Roman"/>
          <w:sz w:val="28"/>
          <w:szCs w:val="28"/>
        </w:rPr>
        <w:t> Đây là vấn đề có ý nghĩa quan trọng nhằm phát huy sức mạnh tổng hợp của các tổ chức, các lực lượng cùng chăm lo giáo dục, rèn luyện đạo đức, lối sống cho giới trẻ, hình thành phẩm chất cao đẹp, khát vọng, hoài bảo lập thân, lập nghiệp, cống hiến, tài đức vẹn toàn cho những người chủ tương lai của đất nước.</w:t>
      </w:r>
    </w:p>
    <w:p w14:paraId="60EC47B7" w14:textId="77777777" w:rsidR="003B0A3F" w:rsidRPr="00BB5DBA" w:rsidRDefault="003B0A3F" w:rsidP="003B0A3F">
      <w:pPr>
        <w:rPr>
          <w:rFonts w:cs="Times New Roman"/>
          <w:sz w:val="28"/>
          <w:szCs w:val="28"/>
        </w:rPr>
      </w:pPr>
      <w:proofErr w:type="gramStart"/>
      <w:r w:rsidRPr="00BB5DBA">
        <w:rPr>
          <w:rFonts w:cs="Times New Roman"/>
          <w:sz w:val="28"/>
          <w:szCs w:val="28"/>
        </w:rPr>
        <w:lastRenderedPageBreak/>
        <w:t>Trước hết gia đình là nơi lưu giữ các giá trị đạo đức truyền thống tốt đẹp, là "trường học đầu tiên" để con người được dạy và học về đạo đức.</w:t>
      </w:r>
      <w:proofErr w:type="gramEnd"/>
      <w:r w:rsidRPr="00BB5DBA">
        <w:rPr>
          <w:rFonts w:cs="Times New Roman"/>
          <w:sz w:val="28"/>
          <w:szCs w:val="28"/>
        </w:rPr>
        <w:t xml:space="preserve"> Gia đình là nơi mà tình yêu quê hương, đất nước, yêu thương con người được truyền từ thế hệ này sang thế hệ khác. Hiện nay do sức ép về </w:t>
      </w:r>
      <w:proofErr w:type="gramStart"/>
      <w:r w:rsidRPr="00BB5DBA">
        <w:rPr>
          <w:rFonts w:cs="Times New Roman"/>
          <w:sz w:val="28"/>
          <w:szCs w:val="28"/>
        </w:rPr>
        <w:t>lao</w:t>
      </w:r>
      <w:proofErr w:type="gramEnd"/>
      <w:r w:rsidRPr="00BB5DBA">
        <w:rPr>
          <w:rFonts w:cs="Times New Roman"/>
          <w:sz w:val="28"/>
          <w:szCs w:val="28"/>
        </w:rPr>
        <w:t xml:space="preserve"> động, việc làm khiến cho không ít các bậc cha mẹ mải miết mưu sinh hoặc chỉ lo làm giàu mà thiếu quan tâm việc giáo dục đạo đức cho con cái, hoặc khoán trắng cho nhà trường và xã hội. Nhiều khi con cái </w:t>
      </w:r>
      <w:proofErr w:type="gramStart"/>
      <w:r w:rsidRPr="00BB5DBA">
        <w:rPr>
          <w:rFonts w:cs="Times New Roman"/>
          <w:sz w:val="28"/>
          <w:szCs w:val="28"/>
        </w:rPr>
        <w:t>vi</w:t>
      </w:r>
      <w:proofErr w:type="gramEnd"/>
      <w:r w:rsidRPr="00BB5DBA">
        <w:rPr>
          <w:rFonts w:cs="Times New Roman"/>
          <w:sz w:val="28"/>
          <w:szCs w:val="28"/>
        </w:rPr>
        <w:t xml:space="preserve"> phạm đạo đức hoặc vi phạm pháp luật mà cha mẹ không hề hay biết, hoặc không biết cách ngăn chặn, phòng ngừa. Để giáo dục đạo đức cho giới trẻ, mỗi gia đình cần giữ gìn đạo đức, nề nếp gia phong, phát huy các giá trị đạo đức truyền thống, làm cho các giá trị đó ngày càng toả sáng, góp phần bồi dưỡng tư tưởng tình cảm cao đẹp cho thế hệ con cháu. </w:t>
      </w:r>
      <w:proofErr w:type="gramStart"/>
      <w:r w:rsidRPr="00BB5DBA">
        <w:rPr>
          <w:rFonts w:cs="Times New Roman"/>
          <w:sz w:val="28"/>
          <w:szCs w:val="28"/>
        </w:rPr>
        <w:t>Cha mẹ cần dành nhiều thời gian quan tâm chăm sóc, giáo dục con cái hơn trong mọi vấn đề, nhất là đạo đức, củng cố mối quan hệ giữa các thành viên trong gia đình, tạo nên một môi trường thuận lợi cho việc giáo dục xã hội hóa thế hệ trẻ.</w:t>
      </w:r>
      <w:proofErr w:type="gramEnd"/>
      <w:r w:rsidRPr="00BB5DBA">
        <w:rPr>
          <w:rFonts w:cs="Times New Roman"/>
          <w:sz w:val="28"/>
          <w:szCs w:val="28"/>
        </w:rPr>
        <w:t> </w:t>
      </w:r>
      <w:proofErr w:type="gramStart"/>
      <w:r w:rsidRPr="00BB5DBA">
        <w:rPr>
          <w:rFonts w:cs="Times New Roman"/>
          <w:sz w:val="28"/>
          <w:szCs w:val="28"/>
        </w:rPr>
        <w:t>Sự gương mẫu trong cách ứng xử, lối sống, trong làm việc… của cha mẹ chính là phương pháp giáo dục có ảnh hưởng lớn nhất tới con cái.</w:t>
      </w:r>
      <w:proofErr w:type="gramEnd"/>
      <w:r w:rsidRPr="00BB5DBA">
        <w:rPr>
          <w:rFonts w:cs="Times New Roman"/>
          <w:sz w:val="28"/>
          <w:szCs w:val="28"/>
        </w:rPr>
        <w:t xml:space="preserve"> Những bậc cha mẹ sống với nhau hòa thuận </w:t>
      </w:r>
      <w:proofErr w:type="gramStart"/>
      <w:r w:rsidRPr="00BB5DBA">
        <w:rPr>
          <w:rFonts w:cs="Times New Roman"/>
          <w:sz w:val="28"/>
          <w:szCs w:val="28"/>
        </w:rPr>
        <w:t>chung</w:t>
      </w:r>
      <w:proofErr w:type="gramEnd"/>
      <w:r w:rsidRPr="00BB5DBA">
        <w:rPr>
          <w:rFonts w:cs="Times New Roman"/>
          <w:sz w:val="28"/>
          <w:szCs w:val="28"/>
        </w:rPr>
        <w:t xml:space="preserve"> thủy và có tình nghĩa với nhau là tấm gương sáng cho con cái noi theo.</w:t>
      </w:r>
    </w:p>
    <w:p w14:paraId="6388228E" w14:textId="77777777" w:rsidR="003B0A3F" w:rsidRPr="00BB5DBA" w:rsidRDefault="003B0A3F" w:rsidP="003B0A3F">
      <w:pPr>
        <w:rPr>
          <w:rFonts w:cs="Times New Roman"/>
          <w:sz w:val="28"/>
          <w:szCs w:val="28"/>
        </w:rPr>
      </w:pPr>
      <w:r w:rsidRPr="00BB5DBA">
        <w:rPr>
          <w:rFonts w:cs="Times New Roman"/>
          <w:sz w:val="28"/>
          <w:szCs w:val="28"/>
        </w:rPr>
        <w:t>Đối với Nhà trường cần làm tốt sứ mệnh là "trường học thứ hai" của giới trẻ không chỉ dạy chữ, dạy nghề mà còn là nơi dạy người nên phải đặt việc giáo dục lý tưởng, đạo lý làm người là nội dung giáo dục hàng đầu trong nhà trường và phải đặc biệt coi trọng.</w:t>
      </w:r>
    </w:p>
    <w:p w14:paraId="78A281B7" w14:textId="77777777" w:rsidR="003B0A3F" w:rsidRPr="00BB5DBA" w:rsidRDefault="003B0A3F" w:rsidP="003B0A3F">
      <w:pPr>
        <w:rPr>
          <w:rFonts w:cs="Times New Roman"/>
          <w:sz w:val="28"/>
          <w:szCs w:val="28"/>
        </w:rPr>
      </w:pPr>
      <w:r w:rsidRPr="00BB5DBA">
        <w:rPr>
          <w:rFonts w:cs="Times New Roman"/>
          <w:sz w:val="28"/>
          <w:szCs w:val="28"/>
        </w:rPr>
        <w:t xml:space="preserve">Mặt khác, giới trẻ ngày nay đang sống trong thời đại bùng nổ thông tin, kinh tế tri thức phát triển mạnh mẽ, giao lưu quốc tế ngày càng mở rộng. </w:t>
      </w:r>
      <w:proofErr w:type="gramStart"/>
      <w:r w:rsidRPr="00BB5DBA">
        <w:rPr>
          <w:rFonts w:cs="Times New Roman"/>
          <w:sz w:val="28"/>
          <w:szCs w:val="28"/>
        </w:rPr>
        <w:t>Giới trẻ đã và đang chịu ảnh hưởng cả mặt tích cực và mặt tiêu cực từ môi trường kinh tế, xã hội.</w:t>
      </w:r>
      <w:proofErr w:type="gramEnd"/>
      <w:r w:rsidRPr="00BB5DBA">
        <w:rPr>
          <w:rFonts w:cs="Times New Roman"/>
          <w:sz w:val="28"/>
          <w:szCs w:val="28"/>
        </w:rPr>
        <w:t xml:space="preserve"> </w:t>
      </w:r>
      <w:proofErr w:type="gramStart"/>
      <w:r w:rsidRPr="00BB5DBA">
        <w:rPr>
          <w:rFonts w:cs="Times New Roman"/>
          <w:sz w:val="28"/>
          <w:szCs w:val="28"/>
        </w:rPr>
        <w:t>Vì vậy các tổ chức, đoàn thể, chính trị xã hội cần quan tâm định hướng tạo môi trường thuận lợi để giới trẻ phấn đấu, rèn luyện, trưởng thành.</w:t>
      </w:r>
      <w:proofErr w:type="gramEnd"/>
      <w:r w:rsidRPr="00BB5DBA">
        <w:rPr>
          <w:rFonts w:cs="Times New Roman"/>
          <w:sz w:val="28"/>
          <w:szCs w:val="28"/>
        </w:rPr>
        <w:t xml:space="preserve"> Cấp uỷ đảng, chính quyền, mặt trận, đoàn thể, nhất là Đoàn Thanh niên Cộng sản Hồ Chí Minh cần tổ chức nhiều hoạt động phong phú, đa dạng để thu hút, rèn luyện thế hệ trẻ theo các chuẩn mực đạo đức cách mạng. </w:t>
      </w:r>
      <w:proofErr w:type="gramStart"/>
      <w:r w:rsidRPr="00BB5DBA">
        <w:rPr>
          <w:rFonts w:cs="Times New Roman"/>
          <w:sz w:val="28"/>
          <w:szCs w:val="28"/>
        </w:rPr>
        <w:t>Kịp thời biểu dương, nhân rộng cách làm hay và kiên quyết uốn nắn những thiếu sót, lệch lạc, những biểu hiện lệch chuẩn trong đạo đức, lối sống của thanh, thiếu niên.</w:t>
      </w:r>
      <w:proofErr w:type="gramEnd"/>
    </w:p>
    <w:p w14:paraId="0D574B69" w14:textId="77777777" w:rsidR="003B0A3F" w:rsidRPr="00BB5DBA" w:rsidRDefault="003B0A3F" w:rsidP="003B0A3F">
      <w:pPr>
        <w:rPr>
          <w:rFonts w:cs="Times New Roman"/>
          <w:sz w:val="28"/>
          <w:szCs w:val="28"/>
        </w:rPr>
      </w:pPr>
      <w:r w:rsidRPr="00BB5DBA">
        <w:rPr>
          <w:rFonts w:cs="Times New Roman"/>
          <w:sz w:val="28"/>
          <w:szCs w:val="28"/>
        </w:rPr>
        <w:t>Thiết nghĩ, làm được những điều trên, chúng ta sẽ thiết lập được mối quan hệ tốt hơn nữa giữa gia đình, nhà trường và xã hội để xây dựng hệ thống phòng ngừa liên hoàn giữa ba môi trường, góp phần ngăn chặn tình trạng xuống cấp về đạo đức, lối sống của một bộ phận thanh thiếu niên trong thời kỳ hội nhập.</w:t>
      </w:r>
    </w:p>
    <w:p w14:paraId="68F4AD45" w14:textId="77777777" w:rsidR="003B0A3F" w:rsidRPr="00BB5DBA" w:rsidRDefault="003B0A3F" w:rsidP="003B0A3F">
      <w:pPr>
        <w:rPr>
          <w:rFonts w:cs="Times New Roman"/>
          <w:b/>
          <w:sz w:val="28"/>
          <w:szCs w:val="28"/>
        </w:rPr>
      </w:pPr>
    </w:p>
    <w:p w14:paraId="0DA81DC4" w14:textId="77777777" w:rsidR="003B0A3F" w:rsidRPr="00BB5DBA" w:rsidRDefault="003B0A3F" w:rsidP="003B0A3F">
      <w:pPr>
        <w:rPr>
          <w:rFonts w:cs="Times New Roman"/>
        </w:rPr>
      </w:pPr>
    </w:p>
    <w:p w14:paraId="7E0CECE9" w14:textId="77777777" w:rsidR="003B0A3F" w:rsidRPr="00BB5DBA" w:rsidRDefault="003B0A3F" w:rsidP="00F05705">
      <w:pPr>
        <w:rPr>
          <w:rFonts w:cs="Times New Roman"/>
        </w:rPr>
      </w:pPr>
    </w:p>
    <w:p w14:paraId="42958E6A" w14:textId="77777777" w:rsidR="000C64EE" w:rsidRPr="00BB5DBA" w:rsidRDefault="000C64EE" w:rsidP="00F05705">
      <w:pPr>
        <w:rPr>
          <w:rFonts w:cs="Times New Roman"/>
        </w:rPr>
      </w:pPr>
    </w:p>
    <w:p w14:paraId="7E8549BA" w14:textId="77777777" w:rsidR="000C64EE" w:rsidRPr="00BB5DBA" w:rsidRDefault="000C64EE" w:rsidP="00F05705">
      <w:pPr>
        <w:rPr>
          <w:rFonts w:cs="Times New Roman"/>
        </w:rPr>
      </w:pPr>
    </w:p>
    <w:p w14:paraId="5A6A60E0" w14:textId="77777777" w:rsidR="000C64EE" w:rsidRPr="00BB5DBA" w:rsidRDefault="000C64EE" w:rsidP="00F05705">
      <w:pPr>
        <w:rPr>
          <w:rFonts w:cs="Times New Roman"/>
        </w:rPr>
      </w:pPr>
    </w:p>
    <w:p w14:paraId="3E135867" w14:textId="77777777" w:rsidR="000C64EE" w:rsidRPr="00BB5DBA" w:rsidRDefault="000C64EE" w:rsidP="00F05705">
      <w:pPr>
        <w:rPr>
          <w:rFonts w:cs="Times New Roman"/>
        </w:rPr>
      </w:pPr>
    </w:p>
    <w:p w14:paraId="073337E5" w14:textId="77777777" w:rsidR="000C64EE" w:rsidRPr="00BB5DBA" w:rsidRDefault="000C64EE" w:rsidP="00F05705">
      <w:pPr>
        <w:rPr>
          <w:rFonts w:cs="Times New Roman"/>
        </w:rPr>
      </w:pPr>
    </w:p>
    <w:p w14:paraId="52F402D0" w14:textId="77777777" w:rsidR="000C64EE" w:rsidRPr="00BB5DBA" w:rsidRDefault="000C64EE" w:rsidP="00F05705">
      <w:pPr>
        <w:rPr>
          <w:rFonts w:cs="Times New Roman"/>
        </w:rPr>
      </w:pPr>
    </w:p>
    <w:p w14:paraId="761CCF5C" w14:textId="77777777" w:rsidR="000C64EE" w:rsidRPr="00BB5DBA" w:rsidRDefault="000C64EE" w:rsidP="00F05705">
      <w:pPr>
        <w:rPr>
          <w:rFonts w:cs="Times New Roman"/>
        </w:rPr>
      </w:pPr>
    </w:p>
    <w:p w14:paraId="4A4BE88B" w14:textId="77777777" w:rsidR="000C64EE" w:rsidRPr="00BB5DBA" w:rsidRDefault="000C64EE" w:rsidP="00F05705">
      <w:pPr>
        <w:rPr>
          <w:rFonts w:cs="Times New Roman"/>
        </w:rPr>
      </w:pPr>
    </w:p>
    <w:p w14:paraId="2643C11B" w14:textId="77777777" w:rsidR="00F05705" w:rsidRPr="004B5529" w:rsidRDefault="00F05705" w:rsidP="00F05705">
      <w:pPr>
        <w:spacing w:after="0" w:line="360" w:lineRule="auto"/>
        <w:jc w:val="center"/>
        <w:rPr>
          <w:rFonts w:cs="Times New Roman"/>
          <w:b/>
          <w:sz w:val="28"/>
          <w:szCs w:val="28"/>
        </w:rPr>
      </w:pPr>
      <w:r w:rsidRPr="004B5529">
        <w:rPr>
          <w:rFonts w:cs="Times New Roman"/>
          <w:b/>
          <w:sz w:val="28"/>
          <w:szCs w:val="28"/>
        </w:rPr>
        <w:t xml:space="preserve">TÀI LIỆU THAM KHẢO </w:t>
      </w:r>
    </w:p>
    <w:p w14:paraId="1053FC0F" w14:textId="77777777" w:rsidR="00F05705" w:rsidRPr="004B5529" w:rsidRDefault="00F05705" w:rsidP="00F05705">
      <w:pPr>
        <w:pStyle w:val="ListParagraph"/>
        <w:numPr>
          <w:ilvl w:val="0"/>
          <w:numId w:val="2"/>
        </w:numPr>
        <w:shd w:val="clear" w:color="auto" w:fill="FFFFFF"/>
        <w:spacing w:before="60" w:after="60" w:line="380" w:lineRule="atLeast"/>
        <w:ind w:left="360"/>
        <w:jc w:val="both"/>
        <w:rPr>
          <w:rFonts w:cs="Times New Roman"/>
          <w:sz w:val="28"/>
          <w:szCs w:val="28"/>
          <w:lang w:val="sv-SE" w:eastAsia="vi-VN"/>
        </w:rPr>
      </w:pPr>
      <w:r w:rsidRPr="004B5529">
        <w:rPr>
          <w:rFonts w:cs="Times New Roman"/>
          <w:sz w:val="28"/>
          <w:szCs w:val="28"/>
          <w:lang w:val="sv-SE" w:eastAsia="vi-VN"/>
        </w:rPr>
        <w:t>Ban Bí thư Trung ương Đảng (2014), Kết luận số 94-KL/TW, ngày 28/3/2014 của Ban Bí thư Trung ương Đảng “Về tiếp tục đổi mới, học tập lý luận chính trị trong hệ thống giáo dục quốc dân”</w:t>
      </w:r>
    </w:p>
    <w:p w14:paraId="00F9775D" w14:textId="77777777" w:rsidR="00F05705" w:rsidRPr="004B5529" w:rsidRDefault="00F05705" w:rsidP="00F05705">
      <w:pPr>
        <w:pStyle w:val="ListParagraph"/>
        <w:numPr>
          <w:ilvl w:val="0"/>
          <w:numId w:val="2"/>
        </w:numPr>
        <w:spacing w:after="0" w:line="360" w:lineRule="auto"/>
        <w:ind w:left="284"/>
        <w:jc w:val="both"/>
        <w:rPr>
          <w:rFonts w:cs="Times New Roman"/>
          <w:color w:val="000000" w:themeColor="text1"/>
          <w:sz w:val="28"/>
          <w:szCs w:val="28"/>
        </w:rPr>
      </w:pPr>
      <w:r w:rsidRPr="004B5529">
        <w:rPr>
          <w:rFonts w:cs="Times New Roman"/>
          <w:sz w:val="28"/>
          <w:szCs w:val="28"/>
          <w:lang w:val="sv-SE" w:eastAsia="vi-VN"/>
        </w:rPr>
        <w:t>Bộ Lao động-Thương binh và Xã hội (2008), Quyết định số 03/2008/QĐ-BLĐTBXH ngày 18/2/2008 của Bộ Lao động-Thương binh và Xã hội ban hành chương trình môn học Chính trị dùng cho các trường trung cấp nghề, trường cao đẳng</w:t>
      </w:r>
    </w:p>
    <w:p w14:paraId="7D64C8D4" w14:textId="77777777" w:rsidR="00F05705" w:rsidRPr="004B5529" w:rsidRDefault="00F05705" w:rsidP="00F05705">
      <w:pPr>
        <w:pStyle w:val="ListParagraph"/>
        <w:numPr>
          <w:ilvl w:val="0"/>
          <w:numId w:val="2"/>
        </w:numPr>
        <w:spacing w:after="0" w:line="360" w:lineRule="auto"/>
        <w:ind w:left="284"/>
        <w:jc w:val="both"/>
        <w:rPr>
          <w:rFonts w:cs="Times New Roman"/>
          <w:color w:val="000000" w:themeColor="text1"/>
          <w:sz w:val="28"/>
          <w:szCs w:val="28"/>
        </w:rPr>
      </w:pPr>
      <w:r w:rsidRPr="004B5529">
        <w:rPr>
          <w:rFonts w:cs="Times New Roman"/>
          <w:sz w:val="28"/>
          <w:szCs w:val="28"/>
          <w:lang w:val="vi-VN" w:eastAsia="vi-VN"/>
        </w:rPr>
        <w:t xml:space="preserve">Bộ Lao </w:t>
      </w:r>
      <w:r w:rsidRPr="004B5529">
        <w:rPr>
          <w:rFonts w:cs="Times New Roman"/>
          <w:sz w:val="28"/>
          <w:szCs w:val="28"/>
          <w:lang w:val="sv-SE" w:eastAsia="vi-VN"/>
        </w:rPr>
        <w:t>động-Thương binh và Xã hội (2020),</w:t>
      </w:r>
      <w:r w:rsidRPr="004B5529">
        <w:rPr>
          <w:rFonts w:cs="Times New Roman"/>
          <w:sz w:val="28"/>
          <w:szCs w:val="28"/>
          <w:lang w:val="vi-VN" w:eastAsia="vi-VN"/>
        </w:rPr>
        <w:t xml:space="preserve"> Tài liệu dạy học môn Giáo dục chính trị, chương trình đào tạo Cao đẳng.NXB. LĐTBXH,HN.</w:t>
      </w:r>
    </w:p>
    <w:p w14:paraId="1E796701" w14:textId="77777777" w:rsidR="00F05705" w:rsidRPr="004B5529" w:rsidRDefault="00F05705" w:rsidP="00F05705">
      <w:pPr>
        <w:pStyle w:val="ListParagraph"/>
        <w:numPr>
          <w:ilvl w:val="0"/>
          <w:numId w:val="2"/>
        </w:numPr>
        <w:spacing w:after="0" w:line="360" w:lineRule="auto"/>
        <w:ind w:left="284" w:hanging="426"/>
        <w:rPr>
          <w:rFonts w:cs="Times New Roman"/>
          <w:sz w:val="28"/>
          <w:szCs w:val="28"/>
        </w:rPr>
      </w:pPr>
      <w:r w:rsidRPr="004B5529">
        <w:rPr>
          <w:rFonts w:cs="Times New Roman"/>
          <w:sz w:val="28"/>
          <w:szCs w:val="28"/>
        </w:rPr>
        <w:t>https://www.tapchicongsan.org.vn</w:t>
      </w:r>
    </w:p>
    <w:p w14:paraId="3271454A" w14:textId="77777777" w:rsidR="00F05705" w:rsidRPr="004B5529" w:rsidRDefault="00F05705" w:rsidP="00F05705">
      <w:pPr>
        <w:spacing w:after="0" w:line="360" w:lineRule="auto"/>
        <w:rPr>
          <w:rFonts w:cs="Times New Roman"/>
          <w:sz w:val="28"/>
          <w:szCs w:val="28"/>
        </w:rPr>
      </w:pPr>
    </w:p>
    <w:p w14:paraId="03EB17A8" w14:textId="29576339" w:rsidR="00C34773" w:rsidRPr="004B5529" w:rsidRDefault="00C34773" w:rsidP="00910A13">
      <w:pPr>
        <w:tabs>
          <w:tab w:val="left" w:pos="9498"/>
        </w:tabs>
        <w:spacing w:after="0" w:line="360" w:lineRule="auto"/>
        <w:rPr>
          <w:rFonts w:cs="Times New Roman"/>
          <w:sz w:val="28"/>
          <w:szCs w:val="28"/>
        </w:rPr>
      </w:pPr>
      <w:r w:rsidRPr="004B5529">
        <w:rPr>
          <w:rFonts w:cs="Times New Roman"/>
          <w:bCs/>
          <w:sz w:val="28"/>
          <w:szCs w:val="28"/>
        </w:rPr>
        <w:tab/>
      </w:r>
    </w:p>
    <w:p w14:paraId="403DAB8C" w14:textId="0D130ABC" w:rsidR="008C6C24" w:rsidRPr="00BB5DBA" w:rsidRDefault="0071240F" w:rsidP="008C6C24">
      <w:pPr>
        <w:tabs>
          <w:tab w:val="left" w:pos="9498"/>
        </w:tabs>
        <w:spacing w:after="0" w:line="360" w:lineRule="auto"/>
        <w:ind w:firstLine="284"/>
        <w:rPr>
          <w:rFonts w:cs="Times New Roman"/>
          <w:sz w:val="24"/>
          <w:szCs w:val="24"/>
        </w:rPr>
      </w:pPr>
      <w:r w:rsidRPr="00BB5DBA">
        <w:rPr>
          <w:rFonts w:cs="Times New Roman"/>
          <w:sz w:val="28"/>
          <w:szCs w:val="28"/>
        </w:rPr>
        <w:tab/>
      </w:r>
    </w:p>
    <w:p w14:paraId="6E203A88" w14:textId="0FDA5009" w:rsidR="00040111" w:rsidRPr="00BB5DBA" w:rsidRDefault="00040111">
      <w:pPr>
        <w:rPr>
          <w:rFonts w:cs="Times New Roman"/>
          <w:sz w:val="24"/>
          <w:szCs w:val="24"/>
        </w:rPr>
      </w:pPr>
    </w:p>
    <w:sectPr w:rsidR="00040111" w:rsidRPr="00BB5DBA" w:rsidSect="007C3157">
      <w:pgSz w:w="11909" w:h="16834" w:code="9"/>
      <w:pgMar w:top="1138" w:right="1138" w:bottom="1138" w:left="1411" w:header="720" w:footer="720" w:gutter="0"/>
      <w:pgBorders w:display="firstPage">
        <w:top w:val="twistedLines1" w:sz="18" w:space="1" w:color="auto"/>
        <w:left w:val="twistedLines1" w:sz="18" w:space="4" w:color="auto"/>
        <w:bottom w:val="twistedLines1" w:sz="18" w:space="1" w:color="auto"/>
        <w:right w:val="twistedLines1" w:sz="18" w:space="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94CC88" w14:textId="77777777" w:rsidR="00F837BE" w:rsidRDefault="00F837BE" w:rsidP="0044282A">
      <w:pPr>
        <w:spacing w:after="0" w:line="240" w:lineRule="auto"/>
      </w:pPr>
      <w:r>
        <w:separator/>
      </w:r>
    </w:p>
  </w:endnote>
  <w:endnote w:type="continuationSeparator" w:id="0">
    <w:p w14:paraId="6F9AC8C0" w14:textId="77777777" w:rsidR="00F837BE" w:rsidRDefault="00F837BE" w:rsidP="004428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78762E" w14:textId="77777777" w:rsidR="00F837BE" w:rsidRDefault="00F837BE" w:rsidP="0044282A">
      <w:pPr>
        <w:spacing w:after="0" w:line="240" w:lineRule="auto"/>
      </w:pPr>
      <w:r>
        <w:separator/>
      </w:r>
    </w:p>
  </w:footnote>
  <w:footnote w:type="continuationSeparator" w:id="0">
    <w:p w14:paraId="0C010CBC" w14:textId="77777777" w:rsidR="00F837BE" w:rsidRDefault="00F837BE" w:rsidP="0044282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63749"/>
    <w:multiLevelType w:val="hybridMultilevel"/>
    <w:tmpl w:val="BD2E107A"/>
    <w:lvl w:ilvl="0" w:tplc="9476DD42">
      <w:start w:val="18"/>
      <w:numFmt w:val="bullet"/>
      <w:lvlText w:val=""/>
      <w:lvlJc w:val="left"/>
      <w:pPr>
        <w:ind w:left="927" w:hanging="360"/>
      </w:pPr>
      <w:rPr>
        <w:rFonts w:ascii="Symbol" w:eastAsiaTheme="minorHAnsi"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2FBB442A"/>
    <w:multiLevelType w:val="hybridMultilevel"/>
    <w:tmpl w:val="88D28112"/>
    <w:lvl w:ilvl="0" w:tplc="EC843CA2">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5BF24E9"/>
    <w:multiLevelType w:val="hybridMultilevel"/>
    <w:tmpl w:val="885A88D4"/>
    <w:lvl w:ilvl="0" w:tplc="8702CA1E">
      <w:start w:val="1"/>
      <w:numFmt w:val="bullet"/>
      <w:lvlText w:val=""/>
      <w:lvlJc w:val="left"/>
      <w:pPr>
        <w:ind w:left="785"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CDE32C2"/>
    <w:multiLevelType w:val="hybridMultilevel"/>
    <w:tmpl w:val="0A30234A"/>
    <w:lvl w:ilvl="0" w:tplc="22B86934">
      <w:start w:val="1"/>
      <w:numFmt w:val="decimal"/>
      <w:lvlText w:val="%1."/>
      <w:lvlJc w:val="left"/>
      <w:pPr>
        <w:ind w:left="720" w:hanging="360"/>
      </w:pPr>
      <w:rPr>
        <w:rFonts w:ascii="Times New Roman" w:eastAsiaTheme="minorHAnsi" w:hAnsi="Times New Roman"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47C2914"/>
    <w:multiLevelType w:val="hybridMultilevel"/>
    <w:tmpl w:val="57C8287A"/>
    <w:lvl w:ilvl="0" w:tplc="8702CA1E">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5">
    <w:nsid w:val="741C27ED"/>
    <w:multiLevelType w:val="hybridMultilevel"/>
    <w:tmpl w:val="B888B956"/>
    <w:lvl w:ilvl="0" w:tplc="93AA69EA">
      <w:start w:val="1"/>
      <w:numFmt w:val="decimal"/>
      <w:lvlText w:val="%1."/>
      <w:lvlJc w:val="left"/>
      <w:pPr>
        <w:ind w:left="1032" w:hanging="360"/>
      </w:pPr>
      <w:rPr>
        <w:rFonts w:hint="default"/>
      </w:rPr>
    </w:lvl>
    <w:lvl w:ilvl="1" w:tplc="04090019" w:tentative="1">
      <w:start w:val="1"/>
      <w:numFmt w:val="lowerLetter"/>
      <w:lvlText w:val="%2."/>
      <w:lvlJc w:val="left"/>
      <w:pPr>
        <w:ind w:left="1752" w:hanging="360"/>
      </w:pPr>
    </w:lvl>
    <w:lvl w:ilvl="2" w:tplc="0409001B" w:tentative="1">
      <w:start w:val="1"/>
      <w:numFmt w:val="lowerRoman"/>
      <w:lvlText w:val="%3."/>
      <w:lvlJc w:val="right"/>
      <w:pPr>
        <w:ind w:left="2472" w:hanging="180"/>
      </w:pPr>
    </w:lvl>
    <w:lvl w:ilvl="3" w:tplc="0409000F" w:tentative="1">
      <w:start w:val="1"/>
      <w:numFmt w:val="decimal"/>
      <w:lvlText w:val="%4."/>
      <w:lvlJc w:val="left"/>
      <w:pPr>
        <w:ind w:left="3192" w:hanging="360"/>
      </w:pPr>
    </w:lvl>
    <w:lvl w:ilvl="4" w:tplc="04090019" w:tentative="1">
      <w:start w:val="1"/>
      <w:numFmt w:val="lowerLetter"/>
      <w:lvlText w:val="%5."/>
      <w:lvlJc w:val="left"/>
      <w:pPr>
        <w:ind w:left="3912" w:hanging="360"/>
      </w:pPr>
    </w:lvl>
    <w:lvl w:ilvl="5" w:tplc="0409001B" w:tentative="1">
      <w:start w:val="1"/>
      <w:numFmt w:val="lowerRoman"/>
      <w:lvlText w:val="%6."/>
      <w:lvlJc w:val="right"/>
      <w:pPr>
        <w:ind w:left="4632" w:hanging="180"/>
      </w:pPr>
    </w:lvl>
    <w:lvl w:ilvl="6" w:tplc="0409000F" w:tentative="1">
      <w:start w:val="1"/>
      <w:numFmt w:val="decimal"/>
      <w:lvlText w:val="%7."/>
      <w:lvlJc w:val="left"/>
      <w:pPr>
        <w:ind w:left="5352" w:hanging="360"/>
      </w:pPr>
    </w:lvl>
    <w:lvl w:ilvl="7" w:tplc="04090019" w:tentative="1">
      <w:start w:val="1"/>
      <w:numFmt w:val="lowerLetter"/>
      <w:lvlText w:val="%8."/>
      <w:lvlJc w:val="left"/>
      <w:pPr>
        <w:ind w:left="6072" w:hanging="360"/>
      </w:pPr>
    </w:lvl>
    <w:lvl w:ilvl="8" w:tplc="0409001B" w:tentative="1">
      <w:start w:val="1"/>
      <w:numFmt w:val="lowerRoman"/>
      <w:lvlText w:val="%9."/>
      <w:lvlJc w:val="right"/>
      <w:pPr>
        <w:ind w:left="6792" w:hanging="180"/>
      </w:pPr>
    </w:lvl>
  </w:abstractNum>
  <w:num w:numId="1">
    <w:abstractNumId w:val="5"/>
  </w:num>
  <w:num w:numId="2">
    <w:abstractNumId w:val="3"/>
  </w:num>
  <w:num w:numId="3">
    <w:abstractNumId w:val="2"/>
  </w:num>
  <w:num w:numId="4">
    <w:abstractNumId w:val="4"/>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7BCB"/>
    <w:rsid w:val="000338B1"/>
    <w:rsid w:val="00040111"/>
    <w:rsid w:val="000744B7"/>
    <w:rsid w:val="00086F4D"/>
    <w:rsid w:val="00090BA7"/>
    <w:rsid w:val="000A6F07"/>
    <w:rsid w:val="000C64EE"/>
    <w:rsid w:val="000D4D10"/>
    <w:rsid w:val="000F4FA0"/>
    <w:rsid w:val="00177727"/>
    <w:rsid w:val="001913B5"/>
    <w:rsid w:val="001C50E1"/>
    <w:rsid w:val="001E793B"/>
    <w:rsid w:val="001F3103"/>
    <w:rsid w:val="001F5211"/>
    <w:rsid w:val="002053CF"/>
    <w:rsid w:val="002301F4"/>
    <w:rsid w:val="002737CD"/>
    <w:rsid w:val="00282ACB"/>
    <w:rsid w:val="00283B19"/>
    <w:rsid w:val="00296049"/>
    <w:rsid w:val="002B1339"/>
    <w:rsid w:val="002F4F18"/>
    <w:rsid w:val="00305F09"/>
    <w:rsid w:val="00323F69"/>
    <w:rsid w:val="00357412"/>
    <w:rsid w:val="003658F8"/>
    <w:rsid w:val="00397E7C"/>
    <w:rsid w:val="003B0A3F"/>
    <w:rsid w:val="004354ED"/>
    <w:rsid w:val="00442795"/>
    <w:rsid w:val="0044282A"/>
    <w:rsid w:val="004648A9"/>
    <w:rsid w:val="00482FD9"/>
    <w:rsid w:val="004B5529"/>
    <w:rsid w:val="004B6AAB"/>
    <w:rsid w:val="004F37E7"/>
    <w:rsid w:val="004F759F"/>
    <w:rsid w:val="0051720E"/>
    <w:rsid w:val="00531546"/>
    <w:rsid w:val="0055403F"/>
    <w:rsid w:val="005D0A9E"/>
    <w:rsid w:val="00600EB9"/>
    <w:rsid w:val="006442B9"/>
    <w:rsid w:val="0066421F"/>
    <w:rsid w:val="006D404C"/>
    <w:rsid w:val="006E11DE"/>
    <w:rsid w:val="0071240F"/>
    <w:rsid w:val="00726726"/>
    <w:rsid w:val="00735EBA"/>
    <w:rsid w:val="00765B84"/>
    <w:rsid w:val="007919A5"/>
    <w:rsid w:val="007A5983"/>
    <w:rsid w:val="007C3157"/>
    <w:rsid w:val="00844233"/>
    <w:rsid w:val="00855AA3"/>
    <w:rsid w:val="00882B55"/>
    <w:rsid w:val="0089658F"/>
    <w:rsid w:val="008C1689"/>
    <w:rsid w:val="008C6C24"/>
    <w:rsid w:val="008D78B3"/>
    <w:rsid w:val="00910A13"/>
    <w:rsid w:val="009B7BCB"/>
    <w:rsid w:val="009D04A0"/>
    <w:rsid w:val="009E156C"/>
    <w:rsid w:val="00A001F1"/>
    <w:rsid w:val="00B240F9"/>
    <w:rsid w:val="00B50502"/>
    <w:rsid w:val="00B51431"/>
    <w:rsid w:val="00B579AC"/>
    <w:rsid w:val="00BA693E"/>
    <w:rsid w:val="00BB5DBA"/>
    <w:rsid w:val="00BF4069"/>
    <w:rsid w:val="00C27D23"/>
    <w:rsid w:val="00C34773"/>
    <w:rsid w:val="00C872A8"/>
    <w:rsid w:val="00C96D87"/>
    <w:rsid w:val="00CA578C"/>
    <w:rsid w:val="00CC673A"/>
    <w:rsid w:val="00CF7C57"/>
    <w:rsid w:val="00D07FB3"/>
    <w:rsid w:val="00D50BD8"/>
    <w:rsid w:val="00D932EA"/>
    <w:rsid w:val="00D95CFE"/>
    <w:rsid w:val="00DA318C"/>
    <w:rsid w:val="00DA3DE1"/>
    <w:rsid w:val="00DD4EC9"/>
    <w:rsid w:val="00E04FCB"/>
    <w:rsid w:val="00E120A5"/>
    <w:rsid w:val="00E12C30"/>
    <w:rsid w:val="00E459D0"/>
    <w:rsid w:val="00E50AC9"/>
    <w:rsid w:val="00E65EB3"/>
    <w:rsid w:val="00EC218E"/>
    <w:rsid w:val="00EE2720"/>
    <w:rsid w:val="00EF5D56"/>
    <w:rsid w:val="00F05705"/>
    <w:rsid w:val="00F0690D"/>
    <w:rsid w:val="00F25CB0"/>
    <w:rsid w:val="00F67DC3"/>
    <w:rsid w:val="00F756D9"/>
    <w:rsid w:val="00F837BE"/>
    <w:rsid w:val="00F93882"/>
    <w:rsid w:val="00FA0B97"/>
    <w:rsid w:val="00FB19A7"/>
    <w:rsid w:val="00FD0D5E"/>
    <w:rsid w:val="00FE6A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45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F4069"/>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5D56"/>
    <w:pPr>
      <w:ind w:left="720"/>
      <w:contextualSpacing/>
    </w:pPr>
  </w:style>
  <w:style w:type="table" w:styleId="TableGrid">
    <w:name w:val="Table Grid"/>
    <w:basedOn w:val="TableNormal"/>
    <w:uiPriority w:val="39"/>
    <w:rsid w:val="007A59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BF4069"/>
    <w:rPr>
      <w:color w:val="0000FF"/>
      <w:u w:val="single"/>
    </w:rPr>
  </w:style>
  <w:style w:type="character" w:customStyle="1" w:styleId="Heading1Char">
    <w:name w:val="Heading 1 Char"/>
    <w:basedOn w:val="DefaultParagraphFont"/>
    <w:link w:val="Heading1"/>
    <w:uiPriority w:val="9"/>
    <w:rsid w:val="00BF4069"/>
    <w:rPr>
      <w:rFonts w:eastAsia="Times New Roman" w:cs="Times New Roman"/>
      <w:b/>
      <w:bCs/>
      <w:kern w:val="36"/>
      <w:sz w:val="48"/>
      <w:szCs w:val="48"/>
    </w:rPr>
  </w:style>
  <w:style w:type="paragraph" w:styleId="Header">
    <w:name w:val="header"/>
    <w:basedOn w:val="Normal"/>
    <w:link w:val="HeaderChar"/>
    <w:uiPriority w:val="99"/>
    <w:unhideWhenUsed/>
    <w:rsid w:val="004428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282A"/>
  </w:style>
  <w:style w:type="paragraph" w:styleId="Footer">
    <w:name w:val="footer"/>
    <w:basedOn w:val="Normal"/>
    <w:link w:val="FooterChar"/>
    <w:uiPriority w:val="99"/>
    <w:unhideWhenUsed/>
    <w:rsid w:val="004428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282A"/>
  </w:style>
  <w:style w:type="character" w:customStyle="1" w:styleId="UnresolvedMention1">
    <w:name w:val="Unresolved Mention1"/>
    <w:basedOn w:val="DefaultParagraphFont"/>
    <w:uiPriority w:val="99"/>
    <w:semiHidden/>
    <w:unhideWhenUsed/>
    <w:rsid w:val="000A6F07"/>
    <w:rPr>
      <w:color w:val="605E5C"/>
      <w:shd w:val="clear" w:color="auto" w:fill="E1DFDD"/>
    </w:rPr>
  </w:style>
  <w:style w:type="paragraph" w:styleId="BalloonText">
    <w:name w:val="Balloon Text"/>
    <w:basedOn w:val="Normal"/>
    <w:link w:val="BalloonTextChar"/>
    <w:uiPriority w:val="99"/>
    <w:semiHidden/>
    <w:unhideWhenUsed/>
    <w:rsid w:val="007C31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315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F4069"/>
    <w:pPr>
      <w:spacing w:before="100" w:beforeAutospacing="1" w:after="100" w:afterAutospacing="1" w:line="240" w:lineRule="auto"/>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5D56"/>
    <w:pPr>
      <w:ind w:left="720"/>
      <w:contextualSpacing/>
    </w:pPr>
  </w:style>
  <w:style w:type="table" w:styleId="TableGrid">
    <w:name w:val="Table Grid"/>
    <w:basedOn w:val="TableNormal"/>
    <w:uiPriority w:val="39"/>
    <w:rsid w:val="007A59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BF4069"/>
    <w:rPr>
      <w:color w:val="0000FF"/>
      <w:u w:val="single"/>
    </w:rPr>
  </w:style>
  <w:style w:type="character" w:customStyle="1" w:styleId="Heading1Char">
    <w:name w:val="Heading 1 Char"/>
    <w:basedOn w:val="DefaultParagraphFont"/>
    <w:link w:val="Heading1"/>
    <w:uiPriority w:val="9"/>
    <w:rsid w:val="00BF4069"/>
    <w:rPr>
      <w:rFonts w:eastAsia="Times New Roman" w:cs="Times New Roman"/>
      <w:b/>
      <w:bCs/>
      <w:kern w:val="36"/>
      <w:sz w:val="48"/>
      <w:szCs w:val="48"/>
    </w:rPr>
  </w:style>
  <w:style w:type="paragraph" w:styleId="Header">
    <w:name w:val="header"/>
    <w:basedOn w:val="Normal"/>
    <w:link w:val="HeaderChar"/>
    <w:uiPriority w:val="99"/>
    <w:unhideWhenUsed/>
    <w:rsid w:val="004428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282A"/>
  </w:style>
  <w:style w:type="paragraph" w:styleId="Footer">
    <w:name w:val="footer"/>
    <w:basedOn w:val="Normal"/>
    <w:link w:val="FooterChar"/>
    <w:uiPriority w:val="99"/>
    <w:unhideWhenUsed/>
    <w:rsid w:val="004428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282A"/>
  </w:style>
  <w:style w:type="character" w:customStyle="1" w:styleId="UnresolvedMention1">
    <w:name w:val="Unresolved Mention1"/>
    <w:basedOn w:val="DefaultParagraphFont"/>
    <w:uiPriority w:val="99"/>
    <w:semiHidden/>
    <w:unhideWhenUsed/>
    <w:rsid w:val="000A6F07"/>
    <w:rPr>
      <w:color w:val="605E5C"/>
      <w:shd w:val="clear" w:color="auto" w:fill="E1DFDD"/>
    </w:rPr>
  </w:style>
  <w:style w:type="paragraph" w:styleId="BalloonText">
    <w:name w:val="Balloon Text"/>
    <w:basedOn w:val="Normal"/>
    <w:link w:val="BalloonTextChar"/>
    <w:uiPriority w:val="99"/>
    <w:semiHidden/>
    <w:unhideWhenUsed/>
    <w:rsid w:val="007C31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315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3222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189D2D-EA35-4628-B352-6E6ABEFBAA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13</Pages>
  <Words>4448</Words>
  <Characters>25354</Characters>
  <Application>Microsoft Office Word</Application>
  <DocSecurity>0</DocSecurity>
  <Lines>211</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Tran Nguyen BaoTran</dc:creator>
  <cp:lastModifiedBy>Windows User</cp:lastModifiedBy>
  <cp:revision>7</cp:revision>
  <dcterms:created xsi:type="dcterms:W3CDTF">2021-10-22T13:21:00Z</dcterms:created>
  <dcterms:modified xsi:type="dcterms:W3CDTF">2021-10-22T14:02:00Z</dcterms:modified>
</cp:coreProperties>
</file>