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84"/>
          <w:tab w:val="right" w:leader="dot" w:pos="9356"/>
        </w:tabs>
        <w:spacing w:before="120"/>
        <w:rPr>
          <w:sz w:val="26"/>
          <w:szCs w:val="26"/>
        </w:rPr>
      </w:pPr>
    </w:p>
    <w:p>
      <w:pPr>
        <w:spacing w:before="80" w:after="0" w:line="240" w:lineRule="auto"/>
        <w:jc w:val="center"/>
        <w:rPr>
          <w:rFonts w:eastAsia="Times New Roman"/>
          <w:sz w:val="28"/>
          <w:szCs w:val="28"/>
        </w:rPr>
      </w:pPr>
      <w:r>
        <w:rPr>
          <w:rFonts w:eastAsia="Times New Roman"/>
          <w:sz w:val="28"/>
          <w:szCs w:val="28"/>
        </w:rPr>
        <w:t>UỶ BAN NHÂN DÂN THÀNH PHỐ HỔ CHÍ MINH</w:t>
      </w:r>
    </w:p>
    <w:p>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pPr>
        <w:spacing w:before="0" w:after="0" w:line="240" w:lineRule="auto"/>
        <w:jc w:val="both"/>
        <w:rPr>
          <w:rFonts w:eastAsia="Times New Roman"/>
          <w:sz w:val="28"/>
          <w:szCs w:val="28"/>
          <w:lang w:val="es-ES"/>
        </w:rPr>
      </w:pPr>
      <w:r>
        <w:rPr>
          <w:rFonts w:eastAsia="Times New Roman"/>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0" t="0" r="0" b="0"/>
                <wp:wrapNone/>
                <wp:docPr id="121" name="Line 2"/>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158.5pt;margin-top:4.55pt;height:0pt;width:134.15pt;z-index:251656192;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GNCu26wAQAAUwMAAA4AAABkcnMvZTJvRG9jLnhtbK1TTY/b&#10;IBC9V+p/QNwbbFfptlacPWS1vaRtpN3+AALYRgsMAhI7/74D+ei2vVXrAzLMzJv33sDqfraGHFWI&#10;GlxH60VFiXICpHZDR38+P374TElM3EluwKmOnlSk9+v371aTb1UDIxipAkEQF9vJd3RMybeMRTEq&#10;y+MCvHIY7CFYnnAbBiYDnxDdGtZU1Sc2QZA+gFAx4unDOUjXBb/vlUg/+j6qRExHkVsqayjrPq9s&#10;veLtELgftbjQ4P/BwnLtsOkN6oEnTg5B/wNltQgQoU8LAZZB32uhigZUU1d/qXkauVdFC5oT/c2m&#10;+Haw4vtxF4iWOLumpsRxi0PaaqdIk72ZfGwxZeN2IasTs3vyWxAvkTjYjNwNqnB8Pnksq3MF+6Mk&#10;b6LHDvvpG0jM4YcExai5DzZDogVkLvM43eah5kQEHtZ31ce7akmJuMYYb6+FPsT0VYEl+aejBjkX&#10;YH7cxpSJ8Paakvs4eNTGlHEbR6aOflk2y1IQwWiZgzkthmG/MYEceb4w5SuqMPI6LcDByXMT4y6i&#10;s86zY3uQp124moGTK2wutyxfjdf7Uv37L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tEHdTW&#10;AAAABwEAAA8AAAAAAAAAAQAgAAAAIgAAAGRycy9kb3ducmV2LnhtbFBLAQIUABQAAAAIAIdO4kBj&#10;QrtusAEAAFMDAAAOAAAAAAAAAAEAIAAAACUBAABkcnMvZTJvRG9jLnhtbFBLBQYAAAAABgAGAFkB&#10;AABHBQAAAAA=&#10;">
                <v:fill on="f" focussize="0,0"/>
                <v:stroke color="#000000" joinstyle="round"/>
                <v:imagedata o:title=""/>
                <o:lock v:ext="edit" aspectratio="f"/>
              </v:line>
            </w:pict>
          </mc:Fallback>
        </mc:AlternateContent>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ind w:left="2977" w:hanging="2977"/>
        <w:jc w:val="center"/>
        <w:rPr>
          <w:rFonts w:eastAsia="Times New Roman"/>
          <w:b/>
          <w:sz w:val="46"/>
          <w:szCs w:val="46"/>
          <w:lang w:val="pt-BR"/>
        </w:rPr>
      </w:pPr>
      <w:r>
        <w:rPr>
          <w:rFonts w:eastAsia="Times New Roman"/>
          <w:b/>
          <w:sz w:val="46"/>
          <w:szCs w:val="46"/>
          <w:lang w:val="es-ES"/>
        </w:rPr>
        <w:t xml:space="preserve">CHƯƠNG TRÌNH ĐÀO TẠO </w:t>
      </w:r>
      <w:r>
        <w:rPr>
          <w:rFonts w:eastAsia="Times New Roman"/>
          <w:b/>
          <w:sz w:val="46"/>
          <w:szCs w:val="46"/>
          <w:lang w:val="pt-BR"/>
        </w:rPr>
        <w:t>TRUNG CẤP</w:t>
      </w:r>
    </w:p>
    <w:p>
      <w:pPr>
        <w:spacing w:before="0" w:after="0" w:line="240" w:lineRule="auto"/>
        <w:jc w:val="center"/>
        <w:rPr>
          <w:rFonts w:eastAsia="Times New Roman"/>
          <w:b/>
          <w:sz w:val="48"/>
          <w:szCs w:val="48"/>
          <w:lang w:val="es-ES"/>
        </w:rPr>
      </w:pPr>
      <w:r>
        <w:rPr>
          <w:rFonts w:eastAsia="Times New Roman"/>
          <w:b/>
          <w:sz w:val="48"/>
          <w:szCs w:val="48"/>
          <w:lang w:val="es-ES"/>
        </w:rPr>
        <w:t xml:space="preserve">THƯƠNG MẠI ĐIỆN TỬ </w:t>
      </w:r>
    </w:p>
    <w:p>
      <w:pPr>
        <w:spacing w:before="80" w:after="0" w:line="240" w:lineRule="auto"/>
        <w:jc w:val="center"/>
        <w:rPr>
          <w:rFonts w:eastAsia="Times New Roman"/>
          <w:b/>
          <w:sz w:val="48"/>
          <w:szCs w:val="48"/>
          <w:lang w:val="es-ES"/>
        </w:rPr>
      </w:pPr>
    </w:p>
    <w:p>
      <w:pPr>
        <w:spacing w:before="0" w:after="0" w:line="240" w:lineRule="auto"/>
        <w:jc w:val="center"/>
        <w:rPr>
          <w:rFonts w:eastAsia="Times New Roman"/>
          <w:i/>
          <w:sz w:val="28"/>
          <w:szCs w:val="28"/>
          <w:lang w:val="es-ES"/>
        </w:rPr>
      </w:pPr>
    </w:p>
    <w:p>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50"/>
          <w:szCs w:val="28"/>
          <w:lang w:val="es-ES"/>
        </w:rPr>
      </w:pPr>
    </w:p>
    <w:p>
      <w:pPr>
        <w:spacing w:before="240" w:after="0" w:line="240" w:lineRule="auto"/>
        <w:jc w:val="center"/>
        <w:rPr>
          <w:rFonts w:eastAsia="Times New Roman"/>
          <w:b/>
          <w:sz w:val="28"/>
          <w:szCs w:val="28"/>
        </w:rPr>
      </w:pPr>
      <w:r>
        <w:rPr>
          <w:rFonts w:eastAsia="Times New Roman"/>
          <w:b/>
          <w:sz w:val="28"/>
          <w:szCs w:val="28"/>
          <w:lang w:val="es-ES"/>
        </w:rPr>
        <w:t>TP. Hồ Chí Minh – Năm 202</w:t>
      </w:r>
      <w:r>
        <w:rPr>
          <w:rFonts w:eastAsia="Times New Roman"/>
          <w:b/>
          <w:sz w:val="28"/>
          <w:szCs w:val="28"/>
        </w:rPr>
        <w:t>1</w:t>
      </w:r>
    </w:p>
    <w:p>
      <w:pPr>
        <w:tabs>
          <w:tab w:val="center" w:pos="2127"/>
          <w:tab w:val="center" w:pos="6946"/>
        </w:tabs>
        <w:spacing w:before="0" w:after="0" w:line="240" w:lineRule="auto"/>
        <w:rPr>
          <w:rFonts w:eastAsia="Times New Roman"/>
          <w:sz w:val="25"/>
          <w:szCs w:val="25"/>
          <w:lang w:val="pt-BR"/>
        </w:rPr>
        <w:sectPr>
          <w:footerReference r:id="rId3" w:type="default"/>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sz w:val="25"/>
          <w:szCs w:val="25"/>
          <w:lang w:val="pt-BR"/>
        </w:rPr>
        <w:sectPr>
          <w:type w:val="continuous"/>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sz w:val="25"/>
          <w:szCs w:val="25"/>
          <w:lang w:val="pt-BR"/>
        </w:rPr>
        <w:sectPr>
          <w:pgSz w:w="11907" w:h="16840"/>
          <w:pgMar w:top="1134" w:right="1134" w:bottom="1134" w:left="1701" w:header="720" w:footer="720" w:gutter="0"/>
          <w:pgNumType w:start="0"/>
          <w:cols w:space="720" w:num="1"/>
          <w:titlePg/>
          <w:docGrid w:linePitch="360" w:charSpace="0"/>
        </w:sectPr>
      </w:pPr>
    </w:p>
    <w:p>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r>
      <w:r>
        <w:rPr>
          <w:rFonts w:eastAsia="Times New Roman"/>
          <w:b/>
          <w:bCs/>
          <w:sz w:val="25"/>
          <w:szCs w:val="25"/>
          <w:lang w:val="pt-BR"/>
        </w:rPr>
        <w:t>Độc lập – Tự do – Hạnh phúc</w:t>
      </w:r>
    </w:p>
    <w:p>
      <w:pPr>
        <w:tabs>
          <w:tab w:val="center" w:pos="2127"/>
          <w:tab w:val="center" w:pos="6946"/>
        </w:tabs>
        <w:spacing w:before="0" w:after="0" w:line="240" w:lineRule="auto"/>
        <w:rPr>
          <w:rFonts w:eastAsia="Times New Roman"/>
          <w:b/>
          <w:bCs/>
          <w:sz w:val="25"/>
          <w:szCs w:val="25"/>
          <w:lang w:val="pt-BR"/>
        </w:rPr>
      </w:pPr>
      <w:r>
        <mc:AlternateContent>
          <mc:Choice Requires="wps">
            <w:drawing>
              <wp:anchor distT="0" distB="0" distL="114300" distR="114300" simplePos="0" relativeHeight="251658240"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120"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582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5BUSrkBAABhAwAADgAAAGRycy9lMm9Eb2MueG1srVNNb9sw&#10;DL0P2H8QdF+cGE2xGnF6SNFdui1Auh/AyLItTBYFSomdfz9K+Wi33Yb5IJgi+fTeo7R6nAYrjpqC&#10;QVfLxWwuhXYKG+O6Wv54ff70WYoQwTVg0elannSQj+uPH1ajr3SJPdpGk2AQF6rR17KP0VdFEVSv&#10;Bwgz9NpxskUaIHJIXdEQjIw+2KKcz++LEanxhEqHwLtP56RcZ/y21Sp+b9ugo7C1ZG4xr5TXfVqL&#10;9QqqjsD3Rl1owD+wGMA4PvQG9QQRxIHMX1CDUYQB2zhTOBTYtkbprIHVLOZ/qNn14HXWwuYEf7Mp&#10;/D9Y9e24JWEanl3J/jgYeEi7SGC6PooNOscWIokyOTX6UHHDxm0paVWT2/kXVD+DcLjpwXU6M349&#10;eQZZpI7it5YUBM/n7cev2HANHCJm26aWhgTJhogpT+d0m46eolC8uXi4W97fMUl1zRVQXRs9hfhF&#10;4yDSTy2tcck4qOD4EmIiAtW1JG07fDbW5uFbJ8ZaPizLZW4IaE2TkqksULffWBJHSNcnf1kVZ96X&#10;ER5ccz7EuovopPPs2B6b05auZvAcM5vLnUsX5X2cu99exv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PuQVEq5AQAAYQMAAA4AAAAAAAAAAQAgAAAAJAEAAGRycy9lMm9Eb2MueG1sUEsFBgAA&#10;AAAGAAYAWQEAAE8FAAAAAA==&#10;">
                <v:fill on="f" focussize="0,0"/>
                <v:stroke color="#000000" joinstyle="round"/>
                <v:imagedata o:title=""/>
                <o:lock v:ext="edit" aspectratio="f"/>
              </v:line>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pPr>
        <w:tabs>
          <w:tab w:val="center" w:pos="2127"/>
          <w:tab w:val="center" w:pos="6946"/>
        </w:tabs>
        <w:spacing w:before="0" w:after="0" w:line="240" w:lineRule="auto"/>
        <w:rPr>
          <w:rFonts w:eastAsia="Times New Roman"/>
          <w:b/>
          <w:bCs/>
          <w:szCs w:val="26"/>
          <w:lang w:val="pt-BR"/>
        </w:rPr>
      </w:pPr>
      <w:r>
        <mc:AlternateContent>
          <mc:Choice Requires="wps">
            <w:drawing>
              <wp:anchor distT="0" distB="0" distL="114300" distR="114300" simplePos="0" relativeHeight="251657216"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119"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74.25pt;margin-top:1.15pt;height:0pt;width:64.5pt;z-index:25165721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PNyQA64AQAAYAMAAA4AAABkcnMvZTJvRG9jLnhtbK1TTY/TMBC9&#10;I/EfLN9pmoqibdR0D10tlwUqdfkBU8dJLByPNXab9N8zdj9Y4IbIwcp4Zp7nvWevH6fBipOmYNDV&#10;spzNpdBOYWNcV8vvr88fHqQIEVwDFp2u5VkH+bh5/249+kovsEfbaBIM4kI1+lr2MfqqKILq9QBh&#10;hl47TrZIA0QOqSsagpHRB1ss5vNPxYjUeEKlQ+Ddp0tSbjJ+22oVv7Vt0FHYWvJsMa+U10Nai80a&#10;qo7A90Zdx4B/mGIA4/jQO9QTRBBHMn9BDUYRBmzjTOFQYNsapTMHZlPO/2Cz78HrzIXFCf4uU/h/&#10;sOrraUfCNOxduZLCwcAm7SOB6footugcS4gkPialRh8qbti6HSWuanJ7/4LqRxAOtz24TueJX8+e&#10;QcrUUfzWkoLg+bzD+AUbroFjxCzb1NKQIFkQMWV3znd39BSF4s2HclUu2UN1SxVQ3fo8hfhZ4yDS&#10;Ty2tcUk3qOD0EmKaA6pbSdp2+Gyszd5bJ8ZarpaLZW4IaE2TkqksUHfYWhInSLcnf5kUZ96WER5d&#10;cznEuivnRPMi2AGb845uWrCNeZrrlUv35G2cu389jM1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6pP1tMAAAAHAQAADwAAAAAAAAABACAAAAAiAAAAZHJzL2Rvd25yZXYueG1sUEsBAhQAFAAAAAgA&#10;h07iQPNyQA64AQAAYAMAAA4AAAAAAAAAAQAgAAAAIgEAAGRycy9lMm9Eb2MueG1sUEsFBgAAAAAG&#10;AAYAWQEAAEwFAAAAAA==&#10;">
                <v:fill on="f" focussize="0,0"/>
                <v:stroke color="#000000" joinstyle="round"/>
                <v:imagedata o:title=""/>
                <o:lock v:ext="edit" aspectratio="f"/>
              </v:line>
            </w:pict>
          </mc:Fallback>
        </mc:AlternateContent>
      </w:r>
      <w:r>
        <w:rPr>
          <w:rFonts w:eastAsia="Times New Roman"/>
          <w:b/>
          <w:bCs/>
          <w:szCs w:val="26"/>
          <w:lang w:val="pt-BR"/>
        </w:rPr>
        <w:tab/>
      </w:r>
    </w:p>
    <w:p>
      <w:pPr>
        <w:spacing w:before="0" w:after="0" w:line="240" w:lineRule="auto"/>
        <w:jc w:val="center"/>
        <w:outlineLvl w:val="0"/>
        <w:rPr>
          <w:rFonts w:eastAsia="Times New Roman"/>
          <w:b/>
          <w:bCs/>
          <w:sz w:val="32"/>
          <w:szCs w:val="32"/>
          <w:lang w:val="pt-BR"/>
        </w:rPr>
      </w:pPr>
    </w:p>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pPr>
        <w:spacing w:before="120" w:after="0" w:line="240" w:lineRule="auto"/>
        <w:jc w:val="center"/>
        <w:rPr>
          <w:rFonts w:eastAsia="Times New Roman"/>
          <w:i/>
          <w:szCs w:val="28"/>
        </w:rPr>
      </w:pPr>
      <w:r>
        <w:rPr>
          <w:rFonts w:eastAsia="Times New Roman"/>
          <w:i/>
          <w:szCs w:val="28"/>
        </w:rPr>
        <w:t>(Ban hành theo Quyết định số: 1034/QĐ-LTT, ngày 04 tháng 10 năm 2021                           của Hiệu trưởng Trường Cao đẳng Lý Tự Trọng Thành phố Hồ Chí Minh)</w:t>
      </w:r>
    </w:p>
    <w:p>
      <w:pPr>
        <w:spacing w:before="120" w:after="0" w:line="240" w:lineRule="auto"/>
        <w:jc w:val="both"/>
        <w:outlineLvl w:val="0"/>
        <w:rPr>
          <w:rFonts w:eastAsia="Times New Roman"/>
          <w:b/>
          <w:bCs/>
          <w:sz w:val="28"/>
          <w:szCs w:val="20"/>
          <w:lang w:val="pt-BR"/>
        </w:rPr>
      </w:pPr>
    </w:p>
    <w:p>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b/>
          <w:szCs w:val="26"/>
          <w:lang w:val="pt-BR"/>
        </w:rPr>
        <w:t>Thương mại điện tử</w:t>
      </w:r>
    </w:p>
    <w:p>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5340122</w:t>
      </w:r>
    </w:p>
    <w:p>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pPr>
        <w:spacing w:before="120" w:after="0" w:line="240" w:lineRule="auto"/>
        <w:jc w:val="both"/>
        <w:rPr>
          <w:szCs w:val="26"/>
          <w:lang w:val="pt-BR"/>
        </w:rPr>
      </w:pPr>
      <w:r>
        <w:rPr>
          <w:b/>
          <w:bCs/>
          <w:szCs w:val="26"/>
          <w:lang w:val="pt-BR"/>
        </w:rPr>
        <w:t>Hình thức đào tạo:</w:t>
      </w:r>
      <w:r>
        <w:rPr>
          <w:szCs w:val="26"/>
          <w:lang w:val="pt-BR"/>
        </w:rPr>
        <w:t xml:space="preserve"> Chính quy (Tín chỉ)</w:t>
      </w:r>
    </w:p>
    <w:p>
      <w:pPr>
        <w:spacing w:before="120" w:after="0" w:line="240" w:lineRule="auto"/>
        <w:jc w:val="both"/>
        <w:rPr>
          <w:szCs w:val="26"/>
          <w:lang w:val="pt-BR"/>
        </w:rPr>
      </w:pPr>
      <w:r>
        <w:rPr>
          <w:b/>
          <w:bCs/>
          <w:szCs w:val="26"/>
          <w:lang w:val="pt-BR"/>
        </w:rPr>
        <w:t>Đối tượng tuyển sinh</w:t>
      </w:r>
      <w:r>
        <w:rPr>
          <w:szCs w:val="26"/>
          <w:lang w:val="pt-BR"/>
        </w:rPr>
        <w:t>: Tốt nghiệp THCS</w:t>
      </w:r>
    </w:p>
    <w:p>
      <w:pPr>
        <w:spacing w:before="120" w:after="0" w:line="240" w:lineRule="auto"/>
        <w:jc w:val="both"/>
        <w:outlineLvl w:val="0"/>
        <w:rPr>
          <w:szCs w:val="26"/>
          <w:lang w:val="pt-BR"/>
        </w:rPr>
      </w:pPr>
      <w:r>
        <w:rPr>
          <w:b/>
          <w:bCs/>
          <w:szCs w:val="26"/>
          <w:lang w:val="pt-BR"/>
        </w:rPr>
        <w:t xml:space="preserve">Thời gian đào tạo: </w:t>
      </w:r>
      <w:r>
        <w:rPr>
          <w:szCs w:val="26"/>
          <w:lang w:val="pt-BR"/>
        </w:rPr>
        <w:t>03 năm</w:t>
      </w:r>
    </w:p>
    <w:p>
      <w:pPr>
        <w:spacing w:before="120" w:after="0" w:line="240" w:lineRule="auto"/>
        <w:jc w:val="both"/>
        <w:outlineLvl w:val="0"/>
        <w:rPr>
          <w:b/>
          <w:bCs/>
          <w:szCs w:val="26"/>
          <w:lang w:val="pt-BR"/>
        </w:rPr>
      </w:pPr>
      <w:r>
        <w:rPr>
          <w:b/>
          <w:bCs/>
          <w:szCs w:val="26"/>
          <w:lang w:val="pt-BR"/>
        </w:rPr>
        <w:t>1. Mục tiêu đào tạo</w:t>
      </w:r>
    </w:p>
    <w:p>
      <w:pPr>
        <w:spacing w:before="120" w:after="0" w:line="240" w:lineRule="auto"/>
        <w:jc w:val="both"/>
        <w:outlineLvl w:val="0"/>
        <w:rPr>
          <w:rFonts w:eastAsia="Times New Roman"/>
          <w:iCs/>
          <w:szCs w:val="26"/>
          <w:lang w:val="pt-BR"/>
        </w:rPr>
      </w:pPr>
      <w:r>
        <w:rPr>
          <w:rFonts w:eastAsia="Times New Roman"/>
          <w:iCs/>
          <w:szCs w:val="26"/>
          <w:lang w:val="pt-BR"/>
        </w:rPr>
        <w:t>1.1. Mục tiêu chung:</w:t>
      </w:r>
    </w:p>
    <w:p>
      <w:pPr>
        <w:spacing w:before="120" w:after="0" w:line="240" w:lineRule="auto"/>
        <w:ind w:firstLine="720"/>
        <w:jc w:val="both"/>
        <w:outlineLvl w:val="0"/>
        <w:rPr>
          <w:rFonts w:eastAsia="Times New Roman"/>
          <w:iCs/>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như phân tích, thiết kế hệ thống kinh doanh trực tuyến, giao tiếp, đàm phán, tiếp thị điện tử.</w:t>
      </w:r>
    </w:p>
    <w:p>
      <w:pPr>
        <w:spacing w:before="120" w:after="0" w:line="240" w:lineRule="auto"/>
        <w:jc w:val="both"/>
        <w:outlineLvl w:val="0"/>
        <w:rPr>
          <w:rFonts w:eastAsia="Times New Roman"/>
          <w:iCs/>
          <w:szCs w:val="26"/>
          <w:lang w:val="pt-BR"/>
        </w:rPr>
      </w:pPr>
      <w:r>
        <w:rPr>
          <w:rFonts w:eastAsia="Times New Roman"/>
          <w:iCs/>
          <w:szCs w:val="26"/>
          <w:lang w:val="pt-BR"/>
        </w:rPr>
        <w:t>1.2. Mục tiêu cụ thể:</w:t>
      </w:r>
    </w:p>
    <w:p>
      <w:pPr>
        <w:spacing w:before="120" w:after="0" w:line="240" w:lineRule="auto"/>
        <w:ind w:firstLine="426"/>
        <w:jc w:val="both"/>
        <w:outlineLvl w:val="0"/>
        <w:rPr>
          <w:szCs w:val="26"/>
          <w:lang w:val="pt-BR"/>
        </w:rPr>
      </w:pPr>
      <w:r>
        <w:rPr>
          <w:szCs w:val="26"/>
          <w:lang w:val="pt-BR"/>
        </w:rPr>
        <w:t>1.2.1. Kiến thức:</w:t>
      </w:r>
    </w:p>
    <w:p>
      <w:pPr>
        <w:tabs>
          <w:tab w:val="left" w:pos="851"/>
        </w:tabs>
        <w:spacing w:before="120" w:after="0" w:line="240" w:lineRule="auto"/>
        <w:ind w:firstLine="426"/>
        <w:jc w:val="both"/>
        <w:rPr>
          <w:szCs w:val="26"/>
          <w:lang w:val="pt-BR"/>
        </w:rPr>
      </w:pPr>
      <w:r>
        <w:rPr>
          <w:szCs w:val="26"/>
          <w:lang w:val="pt-BR"/>
        </w:rPr>
        <w:t>+  Đọc hiểu các tài liệu chuyên môn cần thiết bằng tiếng Anh;</w:t>
      </w:r>
    </w:p>
    <w:p>
      <w:pPr>
        <w:tabs>
          <w:tab w:val="left" w:pos="851"/>
        </w:tabs>
        <w:spacing w:before="120" w:after="0" w:line="240" w:lineRule="auto"/>
        <w:ind w:firstLine="426"/>
        <w:jc w:val="both"/>
        <w:rPr>
          <w:szCs w:val="26"/>
          <w:lang w:val="pt-BR"/>
        </w:rPr>
      </w:pPr>
      <w:r>
        <w:rPr>
          <w:szCs w:val="26"/>
          <w:lang w:val="pt-BR"/>
        </w:rPr>
        <w:t>+ Đánh giá, lựa chọn được mô hình quản trị trong kinh doanh thương mại điện tử tại các doanh nghiệp;</w:t>
      </w:r>
    </w:p>
    <w:p>
      <w:pPr>
        <w:tabs>
          <w:tab w:val="left" w:pos="851"/>
        </w:tabs>
        <w:spacing w:before="120" w:after="0" w:line="240" w:lineRule="auto"/>
        <w:ind w:firstLine="426"/>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pPr>
        <w:spacing w:before="120" w:after="0" w:line="240" w:lineRule="auto"/>
        <w:ind w:firstLine="284"/>
        <w:jc w:val="both"/>
        <w:outlineLvl w:val="0"/>
        <w:rPr>
          <w:szCs w:val="26"/>
          <w:lang w:val="pt-BR"/>
        </w:rPr>
      </w:pPr>
      <w:r>
        <w:rPr>
          <w:szCs w:val="26"/>
          <w:lang w:val="pt-BR"/>
        </w:rPr>
        <w:t>1.2.2. Kỹ năng:</w:t>
      </w:r>
    </w:p>
    <w:p>
      <w:pPr>
        <w:tabs>
          <w:tab w:val="left" w:pos="851"/>
        </w:tabs>
        <w:spacing w:before="120" w:after="0" w:line="240" w:lineRule="auto"/>
        <w:ind w:firstLine="426"/>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pPr>
        <w:tabs>
          <w:tab w:val="left" w:pos="851"/>
        </w:tabs>
        <w:spacing w:before="120" w:after="0" w:line="240" w:lineRule="auto"/>
        <w:ind w:firstLine="426"/>
        <w:jc w:val="both"/>
        <w:rPr>
          <w:szCs w:val="26"/>
          <w:lang w:val="pt-BR"/>
        </w:rPr>
      </w:pPr>
      <w:r>
        <w:rPr>
          <w:szCs w:val="26"/>
          <w:lang w:val="pt-BR"/>
        </w:rPr>
        <w:t>+ Khai thác, thu thập, phân tích và tổng hợp được các số liệu, dữ liệu để làm căn cứ ra quyết định kinh doanh thương mại điện tử trong doanh nghiệp;</w:t>
      </w:r>
    </w:p>
    <w:p>
      <w:pPr>
        <w:tabs>
          <w:tab w:val="left" w:pos="851"/>
        </w:tabs>
        <w:spacing w:before="120" w:after="0" w:line="240" w:lineRule="auto"/>
        <w:ind w:firstLine="426"/>
        <w:jc w:val="both"/>
        <w:rPr>
          <w:szCs w:val="26"/>
          <w:lang w:val="pt-BR"/>
        </w:rPr>
      </w:pPr>
      <w:r>
        <w:rPr>
          <w:szCs w:val="26"/>
          <w:lang w:val="pt-BR"/>
        </w:rPr>
        <w:t>+ Tổ chức quản trị có hiệu quả hệ thống thương mại điện tử và phát triển website thương mại điện tử của một doanh nghiệp;</w:t>
      </w:r>
    </w:p>
    <w:p>
      <w:pPr>
        <w:spacing w:before="120" w:after="0" w:line="240" w:lineRule="auto"/>
        <w:jc w:val="both"/>
        <w:outlineLvl w:val="0"/>
        <w:rPr>
          <w:rFonts w:eastAsia="Times New Roman"/>
          <w:iCs/>
          <w:szCs w:val="26"/>
          <w:lang w:val="pt-BR"/>
        </w:rPr>
      </w:pPr>
      <w:r>
        <w:rPr>
          <w:rFonts w:eastAsia="Times New Roman"/>
          <w:iCs/>
          <w:szCs w:val="26"/>
          <w:lang w:val="pt-BR"/>
        </w:rPr>
        <w:t>1.3. Vị trí việc làm sau khi tốt nghiệp:</w:t>
      </w:r>
    </w:p>
    <w:p>
      <w:pPr>
        <w:tabs>
          <w:tab w:val="left" w:pos="851"/>
        </w:tabs>
        <w:spacing w:before="120" w:after="0" w:line="240" w:lineRule="auto"/>
        <w:ind w:firstLine="426"/>
        <w:jc w:val="both"/>
        <w:rPr>
          <w:szCs w:val="26"/>
          <w:lang w:val="pt-BR"/>
        </w:rPr>
      </w:pPr>
      <w:r>
        <w:rPr>
          <w:szCs w:val="26"/>
          <w:lang w:val="pt-BR"/>
        </w:rPr>
        <w:t xml:space="preserve">Sau khi tốt nghiệp sinh viên sẽ làm việc trong các cơ quan, doanh nghiệp kinh doanh và sản xuất. Cụ thể: </w:t>
      </w:r>
    </w:p>
    <w:p>
      <w:pPr>
        <w:tabs>
          <w:tab w:val="left" w:pos="851"/>
        </w:tabs>
        <w:spacing w:before="120" w:after="0" w:line="240" w:lineRule="auto"/>
        <w:ind w:firstLine="426"/>
        <w:jc w:val="both"/>
        <w:rPr>
          <w:szCs w:val="26"/>
          <w:lang w:val="pt-BR"/>
        </w:rPr>
      </w:pPr>
      <w:r>
        <w:rPr>
          <w:szCs w:val="26"/>
          <w:lang w:val="pt-BR"/>
        </w:rPr>
        <w:t xml:space="preserve">+ Chuyên viên cung cấp giải pháp về thương mại điện tử; </w:t>
      </w:r>
    </w:p>
    <w:p>
      <w:pPr>
        <w:tabs>
          <w:tab w:val="left" w:pos="851"/>
        </w:tabs>
        <w:spacing w:before="120" w:after="0" w:line="240" w:lineRule="auto"/>
        <w:ind w:firstLine="426"/>
        <w:jc w:val="both"/>
        <w:rPr>
          <w:szCs w:val="26"/>
          <w:lang w:val="pt-BR"/>
        </w:rPr>
      </w:pPr>
      <w:r>
        <w:rPr>
          <w:szCs w:val="26"/>
          <w:lang w:val="pt-BR"/>
        </w:rPr>
        <w:t xml:space="preserve">+ Chuyên viên triển khai hoạt động và ứng dụng thương mại điện tử; </w:t>
      </w:r>
    </w:p>
    <w:p>
      <w:pPr>
        <w:tabs>
          <w:tab w:val="left" w:pos="851"/>
        </w:tabs>
        <w:spacing w:before="120" w:after="0" w:line="240" w:lineRule="auto"/>
        <w:ind w:firstLine="426"/>
        <w:jc w:val="both"/>
        <w:rPr>
          <w:szCs w:val="26"/>
          <w:lang w:val="pt-BR"/>
        </w:rPr>
      </w:pPr>
      <w:r>
        <w:rPr>
          <w:szCs w:val="26"/>
          <w:lang w:val="pt-BR"/>
        </w:rPr>
        <w:t>+ Chuyên viên ứng dụng thương mại điện tử;</w:t>
      </w:r>
    </w:p>
    <w:p>
      <w:pPr>
        <w:spacing w:before="120" w:after="0" w:line="240" w:lineRule="auto"/>
        <w:ind w:firstLine="284"/>
        <w:jc w:val="both"/>
        <w:outlineLvl w:val="0"/>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pPr>
        <w:spacing w:before="120" w:after="0" w:line="240" w:lineRule="auto"/>
        <w:jc w:val="both"/>
        <w:outlineLvl w:val="0"/>
        <w:rPr>
          <w:b/>
          <w:bCs/>
          <w:szCs w:val="26"/>
          <w:lang w:val="pt-BR"/>
        </w:rPr>
      </w:pPr>
      <w:r>
        <w:rPr>
          <w:b/>
          <w:bCs/>
          <w:szCs w:val="26"/>
          <w:lang w:val="pt-BR"/>
        </w:rPr>
        <w:t xml:space="preserve">2. Khối lượng kiến thức và thời gian khóa học: </w:t>
      </w:r>
    </w:p>
    <w:p>
      <w:pPr>
        <w:pStyle w:val="7"/>
        <w:spacing w:before="120" w:after="0" w:line="240" w:lineRule="auto"/>
        <w:ind w:firstLine="284"/>
        <w:jc w:val="both"/>
        <w:rPr>
          <w:rFonts w:hint="default"/>
          <w:b/>
          <w:bCs/>
          <w:szCs w:val="26"/>
          <w:lang w:val="en-US"/>
        </w:rPr>
      </w:pPr>
      <w:r>
        <w:rPr>
          <w:szCs w:val="26"/>
          <w:lang w:val="pt-BR"/>
        </w:rPr>
        <w:t xml:space="preserve">- Số lượng môn học: </w:t>
      </w:r>
      <w:r>
        <w:rPr>
          <w:b/>
          <w:szCs w:val="26"/>
          <w:lang w:val="pt-BR"/>
        </w:rPr>
        <w:t>4</w:t>
      </w:r>
      <w:r>
        <w:rPr>
          <w:rFonts w:hint="default"/>
          <w:b/>
          <w:szCs w:val="26"/>
          <w:lang w:val="en-US"/>
        </w:rPr>
        <w:t>3</w:t>
      </w:r>
    </w:p>
    <w:p>
      <w:pPr>
        <w:pStyle w:val="7"/>
        <w:spacing w:before="120" w:after="0" w:line="240" w:lineRule="auto"/>
        <w:ind w:firstLine="284"/>
        <w:jc w:val="both"/>
        <w:rPr>
          <w:szCs w:val="26"/>
          <w:lang w:val="pt-BR"/>
        </w:rPr>
      </w:pPr>
      <w:r>
        <w:rPr>
          <w:szCs w:val="26"/>
          <w:lang w:val="pt-BR"/>
        </w:rPr>
        <w:t xml:space="preserve">- Khối lượng kiến thức, kỹ năng toàn khóa học: </w:t>
      </w:r>
      <w:r>
        <w:rPr>
          <w:b/>
          <w:bCs/>
          <w:szCs w:val="26"/>
          <w:lang w:val="pt-BR"/>
        </w:rPr>
        <w:t>139</w:t>
      </w:r>
      <w:r>
        <w:rPr>
          <w:szCs w:val="26"/>
          <w:lang w:val="pt-BR"/>
        </w:rPr>
        <w:t xml:space="preserve"> tín chỉ.</w:t>
      </w:r>
    </w:p>
    <w:p>
      <w:pPr>
        <w:pStyle w:val="7"/>
        <w:spacing w:before="120" w:after="0" w:line="240" w:lineRule="auto"/>
        <w:ind w:firstLine="284"/>
        <w:jc w:val="both"/>
        <w:rPr>
          <w:szCs w:val="26"/>
          <w:lang w:val="pt-BR"/>
        </w:rPr>
      </w:pPr>
      <w:r>
        <w:rPr>
          <w:szCs w:val="26"/>
          <w:lang w:val="pt-BR"/>
        </w:rPr>
        <w:t xml:space="preserve">- Khối lượng các môn học chung/ đại cương: </w:t>
      </w:r>
      <w:r>
        <w:rPr>
          <w:b/>
          <w:bCs/>
          <w:szCs w:val="26"/>
          <w:lang w:val="pt-BR"/>
        </w:rPr>
        <w:t>315</w:t>
      </w:r>
      <w:r>
        <w:rPr>
          <w:szCs w:val="26"/>
          <w:lang w:val="pt-BR"/>
        </w:rPr>
        <w:t xml:space="preserve"> giờ.</w:t>
      </w:r>
    </w:p>
    <w:p>
      <w:pPr>
        <w:pStyle w:val="7"/>
        <w:spacing w:before="120" w:after="0" w:line="240" w:lineRule="auto"/>
        <w:ind w:firstLine="284"/>
        <w:jc w:val="both"/>
        <w:rPr>
          <w:szCs w:val="26"/>
          <w:lang w:val="pt-BR"/>
        </w:rPr>
      </w:pPr>
      <w:r>
        <w:rPr>
          <w:szCs w:val="26"/>
          <w:lang w:val="pt-BR"/>
        </w:rPr>
        <w:t xml:space="preserve">- Khối lượng các môn học văn hóa: </w:t>
      </w:r>
      <w:r>
        <w:rPr>
          <w:b/>
          <w:szCs w:val="26"/>
          <w:lang w:val="pt-BR"/>
        </w:rPr>
        <w:t>1110</w:t>
      </w:r>
      <w:r>
        <w:rPr>
          <w:szCs w:val="26"/>
          <w:lang w:val="pt-BR"/>
        </w:rPr>
        <w:t xml:space="preserve"> giờ.</w:t>
      </w:r>
    </w:p>
    <w:p>
      <w:pPr>
        <w:pStyle w:val="7"/>
        <w:spacing w:before="120" w:after="0" w:line="240" w:lineRule="auto"/>
        <w:ind w:firstLine="284"/>
        <w:jc w:val="both"/>
        <w:rPr>
          <w:szCs w:val="26"/>
          <w:lang w:val="pt-BR"/>
        </w:rPr>
      </w:pPr>
      <w:r>
        <w:rPr>
          <w:szCs w:val="26"/>
          <w:lang w:val="pt-BR"/>
        </w:rPr>
        <w:t xml:space="preserve">- Khối lượng các môn học chuyên môn: </w:t>
      </w:r>
      <w:r>
        <w:rPr>
          <w:b/>
          <w:szCs w:val="26"/>
          <w:lang w:val="pt-BR"/>
        </w:rPr>
        <w:t>1</w:t>
      </w:r>
      <w:r>
        <w:rPr>
          <w:rFonts w:hint="default"/>
          <w:b/>
          <w:szCs w:val="26"/>
          <w:lang w:val="en-US"/>
        </w:rPr>
        <w:t>560</w:t>
      </w:r>
      <w:r>
        <w:rPr>
          <w:b/>
          <w:bCs/>
          <w:szCs w:val="26"/>
          <w:lang w:val="pt-BR"/>
        </w:rPr>
        <w:t xml:space="preserve"> </w:t>
      </w:r>
      <w:r>
        <w:rPr>
          <w:szCs w:val="26"/>
          <w:lang w:val="pt-BR"/>
        </w:rPr>
        <w:t>giờ.</w:t>
      </w:r>
    </w:p>
    <w:p>
      <w:pPr>
        <w:pStyle w:val="7"/>
        <w:spacing w:before="120" w:after="0" w:line="240" w:lineRule="auto"/>
        <w:ind w:firstLine="284"/>
        <w:jc w:val="both"/>
        <w:rPr>
          <w:szCs w:val="26"/>
          <w:lang w:val="pt-BR"/>
        </w:rPr>
      </w:pPr>
      <w:r>
        <w:rPr>
          <w:szCs w:val="26"/>
          <w:lang w:val="pt-BR"/>
        </w:rPr>
        <w:t xml:space="preserve">- Khối lượng lý thuyết: </w:t>
      </w:r>
      <w:r>
        <w:rPr>
          <w:rFonts w:hint="default"/>
          <w:b/>
          <w:bCs/>
          <w:color w:val="FF0000"/>
          <w:szCs w:val="26"/>
          <w:lang w:val="en-US"/>
        </w:rPr>
        <w:t>285</w:t>
      </w:r>
      <w:r>
        <w:rPr>
          <w:b/>
          <w:szCs w:val="26"/>
        </w:rPr>
        <w:t xml:space="preserve"> </w:t>
      </w:r>
      <w:r>
        <w:rPr>
          <w:szCs w:val="26"/>
          <w:lang w:val="pt-BR"/>
        </w:rPr>
        <w:t xml:space="preserve">giờ; Thực hành, thực tập, thí nghiệm: </w:t>
      </w:r>
      <w:r>
        <w:rPr>
          <w:b/>
          <w:color w:val="FF0000"/>
          <w:szCs w:val="26"/>
          <w:lang w:val="pt-BR"/>
        </w:rPr>
        <w:t>1</w:t>
      </w:r>
      <w:r>
        <w:rPr>
          <w:rFonts w:hint="default"/>
          <w:b/>
          <w:color w:val="FF0000"/>
          <w:szCs w:val="26"/>
          <w:lang w:val="en-US"/>
        </w:rPr>
        <w:t>275</w:t>
      </w:r>
      <w:r>
        <w:rPr>
          <w:b/>
          <w:color w:val="FF0000"/>
          <w:szCs w:val="26"/>
        </w:rPr>
        <w:t xml:space="preserve"> </w:t>
      </w:r>
      <w:r>
        <w:rPr>
          <w:szCs w:val="26"/>
          <w:lang w:val="pt-BR"/>
        </w:rPr>
        <w:t>giờ.</w:t>
      </w:r>
    </w:p>
    <w:p>
      <w:pPr>
        <w:pStyle w:val="7"/>
        <w:spacing w:before="120" w:after="0" w:line="240" w:lineRule="auto"/>
        <w:ind w:firstLine="284"/>
        <w:jc w:val="both"/>
        <w:rPr>
          <w:szCs w:val="26"/>
          <w:lang w:val="pt-BR"/>
        </w:rPr>
      </w:pPr>
      <w:r>
        <w:rPr>
          <w:szCs w:val="26"/>
          <w:lang w:val="pt-BR"/>
        </w:rPr>
        <w:t>- Thời gian khóa học: 3 năm.</w:t>
      </w:r>
    </w:p>
    <w:p>
      <w:pPr>
        <w:numPr>
          <w:ilvl w:val="0"/>
          <w:numId w:val="3"/>
        </w:numPr>
        <w:spacing w:before="120" w:after="0" w:line="240" w:lineRule="auto"/>
        <w:jc w:val="both"/>
        <w:outlineLvl w:val="0"/>
        <w:rPr>
          <w:b/>
          <w:bCs/>
          <w:szCs w:val="26"/>
          <w:lang w:val="pt-BR"/>
        </w:rPr>
      </w:pPr>
      <w:r>
        <w:rPr>
          <w:b/>
          <w:bCs/>
          <w:szCs w:val="26"/>
          <w:lang w:val="pt-BR"/>
        </w:rPr>
        <w:t xml:space="preserve">Nội dung chương trình: </w:t>
      </w:r>
    </w:p>
    <w:tbl>
      <w:tblPr>
        <w:tblStyle w:val="16"/>
        <w:tblW w:w="9411" w:type="dxa"/>
        <w:tblInd w:w="0" w:type="dxa"/>
        <w:tblLayout w:type="fixed"/>
        <w:tblCellMar>
          <w:top w:w="0" w:type="dxa"/>
          <w:left w:w="0" w:type="dxa"/>
          <w:bottom w:w="0" w:type="dxa"/>
          <w:right w:w="0" w:type="dxa"/>
        </w:tblCellMar>
      </w:tblPr>
      <w:tblGrid>
        <w:gridCol w:w="1220"/>
        <w:gridCol w:w="3517"/>
        <w:gridCol w:w="1000"/>
        <w:gridCol w:w="950"/>
        <w:gridCol w:w="1030"/>
        <w:gridCol w:w="806"/>
        <w:gridCol w:w="888"/>
      </w:tblGrid>
      <w:tr>
        <w:tblPrEx>
          <w:tblCellMar>
            <w:top w:w="0" w:type="dxa"/>
            <w:left w:w="0" w:type="dxa"/>
            <w:bottom w:w="0" w:type="dxa"/>
            <w:right w:w="0" w:type="dxa"/>
          </w:tblCellMar>
        </w:tblPrEx>
        <w:trPr>
          <w:trHeight w:val="630" w:hRule="atLeast"/>
        </w:trPr>
        <w:tc>
          <w:tcPr>
            <w:tcW w:w="12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Mã        môn học</w:t>
            </w:r>
          </w:p>
        </w:tc>
        <w:tc>
          <w:tcPr>
            <w:tcW w:w="35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Tên môn học</w:t>
            </w:r>
          </w:p>
        </w:tc>
        <w:tc>
          <w:tcPr>
            <w:tcW w:w="10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Số tín chỉ</w:t>
            </w:r>
          </w:p>
        </w:tc>
        <w:tc>
          <w:tcPr>
            <w:tcW w:w="3674" w:type="dxa"/>
            <w:gridSpan w:val="4"/>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Thời gian học tập (giờ)</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950" w:type="dxa"/>
            <w:vMerge w:val="restart"/>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Tổng</w:t>
            </w:r>
          </w:p>
        </w:tc>
        <w:tc>
          <w:tcPr>
            <w:tcW w:w="2724"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Trong đó</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950"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2724"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r>
      <w:tr>
        <w:tblPrEx>
          <w:tblCellMar>
            <w:top w:w="0" w:type="dxa"/>
            <w:left w:w="0" w:type="dxa"/>
            <w:bottom w:w="0" w:type="dxa"/>
            <w:right w:w="0" w:type="dxa"/>
          </w:tblCellMar>
        </w:tblPrEx>
        <w:trPr>
          <w:trHeight w:val="940"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4"/>
                <w:szCs w:val="24"/>
              </w:rPr>
            </w:pP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 </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Lý thuyết</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Thực hành / thực tập/ thí nghiệm/ bài tập/ thảo luận</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Kiểm tra</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I</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color w:val="000000"/>
                <w:sz w:val="24"/>
                <w:szCs w:val="24"/>
              </w:rPr>
            </w:pPr>
            <w:r>
              <w:rPr>
                <w:rFonts w:eastAsia="SimSun"/>
                <w:b/>
                <w:color w:val="000000"/>
                <w:sz w:val="24"/>
                <w:szCs w:val="24"/>
                <w:lang w:eastAsia="zh-CN" w:bidi="ar"/>
              </w:rPr>
              <w:t>Các môn học chung/ đại cương</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19</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315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149</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148</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18</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CTT402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Giáo dục Chính trị</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15</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13</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CTT406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Pháp luật</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1(1,0,2)</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9</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CBT424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Giáo dục thể chất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1(0,1,1)</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24</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64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Giáo dục Quốc phòng và An ninh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21</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21</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TTT4200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Tin học</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15</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29</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CBT441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Tiếng Anh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20</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CBT442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Tiếng Anh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10</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26</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KTT401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Kỹ năng mềm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55</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w:t>
            </w:r>
          </w:p>
        </w:tc>
      </w:tr>
      <w:tr>
        <w:tblPrEx>
          <w:tblCellMar>
            <w:top w:w="0" w:type="dxa"/>
            <w:left w:w="0" w:type="dxa"/>
            <w:bottom w:w="0" w:type="dxa"/>
            <w:right w:w="0" w:type="dxa"/>
          </w:tblCellMar>
        </w:tblPrEx>
        <w:trPr>
          <w:trHeight w:val="33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II</w:t>
            </w:r>
          </w:p>
        </w:tc>
        <w:tc>
          <w:tcPr>
            <w:tcW w:w="3517" w:type="dxa"/>
            <w:tcBorders>
              <w:top w:val="single" w:color="auto" w:sz="4" w:space="0"/>
              <w:left w:val="nil"/>
              <w:bottom w:val="single" w:color="auto" w:sz="4" w:space="0"/>
              <w:right w:val="single" w:color="auto" w:sz="4" w:space="0"/>
            </w:tcBorders>
            <w:shd w:val="clear" w:color="auto" w:fill="auto"/>
            <w:vAlign w:val="center"/>
          </w:tcPr>
          <w:p>
            <w:pPr>
              <w:textAlignment w:val="center"/>
              <w:rPr>
                <w:b/>
                <w:color w:val="000000"/>
                <w:sz w:val="24"/>
                <w:szCs w:val="24"/>
              </w:rPr>
            </w:pPr>
            <w:r>
              <w:rPr>
                <w:rFonts w:eastAsia="SimSun"/>
                <w:b/>
                <w:color w:val="000000"/>
                <w:sz w:val="24"/>
                <w:szCs w:val="24"/>
                <w:lang w:eastAsia="zh-CN" w:bidi="ar"/>
              </w:rPr>
              <w:t>Các môn học văn hóa</w:t>
            </w:r>
          </w:p>
        </w:tc>
        <w:tc>
          <w:tcPr>
            <w:tcW w:w="100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74</w:t>
            </w:r>
          </w:p>
        </w:tc>
        <w:tc>
          <w:tcPr>
            <w:tcW w:w="95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1110</w:t>
            </w:r>
          </w:p>
        </w:tc>
        <w:tc>
          <w:tcPr>
            <w:tcW w:w="103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1074</w:t>
            </w:r>
          </w:p>
        </w:tc>
        <w:tc>
          <w:tcPr>
            <w:tcW w:w="806"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 </w:t>
            </w:r>
          </w:p>
        </w:tc>
        <w:tc>
          <w:tcPr>
            <w:tcW w:w="888"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4"/>
                <w:szCs w:val="24"/>
              </w:rPr>
            </w:pPr>
            <w:r>
              <w:rPr>
                <w:rFonts w:eastAsia="SimSun"/>
                <w:b/>
                <w:color w:val="000000"/>
                <w:sz w:val="24"/>
                <w:szCs w:val="24"/>
                <w:lang w:eastAsia="zh-CN" w:bidi="ar"/>
              </w:rPr>
              <w:t>36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Toán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Toán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Toán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Toán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Toán 5</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5(5,0,10)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73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CBT420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Toán 6</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5(5,0,10)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73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Vật lí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Vật lí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Vật lí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Vật lí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Ngữ văn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Ngữ văn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Ngữ văn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Ngữ văn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Hóa học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CBT407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Hóa học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Hóa học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CBT415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4"/>
                <w:szCs w:val="24"/>
              </w:rPr>
            </w:pPr>
            <w:r>
              <w:rPr>
                <w:rFonts w:eastAsia="SimSun"/>
                <w:color w:val="000000"/>
                <w:sz w:val="24"/>
                <w:szCs w:val="24"/>
                <w:lang w:eastAsia="zh-CN" w:bidi="ar"/>
              </w:rPr>
              <w:t>Hóa học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 </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4"/>
                <w:szCs w:val="24"/>
              </w:rPr>
            </w:pPr>
            <w:r>
              <w:rPr>
                <w:rFonts w:eastAsia="SimSun"/>
                <w:color w:val="000000"/>
                <w:sz w:val="24"/>
                <w:szCs w:val="24"/>
                <w:lang w:eastAsia="zh-CN" w:bidi="ar"/>
              </w:rPr>
              <w:t>2</w:t>
            </w:r>
          </w:p>
        </w:tc>
      </w:tr>
      <w:tr>
        <w:tblPrEx>
          <w:tblCellMar>
            <w:top w:w="0" w:type="dxa"/>
            <w:left w:w="0" w:type="dxa"/>
            <w:bottom w:w="0" w:type="dxa"/>
            <w:right w:w="0" w:type="dxa"/>
          </w:tblCellMar>
        </w:tblPrEx>
        <w:trPr>
          <w:trHeight w:val="62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FF0000"/>
                <w:sz w:val="24"/>
                <w:szCs w:val="24"/>
              </w:rPr>
            </w:pPr>
            <w:r>
              <w:rPr>
                <w:rFonts w:eastAsia="SimSun"/>
                <w:b/>
                <w:color w:val="FF0000"/>
                <w:sz w:val="24"/>
                <w:szCs w:val="24"/>
                <w:lang w:eastAsia="zh-CN" w:bidi="ar"/>
              </w:rPr>
              <w:t>III</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color w:val="FF0000"/>
                <w:sz w:val="24"/>
                <w:szCs w:val="24"/>
              </w:rPr>
            </w:pPr>
            <w:r>
              <w:rPr>
                <w:rFonts w:eastAsia="SimSun"/>
                <w:b/>
                <w:color w:val="FF0000"/>
                <w:sz w:val="24"/>
                <w:szCs w:val="24"/>
                <w:lang w:eastAsia="zh-CN" w:bidi="ar"/>
              </w:rPr>
              <w:t>Các môn học chuyên môn ngành, nghề</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color w:val="FF0000"/>
                <w:sz w:val="24"/>
                <w:szCs w:val="24"/>
              </w:rPr>
            </w:pPr>
            <w:r>
              <w:rPr>
                <w:rFonts w:eastAsia="SimSun"/>
                <w:b/>
                <w:color w:val="FF0000"/>
                <w:sz w:val="24"/>
                <w:szCs w:val="24"/>
                <w:lang w:eastAsia="zh-CN" w:bidi="ar"/>
              </w:rPr>
              <w:t>46</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1560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261</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1275</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24</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III.1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i/>
                <w:color w:val="FF0000"/>
                <w:sz w:val="24"/>
                <w:szCs w:val="24"/>
              </w:rPr>
            </w:pPr>
            <w:r>
              <w:rPr>
                <w:rFonts w:eastAsia="SimSun"/>
                <w:b/>
                <w:i/>
                <w:color w:val="FF0000"/>
                <w:sz w:val="24"/>
                <w:szCs w:val="24"/>
                <w:lang w:eastAsia="zh-CN" w:bidi="ar"/>
              </w:rPr>
              <w:t>Môn học cơ sở</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eastAsia="SimSun"/>
                <w:b/>
                <w:i/>
                <w:color w:val="FF0000"/>
                <w:sz w:val="24"/>
                <w:szCs w:val="24"/>
                <w:lang w:eastAsia="zh-CN" w:bidi="ar"/>
              </w:rPr>
              <w:t>1</w:t>
            </w:r>
            <w:r>
              <w:rPr>
                <w:rFonts w:hint="default" w:eastAsia="SimSun"/>
                <w:b/>
                <w:i/>
                <w:color w:val="FF0000"/>
                <w:sz w:val="24"/>
                <w:szCs w:val="24"/>
                <w:lang w:val="en-US" w:eastAsia="zh-CN" w:bidi="ar"/>
              </w:rPr>
              <w:t>4</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330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80</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240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10</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KTT480</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Pháp luật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vi-VN"/>
              </w:rPr>
            </w:pPr>
            <w:r>
              <w:rPr>
                <w:rFonts w:hint="default"/>
                <w:b w:val="0"/>
                <w:bCs/>
                <w:i w:val="0"/>
                <w:iCs/>
                <w:color w:val="FF0000"/>
                <w:sz w:val="24"/>
                <w:szCs w:val="24"/>
                <w:lang w:val="vi-VN"/>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vi-VN"/>
              </w:rPr>
            </w:pPr>
            <w:r>
              <w:rPr>
                <w:rFonts w:hint="default"/>
                <w:b w:val="0"/>
                <w:bCs/>
                <w:i w:val="0"/>
                <w:iCs/>
                <w:color w:val="FF0000"/>
                <w:sz w:val="24"/>
                <w:szCs w:val="24"/>
                <w:lang w:val="vi-VN"/>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vi-VN"/>
              </w:rPr>
            </w:pPr>
            <w:r>
              <w:rPr>
                <w:rFonts w:hint="default"/>
                <w:b w:val="0"/>
                <w:bCs/>
                <w:i w:val="0"/>
                <w:iCs/>
                <w:color w:val="FF0000"/>
                <w:sz w:val="24"/>
                <w:szCs w:val="24"/>
                <w:lang w:val="vi-VN"/>
              </w:rPr>
              <w:t>30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TTT405</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Hệ quản trị cơ sở dữ liệu</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en-US"/>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vi-VN"/>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en-US"/>
              </w:rPr>
              <w:t>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TTT4163</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Kỹ thuật lập trình 1</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en-US"/>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vi-VN"/>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en-US"/>
              </w:rPr>
              <w:t>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b w:val="0"/>
                <w:bCs/>
                <w:i w:val="0"/>
                <w:iCs/>
                <w:color w:val="FF0000"/>
                <w:sz w:val="24"/>
                <w:szCs w:val="24"/>
                <w:lang w:val="en-US" w:eastAsia="en-US" w:bidi="ar-SA"/>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KTT481</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Marketing điện tử</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vi-VN"/>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KTT424</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Kỹ thuật nghiệp vụ thương mại</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cs="Times New Roman"/>
                <w:b w:val="0"/>
                <w:bCs/>
                <w:i w:val="0"/>
                <w:iCs/>
                <w:color w:val="FF0000"/>
                <w:sz w:val="24"/>
                <w:szCs w:val="24"/>
                <w:lang w:val="en-US" w:eastAsia="en-US" w:bidi="ar-SA"/>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cs="Times New Roman"/>
                <w:b w:val="0"/>
                <w:bCs/>
                <w:i w:val="0"/>
                <w:iCs/>
                <w:color w:val="FF0000"/>
                <w:sz w:val="24"/>
                <w:szCs w:val="24"/>
                <w:lang w:val="en-US" w:eastAsia="en-US" w:bidi="ar-SA"/>
              </w:rPr>
              <w:t>28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30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64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III.2</w:t>
            </w:r>
          </w:p>
        </w:tc>
        <w:tc>
          <w:tcPr>
            <w:tcW w:w="3517" w:type="dxa"/>
            <w:tcBorders>
              <w:top w:val="single" w:color="auto" w:sz="4" w:space="0"/>
              <w:left w:val="nil"/>
              <w:bottom w:val="single" w:color="auto" w:sz="4" w:space="0"/>
              <w:right w:val="single" w:color="auto" w:sz="4" w:space="0"/>
            </w:tcBorders>
            <w:shd w:val="clear" w:color="auto" w:fill="auto"/>
            <w:vAlign w:val="center"/>
          </w:tcPr>
          <w:p>
            <w:pPr>
              <w:textAlignment w:val="center"/>
              <w:rPr>
                <w:b/>
                <w:i/>
                <w:color w:val="FF0000"/>
                <w:sz w:val="24"/>
                <w:szCs w:val="24"/>
              </w:rPr>
            </w:pPr>
            <w:r>
              <w:rPr>
                <w:rFonts w:eastAsia="SimSun"/>
                <w:b/>
                <w:i/>
                <w:color w:val="FF0000"/>
                <w:sz w:val="24"/>
                <w:szCs w:val="24"/>
                <w:lang w:eastAsia="zh-CN" w:bidi="ar"/>
              </w:rPr>
              <w:t>Môn học chuyên môn ngành, nghề</w:t>
            </w:r>
          </w:p>
        </w:tc>
        <w:tc>
          <w:tcPr>
            <w:tcW w:w="100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eastAsia="SimSun"/>
                <w:b/>
                <w:i/>
                <w:color w:val="FF0000"/>
                <w:sz w:val="24"/>
                <w:szCs w:val="24"/>
                <w:lang w:eastAsia="zh-CN" w:bidi="ar"/>
              </w:rPr>
              <w:t>2</w:t>
            </w:r>
            <w:r>
              <w:rPr>
                <w:rFonts w:hint="default" w:eastAsia="SimSun"/>
                <w:b/>
                <w:i/>
                <w:color w:val="FF0000"/>
                <w:sz w:val="24"/>
                <w:szCs w:val="24"/>
                <w:lang w:val="en-US" w:eastAsia="zh-CN" w:bidi="ar"/>
              </w:rPr>
              <w:t>8</w:t>
            </w:r>
          </w:p>
        </w:tc>
        <w:tc>
          <w:tcPr>
            <w:tcW w:w="95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1140</w:t>
            </w:r>
          </w:p>
        </w:tc>
        <w:tc>
          <w:tcPr>
            <w:tcW w:w="103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155</w:t>
            </w:r>
          </w:p>
        </w:tc>
        <w:tc>
          <w:tcPr>
            <w:tcW w:w="806"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975</w:t>
            </w:r>
          </w:p>
        </w:tc>
        <w:tc>
          <w:tcPr>
            <w:tcW w:w="888"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4"/>
                <w:szCs w:val="24"/>
                <w:lang w:val="en-US"/>
              </w:rPr>
            </w:pPr>
            <w:r>
              <w:rPr>
                <w:rFonts w:hint="default"/>
                <w:b/>
                <w:i/>
                <w:color w:val="FF0000"/>
                <w:sz w:val="24"/>
                <w:szCs w:val="24"/>
                <w:lang w:val="en-US"/>
              </w:rPr>
              <w:t>10</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TTT4165</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Thiết kế web</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4(2,2,5)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90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cs="Times New Roman"/>
                <w:b w:val="0"/>
                <w:bCs/>
                <w:i w:val="0"/>
                <w:iCs/>
                <w:color w:val="FF0000"/>
                <w:sz w:val="24"/>
                <w:szCs w:val="24"/>
                <w:lang w:val="en-US" w:eastAsia="en-US" w:bidi="ar-SA"/>
              </w:rPr>
              <w:t>28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cs="Times New Roman"/>
                <w:b w:val="0"/>
                <w:bCs/>
                <w:i w:val="0"/>
                <w:iCs/>
                <w:color w:val="FF0000"/>
                <w:sz w:val="24"/>
                <w:szCs w:val="24"/>
                <w:lang w:val="en-US" w:eastAsia="en-US" w:bidi="ar-SA"/>
              </w:rPr>
              <w:t>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KTT483</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Nghiệp vụ vận tải, giao nhận và bảo hiểm trong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vi-VN"/>
              </w:rPr>
            </w:pPr>
            <w:r>
              <w:rPr>
                <w:rFonts w:hint="default"/>
                <w:b w:val="0"/>
                <w:bCs/>
                <w:i w:val="0"/>
                <w:iCs/>
                <w:color w:val="FF0000"/>
                <w:sz w:val="24"/>
                <w:szCs w:val="24"/>
                <w:lang w:val="vi-VN"/>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Times New Roman" w:cs="Times New Roman"/>
                <w:color w:val="FF0000"/>
                <w:sz w:val="24"/>
                <w:szCs w:val="24"/>
                <w:lang w:val="en-US" w:eastAsia="vi-VN" w:bidi="ar-SA"/>
              </w:rPr>
            </w:pPr>
            <w:r>
              <w:rPr>
                <w:color w:val="FF0000"/>
                <w:sz w:val="24"/>
                <w:szCs w:val="24"/>
                <w:lang w:val="vi-VN" w:eastAsia="vi-VN"/>
              </w:rPr>
              <w:t>TTT484</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Mạng máy tính và Internet</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en-US" w:bidi="ar-SA"/>
              </w:rPr>
            </w:pPr>
            <w:r>
              <w:rPr>
                <w:rFonts w:hint="default"/>
                <w:b w:val="0"/>
                <w:bCs/>
                <w:i w:val="0"/>
                <w:iCs/>
                <w:color w:val="FF0000"/>
                <w:sz w:val="24"/>
                <w:szCs w:val="24"/>
                <w:lang w:val="vi-VN"/>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hint="default" w:ascii="Times New Roman" w:hAnsi="Times New Roman" w:eastAsia="Times New Roman" w:cs="Times New Roman"/>
                <w:color w:val="FF0000"/>
                <w:sz w:val="24"/>
                <w:szCs w:val="24"/>
                <w:lang w:val="en-US" w:eastAsia="vi-VN" w:bidi="ar-SA"/>
              </w:rPr>
            </w:pPr>
            <w:r>
              <w:rPr>
                <w:color w:val="FF0000"/>
                <w:sz w:val="24"/>
                <w:szCs w:val="24"/>
                <w:lang w:val="vi-VN" w:eastAsia="vi-VN"/>
              </w:rPr>
              <w:t>KTT4294</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Khởi nghiệp kinh doanh TMĐT</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58</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2</w:t>
            </w:r>
          </w:p>
        </w:tc>
      </w:tr>
      <w:tr>
        <w:tblPrEx>
          <w:tblCellMar>
            <w:top w:w="0" w:type="dxa"/>
            <w:left w:w="0" w:type="dxa"/>
            <w:bottom w:w="0" w:type="dxa"/>
            <w:right w:w="0" w:type="dxa"/>
          </w:tblCellMar>
        </w:tblPrEx>
        <w:trPr>
          <w:trHeight w:val="404"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KTT4329</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Quản trị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3(3,0,6)</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43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hint="default" w:eastAsia="SimSun"/>
                <w:b w:val="0"/>
                <w:bCs/>
                <w:i w:val="0"/>
                <w:iCs/>
                <w:color w:val="FF0000"/>
                <w:sz w:val="24"/>
                <w:szCs w:val="24"/>
                <w:lang w:val="en-US" w:eastAsia="zh-CN" w:bidi="ar"/>
              </w:rPr>
              <w:t>2</w:t>
            </w:r>
            <w:r>
              <w:rPr>
                <w:rFonts w:eastAsia="SimSun"/>
                <w:b w:val="0"/>
                <w:bCs/>
                <w:i w:val="0"/>
                <w:iCs/>
                <w:color w:val="FF0000"/>
                <w:sz w:val="24"/>
                <w:szCs w:val="24"/>
                <w:lang w:eastAsia="zh-CN" w:bidi="ar"/>
              </w:rPr>
              <w:t> </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KTT4331</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Thực hành nền tảng quản lý và bán hàng đa kênh</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4(0,4,2)</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120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120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KTT4301</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Đồ án chuyên ngành 1</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1(0,1,0)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45</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KTT4336</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Thực tập tốt nghiệp  (**)</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6(0,6,0)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270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270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KTT4339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FF0000"/>
                <w:sz w:val="24"/>
                <w:szCs w:val="24"/>
              </w:rPr>
            </w:pPr>
            <w:r>
              <w:rPr>
                <w:rFonts w:eastAsia="SimSun"/>
                <w:color w:val="FF0000"/>
                <w:sz w:val="24"/>
                <w:szCs w:val="24"/>
                <w:lang w:eastAsia="zh-CN" w:bidi="ar"/>
              </w:rPr>
              <w:t>Thực tập Doanh nghiệp 1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8(0,8,0)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r>
              <w:rPr>
                <w:rFonts w:hint="default"/>
                <w:b w:val="0"/>
                <w:bCs/>
                <w:i w:val="0"/>
                <w:iCs/>
                <w:color w:val="FF0000"/>
                <w:sz w:val="24"/>
                <w:szCs w:val="24"/>
                <w:lang w:val="en-US"/>
              </w:rPr>
              <w:t>360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val="0"/>
                <w:bCs/>
                <w:i w:val="0"/>
                <w:iCs/>
                <w:color w:val="FF0000"/>
                <w:sz w:val="24"/>
                <w:szCs w:val="24"/>
                <w:lang w:val="en-US"/>
              </w:rPr>
            </w:pP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en-US" w:eastAsia="en-US" w:bidi="ar-SA"/>
              </w:rPr>
            </w:pPr>
            <w:r>
              <w:rPr>
                <w:rFonts w:hint="default"/>
                <w:b w:val="0"/>
                <w:bCs/>
                <w:i w:val="0"/>
                <w:iCs/>
                <w:color w:val="FF0000"/>
                <w:sz w:val="24"/>
                <w:szCs w:val="24"/>
                <w:lang w:val="en-US"/>
              </w:rPr>
              <w:t>360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val="0"/>
                <w:bCs/>
                <w:i w:val="0"/>
                <w:iCs/>
                <w:color w:val="FF0000"/>
                <w:sz w:val="24"/>
                <w:szCs w:val="24"/>
              </w:rPr>
            </w:pPr>
            <w:r>
              <w:rPr>
                <w:rFonts w:eastAsia="SimSun"/>
                <w:b w:val="0"/>
                <w:bCs/>
                <w:i w:val="0"/>
                <w:iCs/>
                <w:color w:val="FF0000"/>
                <w:sz w:val="24"/>
                <w:szCs w:val="24"/>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III.3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rFonts w:hint="default"/>
                <w:b/>
                <w:i/>
                <w:color w:val="FF0000"/>
                <w:sz w:val="24"/>
                <w:szCs w:val="24"/>
                <w:lang w:val="vi-VN"/>
              </w:rPr>
            </w:pPr>
            <w:r>
              <w:rPr>
                <w:rFonts w:eastAsia="SimSun"/>
                <w:b/>
                <w:i/>
                <w:color w:val="FF0000"/>
                <w:sz w:val="24"/>
                <w:szCs w:val="24"/>
                <w:lang w:eastAsia="zh-CN" w:bidi="ar"/>
              </w:rPr>
              <w:t>Môn học tự chọn</w:t>
            </w:r>
            <w:r>
              <w:rPr>
                <w:rFonts w:hint="default" w:eastAsia="SimSun"/>
                <w:b/>
                <w:i/>
                <w:color w:val="FF0000"/>
                <w:sz w:val="24"/>
                <w:szCs w:val="24"/>
                <w:lang w:val="vi-VN" w:eastAsia="zh-CN" w:bidi="ar"/>
              </w:rPr>
              <w:t xml:space="preserve"> (chọn 2 trong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4</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90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26</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60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4"/>
                <w:szCs w:val="24"/>
              </w:rPr>
            </w:pPr>
            <w:r>
              <w:rPr>
                <w:rFonts w:eastAsia="SimSun"/>
                <w:b/>
                <w:i/>
                <w:color w:val="FF0000"/>
                <w:sz w:val="24"/>
                <w:szCs w:val="24"/>
                <w:lang w:eastAsia="zh-CN" w:bidi="ar"/>
              </w:rPr>
              <w:t>4</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KTT4298</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Quản trị thương hiệu điện tử</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30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KTT4337</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Quản trị bán hàng và phân phối sản phẩm</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30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KTT4292</w:t>
            </w:r>
          </w:p>
        </w:tc>
        <w:tc>
          <w:tcPr>
            <w:tcW w:w="3517"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Khai báo hải quan điện tử</w:t>
            </w:r>
          </w:p>
        </w:tc>
        <w:tc>
          <w:tcPr>
            <w:tcW w:w="1000"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4"/>
                <w:szCs w:val="24"/>
                <w:lang w:val="vi-VN" w:eastAsia="vi-VN" w:bidi="ar-SA"/>
              </w:rPr>
            </w:pPr>
            <w:r>
              <w:rPr>
                <w:color w:val="FF0000"/>
                <w:sz w:val="24"/>
                <w:szCs w:val="24"/>
                <w:lang w:val="vi-VN" w:eastAsia="vi-VN"/>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13</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30</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4"/>
                <w:szCs w:val="24"/>
              </w:rPr>
            </w:pPr>
            <w:r>
              <w:rPr>
                <w:rFonts w:eastAsia="SimSun"/>
                <w:color w:val="FF0000"/>
                <w:sz w:val="24"/>
                <w:szCs w:val="24"/>
                <w:lang w:eastAsia="zh-CN" w:bidi="ar"/>
              </w:rPr>
              <w:t>2</w:t>
            </w:r>
          </w:p>
        </w:tc>
      </w:tr>
      <w:tr>
        <w:tblPrEx>
          <w:tblCellMar>
            <w:top w:w="0" w:type="dxa"/>
            <w:left w:w="0" w:type="dxa"/>
            <w:bottom w:w="0" w:type="dxa"/>
            <w:right w:w="0" w:type="dxa"/>
          </w:tblCellMar>
        </w:tblPrEx>
        <w:trPr>
          <w:trHeight w:val="330" w:hRule="atLeast"/>
        </w:trPr>
        <w:tc>
          <w:tcPr>
            <w:tcW w:w="47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FF0000"/>
                <w:sz w:val="24"/>
                <w:szCs w:val="24"/>
              </w:rPr>
            </w:pPr>
            <w:r>
              <w:rPr>
                <w:rFonts w:eastAsia="SimSun"/>
                <w:b/>
                <w:color w:val="FF0000"/>
                <w:sz w:val="24"/>
                <w:szCs w:val="24"/>
                <w:lang w:eastAsia="zh-CN" w:bidi="ar"/>
              </w:rPr>
              <w:t>Tổng cộng</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color w:val="FF0000"/>
                <w:sz w:val="24"/>
                <w:szCs w:val="24"/>
              </w:rPr>
            </w:pPr>
            <w:r>
              <w:rPr>
                <w:rFonts w:eastAsia="SimSun"/>
                <w:b/>
                <w:color w:val="FF0000"/>
                <w:sz w:val="24"/>
                <w:szCs w:val="24"/>
                <w:lang w:eastAsia="zh-CN" w:bidi="ar"/>
              </w:rPr>
              <w:t>139</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2985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1484</w:t>
            </w:r>
          </w:p>
        </w:tc>
        <w:tc>
          <w:tcPr>
            <w:tcW w:w="80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1423</w:t>
            </w:r>
          </w:p>
        </w:tc>
        <w:tc>
          <w:tcPr>
            <w:tcW w:w="888"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color w:val="FF0000"/>
                <w:sz w:val="24"/>
                <w:szCs w:val="24"/>
                <w:lang w:val="en-US"/>
              </w:rPr>
            </w:pPr>
            <w:r>
              <w:rPr>
                <w:rFonts w:hint="default"/>
                <w:b/>
                <w:color w:val="FF0000"/>
                <w:sz w:val="24"/>
                <w:szCs w:val="24"/>
                <w:lang w:val="en-US"/>
              </w:rPr>
              <w:t>78</w:t>
            </w:r>
          </w:p>
        </w:tc>
      </w:tr>
    </w:tbl>
    <w:p>
      <w:pPr>
        <w:numPr>
          <w:ilvl w:val="0"/>
          <w:numId w:val="3"/>
        </w:numPr>
        <w:spacing w:before="120" w:after="0" w:line="240" w:lineRule="auto"/>
        <w:jc w:val="both"/>
        <w:outlineLvl w:val="0"/>
        <w:rPr>
          <w:b/>
          <w:bCs/>
          <w:szCs w:val="26"/>
          <w:lang w:val="pt-BR"/>
        </w:rPr>
      </w:pPr>
      <w:bookmarkStart w:id="0" w:name="_GoBack"/>
      <w:bookmarkEnd w:id="0"/>
      <w:r>
        <w:rPr>
          <w:b/>
          <w:bCs/>
          <w:szCs w:val="26"/>
        </w:rPr>
        <w:t>Kế hoạch giảng dạy</w:t>
      </w:r>
    </w:p>
    <w:tbl>
      <w:tblPr>
        <w:tblStyle w:val="16"/>
        <w:tblW w:w="12613" w:type="dxa"/>
        <w:tblInd w:w="113" w:type="dxa"/>
        <w:tblLayout w:type="autofit"/>
        <w:tblCellMar>
          <w:top w:w="0" w:type="dxa"/>
          <w:left w:w="108" w:type="dxa"/>
          <w:bottom w:w="0" w:type="dxa"/>
          <w:right w:w="108" w:type="dxa"/>
        </w:tblCellMar>
      </w:tblPr>
      <w:tblGrid>
        <w:gridCol w:w="679"/>
        <w:gridCol w:w="1242"/>
        <w:gridCol w:w="4573"/>
        <w:gridCol w:w="1318"/>
        <w:gridCol w:w="1681"/>
        <w:gridCol w:w="1040"/>
        <w:gridCol w:w="1040"/>
        <w:gridCol w:w="1040"/>
      </w:tblGrid>
      <w:tr>
        <w:tblPrEx>
          <w:tblCellMar>
            <w:top w:w="0" w:type="dxa"/>
            <w:left w:w="108" w:type="dxa"/>
            <w:bottom w:w="0" w:type="dxa"/>
            <w:right w:w="108" w:type="dxa"/>
          </w:tblCellMar>
        </w:tblPrEx>
        <w:trPr>
          <w:gridAfter w:val="3"/>
          <w:wAfter w:w="3120" w:type="dxa"/>
          <w:trHeight w:val="1425" w:hRule="atLeast"/>
          <w:tblHead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TT</w:t>
            </w:r>
          </w:p>
        </w:tc>
        <w:tc>
          <w:tcPr>
            <w:tcW w:w="1242"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w:t>
            </w:r>
          </w:p>
        </w:tc>
        <w:tc>
          <w:tcPr>
            <w:tcW w:w="4573"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Tên môn học</w:t>
            </w:r>
          </w:p>
        </w:tc>
        <w:tc>
          <w:tcPr>
            <w:tcW w:w="1318"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Số tín chỉ</w:t>
            </w:r>
          </w:p>
        </w:tc>
        <w:tc>
          <w:tcPr>
            <w:tcW w:w="1681"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 Học trước (a) Song hành (b)</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1</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18</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KTT401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năng mềm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CTT402</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Chính trị</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9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CTT406</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1(1,0,2)</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thể chất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1(0,1,1)</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KTT480</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 thương mại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2</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24</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24</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CBT417</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Quốc phòng và An ninh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CBT405</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2</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CBT402</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CBT408</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2</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TTT4200</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Tin học</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nghiệp vụ thương mại</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TTT405</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quản trị cơ sở dữ liệu</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3</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23</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nil"/>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Hóa học 1</w:t>
            </w:r>
          </w:p>
        </w:tc>
        <w:tc>
          <w:tcPr>
            <w:tcW w:w="131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CBT409</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Toán 3</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CBT406</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Vật lí 2</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CBT412</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Ngữ văn 3</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TTT4163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Kỹ thuật lập trình 1</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nil"/>
              <w:right w:val="nil"/>
            </w:tcBorders>
            <w:shd w:val="clear" w:color="auto" w:fill="auto"/>
            <w:noWrap/>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TTT4165</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Thiết kế web</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4(2,2,5)</w:t>
            </w:r>
          </w:p>
        </w:tc>
        <w:tc>
          <w:tcPr>
            <w:tcW w:w="1681" w:type="dxa"/>
            <w:tcBorders>
              <w:top w:val="single" w:color="auto" w:sz="4" w:space="0"/>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TTT405(a)</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rFonts w:hint="default"/>
                <w:i/>
                <w:iCs/>
                <w:color w:val="000000"/>
                <w:sz w:val="26"/>
                <w:szCs w:val="26"/>
                <w:lang w:val="en-US" w:eastAsia="vi-VN"/>
              </w:rPr>
              <w:t>0</w:t>
            </w:r>
            <w:r>
              <w:rPr>
                <w:i/>
                <w:iCs/>
                <w:color w:val="000000"/>
                <w:sz w:val="26"/>
                <w:szCs w:val="26"/>
                <w:lang w:val="vi-VN" w:eastAsia="vi-VN"/>
              </w:rPr>
              <w:t> </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4</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25</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nil"/>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25</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CBT407</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Hóa học 2</w:t>
            </w:r>
          </w:p>
        </w:tc>
        <w:tc>
          <w:tcPr>
            <w:tcW w:w="131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CBT416</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Ngữ văn 4</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Toán 4</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CBT410</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Vật lí 3</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66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Nghiệp vụ vận tải, giao nhận và bảo hiểm trong thương mại điện tử</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KTT424(a)</w:t>
            </w:r>
          </w:p>
        </w:tc>
      </w:tr>
      <w:tr>
        <w:tblPrEx>
          <w:tblCellMar>
            <w:top w:w="0" w:type="dxa"/>
            <w:left w:w="108" w:type="dxa"/>
            <w:bottom w:w="0" w:type="dxa"/>
            <w:right w:w="108" w:type="dxa"/>
          </w:tblCellMar>
        </w:tblPrEx>
        <w:trPr>
          <w:gridAfter w:val="3"/>
          <w:wAfter w:w="3120" w:type="dxa"/>
          <w:trHeight w:val="395"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KTT481</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Marketing điện tử</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nil"/>
              <w:right w:val="nil"/>
            </w:tcBorders>
            <w:shd w:val="clear" w:color="auto" w:fill="auto"/>
            <w:noWrap/>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475"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TTT484</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Mạng máy tính và Internet</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single" w:color="auto" w:sz="4" w:space="0"/>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5</w:t>
            </w:r>
          </w:p>
        </w:tc>
        <w:tc>
          <w:tcPr>
            <w:tcW w:w="131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27</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23</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3</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4</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CBT419</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5</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Khởi nghiệp kinh doanh TMĐT</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KTT4329</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mại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494" w:type="dxa"/>
            <w:gridSpan w:val="3"/>
            <w:tcBorders>
              <w:top w:val="nil"/>
              <w:left w:val="single" w:color="auto" w:sz="4" w:space="0"/>
              <w:bottom w:val="single" w:color="auto" w:sz="4" w:space="0"/>
              <w:right w:val="single" w:color="auto" w:sz="4" w:space="0"/>
            </w:tcBorders>
            <w:shd w:val="clear" w:color="auto" w:fill="auto"/>
            <w:vAlign w:val="center"/>
          </w:tcPr>
          <w:p>
            <w:pPr>
              <w:rPr>
                <w:color w:val="000000"/>
                <w:sz w:val="26"/>
                <w:szCs w:val="26"/>
                <w:lang w:val="vi-VN" w:eastAsia="vi-VN"/>
              </w:rPr>
            </w:pPr>
            <w:r>
              <w:rPr>
                <w:i/>
                <w:iCs/>
                <w:color w:val="000000"/>
                <w:sz w:val="26"/>
                <w:szCs w:val="26"/>
                <w:lang w:val="vi-VN" w:eastAsia="vi-VN"/>
              </w:rPr>
              <w:t>Môn học tự chọn (Chọn 2 trong 3 môn học)</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KTT4298</w:t>
            </w:r>
          </w:p>
        </w:tc>
        <w:tc>
          <w:tcPr>
            <w:tcW w:w="4573" w:type="dxa"/>
            <w:tcBorders>
              <w:top w:val="single" w:color="auto" w:sz="4" w:space="0"/>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hiệu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KTT4337</w:t>
            </w:r>
          </w:p>
        </w:tc>
        <w:tc>
          <w:tcPr>
            <w:tcW w:w="4573" w:type="dxa"/>
            <w:tcBorders>
              <w:top w:val="single" w:color="auto" w:sz="4" w:space="0"/>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bán hàng và phân phối sản phẩm</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KTT4292</w:t>
            </w:r>
          </w:p>
        </w:tc>
        <w:tc>
          <w:tcPr>
            <w:tcW w:w="4573" w:type="dxa"/>
            <w:tcBorders>
              <w:top w:val="single" w:color="auto" w:sz="4" w:space="0"/>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Khai báo hải quan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6</w:t>
            </w:r>
          </w:p>
        </w:tc>
        <w:tc>
          <w:tcPr>
            <w:tcW w:w="131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22</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22</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CBT415</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4</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CBT420</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6</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CBT442</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2</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616"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hành nền tảng quản lý và bán hàng đa kênh</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4(0,4,2)</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KTT4301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Đồ án chuyên ngành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rFonts w:hint="default"/>
                <w:color w:val="000000"/>
                <w:sz w:val="26"/>
                <w:szCs w:val="26"/>
                <w:lang w:val="en-US" w:eastAsia="vi-VN"/>
              </w:rPr>
            </w:pPr>
            <w:r>
              <w:rPr>
                <w:rFonts w:hint="default"/>
                <w:color w:val="000000"/>
                <w:sz w:val="26"/>
                <w:szCs w:val="26"/>
                <w:lang w:val="en-US" w:eastAsia="vi-VN"/>
              </w:rPr>
              <w:t>42</w:t>
            </w:r>
          </w:p>
        </w:tc>
        <w:tc>
          <w:tcPr>
            <w:tcW w:w="1242"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4"/>
                <w:szCs w:val="24"/>
                <w:lang w:val="vi-VN" w:eastAsia="vi-VN" w:bidi="ar-SA"/>
              </w:rPr>
            </w:pPr>
            <w:r>
              <w:rPr>
                <w:rFonts w:eastAsia="SimSun"/>
                <w:color w:val="FF0000"/>
                <w:sz w:val="24"/>
                <w:szCs w:val="24"/>
                <w:lang w:eastAsia="zh-CN" w:bidi="ar"/>
              </w:rPr>
              <w:t>KTT4339</w:t>
            </w:r>
          </w:p>
        </w:tc>
        <w:tc>
          <w:tcPr>
            <w:tcW w:w="4573" w:type="dxa"/>
            <w:tcBorders>
              <w:top w:val="nil"/>
              <w:left w:val="nil"/>
              <w:bottom w:val="single" w:color="auto" w:sz="4" w:space="0"/>
              <w:right w:val="single" w:color="auto" w:sz="4" w:space="0"/>
            </w:tcBorders>
            <w:shd w:val="clear" w:color="auto" w:fill="auto"/>
            <w:vAlign w:val="center"/>
          </w:tcPr>
          <w:p>
            <w:pPr>
              <w:textAlignment w:val="center"/>
              <w:rPr>
                <w:rFonts w:ascii="Times New Roman" w:hAnsi="Times New Roman" w:eastAsia="Times New Roman" w:cs="Times New Roman"/>
                <w:color w:val="FF0000"/>
                <w:sz w:val="24"/>
                <w:szCs w:val="24"/>
                <w:lang w:val="vi-VN" w:eastAsia="vi-VN" w:bidi="ar-SA"/>
              </w:rPr>
            </w:pPr>
            <w:r>
              <w:rPr>
                <w:rFonts w:eastAsia="SimSun"/>
                <w:color w:val="FF0000"/>
                <w:sz w:val="24"/>
                <w:szCs w:val="24"/>
                <w:lang w:eastAsia="zh-CN" w:bidi="ar"/>
              </w:rPr>
              <w:t>Thực tập Doanh nghiệp 1 (**)</w:t>
            </w:r>
          </w:p>
        </w:tc>
        <w:tc>
          <w:tcPr>
            <w:tcW w:w="1318"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4"/>
                <w:szCs w:val="24"/>
                <w:lang w:val="vi-VN" w:eastAsia="vi-VN" w:bidi="ar-SA"/>
              </w:rPr>
            </w:pPr>
            <w:r>
              <w:rPr>
                <w:rFonts w:eastAsia="SimSun"/>
                <w:color w:val="FF0000"/>
                <w:sz w:val="24"/>
                <w:szCs w:val="24"/>
                <w:lang w:eastAsia="zh-CN" w:bidi="ar"/>
              </w:rPr>
              <w:t>8(0,8,0)</w:t>
            </w:r>
          </w:p>
        </w:tc>
        <w:tc>
          <w:tcPr>
            <w:tcW w:w="1681"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vi-VN" w:bidi="ar-SA"/>
              </w:rPr>
            </w:pP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vi-VN" w:bidi="ar-SA"/>
              </w:rPr>
            </w:pP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b w:val="0"/>
                <w:bCs/>
                <w:i w:val="0"/>
                <w:iCs/>
                <w:color w:val="FF0000"/>
                <w:sz w:val="24"/>
                <w:szCs w:val="24"/>
                <w:lang w:val="vi-VN" w:eastAsia="vi-VN" w:bidi="ar-SA"/>
              </w:rPr>
            </w:pPr>
            <w:r>
              <w:rPr>
                <w:rFonts w:hint="default"/>
                <w:b w:val="0"/>
                <w:bCs/>
                <w:i w:val="0"/>
                <w:iCs/>
                <w:color w:val="FF0000"/>
                <w:sz w:val="24"/>
                <w:szCs w:val="24"/>
                <w:lang w:val="en-US"/>
              </w:rPr>
              <w:t>360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b w:val="0"/>
                <w:bCs/>
                <w:i w:val="0"/>
                <w:iCs/>
                <w:color w:val="FF0000"/>
                <w:sz w:val="24"/>
                <w:szCs w:val="24"/>
                <w:lang w:val="vi-VN" w:eastAsia="vi-VN" w:bidi="ar-SA"/>
              </w:rPr>
            </w:pPr>
            <w:r>
              <w:rPr>
                <w:rFonts w:eastAsia="SimSun"/>
                <w:b w:val="0"/>
                <w:bCs/>
                <w:i w:val="0"/>
                <w:iCs/>
                <w:color w:val="FF0000"/>
                <w:sz w:val="24"/>
                <w:szCs w:val="24"/>
                <w:lang w:eastAsia="zh-CN" w:bidi="ar"/>
              </w:rPr>
              <w:t> </w:t>
            </w:r>
          </w:p>
        </w:tc>
      </w:tr>
      <w:tr>
        <w:tblPrEx>
          <w:tblCellMar>
            <w:top w:w="0" w:type="dxa"/>
            <w:left w:w="108" w:type="dxa"/>
            <w:bottom w:w="0" w:type="dxa"/>
            <w:right w:w="108" w:type="dxa"/>
          </w:tblCellMar>
        </w:tblPrEx>
        <w:trPr>
          <w:gridAfter w:val="3"/>
          <w:wAfter w:w="3120" w:type="dxa"/>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rFonts w:hint="default"/>
                <w:color w:val="000000"/>
                <w:sz w:val="26"/>
                <w:szCs w:val="26"/>
                <w:lang w:val="en-US" w:eastAsia="vi-VN"/>
              </w:rPr>
            </w:pPr>
            <w:r>
              <w:rPr>
                <w:color w:val="000000"/>
                <w:sz w:val="26"/>
                <w:szCs w:val="26"/>
                <w:lang w:val="vi-VN" w:eastAsia="vi-VN"/>
              </w:rPr>
              <w:t>4</w:t>
            </w:r>
            <w:r>
              <w:rPr>
                <w:rFonts w:hint="default"/>
                <w:color w:val="000000"/>
                <w:sz w:val="26"/>
                <w:szCs w:val="26"/>
                <w:lang w:val="en-US" w:eastAsia="vi-VN"/>
              </w:rPr>
              <w:t>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KTT4336</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tốt nghiệp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6(0,6,0)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gridAfter w:val="3"/>
          <w:wAfter w:w="3120" w:type="dxa"/>
          <w:trHeight w:val="289"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Tổng cộng</w:t>
            </w:r>
          </w:p>
        </w:tc>
        <w:tc>
          <w:tcPr>
            <w:tcW w:w="131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139</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bl>
    <w:p>
      <w:pPr>
        <w:spacing w:before="120" w:after="0" w:line="288" w:lineRule="auto"/>
        <w:jc w:val="both"/>
        <w:outlineLvl w:val="0"/>
        <w:rPr>
          <w:rFonts w:eastAsia="Times New Roman"/>
          <w:b/>
          <w:szCs w:val="26"/>
          <w:lang w:val="pt-BR"/>
        </w:rPr>
      </w:pPr>
      <w:r>
        <w:rPr>
          <w:rFonts w:eastAsia="Times New Roman"/>
          <w:b/>
          <w:szCs w:val="26"/>
          <w:lang w:val="pt-BR"/>
        </w:rPr>
        <w:t>5. Hướng dẫn sử dụng chương trình:</w:t>
      </w:r>
    </w:p>
    <w:p>
      <w:pPr>
        <w:spacing w:before="120" w:after="0" w:line="288"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pPr>
        <w:spacing w:before="120" w:after="0" w:line="288"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pPr>
        <w:spacing w:before="120" w:after="0" w:line="288"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pPr>
        <w:spacing w:after="0" w:line="288" w:lineRule="auto"/>
        <w:jc w:val="both"/>
        <w:rPr>
          <w:rFonts w:eastAsia="Times New Roman"/>
          <w:i/>
          <w:szCs w:val="26"/>
        </w:rPr>
      </w:pPr>
      <w:r>
        <w:rPr>
          <w:rFonts w:eastAsia="Times New Roman"/>
          <w:i/>
          <w:szCs w:val="26"/>
        </w:rPr>
        <w:t xml:space="preserve">5.2. Hướng dẫn kiểm tra hết môn học: </w:t>
      </w:r>
    </w:p>
    <w:p>
      <w:pPr>
        <w:spacing w:after="0" w:line="288" w:lineRule="auto"/>
        <w:ind w:firstLine="720"/>
        <w:jc w:val="both"/>
        <w:rPr>
          <w:rFonts w:eastAsia="Times New Roman"/>
          <w:szCs w:val="26"/>
        </w:rPr>
      </w:pPr>
      <w:r>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pPr>
        <w:spacing w:after="0" w:line="288" w:lineRule="auto"/>
        <w:jc w:val="both"/>
        <w:rPr>
          <w:rFonts w:eastAsia="Times New Roman"/>
          <w:i/>
          <w:szCs w:val="26"/>
        </w:rPr>
      </w:pPr>
      <w:r>
        <w:rPr>
          <w:rFonts w:eastAsia="Times New Roman"/>
          <w:i/>
          <w:szCs w:val="26"/>
        </w:rPr>
        <w:t xml:space="preserve">5.3. Hướng dẫn xét công nhận tốt nghiệp: </w:t>
      </w:r>
    </w:p>
    <w:p>
      <w:pPr>
        <w:keepNext/>
        <w:tabs>
          <w:tab w:val="left" w:pos="426"/>
        </w:tabs>
        <w:spacing w:before="120" w:after="0" w:line="288" w:lineRule="auto"/>
        <w:ind w:firstLine="446"/>
        <w:contextualSpacing/>
        <w:jc w:val="both"/>
        <w:rPr>
          <w:rFonts w:eastAsia="Times New Roman"/>
          <w:iCs/>
          <w:color w:val="000000" w:themeColor="text1"/>
          <w:szCs w:val="26"/>
          <w:lang w:val="pt-BR"/>
          <w14:textFill>
            <w14:solidFill>
              <w14:schemeClr w14:val="tx1"/>
            </w14:solidFill>
          </w14:textFill>
        </w:rPr>
      </w:pPr>
      <w:r>
        <w:rPr>
          <w:rFonts w:eastAsia="Times New Roman"/>
          <w:szCs w:val="26"/>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pPr>
        <w:spacing w:before="120" w:after="0" w:line="288" w:lineRule="auto"/>
        <w:ind w:firstLine="450"/>
        <w:jc w:val="both"/>
        <w:rPr>
          <w:rFonts w:eastAsia="Times New Roman"/>
          <w:iCs/>
          <w:szCs w:val="26"/>
          <w:lang w:val="pt-BR"/>
        </w:rPr>
      </w:pPr>
      <w:r>
        <w:rPr>
          <w:rFonts w:eastAsia="Times New Roman"/>
          <w:iCs/>
          <w:color w:val="000000" w:themeColor="text1"/>
          <w:szCs w:val="26"/>
          <w:lang w:val="pt-BR"/>
          <w14:textFill>
            <w14:solidFill>
              <w14:schemeClr w14:val="tx1"/>
            </w14:solidFill>
          </w14:textFill>
        </w:rPr>
        <w:t>Căn cứ đề nghị của Hội đồng xét tốt nghiệp, Hiệu trưởng ký quyết định công nhận tốt nghiệp và cấp bằng tốt nghiệp trung cấp cho những học sinh đủ điều kiện tốt nghiệp</w:t>
      </w:r>
      <w:r>
        <w:rPr>
          <w:rFonts w:eastAsia="Times New Roman"/>
          <w:iCs/>
          <w:szCs w:val="26"/>
          <w:lang w:val="pt-BR"/>
        </w:rPr>
        <w:t>.</w:t>
      </w:r>
    </w:p>
    <w:p>
      <w:pPr>
        <w:spacing w:before="120" w:after="0" w:line="288" w:lineRule="auto"/>
        <w:jc w:val="both"/>
        <w:rPr>
          <w:rFonts w:eastAsia="Times New Roman"/>
          <w:i/>
          <w:iCs/>
          <w:szCs w:val="26"/>
          <w:lang w:val="pt-BR"/>
        </w:rPr>
      </w:pPr>
      <w:r>
        <w:rPr>
          <w:rFonts w:eastAsia="Times New Roman"/>
          <w:i/>
          <w:iCs/>
          <w:szCs w:val="26"/>
          <w:lang w:val="pt-BR"/>
        </w:rPr>
        <w:t>5.4. Các chú ý khác (nếu có)</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lang w:val="pt-BR"/>
          <w14:textFill>
            <w14:solidFill>
              <w14:schemeClr w14:val="tx1"/>
            </w14:solidFill>
          </w14:textFill>
        </w:rPr>
        <w:t xml:space="preserve">Các môn học </w:t>
      </w:r>
      <w:r>
        <w:rPr>
          <w:rFonts w:eastAsia="Times New Roman"/>
          <w:color w:val="000000" w:themeColor="text1"/>
          <w:szCs w:val="26"/>
          <w14:textFill>
            <w14:solidFill>
              <w14:schemeClr w14:val="tx1"/>
            </w14:solidFill>
          </w14:textFill>
        </w:rPr>
        <w:t xml:space="preserve">Giáo dục thể chất, Giáo dục quốc phòng và An ninh, Kỹ năng mềm và Thực tập Doanh nghiệp không tính vào điểm trung bình chung học tập nhưng là </w:t>
      </w:r>
      <w:r>
        <w:rPr>
          <w:rFonts w:eastAsia="Times New Roman"/>
          <w:color w:val="000000" w:themeColor="text1"/>
          <w:szCs w:val="26"/>
          <w:lang w:val="pt-BR"/>
          <w14:textFill>
            <w14:solidFill>
              <w14:schemeClr w14:val="tx1"/>
            </w14:solidFill>
          </w14:textFill>
        </w:rPr>
        <w:t xml:space="preserve">môn học </w:t>
      </w:r>
      <w:r>
        <w:rPr>
          <w:rFonts w:eastAsia="Times New Roman"/>
          <w:color w:val="000000" w:themeColor="text1"/>
          <w:szCs w:val="26"/>
          <w14:textFill>
            <w14:solidFill>
              <w14:schemeClr w14:val="tx1"/>
            </w14:solidFill>
          </w14:textFill>
        </w:rPr>
        <w:t>điều kiện để xét hoàn thành khối lượng học tập, xét điều kiện dự thi tốt nghiệp, công nhận tốt nghiệp.</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Doanh nghiệp.</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các Xưởng chuyên môn hoặc các Trung tâm Doanh nghiệp liên kết đặt tại Trường Cao đẳng Lý Tự Trọng TP. HCM.</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Tham gia các Câu lạc bộ chuyên nghành tại khoa.</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hiện các mô hình, dự án do khoa triển khai.</w:t>
      </w:r>
    </w:p>
    <w:p>
      <w:pPr>
        <w:spacing w:before="120" w:after="0" w:line="288" w:lineRule="auto"/>
        <w:ind w:firstLine="450"/>
        <w:jc w:val="both"/>
        <w:rPr>
          <w:rFonts w:eastAsia="Times New Roman"/>
          <w:i/>
          <w:iCs/>
          <w:szCs w:val="26"/>
          <w:lang w:val="pt-BR"/>
        </w:rPr>
      </w:pPr>
      <w:r>
        <w:rPr>
          <w:rFonts w:eastAsia="Times New Roman"/>
          <w:color w:val="000000" w:themeColor="text1"/>
          <w:szCs w:val="26"/>
          <w14:textFill>
            <w14:solidFill>
              <w14:schemeClr w14:val="tx1"/>
            </w14:solidFill>
          </w14:textFill>
        </w:rPr>
        <w:t>Các môn học gắn dấu (**) học tại Doanh nghiệp</w:t>
      </w:r>
    </w:p>
    <w:p>
      <w:pPr>
        <w:tabs>
          <w:tab w:val="center" w:pos="6804"/>
        </w:tabs>
        <w:spacing w:before="288" w:beforeLines="120" w:after="0" w:line="288" w:lineRule="auto"/>
        <w:jc w:val="both"/>
        <w:rPr>
          <w:rFonts w:eastAsia="Times New Roman"/>
          <w:i/>
          <w:iCs/>
          <w:szCs w:val="26"/>
          <w:lang w:val="pt-BR"/>
        </w:rPr>
      </w:pPr>
      <w:r>
        <w:rPr>
          <w:rFonts w:eastAsia="Times New Roman"/>
          <w:i/>
          <w:iCs/>
          <w:szCs w:val="26"/>
          <w:lang w:val="pt-BR"/>
        </w:rPr>
        <w:tab/>
      </w:r>
      <w:r>
        <w:rPr>
          <w:rFonts w:eastAsia="Times New Roman"/>
          <w:i/>
          <w:iCs/>
          <w:szCs w:val="26"/>
          <w:lang w:val="pt-BR"/>
        </w:rPr>
        <w:t>Thành phố Hồ Chí Minh, ngày       tháng    năm 2021</w:t>
      </w:r>
    </w:p>
    <w:p>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pPr>
        <w:tabs>
          <w:tab w:val="center" w:pos="6804"/>
        </w:tabs>
        <w:spacing w:before="0" w:after="240" w:line="240" w:lineRule="auto"/>
        <w:jc w:val="both"/>
        <w:rPr>
          <w:rFonts w:eastAsia="Times New Roman"/>
          <w:b/>
          <w:iCs/>
          <w:szCs w:val="26"/>
          <w:lang w:val="pt-BR"/>
        </w:rPr>
      </w:pPr>
    </w:p>
    <w:p>
      <w:pPr>
        <w:tabs>
          <w:tab w:val="center" w:pos="6804"/>
        </w:tabs>
        <w:spacing w:before="0" w:after="240" w:line="240" w:lineRule="auto"/>
        <w:jc w:val="both"/>
        <w:rPr>
          <w:rFonts w:eastAsia="Times New Roman"/>
          <w:b/>
          <w:iCs/>
          <w:szCs w:val="26"/>
          <w:lang w:val="pt-BR"/>
        </w:rPr>
      </w:pPr>
    </w:p>
    <w:p>
      <w:pPr>
        <w:tabs>
          <w:tab w:val="center" w:pos="6804"/>
        </w:tabs>
        <w:spacing w:before="0" w:after="0" w:line="240" w:lineRule="auto"/>
        <w:jc w:val="both"/>
        <w:rPr>
          <w:rFonts w:eastAsia="Times New Roman"/>
          <w:b/>
          <w:iCs/>
          <w:color w:val="000000" w:themeColor="text1"/>
          <w:szCs w:val="26"/>
          <w:lang w:val="pt-BR"/>
          <w14:textFill>
            <w14:solidFill>
              <w14:schemeClr w14:val="tx1"/>
            </w14:solidFill>
          </w14:textFill>
        </w:rPr>
      </w:pPr>
      <w:r>
        <w:rPr>
          <w:rFonts w:eastAsia="Times New Roman"/>
          <w:b/>
          <w:iCs/>
          <w:szCs w:val="26"/>
          <w:lang w:val="pt-BR"/>
        </w:rPr>
        <w:tab/>
      </w:r>
      <w:r>
        <w:rPr>
          <w:rFonts w:eastAsia="Times New Roman"/>
          <w:b/>
          <w:iCs/>
          <w:color w:val="000000" w:themeColor="text1"/>
          <w:szCs w:val="26"/>
          <w:lang w:val="pt-BR"/>
          <w14:textFill>
            <w14:solidFill>
              <w14:schemeClr w14:val="tx1"/>
            </w14:solidFill>
          </w14:textFill>
        </w:rPr>
        <w:t>Phạm Hữu Lộc</w:t>
      </w:r>
    </w:p>
    <w:p>
      <w:pPr>
        <w:spacing w:before="0" w:after="0" w:line="240" w:lineRule="auto"/>
        <w:rPr>
          <w:rFonts w:eastAsia="Times New Roman"/>
          <w:b/>
          <w:iCs/>
          <w:color w:val="000000" w:themeColor="text1"/>
          <w:szCs w:val="26"/>
          <w:lang w:val="pt-BR"/>
          <w14:textFill>
            <w14:solidFill>
              <w14:schemeClr w14:val="tx1"/>
            </w14:solidFill>
          </w14:textFill>
        </w:rPr>
      </w:pPr>
      <w:r>
        <w:rPr>
          <w:rFonts w:eastAsia="Times New Roman"/>
          <w:b/>
          <w:iCs/>
          <w:color w:val="000000" w:themeColor="text1"/>
          <w:szCs w:val="26"/>
          <w:lang w:val="pt-BR"/>
          <w14:textFill>
            <w14:solidFill>
              <w14:schemeClr w14:val="tx1"/>
            </w14:solidFill>
          </w14:textFill>
        </w:rPr>
        <w:br w:type="page"/>
      </w:r>
    </w:p>
    <w:p>
      <w:pPr>
        <w:spacing w:before="240" w:after="0" w:line="240" w:lineRule="auto"/>
        <w:rPr>
          <w:lang w:val="pt-BR"/>
        </w:rPr>
        <w:sectPr>
          <w:footerReference r:id="rId5" w:type="first"/>
          <w:footerReference r:id="rId4" w:type="default"/>
          <w:pgSz w:w="11907" w:h="16840"/>
          <w:pgMar w:top="851" w:right="851" w:bottom="851" w:left="1588" w:header="720" w:footer="720" w:gutter="0"/>
          <w:cols w:space="720" w:num="1"/>
          <w:titlePg/>
          <w:docGrid w:linePitch="360" w:charSpace="0"/>
        </w:sectPr>
      </w:pP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 xml:space="preserve">SƠ ĐỒ MỐI LIÊN HỆ VÀ TIẾN TRÌNH ĐÀO TẠO CÁC MÔN HỌC </w:t>
      </w: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pPr>
        <w:spacing w:before="0" w:after="0" w:line="240" w:lineRule="auto"/>
        <w:ind w:left="780"/>
        <w:jc w:val="center"/>
        <w:rPr>
          <w:rFonts w:eastAsia="Times New Roman"/>
          <w:b/>
          <w:bCs/>
          <w:sz w:val="10"/>
          <w:szCs w:val="28"/>
          <w:lang w:val="fr-FR"/>
        </w:rPr>
      </w:pPr>
    </w:p>
    <w:p>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Pr>
          <w:rFonts w:eastAsia="Times New Roman"/>
          <w:b/>
          <w:sz w:val="28"/>
          <w:szCs w:val="28"/>
          <w:lang w:val="pt-BR"/>
        </w:rPr>
        <w:t>Thương mại điện tử</w:t>
      </w:r>
    </w:p>
    <w:p>
      <w:pPr>
        <w:ind w:firstLine="720"/>
        <w:rPr>
          <w:b/>
          <w:szCs w:val="26"/>
          <w:lang w:val="pt-BR"/>
        </w:rPr>
      </w:pPr>
      <w:r>
        <w:rPr>
          <w:b/>
          <w:szCs w:val="26"/>
        </w:rPr>
        <mc:AlternateContent>
          <mc:Choice Requires="wps">
            <w:drawing>
              <wp:anchor distT="0" distB="0" distL="114300" distR="114300" simplePos="0" relativeHeight="251666432" behindDoc="0" locked="0" layoutInCell="1" allowOverlap="1">
                <wp:simplePos x="0" y="0"/>
                <wp:positionH relativeFrom="column">
                  <wp:posOffset>-729615</wp:posOffset>
                </wp:positionH>
                <wp:positionV relativeFrom="paragraph">
                  <wp:posOffset>264795</wp:posOffset>
                </wp:positionV>
                <wp:extent cx="1097280" cy="365760"/>
                <wp:effectExtent l="9525" t="9525" r="10795" b="18415"/>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7.45pt;margin-top:20.85pt;height:28.8pt;width:86.4pt;z-index:251666432;v-text-anchor:middle;mso-width-relative:page;mso-height-relative:page;" filled="f" stroked="t" coordsize="21600,21600" arcsize="0.166666666666667" o:gfxdata="UEsDBAoAAAAAAIdO4kAAAAAAAAAAAAAAAAAEAAAAZHJzL1BLAwQUAAAACACHTuJAE1jxPNYAAAAJ&#10;AQAADwAAAGRycy9kb3ducmV2LnhtbE2Py07DMBBF90j9B2sqsWttQ2ibkEkXoCKxJO0HTONpEhHb&#10;IXYf/D1mBcurObr3TLm92UFceAq9dwh6qUCwa7zpXYtw2O8WGxAhkjM0eMcI3xxgW83uSiqMv7oP&#10;vtSxFanEhYIQuhjHQsrQdGwpLP3ILt1OfrIUU5xaaSa6pnI7yAelVtJS79JCRyO/dNx81meLsN+t&#10;Mk2HV/XeaH36eqtVaDOFeD/X6hlE5Fv8g+FXP6lDlZyO/uxMEAPCQussTyxCptcgEvG0TvmIkOeP&#10;IKtS/v+g+gFQSwMEFAAAAAgAh07iQJZLjU9QAgAAmAQAAA4AAABkcnMvZTJvRG9jLnhtbK1US2/b&#10;MAy+D9h/EHRfnWR9BnWKIEGHAcUatB12ZmTJFqDXKCVO9+tHyW6bPU7DclBIkeLj40df3xysYXuJ&#10;UXtX8+nJhDPphG+0a2v+9en2wyVnMYFrwHgna/4sI79ZvH933Ye5nPnOm0YioyAuzvtQ8y6lMK+q&#10;KDppIZ74IB0ZlUcLiVRsqwahp+jWVLPJ5LzqPTYBvZAx0u16MPJFia+UFOleqSgTMzWn2lI5sZzb&#10;fFaLa5i3CKHTYiwD/qEKC9pR0tdQa0jAdqj/CGW1QB+9SifC28orpYUsPVA308lv3Tx2EGTphcCJ&#10;4RWm+P/Cii/7DTLd1HzGmQNLI3rwO9fIhj0QeOBaI9ksw9SHOCfvx7DBUYsk5p4PCm3+p27YoUD7&#10;/AqtPCQm6HI6ubqYXdIEBNk+np9dnBfsq7fXAWP6JL1lWag55ipyCQVW2N/FRGnJ/8UvZ3T+VhtT&#10;Zmgc6ynN1eQsJwGikjKQSLSBmouu5QxMSxwVCUvI6I1u8vMcKGK7XRlke8g8Kb/cM6X7xS3nXkPs&#10;Br9iGhhkdSIaG21rfnn82jgKkpEbsMpSOmwPI4Bb3zwT+ugHWsYgbjVluIOYNoDEQ2qFdivd06GM&#10;p/78KHHWefzxt/vsT/QgK2c98Zp6/74DlJyZz46IczU9Pc2LUJTTs4sZKXhs2R5b3M6uPEEypS0O&#10;oojZP5kXUaG332gFlzkrmcAJyj2gPCqrNOwbLbGQy2VxI/IHSHfuMYgcfJjlcpe80mXMGagBnRE/&#10;on8Zx7iqeb+O9eL19kFZ/A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TWPE81gAAAAkBAAAPAAAA&#10;AAAAAAEAIAAAACIAAABkcnMvZG93bnJldi54bWxQSwECFAAUAAAACACHTuJAlkuNT1ACAACYBAAA&#10;DgAAAAAAAAABACAAAAAlAQAAZHJzL2Uyb0RvYy54bWxQSwUGAAAAAAYABgBZAQAA5wUAAAAA&#10;">
                <v:fill on="f" focussize="0,0"/>
                <v:stroke weight="1.5pt" color="#000000 [3213]" miterlimit="8" joinstyle="miter"/>
                <v:imagedata o:title=""/>
                <o:lock v:ext="edit" aspectratio="f"/>
                <v:textbox>
                  <w:txbxContent>
                    <w:p>
                      <w:pPr>
                        <w:jc w:val="center"/>
                        <w:rPr>
                          <w:b/>
                          <w:szCs w:val="28"/>
                        </w:rPr>
                      </w:pPr>
                      <w:r>
                        <w:rPr>
                          <w:b/>
                          <w:szCs w:val="28"/>
                        </w:rPr>
                        <w:t>HỌC KỲ 1</w:t>
                      </w:r>
                    </w:p>
                  </w:txbxContent>
                </v:textbox>
              </v:roundrect>
            </w:pict>
          </mc:Fallback>
        </mc:AlternateContent>
      </w:r>
      <w:r>
        <w:rPr>
          <w:b/>
          <w:bCs/>
          <w:szCs w:val="28"/>
          <w:lang w:val="fr-FR"/>
        </w:rPr>
        <w:t>Mã ngành, nghề</w:t>
      </w:r>
      <w:r>
        <w:rPr>
          <w:b/>
          <w:szCs w:val="28"/>
          <w:lang w:val="fr-FR"/>
        </w:rPr>
        <w:t xml:space="preserve">: </w:t>
      </w:r>
      <w:r>
        <w:rPr>
          <w:b/>
          <w:szCs w:val="26"/>
          <w:lang w:val="pt-BR"/>
        </w:rPr>
        <w:t>5340122</w:t>
      </w:r>
    </w:p>
    <w:p>
      <w:pPr>
        <w:spacing w:before="0" w:after="0" w:line="240" w:lineRule="auto"/>
        <w:rPr>
          <w:b/>
          <w:szCs w:val="26"/>
          <w:lang w:val="pt-BR"/>
        </w:rPr>
      </w:pPr>
      <w:r>
        <w:rPr>
          <w:b/>
          <w:szCs w:val="26"/>
        </w:rPr>
        <mc:AlternateContent>
          <mc:Choice Requires="wps">
            <w:drawing>
              <wp:anchor distT="0" distB="0" distL="114300" distR="114300" simplePos="0" relativeHeight="251701248" behindDoc="0" locked="0" layoutInCell="1" allowOverlap="1">
                <wp:simplePos x="0" y="0"/>
                <wp:positionH relativeFrom="column">
                  <wp:posOffset>7388860</wp:posOffset>
                </wp:positionH>
                <wp:positionV relativeFrom="paragraph">
                  <wp:posOffset>-58420</wp:posOffset>
                </wp:positionV>
                <wp:extent cx="1097280" cy="365760"/>
                <wp:effectExtent l="9525" t="9525" r="10795" b="18415"/>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6</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81.8pt;margin-top:-4.6pt;height:28.8pt;width:86.4pt;z-index:251701248;v-text-anchor:middle;mso-width-relative:page;mso-height-relative:page;" filled="f" stroked="t" coordsize="21600,21600" arcsize="0.166666666666667" o:gfxdata="UEsDBAoAAAAAAIdO4kAAAAAAAAAAAAAAAAAEAAAAZHJzL1BLAwQUAAAACACHTuJALqFMltcAAAAL&#10;AQAADwAAAGRycy9kb3ducmV2LnhtbE2Py07DMBBF90j8gzVI7FrbjWW1IU4XoCKxJO0HTGM3iYjH&#10;IXYf/D3uCpZXc3TvmWp78yO7uDkOgQzIpQDmqA12oM7AYb9brIHFhGRxDOQM/LgI2/rxocLShit9&#10;ukuTOpZLKJZooE9pKjmPbe88xmWYHOXbKcweU45zx+2M11zuR74SQnOPA+WFHif32rv2qzl7A/ud&#10;VhIPb+KjlfL0/d6I2ClhzPOTFC/AkrulPxju+lkd6ux0DGeykY05S13ozBpYbFbA7kRRaAXsaECt&#10;FfC64v9/qH8BUEsDBBQAAAAIAIdO4kBDwCqUUAIAAJoEAAAOAAAAZHJzL2Uyb0RvYy54bWytVNtu&#10;2zAMfR+wfxD0vjrJeg3qFEGCDgOKNWg77FmRJVuAbpOUON3X70h22+zyNCwPCilSh+Qh6eubg9Fk&#10;L0JUztZ0ejKhRFjuGmXbmn59uv1wSUlMzDZMOytq+iwivVm8f3fd+7mYuc7pRgQCEBvnva9pl5Kf&#10;V1XknTAsnjgvLIzSBcMS1NBWTWA90I2uZpPJedW70PjguIgRt+vBSBcFX0rB072UUSSia4rcUjlD&#10;Obf5rBbXbN4G5jvFxzTYP2RhmLII+gq1ZomRXVB/QBnFg4tOphPuTOWkVFyUGlDNdPJbNY8d86LU&#10;AnKif6Up/j9Y/mW/CUQ16B3oscygRw9uZxvRkAewx2yrBYENRPU+zuH/6Ddh1CLEXPVBBpP/UQ85&#10;FHKfX8kVh0Q4LqeTq4vZJYJw2D6en12cF9Dq7bUPMX0SzpAs1DTkNHIOhVi2v4sJYeH/4pcjWner&#10;tC5d1Jb0CHM1OctBGIZJapYgGo/yom0pYbrFlPIUCmR0WjX5eQaKod2udCB7liel/HLNCPeLW469&#10;ZrEb/IppmCGjEgZZK1PTy+PX2gIkMzdwlaV02B5GAreueQb/wQ2DGT2/VYhwx2LasIBJRCnYrnSP&#10;Q2qH+twoUdK58ONv99kfAwIrJT0mG7V/37EgKNGfLUbnanp6CthUlNOzixmUcGzZHlvszqwcKJli&#10;jz0vYvZP+kWUwZlvWMJljgoTsxyxB5ZHZZWGjcMac7FcFjeMv2fpzj56nsGHXi53yUlV2pyJGtgZ&#10;+cMClHaMy5o37FgvXm+flMV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LqFMltcAAAALAQAADwAA&#10;AAAAAAABACAAAAAiAAAAZHJzL2Rvd25yZXYueG1sUEsBAhQAFAAAAAgAh07iQEPAKpRQAgAAmgQA&#10;AA4AAAAAAAAAAQAgAAAAJgEAAGRycy9lMm9Eb2MueG1sUEsFBgAAAAAGAAYAWQEAAOgFAAAAAA==&#10;">
                <v:fill on="f" focussize="0,0"/>
                <v:stroke weight="1.5pt" color="#000000 [3213]" miterlimit="8" joinstyle="miter"/>
                <v:imagedata o:title=""/>
                <o:lock v:ext="edit" aspectratio="f"/>
                <v:textbox>
                  <w:txbxContent>
                    <w:p>
                      <w:pPr>
                        <w:jc w:val="center"/>
                        <w:rPr>
                          <w:b/>
                          <w:sz w:val="24"/>
                          <w:szCs w:val="24"/>
                        </w:rPr>
                      </w:pPr>
                      <w:r>
                        <w:rPr>
                          <w:b/>
                          <w:sz w:val="24"/>
                          <w:szCs w:val="24"/>
                        </w:rPr>
                        <w:t>HỌC KỲ 6</w:t>
                      </w:r>
                    </w:p>
                  </w:txbxContent>
                </v:textbox>
              </v:roundrect>
            </w:pict>
          </mc:Fallback>
        </mc:AlternateContent>
      </w:r>
      <w:r>
        <w:rPr>
          <w:b/>
          <w:szCs w:val="26"/>
        </w:rPr>
        <mc:AlternateContent>
          <mc:Choice Requires="wps">
            <w:drawing>
              <wp:anchor distT="0" distB="0" distL="114300" distR="114300" simplePos="0" relativeHeight="251700224" behindDoc="0" locked="0" layoutInCell="1" allowOverlap="1">
                <wp:simplePos x="0" y="0"/>
                <wp:positionH relativeFrom="column">
                  <wp:posOffset>5765165</wp:posOffset>
                </wp:positionH>
                <wp:positionV relativeFrom="paragraph">
                  <wp:posOffset>-58420</wp:posOffset>
                </wp:positionV>
                <wp:extent cx="1097280" cy="365760"/>
                <wp:effectExtent l="9525" t="9525" r="10795" b="18415"/>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53.95pt;margin-top:-4.6pt;height:28.8pt;width:86.4pt;z-index:251700224;v-text-anchor:middle;mso-width-relative:page;mso-height-relative:page;" filled="f" stroked="t" coordsize="21600,21600" arcsize="0.166666666666667" o:gfxdata="UEsDBAoAAAAAAIdO4kAAAAAAAAAAAAAAAAAEAAAAZHJzL1BLAwQUAAAACACHTuJA57RJ6tYAAAAK&#10;AQAADwAAAGRycy9kb3ducmV2LnhtbE2Py07DMBBF90j8gzVI7FqPq6hNQiZdgIrEkrQfMI3dJCK2&#10;Q+w++HvcFSxH9+jeM9X2ZkdxMXMYvCNQSwRhXOv14DqCw363yEGEyE7z6J0h+DEBtvXjQ8Wl9lf3&#10;aS5N7EQqcaFkgj7GqZQytL2xHJZ+Mi5lJz9bjumcO6lnvqZyO8oV4lpaHlxa6Hkyr71pv5qzJdjv&#10;1pniwxt+tEqdvt8bDF2GRM9PCl9ARHOLfzDc9ZM61Mnp6M9OBzESFLgpEkqwKFYg7gDmuAFxJMjy&#10;DGRdyf8v1L9QSwMEFAAAAAgAh07iQCUWrG9RAgAAmAQAAA4AAABkcnMvZTJvRG9jLnhtbK1US2/b&#10;MAy+D9h/EHRfnWR9JahTBAk6DCjWou2wsyJLtgBJ1CglTvfrR8lumz1Ow3JQSJHi4+NHX10fnGV7&#10;hdGAr/n0ZMKZ8hIa49uaf326+XDJWUzCN8KCVzV/VpFfL9+/u+rDQs2gA9soZBTEx0Ufat6lFBZV&#10;FWWnnIgnEJQnowZ0IpGKbdWg6Cm6s9VsMjmvesAmIEgVI91uBiNflvhaK5nutI4qMVtzqi2VE8u5&#10;zWe1vBKLFkXojBzLEP9QhRPGU9LXUBuRBNuh+SOUMxIhgk4nElwFWhupSg/UzXTyWzePnQiq9ELg&#10;xPAKU/x/YeWX/T0y09R8zpkXjkb0ADvfqIY9EHjCt1axeYapD3FB3o/hHkctkph7Pmh0+Z+6YYcC&#10;7fMrtOqQmKTL6WR+MbukCUiyfTw/uzgv2FdvrwPG9EmBY1moOeYqcgkFVrG/jYnSkv+LX87o4cZY&#10;W2ZoPespzXxylpMIopK2IpHoAjUXfcuZsC1xVCYsISNY0+TnOVDEdru2yPYi86T8cs+U7he3nHsj&#10;Yjf4FdPAIGcS0dgaV/PL49fWU5CM3IBVltJhexgB3ELzTOgjDLSMQd4YynArYroXSDykVmi30h0d&#10;2gL1B6PEWQf442/32Z/oQVbOeuI19f59J1BxZj97Is58enqaF6Eop2cXM1Lw2LI9tvidWwNBMqUt&#10;DrKI2T/ZF1EjuG+0gquclUzCS8o9oDwq6zTsGy2xVKtVcSPyB5Fu/WOQOfgwy9UugTZlzBmoAZ0R&#10;P6J/Gce4qnm/jvXi9fZBWf4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57RJ6tYAAAAKAQAADwAA&#10;AAAAAAABACAAAAAiAAAAZHJzL2Rvd25yZXYueG1sUEsBAhQAFAAAAAgAh07iQCUWrG9RAgAAmAQA&#10;AA4AAAAAAAAAAQAgAAAAJQEAAGRycy9lMm9Eb2MueG1sUEsFBgAAAAAGAAYAWQEAAOgFAAAAAA==&#10;">
                <v:fill on="f" focussize="0,0"/>
                <v:stroke weight="1.5pt" color="#000000 [3213]" miterlimit="8" joinstyle="miter"/>
                <v:imagedata o:title=""/>
                <o:lock v:ext="edit" aspectratio="f"/>
                <v:textbox>
                  <w:txbxContent>
                    <w:p>
                      <w:pPr>
                        <w:jc w:val="center"/>
                        <w:rPr>
                          <w:b/>
                          <w:szCs w:val="28"/>
                        </w:rPr>
                      </w:pPr>
                      <w:r>
                        <w:rPr>
                          <w:b/>
                          <w:szCs w:val="28"/>
                        </w:rPr>
                        <w:t>HỌC KỲ 5</w:t>
                      </w:r>
                    </w:p>
                  </w:txbxContent>
                </v:textbox>
              </v:roundrect>
            </w:pict>
          </mc:Fallback>
        </mc:AlternateContent>
      </w:r>
      <w:r>
        <w:rPr>
          <w:b/>
          <w:szCs w:val="26"/>
        </w:rPr>
        <mc:AlternateContent>
          <mc:Choice Requires="wps">
            <w:drawing>
              <wp:anchor distT="0" distB="0" distL="114300" distR="114300" simplePos="0" relativeHeight="251702272" behindDoc="0" locked="0" layoutInCell="1" allowOverlap="1">
                <wp:simplePos x="0" y="0"/>
                <wp:positionH relativeFrom="column">
                  <wp:posOffset>4141470</wp:posOffset>
                </wp:positionH>
                <wp:positionV relativeFrom="paragraph">
                  <wp:posOffset>-58420</wp:posOffset>
                </wp:positionV>
                <wp:extent cx="1097280" cy="365760"/>
                <wp:effectExtent l="9525" t="9525" r="10795" b="18415"/>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6.1pt;margin-top:-4.6pt;height:28.8pt;width:86.4pt;z-index:251702272;v-text-anchor:middle;mso-width-relative:page;mso-height-relative:page;" filled="f" stroked="t" coordsize="21600,21600" arcsize="0.166666666666667" o:gfxdata="UEsDBAoAAAAAAIdO4kAAAAAAAAAAAAAAAAAEAAAAZHJzL1BLAwQUAAAACACHTuJAFpks4dYAAAAJ&#10;AQAADwAAAGRycy9kb3ducmV2LnhtbE2Py07DMBBF90j8gzVI7FrbURqFEKcLUJFYkvYD3HiaRMTj&#10;ELsP/p5hBavRaI7unFtvb34SF1ziGMiAXisQSF1wI/UGDvvdqgQRkyVnp0Bo4BsjbJv7u9pWLlzp&#10;Ay9t6gWHUKysgSGluZIydgN6G9dhRuLbKSzeJl6XXrrFXjncTzJTqpDejsQfBjvjy4DdZ3v2Bva7&#10;Itf28KreO61PX2+tin2ujHl80OoZRMJb+oPhV5/VoWGnYziTi2IyUGyyjFEDqyeeDJTZhssdDeRl&#10;DrKp5f8GzQ9QSwMEFAAAAAgAh07iQBY79u1QAgAAmgQAAA4AAABkcnMvZTJvRG9jLnhtbK1UyW7b&#10;MBC9F+g/ELw3st2sRuTAsJGiQNAYSYqeaYqUCHArSVtOv76PlJK4y6moD/QMZzjLmze6vjkYTfYi&#10;ROVsTacnE0qE5a5Rtq3p16fbD5eUxMRsw7SzoqbPItKbxft3172fi5nrnG5EIAhi47z3Ne1S8vOq&#10;irwThsUT54WFUbpgWIIa2qoJrEd0o6vZZHJe9S40PjguYsTtejDSRYkvpeDpXsooEtE1RW2pnKGc&#10;23xWi2s2bwPzneJjGewfqjBMWSR9DbVmiZFdUH+EMooHF51MJ9yZykmpuCg9oJvp5LduHjvmRekF&#10;4ET/ClP8f2H5l/0mENVgdlNKLDOY0YPb2UY05AHoMdtqQWADUL2Pc/g/+k0YtQgxd32QweR/9EMO&#10;BdznV3DFIRGOy+nk6mJ2iRlw2D6en12cF/Srt9c+xPRJOEOyUNOQy8g1FGDZ/i4mpIX/i1/OaN2t&#10;0rpMUVvSI83V5CwnYSCT1CxBNB7tRdtSwnQLlvIUSsjotGry8xwohna70oHsWWZK+eWeke4Xt5x7&#10;zWI3+BXTwCGjEoislanp5fFrbREkIzdglaV02B5GALeueQb+wQ3EjJ7fKmS4YzFtWAAT0Qq2K93j&#10;kNqhPzdKlHQu/PjbffYHQWClpAez0fv3HQuCEv3ZgjpX09PTvApFOT27mEEJx5btscXuzMoBErAD&#10;1RUx+yf9IsrgzDcs4TJnhYlZjtwDyqOySsPGYY25WC6LG+jvWbqzj57n4MMsl7vkpCpjzkAN6Iz4&#10;YQHKOMZlzRt2rBevt0/K4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WmSzh1gAAAAkBAAAPAAAA&#10;AAAAAAEAIAAAACIAAABkcnMvZG93bnJldi54bWxQSwECFAAUAAAACACHTuJAFjv27VACAACaBAAA&#10;DgAAAAAAAAABACAAAAAlAQAAZHJzL2Uyb0RvYy54bWxQSwUGAAAAAAYABgBZAQAA5wUAAAAA&#10;">
                <v:fill on="f" focussize="0,0"/>
                <v:stroke weight="1.5pt" color="#000000 [3213]" miterlimit="8" joinstyle="miter"/>
                <v:imagedata o:title=""/>
                <o:lock v:ext="edit" aspectratio="f"/>
                <v:textbox>
                  <w:txbxContent>
                    <w:p>
                      <w:pPr>
                        <w:jc w:val="center"/>
                        <w:rPr>
                          <w:b/>
                          <w:szCs w:val="28"/>
                        </w:rPr>
                      </w:pPr>
                      <w:r>
                        <w:rPr>
                          <w:b/>
                          <w:szCs w:val="28"/>
                        </w:rPr>
                        <w:t>HỌC KỲ 4</w:t>
                      </w:r>
                    </w:p>
                  </w:txbxContent>
                </v:textbox>
              </v:roundrect>
            </w:pict>
          </mc:Fallback>
        </mc:AlternateContent>
      </w:r>
      <w:r>
        <w:rPr>
          <w:b/>
          <w:szCs w:val="26"/>
        </w:rPr>
        <mc:AlternateContent>
          <mc:Choice Requires="wps">
            <w:drawing>
              <wp:anchor distT="0" distB="0" distL="114300" distR="114300" simplePos="0" relativeHeight="251669504" behindDoc="0" locked="0" layoutInCell="1" allowOverlap="1">
                <wp:simplePos x="0" y="0"/>
                <wp:positionH relativeFrom="column">
                  <wp:posOffset>2517775</wp:posOffset>
                </wp:positionH>
                <wp:positionV relativeFrom="paragraph">
                  <wp:posOffset>-58420</wp:posOffset>
                </wp:positionV>
                <wp:extent cx="1097280" cy="365760"/>
                <wp:effectExtent l="9525" t="9525" r="10795" b="18415"/>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98.25pt;margin-top:-4.6pt;height:28.8pt;width:86.4pt;z-index:251669504;v-text-anchor:middle;mso-width-relative:page;mso-height-relative:page;" filled="f" stroked="t" coordsize="21600,21600" arcsize="0.166666666666667" o:gfxdata="UEsDBAoAAAAAAIdO4kAAAAAAAAAAAAAAAAAEAAAAZHJzL1BLAwQUAAAACACHTuJAyyE9tdcAAAAJ&#10;AQAADwAAAGRycy9kb3ducmV2LnhtbE2Py27CMBBF95X6D9YgdQd2IEQkZMKiFZW6bOADhnhIImI7&#10;jc2jf1931S5H9+jeM+XuYQZx48n3ziIkCwWCbeN0b1uE42E/34DwgaymwVlG+GYPu+r5qaRCu7v9&#10;5FsdWhFLrC8IoQthLKT0TceG/MKNbGN2dpOhEM+plXqieyw3g1wqlUlDvY0LHY382nFzqa8G4bDP&#10;0oSOb+qjSZLz13utfJsqxJdZorYgAj/CHwy/+lEdquh0clervRgQVnm2jijCPF+CiMA6y1cgTgjp&#10;JgVZlfL/B9UPUEsDBBQAAAAIAIdO4kCpJk0iUgIAAJoEAAAOAAAAZHJzL2Uyb0RvYy54bWytVNtO&#10;GzEQfa/Uf7D8XjZJgUCUDYqCqCqhgoCqz47X3rXkW20nG/r1PfYukF6equbBmfGM53LmzC6vDkaT&#10;vQhROVvT6cmEEmG5a5Rta/r16ebDBSUxMdsw7ayo6bOI9Gr1/t2y9wsxc53TjQgEQWxc9L6mXUp+&#10;UVWRd8KweOK8sDBKFwxLUENbNYH1iG50NZtMzqvehcYHx0WMuL0ejHRV4kspeLqTMopEdE1RWypn&#10;KOc2n9VqyRZtYL5TfCyD/UMVhimLpK+hrlliZBfUH6GM4sFFJ9MJd6ZyUiouSg/oZjr5rZvHjnlR&#10;egE40b/CFP9fWP5lfx+IajC7OSWWGczowe1sIxryAPSYbbUgsAGo3scF/B/9fRi1CDF3fZDB5H/0&#10;Qw4F3OdXcMUhEY7L6eRyPrvADDhsH8/P5ucF/erttQ8xfRLOkCzUNOQycg0FWLa/jQlp4f/ilzNa&#10;d6O0LlPUlvRIczk5y0kYyCQ1SxCNR3vRtpQw3YKlPIUSMjqtmvw8B4qh3W50IHuWmVJ+uWek+8Ut&#10;575msRv8imngkFEJRNbK1PTi+LW2CJKRG7DKUjpsDyOAW9c8A//gBmJGz28UMtyymO5ZABPRCrYr&#10;3eGQ2qE/N0qUdC78+Nt99gdBYKWkB7PR+/cdC4IS/dmCOpfT09O8CkU5PZvPoIRjy/bYYndm4wDJ&#10;FHvseRGzf9IvogzOfMMSrnNWmJjlyD2gPCqbNGwc1piL9bq4gf6epVv76HkOPsxyvUtOqjLmDNSA&#10;zogfFqCMY1zWvGHHevF6+6Ss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LIT211wAAAAkBAAAP&#10;AAAAAAAAAAEAIAAAACIAAABkcnMvZG93bnJldi54bWxQSwECFAAUAAAACACHTuJAqSZNIlICAACa&#10;BAAADgAAAAAAAAABACAAAAAmAQAAZHJzL2Uyb0RvYy54bWxQSwUGAAAAAAYABgBZAQAA6gUAAAAA&#10;">
                <v:fill on="f" focussize="0,0"/>
                <v:stroke weight="1.5pt" color="#000000 [3213]" miterlimit="8" joinstyle="miter"/>
                <v:imagedata o:title=""/>
                <o:lock v:ext="edit" aspectratio="f"/>
                <v:textbox>
                  <w:txbxContent>
                    <w:p>
                      <w:pPr>
                        <w:jc w:val="center"/>
                        <w:rPr>
                          <w:b/>
                          <w:sz w:val="24"/>
                          <w:szCs w:val="24"/>
                        </w:rPr>
                      </w:pPr>
                      <w:r>
                        <w:rPr>
                          <w:b/>
                          <w:sz w:val="24"/>
                          <w:szCs w:val="24"/>
                        </w:rPr>
                        <w:t>HỌC KỲ 3</w:t>
                      </w:r>
                    </w:p>
                  </w:txbxContent>
                </v:textbox>
              </v:roundrect>
            </w:pict>
          </mc:Fallback>
        </mc:AlternateContent>
      </w:r>
      <w:r>
        <w:rPr>
          <w:b/>
          <w:szCs w:val="26"/>
        </w:rPr>
        <mc:AlternateContent>
          <mc:Choice Requires="wps">
            <w:drawing>
              <wp:anchor distT="0" distB="0" distL="114300" distR="114300" simplePos="0" relativeHeight="251670528" behindDoc="0" locked="0" layoutInCell="1" allowOverlap="1">
                <wp:simplePos x="0" y="0"/>
                <wp:positionH relativeFrom="column">
                  <wp:posOffset>894080</wp:posOffset>
                </wp:positionH>
                <wp:positionV relativeFrom="paragraph">
                  <wp:posOffset>-58420</wp:posOffset>
                </wp:positionV>
                <wp:extent cx="1097280" cy="365760"/>
                <wp:effectExtent l="9525" t="9525" r="10795" b="18415"/>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0.4pt;margin-top:-4.6pt;height:28.8pt;width:86.4pt;z-index:251670528;v-text-anchor:middle;mso-width-relative:page;mso-height-relative:page;" filled="f" stroked="t" coordsize="21600,21600" arcsize="0.166666666666667" o:gfxdata="UEsDBAoAAAAAAIdO4kAAAAAAAAAAAAAAAAAEAAAAZHJzL1BLAwQUAAAACACHTuJAT9T8edUAAAAJ&#10;AQAADwAAAGRycy9kb3ducmV2LnhtbE2PzU7DMBCE70i8g7VI3FrbrRWVEKcHUJE4kvYBtvE2iYjt&#10;ELs/vD3LCY6jGc18U21vfhQXmtMQgwW9VCAotNENobNw2O8WGxApY3A4xkAWvinBtr6/q7B08Ro+&#10;6NLkTnBJSCVa6HOeSilT25PHtIwTBfZOcfaYWc6ddDNeudyPcqVUIT0OgRd6nOilp/azOXsL+11h&#10;NB5e1Xur9enrrVGpM8raxwetnkFkuuW/MPziMzrUzHSM5+CSGFkbxejZwuJpBYIDa70uQBwtmI0B&#10;WVfy/4P6B1BLAwQUAAAACACHTuJAaRYv7FACAACaBAAADgAAAGRycy9lMm9Eb2MueG1srVTJbtsw&#10;EL0X6D8QvDey3axG5MCwkaJA0BhJip5pipQIcCtJW06/vo+UkrjLqagP9AxnOMubN7q+ORhN9iJE&#10;5WxNpycTSoTlrlG2renXp9sPl5TExGzDtLOips8i0pvF+3fXvZ+LmeucbkQgCGLjvPc17VLy86qK&#10;vBOGxRPnhYVRumBYghraqgmsR3Sjq9lkcl71LjQ+OC5ixO16MNJFiS+l4OleyigS0TVFbamcoZzb&#10;fFaLazZvA/Od4mMZ7B+qMExZJH0NtWaJkV1Qf4QyigcXnUwn3JnKSam4KD2gm+nkt24eO+ZF6QXg&#10;RP8KU/x/YfmX/SYQ1WB2mJRlBjN6cDvbiIY8AD1mWy0IbACq93EO/0e/CaMWIeauDzKY/I9+yKGA&#10;+/wKrjgkwnE5nVxdzC4xAw7bx/Ozi/OCfvX22oeYPglnSBZqGnIZuYYCLNvfxYS08H/xyxmtu1Va&#10;lylqS3qkuZqc5SQMZJKaJYjGo71oW0qYbsFSnkIJGZ1WTX6eA8XQblc6kD3LTCm/3DPS/eKWc69Z&#10;7Aa/Yho4ZFQCkbUyNb08fq0tgmTkBqyylA7bwwjg1jXPwD+4gZjR81uFDHcspg0LYCJawXalexxS&#10;O/TnRomSzoUff7vP/iAIrJT0YDZ6/75jQVCiP1tQ52p6eppXoSinZxczKOHYsj222J1ZOUAyxR57&#10;XsTsn/SLKIMz37CEy5wVJmY5cg8oj8oqDRuHNeZiuSxuoL9n6c4+ep6DD7Nc7pKTqow5AzWgM+KH&#10;BSjjGJc1b9ixXrzePimL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E/U/HnVAAAACQEAAA8AAAAA&#10;AAAAAQAgAAAAIgAAAGRycy9kb3ducmV2LnhtbFBLAQIUABQAAAAIAIdO4kBpFi/sUAIAAJoEAAAO&#10;AAAAAAAAAAEAIAAAACQBAABkcnMvZTJvRG9jLnhtbFBLBQYAAAAABgAGAFkBAADmBQAAAAA=&#10;">
                <v:fill on="f" focussize="0,0"/>
                <v:stroke weight="1.5pt" color="#000000 [3213]" miterlimit="8" joinstyle="miter"/>
                <v:imagedata o:title=""/>
                <o:lock v:ext="edit" aspectratio="f"/>
                <v:textbox>
                  <w:txbxContent>
                    <w:p>
                      <w:pPr>
                        <w:jc w:val="center"/>
                        <w:rPr>
                          <w:b/>
                          <w:szCs w:val="28"/>
                        </w:rPr>
                      </w:pPr>
                      <w:r>
                        <w:rPr>
                          <w:b/>
                          <w:szCs w:val="28"/>
                        </w:rPr>
                        <w:t>HỌC KỲ 2</w:t>
                      </w:r>
                    </w:p>
                  </w:txbxContent>
                </v:textbox>
              </v:roundrect>
            </w:pict>
          </mc:Fallback>
        </mc:AlternateContent>
      </w:r>
    </w:p>
    <w:p>
      <w:pPr>
        <w:spacing w:before="0" w:after="0" w:line="240" w:lineRule="auto"/>
      </w:pPr>
    </w:p>
    <w:p>
      <w:pPr>
        <w:spacing w:before="0" w:after="0" w:line="240" w:lineRule="auto"/>
        <w:rPr>
          <w:lang w:val="pt-BR"/>
        </w:rPr>
      </w:pPr>
      <w:r>
        <mc:AlternateContent>
          <mc:Choice Requires="wps">
            <w:drawing>
              <wp:anchor distT="0" distB="0" distL="114300" distR="114300" simplePos="0" relativeHeight="251707392" behindDoc="0" locked="0" layoutInCell="1" allowOverlap="1">
                <wp:simplePos x="0" y="0"/>
                <wp:positionH relativeFrom="column">
                  <wp:posOffset>7205980</wp:posOffset>
                </wp:positionH>
                <wp:positionV relativeFrom="paragraph">
                  <wp:posOffset>7620</wp:posOffset>
                </wp:positionV>
                <wp:extent cx="1469390" cy="4927600"/>
                <wp:effectExtent l="6350" t="6350" r="10160" b="6350"/>
                <wp:wrapNone/>
                <wp:docPr id="35" name="Rectangle 35"/>
                <wp:cNvGraphicFramePr/>
                <a:graphic xmlns:a="http://schemas.openxmlformats.org/drawingml/2006/main">
                  <a:graphicData uri="http://schemas.microsoft.com/office/word/2010/wordprocessingShape">
                    <wps:wsp>
                      <wps:cNvSpPr/>
                      <wps:spPr>
                        <a:xfrm>
                          <a:off x="0" y="0"/>
                          <a:ext cx="1469390" cy="4927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5" o:spid="_x0000_s1026" o:spt="1" style="position:absolute;left:0pt;margin-left:567.4pt;margin-top:0.6pt;height:388pt;width:115.7pt;z-index:251707392;v-text-anchor:middle;mso-width-relative:page;mso-height-relative:page;" filled="f" stroked="t" coordsize="21600,21600" o:gfxdata="UEsDBAoAAAAAAIdO4kAAAAAAAAAAAAAAAAAEAAAAZHJzL1BLAwQUAAAACACHTuJAsuWqSNcAAAAL&#10;AQAADwAAAGRycy9kb3ducmV2LnhtbE2PS0/DMBCE70j8B2uRuFHnURIS4vSAVIkjpEhwdOPFifAj&#10;xG5S/j3bE9xmtKPZb5rd2Rq24BxG7wSkmwQYut6r0WkBb4f93QOwEKVT0niHAn4wwK69vmpkrfzq&#10;XnHpomZU4kItBQwxTjXnoR/QyrDxEzq6ffrZykh21lzNcqVya3iWJAW3cnT0YZATPg3Yf3UnK4Cn&#10;WnXf6/a9ql7u88U8q/2HroS4vUmTR2ARz/EvDBd8QoeWmI7+5FRghnyab4k9ksqAXQJ5UZA6CijL&#10;MgPeNvz/hvYXUEsDBBQAAAAIAIdO4kDV1mPNRAIAAIIEAAAOAAAAZHJzL2Uyb0RvYy54bWytVNtu&#10;GjEQfa/Uf7D83iwQcgGxRIgoVaWoQUmrPhuvvWvJt9qGJf36HntJQi9PVXkwM57xGc/xmV3cHIwm&#10;exGicram47MRJcJy1yjb1vTrl7sP15TExGzDtLOips8i0pvl+3eL3s/FxHVONyIQgNg4731Nu5T8&#10;vKoi74Rh8cx5YRGULhiW4Ia2agLrgW50NRmNLqvehcYHx0WM2L0dgnRZ8KUUPD1IGUUiuqa4Wypr&#10;KOs2r9VyweZtYL5T/HgN9g+3MExZFH2FumWJkV1Qf0AZxYOLTqYz7kzlpFRclB7QzXj0WzdPHfOi&#10;9AJyon+lKf4/WP55vwlENTU9v6DEMoM3egRrzLZaEOyBoN7HOfKe/CYcvQgzd3uQweR/9EEOhdTn&#10;V1LFIRGOzfH0cnY+A/ccselscnU5KrRXb8d9iOmjcIZko6YB9QuZbH8fE0oi9SUlV7PuTmldXk5b&#10;0qPE5AqYhDMISGqWYBqPlqJtKWG6hTJ5CgUyOq2afDwDxdBu1zqQPcvqKL/cL8r9kpZr37LYDXkN&#10;rEE2RiVoVytT0+vTw9oCI5M20JStrWuewXNwgwCj53cKqPcspg0LUByujylKD1ikdujJHS1KOhd+&#10;/G0/50MIiFLSQ8Ho9/uOBUGJ/mQhkdl4Os2SL8704moCJ5xGtqcRuzNrBxrGmFfPi5nzk34xZXDm&#10;G4ZtlasixCxH7YHZo7NOw2RhXLlYrUoaZO5ZurdPnmfw4f1Wu+SkKk/7xs6RNAi9PMFxKPMknfol&#10;6+3Tsfw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suWqSNcAAAALAQAADwAAAAAAAAABACAAAAAi&#10;AAAAZHJzL2Rvd25yZXYueG1sUEsBAhQAFAAAAAgAh07iQNXWY81EAgAAggQAAA4AAAAAAAAAAQAg&#10;AAAAJgEAAGRycy9lMm9Eb2MueG1sUEsFBgAAAAAGAAYAWQEAANwFA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2340610</wp:posOffset>
                </wp:positionH>
                <wp:positionV relativeFrom="paragraph">
                  <wp:posOffset>7620</wp:posOffset>
                </wp:positionV>
                <wp:extent cx="1469390" cy="4908550"/>
                <wp:effectExtent l="6350" t="6350" r="10160" b="12700"/>
                <wp:wrapNone/>
                <wp:docPr id="15" name="Rectangle 15"/>
                <wp:cNvGraphicFramePr/>
                <a:graphic xmlns:a="http://schemas.openxmlformats.org/drawingml/2006/main">
                  <a:graphicData uri="http://schemas.microsoft.com/office/word/2010/wordprocessingShape">
                    <wps:wsp>
                      <wps:cNvSpPr/>
                      <wps:spPr>
                        <a:xfrm>
                          <a:off x="0" y="0"/>
                          <a:ext cx="1469390" cy="49085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5" o:spid="_x0000_s1026" o:spt="1" style="position:absolute;left:0pt;margin-left:184.3pt;margin-top:0.6pt;height:386.5pt;width:115.7pt;z-index:251704320;v-text-anchor:middle;mso-width-relative:page;mso-height-relative:page;" filled="f" stroked="t" coordsize="21600,21600" o:gfxdata="UEsDBAoAAAAAAIdO4kAAAAAAAAAAAAAAAAAEAAAAZHJzL1BLAwQUAAAACACHTuJA7CSmfdcAAAAJ&#10;AQAADwAAAGRycy9kb3ducmV2LnhtbE2Py07DMBBF90j8gzVI7KidtKRNiNMFUiWWkCLB0o0HJ8KP&#10;ELtJ+XuGFSxH5+rOufX+4iybcYpD8BKylQCGvgt68EbC6/FwtwMWk/Ja2eBRwjdG2DfXV7WqdFj8&#10;C85tMoxKfKyUhD6lseI8dj06FVdhRE/sI0xOJTonw/WkFip3ludCFNypwdOHXo342GP32Z6dBJ4Z&#10;3X4tm7eyfL5fz/ZJH95NKeXtTSYegCW8pL8w/OqTOjTkdApnryOzEtbFrqAogRwY8UII2naSsN1u&#10;cuBNzf8vaH4AUEsDBBQAAAAIAIdO4kCJF6AyQwIAAIIEAAAOAAAAZHJzL2Uyb0RvYy54bWytVE1v&#10;GjEQvVfqf7B8bxYoJAFliRBRqkpRg0qrno3X3rXkr9qGJf31ffaShH6cqnIwM57xG8/zm725PRpN&#10;DiJE5WxNxxcjSoTlrlG2renXL/fvrimJidmGaWdFTZ9EpLfLt29uer8QE9c53YhAAGLjovc17VLy&#10;i6qKvBOGxQvnhUVQumBYghvaqgmsB7rR1WQ0uqx6FxofHBcxYvduCNJlwZdS8PQoZRSJ6Jribqms&#10;oay7vFbLG7ZoA/Od4qdrsH+4hWHKougL1B1LjOyD+gPKKB5cdDJdcGcqJ6XiovSAbsaj37rZdsyL&#10;0gvIif6Fpvj/YPmnwyYQ1eDtZpRYZvBGn8Eas60WBHsgqPdxgbyt34STF2Hmbo8ymPyPPsixkPr0&#10;Qqo4JsKxOZ5ezt/PwT1HbDofXc9mhfbq9bgPMX0QzpBs1DSgfiGTHR5iQkmkPqfkatbdK63Ly2lL&#10;epSYXI1yAQYBSc0STOPRUrQtJUy3UCZPoUBGp1WTj2egGNrdWgdyYFkd5Zf7Rblf0nLtOxa7Ia+B&#10;NcjGqATtamVqen1+WFtgZNIGmrK1c80TeA5uEGD0/F4B9YHFtGEBisP1MUXpEYvUDj25k0VJ58KP&#10;v+3nfAgBUUp6KBj9ft+zICjRHy0kMh9Pp1nyxZnOriZwwnlkdx6xe7N2oGGMefW8mDk/6WdTBme+&#10;YdhWuSpCzHLUHpg9Oes0TBbGlYvVqqRB5p6lB7v1PIMP77faJydVedpXdk6kQejlCU5DmSfp3C9Z&#10;r5+O5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sJKZ91wAAAAkBAAAPAAAAAAAAAAEAIAAAACIA&#10;AABkcnMvZG93bnJldi54bWxQSwECFAAUAAAACACHTuJAiRegMkMCAACCBAAADgAAAAAAAAABACAA&#10;AAAmAQAAZHJzL2Uyb0RvYy54bWxQSwUGAAAAAAYABgBZAQAA2wU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03296" behindDoc="0" locked="0" layoutInCell="1" allowOverlap="1">
                <wp:simplePos x="0" y="0"/>
                <wp:positionH relativeFrom="column">
                  <wp:posOffset>707390</wp:posOffset>
                </wp:positionH>
                <wp:positionV relativeFrom="paragraph">
                  <wp:posOffset>1270</wp:posOffset>
                </wp:positionV>
                <wp:extent cx="1469390" cy="4901565"/>
                <wp:effectExtent l="6350" t="6350" r="10160" b="6985"/>
                <wp:wrapNone/>
                <wp:docPr id="12" name="Rectangle 12"/>
                <wp:cNvGraphicFramePr/>
                <a:graphic xmlns:a="http://schemas.openxmlformats.org/drawingml/2006/main">
                  <a:graphicData uri="http://schemas.microsoft.com/office/word/2010/wordprocessingShape">
                    <wps:wsp>
                      <wps:cNvSpPr/>
                      <wps:spPr>
                        <a:xfrm>
                          <a:off x="0" y="0"/>
                          <a:ext cx="1469390" cy="49015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 o:spid="_x0000_s1026" o:spt="1" style="position:absolute;left:0pt;margin-left:55.7pt;margin-top:0.1pt;height:385.95pt;width:115.7pt;z-index:251703296;v-text-anchor:middle;mso-width-relative:page;mso-height-relative:page;" filled="f" stroked="t" coordsize="21600,21600" o:gfxdata="UEsDBAoAAAAAAIdO4kAAAAAAAAAAAAAAAAAEAAAAZHJzL1BLAwQUAAAACACHTuJAXgBl69UAAAAI&#10;AQAADwAAAGRycy9kb3ducmV2LnhtbE2PMU/DMBSEdyT+g/WQ2KjjNNAmxOmAVIkRUiQY3dh1Iuzn&#10;ELtJ+fc8JhhPd7r7rt5dvGOzmeIQUIJYZcAMdkEPaCW8HfZ3W2AxKdTKBTQSvk2EXXN9VatKhwVf&#10;zdwmy6gEY6Uk9CmNFeex641XcRVGg+SdwuRVIjlZrie1ULl3PM+yB+7VgLTQq9E89ab7bM9eAhdW&#10;t19L8V6WL/fr2T3r/Yctpby9EdkjsGQu6S8Mv/iEDg0xHcMZdWSOtBAFRSXkwMheFzk9OUrYbHIB&#10;vKn5/wPND1BLAwQUAAAACACHTuJAlUYvKkECAACCBAAADgAAAGRycy9lMm9Eb2MueG1srVTJbtsw&#10;EL0X6D8QvDeyXWexEDkwEqQoEDRB06LnMUVKBLh1SFtOv75DSknc5VTUB3o2zvL4RpdXB2vYXmLU&#10;3jV8fjLjTDrhW+26hn/9cvvugrOYwLVgvJMNf5KRX63fvrkcQi0XvvemlcgoiYv1EBrepxTqqoqi&#10;lxbiiQ/SkVN5tJBIxa5qEQbKbk21mM3OqsFjG9ALGSNZb0YnX5f8SkmR7pWKMjHTcOotlRPLuc1n&#10;tb6EukMIvRZTG/APXVjQjoq+pLqBBGyH+o9UVgv00at0IrytvFJayDIDTTOf/TbNYw9BllkInBhe&#10;YIr/L634tH9Aplt6uwVnDiy90WdCDVxnJCMbATSEWFPcY3jASYsk5mkPCm3+pznYoYD69AKqPCQm&#10;yDhfnq3erwh7Qb7lajY/PTvNWavX6wFj+iC9ZVloOFL9Aibs72IaQ59DcjXnb7UxZIfaODbk1s9n&#10;uQAQgZSBRKINNFJ0HWdgOmKmSFhSRm90m6/n2xG77bVBtofMjvKbOvslLNe+gdiPcS1JOQpqqxNx&#10;12jb8Ivjy8bRdBm0EaYsbX37RDijHwkYg7jVlPUOYnoAJMZR+7RF6Z4OZTzN5CeJs97jj7/ZczwR&#10;gbycDcRgmvf7DlByZj46oshqvlxmyhdleXq+IAWPPdtjj9vZa08wzGlfgyhijk/mWVTo7Tdatk2u&#10;Si5wgmqPyE7KdRo3i9ZVyM2mhBHNA6Q79xhETj6+32aXvNLlaV/RmUAjohdyTEuZN+lYL1Gvn471&#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4AZevVAAAACAEAAA8AAAAAAAAAAQAgAAAAIgAAAGRy&#10;cy9kb3ducmV2LnhtbFBLAQIUABQAAAAIAIdO4kCVRi8qQQIAAIIEAAAOAAAAAAAAAAEAIAAAACQB&#10;AABkcnMvZTJvRG9jLnhtbFBLBQYAAAAABgAGAFkBAADXBQ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20704" behindDoc="0" locked="0" layoutInCell="1" allowOverlap="1">
                <wp:simplePos x="0" y="0"/>
                <wp:positionH relativeFrom="column">
                  <wp:posOffset>5795010</wp:posOffset>
                </wp:positionH>
                <wp:positionV relativeFrom="paragraph">
                  <wp:posOffset>122555</wp:posOffset>
                </wp:positionV>
                <wp:extent cx="1097280" cy="292100"/>
                <wp:effectExtent l="9525" t="9525" r="10795" b="15875"/>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9" o:spid="_x0000_s1026" o:spt="1" style="position:absolute;left:0pt;margin-left:456.3pt;margin-top:9.65pt;height:23pt;width:86.4pt;z-index:251720704;v-text-anchor:middle;mso-width-relative:page;mso-height-relative:page;" filled="f" stroked="t" coordsize="21600,21600" o:gfxdata="UEsDBAoAAAAAAIdO4kAAAAAAAAAAAAAAAAAEAAAAZHJzL1BLAwQUAAAACACHTuJA9K7JRNgAAAAK&#10;AQAADwAAAGRycy9kb3ducmV2LnhtbE2Py07DMBBF90j8gzVIbBC1HTdpG+J0gSiUJQX2bjwkEfFD&#10;tvvg73FXsBzdo3vPNOuzmcgRQxydlcBnDAjazunR9hI+3jf3SyAxKavV5CxK+MEI6/b6qlG1dif7&#10;hsdd6kkusbFWEoaUfE1p7AY0Ks6cR5uzLxeMSvkMPdVBnXK5mWjBWEWNGm1eGJTHxwG7793BSBDb&#10;T74QizJsOvHy9Dq/e/aeF1Le3nD2ACThOf3BcNHP6tBmp707WB3JJGHFiyqjOVgJIBeALcs5kL2E&#10;qhRA24b+f6H9BVBLAwQUAAAACACHTuJAIDOG1EUCAACFBAAADgAAAGRycy9lMm9Eb2MueG1srVTL&#10;btswELwX6D8QvDeSjaaJjciBYSNFgaAJ4hY90xQpEeCrJG05/foOKeXRx6moD/RydznLHc7q6vpk&#10;NDmKEJWzDZ2d1ZQIy12rbNfQr19u3l1SEhOzLdPOioY+ikivV2/fXA1+Keaud7oVgQDExuXgG9qn&#10;5JdVFXkvDItnzguLoHTBsIRt6Ko2sAHoRlfzuv5QDS60PjguYoR3OwbpquBLKXi6kzKKRHRDcbdU&#10;1lDWfV6r1RVbdoH5XvHpGuwfbmGYsij6DLVliZFDUH9AGcWDi06mM+5M5aRUXJQe0M2s/q2bXc+8&#10;KL2AnOifaYr/D5Z/Pt4HotqGni8osczgjR7AGrOdFgQ+EDT4uETezt+HaRdh5m5PMpj8jz7IqZD6&#10;+EyqOCXC4ZzVi4v5JbjniM0X81ldWK9eTvsQ00fhDMlGQwPKFy7Z8TYmVETqU0ouZt2N0ro8nLZk&#10;QIVFfZ7xGfQjNUswjUdH0XaUMN1BmDyFAhmdVm0+noFi6PYbHciRZXGUX24X5X5Jy7W3LPZjXgmN&#10;sjEqQbtamYZevj6tLUAyaSNN2Uqn/Wnibu/aR1Ae3KjF6PmNQoVbFtM9CxAfWsFApTssUjv05yaL&#10;kt6FH3/z53xoAlFKBogZvX8/sCAo0Z8s1JKVX4z35xdzbMKTd//aaw9m40DFDCPreTFzbtJPpgzO&#10;fMO8rXM1hJjlqDmyO202aRwuTCwX63VJg9I9S7d253kGH99wfUhOqvK8maCRlYk3aL08wzSXeZhe&#10;70vWy9dj9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0rslE2AAAAAoBAAAPAAAAAAAAAAEAIAAA&#10;ACIAAABkcnMvZG93bnJldi54bWxQSwECFAAUAAAACACHTuJAIDOG1E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v:textbox>
              </v:rect>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-742950</wp:posOffset>
                </wp:positionH>
                <wp:positionV relativeFrom="paragraph">
                  <wp:posOffset>130810</wp:posOffset>
                </wp:positionV>
                <wp:extent cx="1097280" cy="292100"/>
                <wp:effectExtent l="9525" t="9525" r="10795" b="15875"/>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7" o:spid="_x0000_s1026" o:spt="1" style="position:absolute;left:0pt;margin-left:-58.5pt;margin-top:10.3pt;height:23pt;width:86.4pt;z-index:251709440;v-text-anchor:middle;mso-width-relative:page;mso-height-relative:page;" filled="f" stroked="t" coordsize="21600,21600" o:gfxdata="UEsDBAoAAAAAAIdO4kAAAAAAAAAAAAAAAAAEAAAAZHJzL1BLAwQUAAAACACHTuJAswkTwtcAAAAJ&#10;AQAADwAAAGRycy9kb3ducmV2LnhtbE2Py07DMBBF90j8gzVIbFBrOyFOFeJ0gSjQJQX2buwmEfFD&#10;tvvg7xlWsBzN1b3ntOuLncnJxDR5J4EvGRDjeq8nN0j4eN8sVkBSVk6r2Tsj4dskWHfXV61qtD+7&#10;N3Pa5YFgiUuNkjDmHBpKUz8aq9LSB+Pwd/DRqoxnHKiO6ozldqYFY4JaNTlcGFUwj6Ppv3ZHK6F8&#10;/eR1WVdx05cvT9v7u+cQeCHl7Q1nD0CyueS/MPziIzp0yLT3R6cTmSUsOK9RJksomACCiapCl70E&#10;IQTQrqX/DbofUEsDBBQAAAAIAIdO4kByzjrWRQIAAIUEAAAOAAAAZHJzL2Uyb0RvYy54bWytVMtu&#10;2zAQvBfoPxC815LdpkmMyIGRwEUBowmaFj3TFCkR4Kskbdn9+g4p5dHHqagP9HJ3Ocsdzurq+mg0&#10;OYgQlbMNnc9qSoTlrlW2a+jXL5s3F5TExGzLtLOioScR6fXq9aurwS/FwvVOtyIQgNi4HHxD+5T8&#10;sqoi74Vhcea8sAhKFwxL2IauagMbgG50tajr99XgQuuD4yJGeG/HIF0VfCkFT3dSRpGIbijulsoa&#10;yrrLa7W6YssuMN8rPl2D/cMtDFMWRZ+gblliZB/UH1BG8eCik2nGnamclIqL0gO6mde/dfPQMy9K&#10;LyAn+iea4v+D5Z8O94GotqFvzymxzOCNPoM1ZjstCHwgaPBxibwHfx+mXYSZuz3KYPI/+iDHQurp&#10;iVRxTITDOa8vzxcX4J4jtrhczOvCevV82oeYPghnSDYaGlC+cMkO25hQEamPKbmYdRuldXk4bcmA&#10;Cpf1WcZn0I/ULME0Hh1F21HCdAdh8hQKZHRatfl4Boqh293oQA4si6P8crso90tarn3LYj/mldAo&#10;G6MStKuVaejFy9PaAiSTNtKUrXTcHSfudq49gfLgRi1GzzcKFbYspnsWID60goFKd1ikdujPTRYl&#10;vQs//ubP+dAEopQMEDN6/75nQVCiP1qoJSu/GO/OzhfYhEfv7qXX7s2NAxVzjKznxcy5ST+aMjjz&#10;DfO2ztUQYpaj5sjutLlJ43BhYrlYr0salO5Z2toHzzP4+IbrfXJSlefNBI2sTLxB6+UZprnMw/Ry&#10;X7Kevx6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MJE8LXAAAACQEAAA8AAAAAAAAAAQAgAAAA&#10;IgAAAGRycy9kb3ducmV2LnhtbFBLAQIUABQAAAAIAIdO4kByzjrW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v:textbox>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-918210</wp:posOffset>
                </wp:positionH>
                <wp:positionV relativeFrom="paragraph">
                  <wp:posOffset>7620</wp:posOffset>
                </wp:positionV>
                <wp:extent cx="1469390" cy="4933950"/>
                <wp:effectExtent l="6350" t="6350" r="10160" b="12700"/>
                <wp:wrapNone/>
                <wp:docPr id="74" name="Rectangle 74"/>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4" o:spid="_x0000_s1026" o:spt="1" style="position:absolute;left:0pt;margin-left:-72.3pt;margin-top:0.6pt;height:388.5pt;width:115.7pt;z-index:251665408;v-text-anchor:middle;mso-width-relative:page;mso-height-relative:page;" filled="f" stroked="t" coordsize="21600,21600" o:gfxdata="UEsDBAoAAAAAAIdO4kAAAAAAAAAAAAAAAAAEAAAAZHJzL1BLAwQUAAAACACHTuJAFRuVhtcAAAAJ&#10;AQAADwAAAGRycy9kb3ducmV2LnhtbE2PTU+EMBRF9yb+h+aZuJspIDKAlFmYTOJSGRNdduizEPuB&#10;tAPjv/e50uXLPbnv3GZ/sYYtOIfROwHpNgGGrvdqdFrA6/GwKYGFKJ2SxjsU8I0B9u31VSNr5Vf3&#10;gksXNaMSF2opYIhxqjkP/YBWhq2f0FH24WcrI52z5mqWK5Vbw7MkKbiVo6MPg5zwccD+sztbATzV&#10;qvta87eqer6/W8yTOrzrSojbmzR5ABbxEv9g+NUndWjJ6eTPTgVmBGzSPC+IpSQDRkBZ0JSTgN2u&#10;zIC3Df+/oP0BUEsDBBQAAAAIAIdO4kBT5HjbRAIAAIIEAAAOAAAAZHJzL2Uyb0RvYy54bWytVE1v&#10;GjEQvVfqf7B8bxYICQFliVCiVJWiBiWtejZee9eSv2obFvrr++wlCf04VeVgZjzjN57nN3t9szea&#10;7ESIytmajs9GlAjLXaNsW9OvX+4/XFESE7MN086Kmh5EpDfL9++ue78QE9c53YhAAGLjovc17VLy&#10;i6qKvBOGxTPnhUVQumBYghvaqgmsB7rR1WQ0uqx6FxofHBcxYvduCNJlwZdS8PQoZRSJ6Jribqms&#10;oaybvFbLa7ZoA/Od4sdrsH+4hWHKougr1B1LjGyD+gPKKB5cdDKdcWcqJ6XiovSAbsaj37p57pgX&#10;pReQE/0rTfH/wfLPu3UgqqnpbEqJZQZv9ATWmG21INgDQb2PC+Q9+3U4ehFm7nYvg8n/6IPsC6mH&#10;V1LFPhGOzfH0cn4+B/ccsen8/Hx+UWiv3o77ENNH4QzJRk0D6hcy2e4hJpRE6ktKrmbdvdK6vJy2&#10;pEeJyWyUCzAISGqWYBqPlqJtKWG6hTJ5CgUyOq2afDwDxdBubnUgO5bVUX65X5T7JS3XvmOxG/Ia&#10;WINsjErQrlamplenh7UFRiZtoClbG9ccwHNwgwCj5/cKqA8spjULUByujylKj1ikdujJHS1KOhd+&#10;/G0/50MIiFLSQ8Ho9/uWBUGJ/mQhkfl4Os2SL870YjaBE04jm9OI3ZpbBxrGmFfPi5nzk34xZXDm&#10;G4ZtlasixCxH7YHZo3ObhsnCuHKxWpU0yNyz9GCfPc/gw/uttslJVZ72jZ0jaRB6eYLjUOZJOvVL&#10;1tunY/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FRuVhtcAAAAJAQAADwAAAAAAAAABACAAAAAi&#10;AAAAZHJzL2Rvd25yZXYueG1sUEsBAhQAFAAAAAgAh07iQFPkeNtEAgAAggQAAA4AAAAAAAAAAQAg&#10;AAAAJgEAAGRycy9lMm9Eb2MueG1sUEsFBgAAAAAGAAYAWQEAANwFA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05344" behindDoc="0" locked="0" layoutInCell="1" allowOverlap="1">
                <wp:simplePos x="0" y="0"/>
                <wp:positionH relativeFrom="column">
                  <wp:posOffset>3966210</wp:posOffset>
                </wp:positionH>
                <wp:positionV relativeFrom="paragraph">
                  <wp:posOffset>7620</wp:posOffset>
                </wp:positionV>
                <wp:extent cx="1469390" cy="4926965"/>
                <wp:effectExtent l="6350" t="6350" r="10160" b="6985"/>
                <wp:wrapNone/>
                <wp:docPr id="16" name="Rectangle 16"/>
                <wp:cNvGraphicFramePr/>
                <a:graphic xmlns:a="http://schemas.openxmlformats.org/drawingml/2006/main">
                  <a:graphicData uri="http://schemas.microsoft.com/office/word/2010/wordprocessingShape">
                    <wps:wsp>
                      <wps:cNvSpPr/>
                      <wps:spPr>
                        <a:xfrm>
                          <a:off x="0" y="0"/>
                          <a:ext cx="1469390" cy="49269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 o:spid="_x0000_s1026" o:spt="1" style="position:absolute;left:0pt;margin-left:312.3pt;margin-top:0.6pt;height:387.95pt;width:115.7pt;z-index:251705344;v-text-anchor:middle;mso-width-relative:page;mso-height-relative:page;" filled="f" stroked="t" coordsize="21600,21600" o:gfxdata="UEsDBAoAAAAAAIdO4kAAAAAAAAAAAAAAAAAEAAAAZHJzL1BLAwQUAAAACACHTuJAudYisNcAAAAJ&#10;AQAADwAAAGRycy9kb3ducmV2LnhtbE2PwU7DMBBE70j8g7VI3KiT0CZNGqcHpEocIUWCoxsbJ6q9&#10;DrGblL9nOcFx9Uazb+r91Vk26ykMHgWkqwSYxs6rAY2At+PhYQssRIlKWo9awLcOsG9ub2pZKb/g&#10;q57baBiVYKikgD7GseI8dL12Mqz8qJHYp5+cjHROhqtJLlTuLM+SJOdODkgfejnqp1535/biBPDU&#10;qPZrWb+X5cvmcbbP6vBhSiHu79JkByzqa/wLw68+qUNDTid/QRWYFZBn65yiBDJgxLebnLadBBRF&#10;kQJvav5/QfMDUEsDBBQAAAAIAIdO4kBrVPZvQgIAAIIEAAAOAAAAZHJzL2Uyb0RvYy54bWytVEuP&#10;2jAQvlfqf7B8LwHKsktEWKFdUVVCXVRa9Tw4dmLJr9qGQH99x052lz5OVTmYeXken7/J8v6sFTlx&#10;H6Q1FZ2MxpRww2wtTVPRr1827+4oCRFMDcoaXtELD/R+9fbNsnMln9rWqpp7gklMKDtX0TZGVxZF&#10;YC3XEEbWcYNOYb2GiKpvitpDh9m1Kqbj8bzorK+dt4yHgNbH3klXOb8QnMUnIQKPRFUUe4v59Pk8&#10;pLNYLaFsPLhWsqEN+IcuNEiDRV9SPUIEcvTyj1RaMm+DFXHErC6sEJLxPANOMxn/Ns2+BcfzLAhO&#10;cC8whf+Xln067TyRNb7dnBIDGt/oM6IGplGcoA0B6lwoMW7vdn7QAopp2rPwOv3jHOScQb28gMrP&#10;kTA0TmbzxfsFYs/QN1tM54v5TcpavF53PsQP3GqShIp6rJ/BhNM2xD70OSRVM3YjlUI7lMqQDktM&#10;b8epACCBhIKIonY4UjANJaAaZCaLPqcMVsk6XU+3g28OD8qTEyR25N/Q2S9hqfYjhLaPq1FKUVBq&#10;GZG7SuqK3l1fVganS6D1MCXpYOsL4uxtT8Dg2EZi1i2EuAOPjMP2cYviEx5CWZzJDhIlrfU//mZP&#10;8UgE9FLSIYNx3u9H8JwS9dEgRRaT2SxRPiuzm9spKv7ac7j2mKN+sAjDBPfVsSym+KieReGt/obL&#10;tk5V0QWGYe0e2UF5iP1m4boyvl7nMKS5g7g1e8dS8v791sdohcxP+4rOABoSPZNjWMq0Sdd6jnr9&#10;dKx+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nWIrDXAAAACQEAAA8AAAAAAAAAAQAgAAAAIgAA&#10;AGRycy9kb3ducmV2LnhtbFBLAQIUABQAAAAIAIdO4kBrVPZvQgIAAIIEAAAOAAAAAAAAAAEAIAAA&#10;ACYBAABkcnMvZTJvRG9jLnhtbFBLBQYAAAAABgAGAFkBAADaBQ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5598160</wp:posOffset>
                </wp:positionH>
                <wp:positionV relativeFrom="paragraph">
                  <wp:posOffset>7620</wp:posOffset>
                </wp:positionV>
                <wp:extent cx="1469390" cy="4933950"/>
                <wp:effectExtent l="6350" t="6350" r="10160" b="12700"/>
                <wp:wrapNone/>
                <wp:docPr id="19" name="Rectangle 19"/>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 o:spid="_x0000_s1026" o:spt="1" style="position:absolute;left:0pt;margin-left:440.8pt;margin-top:0.6pt;height:388.5pt;width:115.7pt;z-index:251706368;v-text-anchor:middle;mso-width-relative:page;mso-height-relative:page;" filled="f" stroked="t" coordsize="21600,21600" o:gfxdata="UEsDBAoAAAAAAIdO4kAAAAAAAAAAAAAAAAAEAAAAZHJzL1BLAwQUAAAACACHTuJAU4PDw9cAAAAK&#10;AQAADwAAAGRycy9kb3ducmV2LnhtbE2PwU7DMBBE70j8g7VI3KjjFNokxOkBqRJHSJHg6MbGibDX&#10;IXaT8vdsT3BcvdHsm3p39o7NZopDQAlilQEz2AU9oJXwdtjfFcBiUqiVC2gk/JgIu+b6qlaVDgu+&#10;mrlNllEJxkpJ6FMaK85j1xuv4iqMBol9hsmrROdkuZ7UQuXe8TzLNtyrAelDr0bz1Jvuqz15CVxY&#10;3X4v9+9l+fKwnt2z3n/YUsrbG5E9AkvmnP7CcNEndWjI6RhOqCNzEopCbChKIAd24UKsadxRwnZb&#10;5MCbmv+f0PwCUEsDBBQAAAAIAIdO4kC4NXs6QwIAAIIEAAAOAAAAZHJzL2Uyb0RvYy54bWytVNtu&#10;GjEQfa/Uf7D83iwQcgFliRAoVaWoQUmrPhuvvWvJt9qGJf36HntJQi9PVXkwM57xGc/xmb25PRhN&#10;9iJE5WxNx2cjSoTlrlG2renXL3cfrimJidmGaWdFTZ9FpLeL9+9uej8XE9c53YhAAGLjvPc17VLy&#10;86qKvBOGxTPnhUVQumBYghvaqgmsB7rR1WQ0uqx6FxofHBcxYnc9BOmi4EspeHqQMopEdE1xt1TW&#10;UNZtXqvFDZu3gflO8eM12D/cwjBlUfQVas0SI7ug/oAyigcXnUxn3JnKSam4KD2gm/Hot26eOuZF&#10;6QXkRP9KU/x/sPzzfhOIavB2M0osM3ijR7DGbKsFwR4I6n2cI+/Jb8LRizBztwcZTP5HH+RQSH1+&#10;JVUcEuHYHE8vZ+czcM8Rm87Oz2cXhfbq7bgPMX0UzpBs1DSgfiGT7e9jQkmkvqTkatbdKa3Ly2lL&#10;epSYXI1yAQYBSc0STOPRUrQtJUy3UCZPoUBGp1WTj2egGNrtSgeyZ1kd5Zf7Rblf0nLtNYvdkNfA&#10;GmRjVIJ2tTI1vT49rC0wMmkDTdnauuYZPAc3CDB6fqeAes9i2rAAxeH6mKL0gEVqh57c0aKkc+HH&#10;3/ZzPoSAKCU9FIx+v+9YEJToTxYSmY2n0yz54kwvriZwwmlkexqxO7NyoGGMefW8mDk/6RdTBme+&#10;YdiWuSpCzHLUHpg9Oqs0TBbGlYvlsqRB5p6le/vkeQYf3m+5S06q8rRv7BxJg9DLExyHMk/SqV+y&#10;3j4d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Tg8PD1wAAAAoBAAAPAAAAAAAAAAEAIAAAACIA&#10;AABkcnMvZG93bnJldi54bWxQSwECFAAUAAAACACHTuJAuDV7OkMCAACCBAAADgAAAAAAAAABACAA&#10;AAAmAQAAZHJzL2Uyb0RvYy54bWxQSwUGAAAAAAYABgBZAQAA2wUAAAAA&#10;">
                <v:fill on="f" focussize="0,0"/>
                <v:stroke weight="1pt" color="#000000 [3213]" miterlimit="8" joinstyle="miter" dashstyle="dash"/>
                <v:imagedata o:title=""/>
                <o:lock v:ext="edit" aspectratio="f"/>
              </v:rect>
            </w:pict>
          </mc:Fallback>
        </mc:AlternateContent>
      </w:r>
    </w:p>
    <w:p>
      <w:pPr>
        <w:spacing w:before="0" w:after="0" w:line="240" w:lineRule="auto"/>
        <w:rPr>
          <w:lang w:val="pt-BR"/>
        </w:rPr>
      </w:pPr>
      <w:r>
        <mc:AlternateContent>
          <mc:Choice Requires="wps">
            <w:drawing>
              <wp:anchor distT="0" distB="0" distL="114300" distR="114300" simplePos="0" relativeHeight="251719680" behindDoc="0" locked="0" layoutInCell="1" allowOverlap="1">
                <wp:simplePos x="0" y="0"/>
                <wp:positionH relativeFrom="column">
                  <wp:posOffset>4173855</wp:posOffset>
                </wp:positionH>
                <wp:positionV relativeFrom="paragraph">
                  <wp:posOffset>495300</wp:posOffset>
                </wp:positionV>
                <wp:extent cx="1097280" cy="292100"/>
                <wp:effectExtent l="9525" t="9525" r="10795" b="15875"/>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8" o:spid="_x0000_s1026" o:spt="1" style="position:absolute;left:0pt;margin-left:328.65pt;margin-top:39pt;height:23pt;width:86.4pt;z-index:251719680;v-text-anchor:middle;mso-width-relative:page;mso-height-relative:page;" filled="f" stroked="t" coordsize="21600,21600" o:gfxdata="UEsDBAoAAAAAAIdO4kAAAAAAAAAAAAAAAAAEAAAAZHJzL1BLAwQUAAAACACHTuJAntkTzNgAAAAK&#10;AQAADwAAAGRycy9kb3ducmV2LnhtbE2Py07DMBBF90j8gzVIbBC1HbdNFOJ0gSiPJQX2bmySiHgc&#10;2e6Dv2dYwXI0R/ee22zOfmJHF9MYUINcCGAOu2BH7DW8v21vK2ApG7RmCug0fLsEm/byojG1DSd8&#10;dcdd7hmFYKqNhiHnueY8dYPzJi3C7JB+nyF6k+mMPbfRnCjcT7wQYs29GZEaBjO7+8F1X7uD16Ce&#10;P2SpylXcdurp4WV58zjPstD6+kqKO2DZnfMfDL/6pA4tOe3DAW1ik4b1qlSEaigr2kRApYQEtiey&#10;WArgbcP/T2h/AFBLAwQUAAAACACHTuJA0hGZtkQCAACFBAAADgAAAGRycy9lMm9Eb2MueG1srVTJ&#10;btswEL0X6D8QvDeShaaJjciBkSBFgaAJ4hY90xQpEeBWkracfn0fKWXpcirqAz0bZzhv3uji8mg0&#10;OYgQlbMtXZzUlAjLXads39KvX27enVMSE7Md086Klj6KSC/Xb99cjH4lGjc43YlAkMTG1ehbOqTk&#10;V1UV+SAMiyfOCwundMGwBDX0VRfYiOxGV01df6hGFzofHBcxwno9Oem65JdS8HQnZRSJ6Jbibamc&#10;oZy7fFbrC7bqA/OD4vMz2D+8wjBlUfQ51TVLjOyD+iOVUTy46GQ64c5UTkrFRekB3Szq37rZDsyL&#10;0gvAif4Zpvj/0vLPh/tAVNfSU0zKMoMZPQA1ZnstCGwAaPRxhbitvw+zFiHmbo8ymPyPPsixgPr4&#10;DKo4JsJhXNTLs+Yc2HP4mmWzqAvq1cttH2L6KJwhWWhpQPmCJTvcxoSKCH0KycWsu1Fal8FpS0ZU&#10;WNanOT8Df6RmCaLx6CjanhKmexCTp1BSRqdVl6/nRDH0uysdyIFlcpRfbhflfgnLta9ZHKa44ppo&#10;Y1QCd7UyLT1/fVtbJMmgTTBlKR13xxm7neseAXlwExej5zcKFW5ZTPcsgHxoBQuV7nBI7dCfmyVK&#10;Bhd+/M2e48EJeCkZQWb0/n3PgqBEf7JgS2Z+Ed6fnjVQwpN199pq9+bKAYoFVtbzIubYpJ9EGZz5&#10;hn3b5GpwMctRc0J3Vq7StFzYWC42mxIGpnuWbu3W85x8muFmn5xUZbwZoAmVGTdwvYxh3su8TK/1&#10;EvXy9Vj/B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J7ZE8zYAAAACgEAAA8AAAAAAAAAAQAgAAAA&#10;IgAAAGRycy9kb3ducmV2LnhtbFBLAQIUABQAAAAIAIdO4kDSEZm2RAIAAIUEAAAOAAAAAAAAAAEA&#10;IAAAACc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22752" behindDoc="0" locked="0" layoutInCell="1" allowOverlap="1">
                <wp:simplePos x="0" y="0"/>
                <wp:positionH relativeFrom="column">
                  <wp:posOffset>5794375</wp:posOffset>
                </wp:positionH>
                <wp:positionV relativeFrom="paragraph">
                  <wp:posOffset>83820</wp:posOffset>
                </wp:positionV>
                <wp:extent cx="1097280" cy="283210"/>
                <wp:effectExtent l="9525" t="9525" r="10795" b="12065"/>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1" o:spid="_x0000_s1026" o:spt="1" style="position:absolute;left:0pt;margin-left:456.25pt;margin-top:6.6pt;height:22.3pt;width:86.4pt;z-index:251722752;v-text-anchor:middle;mso-width-relative:page;mso-height-relative:page;" filled="f" stroked="t" coordsize="21600,21600" o:gfxdata="UEsDBAoAAAAAAIdO4kAAAAAAAAAAAAAAAAAEAAAAZHJzL1BLAwQUAAAACACHTuJAqOkBRdgAAAAK&#10;AQAADwAAAGRycy9kb3ducmV2LnhtbE2Py07DMBBF90j8gzVIbBC1HRMSQpwuEOWxpC17NzZJRDy2&#10;bPfB3+OuYDm6R/eeaZcnO5ODCXFyKIEvGBCDvdMTDhK2m9VtDSQmhVrNDo2EHxNh2V1etKrR7ogf&#10;5rBOA8klGBslYUzJN5TGfjRWxYXzBnP25YJVKZ9hoDqoYy63My0Yu6dWTZgXRuXN02j67/XeShBv&#10;n7wSVRlWvXh9fr+7efGeF1JeX3H2CCSZU/qD4ayf1aHLTju3Rx3JLOGBF2VGcyAKIGeA1aUAspNQ&#10;VjXQrqX/X+h+AVBLAwQUAAAACACHTuJAvUrJGkQCAACFBAAADgAAAGRycy9lMm9Eb2MueG1srVTb&#10;btswDH0fsH8Q9L46yXpJjThF0KLDgGIt1g17ZmTJFqDbKCVO9/WjZLfpLk/D8qBQJEXqHB16dXWw&#10;hu0lRu1dw+cnM86kE77Vrmv41y+375acxQSuBeOdbPiTjPxq/fbNagi1XPjem1YioyIu1kNoeJ9S&#10;qKsqil5aiCc+SEdB5dFCoi12VYswUHVrqsVsdl4NHtuAXsgYyXszBvm61FdKinSvVJSJmYbT3VJZ&#10;sazbvFbrFdQdQui1mK4B/3ALC9pR05dSN5CA7VD/UcpqgT56lU6Et5VXSgtZMBCa+ew3NI89BFmw&#10;EDkxvNAU/19Z8Wn/gEy3DT+fc+bA0ht9JtbAdUYy8hFBQ4g15T2GB5x2kcyM9qDQ5n/CwQ6F1KcX&#10;UuUhMUHO+ezyYrEk7gXFFsv3p+enuWh1PB0wpg/SW5aNhiO1L1zC/i6mMfU5JTdz/lYbQ36ojWMD&#10;dbicneX6QPpRBhKZNhCi6DrOwHQkTJGwlIze6DYfz6cjdttrg2wPWRzlN93sl7Tc+wZiP+aVUE6D&#10;2upE2jXaNnz5+rRxBC+TNtKUrXTYHuhMNre+fSLK0Y9ajEHcaupwBzE9AJL4CAoNVLqnRRlP+Pxk&#10;cdZ7/PE3f84nTVCUs4HETNi/7wAlZ+ajI7Vk5Rfj9OxiQRt89m5fe93OXnuigoRAtypmzk3m2VTo&#10;7Teat03uRiFwgnqO7E6b6zQOF02skJtNSSOlB0h37jGIXHx8w80ueaXL8x5ZmXgjrReBTHOZh+n1&#10;vmQdvx7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jpAUXYAAAACgEAAA8AAAAAAAAAAQAgAAAA&#10;IgAAAGRycy9kb3ducmV2LnhtbFBLAQIUABQAAAAIAIdO4kC9SskaRAIAAIUEAAAOAAAAAAAAAAEA&#10;IAAAACc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13536" behindDoc="0" locked="0" layoutInCell="1" allowOverlap="1">
                <wp:simplePos x="0" y="0"/>
                <wp:positionH relativeFrom="column">
                  <wp:posOffset>2511425</wp:posOffset>
                </wp:positionH>
                <wp:positionV relativeFrom="paragraph">
                  <wp:posOffset>30480</wp:posOffset>
                </wp:positionV>
                <wp:extent cx="1097280" cy="292100"/>
                <wp:effectExtent l="9525" t="9525" r="10795" b="15875"/>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7" o:spid="_x0000_s1026" o:spt="1" style="position:absolute;left:0pt;margin-left:197.75pt;margin-top:2.4pt;height:23pt;width:86.4pt;z-index:251713536;v-text-anchor:middle;mso-width-relative:page;mso-height-relative:page;" filled="f" stroked="t" coordsize="21600,21600" o:gfxdata="UEsDBAoAAAAAAIdO4kAAAAAAAAAAAAAAAAAEAAAAZHJzL1BLAwQUAAAACACHTuJASw/YjdcAAAAI&#10;AQAADwAAAGRycy9kb3ducmV2LnhtbE2PzU7DMBCE70i8g7VIXBC10zRtCHF6QBTKkQJ3N16SiHht&#10;xe4Pb89ygtuOZvTtTL0+u1EccYqDJw3ZTIFAar0dqNPw/ra5LUHEZMia0RNq+MYI6+byojaV9Sd6&#10;xeMudYIhFCujoU8pVFLGtkdn4swHJPY+/eRMYjl10k7mxHA3yrlSS+nMQPyhNwEfemy/dgenId9+&#10;ZKt8VUybNn9+fFncPIWQzbW+vsrUPYiE5/QXht/6XB0a7rT3B7JRjMy4KwqOaljwAvaLZZmD2POh&#10;SpBNLf8PaH4AUEsDBBQAAAAIAIdO4kBNbH+2RQIAAIUEAAAOAAAAZHJzL2Uyb0RvYy54bWytVMtu&#10;2zAQvBfoPxC8N5KNpEmMyIGRIEUBowmaFj3TFCkR4Kskbdn9+g4pxXEfp6I+0Mvd5Sx3OKub273R&#10;ZCdCVM42dHZWUyIsd62yXUO/fnl4d0VJTMy2TDsrGnoQkd4u3765GfxCzF3vdCsCAYiNi8E3tE/J&#10;L6oq8l4YFs+cFxZB6YJhCdvQVW1gA9CNruZ1/b4aXGh9cFzECO/9GKTLgi+l4OlRyigS0Q3F3VJZ&#10;Q1k3ea2WN2zRBeZ7xadrsH+4hWHKougR6p4lRrZB/QFlFA8uOpnOuDOVk1JxUXpAN7P6t26ee+ZF&#10;6QXkRH+kKf4/WP5p9xSIaht6fkmJZQZv9BmsMdtpQeADQYOPC+Q9+6cw7SLM3O1eBpP/0QfZF1IP&#10;R1LFPhEO56y+vpxfgXuO2Px6PqsL69XraR9i+iCcIdloaED5wiXbrWNCRaS+pORi1j0orcvDaUsG&#10;VLiuLzI+g36kZgmm8ego2o4SpjsIk6dQIKPTqs3HM1AM3eZOB7JjWRzll9tFuV/Scu17Fvsxr4RG&#10;2RiVoF2tTEOvTk9rC5BM2khTttJ+s5+427j2AMqDG7UYPX9QqLBmMT2xAPGhFQxUesQitUN/brIo&#10;6V348Td/zocmEKVkgJjR+/ctC4IS/dFCLVn5xTi/uJxjE168m1Ov3Zo7BypmGFnPi5lzk34xZXDm&#10;G+ZtlashxCxHzZHdaXOXxuHCxHKxWpU0KN2ztLbPnmfw8Q1X2+SkKs+bCRpZmXiD1sszTHOZh+l0&#10;X7Jevx7L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EsP2I3XAAAACAEAAA8AAAAAAAAAAQAgAAAA&#10;IgAAAGRycy9kb3ducmV2LnhtbFBLAQIUABQAAAAIAIdO4kBNbH+2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v:textbox>
              </v:rect>
            </w:pict>
          </mc:Fallback>
        </mc:AlternateContent>
      </w:r>
      <w:r>
        <mc:AlternateContent>
          <mc:Choice Requires="wps">
            <w:drawing>
              <wp:anchor distT="0" distB="0" distL="114300" distR="114300" simplePos="0" relativeHeight="251724800" behindDoc="0" locked="0" layoutInCell="1" allowOverlap="1">
                <wp:simplePos x="0" y="0"/>
                <wp:positionH relativeFrom="column">
                  <wp:posOffset>7440930</wp:posOffset>
                </wp:positionH>
                <wp:positionV relativeFrom="paragraph">
                  <wp:posOffset>0</wp:posOffset>
                </wp:positionV>
                <wp:extent cx="1097280" cy="292100"/>
                <wp:effectExtent l="9525" t="9525" r="10795" b="15875"/>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4" o:spid="_x0000_s1026" o:spt="1" style="position:absolute;left:0pt;margin-left:585.9pt;margin-top:0pt;height:23pt;width:86.4pt;z-index:251724800;v-text-anchor:middle;mso-width-relative:page;mso-height-relative:page;" filled="f" stroked="t" coordsize="21600,21600" o:gfxdata="UEsDBAoAAAAAAIdO4kAAAAAAAAAAAAAAAAAEAAAAZHJzL1BLAwQUAAAACACHTuJAPrKXGdYAAAAJ&#10;AQAADwAAAGRycy9kb3ducmV2LnhtbE2PzU7DMBCE70i8g7VIXBC13YQEhTg9IAr0SIG7G5skIl5b&#10;tvvD27M9wXE0o5lv2tXJzexgY5o8KpALAcxi782Eg4KP9/XtPbCUNRo9e7QKfmyCVXd50erG+CO+&#10;2cM2D4xKMDVawZhzaDhP/WidTgsfLJL35aPTmWQcuIn6SOVu5kshKu70hLQw6mAfR9t/b/dOQfH6&#10;Keuivovrvnh52pQ3zyHIpVLXV1I8AMv2lP/CcMYndOiIaef3aBKbSctaEntWQJfOflGWFbCdgrIS&#10;wLuW/3/Q/QJQSwMEFAAAAAgAh07iQH8T/bdFAgAAhQQAAA4AAABkcnMvZTJvRG9jLnhtbK1UyW7b&#10;MBC9F+g/ELw3ko1sNiwHhoMUBYImSFr0TFOkRIBbSdpy+vV9pJSly6moD/RwZviG8/hGq6uj0eQg&#10;QlTONnR2UlMiLHetsl1Dv365+XBJSUzMtkw7Kxr6JCK9Wr9/txr8Usxd73QrAgGIjcvBN7RPyS+r&#10;KvJeGBZPnBcWQemCYQnb0FVtYAPQja7mdX1eDS60PjguYoT3egzSdcGXUvB0J2UUieiG4m6prKGs&#10;u7xW6xVbdoH5XvHpGuwfbmGYsij6AnXNEiP7oP6AMooHF51MJ9yZykmpuCg9oJtZ/Vs3jz3zovQC&#10;cqJ/oSn+P1j++XAfiGoben5KiWUGb/QA1pjttCDwgaDBxyXyHv19mHYRZu72KIPJ/+iDHAupTy+k&#10;imMiHM5ZvbiYX4J7jth8MZ/VhfXq9bQPMX0UzpBsNDSgfOGSHW5jQkWkPqfkYtbdKK3Lw2lLBlRY&#10;1GcZn0E/UrME03h0FG1HCdMdhMlTKJDRadXm4xkohm631YEcWBZH+eV2Ue6XtFz7msV+zCuhUTZG&#10;JWhXK9PQy7entQVIJm2kKVvpuDtO3O1c+wTKgxu1GD2/Uahwy2K6ZwHiQysYqHSHRWqH/txkUdK7&#10;8ONv/pwPTSBKyQAxo/fvexYEJfqThVqy8otxenYxxyY8e3dvvXZvtg5UzDCynhcz5yb9bMrgzDfM&#10;2yZXQ4hZjpoju9Nmm8bhwsRysdmUNCjds3RrHz3P4OMbbvbJSVWeNxM0sjLxBq2XZ5jmMg/T233J&#10;ev16rH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PrKXGdYAAAAJAQAADwAAAAAAAAABACAAAAAi&#10;AAAAZHJzL2Rvd25yZXYueG1sUEsBAhQAFAAAAAgAh07iQH8T/bdFAgAAhQQAAA4AAAAAAAAAAQAg&#10;AAAAJQEAAGRycy9lMm9Eb2MueG1sUEsFBgAAAAAGAAYAWQEAANw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v:textbox>
              </v:rect>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4173855</wp:posOffset>
                </wp:positionH>
                <wp:positionV relativeFrom="paragraph">
                  <wp:posOffset>669290</wp:posOffset>
                </wp:positionV>
                <wp:extent cx="1097280" cy="292100"/>
                <wp:effectExtent l="9525" t="9525" r="10795" b="15875"/>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6" o:spid="_x0000_s1026" o:spt="1" style="position:absolute;left:0pt;margin-left:328.65pt;margin-top:52.7pt;height:23pt;width:86.4pt;z-index:251717632;v-text-anchor:middle;mso-width-relative:page;mso-height-relative:page;" filled="f" stroked="t" coordsize="21600,21600" o:gfxdata="UEsDBAoAAAAAAIdO4kAAAAAAAAAAAAAAAAAEAAAAZHJzL1BLAwQUAAAACACHTuJAp6gtrtgAAAAL&#10;AQAADwAAAGRycy9kb3ducmV2LnhtbE2Py07DMBBF90j8gzVIbBC1XSdNFeJ0gSiPJQX2bmySiHhs&#10;xe6Dv2dYwXLmHt0502zOfmJHN6cxoAa5EMAcdsGO2Gt4f9veroGlbNCaKaDT8O0SbNrLi8bUNpzw&#10;1R13uWdUgqk2GoacY8156gbnTVqE6JCyzzB7k2mce25nc6JyP/GlECvuzYh0YTDR3Q+u+9odvAb1&#10;/CErVZXztlNPDy/FzWOMcqn19ZUUd8CyO+c/GH71SR1actqHA9rEJg2rslKEUiDKAhgRayUksD1t&#10;SlkAbxv+/4f2B1BLAwQUAAAACACHTuJArcKxh0UCAACFBAAADgAAAGRycy9lMm9Eb2MueG1srVTL&#10;btswELwX6D8QvDeSjSZxjMiBkSBFgaAJmhY90xQpEeCrJG3Z/foOKcVxH6eiPtDL3eUsdzir65u9&#10;0WQnQlTONnR2VlMiLHetsl1Dv365f7egJCZmW6adFQ09iEhvVm/fXA9+Keaud7oVgQDExuXgG9qn&#10;5JdVFXkvDItnzguLoHTBsIRt6Ko2sAHoRlfzur6oBhdaHxwXMcJ7NwbpquBLKXh6lDKKRHRDcbdU&#10;1lDWTV6r1TVbdoH5XvHpGuwfbmGYsih6hLpjiZFtUH9AGcWDi06mM+5M5aRUXJQe0M2s/q2b5555&#10;UXoBOdEfaYr/D5Z/2j0FotqGnl9QYpnBG30Ga8x2WhD4QNDg4xJ5z/4pTLsIM3e7l8Hkf/RB9oXU&#10;w5FUsU+Ewzmrry7nC3DPEZtfzWd1Yb16Pe1DTB+EMyQbDQ0oX7hku4eYUBGpLym5mHX3SuvycNqS&#10;ARWu6vOMz6AfqVmCaTw6irajhOkOwuQpFMjotGrz8QwUQ7e51YHsWBZH+eV2Ue6XtFz7jsV+zCuh&#10;UTZGJWhXK9PQxelpbQGSSRtpylbab/YTdxvXHkB5cKMWo+f3ChUeWExPLEB8aAUDlR6xSO3Qn5ss&#10;SnoXfvzNn/OhCUQpGSBm9P59y4KgRH+0UEtWfjHen1/OsQkv3s2p127NrQMVM4ys58XMuUm/mDI4&#10;8w3zts7VEGKWo+bI7rS5TeNwYWK5WK9LGpTuWXqwz55n8PEN19vkpCrPmwkaWZl4g9bLM0xzmYfp&#10;dF+yXr8eq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nqC2u2AAAAAsBAAAPAAAAAAAAAAEAIAAA&#10;ACIAAABkcnMvZG93bnJldi54bWxQSwECFAAUAAAACACHTuJArcKxh0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21728" behindDoc="0" locked="0" layoutInCell="1" allowOverlap="1">
                <wp:simplePos x="0" y="0"/>
                <wp:positionH relativeFrom="column">
                  <wp:posOffset>5794375</wp:posOffset>
                </wp:positionH>
                <wp:positionV relativeFrom="paragraph">
                  <wp:posOffset>43180</wp:posOffset>
                </wp:positionV>
                <wp:extent cx="1097280" cy="283210"/>
                <wp:effectExtent l="9525" t="9525" r="10795" b="12065"/>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0" o:spid="_x0000_s1026" o:spt="1" style="position:absolute;left:0pt;margin-left:456.25pt;margin-top:3.4pt;height:22.3pt;width:86.4pt;z-index:251721728;v-text-anchor:middle;mso-width-relative:page;mso-height-relative:page;" filled="f" stroked="t" coordsize="21600,21600" o:gfxdata="UEsDBAoAAAAAAIdO4kAAAAAAAAAAAAAAAAAEAAAAZHJzL1BLAwQUAAAACACHTuJAXmpbptcAAAAJ&#10;AQAADwAAAGRycy9kb3ducmV2LnhtbE2Py07DMBRE90j8g3WR2CBqO2naEuJ0gSiPJQX2bnxJIuJr&#10;y3Yf/D3uCpajGc2cadYnO7EDhjg6UiBnAhhS58xIvYKP983tClhMmoyeHKGCH4ywbi8vGl0bd6Q3&#10;PGxTz3IJxVorGFLyNeexG9DqOHMeKXtfLlidsgw9N0Efc7mdeCHEgls9Ul4YtMeHAbvv7d4qKF8+&#10;5bJcVmHTlc+Pr/ObJ+9lodT1lRT3wBKe0l8YzvgZHdrMtHN7MpFNCu5kUeWogkV+cPbFqiqB7RRU&#10;cg68bfj/B+0vUEsDBBQAAAAIAIdO4kDRSZb4RQIAAIUEAAAOAAAAZHJzL2Uyb0RvYy54bWytVE1v&#10;GyEQvVfqf0Dcm7XdJnGsrCMrUapKVhPFrXrGLOwi8VXAXru/vg92naQfp6o+4GFmeMM83uz1zcFo&#10;shchKmdrOj2bUCIsd42ybU2/frl/N6ckJmYbpp0VNT2KSG+Wb99c934hZq5zuhGBAMTGRe9r2qXk&#10;F1UVeScMi2fOC4ugdMGwhG1oqyawHuhGV7PJ5KLqXWh8cFzECO/dEKTLgi+l4OlByigS0TXF3VJZ&#10;Q1m3ea2W12zRBuY7xcdrsH+4hWHKougz1B1LjOyC+gPKKB5cdDKdcWcqJ6XiovSAbqaT37rZdMyL&#10;0gvIif6Zpvj/YPnn/WMgqqnpBeixzOCNnsAas60WBD4Q1Pu4QN7GP4ZxF2Hmbg8ymPyPPsihkHp8&#10;JlUcEuFwTidXl7M5wDlis/n72bSAVi+nfYjpo3CGZKOmAeULl2y/jgkVkXpKycWsu1dal4fTlvSo&#10;cDU5z/gM+pGaJZjGo6NoW0qYbiFMnkKBjE6rJh/PQDG021sdyJ5lcZRfbhflfknLte9Y7Ia8Ehpk&#10;Y1SCdrUyNZ2/Pq0tQDJpA03ZSoftYeRu65ojKA9u0GL0/F6hwprF9MgCxIdWMFDpAYvUDv250aKk&#10;c+HH3/w5H5pAlJIeYkbv33csCEr0Jwu1ADIV48P55QybcPJuX3vtztw6UDHFyHpezJyb9MmUwZlv&#10;mLdVroYQsxw1B3bHzW0ahgsTy8VqVdKgdM/S2m48z+DDG652yUlVnjcTNLAy8gatl2cY5zIP0+t9&#10;yXr5eix/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F5qW6bXAAAACQEAAA8AAAAAAAAAAQAgAAAA&#10;IgAAAGRycy9kb3ducmV2LnhtbFBLAQIUABQAAAAIAIdO4kDRSZb4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32992" behindDoc="0" locked="0" layoutInCell="1" allowOverlap="1">
                <wp:simplePos x="0" y="0"/>
                <wp:positionH relativeFrom="column">
                  <wp:posOffset>7450455</wp:posOffset>
                </wp:positionH>
                <wp:positionV relativeFrom="paragraph">
                  <wp:posOffset>5080</wp:posOffset>
                </wp:positionV>
                <wp:extent cx="1097280" cy="292100"/>
                <wp:effectExtent l="9525" t="9525" r="10795" b="15875"/>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122" o:spid="_x0000_s1026" o:spt="1" style="position:absolute;left:0pt;margin-left:586.65pt;margin-top:0.4pt;height:23pt;width:86.4pt;z-index:251732992;v-text-anchor:middle;mso-width-relative:page;mso-height-relative:page;" filled="f" stroked="t" coordsize="21600,21600" o:gfxdata="UEsDBAoAAAAAAIdO4kAAAAAAAAAAAAAAAAAEAAAAZHJzL1BLAwQUAAAACACHTuJA0BZ7LtgAAAAK&#10;AQAADwAAAGRycy9kb3ducmV2LnhtbE2Py07DMBBF90j8gzVIbBD1I6QpIU4XiEJZ0pa9Gw9JRPyQ&#10;7T74e9wVLEf36N4zzfJsJnLEEEdnJfAZA4K2c3q0vYTddnW/ABKTslpNzqKEH4ywbK+vGlVrd7If&#10;eNyknuQSG2slYUjJ15TGbkCj4sx5tDn7csGolM/QUx3UKZebiQrG5tSo0eaFQXl8HrD73hyMhGL9&#10;yauiKsOqK95e3h/uXr3nQsrbG86egCQ8pz8YLvpZHdrstHcHqyOZJDxyUWRUgpiXQC4AW5QcyF5C&#10;JUqgbUP/v9D+AlBLAwQUAAAACACHTuJAQh/b7EQCAACHBAAADgAAAGRycy9lMm9Eb2MueG1srVTJ&#10;btswEL0X6D8QvDeShaZJjMiBYSNFgaAJkhY90xQpEeBWkracfn0fKWXpcirqAz0bZzhv3ujy6mg0&#10;OYgQlbMtXZzUlAjLXads39KvX67fnVMSE7Md086Klj6KSK9Wb99cjn4pGjc43YlAkMTG5ehbOqTk&#10;l1UV+SAMiyfOCwundMGwBDX0VRfYiOxGV01df6hGFzofHBcxwrqdnHRV8kspeLqVMopEdEvxtlTO&#10;UM5dPqvVJVv2gflB8fkZ7B9eYZiyKPqcassSI/ug/khlFA8uOplOuDOVk1JxUXpAN4v6t24eBuZF&#10;6QXgRP8MU/x/afnnw10gqsPsmoYSywyGdA/YmO21INkIiEYfl4h88Hdh1iLE3O9RBpP/0Qk5Flgf&#10;n2EVx0Q4jIv64qw5B/ocvuaiWdQF9+rltg8xfRTOkCy0NKB+QZMdbmJCRYQ+heRi1l0rrcvotCUj&#10;KlzUpzk/A4OkZgmi8egp2p4SpntQk6dQUkanVZev50Qx9LuNDuTAMj3KL7eLcr+E5dpbFocprrgm&#10;4hiVwF6tTEvPX9/WFkkyaBNMWUrH3XHGbue6R4Ae3MTG6Pm1QoUbFtMdC6AfWsFKpVscUjv052aJ&#10;ksGFH3+z53iwAl5KRtAZvX/fsyAo0Z8s+JK5X4T3p2cNlPBk3b222r3ZOECxwNJ6XsQcm/STKIMz&#10;37Bx61wNLmY5ak7ozsomTeuFneVivS5h4Lpn6cY+eJ6TTzNc75OTqow3AzShMuMGtpcxzJuZ1+m1&#10;XqJevh+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NAWey7YAAAACgEAAA8AAAAAAAAAAQAgAAAA&#10;IgAAAGRycy9kb3ducmV2LnhtbFBLAQIUABQAAAAIAIdO4kBCH9vsRAIAAIcEAAAOAAAAAAAAAAEA&#10;IAAAACc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v:textbox>
              </v:rect>
            </w:pict>
          </mc:Fallback>
        </mc:AlternateContent>
      </w:r>
      <w:r>
        <mc:AlternateContent>
          <mc:Choice Requires="wps">
            <w:drawing>
              <wp:anchor distT="0" distB="0" distL="114300" distR="114300" simplePos="0" relativeHeight="251711488" behindDoc="0" locked="0" layoutInCell="1" allowOverlap="1">
                <wp:simplePos x="0" y="0"/>
                <wp:positionH relativeFrom="column">
                  <wp:posOffset>910590</wp:posOffset>
                </wp:positionH>
                <wp:positionV relativeFrom="paragraph">
                  <wp:posOffset>64135</wp:posOffset>
                </wp:positionV>
                <wp:extent cx="1021080" cy="292100"/>
                <wp:effectExtent l="9525" t="9525" r="10795" b="15875"/>
                <wp:wrapNone/>
                <wp:docPr id="43" name="Rectangle 43"/>
                <wp:cNvGraphicFramePr/>
                <a:graphic xmlns:a="http://schemas.openxmlformats.org/drawingml/2006/main">
                  <a:graphicData uri="http://schemas.microsoft.com/office/word/2010/wordprocessingShape">
                    <wps:wsp>
                      <wps:cNvSpPr/>
                      <wps:spPr>
                        <a:xfrm>
                          <a:off x="0" y="0"/>
                          <a:ext cx="10210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1.7pt;margin-top:5.05pt;height:23pt;width:80.4pt;z-index:251711488;v-text-anchor:middle;mso-width-relative:page;mso-height-relative:page;" filled="f" stroked="t" coordsize="21600,21600" o:gfxdata="UEsDBAoAAAAAAIdO4kAAAAAAAAAAAAAAAAAEAAAAZHJzL1BLAwQUAAAACACHTuJAlYBLmNcAAAAL&#10;AQAADwAAAGRycy9kb3ducmV2LnhtbE2PzU7DMBCE70i8g7VIXBC1UycEQpweEIVypMDdjU0SEa8t&#10;2/3h7VlOcJvZHc1+265ObmYHG9PkUUGxEMAs9t5MOCh4f1tf3wJLWaPRs0er4NsmWHXnZ61ujD/i&#10;qz1s88CoBFOjFYw5h4bz1I/W6bTwwSLtPn10OpONAzdRH6nczXwpxA13ekK6MOpgH0bbf233ToHc&#10;fBS1rKu47uXz40t59RRCsVTq8qIQ98CyPeW/MPziEzp0xLTzezSJzeTLsqIoCSlJUEKKSgLb0aS+&#10;q4B3Lf//Q/cDUEsDBBQAAAAIAIdO4kBJGRgrQwIAAIUEAAAOAAAAZHJzL2Uyb0RvYy54bWytVNtu&#10;EzEQfUfiHyy/k92EFtqomypqVYQU0YqAeHa89q4l37CdbMrXc+zdtOXyhMiDMzfPeM6c2avro9Hk&#10;IEJUzjZ0PqspEZa7VtmuoV+/3L25oCQmZlumnRUNfRSRXq9ev7oa/FIsXO90KwJBEhuXg29on5Jf&#10;VlXkvTAszpwXFk7pgmEJauiqNrAB2Y2uFnX9rhpcaH1wXMQI6+3opKuSX0rB072UUSSiG4q3pXKG&#10;cu7yWa2u2LILzPeKT89g//AKw5RF0adUtywxsg/qj1RG8eCik2nGnamclIqL0gO6mde/dbPtmRel&#10;F4AT/RNM8f+l5Z8OD4GotqFnbymxzGBGn4Eas50WBDYANPi4RNzWP4RJixBzt0cZTP5HH+RYQH18&#10;AlUcE+EwzuvFvL4A9hy+xSWUgnr1fNuHmD4IZ0gWGhpQvmDJDpuYUBGhp5BczLo7pXUZnLZkQIXL&#10;+jznZ+CP1CxBNB4dRdtRwnQHYvIUSsrotGrz9Zwohm53owM5sEyO8svtotwvYbn2LYv9GFdcI22M&#10;SuCuVqahFy9va4skGbQRpiyl4+44Ybdz7SMgD27kYvT8TqHChsX0wALIh1awUOkeh9QO/blJoqR3&#10;4cff7DkenICXkgFkRu/f9ywISvRHC7Zk5hfh7Pz9Ako4WXcvrXZvbhygmGNlPS9ijk36JMrgzDfs&#10;2zpXg4tZjpojupNyk8blwsZysV6XMDDds7SxW89z8nGG631yUpXxZoBGVCbcwPUyhmkv8zK91EvU&#10;89dj9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VgEuY1wAAAAsBAAAPAAAAAAAAAAEAIAAAACIA&#10;AABkcnMvZG93bnJldi54bWxQSwECFAAUAAAACACHTuJASRkYK0MCAACFBAAADgAAAAAAAAABACAA&#10;AAAmAQAAZHJzL2Uyb0RvYy54bWxQSwUGAAAAAAYABgBZAQAA2w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v:textbox>
              </v:rect>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2498725</wp:posOffset>
                </wp:positionH>
                <wp:positionV relativeFrom="paragraph">
                  <wp:posOffset>157480</wp:posOffset>
                </wp:positionV>
                <wp:extent cx="1097280" cy="292100"/>
                <wp:effectExtent l="9525" t="9525" r="10795" b="15875"/>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0" o:spid="_x0000_s1026" o:spt="1" style="position:absolute;left:0pt;margin-left:196.75pt;margin-top:12.4pt;height:23pt;width:86.4pt;z-index:251714560;v-text-anchor:middle;mso-width-relative:page;mso-height-relative:page;" filled="f" stroked="t" coordsize="21600,21600" o:gfxdata="UEsDBAoAAAAAAIdO4kAAAAAAAAAAAAAAAAAEAAAAZHJzL1BLAwQUAAAACACHTuJAAIc6QtcAAAAJ&#10;AQAADwAAAGRycy9kb3ducmV2LnhtbE2Py07DMBBF90j8gzVIbBC1EzdJCXG6QBTKkgJ7NxmSiPgh&#10;233w9wwrWI7m6Nx7m/XZzOyIIU7OKsgWAhjazvWTHRS8v21uV8Bi0rbXs7Oo4BsjrNvLi0bXvTvZ&#10;Vzzu0sBIYmOtFYwp+Zrz2I1odFw4j5Z+ny4YnegMA++DPpHczDwXouRGT5YSRu3xYcTua3cwCuT2&#10;I6tkVYRNJ58fX5Y3T95nuVLXV5m4B5bwnP5g+K1P1aGlTnt3sH1kMznuZEGognxJEwgoylIC2yuo&#10;xAp42/D/C9ofUEsDBBQAAAAIAIdO4kDACoIQRAIAAIUEAAAOAAAAZHJzL2Uyb0RvYy54bWytVMtu&#10;2zAQvBfoPxC8N5KNpkmMyIGRIEUBowmSFj3TFCkR4Kskbdn9+g4p2Ukfp6I+0Mvd5Sx3OKvrm73R&#10;ZCdCVM42dHZWUyIsd62yXUO/frl/d0lJTMy2TDsrGnoQkd4s3765HvxCzF3vdCsCAYiNi8E3tE/J&#10;L6oq8l4YFs+cFxZB6YJhCdvQVW1gA9CNruZ1/aEaXGh9cFzECO/dGKTLgi+l4OlByigS0Q3F3VJZ&#10;Q1k3ea2W12zRBeZ7xadrsH+4hWHKougJ6o4lRrZB/QFlFA8uOpnOuDOVk1JxUXpAN7P6t26ee+ZF&#10;6QXkRH+iKf4/WP559xiIaht6DnosM3ijJ7DGbKcFgQ8EDT4ukPfsH8O0izBzt3sZTP5HH2RfSD2c&#10;SBX7RDics/rqYn4JcI7Y/Go+qwto9XLah5g+CmdINhoaUL5wyXbrmFARqceUXMy6e6V1eThtyYAK&#10;V3W+PGfQj9QswTQeHUXbUcJ0B2HyFApkdFq1+XgGiqHb3OpAdiyLo/xyuyj3S1qufcdiP+aV0Cgb&#10;oxK0q5Vp6OXr09oCJJM20pSttN/sJ+42rj2A8uBGLUbP7xUqrFlMjyxAfGgFA5UesEjt0J+bLEp6&#10;F378zZ/zoQlEKRkgZvT+fcuCoER/slALIFMx3p9fzLEJR+/mtdduza0DFTOMrOfFzLlJH00ZnPmG&#10;eVvlaggxy1FzZHfa3KZxuDCxXKxWJQ1K9yyt7bPnGXx8w9U2OanK82aCRlYm3qD18gzTXOZher0v&#10;WS9fj+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AIc6QtcAAAAJAQAADwAAAAAAAAABACAAAAAi&#10;AAAAZHJzL2Rvd25yZXYueG1sUEsBAhQAFAAAAAgAh07iQMAKghBEAgAAhQQAAA4AAAAAAAAAAQAg&#10;AAAAJgEAAGRycy9lMm9Eb2MueG1sUEsFBgAAAAAGAAYAWQEAANw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v:textbox>
              </v:rect>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-742950</wp:posOffset>
                </wp:positionH>
                <wp:positionV relativeFrom="paragraph">
                  <wp:posOffset>-140970</wp:posOffset>
                </wp:positionV>
                <wp:extent cx="1097280" cy="292100"/>
                <wp:effectExtent l="9525" t="9525" r="10795" b="15875"/>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6" o:spid="_x0000_s1026" o:spt="1" style="position:absolute;left:0pt;margin-left:-58.5pt;margin-top:-11.1pt;height:23pt;width:86.4pt;z-index:251708416;v-text-anchor:middle;mso-width-relative:page;mso-height-relative:page;" filled="f" stroked="t" coordsize="21600,21600" o:gfxdata="UEsDBAoAAAAAAIdO4kAAAAAAAAAAAAAAAAAEAAAAZHJzL1BLAwQUAAAACACHTuJAuYcL+NgAAAAK&#10;AQAADwAAAGRycy9kb3ducmV2LnhtbE2Py07DMBBF90j8gzVIbFDr2CGkCnG6QBTokgJ7Nx6SiPgh&#10;233w9wwr2M1oru6c067PdmZHjGnyToFYFsDQ9d5MblDw/rZZrIClrJ3Rs3eo4BsTrLvLi1Y3xp/c&#10;Kx53eWBU4lKjFYw5h4bz1I9odVr6gI5unz5anWmNAzdRn6jczlwWxR23enL0YdQBH0bsv3YHq6B8&#10;+RB1WVdx05fPj9vbm6cQhFTq+koU98AynvNfGH7xCR06Ytr7gzOJzQoWQtQkk2mSUgKjSFWRzF6B&#10;LFfAu5b/V+h+AFBLAwQUAAAACACHTuJAgOwltEYCAACFBAAADgAAAGRycy9lMm9Eb2MueG1srVTL&#10;btswELwX6D8QvDeS3eZhI3JgJEhRIGiMpEXPNEVKBPgqSVtOv75DSk7Sx6moD/RydznLHc7q8upg&#10;NNmLEJWzDZ2d1JQIy12rbNfQr19u311QEhOzLdPOioY+iUivVm/fXA5+Keaud7oVgQDExuXgG9qn&#10;5JdVFXkvDIsnzguLoHTBsIRt6Ko2sAHoRlfzuj6rBhdaHxwXMcJ7MwbpquBLKXi6lzKKRHRDcbdU&#10;1lDWbV6r1SVbdoH5XvHpGuwfbmGYsij6DHXDEiO7oP6AMooHF51MJ9yZykmpuCg9oJtZ/Vs3jz3z&#10;ovQCcqJ/pin+P1j+eb8JRLUNfX9GiWUGb/QA1pjttCDwgaDBxyXyHv0mTLsIM3d7kMHkf/RBDoXU&#10;p2dSxSERDuesXpzPL8A9R2y+mM/qwnr1ctqHmD4KZ0g2GhpQvnDJ9ncxoSJSjym5mHW3SuvycNqS&#10;ARUW9WnGZ9CP1CzBNB4dRdtRwnQHYfIUCmR0WrX5eAaKodte60D2LIuj/HK7KPdLWq59w2I/5pXQ&#10;KBujErSrlWnoxevT2gIkkzbSlK102B4m7raufQLlwY1ajJ7fKlS4YzFtWID40AoGKt1jkdqhPzdZ&#10;lPQu/PibP+dDE4hSMkDM6P37jgVBif5koZas/GJ8OD2fYxOO3u1rr92ZawcqZhhZz4uZc5M+mjI4&#10;8w3zts7VEGKWo+bI7rS5TuNwYWK5WK9LGpTuWbqzj55n8PEN17vkpCrPmwkaWZl4g9bLM0xzmYfp&#10;9b5kvXw9Vj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uYcL+NgAAAAKAQAADwAAAAAAAAABACAA&#10;AAAiAAAAZHJzL2Rvd25yZXYueG1sUEsBAhQAFAAAAAgAh07iQIDsJbRGAgAAhQQAAA4AAAAAAAAA&#10;AQAgAAAAJw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v:textbox>
              </v:rect>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7428230</wp:posOffset>
                </wp:positionH>
                <wp:positionV relativeFrom="paragraph">
                  <wp:posOffset>-826135</wp:posOffset>
                </wp:positionV>
                <wp:extent cx="1097280" cy="292100"/>
                <wp:effectExtent l="9525" t="9525" r="10795" b="15875"/>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2" o:spid="_x0000_s1026" o:spt="1" style="position:absolute;left:0pt;margin-left:584.9pt;margin-top:-65.05pt;height:23pt;width:86.4pt;z-index:251723776;v-text-anchor:middle;mso-width-relative:page;mso-height-relative:page;" filled="f" stroked="t" coordsize="21600,21600" o:gfxdata="UEsDBAoAAAAAAIdO4kAAAAAAAAAAAAAAAAAEAAAAZHJzL1BLAwQUAAAACACHTuJAkV+uoNoAAAAO&#10;AQAADwAAAGRycy9kb3ducmV2LnhtbE2PS0/DMBCE70j8B2uRuKDWdhzSNsTpAVEeRwq9u7FJIuKH&#10;bPfBv2d7guPsjGa+bdZnO5GjiWn0TgKfMyDGdV6Prpfw+bGZLYGkrJxWk3dGwo9JsG6vrxpVa39y&#10;7+a4zT3BEpdqJWHIOdSUpm4wVqW5D8ah9+WjVRll7KmO6oTldqIFYxW1anS4MKhgHgfTfW8PVoJ4&#10;3fGFWNzHTSdent7Ku+cQeCHl7Q1nD0CyOee/MFzwER1aZNr7g9OJTKh5tUL2LGHGBeNALhlRFhWQ&#10;Pd6WJQfaNvT/G+0vUEsDBBQAAAAIAIdO4kAS284gRAIAAIUEAAAOAAAAZHJzL2Uyb0RvYy54bWyt&#10;VMlu2zAQvRfoPxC8N5KFZjMsB4aDFAWCJmha9ExTpESAW0nacvr1faSUpcupqA/0cGb4hvP4Rqur&#10;o9HkIEJUzrZ0cVJTIix3nbJ9S79+uXl3QUlMzHZMOyta+igivVq/fbMa/VI0bnC6E4EAxMbl6Fs6&#10;pOSXVRX5IAyLJ84Li6B0wbCEbeirLrAR6EZXTV2fVaMLnQ+OixjhvZ6CdF3wpRQ83UkZRSK6pbhb&#10;Kmso6y6v1XrFln1gflB8vgb7h1sYpiyKPkNds8TIPqg/oIziwUUn0wl3pnJSKi5KD+hmUf/WzcPA&#10;vCi9gJzon2mK/w+WfzrcB6K6lp41lFhm8EafwRqzvRYEPhA0+rhE3oO/D/MuwszdHmUw+R99kGMh&#10;9fGZVHFMhMO5qC/PmwtwzxFrLptFXVivXk77ENMH4QzJRksDyhcu2eE2JlRE6lNKLmbdjdK6PJy2&#10;ZESFy/o04zPoR2qWYBqPjqLtKWG6hzB5CgUyOq26fDwDxdDvtjqQA8viKL/cLsr9kpZrX7M4THkl&#10;NMnGqATtamVaevH6tLYAyaRNNGUrHXfHmbud6x5BeXCTFqPnNwoVbllM9yxAfGgFA5XusEjt0J+b&#10;LUoGF378zZ/zoQlEKRkhZvT+fc+CoER/tFBLVn4x3p+eN9iEJ+/utdfuzdaBigVG1vNi5tykn0wZ&#10;nPmGedvkaggxy1FzYnfebNM0XJhYLjabkgale5Zu7YPnGXx6w80+OanK82aCJlZm3qD18gzzXOZh&#10;er0vWS9fj/V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kV+uoNoAAAAOAQAADwAAAAAAAAABACAA&#10;AAAiAAAAZHJzL2Rvd25yZXYueG1sUEsBAhQAFAAAAAgAh07iQBLbziBEAgAAhQQAAA4AAAAAAAAA&#10;AQAgAAAAKQ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v:textbox>
              </v:rect>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4173855</wp:posOffset>
                </wp:positionH>
                <wp:positionV relativeFrom="paragraph">
                  <wp:posOffset>843280</wp:posOffset>
                </wp:positionV>
                <wp:extent cx="1097280" cy="292100"/>
                <wp:effectExtent l="9525" t="9525" r="10795" b="15875"/>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6.4pt;height:23pt;width:86.4pt;z-index:251718656;v-text-anchor:middle;mso-width-relative:page;mso-height-relative:page;" filled="f" stroked="t" coordsize="21600,21600" o:gfxdata="UEsDBAoAAAAAAIdO4kAAAAAAAAAAAAAAAAAEAAAAZHJzL1BLAwQUAAAACACHTuJAX06qJdgAAAAL&#10;AQAADwAAAGRycy9kb3ducmV2LnhtbE2PzU7DMBCE70i8g7VIXBC1HdMmCnF6QBTokQJ3NzZJRLyO&#10;bPeHt2c5wXFnPs3ONOuzn9jRxTQG1CAXApjDLtgRew3vb5vbCljKBq2ZAjoN3y7Bur28aExtwwlf&#10;3XGXe0YhmGqjYch5rjlP3eC8SYswOyTvM0RvMp2x5zaaE4X7iRdCrLg3I9KHwczuYXDd1+7gNaiX&#10;D1mqchk3nXp+3N7dPM2zLLS+vpLiHlh25/wHw299qg4tddqHA9rEJg2rZakIJUMVtIGISgkJbE9K&#10;WVXA24b/39D+AFBLAwQUAAAACACHTuJAX+Cu5UUCAACFBAAADgAAAGRycy9lMm9Eb2MueG1srVTL&#10;btswELwX6D8QvNeSjaZOjMiBkSBFAaMJkhY90xQpEeCrJG3Z/foOKeXRx6moD/RydznLHc7q8upo&#10;NDmIEJWzDZ3PakqE5a5Vtmvo1y+3784piYnZlmlnRUNPItKr9ds3l4NfiYXrnW5FIACxcTX4hvYp&#10;+VVVRd4Lw+LMeWERlC4YlrANXdUGNgDd6GpR1x+qwYXWB8dFjPDejEG6LvhSCp7upIwiEd1Q3C2V&#10;NZR1l9dqfclWXWC+V3y6BvuHWximLIo+Q92wxMg+qD+gjOLBRSfTjDtTOSkVF6UHdDOvf+vmsWde&#10;lF5ATvTPNMX/B8s/H+4DUW1Dz5aUWGbwRg9gjdlOCwIfCBp8XCHv0d+HaRdh5m6PMpj8jz7IsZB6&#10;eiZVHBPhcM7ri+XiHNxzxBYXi3ldWK9eTvsQ00fhDMlGQwPKFy7ZYRsTKiL1KSUXs+5WaV0eTlsy&#10;oMJFfZbxGfQjNUswjUdH0XaUMN1BmDyFAhmdVm0+noFi6HbXOpADy+Iov9wuyv2SlmvfsNiPeSU0&#10;ysaoBO1qZRp6/vq0tgDJpI00ZSsdd8eJu51rT6A8uFGL0fNbhQpbFtM9CxAfWsFApTssUjv05yaL&#10;kt6FH3/z53xoAlFKBogZvX/fsyAo0Z8s1JKVX4z3Z8sFNuHJu3vttXtz7UDFHCPreTFzbtJPpgzO&#10;fMO8bXI1hJjlqDmyO22u0zhcmFguNpuSBqV7lrb20fMMPr7hZp+cVOV5M0EjKxNv0Hp5hmku8zC9&#10;3pesl6/H+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fTqol2AAAAAsBAAAPAAAAAAAAAAEAIAAA&#10;ACIAAABkcnMvZG93bnJldi54bWxQSwECFAAUAAAACACHTuJAX+Cu5U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28896" behindDoc="0" locked="0" layoutInCell="1" allowOverlap="1">
                <wp:simplePos x="0" y="0"/>
                <wp:positionH relativeFrom="column">
                  <wp:posOffset>5794375</wp:posOffset>
                </wp:positionH>
                <wp:positionV relativeFrom="paragraph">
                  <wp:posOffset>-1270</wp:posOffset>
                </wp:positionV>
                <wp:extent cx="1097280" cy="283210"/>
                <wp:effectExtent l="9525" t="9525" r="10795" b="12065"/>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24" o:spid="_x0000_s1026" o:spt="1" style="position:absolute;left:0pt;margin-left:456.25pt;margin-top:-0.1pt;height:22.3pt;width:86.4pt;z-index:251728896;v-text-anchor:middle;mso-width-relative:page;mso-height-relative:page;" filled="f" stroked="t" coordsize="21600,21600" o:gfxdata="UEsDBAoAAAAAAIdO4kAAAAAAAAAAAAAAAAAEAAAAZHJzL1BLAwQUAAAACACHTuJAQrUHW9gAAAAJ&#10;AQAADwAAAGRycy9kb3ducmV2LnhtbE2Py07DMBRE90j8g3WR2KDWdh60hNx0gSiPJaXdu7FJIuJr&#10;K3Yf/D3uCpajGc2cqVdnO7KjmcLgCEHOBTBDrdMDdQjbz/VsCSxERVqNjgzCjwmwaq6valVpd6IP&#10;c9zEjqUSCpVC6GP0Feeh7Y1VYe68oeR9ucmqmOTUcT2pUyq3I8+EuOdWDZQWeuXNU2/a783BIuRv&#10;O7nIF+W0bvPX5/fi7sV7mSHe3kjxCCyac/wLwwU/oUOTmPbuQDqwEeFBZmWKIswyYBdfLMsc2B6h&#10;KArgTc3/P2h+AVBLAwQUAAAACACHTuJAUfKsP0YCAACFBAAADgAAAGRycy9lMm9Eb2MueG1srVTL&#10;btswELwX6D8QvDey1aRxDMuBkSBFgaAJkhY90xQpEeCrJG05/foOKSVxH6eiPtDL3eUsdzir1eXB&#10;aLIXISpnGzo/mVEiLHetsl1Dv365ebegJCZmW6adFQ19EpFert++WQ1+KWrXO92KQABi43LwDe1T&#10;8suqirwXhsUT54VFULpgWMI2dFUb2AB0o6t6NvtQDS60PjguYoT3egzSdcGXUvB0J2UUieiG4m6p&#10;rKGs27xW6xVbdoH5XvHpGuwfbmGYsij6AnXNEiO7oP6AMooHF51MJ9yZykmpuCg9oJv57LduHnvm&#10;RekF5ET/QlP8f7D88/4+ENU2tD6lxDKDN3oAa8x2WhD4QNDg4xJ5j/4+TLsIM3d7kMHkf/RBDoXU&#10;pxdSxSERDud8dnFeL8A9R6xevK/nhfXq9bQPMX0UzpBsNDSgfOGS7W9jQkWkPqfkYtbdKK3Lw2lL&#10;BlS4mJ1lfAb9SM0STOPRUbQdJUx3ECZPoUBGp1Wbj2egGLrtlQ5kz7I4yi+3i3K/pOXa1yz2Y14J&#10;jbIxKkG7WpmGLo5PawuQTNpIU7bSYXuYuNu69gmUBzdqMXp+o1DhlsV0zwLEh1YwUOkOi9QO/bnJ&#10;oqR34cff/DkfmkCUkgFiRu/fdywISvQnC7Vk5Rfj9Oy8xiY8e7fHXrszVw5UzDGynhcz5yb9bMrg&#10;zDfM2yZXQ4hZjpoju9PmKo3DhYnlYrMpaVC6Z+nWPnqewcc33OySk6o8byZoZGXiDVovzzDNZR6m&#10;433Jev16rH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QrUHW9gAAAAJAQAADwAAAAAAAAABACAA&#10;AAAiAAAAZHJzL2Rvd25yZXYueG1sUEsBAhQAFAAAAAgAh07iQFHyrD9GAgAAhQQAAA4AAAAAAAAA&#10;AQAgAAAAJw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v:textbox>
              </v:rect>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-742950</wp:posOffset>
                </wp:positionH>
                <wp:positionV relativeFrom="paragraph">
                  <wp:posOffset>346075</wp:posOffset>
                </wp:positionV>
                <wp:extent cx="1097280" cy="291465"/>
                <wp:effectExtent l="9525" t="9525" r="10795" b="16510"/>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5" o:spid="_x0000_s1026" o:spt="1" style="position:absolute;left:0pt;margin-left:-58.5pt;margin-top:27.25pt;height:22.95pt;width:86.4pt;z-index:251726848;v-text-anchor:middle;mso-width-relative:page;mso-height-relative:page;" filled="f" stroked="t" coordsize="21600,21600" o:gfxdata="UEsDBAoAAAAAAIdO4kAAAAAAAAAAAAAAAAAEAAAAZHJzL1BLAwQUAAAACACHTuJAYXixqNcAAAAK&#10;AQAADwAAAGRycy9kb3ducmV2LnhtbE2Py07DMBBF90j8gzVIbFBru4kJCnG6QBTokgJ7NzZJRDyO&#10;bPfB3zOsYDmaq3vPadZnP7Gji2kMqEEuBTCHXbAj9hre3zaLO2ApG7RmCug0fLsE6/byojG1DSd8&#10;dcdd7hmVYKqNhiHnueY8dYPzJi3D7JB+nyF6k+mMPbfRnKjcT3wlxC33ZkRaGMzsHgbXfe0OXkPx&#10;8iGrolJx0xXPj9vy5mme5Urr6ysp7oFld85/YfjFJ3RoiWkfDmgTmzQspKxIJmtQpQJGCaXIZU9J&#10;IUrgbcP/K7Q/UEsDBBQAAAAIAIdO4kAsFbxrRQIAAIUEAAAOAAAAZHJzL2Uyb0RvYy54bWytVMtu&#10;2zAQvBfoPxC817KNOImNyIGRIEUBowmSFj3TFCkR4Kskbdn9+g4p5dHHqagP9HJ3Ocsdzurq+mg0&#10;OYgQlbM1nU2mlAjLXaNsW9OvX+4+XFISE7MN086Kmp5EpNfr9++uer8Sc9c53YhAAGLjqvc17VLy&#10;q6qKvBOGxYnzwiIoXTAsYRvaqgmsB7rR1Xw6Pa96FxofHBcxwns7BOm64EspeLqXMopEdE1xt1TW&#10;UNZdXqv1FVu1gflO8fEa7B9uYZiyKPoCdcsSI/ug/oAyigcXnUwT7kzlpFRclB7QzWz6WzdPHfOi&#10;9AJyon+hKf4/WP758BCIamp6vqDEMoM3egRrzLZaEPhAUO/jCnlP/iGMuwgzd3uUweR/9EGOhdTT&#10;C6nimAiHczZdXswvwT1HbL6cnQ2g1etpH2L6KJwh2ahpQPnCJTtsY0JFpD6n5GLW3Smty8NpS3pU&#10;WE4XGZ9BP1KzBNN4dBRtSwnTLYTJUyiQ0WnV5OMZKIZ2d6MDObAsjvLL7aLcL2m59i2L3ZBXQoNs&#10;jErQrlamppdvT2sLkEzaQFO20nF3HLnbueYEyoMbtBg9v1OosGUxPbAA8aEVDFS6xyK1Q39utCjp&#10;XPjxN3/OhyYQpaSHmNH79z0LghL9yUItWfnFOFtczLEJz97dW6/dmxsHKmYYWc+LmXOTfjZlcOYb&#10;5m2TqyHELEfNgd1xc5OG4cLEcrHZlDQo3bO0tU+eZ/DhDTf75KQqz5sJGlgZeYPWyzOMc5mH6e2+&#10;ZL1+PdY/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F4sajXAAAACgEAAA8AAAAAAAAAAQAgAAAA&#10;IgAAAGRycy9kb3ducmV2LnhtbFBLAQIUABQAAAAIAIdO4kAsFbxrRQIAAIUEAAAOAAAAAAAAAAEA&#10;IAAAACYBAABkcnMvZTJvRG9jLnhtbFBLBQYAAAAABgAGAFkBAADd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676672" behindDoc="0" locked="0" layoutInCell="1" allowOverlap="1">
                <wp:simplePos x="0" y="0"/>
                <wp:positionH relativeFrom="column">
                  <wp:posOffset>7458710</wp:posOffset>
                </wp:positionH>
                <wp:positionV relativeFrom="paragraph">
                  <wp:posOffset>130175</wp:posOffset>
                </wp:positionV>
                <wp:extent cx="1097280" cy="1151255"/>
                <wp:effectExtent l="9525" t="9525" r="10795" b="20320"/>
                <wp:wrapNone/>
                <wp:docPr id="7" name="Rectangle 7"/>
                <wp:cNvGraphicFramePr/>
                <a:graphic xmlns:a="http://schemas.openxmlformats.org/drawingml/2006/main">
                  <a:graphicData uri="http://schemas.microsoft.com/office/word/2010/wordprocessingShape">
                    <wps:wsp>
                      <wps:cNvSpPr/>
                      <wps:spPr>
                        <a:xfrm>
                          <a:off x="0" y="0"/>
                          <a:ext cx="1097280" cy="11512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left:587.3pt;margin-top:10.25pt;height:90.65pt;width:86.4pt;z-index:251676672;v-text-anchor:middle;mso-width-relative:page;mso-height-relative:page;" filled="f" stroked="t" coordsize="21600,21600" o:gfxdata="UEsDBAoAAAAAAIdO4kAAAAAAAAAAAAAAAAAEAAAAZHJzL1BLAwQUAAAACACHTuJAGoOrldsAAAAM&#10;AQAADwAAAGRycy9kb3ducmV2LnhtbE2Py27CMBBF95X6D9ZU6q7YCVBQiIP6UHcVosCmOyc2SVR7&#10;HMUOEL6+w6rdzdUc3TmTry/OspPpQ+tRQjIRwAxWXrdYSzjsP56WwEJUqJX1aCSMJsC6uL/LVab9&#10;Gb/MaRdrRiUYMiWhibHLOA9VY5wKE98ZpN3R905Fin3Nda/OVO4sT4V45k61SBca1Zm3xlQ/u8FJ&#10;cOp9et2WI4778vNgX783m+vLIOXjQyJWwKK5xD8YbvqkDgU5lX5AHZilnCzSGbESUjEHdiOms3kK&#10;rKRpKRbAi5z/f6L4BVBLAwQUAAAACACHTuJAsS2/e0gCAACMBAAADgAAAGRycy9lMm9Eb2MueG1s&#10;rVRNb9swDL0P2H8QdF9tB+3SBnWKoEWHAcVarBt2ZmTJFqCvUUqc7tePkt02+zgNy0EhRepRfHr0&#10;5dXBGraXGLV3LW9Oas6kE77Trm/51y+37845iwlcB8Y72fInGfnV+u2byzGs5MIP3nQSGYG4uBpD&#10;y4eUwqqqohikhXjig3QUVB4tJHKxrzqEkdCtqRZ1/b4aPXYBvZAx0u7NFOTrgq+UFOleqSgTMy2n&#10;u6WyYlm3ea3Wl7DqEcKgxXwN+IdbWNCOir5A3UACtkP9B5TVAn30Kp0IbyuvlBay9EDdNPVv3TwO&#10;EGTphciJ4YWm+P9gxaf9AzLdtXzJmQNLT/SZSAPXG8mWmZ4xxBVlPYYHnL1IZu71oNDmf+qCHQql&#10;Ty+UykNigjab+mK5OCfmBcWaulkuloX06vV4wJg+SG9ZNlqOVL5QCfu7mKgkpT6n5GrO32pjyrsZ&#10;x0ZCvajPcgEg+SgDiUwbqKHoes7A9KRLkbBARm90l49noIj99tog20PWRvnlfqncL2m59g3EYcor&#10;oUk1VieSrtG25efHp40jkMzaxFO20mF7mMnb+u6JGEc/STEGcaupwh3E9ABI2qNWaJ7SPS3KeOrP&#10;zxZng8cff9vP+SQJinI2kpap9+87QMmZ+ehILBfN6WkWf3FOz5YLcvA4sj2OuJ299kRJQ5MbRDFz&#10;fjLPpkJvv9HYbXJVCoETVHtieXau0zRjNLhCbjYljQQfIN25xyAy+PSWm13ySpdnzkRN7Mz8keTL&#10;c8zjmWfq2C9Zrx+R9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ag6uV2wAAAAwBAAAPAAAAAAAA&#10;AAEAIAAAACIAAABkcnMvZG93bnJldi54bWxQSwECFAAUAAAACACHTuJAsS2/e0gCAACM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904875</wp:posOffset>
                </wp:positionH>
                <wp:positionV relativeFrom="paragraph">
                  <wp:posOffset>185420</wp:posOffset>
                </wp:positionV>
                <wp:extent cx="1034415" cy="292100"/>
                <wp:effectExtent l="9525" t="9525" r="10160" b="15875"/>
                <wp:wrapNone/>
                <wp:docPr id="42" name="Rectangle 42"/>
                <wp:cNvGraphicFramePr/>
                <a:graphic xmlns:a="http://schemas.openxmlformats.org/drawingml/2006/main">
                  <a:graphicData uri="http://schemas.microsoft.com/office/word/2010/wordprocessingShape">
                    <wps:wsp>
                      <wps:cNvSpPr/>
                      <wps:spPr>
                        <a:xfrm>
                          <a:off x="0" y="0"/>
                          <a:ext cx="103441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2" o:spid="_x0000_s1026" o:spt="1" style="position:absolute;left:0pt;margin-left:71.25pt;margin-top:14.6pt;height:23pt;width:81.45pt;z-index:251660288;v-text-anchor:middle;mso-width-relative:page;mso-height-relative:page;" filled="f" stroked="t" coordsize="21600,21600" o:gfxdata="UEsDBAoAAAAAAIdO4kAAAAAAAAAAAAAAAAAEAAAAZHJzL1BLAwQUAAAACACHTuJA63v8UtcAAAAL&#10;AQAADwAAAGRycy9kb3ducmV2LnhtbE2PS0/EMAyE70j8h8hIXBCbpA+KStM9IJbHkQXu2Sa0FY0T&#10;JdkH/x5zgpvHHo2/6dYnt7CDjWn2qECuBDCLgzczjgre3zbXt8BS1mj04tEq+LYJ1v35Wadb44/4&#10;ag/bPDIKwdRqBVPOoeU8DZN1Oq18sEi3Tx+dziTjyE3URwp3Cy+EuOFOz0gfJh3s/WSHr+3eKSif&#10;P2RTNnXcDOXTw0t19RiCLJS6vJDiDli2p/xnhl98QoeemHZ+jyaxhXRV1GRVUAhJAzlKUVfAdrSp&#10;mhp43/H/HfofUEsDBBQAAAAIAIdO4kA1iGtCRgIAAIUEAAAOAAAAZHJzL2Uyb0RvYy54bWytVNtu&#10;EzEQfUfiHyy/092EFNqomypKVYRU0YiCeHa89q4l37CdbMrXc+zdtuHyhMiDMzfPeM6c2avro9Hk&#10;IEJUzjZ0dlZTIix3rbJdQ79+uX1zQUlMzLZMOysa+igivV69fnU1+KWYu97pVgSCJDYuB9/QPiW/&#10;rKrIe2FYPHNeWDilC4YlqKGr2sAGZDe6mtf1u2pwofXBcREjrDejk65KfikFT/dSRpGIbijelsoZ&#10;yrnLZ7W6YssuMN8rPj2D/cMrDFMWRZ9T3bDEyD6oP1IZxYOLTqYz7kzlpFRclB7Qzaz+rZuHnnlR&#10;egE40T/DFP9fWv7psA1EtQ1dzCmxzGBGn4Eas50WBDYANPi4RNyD34ZJixBzt0cZTP5HH+RYQH18&#10;BlUcE+Ewzuq3i8XsnBIO3/xyPqsL6tXLbR9i+iCcIVloaED5giU73MWEigh9CsnFrLtVWpfBaUsG&#10;VLiszzFbzsAfqVmCaDw6irajhOkOxOQplJTRadXm6zlRDN1uowM5sEyO8svtotwvYbn2DYv9GFdc&#10;I22MSuCuVqahF6e3tUWSDNoIU5bScXecsNu59hGQBzdyMXp+q1DhjsW0ZQHkQytYqHSPQ2qH/twk&#10;UdK78ONv9hwPTsBLyQAyo/fvexYEJfqjBVsy84uwOH8/hxKerLtTq92bjQMUM6ys50XMsUk/iTI4&#10;8w37ts7V4GKWo+aI7qRs0rhc2Fgu1usSBqZ7lu7sg+c5+TjD9T45qcp4M0AjKhNu4HoZw7SXeZlO&#10;9RL18vVY/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re/xS1wAAAAsBAAAPAAAAAAAAAAEAIAAA&#10;ACIAAABkcnMvZG93bnJldi54bWxQSwECFAAUAAAACACHTuJANYhrQkYCAACFBAAADgAAAAAAAAAB&#10;ACAAAAAm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v:textbox>
              </v:rect>
            </w:pict>
          </mc:Fallback>
        </mc:AlternateContent>
      </w:r>
    </w:p>
    <w:p>
      <w:pPr>
        <w:tabs>
          <w:tab w:val="left" w:pos="5787"/>
        </w:tabs>
        <w:spacing w:before="0" w:after="0" w:line="240" w:lineRule="auto"/>
        <w:rPr>
          <w:lang w:val="pt-BR"/>
        </w:rPr>
        <w:sectPr>
          <w:pgSz w:w="16840" w:h="11907" w:orient="landscape"/>
          <w:pgMar w:top="1134" w:right="1134" w:bottom="1134" w:left="1701" w:header="720" w:footer="720" w:gutter="0"/>
          <w:cols w:space="720" w:num="1"/>
          <w:docGrid w:linePitch="360" w:charSpace="0"/>
        </w:sectPr>
      </w:pPr>
      <w:r>
        <mc:AlternateContent>
          <mc:Choice Requires="wps">
            <w:drawing>
              <wp:anchor distT="0" distB="0" distL="114300" distR="114300" simplePos="0" relativeHeight="252744704" behindDoc="0" locked="0" layoutInCell="1" allowOverlap="1">
                <wp:simplePos x="0" y="0"/>
                <wp:positionH relativeFrom="column">
                  <wp:posOffset>7990205</wp:posOffset>
                </wp:positionH>
                <wp:positionV relativeFrom="paragraph">
                  <wp:posOffset>1934210</wp:posOffset>
                </wp:positionV>
                <wp:extent cx="7620" cy="214630"/>
                <wp:effectExtent l="33020" t="635" r="35560" b="635"/>
                <wp:wrapNone/>
                <wp:docPr id="80" name="Straight Arrow Connector 80"/>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9.15pt;margin-top:152.3pt;height:16.9pt;width:0.6pt;z-index:252744704;mso-width-relative:page;mso-height-relative:page;" filled="f" stroked="t" coordsize="21600,21600" o:gfxdata="UEsDBAoAAAAAAIdO4kAAAAAAAAAAAAAAAAAEAAAAZHJzL1BLAwQUAAAACACHTuJAJn9lXdkAAAAN&#10;AQAADwAAAGRycy9kb3ducmV2LnhtbE2PwU7DMBBE70j8g7VIXBB14rQoDXEqhMQRqRR64ObGSxKI&#10;11HsNuHvuz3BbUY7mn1TbmbXixOOofOkIV0kIJBqbztqNHy8v9znIEI0ZE3vCTX8YoBNdX1VmsL6&#10;id7wtIuN4BIKhdHQxjgUUoa6RWfCwg9IfPvyozOR7dhIO5qJy10vVZI8SGc64g+tGfC5xfpnd3Qa&#10;9tndfjlPaZjXnxTo9fspZHar9e1NmjyCiDjHvzBc8BkdKmY6+CPZIHr2aqWYPbJa57zqElGrJauD&#10;BpWlOciqlP9XVGdQSwMEFAAAAAgAh07iQDpg2g7pAQAA1wMAAA4AAABkcnMvZTJvRG9jLnhtbK1T&#10;yY4TMRC9I/EPlu+kkwBhJkpnhBKGC4JIw3xAxXZ3W/KmKpNO/p6yExIWcUH0wV22a3n16nn1cPRO&#10;HAySjaGVs8lUChNU1Db0rXz++vjqTgrKEDS4GEwrT4bkw/rli9WYlmYeh+i0QcFJAi3H1Moh57Rs&#10;GlKD8UCTmEzgyy6ih8xb7BuNMHJ275r5dLpoxog6YVSGiE+350u5rvm7zqj8pevIZOFaydhyXbGu&#10;+7I26xUse4Q0WHWBAf+AwoMNXPSaagsZxDe0f6TyVmGk2OWJir6JXWeVqT1wN7Ppb908DZBM7YXJ&#10;oXSlif5fWvX5sENhdSvvmJ4Anmf0lBFsP2TxHjGOYhNDYB4jCnZhvsZESw7bhB1edpR2WJo/dujL&#10;n9sSx8rx6cqxOWah+PDdYs6FFF/MZ28Wr2vG5haakPJHE70oRivpAuWKYVZZhsMnylycA38ElLoh&#10;Plrn6khdECPr8X76tlQDVlbnILPpE/dKoZcCXM+SVRlrSorO6hJeEhH2+41DcYAim/qVzrncL26l&#10;9hZoOPvVq7OgvM2samd9obV85+PBgP4QtMinxDQHfhCyoPRGS+EMgylWhZ/BuptnRguhd3/xZlQu&#10;MLgyl/MkirWP+lQHVM9ZPRX+RelFnj/va/TtPa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Z/&#10;ZV3ZAAAADQEAAA8AAAAAAAAAAQAgAAAAIgAAAGRycy9kb3ducmV2LnhtbFBLAQIUABQAAAAIAIdO&#10;4kA6YNoO6QEAANcDAAAOAAAAAAAAAAEAIAAAACgBAABkcnMvZTJvRG9jLnhtbFBLBQYAAAAABgAG&#10;AFkBAACD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4000128" behindDoc="0" locked="0" layoutInCell="1" allowOverlap="1">
                <wp:simplePos x="0" y="0"/>
                <wp:positionH relativeFrom="column">
                  <wp:posOffset>8546465</wp:posOffset>
                </wp:positionH>
                <wp:positionV relativeFrom="paragraph">
                  <wp:posOffset>354330</wp:posOffset>
                </wp:positionV>
                <wp:extent cx="94615" cy="0"/>
                <wp:effectExtent l="0" t="9525" r="6985" b="9525"/>
                <wp:wrapNone/>
                <wp:docPr id="82" name="Straight Arrow Connector 82"/>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95pt;margin-top:27.9pt;height:0pt;width:7.45pt;z-index:254000128;mso-width-relative:page;mso-height-relative:page;" filled="f" stroked="t" coordsize="21600,21600" o:gfxdata="UEsDBAoAAAAAAIdO4kAAAAAAAAAAAAAAAAAEAAAAZHJzL1BLAwQUAAAACACHTuJAzejT3tcAAAAL&#10;AQAADwAAAGRycy9kb3ducmV2LnhtbE2PwU7DMBBE70j8g7VIXKLWDi2UhjiVQOoH0Jb7JjZJSLyO&#10;YrcN/Xq24gC3nd3R7Jt8M7lenOwYWk8a0rkCYanypqVaw2G/nT2DCBHJYO/Javi2ATbF7U2OmfFn&#10;erenXawFh1DIUEMT45BJGarGOgxzP1ji26cfHUaWYy3NiGcOd718UOpJOmyJPzQ42LfGVt3u6DRs&#10;P77wteuSZEpofyllPFzGSml9f5eqFxDRTvHPDFd8RoeCmUp/JBNEz3qxXDJ75Gmdgrg6Fo/rFYjy&#10;dyOLXP7vUPwAUEsDBBQAAAAIAIdO4kCsB8w25gEAANkDAAAOAAAAZHJzL2Uyb0RvYy54bWytU8tu&#10;2zAQvBfoPxC817KNJkgEy0FhN70UrYGkva/5kAjwhSVr2X/fJeWor0tRVAeC5O4OZ2dHm4ezs+yk&#10;MJngO75aLDlTXgRpfN/xL8+Pb+44Sxm8BBu86vhFJf6wff1qM8ZWrcMQrFTICMSndowdH3KObdMk&#10;MSgHaRGi8hTUAR1kOmLfSISR0J1t1svlbTMGlBGDUCnR7X4K8m3F11qJ/FnrpDKzHSduua5Y12NZ&#10;m+0G2h4hDkZcacA/sHBgPD06Q+0hA/uG5g8oZwSGFHReiOCaoLURqvZA3ayWv3XzNEBUtRcSJ8VZ&#10;pvT/YMWn0wGZkR2/W3PmwdGMnjKC6YfM3iGGke2C96RjQEYppNcYU0tlO3/A6ynFA5bmzxod09bE&#10;r2SFKgc1yM5V7custjpnJujy/u3t6oYz8RJpJoACFDHlDyo4VjYdT1dCM5MJHE4fUyYKVPhSUIp9&#10;eDTW1sFaz0aicr+8odkLIH9pC5m2LlLHyfecge3JuCJj5ZuCNbKUF6CE/XFnkZ2gmKd+pX967pe0&#10;8vYe0jDl1dBkK2cyedsaR+LO1dAOCuR7L1m+RBLb02/BC0unJGdWEZmyq/QzGPs3mcTIeiJWJjPN&#10;ouyOQV7qiOo9+adSv3q9GPTnc63+8Uduv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N6NPe1wAA&#10;AAsBAAAPAAAAAAAAAAEAIAAAACIAAABkcnMvZG93bnJldi54bWxQSwECFAAUAAAACACHTuJArAfM&#10;NuYBAADZAwAADgAAAAAAAAABACAAAAAmAQAAZHJzL2Uyb0RvYy54bWxQSwUGAAAAAAYABgBZAQAA&#10;fg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8637270</wp:posOffset>
                </wp:positionH>
                <wp:positionV relativeFrom="paragraph">
                  <wp:posOffset>333375</wp:posOffset>
                </wp:positionV>
                <wp:extent cx="4445" cy="2127250"/>
                <wp:effectExtent l="9525" t="0" r="11430" b="6350"/>
                <wp:wrapNone/>
                <wp:docPr id="73" name="Straight Arrow Connector 73"/>
                <wp:cNvGraphicFramePr/>
                <a:graphic xmlns:a="http://schemas.openxmlformats.org/drawingml/2006/main">
                  <a:graphicData uri="http://schemas.microsoft.com/office/word/2010/wordprocessingShape">
                    <wps:wsp>
                      <wps:cNvCnPr/>
                      <wps:spPr>
                        <a:xfrm flipV="1">
                          <a:off x="0" y="0"/>
                          <a:ext cx="4445" cy="21272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80.1pt;margin-top:26.25pt;height:167.5pt;width:0.35pt;z-index:251691008;mso-width-relative:page;mso-height-relative:page;" filled="f" stroked="t" coordsize="21600,21600" o:gfxdata="UEsDBAoAAAAAAIdO4kAAAAAAAAAAAAAAAAAEAAAAZHJzL1BLAwQUAAAACACHTuJAm/qkhNcAAAAM&#10;AQAADwAAAGRycy9kb3ducmV2LnhtbE2PwU7DMAyG70i8Q2QkLhVL1qljlKaTQNoDsI2725q2tHGq&#10;JNvKnp7sBMff/vT7c7GdzSjO5HxvWcNyoUAQ17bpudVwPOyeNiB8QG5wtEwafsjDtry/KzBv7IU/&#10;6LwPrYgl7HPU0IUw5VL6uiODfmEn4rj7ss5giNG1snF4ieVmlKlSa2mw53ihw4neO6qH/clo2H1+&#10;49swJMmc8OFayXC8ulpp/fiwVK8gAs3hD4abflSHMjpV9sSNF2PMq7VKI6shSzMQNyJOXkBUGlab&#10;5wxkWcj/T5S/UEsDBBQAAAAIAIdO4kDYLxi27AEAAN4DAAAOAAAAZHJzL2Uyb0RvYy54bWytU8uO&#10;EzEQvCPxD5bvZJKQZXdHmaxQwnJBEGlZ7h0/Ziz5pbbJJH9P2xPC64IQc7Bst7u6urpm/XBylh0V&#10;JhN8xxezOWfKiyCN7zv+/Pnx1R1nKYOXYINXHT+rxB82L1+sx9iqZRiClQoZgfjUjrHjQ86xbZok&#10;BuUgzUJUnoI6oINMR+wbiTASurPNcj5/04wBZcQgVEp0u5uCfFPxtVYif9I6qcxsx4lbrivW9VDW&#10;ZrOGtkeIgxEXGvAPLBwYT0WvUDvIwL6i+QPKGYEhBZ1nIrgmaG2Eqj1QN4v5b908DRBV7YXESfEq&#10;U/p/sOLjcY/MyI7fvubMg6MZPWUE0w+ZvUUMI9sG70nHgIyekF5jTC2lbf0eL6cU91iaP2l0TFsT&#10;v5AVqhzUIDtVtc9XtdUpM0GXq9XqhjNBgeViebu8qcNoJpSCFjHl9yo4VjYdTxdWVzpTBTh+SJl4&#10;UOL3hJLsw6Oxtk7XejYSn/s5VWACyGTaQqati9R28j1nYHtyr8hYSadgjSzpBShhf9haZEcoDqpf&#10;EYHK/fKs1N5BGqZ3NTR5y5lMBrfGdfzumg3toEC+85LlcyTFPf0bvLB0SnJmFZEpu0o/g7F/85IY&#10;WU/EynimgZTdIchznVO9JxNV6hfDF5f+fK7ZP37LzT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b&#10;+qSE1wAAAAwBAAAPAAAAAAAAAAEAIAAAACIAAABkcnMvZG93bnJldi54bWxQSwECFAAUAAAACACH&#10;TuJA2C8YtuwBAADeAwAADgAAAAAAAAABACAAAAAmAQAAZHJzL2Uyb0RvYy54bWxQSwUGAAAAAAYA&#10;BgBZAQAAhA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7992745</wp:posOffset>
                </wp:positionH>
                <wp:positionV relativeFrom="paragraph">
                  <wp:posOffset>1088390</wp:posOffset>
                </wp:positionV>
                <wp:extent cx="1270" cy="409575"/>
                <wp:effectExtent l="36830" t="0" r="38100" b="9525"/>
                <wp:wrapNone/>
                <wp:docPr id="63" name="Straight Arrow Connector 63"/>
                <wp:cNvGraphicFramePr/>
                <a:graphic xmlns:a="http://schemas.openxmlformats.org/drawingml/2006/main">
                  <a:graphicData uri="http://schemas.microsoft.com/office/word/2010/wordprocessingShape">
                    <wps:wsp>
                      <wps:cNvCnPr/>
                      <wps:spPr>
                        <a:xfrm>
                          <a:off x="0" y="0"/>
                          <a:ext cx="1270" cy="4095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9.35pt;margin-top:85.7pt;height:32.25pt;width:0.1pt;z-index:251687936;mso-width-relative:page;mso-height-relative:page;" filled="f" stroked="t" coordsize="21600,21600" o:gfxdata="UEsDBAoAAAAAAIdO4kAAAAAAAAAAAAAAAAAEAAAAZHJzL1BLAwQUAAAACACHTuJA7j+DZ9sAAAAN&#10;AQAADwAAAGRycy9kb3ducmV2LnhtbE2PzU7DMBCE70h9B2srcUHU+WlpE+JUFRJHJCj0wM2NTRIa&#10;r6Os24S3Z3uC287uaPabYju5TlzsQK1HBfEiAmGx8qbFWsHH+/P9BgQFjUZ3Hq2CH0uwLWc3hc6N&#10;H/HNXvahFhyClGsFTQh9LiVVjXWaFr63yLcvPzgdWA61NIMeOdx1MomiB+l0i/yh0b19amx12p+d&#10;gkN6d1hOY0xT9omEL987Ss2rUrfzOHoEEewU/sxwxWd0KJnp6M9oSHSsk9VmzV6e1vESxNXCqwzE&#10;UUGSrjKQZSH/tyh/AVBLAwQUAAAACACHTuJAtBooE+kBAADXAwAADgAAAGRycy9lMm9Eb2MueG1s&#10;rVPJjtswDL0X6D8Iujd20mYWI86gSDq9FG2A6XwAI8m2AG2g1Dj5+1JKxumCXgb1Qaa4PJKP1Orh&#10;aA07KIzau5bPZzVnygkvtetb/vz98d0dZzGBk2C8Uy0/qcgf1m/frMbQqIUfvJEKGYG42Iyh5UNK&#10;oamqKAZlIc58UI6MnUcLia7YVxJhJHRrqkVd31SjRxnQCxUjabdnI18X/K5TIn3ruqgSMy2n2lI5&#10;sZz7fFbrFTQ9Qhi0uJQBr6jCgnaUdILaQgL2A/VfUFYL9NF3aSa8rXzXaaFKD9TNvP6jm6cBgiq9&#10;EDkxTDTF/wcrvh52yLRs+c17zhxYmtFTQtD9kNhHRD+yjXeOePTIyIX4GkNsKGzjdni5xbDD3Pyx&#10;Q5v/1BY7Fo5PE8fqmJgg5XxxS3MQZPhQ3y9vlxmxuoYGjOmz8pZloeXxUspUw7ywDIcvMZ0DXwJy&#10;XucftTGkh8Y4NlKy+3qZswFtVmcgkWgD9RpdzxmYnlZWJCyQ0Rstc3iOjtjvNwbZAfLalO9S529u&#10;OfcW4nD2K6bsBo3VibbaaNvyuykamkGB/OQkS6dANDt6EDxXaZXkzCgqJksFIIE2V8+EGlxv/uFN&#10;7BlHJOa5nCeRpb2XpzKgoqftKTRfNj2v56/3En19j+u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7j+DZ9sAAAANAQAADwAAAAAAAAABACAAAAAiAAAAZHJzL2Rvd25yZXYueG1sUEsBAhQAFAAAAAgA&#10;h07iQLQaKBPpAQAA1wMAAA4AAAAAAAAAAQAgAAAAKgEAAGRycy9lMm9Eb2MueG1sUEsFBgAAAAAG&#10;AAYAWQEAAIU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755520" behindDoc="0" locked="0" layoutInCell="1" allowOverlap="1">
                <wp:simplePos x="0" y="0"/>
                <wp:positionH relativeFrom="column">
                  <wp:posOffset>6925945</wp:posOffset>
                </wp:positionH>
                <wp:positionV relativeFrom="paragraph">
                  <wp:posOffset>501650</wp:posOffset>
                </wp:positionV>
                <wp:extent cx="532765" cy="914400"/>
                <wp:effectExtent l="8255" t="0" r="5080" b="12700"/>
                <wp:wrapNone/>
                <wp:docPr id="75" name="Straight Arrow Connector 75"/>
                <wp:cNvGraphicFramePr/>
                <a:graphic xmlns:a="http://schemas.openxmlformats.org/drawingml/2006/main">
                  <a:graphicData uri="http://schemas.microsoft.com/office/word/2010/wordprocessingShape">
                    <wps:wsp>
                      <wps:cNvCnPr>
                        <a:stCxn id="38" idx="3"/>
                        <a:endCxn id="7" idx="1"/>
                      </wps:cNvCnPr>
                      <wps:spPr>
                        <a:xfrm flipV="1">
                          <a:off x="0" y="0"/>
                          <a:ext cx="532765" cy="9144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545.35pt;margin-top:39.5pt;height:72pt;width:41.95pt;z-index:251755520;mso-width-relative:page;mso-height-relative:page;" filled="f" stroked="t" coordsize="21600,21600" o:gfxdata="UEsDBAoAAAAAAIdO4kAAAAAAAAAAAAAAAAAEAAAAZHJzL1BLAwQUAAAACACHTuJAZe+bNdgAAAAM&#10;AQAADwAAAGRycy9kb3ducmV2LnhtbE2P0UrDMBSG7wXfIRzBO5e0SrrVprsoCKIguO0BsuaYFJuT&#10;0mTdfHuzK738OR//+f5me/EjW3COQyAFxUoAQ+qDGcgqOOxfHtbAYtJk9BgIFfxghG17e9Po2oQz&#10;feKyS5blEoq1VuBSmmrOY+/Q67gKE1K+fYXZ65TjbLmZ9TmX+5GXQkju9UD5g9MTdg77793JK8DX&#10;/r2T3bRe5Ifev1FpXSWtUvd3hXgGlvCS/mC46md1aLPTMZzIRDbmLDaiyqyCapNHXYmiepLAjgrK&#10;8lEAbxv+f0T7C1BLAwQUAAAACACHTuJAHBwnxw4CAAAkBAAADgAAAGRycy9lMm9Eb2MueG1srVNN&#10;j9MwEL0j8R8s32n6sd2PqOkKtSwXBJUWuE9tJ7HkL41N0/57xk63XUBcEDlYdmbm+c1749Xj0Rp2&#10;UBi1dw2fTaacKSe81K5r+LevT+/uOYsJnATjnWr4SUX+uH77ZjWEWs19741UyAjExXoIDe9TCnVV&#10;RdErC3Hig3IUbD1aSHTErpIIA6FbU82n09tq8CgDeqFipL/bMcjXBb9tlUhf2jaqxEzDiVsqK5Z1&#10;n9dqvYK6Qwi9Fmca8A8sLGhHl16gtpCA/UD9B5TVAn30bZoIbyvftlqo0gN1M5v+1s1zD0GVXkic&#10;GC4yxf8HKz4fdsi0bPjdkjMHljx6Tgi66xN7j+gHtvHOkY4eGaWQXkOINZVt3A5zxzFtjq4gLMhr&#10;LY8NX4yyKidfQnfnyCxHql8Q8iGGEevYomWt0eE7zVLRkxRihEjWnS52qWNign4uF/O7W2ItKPQw&#10;u7mZFjsrqDNMphYwpo/KW5Y3DY/nvi4NjVfA4VNMmda1IBc7/6SNKfNhHBuI0MN0STwE0Ji2BhJt&#10;bSDhous4A9PR/IuEhXX0RstcXgTCbr8xyA6QZ7B8RQWS7nVa5riF2I95JTTKaHWiJ2K0bfj9pRrq&#10;XoH84CRLp0CeOXpdPLO0SnJmFJHJu0I/gTbXzIQaXGf+kk0iGHe2aHQl+7P38rTDF+toFIta52eT&#10;Z/31uVRfH/f6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XvmzXYAAAADAEAAA8AAAAAAAAAAQAg&#10;AAAAIgAAAGRycy9kb3ducmV2LnhtbFBLAQIUABQAAAAIAIdO4kAcHCfHDgIAACQEAAAOAAAAAAAA&#10;AAEAIAAAACcBAABkcnMvZTJvRG9jLnhtbFBLBQYAAAAABgAGAFkBAACn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747328" behindDoc="0" locked="0" layoutInCell="1" allowOverlap="1">
                <wp:simplePos x="0" y="0"/>
                <wp:positionH relativeFrom="column">
                  <wp:posOffset>7409180</wp:posOffset>
                </wp:positionH>
                <wp:positionV relativeFrom="paragraph">
                  <wp:posOffset>1479550</wp:posOffset>
                </wp:positionV>
                <wp:extent cx="1097280" cy="447675"/>
                <wp:effectExtent l="9525" t="9525" r="10795" b="12700"/>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2" o:spid="_x0000_s1026" o:spt="1" style="position:absolute;left:0pt;margin-left:583.4pt;margin-top:116.5pt;height:35.25pt;width:86.4pt;z-index:251747328;v-text-anchor:middle;mso-width-relative:page;mso-height-relative:page;" filled="f" stroked="t" coordsize="21600,21600" o:gfxdata="UEsDBAoAAAAAAIdO4kAAAAAAAAAAAAAAAAAEAAAAZHJzL1BLAwQUAAAACACHTuJAdmR6ytsAAAAN&#10;AQAADwAAAGRycy9kb3ducmV2LnhtbE2PS0/DMBCE70j8B2uRuFHnUYUS4lQ8xA1V0PbCzYmXJCJe&#10;R7HTNv31bE9wm9F+mp0p1ifbiwOOvnOkIF5EIJBqZzpqFOx3b3crED5oMrp3hApm9LAur68KnRt3&#10;pE88bEMjOIR8rhW0IQy5lL5u0Wq/cAMS377daHVgOzbSjPrI4baXSRRl0uqO+EOrB3xpsf7ZTlaB&#10;1a/p+aOaad5V7/v++WuzOT9NSt3exNEjiICn8AfDpT5Xh5I7VW4i40XPPr6PE2ZZJVkK4oKkyyXv&#10;q1g9ZCuQZSH/ryh/AVBLAwQUAAAACACHTuJAziQjlEgCAACNBAAADgAAAGRycy9lMm9Eb2MueG1s&#10;rVRNb9swDL0P2H8QdF+dBGnTGnWKoEWHAcVatBt2ZmTJFqCvUUqc7tePkt02+zgNy0EhRYrUe3r0&#10;5dXBGraXGLV3DZ+fzDiTTvhWu67hX7/cfjjnLCZwLRjvZMOfZeRX6/fvLodQy4XvvWklMiriYj2E&#10;hvcphbqqouilhXjig3QUVB4tJHKxq1qEgapbUy1ms7Nq8NgG9ELGSLs3Y5CvS32lpEj3SkWZmGk4&#10;3S2VFcu6zWu1voS6Qwi9FtM14B9uYUE7avpa6gYSsB3qP0pZLdBHr9KJ8LbySmkhCwZCM5/9huap&#10;hyALFiInhlea4v8rKz7vH5DptuGLBWcOLL3RI7EGrjOS0R4RNIRYU95TeMDJi2RmtAeFNv8TDnYo&#10;pD6/kioPiQnanM8uVotz4l5QbLlcna1Oc9Hq7XTAmD5Kb1k2Go7UvnAJ+7uYxtSXlNzM+VttDO1D&#10;bRwbqMPF7DTXB9KPMpDItIEQRddxBqYjYYqEpWT0Rrf5eD4dsdteG2R7yOIov+lmv6Tl3jcQ+zGv&#10;hHIa1FYn0q7RtuHnx6eNI3iZtJGmbKXD9kBnsrn17TNRjn7UYgziVlOHO4jpAZDER1BooNI9Lcp4&#10;wucni7Pe44+/7ed80gRFORtIzIT9+w5QcmY+OVLLxXy5zOovzvJ0tSAHjyPb44jb2WtPlMxpdIMo&#10;Zs5P5sVU6O03mrtN7kohcIJ6jyxPznUah4wmV8jNpqSR4gOkO/cURC4+vuVml7zS5Znf2Jn4I80X&#10;oUzzmYfq2C9Zb1+R9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2ZHrK2wAAAA0BAAAPAAAAAAAA&#10;AAEAIAAAACIAAABkcnMvZG93bnJldi54bWxQSwECFAAUAAAACACHTuJAziQjlEgCAACN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v:textbox>
              </v:rect>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7425690</wp:posOffset>
                </wp:positionH>
                <wp:positionV relativeFrom="paragraph">
                  <wp:posOffset>2184400</wp:posOffset>
                </wp:positionV>
                <wp:extent cx="1097280" cy="588645"/>
                <wp:effectExtent l="9525" t="9525" r="10795" b="11430"/>
                <wp:wrapNone/>
                <wp:docPr id="29" name="Rectangle 29"/>
                <wp:cNvGraphicFramePr/>
                <a:graphic xmlns:a="http://schemas.openxmlformats.org/drawingml/2006/main">
                  <a:graphicData uri="http://schemas.microsoft.com/office/word/2010/wordprocessingShape">
                    <wps:wsp>
                      <wps:cNvSpPr/>
                      <wps:spPr>
                        <a:xfrm>
                          <a:off x="0" y="0"/>
                          <a:ext cx="1097280" cy="5886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9" o:spid="_x0000_s1026" o:spt="1" style="position:absolute;left:0pt;margin-left:584.7pt;margin-top:172pt;height:46.35pt;width:86.4pt;z-index:251680768;v-text-anchor:middle;mso-width-relative:page;mso-height-relative:page;" filled="f" stroked="t" coordsize="21600,21600" o:gfxdata="UEsDBAoAAAAAAIdO4kAAAAAAAAAAAAAAAAAEAAAAZHJzL1BLAwQUAAAACACHTuJAIi+A3NsAAAAN&#10;AQAADwAAAGRycy9kb3ducmV2LnhtbE2Py07DMBBF90j8gzVI7KgTp0Q0xKl4iB2qoO2G3SQ2SYQ9&#10;jmKnbfr1uCtYXs3RvWfK9ckadtCj7x1JSBcJME2NUz21Eva7t7sHYD4gKTSOtIRZe1hX11clFsod&#10;6VMftqFlsYR8gRK6EIaCc9902qJfuEFTvH270WKIcWy5GvEYy63hIklybrGnuNDhoF863fxsJyvB&#10;4mt2/qhnmnf1+948f20256dJytubNHkEFvQp/MFw0Y/qUEWn2k2kPDMxp/lqGVkJIhMrYBckWwoB&#10;rJaQifsceFXy/19Uv1BLAwQUAAAACACHTuJA9NziqEgCAACNBAAADgAAAGRycy9lMm9Eb2MueG1s&#10;rVRNbxoxEL1X6n+wfG8WECSwYokQKFUl1ERJq54Hr71ryV+1DQv99R17N4R+nKpyMDOe8Yzf85td&#10;3p+0Ikfug7SmouObESXcMFtL01T065eHD3NKQgRTg7KGV/TMA71fvX+37FzJJ7a1quaeYBETys5V&#10;tI3RlUURWMs1hBvruMGgsF5DRNc3Re2hw+paFZPR6LborK+dt4yHgLvbPkhXub4QnMVHIQKPRFUU&#10;7xbz6vO6T2uxWkLZeHCtZMM14B9uoUEabHoptYUI5ODlH6W0ZN4GK+INs7qwQkjGMwZEMx79hual&#10;BcczFiQnuAtN4f+VZZ+PT57IuqKTBSUGNL7RM7IGplGc4B4S1LlQYt6Le/KDF9BMaE/C6/SPOMgp&#10;k3q+kMpPkTDcHI8Wd5M5cs8wNpvPb6ezVLR4O+18iB+51SQZFfXYPnMJx12IfeprSmpm7INUCveh&#10;VIZ02GExmqX6gPoRCiKa2iGiYBpKQDUoTBZ9LhmsknU6nk4H3+w3ypMjJHHk33CzX9JS7y2Ets/L&#10;oZQGpZYRtaukruj8+rQyCC+R1tOUrHjan/BMMve2PiPl3vZaDI49SOywgxCfwKP4EAoOVHzERSiL&#10;+OxgUdJa/+Nv+ykfNYFRSjoUM2L/fgDPKVGfDKplMZ5Ok/qzM53dTdDx15H9dcQc9MYiJWMcXcey&#10;mfKjejWFt/obzt06dcUQGIa9e5YHZxP7IcPJZXy9zmmoeAdxZ14cS8X7t1wfohUyP/MbOwN/qPks&#10;lGE+01Bd+znr7Suy+g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iL4Dc2wAAAA0BAAAPAAAAAAAA&#10;AAEAIAAAACIAAABkcnMvZG93bnJldi54bWxQSwECFAAUAAAACACHTuJA9NziqEgCAACNBAAADgAA&#10;AAAAAAABACAAAAAqAQAAZHJzL2Uyb0RvYy54bWxQSwUGAAAAAAYABgBZAQAA5AUAAAAA&#10;">
                <v:fill on="f" focussize="0,0"/>
                <v:stroke weight="1.5pt" color="#000000 [3213]" miterlimit="8" joinstyle="miter"/>
                <v:imagedata o:title=""/>
                <o:lock v:ext="edit" aspectratio="f"/>
                <v:textbo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v:textbox>
              </v:rect>
            </w:pict>
          </mc:Fallback>
        </mc:AlternateContent>
      </w:r>
      <w:r>
        <mc:AlternateContent>
          <mc:Choice Requires="wps">
            <w:drawing>
              <wp:anchor distT="0" distB="0" distL="114300" distR="114300" simplePos="0" relativeHeight="254110720" behindDoc="0" locked="0" layoutInCell="1" allowOverlap="1">
                <wp:simplePos x="0" y="0"/>
                <wp:positionH relativeFrom="column">
                  <wp:posOffset>6351270</wp:posOffset>
                </wp:positionH>
                <wp:positionV relativeFrom="paragraph">
                  <wp:posOffset>1699260</wp:posOffset>
                </wp:positionV>
                <wp:extent cx="6985" cy="423545"/>
                <wp:effectExtent l="36830" t="0" r="32385" b="8255"/>
                <wp:wrapNone/>
                <wp:docPr id="20" name="Straight Arrow Connector 20"/>
                <wp:cNvGraphicFramePr/>
                <a:graphic xmlns:a="http://schemas.openxmlformats.org/drawingml/2006/main">
                  <a:graphicData uri="http://schemas.microsoft.com/office/word/2010/wordprocessingShape">
                    <wps:wsp>
                      <wps:cNvCnPr/>
                      <wps:spPr>
                        <a:xfrm flipH="1" flipV="1">
                          <a:off x="0" y="0"/>
                          <a:ext cx="6985" cy="4235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500.1pt;margin-top:133.8pt;height:33.35pt;width:0.55pt;z-index:254110720;mso-width-relative:page;mso-height-relative:page;" filled="f" stroked="t" coordsize="21600,21600" o:gfxdata="UEsDBAoAAAAAAIdO4kAAAAAAAAAAAAAAAAAEAAAAZHJzL1BLAwQUAAAACACHTuJAIovECdkAAAAN&#10;AQAADwAAAGRycy9kb3ducmV2LnhtbE2PwU7DMBBE70j8g7VI3Kg3CQo0xKkQEhLqjbQcuLnJNomw&#10;11HspO3f457gONqnmbfl5myNWGjyg2MFyQpBEDeuHbhTsN+9PzyD8EFzq41jUnAhD5vq9qbURetO&#10;/ElLHToRS9gXWkEfwlhI6ZuerPYrNxLH29FNVocYp062kz7FcmtkiphLqweOC70e6a2n5qeerQL8&#10;+qiP+XY/+2X7vQ60JOvXi1Hq/i7BFxCBzuEPhqt+VIcqOh3czK0XJmZETCOrIM2fchBXBDHJQBwU&#10;ZNljBrIq5f8vql9QSwMEFAAAAAgAh07iQP4WRaL1AQAA6wMAAA4AAABkcnMvZTJvRG9jLnhtbK1T&#10;S48TMQy+I/EfotzpdMt21R11ukItCwcElRa4u3nMRMpLTui0/x4nU7o8xAUxh8ix/dmfv3jWDydn&#10;2VFhMsF3/GY250x5EaTxfce/fH58teIsZfASbPCq42eV+MPm5Yv1GFu1CEOwUiGjIj61Y+z4kHNs&#10;myaJQTlIsxCVp6AO6CDTFftGIoxU3dlmMZ/fNWNAGTEIlRJ5d1OQb2p9rZXIn7ROKjPbceKW64n1&#10;PJSz2ayh7RHiYMSFBvwDCwfGU9NrqR1kYN/Q/FHKGYEhBZ1nIrgmaG2EqjPQNDfz36Z5GiCqOguJ&#10;k+JVpvT/yoqPxz0yIzu+IHk8OHqjp4xg+iGzN4hhZNvgPekYkFEK6TXG1BJs6/d4uaW4xzL8SaNj&#10;2pr4nlaBV+trsUqMRmWnqvv5qrs6ZSbIeXe/WnImKHC7eL28XZYuzVSuQCOm/E4Fx4rR8XShd+U1&#10;NYDjh5Qn4A9AAfvwaKwlP7TWs5Ho3M+XNKoA2jZtIZPpIs2ffM8Z2J7WWGSsnFOwRhZ4QSfsD1uL&#10;7Ahllep34flLWum9gzRMeTVU0qB1JtOmW+M6vrqioR0UyLdesnyOJL2nn4QXlk5JzqwiMsWqBTIY&#10;+5yZ0YDv7V+yST3rScTyVtPrFOsQ5Lk+WvXTRlWZL9tfVvbne0U//6Ob7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KLxAnZAAAADQEAAA8AAAAAAAAAAQAgAAAAIgAAAGRycy9kb3ducmV2LnhtbFBL&#10;AQIUABQAAAAIAIdO4kD+FkWi9QEAAOsDAAAOAAAAAAAAAAEAIAAAACgBAABkcnMvZTJvRG9jLnht&#10;bFBLBQYAAAAABgAGAFkBAACP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4072832" behindDoc="0" locked="0" layoutInCell="1" allowOverlap="1">
                <wp:simplePos x="0" y="0"/>
                <wp:positionH relativeFrom="column">
                  <wp:posOffset>5861050</wp:posOffset>
                </wp:positionH>
                <wp:positionV relativeFrom="paragraph">
                  <wp:posOffset>2103120</wp:posOffset>
                </wp:positionV>
                <wp:extent cx="1097280" cy="557530"/>
                <wp:effectExtent l="9525" t="9525" r="10795" b="17145"/>
                <wp:wrapNone/>
                <wp:docPr id="14" name="Rectangle 39"/>
                <wp:cNvGraphicFramePr/>
                <a:graphic xmlns:a="http://schemas.openxmlformats.org/drawingml/2006/main">
                  <a:graphicData uri="http://schemas.microsoft.com/office/word/2010/wordprocessingShape">
                    <wps:wsp>
                      <wps:cNvSpPr/>
                      <wps:spPr>
                        <a:xfrm>
                          <a:off x="0" y="0"/>
                          <a:ext cx="1097280" cy="5575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rFonts w:hint="default"/>
                                <w:color w:val="000000" w:themeColor="text1"/>
                                <w:szCs w:val="28"/>
                                <w:lang w:val="en-US"/>
                                <w14:textFill>
                                  <w14:solidFill>
                                    <w14:schemeClr w14:val="tx1"/>
                                  </w14:solidFill>
                                </w14:textFill>
                              </w:rPr>
                              <w:t>2</w:t>
                            </w:r>
                            <w:r>
                              <w:rPr>
                                <w:color w:val="000000" w:themeColor="text1"/>
                                <w:szCs w:val="28"/>
                                <w14:textFill>
                                  <w14:solidFill>
                                    <w14:schemeClr w14:val="tx1"/>
                                  </w14:solidFill>
                                </w14:textFill>
                              </w:rPr>
                              <w:t xml:space="preserve">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9" o:spid="_x0000_s1026" o:spt="1" style="position:absolute;left:0pt;margin-left:461.5pt;margin-top:165.6pt;height:43.9pt;width:86.4pt;z-index:254072832;v-text-anchor:middle;mso-width-relative:page;mso-height-relative:page;" filled="f" stroked="t" coordsize="21600,21600" o:gfxdata="UEsDBAoAAAAAAIdO4kAAAAAAAAAAAAAAAAAEAAAAZHJzL1BLAwQUAAAACACHTuJAN5teyNsAAAAM&#10;AQAADwAAAGRycy9kb3ducmV2LnhtbE2Py07DMBBF90j8gzVI7KidhCIS4lQ8xA5V0HbDbhKbJMIe&#10;R7HTNv36uitYjubq3nPK1dEattej7x1JSBYCmKbGqZ5aCbvt+90jMB+QFBpHWsKsPayq66sSC+UO&#10;9KX3m9CyWEK+QAldCEPBuW86bdEv3KAp/n7caDHEc2y5GvEQy63hqRAP3GJPcaHDQb92uvndTFaC&#10;xbfs9FnPNG/rj515+V6vT8+TlLc3iXgCFvQx/IXhgh/RoYpMtZtIeWYk5GkWXYKELEtSYJeEyJfR&#10;ppZwn+QCeFXy/xLVGVBLAwQUAAAACACHTuJAWMuqfkoCAACNBAAADgAAAGRycy9lMm9Eb2MueG1s&#10;rVRNb9swDL0P2H8QdF+dpMnaBHWKoEWHAcUarBt2ZmTJFqCvUUqc7tePkt02+zgNy0EhRepRfHr0&#10;1fXRGnaQGLV3NZ+eTTiTTvhGu7bmX7/cvbvkLCZwDRjvZM2fZOTX67dvrvqwkjPfedNIZATi4qoP&#10;Ne9SCquqiqKTFuKZD9JRUHm0kMjFtmoQekK3pppNJu+r3mMT0AsZI+3eDkG+LvhKSZEelIoyMVNz&#10;ulsqK5Z1l9dqfQWrFiF0WozXgH+4hQXtqOgL1C0kYHvUf0BZLdBHr9KZ8LbySmkhSw/UzXTyWzeP&#10;HQRZeiFyYnihKf4/WPHpsEWmG3q7OWcOLL3RZ2INXGskO19mgvoQV5T3GLY4epHM3O1Roc3/1Ac7&#10;FlKfXkiVx8QEbU4ny4vZJXEvKLZYXCzOC+vV6+mAMX2Q3rJs1BypfOESDvcxUUVKfU7JxZy/08aU&#10;hzOO9VRhOVlkfCD9KAOJTBuoo+hazsC0JEyRsEBGb3STj2egiO3uxiA7QBZH+eV2qdwvabn2LcRu&#10;yCuhQTZWJ9Ku0bbml6enjSOQTNpAU7bScXccudv55okoRz9oMQZxp6nCPcS0BSTxUSs0UOmBFmU8&#10;9edHi7PO44+/7ed80gRFOetJzNT79z2g5Mx8dKSW5XQ+z+ovznxxMSMHTyO704jb2xtPlExpdIMo&#10;Zs5P5tlU6O03mrtNrkohcIJqDyyPzk0ahowmV8jNpqSR4gOke/cYRAYf3nKzT17p8syZqIGdkT/S&#10;fHmOcT7zUJ36Jev1K7L+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DebXsjbAAAADAEAAA8AAAAA&#10;AAAAAQAgAAAAIgAAAGRycy9kb3ducmV2LnhtbFBLAQIUABQAAAAIAIdO4kBYy6p+SgIAAI0EAAAO&#10;AAAAAAAAAAEAIAAAACoBAABkcnMvZTJvRG9jLnhtbFBLBQYAAAAABgAGAFkBAADmBQ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rFonts w:hint="default"/>
                          <w:color w:val="000000" w:themeColor="text1"/>
                          <w:szCs w:val="28"/>
                          <w:lang w:val="en-US"/>
                          <w14:textFill>
                            <w14:solidFill>
                              <w14:schemeClr w14:val="tx1"/>
                            </w14:solidFill>
                          </w14:textFill>
                        </w:rPr>
                        <w:t>2</w:t>
                      </w:r>
                      <w:r>
                        <w:rPr>
                          <w:color w:val="000000" w:themeColor="text1"/>
                          <w:szCs w:val="28"/>
                          <w14:textFill>
                            <w14:solidFill>
                              <w14:schemeClr w14:val="tx1"/>
                            </w14:solidFill>
                          </w14:textFill>
                        </w:rPr>
                        <w:t xml:space="preserve"> môn tự chọn</w:t>
                      </w:r>
                    </w:p>
                  </w:txbxContent>
                </v:textbox>
              </v:rect>
            </w:pict>
          </mc:Fallback>
        </mc:AlternateContent>
      </w:r>
      <w:r>
        <mc:AlternateContent>
          <mc:Choice Requires="wps">
            <w:drawing>
              <wp:anchor distT="0" distB="0" distL="114300" distR="114300" simplePos="0" relativeHeight="252683264" behindDoc="0" locked="0" layoutInCell="1" allowOverlap="1">
                <wp:simplePos x="0" y="0"/>
                <wp:positionH relativeFrom="column">
                  <wp:posOffset>5330190</wp:posOffset>
                </wp:positionH>
                <wp:positionV relativeFrom="paragraph">
                  <wp:posOffset>1416050</wp:posOffset>
                </wp:positionV>
                <wp:extent cx="498475" cy="1423035"/>
                <wp:effectExtent l="8890" t="0" r="13335" b="12065"/>
                <wp:wrapNone/>
                <wp:docPr id="78" name="Straight Arrow Connector 78"/>
                <wp:cNvGraphicFramePr/>
                <a:graphic xmlns:a="http://schemas.openxmlformats.org/drawingml/2006/main">
                  <a:graphicData uri="http://schemas.microsoft.com/office/word/2010/wordprocessingShape">
                    <wps:wsp>
                      <wps:cNvCnPr>
                        <a:stCxn id="8" idx="3"/>
                        <a:endCxn id="38" idx="1"/>
                      </wps:cNvCnPr>
                      <wps:spPr>
                        <a:xfrm flipV="1">
                          <a:off x="0" y="0"/>
                          <a:ext cx="498475" cy="14230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9.7pt;margin-top:111.5pt;height:112.05pt;width:39.25pt;z-index:252683264;mso-width-relative:page;mso-height-relative:page;" filled="f" stroked="t" coordsize="21600,21600" o:gfxdata="UEsDBAoAAAAAAIdO4kAAAAAAAAAAAAAAAAAEAAAAZHJzL1BLAwQUAAAACACHTuJAYI72htkAAAAL&#10;AQAADwAAAGRycy9kb3ducmV2LnhtbE2Py2rDMBBF94X+g5hCd41sx/hVy1kYCiWFQpN+gGJNJVNr&#10;ZCzFSf8+6qpdDnO499x2d7UTW3HxoyMB6SYBhjQ4NZIW8Hl8eaqA+SBJyckRCvhBD7vu/q6VjXIX&#10;+sD1EDSLIeQbKcCEMDec+8GglX7jZqT4+3KLlSGei+ZqkZcYbieeJUnBrRwpNhg5Y29w+D6crQB8&#10;Hd76op+rtXiXxz1l2pSFFuLxIU2egQW8hj8YfvWjOnTR6eTOpDybBFTbOo+ogCzbxlGRqNOyBnYS&#10;kOdlCrxr+f8N3Q1QSwMEFAAAAAgAh07iQPOv46UNAgAAJQQAAA4AAABkcnMvZTJvRG9jLnhtbK1T&#10;TW8TMRC9I/EfLN/Jbj5K01U3FUooFwSRWrhPbe+uJX9pbLLJv2fsTVMK4oLYg2XveJ7fvDdze3e0&#10;hh0URu1dy+ezmjPlhJfa9S3/9nj/bs1ZTOAkGO9Uy08q8rvN2ze3Y2jUwg/eSIWMQFxsxtDyIaXQ&#10;VFUUg7IQZz4oR8HOo4VER+wriTASujXVoq7fV6NHGdALFSP93U1Bvin4XadE+tp1USVmWk7cUlmx&#10;rE95rTa30PQIYdDiTAP+gYUF7ejRC9QOErAfqP+Aslqgj75LM+Ft5btOC1VqoGrm9W/VPAwQVKmF&#10;xInhIlP8f7Diy2GPTMuWX5NTDix59JAQdD8k9gHRj2zrnSMdPTK6QnqNITaUtnV7zBXHtD26gkAA&#10;Wh5bvpxUVU4+R5bPoXkOVa8Q8iGGCevYoWWd0eE79VLRkxRiBEnWnS52qWNign6ubtar6yvOBIXm&#10;q8WyXl4VeGgyTuYWMKZPyluWNy2P58IuFU1vwOFzTJnXS0JOdv5eG1MaxDg20hs39RUREUB92hlI&#10;tLWBlIuu5wxMTwMgEhba0Rstc3pRCPunrUF2gNyE5TvzfHUtc9xBHKZ7JTQJaXWiGTHatnx9yYZm&#10;UCA/OsnSKZBpjsaLZ5ZWSc6MIjJ5V+gn0OblZkINrjd/uU0iGHf2aLIlG/Tk5WmPz95RLxa1znOT&#10;m/3Xc8l+me7N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CO9obZAAAACwEAAA8AAAAAAAAAAQAg&#10;AAAAIgAAAGRycy9kb3ducmV2LnhtbFBLAQIUABQAAAAIAIdO4kDzr+OlDQIAACUEAAAOAAAAAAAA&#10;AAEAIAAAACgBAABkcnMvZTJvRG9jLnhtbFBLBQYAAAAABgAGAFkBAACn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5828665</wp:posOffset>
                </wp:positionH>
                <wp:positionV relativeFrom="paragraph">
                  <wp:posOffset>1172210</wp:posOffset>
                </wp:positionV>
                <wp:extent cx="1097280" cy="487680"/>
                <wp:effectExtent l="9525" t="9525" r="10795" b="10795"/>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8" o:spid="_x0000_s1026" o:spt="1" style="position:absolute;left:0pt;margin-left:458.95pt;margin-top:92.3pt;height:38.4pt;width:86.4pt;z-index:251692032;v-text-anchor:middle;mso-width-relative:page;mso-height-relative:page;" filled="f" stroked="t" coordsize="21600,21600" o:gfxdata="UEsDBAoAAAAAAIdO4kAAAAAAAAAAAAAAAAAEAAAAZHJzL1BLAwQUAAAACACHTuJAjD30XdsAAAAM&#10;AQAADwAAAGRycy9kb3ducmV2LnhtbE2Py07DMBBF90j8gzVI7KidpAolxKl4iB2qoO2G3SQ2SYQ9&#10;jmKnbfr1uCtYjubo3nPL9ckadtCj7x1JSBYCmKbGqZ5aCfvd290KmA9ICo0jLWHWHtbV9VWJhXJH&#10;+tSHbWhZDCFfoIQuhKHg3DedtugXbtAUf99utBjiObZcjXiM4dbwVIicW+wpNnQ46JdONz/byUqw&#10;+JqdP+qZ5l39vjfPX5vN+WmS8vYmEY/Agj6FPxgu+lEdquhUu4mUZ0bCQ7LMIyohTfO44UKI1f0S&#10;WC0hE1kOvCr5/xHVL1BLAwQUAAAACACHTuJAdWrzE0gCAACNBAAADgAAAGRycy9lMm9Eb2MueG1s&#10;rVTLbtswELwX6D8QvDeyXSdxhMiBkSBFgaAJmhY90xQpEeCrJG05/foOKSVxH6eiPtC73OUuZzir&#10;y6uD0WQvQlTONnR+MqNEWO5aZbuGfv1y+25FSUzMtkw7Kxr6JCK9Wr99czn4Wixc73QrAkERG+vB&#10;N7RPyddVFXkvDIsnzguLoHTBsAQ3dFUb2IDqRleL2eysGlxofXBcxIjdmzFI16W+lIKneymjSEQ3&#10;FHdLZQ1l3ea1Wl+yugvM94pP12D/cAvDlEXTl1I3LDGyC+qPUkbx4KKT6YQ7UzkpFRcFA9DMZ7+h&#10;eeyZFwULyIn+hab4/8ryT/uHQFTb0Pd4KcsM3ugzWGO204JgDwQNPtbIe/QPYfIizIz2IIPJ/8BB&#10;DoXUpxdSxSERjs357OJ8sQL3HLHl6vwMNspUr6d9iOmDcIZko6EB7QuXbH8X05j6nJKbWXertMY+&#10;q7UlAzpczE5zfQb9SM0STOOBKNqOEqY7CJOnUEpGp1Wbj+fTMXTbax3InmVxlN90s1/Scu8bFvsx&#10;r4RyGquNStCuVqahq+PT2gJeJm2kKVvpsD3gTDa3rn0C5cGNWoye3yp0uGMxPbAA8QEKBirdY5Ha&#10;AZ+bLEp6F378bT/nQxOIUjJAzMD+fceCoER/tFDLxXy5zOovzvL0fAEnHEe2xxG7M9cOlMwxup4X&#10;M+cn/WzK4Mw3zN0md0WIWY7eI8uTc53GIcPkcrHZlDQo3rN0Zx89z8XHt9zskpOqPPMrOxN/0HwR&#10;yjSfeaiO/ZL1+hVZ/w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MPfRd2wAAAAwBAAAPAAAAAAAA&#10;AAEAIAAAACIAAABkcnMvZG93bnJldi54bWxQSwECFAAUAAAACACHTuJAdWrzE0gCAACN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v:textbox>
              </v:rect>
            </w:pict>
          </mc:Fallback>
        </mc:AlternateContent>
      </w:r>
      <w:r>
        <mc:AlternateContent>
          <mc:Choice Requires="wps">
            <w:drawing>
              <wp:anchor distT="0" distB="0" distL="114300" distR="114300" simplePos="0" relativeHeight="252713984" behindDoc="0" locked="0" layoutInCell="1" allowOverlap="1">
                <wp:simplePos x="0" y="0"/>
                <wp:positionH relativeFrom="column">
                  <wp:posOffset>6344920</wp:posOffset>
                </wp:positionH>
                <wp:positionV relativeFrom="paragraph">
                  <wp:posOffset>746760</wp:posOffset>
                </wp:positionV>
                <wp:extent cx="6350" cy="387350"/>
                <wp:effectExtent l="33020" t="0" r="36830" b="6350"/>
                <wp:wrapNone/>
                <wp:docPr id="79" name="Straight Arrow Connector 79"/>
                <wp:cNvGraphicFramePr/>
                <a:graphic xmlns:a="http://schemas.openxmlformats.org/drawingml/2006/main">
                  <a:graphicData uri="http://schemas.microsoft.com/office/word/2010/wordprocessingShape">
                    <wps:wsp>
                      <wps:cNvCnPr/>
                      <wps:spPr>
                        <a:xfrm>
                          <a:off x="0" y="0"/>
                          <a:ext cx="6350" cy="3873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99.6pt;margin-top:58.8pt;height:30.5pt;width:0.5pt;z-index:252713984;mso-width-relative:page;mso-height-relative:page;" filled="f" stroked="t" coordsize="21600,21600" o:gfxdata="UEsDBAoAAAAAAIdO4kAAAAAAAAAAAAAAAAAEAAAAZHJzL1BLAwQUAAAACACHTuJAhyG9tNgAAAAL&#10;AQAADwAAAGRycy9kb3ducmV2LnhtbE2PwU7DMBBE70j9B2uRekHUSYqqOMSpKiSOlaClB25uvCSB&#10;eB3FbhP+nuUEx50Zzc4rt7PrxRXH0HnSkK4SEEi1tx01Gt6Oz/c5iBANWdN7Qg3fGGBbLW5KU1g/&#10;0SteD7ERXEKhMBraGIdCylC36ExY+QGJvQ8/OhP5HBtpRzNxuetlliQb6UxH/KE1Az61WH8dLk7D&#10;aX13epinNMzqnQLtP3dhbV+0Xt6mySOIiHP8C8PvfJ4OFW86+wvZIHoNSuXMEtnY5MzACaUUK2cN&#10;WaZykFUp/zNUP1BLAwQUAAAACACHTuJA+qouCucBAADXAwAADgAAAGRycy9lMm9Eb2MueG1srVPb&#10;jhMxDH1H4h+ivNNpd8VeRp2uUMvygqDSwge4SWYmUm6yQ6f9e5y0tFzEC2IeMo4vx/axs3w6eCf2&#10;BsnG0MnFbC6FCSpqG4ZOfv3y/OZBCsoQNLgYTCePhuTT6vWr5ZRacxPH6LRBwSCB2il1csw5tU1D&#10;ajQeaBaTCWzsI3rIfMWh0QgTo3vX3Mznd80UUSeMyhCxdnMyylXF73uj8ue+J5OF6yTXluuJ9dyV&#10;s1ktoR0Q0mjVuQz4hyo82MBJL1AbyCC+of0DyluFkWKfZyr6Jva9Vab2wN0s5r918zJCMrUXJofS&#10;hSb6f7Dq036LwupO3j9KEcDzjF4ygh3GLN4hxkmsYwjMY0TBLszXlKjlsHXY4vlGaYul+UOPvvy5&#10;LXGoHB8vHJtDFoqVd7dveQ6KDbcP90VmjOYampDyBxO9KEIn6VzKpYZFZRn2HymfAn8ElLwhPlvn&#10;WA+tC2LifXyc12zAm9U7yJzYJ+6VwiAFuIFXVmWskBSd1SW8RBMOu7VDsYeyNvU71/mLW8m9ARpP&#10;ftVU3KD1NvNWO+s7+XCJhnY0oN8HLfIxMc2BH4QsVXqjpXCGiylSBchg3dUzo4UwuL94M3suMIll&#10;LqdJFGkX9bEOqOp5eyrN500v6/nzvUZf3+PqO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chvbTY&#10;AAAACwEAAA8AAAAAAAAAAQAgAAAAIgAAAGRycy9kb3ducmV2LnhtbFBLAQIUABQAAAAIAIdO4kD6&#10;qi4K5wEAANcDAAAOAAAAAAAAAAEAIAAAACcBAABkcnMvZTJvRG9jLnhtbFBLBQYAAAAABgAGAFkB&#10;AACA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5805805</wp:posOffset>
                </wp:positionH>
                <wp:positionV relativeFrom="paragraph">
                  <wp:posOffset>84455</wp:posOffset>
                </wp:positionV>
                <wp:extent cx="1097280" cy="650875"/>
                <wp:effectExtent l="9525" t="9525" r="10795" b="12700"/>
                <wp:wrapNone/>
                <wp:docPr id="27" name="Rectangle 27"/>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Quản trị thương mại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7" o:spid="_x0000_s1026" o:spt="1" style="position:absolute;left:0pt;margin-left:457.15pt;margin-top:6.65pt;height:51.25pt;width:86.4pt;z-index:251663360;v-text-anchor:middle;mso-width-relative:page;mso-height-relative:page;" filled="f" stroked="t" coordsize="21600,21600" o:gfxdata="UEsDBAoAAAAAAIdO4kAAAAAAAAAAAAAAAAAEAAAAZHJzL1BLAwQUAAAACACHTuJAFT2JatsAAAAL&#10;AQAADwAAAGRycy9kb3ducmV2LnhtbE2Py07DMBBF90j8gzVI7KidtgppiFPxEDtUQdtNd05skgh7&#10;HMVO2/Trma5gN6M5unNusT47y45mCJ1HCclMADNYe91hI2G/e3/IgIWoUCvr0UiYTIB1eXtTqFz7&#10;E36Z4zY2jEIw5EpCG2Ofcx7q1jgVZr43SLdvPzgVaR0argd1onBn+VyIlDvVIX1oVW9eW1P/bEcn&#10;wam3xeWzmnDaVR97+3LYbC7Po5T3d4l4AhbNOf7BcNUndSjJqfIj6sCshFWymBMq4XG5BHYFRJZS&#10;u4qmNBPAy4L/71D+AlBLAwQUAAAACACHTuJAG/JXdEoCAACNBAAADgAAAGRycy9lMm9Eb2MueG1s&#10;rVTLbtswELwX6D8QvDeyXedhI3JgOEhRIGiCukXPNEVKBPgqSVtOv75DSkncx6moD/QudznLHc7q&#10;+uZoNDmIEJWzNZ2eTSgRlrtG2bamX7/cvbuiJCZmG6adFTV9EpHerN6+ue79Usxc53QjAgGIjcve&#10;17RLyS+rKvJOGBbPnBcWQemCYQluaKsmsB7oRlezyeSi6l1ofHBcxIjd2yFIVwVfSsHTg5RRJKJr&#10;irulsoay7vJara7Zsg3Md4qP12D/cAvDlEXRF6hblhjZB/UHlFE8uOhkOuPOVE5KxUXpAd1MJ791&#10;s+2YF6UXkBP9C03x/8HyT4fHQFRT09klJZYZvNFnsMZsqwXBHgjqfVwib+sfw+hFmLnbowwm/6MP&#10;ciykPr2QKo6JcGxOJ4vL2RW454idL+bvLwrr1etpH2L6IJwh2ahpQPnCJTvcx4SKSH1OycWsu1Na&#10;l4fTlvSosJicZ3wG/UjNEkzj0VG0LSVMtxAmT6FARqdVk49noBja3UYHcmBZHOWX20W5X9Jy7VsW&#10;uyGvhAbZGJWgXa1MTa9OT2sLkEzaQFO20nF3HLnbueYJlAc3aDF6fqdQ4Z7F9MgCxIdWMFDpAYvU&#10;Dv250aKkc+HH3/ZzPjSBKCU9xIzev+9ZEJTojxZqWUzn86z+4szPL2dwwmlkdxqxe7NxoGSK0fW8&#10;mDk/6WdTBme+Ye7WuSpCzHLUHlgenU0ahgyTy8V6XdKgeM/Svd16nsGHt1zvk5OqPHMmamBn5A+a&#10;L88xzmceqlO/ZL1+RV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U9iWrbAAAACwEAAA8AAAAA&#10;AAAAAQAgAAAAIgAAAGRycy9kb3ducmV2LnhtbFBLAQIUABQAAAAIAIdO4kAb8ld0SgIAAI0EAAAO&#10;AAAAAAAAAAEAIAAAACoBAABkcnMvZTJvRG9jLnhtbFBLBQYAAAAABgAGAFkBAADmBQ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Quản trị thương mại điện tử</w:t>
                      </w:r>
                    </w:p>
                  </w:txbxContent>
                </v:textbox>
              </v:rect>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3600450</wp:posOffset>
                </wp:positionH>
                <wp:positionV relativeFrom="paragraph">
                  <wp:posOffset>2647950</wp:posOffset>
                </wp:positionV>
                <wp:extent cx="632460" cy="191135"/>
                <wp:effectExtent l="2540" t="8890" r="0" b="15875"/>
                <wp:wrapNone/>
                <wp:docPr id="51" name="Straight Arrow Connector 51"/>
                <wp:cNvGraphicFramePr/>
                <a:graphic xmlns:a="http://schemas.openxmlformats.org/drawingml/2006/main">
                  <a:graphicData uri="http://schemas.microsoft.com/office/word/2010/wordprocessingShape">
                    <wps:wsp>
                      <wps:cNvCnPr>
                        <a:endCxn id="8" idx="1"/>
                      </wps:cNvCnPr>
                      <wps:spPr>
                        <a:xfrm>
                          <a:off x="0" y="0"/>
                          <a:ext cx="632460" cy="1911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83.5pt;margin-top:208.5pt;height:15.05pt;width:49.8pt;z-index:251686912;mso-width-relative:page;mso-height-relative:page;" filled="f" stroked="t" coordsize="21600,21600" o:gfxdata="UEsDBAoAAAAAAIdO4kAAAAAAAAAAAAAAAAAEAAAAZHJzL1BLAwQUAAAACACHTuJAGhJPA9gAAAAL&#10;AQAADwAAAGRycy9kb3ducmV2LnhtbE2PT0/DMAzF70h8h8hIXBBLy0oHpemEkDgiscEO3LLGtIXG&#10;qepsLd8e7wQ++c/T8++V69n36ogjd4EMpIsEFFIdXEeNgfe35+s7UBwtOdsHQgM/yLCuzs9KW7gw&#10;0QaP29goMSEurIE2xqHQmusWveVFGJDk9hlGb6OMY6PdaCcx972+SZJce9uRfGjtgE8t1t/bgzew&#10;W17tsnlKeb7/IKaXr0deuldjLi/S5AFUxDn+ieGEL+hQCdM+HMix6g3c5ivJEg1k6akRRS4Fai+b&#10;bJWCrkr9P0P1C1BLAwQUAAAACACHTuJAacPIdf0BAAAABAAADgAAAGRycy9lMm9Eb2MueG1srVPL&#10;btswELwX6D8QvNeynNpIBctBYDe9FK2BpB+wJimJAF9Yspb9913SjtK06KWIDgRXOzv7mOX67mQN&#10;OyqM2ruW17M5Z8oJL7XrW/7j6eHDLWcxgZNgvFMtP6vI7zbv363H0KiFH7yRChmRuNiMoeVDSqGp&#10;qigGZSHOfFCOnJ1HC4lM7CuJMBK7NdViPl9Vo0cZ0AsVI/3dXZx8U/i7Ton0veuiSsy0nGpL5cRy&#10;HvJZbdbQ9Ahh0OJaBvxHFRa0o6QT1Q4SsJ+o/6KyWqCPvksz4W3lu04LVXqgbur5H908DhBU6YWG&#10;E8M0pvh2tOLbcY9My5Yva84cWNLoMSHofkjsHtGPbOudozl6ZASheY0hNhS2dXvMHSsntydXKEhr&#10;LU+0BhlWvcJlI4ZLxKlDmyOpe0ZokuU8SaFOiQn6ubpZfFyRR5Cr/lTXN8vCCc1zcMCYvihvWb60&#10;PF5rnoqtixxw/BpTLgaa54Cc2fkHbUzR3jg25hTzZc4GtIKdgURXG2go0fWcgelpt0XCQhm90TKH&#10;Z6KI/WFrkB0h71f5rnW+guXcO4jDBVdcGQaN1YnW32jb8tspGppBgfzsJEvnQHo4ejk8V2mV5Mwo&#10;KibfCkECbV6QCTW43vwDTUMw7irMRYusysHL8x7zjLJFa1amdX0SeY9/twvq5eFu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aEk8D2AAAAAsBAAAPAAAAAAAAAAEAIAAAACIAAABkcnMvZG93bnJl&#10;di54bWxQSwECFAAUAAAACACHTuJAacPIdf0BAAAABAAADgAAAAAAAAABACAAAAAnAQAAZHJzL2Uy&#10;b0RvYy54bWxQSwUGAAAAAAYABgBZAQAAlgU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4068736" behindDoc="0" locked="0" layoutInCell="1" allowOverlap="1">
                <wp:simplePos x="0" y="0"/>
                <wp:positionH relativeFrom="column">
                  <wp:posOffset>4232910</wp:posOffset>
                </wp:positionH>
                <wp:positionV relativeFrom="paragraph">
                  <wp:posOffset>2529840</wp:posOffset>
                </wp:positionV>
                <wp:extent cx="1097280" cy="617855"/>
                <wp:effectExtent l="9525" t="9525" r="10795" b="20320"/>
                <wp:wrapNone/>
                <wp:docPr id="8" name="Rectangle 34"/>
                <wp:cNvGraphicFramePr/>
                <a:graphic xmlns:a="http://schemas.openxmlformats.org/drawingml/2006/main">
                  <a:graphicData uri="http://schemas.microsoft.com/office/word/2010/wordprocessingShape">
                    <wps:wsp>
                      <wps:cNvSpPr/>
                      <wps:spPr>
                        <a:xfrm>
                          <a:off x="0" y="0"/>
                          <a:ext cx="1097280" cy="6178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4" o:spid="_x0000_s1026" o:spt="1" style="position:absolute;left:0pt;margin-left:333.3pt;margin-top:199.2pt;height:48.65pt;width:86.4pt;z-index:254068736;v-text-anchor:middle;mso-width-relative:page;mso-height-relative:page;" filled="f" stroked="t" coordsize="21600,21600" o:gfxdata="UEsDBAoAAAAAAIdO4kAAAAAAAAAAAAAAAAAEAAAAZHJzL1BLAwQUAAAACACHTuJAlGBLzdoAAAAL&#10;AQAADwAAAGRycy9kb3ducmV2LnhtbE2PTU/DMAyG70j8h8hI3Fg6Ora2NJ34EDc0wbbLbm4T2orG&#10;qZp0W/frMSfwyZYfvX6cr8+2E0cz+NaRgvksAmGocrqlWsF+93aXgPABSWPnyCiYjId1cX2VY6bd&#10;iT7NcRtqwSHkM1TQhNBnUvqqMRb9zPWGePflBouBx6GWesATh9tO3kfRUlpsiS802JuXxlTf29Eq&#10;sPgaXz7KiaZd+b7vng+bzeVpVOr2Zh49ggjmHP5g+NVndSjYqXQjaS86BUsuRhXEabIAwUQSp9yU&#10;Chbpwwpkkcv/PxQ/UEsDBBQAAAAIAIdO4kCwUX6zRwIAAIwEAAAOAAAAZHJzL2Uyb0RvYy54bWyt&#10;VNtu2zAMfR+wfxD0vjrJkl6MOkXQosOAYi3WDXtmZMkWoNsoJU739aNkt80uT8PyoJAiReocHfry&#10;6mAN20uM2ruGz09mnEknfKtd1/CvX27fnXMWE7gWjHey4U8y8qv12zeXQ6jlwvfetBIZFXGxHkLD&#10;+5RCXVVR9NJCPPFBOgoqjxYSudhVLcJA1a2pFrPZaTV4bAN6IWOk3ZsxyNelvlJSpHulokzMNJzu&#10;lsqKZd3mtVpfQt0hhF6L6RrwD7ewoB01fSl1AwnYDvUfpawW6KNX6UR4W3mltJAFA6GZz35D89hD&#10;kAULkRPDC03x/5UVn/YPyHTbcHooB5ae6DORBq4zkr1fZn6GEGtKewwPOHmRzAz2oNDmf4LBDoXT&#10;pxdO5SExQZvz2cXZ4pyoFxQ7nZ+dr1a5aPV6OmBMH6S3LBsNR2pfqIT9XUxj6nNKbub8rTaG9qE2&#10;jg3U4WK2yvWB5KMMJDJtIEDRdZyB6UiXImEpGb3RbT6eT0fsttcG2R6yNspvutkvabn3DcR+zCuh&#10;nAa11Ymka7Ql7o5PG0fwMmkjTdlKh+2BzmRz69snYhz9KMUYxK2mDncQ0wMgaY+g0Dyle1qU8YTP&#10;TxZnvccff9vP+SQJinI2kJYJ+/cdoOTMfHQklov5cpnFX5zl6mxBDh5HtscRt7PXniiZ0+QGUcyc&#10;n8yzqdDbbzR2m9yVQuAE9R5ZnpzrNM4YDa6Qm01JI8EHSHfuMYhcfHzLzS55pcszv7Iz8UeSL0KZ&#10;xjPP1LFfsl4/Iu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lGBLzdoAAAALAQAADwAAAAAAAAAB&#10;ACAAAAAiAAAAZHJzL2Rvd25yZXYueG1sUEsBAhQAFAAAAAgAh07iQLBRfrNHAgAAjAQAAA4AAAAA&#10;AAAAAQAgAAAAKQEAAGRycy9lMm9Eb2MueG1sUEsFBgAAAAAGAAYAWQEAAOIFAAAAAA==&#10;">
                <v:fill on="f" focussize="0,0"/>
                <v:stroke weight="1.5pt" color="#000000 [3213]" miterlimit="8" joinstyle="miter"/>
                <v:imagedata o:title=""/>
                <o:lock v:ext="edit" aspectratio="f"/>
                <v:textbox>
                  <w:txbxContent>
                    <w:p>
                      <w:pPr>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Mạng máy tính và Internet</w:t>
                      </w:r>
                    </w:p>
                  </w:txbxContent>
                </v:textbox>
              </v:rect>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4222115</wp:posOffset>
                </wp:positionH>
                <wp:positionV relativeFrom="paragraph">
                  <wp:posOffset>1968500</wp:posOffset>
                </wp:positionV>
                <wp:extent cx="1097280" cy="476885"/>
                <wp:effectExtent l="9525" t="9525" r="10795" b="21590"/>
                <wp:wrapNone/>
                <wp:docPr id="34" name="Rectangle 34"/>
                <wp:cNvGraphicFramePr/>
                <a:graphic xmlns:a="http://schemas.openxmlformats.org/drawingml/2006/main">
                  <a:graphicData uri="http://schemas.microsoft.com/office/word/2010/wordprocessingShape">
                    <wps:wsp>
                      <wps:cNvSpPr/>
                      <wps:spPr>
                        <a:xfrm>
                          <a:off x="0" y="0"/>
                          <a:ext cx="109728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4" o:spid="_x0000_s1026" o:spt="1" style="position:absolute;left:0pt;margin-left:332.45pt;margin-top:155pt;height:37.55pt;width:86.4pt;z-index:251684864;v-text-anchor:middle;mso-width-relative:page;mso-height-relative:page;" filled="f" stroked="t" coordsize="21600,21600" o:gfxdata="UEsDBAoAAAAAAIdO4kAAAAAAAAAAAAAAAAAEAAAAZHJzL1BLAwQUAAAACACHTuJAdjTcGNsAAAAL&#10;AQAADwAAAGRycy9kb3ducmV2LnhtbE2Py26DMBBF95X6D9ZU6q6xCYISwhD1oe6qKE2y6c5gF1Dx&#10;GGGThHx93VW7HN2je88Um4vp2UmPrrOEEC0EME21VR01CMfD20MGzHlJSvaWNMKsHWzK25tC5sqe&#10;6UOf9r5hoYRcLhFa74ecc1e32ki3sIOmkH3Z0UgfzrHhapTnUG56vhQi5UZ2FBZaOeiXVtff+8kg&#10;GPkaX3fVTPOhej/2z5/b7fVpQry/i8QamNcX/wfDr35QhzI4VXYi5ViPkCarOKAI8WOaAgtEFi8j&#10;YBVCIrIEeFnw/z+UP1BLAwQUAAAACACHTuJAVmlGbUgCAACNBAAADgAAAGRycy9lMm9Eb2MueG1s&#10;rVTbbtswDH0fsH8Q9L46SZNejDpF0KLDgGIr1g17ZmTJFqDbKCVO9/WjZLfNLk/D8qCQIkXqHB36&#10;6vpgDdtLjNq7hs9PZpxJJ3yrXdfwr1/u3l1wFhO4Fox3suFPMvLr9ds3V0Oo5cL33rQSGRVxsR5C&#10;w/uUQl1VUfTSQjzxQToKKo8WErnYVS3CQNWtqRaz2Vk1eGwDeiFjpN3bMcjXpb5SUqRPSkWZmGk4&#10;3S2VFcu6zWu1voK6Qwi9FtM14B9uYUE7avpS6hYSsB3qP0pZLdBHr9KJ8LbySmkhCwZCM5/9huax&#10;hyALFiInhhea4v8rKz7uH5DptuGnS84cWHqjz8QauM5IRntE0BBiTXmP4QEnL5KZ0R4U2vxPONih&#10;kPr0Qqo8JCZocz67PF9cEPeCYhen56uzVS5avZ4OGNN76S3LRsOR2hcuYX8f05j6nJKbOX+njaF9&#10;qI1jA3W4nK1yfSD9KAOJTBsIUXQdZ2A6EqZIWEpGb3Sbj+fTEbvtjUG2hyyO8ptu9kta7n0LsR/z&#10;SiinQW11Iu0abQnX8WnjCF4mbaQpW+mwPdCZbG59+0SUox+1GIO409ThHmJ6ACTxERQaqPSJFmU8&#10;4fOTxVnv8cff9nM+aYKinA0kZsL+fQcoOTMfHKnlcr5cZvUXZ7k6X5CDx5HtccTt7I0nSuY0ukEU&#10;M+cn82wq9PYbzd0md6UQOEG9R5Yn5yaNQ0aTK+RmU9JI8QHSvXsMIhcf33KzS17p8syv7Ez8keaL&#10;UKb5zEN17Jes16/I+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2NNwY2wAAAAsBAAAPAAAAAAAA&#10;AAEAIAAAACIAAABkcnMvZG93bnJldi54bWxQSwECFAAUAAAACACHTuJAVmlGbUgCAACNBAAADgAA&#10;AAAAAAABACAAAAAqAQAAZHJzL2Uyb0RvYy54bWxQSwUGAAAAAAYABgBZAQAA5AUAAAAA&#10;">
                <v:fill on="f" focussize="0,0"/>
                <v:stroke weight="1.5pt" color="#000000 [3213]" miterlimit="8" joinstyle="miter"/>
                <v:imagedata o:title=""/>
                <o:lock v:ext="edit" aspectratio="f"/>
                <v:textbo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Marketing điện tử</w:t>
                      </w:r>
                    </w:p>
                  </w:txbxContent>
                </v:textbox>
              </v:rect>
            </w:pict>
          </mc:Fallback>
        </mc:AlternateContent>
      </w:r>
      <w:r>
        <mc:AlternateContent>
          <mc:Choice Requires="wps">
            <w:drawing>
              <wp:anchor distT="0" distB="0" distL="114300" distR="114300" simplePos="0" relativeHeight="251695104" behindDoc="0" locked="0" layoutInCell="1" allowOverlap="1">
                <wp:simplePos x="0" y="0"/>
                <wp:positionH relativeFrom="column">
                  <wp:posOffset>4735195</wp:posOffset>
                </wp:positionH>
                <wp:positionV relativeFrom="paragraph">
                  <wp:posOffset>1666875</wp:posOffset>
                </wp:positionV>
                <wp:extent cx="6985" cy="307975"/>
                <wp:effectExtent l="33020" t="0" r="36195" b="9525"/>
                <wp:wrapNone/>
                <wp:docPr id="45" name="Straight Arrow Connector 45"/>
                <wp:cNvGraphicFramePr/>
                <a:graphic xmlns:a="http://schemas.openxmlformats.org/drawingml/2006/main">
                  <a:graphicData uri="http://schemas.microsoft.com/office/word/2010/wordprocessingShape">
                    <wps:wsp>
                      <wps:cNvCnPr/>
                      <wps:spPr>
                        <a:xfrm>
                          <a:off x="0" y="0"/>
                          <a:ext cx="6985" cy="3079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72.85pt;margin-top:131.25pt;height:24.25pt;width:0.55pt;z-index:251695104;mso-width-relative:page;mso-height-relative:page;" filled="f" stroked="t" coordsize="21600,21600" o:gfxdata="UEsDBAoAAAAAAIdO4kAAAAAAAAAAAAAAAAAEAAAAZHJzL1BLAwQUAAAACACHTuJAPzkwUdoAAAAL&#10;AQAADwAAAGRycy9kb3ducmV2LnhtbE2PwU7DMBBE70j8g7VIXFBrO0kTCHEqhMQRCQo99ObGJgnE&#10;6yh2m/D3LCc4rvZp5k21XdzAznYKvUcFci2AWWy86bFV8P72tLoFFqJGowePVsG3DbCtLy8qXRo/&#10;46s972LLKARDqRV0MY4l56HprNNh7UeL9Pvwk9ORzqnlZtIzhbuBJ0Lk3OkeqaHTo33sbPO1OzkF&#10;+/Rmny2zDMvdAQM+fz6E1LwodX0lxT2waJf4B8OvPqlDTU5Hf0IT2KCgyDYFoQqSPNkAI6LIchpz&#10;VJBKKYDXFf+/of4BUEsDBBQAAAAIAIdO4kDWV46p7AEAANcDAAAOAAAAZHJzL2Uyb0RvYy54bWyt&#10;U9tu2zAMfR+wfxD0vtjp1jYx4hRDsu5l2AJ0/QBGkm0BuoHS4uTvRympswv2UswPMiWRh4fk0erh&#10;aA07KIzau5bPZzVnygkvtetb/vz98d2Cs5jASTDeqZafVOQP67dvVmNo1I0fvJEKGYG42Iyh5UNK&#10;oamqKAZlIc58UI4uO48WEm2xryTCSOjWVDd1fVeNHmVAL1SMdLo9X/J1we86JdK3rosqMdNy4pbK&#10;imXd57Var6DpEcKgxYUGvIKFBe0o6QS1hQTsB+q/oKwW6KPv0kx4W/mu00KVGqiaef1HNU8DBFVq&#10;oebEMLUp/j9Y8fWwQ6Zlyz/ccubA0oyeEoLuh8Q+IvqRbbxz1EePjFyoX2OIDYVt3A4vuxh2mIs/&#10;dmjzn8pix9Lj09RjdUxM0OHdckGJBF28r++X9wWxuoYGjOmz8pZlo+XxQmXiMC9dhsOXmCg5Bb4E&#10;5LzOP2pjykiNYyPpcVnf0tQFkLI6A4lMG6jW6HrOwPQkWZGwQEZvtMzhGShiv98YZAfIsilfrpzS&#10;/eaWc28hDme/cnUWlNWJVG20bfliioZmUCA/OcnSKVCbHT0InllaJTkzishkq9BPoM3VM6EG15t/&#10;eBMr44hcnst5Etnae3kqAyrnpJ5C/6L0LM9f9yX6+h7XP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OTBR2gAAAAsBAAAPAAAAAAAAAAEAIAAAACIAAABkcnMvZG93bnJldi54bWxQSwECFAAUAAAA&#10;CACHTuJA1leOqewBAADXAwAADgAAAAAAAAABACAAAAApAQAAZHJzL2Uyb0RvYy54bWxQSwUGAAAA&#10;AAYABgBZAQAAhwU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4041088" behindDoc="0" locked="0" layoutInCell="1" allowOverlap="1">
                <wp:simplePos x="0" y="0"/>
                <wp:positionH relativeFrom="column">
                  <wp:posOffset>2051685</wp:posOffset>
                </wp:positionH>
                <wp:positionV relativeFrom="paragraph">
                  <wp:posOffset>1221740</wp:posOffset>
                </wp:positionV>
                <wp:extent cx="2127885" cy="566420"/>
                <wp:effectExtent l="2540" t="17145" r="3175" b="13335"/>
                <wp:wrapNone/>
                <wp:docPr id="3" name="Straight Arrow Connector 3"/>
                <wp:cNvGraphicFramePr/>
                <a:graphic xmlns:a="http://schemas.openxmlformats.org/drawingml/2006/main">
                  <a:graphicData uri="http://schemas.microsoft.com/office/word/2010/wordprocessingShape">
                    <wps:wsp>
                      <wps:cNvCnPr>
                        <a:endCxn id="31" idx="1"/>
                      </wps:cNvCnPr>
                      <wps:spPr>
                        <a:xfrm flipV="1">
                          <a:off x="0" y="0"/>
                          <a:ext cx="2127885" cy="5664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61.55pt;margin-top:96.2pt;height:44.6pt;width:167.55pt;z-index:254041088;mso-width-relative:page;mso-height-relative:page;" filled="f" stroked="t" coordsize="21600,21600" o:gfxdata="UEsDBAoAAAAAAIdO4kAAAAAAAAAAAAAAAAAEAAAAZHJzL1BLAwQUAAAACACHTuJAEah/UdgAAAAL&#10;AQAADwAAAGRycy9kb3ducmV2LnhtbE2PQU7DMBBF90jcwRokdtSJCyakcbqIhIRAQqLlAG48tSPi&#10;cRS7abk9ZgXL0X/6/02zvfiRLTjHIZCCclUAQ+qDGcgq+Nw/31XAYtJk9BgIFXxjhG17fdXo2oQz&#10;feCyS5blEoq1VuBSmmrOY+/Q67gKE1LOjmH2OuVzttzM+pzL/chFUUju9UB5wekJO4f91+7kFeBL&#10;/9bJbqoW+a73rySse5RWqdubstgAS3hJfzD86md1aLPTIZzIRDYqWIt1mdEcPIl7YJmQD5UAdlAg&#10;qlICbxv+/4f2B1BLAwQUAAAACACHTuJAJuiTqQQCAAAKBAAADgAAAGRycy9lMm9Eb2MueG1srVNN&#10;j9MwEL0j8R8s32naLi3dqOkKtSwXBJUWuE9tJ7HkL41N0/57xk5pF9BeEDk4dmbey5s34/XDyRp2&#10;VBi1dw2fTaacKSe81K5r+Levj29WnMUEToLxTjX8rCJ/2Lx+tR5Crea+90YqZETiYj2Ehvcphbqq&#10;ouiVhTjxQTkKth4tJDpiV0mEgditqebT6bIaPMqAXqgY6etuDPJN4W9bJdKXto0qMdNw0pbKimU9&#10;5LXarKHuEEKvxUUG/IMKC9rRT69UO0jAfqD+i8pqgT76Nk2Et5VvWy1UqYGqmU3/qOaph6BKLWRO&#10;DFeb4v+jFZ+Pe2RaNvyOMweWWvSUEHTXJ/Ye0Q9s650jGz2yu+zWEGJNoK3bY65XObk9uZFgxul9&#10;oinIedVvifkQwwg5tWhZa3T4nlMzCdnACEf9OV97ok6JCfo4n83frVYLzgTFFsvl23lpWgV15sno&#10;gDF9VN6yvGl4vMi/6h7/AcdPMWVdN0AGO/+ojSlTYBwbSNH9dEFCBNAwtgYSbW0ge6LrOAPT0ZSL&#10;hEV29EbLDM9EEbvD1iA7Qp608hQbKPI8LWvcQezHvBIaZ9DqRBfBaNvw1RUNda9AfnCSpXOg1ji6&#10;QzyrtEpyZhSJybsiP4E2t8yEGlxnXsgmE4y79GhsS27QwcvzHn/1jgauuHW5HHmin58L+naFN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Eah/UdgAAAALAQAADwAAAAAAAAABACAAAAAiAAAAZHJz&#10;L2Rvd25yZXYueG1sUEsBAhQAFAAAAAgAh07iQCbok6kEAgAACgQAAA4AAAAAAAAAAQAgAAAAJwEA&#10;AGRycy9lMm9Eb2MueG1sUEsFBgAAAAAGAAYAWQEAAJ0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2130304" behindDoc="0" locked="0" layoutInCell="1" allowOverlap="1">
                <wp:simplePos x="0" y="0"/>
                <wp:positionH relativeFrom="column">
                  <wp:posOffset>3049270</wp:posOffset>
                </wp:positionH>
                <wp:positionV relativeFrom="paragraph">
                  <wp:posOffset>1188085</wp:posOffset>
                </wp:positionV>
                <wp:extent cx="11430" cy="1172210"/>
                <wp:effectExtent l="27305" t="0" r="37465" b="8890"/>
                <wp:wrapNone/>
                <wp:docPr id="72" name="Straight Arrow Connector 72"/>
                <wp:cNvGraphicFramePr/>
                <a:graphic xmlns:a="http://schemas.openxmlformats.org/drawingml/2006/main">
                  <a:graphicData uri="http://schemas.microsoft.com/office/word/2010/wordprocessingShape">
                    <wps:wsp>
                      <wps:cNvCnPr>
                        <a:endCxn id="32" idx="0"/>
                      </wps:cNvCnPr>
                      <wps:spPr>
                        <a:xfrm>
                          <a:off x="0" y="0"/>
                          <a:ext cx="11430" cy="1172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40.1pt;margin-top:93.55pt;height:92.3pt;width:0.9pt;z-index:252130304;mso-width-relative:page;mso-height-relative:page;" filled="f" stroked="t" coordsize="21600,21600" o:gfxdata="UEsDBAoAAAAAAIdO4kAAAAAAAAAAAAAAAAAEAAAAZHJzL1BLAwQUAAAACACHTuJA8G+2XNgAAAAL&#10;AQAADwAAAGRycy9kb3ducmV2LnhtbE2PTUvEMBCG74L/IYzgRdykH9hamy4ieBR0dQ/ess3YVptJ&#10;abLb+u8dT3oc3od3nrferm4UJ5zD4ElDslEgkFpvB+o0vL0+XpcgQjRkzegJNXxjgG1zflabyvqF&#10;XvC0i53gEgqV0dDHOFVShrZHZ8LGT0icffjZmcjn3Ek7m4XL3ShTpW6kMwPxh95M+NBj+7U7Og37&#10;7Gqfr0sS1tt3CvT0eR8y+6z15UWi7kBEXOMfDL/6rA4NOx38kWwQo4a8VCmjHJRFAoKJvEx53UFD&#10;ViQFyKaW/zc0P1BLAwQUAAAACACHTuJArv+qJfsBAAABBAAADgAAAGRycy9lMm9Eb2MueG1srVPb&#10;jtMwEH1H4h8sv9M0WWCXqOkKtSwvCCotfMDUdhJLvmlsmvTvGbvddhfECyIPlidz5syZi1f3szXs&#10;oDBq7zpeL5acKSe81G7o+I/vD2/uOIsJnATjner4UUV+v379ajWFVjV+9EYqZETiYjuFjo8phbaq&#10;ohiVhbjwQTly9h4tJDJxqCTCROzWVM1y+b6aPMqAXqgY6e/25OTrwt/3SqRvfR9VYqbjpC2VE8u5&#10;z2e1XkE7IIRRi7MM+AcVFrSjpBeqLSRgP1H/QWW1QB99nxbC28r3vRaq1EDV1MvfqnkcIahSCzUn&#10;hkub4v+jFV8PO2Radvy24cyBpRk9JgQ9jIl9RPQT23jnqI8eGUGoX1OILYVt3A5zxcrJzewKxQ1R&#10;aDmf+1q9AGYjhlPI3KPNoVQ+K2h2vMxCzYkJ+lnXb29oYII8dX3bNHWZVQXtU3DAmD4rb1m+dDye&#10;RV/U1mUecPgSE4mmwKeAnNn5B21MGb5xbKIcH5bvcjqgHewNJLraQF2JbuAMzEDLLRIWyuiNljk8&#10;E0Uc9huD7AB5wcqXe0TpXsBy7i3E8YQrrtPqWZ1o/422Hb+7REM7KpCfnGTpGGggjp4OzyqtkpwZ&#10;RWLyrchPoM0VmVCDG8xf0KTKOBJ3nUW+7b087jCLzhbtWZF/fhN5kZ/bBXV9ue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8G+2XNgAAAALAQAADwAAAAAAAAABACAAAAAiAAAAZHJzL2Rvd25yZXYu&#10;eG1sUEsBAhQAFAAAAAgAh07iQK7/qiX7AQAAAQQAAA4AAAAAAAAAAQAgAAAAJwEAAGRycy9lMm9E&#10;b2MueG1sUEsFBgAAAAAGAAYAWQEAAJQ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988992" behindDoc="0" locked="0" layoutInCell="1" allowOverlap="1">
                <wp:simplePos x="0" y="0"/>
                <wp:positionH relativeFrom="column">
                  <wp:posOffset>2512060</wp:posOffset>
                </wp:positionH>
                <wp:positionV relativeFrom="paragraph">
                  <wp:posOffset>2360295</wp:posOffset>
                </wp:positionV>
                <wp:extent cx="1097280" cy="484505"/>
                <wp:effectExtent l="9525" t="9525" r="10795" b="13970"/>
                <wp:wrapNone/>
                <wp:docPr id="32"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Thiết kế web</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7.8pt;margin-top:185.85pt;height:38.15pt;width:86.4pt;z-index:251988992;v-text-anchor:middle;mso-width-relative:page;mso-height-relative:page;" filled="f" stroked="t" coordsize="21600,21600" o:gfxdata="UEsDBAoAAAAAAIdO4kAAAAAAAAAAAAAAAAAEAAAAZHJzL1BLAwQUAAAACACHTuJA4MI6+NsAAAAL&#10;AQAADwAAAGRycy9kb3ducmV2LnhtbE2Py07DMBBF90j8gzVI7KiThpQmjVPxEDtUQdtNd05skgh7&#10;HMVO2/Trma5gN4+jO2eK9dkadtSD7xwKiGcRMI21Ux02Ava794clMB8kKmkcagGT9rAub28KmSt3&#10;wi993IaGUQj6XApoQ+hzzn3daiv9zPUaafftBisDtUPD1SBPFG4Nn0fRglvZIV1oZa9fW13/bEcr&#10;wMq35PJZTTjtqo+9eTlsNpfnUYj7uzhaAQv6HP5guOqTOpTkVLkRlWdGQJI9poQKmMcZFUSki6cE&#10;WEWTLF0CLwv+/4fyF1BLAwQUAAAACACHTuJAL2nYVUgCAACNBAAADgAAAGRycy9lMm9Eb2MueG1s&#10;rVRNb9swDL0P2H8QdF/tZMmWBnWKoEWHAcVarBt2ZmTJFqCvUUqc7tePkt02+zgNy0EhRYrUe3r0&#10;xeXRGnaQGLV3DZ+d1ZxJJ3yrXdfwr19u3qw4iwlcC8Y72fBHGfnl5vWriyGs5dz33rQSGRVxcT2E&#10;hvcphXVVRdFLC/HMB+koqDxaSORiV7UIA1W3pprX9btq8NgG9ELGSLvXY5BvSn2lpEh3SkWZmGk4&#10;3S2VFcu6y2u1uYB1hxB6LaZrwD/cwoJ21PS51DUkYHvUf5SyWqCPXqUz4W3lldJCFgyEZlb/huah&#10;hyALFiInhmea4v8rKz4d7pHptuFv55w5sPRGn4k1cJ2RbF4IGkJcU95DuEeiK3uRzIz2qNDmf8LB&#10;joXUx2dS5TExQZuz+vz9fEXcC4otVotlvcysVy+nA8b0QXrLstFwpPaFSzjcxjSmPqXkZs7faGPK&#10;wxnHBupwXi9zfSD9KAOJTBsIUXQdZ2A6EqZIWEpGb3Sbj+dCEbvdlUF2gCyO8ptu9kta7n0NsR/z&#10;SmiUjdWJtGu0bfjq9LRxBO+Fpmyl4+44cbfz7SNRjn7UYgziRlOHW4jpHpDER1BooNIdLcp4wucn&#10;i7Pe44+/7ed80gRFORtIzIT9+x5QcmY+OlLL+WyxyOovzmL5nt6V4Wlkdxpxe3vliZIZjW4Qxcz5&#10;yTyZCr39RnO3zV0pBE5Q75HlyblK45DR5Aq53ZY0UnyAdOsegsjFx7fc7pNXujxzJmpkZ+KPNF+E&#10;Ms1nHqpTv2S9fEU2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gwjr42wAAAAsBAAAPAAAAAAAA&#10;AAEAIAAAACIAAABkcnMvZG93bnJldi54bWxQSwECFAAUAAAACACHTuJAL2nYVUgCAACNBAAADgAA&#10;AAAAAAABACAAAAAq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Thiết kế web</w:t>
                      </w:r>
                    </w:p>
                  </w:txbxContent>
                </v:textbox>
              </v:rect>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2011680</wp:posOffset>
                </wp:positionH>
                <wp:positionV relativeFrom="paragraph">
                  <wp:posOffset>2585085</wp:posOffset>
                </wp:positionV>
                <wp:extent cx="480060" cy="362585"/>
                <wp:effectExtent l="5715" t="0" r="9525" b="18415"/>
                <wp:wrapNone/>
                <wp:docPr id="53" name="Straight Arrow Connector 53"/>
                <wp:cNvGraphicFramePr/>
                <a:graphic xmlns:a="http://schemas.openxmlformats.org/drawingml/2006/main">
                  <a:graphicData uri="http://schemas.microsoft.com/office/word/2010/wordprocessingShape">
                    <wps:wsp>
                      <wps:cNvCnPr/>
                      <wps:spPr>
                        <a:xfrm flipV="1">
                          <a:off x="0" y="0"/>
                          <a:ext cx="480060" cy="3625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58.4pt;margin-top:203.55pt;height:28.55pt;width:37.8pt;z-index:251698176;mso-width-relative:page;mso-height-relative:page;" filled="f" stroked="t" coordsize="21600,21600" o:gfxdata="UEsDBAoAAAAAAIdO4kAAAAAAAAAAAAAAAAAEAAAAZHJzL1BLAwQUAAAACACHTuJAIhEU1dkAAAAL&#10;AQAADwAAAGRycy9kb3ducmV2LnhtbE2PwU7DMBBE70j8g7VI3KidNHJLiNNDJCQEEhJtP8CNFzsi&#10;Xkexm5a/x5zguLOjmTfN7upHtuAch0AKipUAhtQHM5BVcDw8P2yBxaTJ6DEQKvjGCLv29qbRtQkX&#10;+sBlnyzLIRRrrcClNNWcx96h13EVJqT8+wyz1ymfs+Vm1pcc7kdeCiG51wPlBqcn7Bz2X/uzV4Av&#10;/Vsnu2m7yHd9eKXSuo20St3fFeIJWMJr+jPDL35GhzYzncKZTGSjgnUhM3pSUIlNASw71o9lBeyU&#10;FVmVwNuG/9/Q/gBQSwMEFAAAAAgAh07iQP67q5PyAQAA4wMAAA4AAABkcnMvZTJvRG9jLnhtbK1T&#10;TY8TMQy9I/EfotzpdLt0VUadrlDLckFQaYG7m4+ZSPmSEzrtv8fJlC6w2gsihyhx7OfnZ2d9f3KW&#10;HRUmE3zHb2ZzzpQXQRrfd/zb14c3K85SBi/BBq86flaJ329ev1qPsVWLMAQrFTIC8akdY8eHnGPb&#10;NEkMykGahag8PeqADjJdsW8kwkjozjaL+fyuGQPKiEGolMi6mx75puJrrUT+onVSmdmOE7dcd6z7&#10;oezNZg1tjxAHIy404B9YODCekl6hdpCB/UDzDMoZgSEFnWciuCZobYSqNVA1N/O/qnkcIKpaC4mT&#10;4lWm9P9gxefjHpmRHV/ecubBUY8eM4Lph8zeI4aRbYP3pGNARi6k1xhTS2Fbv8fLLcU9luJPGh3T&#10;1sTvNApVDiqQnara56va6pSZIOPbFfWPeiLo6fZusVwtC3ozwRS4iCl/VMGxcuh4utC68plSwPFT&#10;ylPgr4AS7MODsZbs0FrPRiL0br4s2YCmTFvIdHSR6k6+5wxsT+MrMlbWKVgjS3iJTtgfthbZEcoI&#10;1XXh+Ydbyb2DNEx+9am4QetMpgm3xnWcCqY1mQcF8oOXLJ8jSe7pc/DC0inJmVVEppwqQAZjnzwz&#10;GvC9fcGb1LOeRCw9mrpSTocgz7VZ1U6TVGW+TH0Z1d/vNfrpb25+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IRFNXZAAAACwEAAA8AAAAAAAAAAQAgAAAAIgAAAGRycy9kb3ducmV2LnhtbFBLAQIU&#10;ABQAAAAIAIdO4kD+u6uT8gEAAOMDAAAOAAAAAAAAAAEAIAAAACgBAABkcnMvZTJvRG9jLnhtbFBL&#10;BQYAAAAABgAGAFkBAACM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4179570</wp:posOffset>
                </wp:positionH>
                <wp:positionV relativeFrom="paragraph">
                  <wp:posOffset>796925</wp:posOffset>
                </wp:positionV>
                <wp:extent cx="1097280" cy="848995"/>
                <wp:effectExtent l="9525" t="9525" r="10795" b="17780"/>
                <wp:wrapNone/>
                <wp:docPr id="31" name="Rectangle 31"/>
                <wp:cNvGraphicFramePr/>
                <a:graphic xmlns:a="http://schemas.openxmlformats.org/drawingml/2006/main">
                  <a:graphicData uri="http://schemas.microsoft.com/office/word/2010/wordprocessingShape">
                    <wps:wsp>
                      <wps:cNvSpPr/>
                      <wps:spPr>
                        <a:xfrm>
                          <a:off x="0" y="0"/>
                          <a:ext cx="1097280" cy="8489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Nghiệp vị vân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1" o:spid="_x0000_s1026" o:spt="1" style="position:absolute;left:0pt;margin-left:329.1pt;margin-top:62.75pt;height:66.85pt;width:86.4pt;z-index:251664384;v-text-anchor:middle;mso-width-relative:page;mso-height-relative:page;" filled="f" stroked="t" coordsize="21600,21600" o:gfxdata="UEsDBAoAAAAAAIdO4kAAAAAAAAAAAAAAAAAEAAAAZHJzL1BLAwQUAAAACACHTuJAs618htwAAAAL&#10;AQAADwAAAGRycy9kb3ducmV2LnhtbE2Py07DMBBF90j8gzVI7KidB6ENmVQ8xA5V0HbDzolNEhGP&#10;o9hpm3497gqWo3t075lifTI9O+jRdZYQooUApqm2qqMGYb97u1sCc16Skr0ljTBrB+vy+qqQubJH&#10;+tSHrW9YKCGXS4TW+yHn3NWtNtIt7KApZN92NNKHc2y4GuUxlJuex0Jk3MiOwkIrB/3S6vpnOxkE&#10;I1+T80c107yr3vf989dmc36aEG9vIvEIzOuT/4Phoh/UoQxOlZ1IOdYjZPcPUUAR4iRNgQViGa9W&#10;wCqEJBUZ8LLg/38ofwFQSwMEFAAAAAgAh07iQOTUpBZJAgAAjQQAAA4AAABkcnMvZTJvRG9jLnht&#10;bK1UTU8bMRC9V+p/sHwvm4RAIGKDIhBVJVQiaNWz47V3LfmrtpMN/fV99i6Qfpyq5uDMeMYzfs9v&#10;9ur6YDTZixCVszWdnkwoEZa7Rtm2pl+/3H24oCQmZhumnRU1fRaRXq/ev7vq/VLMXOd0IwJBERuX&#10;va9pl5JfVlXknTAsnjgvLILSBcMS3NBWTWA9qhtdzSaT86p3ofHBcREjdm+HIF2V+lIKnh6kjCIR&#10;XVPcLZU1lHWb12p1xZZtYL5TfLwG+4dbGKYsmr6WumWJkV1Qf5QyigcXnUwn3JnKSam4KBiAZjr5&#10;Dc1Tx7woWEBO9K80xf9Xln/ebwJRTU1Pp5RYZvBGj2CN2VYLgj0Q1Pu4RN6T34TRizAz2oMMJv8D&#10;BzkUUp9fSRWHRDg2p5PLxewC3HPEzhfz00VhvXo77UNMH4UzJBs1DWhfuGT7+5jQEakvKbmZdXdK&#10;6/Jw2pIeHS4nZ7k+g36kZgmm8UAUbUsJ0y2EyVMoJaPTqsnHc6EY2u2NDmTPsjjKL8NFu1/Scu9b&#10;Frshr4QG2RiVoF2tTE0vjk9riyKZtIGmbKXD9jByt3XNMygPbtBi9PxOocM9i2nDAsQHKBio9IBF&#10;agd8brQo6Vz48bf9nA9NIEpJDzED+/cdC4IS/clCLZfT+Tyrvzjzs8UMTjiObI8jdmduHCiBIHC7&#10;Yub8pF9MGZz5hrlb564IMcvRe2B5dG7SMGSYXC7W65IGxXuW7u2T57n48JbrXXJSlWfORA3sjPxB&#10;8+U5xvnMQ3Xsl6y3r8jq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LOtfIbcAAAACwEAAA8AAAAA&#10;AAAAAQAgAAAAIgAAAGRycy9kb3ducmV2LnhtbFBLAQIUABQAAAAIAIdO4kDk1KQWSQIAAI0EAAAO&#10;AAAAAAAAAAEAIAAAACsBAABkcnMvZTJvRG9jLnhtbFBLBQYAAAAABgAGAFkBAADmBQ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Nghiệp vị vân tải, giao nhận và bảo hiểm trong TMĐT</w:t>
                      </w:r>
                    </w:p>
                  </w:txbxContent>
                </v:textbox>
              </v:rect>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934085</wp:posOffset>
                </wp:positionH>
                <wp:positionV relativeFrom="paragraph">
                  <wp:posOffset>2502535</wp:posOffset>
                </wp:positionV>
                <wp:extent cx="1097280" cy="682625"/>
                <wp:effectExtent l="9525" t="9525" r="10795" b="19050"/>
                <wp:wrapNone/>
                <wp:docPr id="4" name="Rectangle 4"/>
                <wp:cNvGraphicFramePr/>
                <a:graphic xmlns:a="http://schemas.openxmlformats.org/drawingml/2006/main">
                  <a:graphicData uri="http://schemas.microsoft.com/office/word/2010/wordprocessingShape">
                    <wps:wsp>
                      <wps:cNvSpPr/>
                      <wps:spPr>
                        <a:xfrm>
                          <a:off x="0" y="0"/>
                          <a:ext cx="1097280" cy="682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73.55pt;margin-top:197.05pt;height:53.75pt;width:86.4pt;z-index:251675648;v-text-anchor:middle;mso-width-relative:page;mso-height-relative:page;" filled="f" stroked="t" coordsize="21600,21600" o:gfxdata="UEsDBAoAAAAAAIdO4kAAAAAAAAAAAAAAAAAEAAAAZHJzL1BLAwQUAAAACACHTuJAK7aWS9oAAAAL&#10;AQAADwAAAGRycy9kb3ducmV2LnhtbE2Py07DMBBF90j8gzVI7KhtkqAqxKl4iB2qoO2GnZO4SVR7&#10;HMVO2/TrGVZ0eTVHd84tVmdn2dGMofeoQC4EMIO1b3psFey2Hw9LYCFqbLT1aBTMJsCqvL0pdN74&#10;E36b4ya2jEow5FpBF+OQcx7qzjgdFn4wSLe9H52OFMeWN6M+Ubmz/FGIJ+50j/Sh04N560x92ExO&#10;gdPvyeWrmnHeVp87+/qzXl9eJqXu76R4BhbNOf7D8KdP6lCSU+UnbAKzlFOZEaogzQRtICKRaQKs&#10;UpDJZQq8LPj1hvIXUEsDBBQAAAAIAIdO4kCKCKLrSAIAAIsEAAAOAAAAZHJzL2Uyb0RvYy54bWyt&#10;VNtu2zAMfR+wfxD0vjoJ0kuCOkXQIMOAYi3aDXtmZMkWoNsoJU739aNkt80uT8PyoJAidSgeHfr6&#10;5mgNO0iM2ruaT88mnEknfKNdW/OvX7YfrjiLCVwDxjtZ82cZ+c3q/bvrPizlzHfeNBIZgbi47EPN&#10;u5TCsqqi6KSFeOaDdBRUHi0kcrGtGoSe0K2pZpPJRdV7bAJ6IWOk3c0Q5KuCr5QU6V6pKBMzNae7&#10;pbJiWXd5rVbXsGwRQqfFeA34h1tY0I6KvkJtIAHbo/4DymqBPnqVzoS3lVdKC1l6oG6mk9+6eeog&#10;yNILkRPDK03x/8GKz4cHZLqp+ZwzB5ae6JFIA9cayeaZnj7EJWU9hQccvUhm7vWo0OZ/6oIdC6XP&#10;r5TKY2KCNqeTxeXsipgXFJvPFrOLwnn1djpgTB+ltywbNUeqXpiEw11MVJFSX1JyMee32pjybMax&#10;niosJucZH0g9ykAi0wbqJ7qWMzAtyVIkLJDRG93k4xkoYru7NcgOkKVRfrldKvdLWq69gdgNeSU0&#10;iMbqRMo12tb86vS0cQSSSRtoylY67o4jdzvfPBPh6AclxiC2mircQUwPgCQ9aoXGKd3Tooyn/vxo&#10;cdZ5/PG3/ZxPiqAoZz1JmXr/vgeUnJlPjrSymM7nWfvFmZ9fzsjB08juNOL29tYTJVMa3CCKmfOT&#10;eTEVevuNpm6dq1IInKDaA8ujc5uGEaO5FXK9Lmmk9wDpzj0FkcGHt1zvk1e6PHMmamBn5I8UX55j&#10;nM48Uqd+yXr7hqx+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u2lkvaAAAACwEAAA8AAAAAAAAA&#10;AQAgAAAAIgAAAGRycy9kb3ducmV2LnhtbFBLAQIUABQAAAAIAIdO4kCKCKLrSAIAAIsEAAAOAAAA&#10;AAAAAAEAIAAAACkBAABkcnMvZTJvRG9jLnhtbFBLBQYAAAAABgAGAFkBAADjBQ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Hệ quản trị cơ sở dữ liệu</w:t>
                      </w:r>
                    </w:p>
                  </w:txbxContent>
                </v:textbox>
              </v:rect>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361950</wp:posOffset>
                </wp:positionH>
                <wp:positionV relativeFrom="paragraph">
                  <wp:posOffset>1987550</wp:posOffset>
                </wp:positionV>
                <wp:extent cx="574040" cy="490855"/>
                <wp:effectExtent l="6350" t="0" r="3810" b="17145"/>
                <wp:wrapNone/>
                <wp:docPr id="41" name="Straight Arrow Connector 41"/>
                <wp:cNvGraphicFramePr/>
                <a:graphic xmlns:a="http://schemas.openxmlformats.org/drawingml/2006/main">
                  <a:graphicData uri="http://schemas.microsoft.com/office/word/2010/wordprocessingShape">
                    <wps:wsp>
                      <wps:cNvCnPr>
                        <a:stCxn id="30" idx="3"/>
                        <a:endCxn id="6" idx="1"/>
                      </wps:cNvCnPr>
                      <wps:spPr>
                        <a:xfrm flipV="1">
                          <a:off x="0" y="0"/>
                          <a:ext cx="574040" cy="4908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8.5pt;margin-top:156.5pt;height:38.65pt;width:45.2pt;z-index:251685888;mso-width-relative:page;mso-height-relative:page;" filled="f" stroked="t" coordsize="21600,21600" o:gfxdata="UEsDBAoAAAAAAIdO4kAAAAAAAAAAAAAAAAAEAAAAZHJzL1BLAwQUAAAACACHTuJADuVQNtkAAAAK&#10;AQAADwAAAGRycy9kb3ducmV2LnhtbE2PwU7DMBBE70j8g7VI3KidpiQljdNDJCQEElJbPsCNt3ZE&#10;vI5iNy1/j3uC2+7OaPZNvb26gc04hd6ThGwhgCF1XvdkJHwdXp/WwEJUpNXgCSX8YIBtc39Xq0r7&#10;C+1w3kfDUgiFSkmwMY4V56Gz6FRY+BEpaSc/ORXTOhmuJ3VJ4W7gSyEK7lRP6YNVI7YWu+/92UnA&#10;t+6jLdpxPRef6vBOS2PLwkj5+JCJDbCI1/hnhht+QocmMR39mXRgg4TnMlWJEvIsT8PNsCpXwI7p&#10;8iJy4E3N/1dofgFQSwMEFAAAAAgAh07iQF6a4d0MAgAAJAQAAA4AAABkcnMvZTJvRG9jLnhtbK1T&#10;TW/bMAy9D9h/EHRf7LRJ1xpxiiFZdxm2AO12ZyTZFqAvUFqc/PtRcpquG3YZ5oNAmeTj4yO1uj9a&#10;ww4Ko/au5fNZzZlywkvt+pZ/e3p4d8tZTOAkGO9Uy08q8vv12zerMTTqyg/eSIWMQFxsxtDyIaXQ&#10;VFUUg7IQZz4oR87Oo4VEV+wriTASujXVVV3fVKNHGdALFSP93U5Ovi74XadE+tp1USVmWk7cUjmx&#10;nPt8VusVND1CGLQ404B/YGFBOyp6gdpCAvYD9R9QVgv00XdpJrytfNdpoUoP1M28/q2bxwGCKr2Q&#10;ODFcZIr/D1Z8OeyQadnyxZwzB5Zm9JgQdD8k9gHRj2zjnSMdPTIKIb3GEBtK27gd5o5j2hxdQbgm&#10;gbU8tvx6klU5+ey6OXsKQPUKIV9imLCOHVrWGR2+0y4VPUkhRoiEfLqMSx0TE/Rz+X5RL8gjyLW4&#10;q2+Xy1y3gibDZGoBY/qkvGXZaHk893VpaCoBh88xTYnPCTnZ+QdtTNkP49hIhO7qZa4GtKadgUSm&#10;DSRcdD1nYHraf5GwsI7eaJnTi0DY7zcG2QHyDpbvzPNVWK69hThMccU1yWh1oiditG357SUbmkGB&#10;/OgkS6dAM3P0unhmaZXkzCgik61CP4E2L5EJNbje/CWa1DOORHyZSrb2Xp52mDXKN1rFIvP52eRd&#10;//Veol4e9/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uVQNtkAAAAKAQAADwAAAAAAAAABACAA&#10;AAAiAAAAZHJzL2Rvd25yZXYueG1sUEsBAhQAFAAAAAgAh07iQF6a4d0MAgAAJAQAAA4AAAAAAAAA&#10;AQAgAAAAKAEAAGRycy9lMm9Eb2MueG1sUEsFBgAAAAAGAAYAWQEAAKY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935990</wp:posOffset>
                </wp:positionH>
                <wp:positionV relativeFrom="paragraph">
                  <wp:posOffset>1621790</wp:posOffset>
                </wp:positionV>
                <wp:extent cx="1097280" cy="730885"/>
                <wp:effectExtent l="9525" t="9525" r="10795" b="21590"/>
                <wp:wrapNone/>
                <wp:docPr id="6" name="Rectangle 6"/>
                <wp:cNvGraphicFramePr/>
                <a:graphic xmlns:a="http://schemas.openxmlformats.org/drawingml/2006/main">
                  <a:graphicData uri="http://schemas.microsoft.com/office/word/2010/wordprocessingShape">
                    <wps:wsp>
                      <wps:cNvSpPr/>
                      <wps:spPr>
                        <a:xfrm>
                          <a:off x="0" y="0"/>
                          <a:ext cx="1097280" cy="730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Kỹ thuật nghiệp vụ thương mại</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 o:spid="_x0000_s1026" o:spt="1" style="position:absolute;left:0pt;margin-left:73.7pt;margin-top:127.7pt;height:57.55pt;width:86.4pt;z-index:251677696;v-text-anchor:middle;mso-width-relative:page;mso-height-relative:page;" filled="f" stroked="t" coordsize="21600,21600" o:gfxdata="UEsDBAoAAAAAAIdO4kAAAAAAAAAAAAAAAAAEAAAAZHJzL1BLAwQUAAAACACHTuJAbo0hzdgAAAAL&#10;AQAADwAAAGRycy9kb3ducmV2LnhtbE2Py07DMBBF90j8gzVIbFBru0kIhDhdIMpjSYG9G5skIh5b&#10;tvvg7xlWsJyZqzPntuuTm9nBxjR5VCCXApjF3psJBwXvb5vFDbCUNRo9e7QKvm2CdXd+1urG+CO+&#10;2sM2D4wgmBqtYMw5NJynfrROp6UPFun26aPTmcY4cBP1keBu5ishrrnTE9KHUQd7P9r+a7t3Corn&#10;D1kXdRU3ffH08FJePYYgV0pdXkhxByzbU/4Lw68+qUNHTju/R5PYrGAhZU1lMtFkWQKjSFVRmR0t&#10;bkUNvGv5/w7dD1BLAwQUAAAACACHTuJAYcqvq0MCAACDBAAADgAAAGRycy9lMm9Eb2MueG1srVTb&#10;btswDH0fsH8Q9L7aCZo2NeoUQYsOA4qtWDfsmZElW4Buo5Q43dePkt3LLk/D8qBQJEXqHB368upo&#10;DTtIjNq7li9Oas6kE77Trm/51y+379acxQSuA+OdbPmjjPxq8/bN5RgaufSDN51ERkVcbMbQ8iGl&#10;0FRVFIO0EE98kI6CyqOFRFvsqw5hpOrWVMu6PqtGj11AL2SM5L2ZgnxT6islRfqkVJSJmZbT3VJZ&#10;say7vFabS2h6hDBoMV8D/uEWFrSjps+lbiAB26P+o5TVAn30Kp0IbyuvlBayYCA0i/o3NA8DBFmw&#10;EDkxPNMU/19Z8fFwj0x3LT/jzIGlJ/pMpIHrjWRnmZ4xxIayHsI9zrtIZsZ6VGjzP6Fgx0Lp4zOl&#10;8piYIOeivjhfrol5QbHT9emqXuWi1cvpgDG9l96ybLQcqXthEg53MU2pTym5mfO32hjyQ2McG6nD&#10;Rb3K9YHUowwkMm0gPNH1nIHpSZYiYSkZvdFdPp5PR+x31wbZAbI0ym++2S9pufcNxGHKK6GcBo3V&#10;iZRrtG35+vVp4wheJm2iKVvpuDvSmWzufPdIhKOflBiDuNXU4Q5iugck6REUGqf0iRZlPOHzs8XZ&#10;4PHH3/w5nxRBUc5GkjJh/74HlJyZD460knVfjNPV+ZI2+OTdvfa6vb32RMWCBjaIYubcZJ5Mhd5+&#10;o2nb5m4UAieo58TuvLlO02jRvAq53ZY00nmAdOcegsjFpzfc7pNXujzvCyszb6T0IpB5KvMovd6X&#10;rJdvx+Y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bo0hzdgAAAALAQAADwAAAAAAAAABACAAAAAi&#10;AAAAZHJzL2Rvd25yZXYueG1sUEsBAhQAFAAAAAgAh07iQGHKr6tDAgAAgwQAAA4AAAAAAAAAAQAg&#10;AAAAJwEAAGRycy9lMm9Eb2MueG1sUEsFBgAAAAAGAAYAWQEAANwFAAAAAA==&#10;">
                <v:fill on="f" focussize="0,0"/>
                <v:stroke weight="1.5pt" color="#000000 [3213]" miterlimit="8" joinstyle="miter"/>
                <v:imagedata o:title=""/>
                <o:lock v:ext="edit" aspectratio="f"/>
                <v:textbox inset="0mm,1.27mm,0mm,1.27mm">
                  <w:txbxContent>
                    <w:p>
                      <w:pPr>
                        <w:spacing w:before="0" w:after="0" w:line="240" w:lineRule="auto"/>
                        <w:jc w:val="center"/>
                        <w:rPr>
                          <w:rFonts w:hint="default"/>
                          <w:color w:val="000000" w:themeColor="text1"/>
                          <w:szCs w:val="28"/>
                          <w:lang w:val="en-US"/>
                          <w14:textFill>
                            <w14:solidFill>
                              <w14:schemeClr w14:val="tx1"/>
                            </w14:solidFill>
                          </w14:textFill>
                        </w:rPr>
                      </w:pPr>
                      <w:r>
                        <w:rPr>
                          <w:rFonts w:hint="default"/>
                          <w:color w:val="000000" w:themeColor="text1"/>
                          <w:szCs w:val="28"/>
                          <w:lang w:val="en-US"/>
                          <w14:textFill>
                            <w14:solidFill>
                              <w14:schemeClr w14:val="tx1"/>
                            </w14:solidFill>
                          </w14:textFill>
                        </w:rPr>
                        <w:t>Kỹ thuật nghiệp vụ thương mại</w:t>
                      </w:r>
                    </w:p>
                  </w:txbxContent>
                </v:textbox>
              </v:rect>
            </w:pict>
          </mc:Fallback>
        </mc:AlternateContent>
      </w:r>
      <w:r>
        <mc:AlternateContent>
          <mc:Choice Requires="wps">
            <w:drawing>
              <wp:anchor distT="0" distB="0" distL="114300" distR="114300" simplePos="0" relativeHeight="252050432" behindDoc="0" locked="0" layoutInCell="1" allowOverlap="1">
                <wp:simplePos x="0" y="0"/>
                <wp:positionH relativeFrom="column">
                  <wp:posOffset>900430</wp:posOffset>
                </wp:positionH>
                <wp:positionV relativeFrom="paragraph">
                  <wp:posOffset>1094740</wp:posOffset>
                </wp:positionV>
                <wp:extent cx="1097280" cy="292100"/>
                <wp:effectExtent l="9525" t="9525" r="10795" b="15875"/>
                <wp:wrapNone/>
                <wp:docPr id="71"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70.9pt;margin-top:86.2pt;height:23pt;width:86.4pt;z-index:252050432;v-text-anchor:middle;mso-width-relative:page;mso-height-relative:page;" filled="f" stroked="t" coordsize="21600,21600" o:gfxdata="UEsDBAoAAAAAAIdO4kAAAAAAAAAAAAAAAAAEAAAAZHJzL1BLAwQUAAAACACHTuJAkRpyp9gAAAAL&#10;AQAADwAAAGRycy9kb3ducmV2LnhtbE2PS0/DMBCE70j8B2uRuCBquyZNCHF6QJTHkQJ3N16SiNiO&#10;bPfBv2c5wW13ZzT7TbM+uYkdMKYxeA1yIYCh74Idfa/h/W1zXQFL2XhrpuBRwzcmWLfnZ42pbTj6&#10;Vzxsc88oxKfaaBhynmvOUzegM2kRZvSkfYboTKY19txGc6RwN/GlECvuzOjpw2BmvB+w+9runQb1&#10;/CFLVRZx06mnh5ebq8d5lkutLy+kuAOW8ZT/zPCLT+jQEtMu7L1NbNKwKkpFVhLUrQRGjkoJGnZ0&#10;qQoJvG34/w7tD1BLAwQUAAAACACHTuJAIQPmLkUCAACFBAAADgAAAGRycy9lMm9Eb2MueG1srVTb&#10;btswDH0fsH8Q9L7aCdalCeIUQYoOA4q1aDfsmZElW4Buo5Q43dePkt3LLk/D8qCQIkXqHB16fXmy&#10;hh0lRu1dw2dnNWfSCd9q1zX865frdxecxQSuBeOdbPijjPxy8/bNeggrOfe9N61ERkVcXA2h4X1K&#10;YVVVUfTSQjzzQToKKo8WErnYVS3CQNWtqeZ1/aEaPLYBvZAx0u7VGOSbUl8pKdKtUlEmZhpOd0tl&#10;xbLu81pt1rDqEEKvxXQN+IdbWNCOmj6XuoIE7ID6j1JWC/TRq3QmvK28UlrIgoHQzOrf0Dz0EGTB&#10;QuTE8ExT/H9lxefjHTLdNnwx48yBpTe6J9bAdUay80UmaAhxRXkP4Q4nL5KZ0Z4U2vxPONipkPr4&#10;TKo8JSZoc1YvF/ML4l5QbL6cz+rCevVyOmBMH6W3LBsNR2pfuITjTUzUkVKfUnIz56+1MeXhjGMD&#10;dVjW57k+kH6UgUSmDYQouo4zMB0JUyQsJaM3us3Hc6GI3X5nkB0hi6P8Mlxq90ta7n0FsR/zSmiU&#10;jdWJtGu0bfjF69PGUZFM2khTttJpf5q42/v2kShHP2oxBnGtqcMNxHQHSOIjKDRQ6ZYWZTzh85PF&#10;We/xx9/2cz5pgqKcDSRmwv79ACg5M58cqSUrvxjvzxdzcvBpd/961x3szhMVJAS6VTFzbjJPpkJv&#10;v9G8bXM3CoET1HNkd3J2aRwumlght9uSRkoPkG7cQxC5+PiG20PySpfnzQSNrEy8kdbLM0xzmYfp&#10;tV+yXr4em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RGnKn2AAAAAsBAAAPAAAAAAAAAAEAIAAA&#10;ACIAAABkcnMvZG93bnJldi54bWxQSwECFAAUAAAACACHTuJAIQPmLkUCAACFBAAADgAAAAAAAAAB&#10;ACAAAAAn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v:textbox>
              </v:rect>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890270</wp:posOffset>
                </wp:positionH>
                <wp:positionV relativeFrom="paragraph">
                  <wp:posOffset>567055</wp:posOffset>
                </wp:positionV>
                <wp:extent cx="1053465" cy="292100"/>
                <wp:effectExtent l="9525" t="9525" r="16510" b="15875"/>
                <wp:wrapNone/>
                <wp:docPr id="40" name="Rectangle 40"/>
                <wp:cNvGraphicFramePr/>
                <a:graphic xmlns:a="http://schemas.openxmlformats.org/drawingml/2006/main">
                  <a:graphicData uri="http://schemas.microsoft.com/office/word/2010/wordprocessingShape">
                    <wps:wsp>
                      <wps:cNvSpPr/>
                      <wps:spPr>
                        <a:xfrm>
                          <a:off x="0" y="0"/>
                          <a:ext cx="10534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0" o:spid="_x0000_s1026" o:spt="1" style="position:absolute;left:0pt;margin-left:70.1pt;margin-top:44.65pt;height:23pt;width:82.95pt;z-index:251710464;v-text-anchor:middle;mso-width-relative:page;mso-height-relative:page;" filled="f" stroked="t" coordsize="21600,21600" o:gfxdata="UEsDBAoAAAAAAIdO4kAAAAAAAAAAAAAAAAAEAAAAZHJzL1BLAwQUAAAACACHTuJAR9KMYNgAAAAL&#10;AQAADwAAAGRycy9kb3ducmV2LnhtbE2PS0/DMBCE70j8B2uRuCBqOw9ShTg9IAr0SGnvbmySiHgd&#10;2e6Df89ygtuM9tPsTLO6uImdbIijRwVyIYBZ7LwZsVew+1jfL4HFpNHoyaNV8G0jrNrrq0bXxp/x&#10;3Z62qWcUgrHWCoaU5prz2A3W6bjws0W6ffrgdCIbem6CPlO4m3gmxAN3ekT6MOjZPg22+9oenYL8&#10;bS+rvCrDustfnzfF3cs8y0yp2xspHoEle0l/MPzWp+rQUqeDP6KJbCJfZCWhCrJKkiAiF8sC2IGE&#10;rErgbcP/b2h/AFBLAwQUAAAACACHTuJAOMB0WUYCAACFBAAADgAAAGRycy9lMm9Eb2MueG1srVTL&#10;btswELwX6D8QvDeS3ThNDMuBkSBFgaAJkhY90xQpEeCrJG05/foOKSVxH6eiPtDL3eUuZzir1eXB&#10;aLIXISpnGzo7qSkRlrtW2a6hX7/cvDunJCZmW6adFQ19EpFert++WQ1+Keaud7oVgaCIjcvBN7RP&#10;yS+rKvJeGBZPnBcWQemCYQnb0FVtYAOqG13N6/qsGlxofXBcxAjv9Rik61JfSsHTnZRRJKIbirul&#10;soaybvNarVds2QXme8Wna7B/uIVhyqLpS6lrlhjZBfVHKaN4cNHJdMKdqZyUiouCAWhm9W9oHnvm&#10;RcECcqJ/oSn+v7L88/4+ENU29BT0WGbwRg9gjdlOCwIfCBp8XCLv0d+HaRdhZrQHGUz+Bw5yKKQ+&#10;vZAqDolwOGf14v3p2YISjtj8Yj6rS9Hq9bQPMX0UzpBsNDSgfeGS7W9jQkekPqfkZtbdKK3Lw2lL&#10;BnS4qBe4PGfQj9QswTQeiKLtKGG6gzB5CqVkdFq1+XguFEO3vdKB7FkWR/lluGj3S1rufc1iP+aV&#10;0CgboxK0q5Vp6PnxaW1RJJM20pStdNgeJu62rn0C5cGNWoye3yh0uGUx3bMA8QEKBirdYZHaAZ+b&#10;LEp6F378zZ/zoQlEKRkgZmD/vmNBUKI/WaglK78Yp4sPc2zCs3d77LU7c+VAxQwj63kxc27Sz6YM&#10;znzDvG1yN4SY5eg5sjttrtI4XJhYLjabkgale5Zu7aPnufj4hptdclKV580EjaxMvEHr5RmmuczD&#10;dLwvWa9fj/V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R9KMYNgAAAALAQAADwAAAAAAAAABACAA&#10;AAAiAAAAZHJzL2Rvd25yZXYueG1sUEsBAhQAFAAAAAgAh07iQDjAdFlGAgAAhQQAAA4AAAAAAAAA&#10;AQAgAAAAJwEAAGRycy9lMm9Eb2MueG1sUEsFBgAAAAAGAAYAWQEAAN8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v:textbox>
              </v:rect>
            </w:pict>
          </mc:Fallback>
        </mc:AlternateContent>
      </w:r>
      <w:r>
        <mc:AlternateContent>
          <mc:Choice Requires="wps">
            <w:drawing>
              <wp:anchor distT="0" distB="0" distL="114300" distR="114300" simplePos="0" relativeHeight="251974656" behindDoc="0" locked="0" layoutInCell="1" allowOverlap="1">
                <wp:simplePos x="0" y="0"/>
                <wp:positionH relativeFrom="column">
                  <wp:posOffset>-692150</wp:posOffset>
                </wp:positionH>
                <wp:positionV relativeFrom="paragraph">
                  <wp:posOffset>1672590</wp:posOffset>
                </wp:positionV>
                <wp:extent cx="1027430" cy="292100"/>
                <wp:effectExtent l="9525" t="9525" r="17145" b="15875"/>
                <wp:wrapNone/>
                <wp:docPr id="21" name="Rectangle 43"/>
                <wp:cNvGraphicFramePr/>
                <a:graphic xmlns:a="http://schemas.openxmlformats.org/drawingml/2006/main">
                  <a:graphicData uri="http://schemas.microsoft.com/office/word/2010/wordprocessingShape">
                    <wps:wsp>
                      <wps:cNvSpPr/>
                      <wps:spPr>
                        <a:xfrm>
                          <a:off x="0" y="0"/>
                          <a:ext cx="102743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54.5pt;margin-top:131.7pt;height:23pt;width:80.9pt;z-index:251974656;v-text-anchor:middle;mso-width-relative:page;mso-height-relative:page;" filled="f" stroked="t" coordsize="21600,21600" o:gfxdata="UEsDBAoAAAAAAIdO4kAAAAAAAAAAAAAAAAAEAAAAZHJzL1BLAwQUAAAACACHTuJA+f6j39cAAAAK&#10;AQAADwAAAGRycy9kb3ducmV2LnhtbE2PS0/DMBCE70j8B2uRuCBqu07SKsTpAVEeRwrc3dgkEfHa&#10;it0H/57lBKfVaD7NzjSbs5/Y0c1pDKhBLgQwh12wI/Ya3t+2t2tgKRu0ZgroNHy7BJv28qIxtQ0n&#10;fHXHXe4ZhWCqjYYh51hznrrBeZMWITok7zPM3mSSc8/tbE4U7ie+FKLi3oxIHwYT3f3guq/dwWtQ&#10;zx9ypVblvO3U08NLcfMYo1xqfX0lxR2w7M75D4bf+lQdWuq0Dwe0iU2ki6okVENV0CVAibUCtidH&#10;ihJ42/D/E9ofUEsDBBQAAAAIAIdO4kD8U89RRgIAAIUEAAAOAAAAZHJzL2Uyb0RvYy54bWytVNtu&#10;2zAMfR+wfxD0vtpx27UN6hRBiw4DijVYN+yZkSVbgG6jlDjd14+S3csuT8PyoJAiReocHfry6mAN&#10;20uM2ruWL45qzqQTvtOub/nXL7fvzjmLCVwHxjvZ8kcZ+dXq7ZvLMSxl4wdvOomMiri4HEPLh5TC&#10;sqqiGKSFeOSDdBRUHi0kcrGvOoSRqltTNXX9vho9dgG9kDHS7s0U5KtSXykp0r1SUSZmWk53S2XF&#10;sm7zWq0uYdkjhEGL+RrwD7ewoB01fS51AwnYDvUfpawW6KNX6Uh4W3mltJAFA6FZ1L+heRggyIKF&#10;yInhmab4/8qKT/sNMt21vFlw5sDSG30m1sD1RrKT40zQGOKS8h7CBmcvkpnRHhTa/E842KGQ+vhM&#10;qjwkJmhzUTdnJ8fEvaBYc9Es6sJ69XI6YEwfpLcsGy1Hal+4hP1dTNSRUp9ScjPnb7Ux5eGMYyN1&#10;uKhPc30g/SgDiUwbCFF0PWdgehKmSFhKRm90l4/nQhH77bVBtocsjvLLcKndL2m59w3EYcoroUk2&#10;VifSrtG25eevTxtHRTJpE03ZSoftYeZu67tHohz9pMUYxK2mDncQ0waQxEdQaKDSPS3KeMLnZ4uz&#10;weOPv+3nfNIERTkbScyE/fsOUHJmPjpSS1Z+MU5Ozxpy8Gl3+3rX7ey1JypICHSrYubcZJ5Mhd5+&#10;o3lb524UAieo58Tu7FynabhoYoVcr0saKT1AunMPQeTi0xuud8krXZ43EzSxMvNGWi/PMM9lHqbX&#10;fsl6+Xqsf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5/qPf1wAAAAoBAAAPAAAAAAAAAAEAIAAA&#10;ACIAAABkcnMvZG93bnJldi54bWxQSwECFAAUAAAACACHTuJA/FPPUUYCAACFBAAADgAAAAAAAAAB&#10;ACAAAAAm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v:textbox>
              </v:rect>
            </w:pict>
          </mc:Fallback>
        </mc:AlternateContent>
      </w:r>
      <w:r>
        <mc:AlternateContent>
          <mc:Choice Requires="wps">
            <w:drawing>
              <wp:anchor distT="0" distB="0" distL="114300" distR="114300" simplePos="0" relativeHeight="251681792" behindDoc="0" locked="0" layoutInCell="1" allowOverlap="1">
                <wp:simplePos x="0" y="0"/>
                <wp:positionH relativeFrom="margin">
                  <wp:posOffset>-691515</wp:posOffset>
                </wp:positionH>
                <wp:positionV relativeFrom="paragraph">
                  <wp:posOffset>2235835</wp:posOffset>
                </wp:positionV>
                <wp:extent cx="1053465" cy="484505"/>
                <wp:effectExtent l="9525" t="9525" r="16510" b="13970"/>
                <wp:wrapNone/>
                <wp:docPr id="30" name="Rectangle 30"/>
                <wp:cNvGraphicFramePr/>
                <a:graphic xmlns:a="http://schemas.openxmlformats.org/drawingml/2006/main">
                  <a:graphicData uri="http://schemas.microsoft.com/office/word/2010/wordprocessingShape">
                    <wps:wsp>
                      <wps:cNvSpPr/>
                      <wps:spPr>
                        <a:xfrm>
                          <a:off x="0" y="0"/>
                          <a:ext cx="1053465"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0" o:spid="_x0000_s1026" o:spt="1" style="position:absolute;left:0pt;margin-left:-54.45pt;margin-top:176.05pt;height:38.15pt;width:82.95pt;mso-position-horizontal-relative:margin;z-index:251681792;v-text-anchor:middle;mso-width-relative:page;mso-height-relative:page;" filled="f" stroked="t" coordsize="21600,21600" o:gfxdata="UEsDBAoAAAAAAIdO4kAAAAAAAAAAAAAAAAAEAAAAZHJzL1BLAwQUAAAACACHTuJAzJfow9oAAAAL&#10;AQAADwAAAGRycy9kb3ducmV2LnhtbE2Py07DMBBF90j8gzVI7KjzalWFOBUPsUMVtN2wm8QmiYjH&#10;Uey0Tb+eYVV2czVHd84Um7PtxdGMvnOkIF5EIAzVTnfUKDjs3x7WIHxA0tg7Mgpm42FT3t4UmGt3&#10;ok9z3IVGcAn5HBW0IQy5lL5ujUW/cIMh3n270WLgODZSj3jictvLJIpW0mJHfKHFwby0pv7ZTVaB&#10;xdf08lHNNO+r90P//LXdXp4mpe7v4ugRRDDncIXhT5/VoWSnyk2kveg5Z8slowrSbMUDE2kcZyAq&#10;BVmSrEGWhfz/Q/kLUEsDBBQAAAAIAIdO4kDnthT1SQIAAI0EAAAOAAAAZHJzL2Uyb0RvYy54bWyt&#10;VE1v2zAMvQ/YfxB0X+2kSdcadYogQYcBwRosG3ZmZMkWoK9JSpzs14+S3Tb7OA3LQSFFitR7evT9&#10;w0krcuQ+SGtqOrkqKeGG2UaatqZfvzy+u6UkRDANKGt4Tc880IfF2zf3vav41HZWNdwTLGJC1bua&#10;djG6qigC67iGcGUdNxgU1muI6Pq2aDz0WF2rYlqWN0VvfeO8ZTwE3F0PQbrI9YXgLD4JEXgkqqZ4&#10;t5hXn9d9WovFPVStB9dJNl4D/uEWGqTBpi+l1hCBHLz8o5SWzNtgRbxiVhdWCMl4xoBoJuVvaHYd&#10;OJ6xIDnBvdAU/l9Z9um49UQ2Nb1GegxofKPPyBqYVnGCe0hQ70KFeTu39aMX0ExoT8Lr9I84yCmT&#10;en4hlZ8iYbg5KefXs5s5JQxjs9vZvJynosXraedD/MCtJsmoqcf2mUs4bkIcUp9TUjNjH6VSuA+V&#10;MqTHDnflHC/PAPUjFEQ0tUNEwbSUgGpRmCz6XDJYJZt0PJ0Ovt2vlCdHSOLIv/Fmv6Sl3msI3ZCX&#10;QykNKi0jaldJXdPby9PKILxE2kBTsuJpf8Izydzb5oyUeztoMTj2KLHDBkLcgkfxIRQcqPiEi1AW&#10;8dnRoqSz/sff9lM+agKjlPQoZsT+/QCeU6I+GlTL3WQ2S+rPzmz+foqOv4zsLyPmoFcWKZng6DqW&#10;zZQf1bMpvNXfcO6WqSuGwDDsPbA8Oqs4DBlOLuPLZU5DxTuIG7NzLBUf3nJ5iFbI/Myv7Iz8oeaz&#10;UMb5TEN16ees16/I4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Ml+jD2gAAAAsBAAAPAAAAAAAA&#10;AAEAIAAAACIAAABkcnMvZG93bnJldi54bWxQSwECFAAUAAAACACHTuJA57YU9UkCAACNBAAADgAA&#10;AAAAAAABACAAAAAp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v:textbox>
              </v:rect>
            </w:pict>
          </mc:Fallback>
        </mc:AlternateContent>
      </w:r>
      <w:r>
        <mc:AlternateContent>
          <mc:Choice Requires="wps">
            <w:drawing>
              <wp:anchor distT="0" distB="0" distL="114300" distR="114300" simplePos="0" relativeHeight="251815936" behindDoc="0" locked="0" layoutInCell="1" allowOverlap="1">
                <wp:simplePos x="0" y="0"/>
                <wp:positionH relativeFrom="column">
                  <wp:posOffset>-698500</wp:posOffset>
                </wp:positionH>
                <wp:positionV relativeFrom="paragraph">
                  <wp:posOffset>1176020</wp:posOffset>
                </wp:positionV>
                <wp:extent cx="1041400" cy="292100"/>
                <wp:effectExtent l="9525" t="9525" r="15875" b="15875"/>
                <wp:wrapNone/>
                <wp:docPr id="5" name="Rectangle 43"/>
                <wp:cNvGraphicFramePr/>
                <a:graphic xmlns:a="http://schemas.openxmlformats.org/drawingml/2006/main">
                  <a:graphicData uri="http://schemas.microsoft.com/office/word/2010/wordprocessingShape">
                    <wps:wsp>
                      <wps:cNvSpPr/>
                      <wps:spPr>
                        <a:xfrm>
                          <a:off x="0" y="0"/>
                          <a:ext cx="1041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55pt;margin-top:92.6pt;height:23pt;width:82pt;z-index:251815936;v-text-anchor:middle;mso-width-relative:page;mso-height-relative:page;" filled="f" stroked="t" coordsize="21600,21600" o:gfxdata="UEsDBAoAAAAAAIdO4kAAAAAAAAAAAAAAAAAEAAAAZHJzL1BLAwQUAAAACACHTuJAlM1grtYAAAAJ&#10;AQAADwAAAGRycy9kb3ducmV2LnhtbE2Py07DMBBF90j8gzVIbBC1E6ekCnG6QBTokgJ7Nx6SiPgh&#10;233w9wwrWN6Zoztn2vXZzuyIMU3eKSgWAhi63pvJDQre3za3K2Apa2f07B0q+MYE6+7yotWN8Sf3&#10;isddHhiVuNRoBWPOoeE89SNanRY+oKPdp49WZ4px4CbqE5XbmZdC3HGrJ0cXRh3wYcT+a3ewCuTL&#10;R1HLehk3vXx+3FY3TyEUpVLXV4W4B5bxnP9g+NUndejIae8PziQ2U66qJaEKyroCRoAUKxrsFdSy&#10;At61/P8H3Q9QSwMEFAAAAAgAh07iQEXm6rRDAgAAhAQAAA4AAABkcnMvZTJvRG9jLnhtbK1U227b&#10;MAx9H7B/EPS+2snSrTXqFEGLDgOKNVg37JmRJVuAbqOUON3Xj5Ldyy5Pw/KgUCRF6hwd+uLyaA07&#10;SIzau5YvTmrOpBO+065v+dcvN2/OOIsJXAfGO9nyBxn55fr1q4sxNHLpB286iYyKuNiMoeVDSqGp&#10;qigGaSGe+CAdBZVHC4m22FcdwkjVramWdf2uGj12Ab2QMZL3egrydamvlBTpTqkoEzMtp7ulsmJZ&#10;d3mt1hfQ9Ahh0GK+BvzDLSxoR02fSl1DArZH/UcpqwX66FU6Ed5WXiktZMFAaBb1b2juBwiyYCFy&#10;YniiKf6/suLTYYtMdy0/5cyBpSf6TKSB641kq7eZnzHEhtLuwxbnXSQzgz0qtPmfYLBj4fThiVN5&#10;TEyQc1GvFquaqBcUW54vF2RTmer5dMCYPkhvWTZajtS+UAmH25im1MeU3Mz5G20M+aExjo3U4bw+&#10;zfWB5KMMJDJtIEDR9ZyB6UmXImEpGb3RXT6eT0fsd1cG2QGyNspvvtkvabn3NcRhyiuhnAaN1Ymk&#10;a7Rt+dnL08YRvEzaRFO20nF3pDPZ3PnugRhHP0kxBnGjqcMtxLQFJO0RFJqndEeLMp7w+dnibPD4&#10;42/+nE+SoChnI2mZsH/fA0rOzEdHYsnCL8bq9P2SNvjo3b30ur298kTFgiY2iGLm3GQeTYXefqNx&#10;2+RuFAInqOfE7ry5StNs0cAKudmUNBJ6gHTr7oPIxac33OyTV7o87zMrM28k9SKQeSzzLL3cl6zn&#10;j8f6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TNYK7WAAAACQEAAA8AAAAAAAAAAQAgAAAAIgAA&#10;AGRycy9kb3ducmV2LnhtbFBLAQIUABQAAAAIAIdO4kBF5uq0QwIAAIQEAAAOAAAAAAAAAAEAIAAA&#10;ACUBAABkcnMvZTJvRG9jLnhtbFBLBQYAAAAABgAGAFkBAADa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v:textbox>
              </v:rect>
            </w:pict>
          </mc:Fallback>
        </mc:AlternateContent>
      </w:r>
      <w:r>
        <mc:AlternateContent>
          <mc:Choice Requires="wps">
            <w:drawing>
              <wp:anchor distT="0" distB="0" distL="114300" distR="114300" simplePos="0" relativeHeight="251727872" behindDoc="0" locked="0" layoutInCell="1" allowOverlap="1">
                <wp:simplePos x="0" y="0"/>
                <wp:positionH relativeFrom="column">
                  <wp:posOffset>-711200</wp:posOffset>
                </wp:positionH>
                <wp:positionV relativeFrom="paragraph">
                  <wp:posOffset>465455</wp:posOffset>
                </wp:positionV>
                <wp:extent cx="1072515" cy="500380"/>
                <wp:effectExtent l="9525" t="9525" r="10160" b="10795"/>
                <wp:wrapNone/>
                <wp:docPr id="49" name="Rectangle 49"/>
                <wp:cNvGraphicFramePr/>
                <a:graphic xmlns:a="http://schemas.openxmlformats.org/drawingml/2006/main">
                  <a:graphicData uri="http://schemas.microsoft.com/office/word/2010/wordprocessingShape">
                    <wps:wsp>
                      <wps:cNvSpPr/>
                      <wps:spPr>
                        <a:xfrm>
                          <a:off x="0" y="0"/>
                          <a:ext cx="1072515"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9" o:spid="_x0000_s1026" o:spt="1" style="position:absolute;left:0pt;margin-left:-56pt;margin-top:36.65pt;height:39.4pt;width:84.45pt;z-index:251727872;v-text-anchor:middle;mso-width-relative:page;mso-height-relative:page;" filled="f" stroked="t" coordsize="21600,21600" o:gfxdata="UEsDBAoAAAAAAIdO4kAAAAAAAAAAAAAAAAAEAAAAZHJzL1BLAwQUAAAACACHTuJARHeDZdcAAAAK&#10;AQAADwAAAGRycy9kb3ducmV2LnhtbE2Py07DMBBF90j8gzVIbFDrR1IKIU4XiEJZ0sLejU0SEY+t&#10;2H3w9wwrWF7doztn6tXZj+zopjQE1CDnApjDNtgBOw3vu/XsDljKBq0ZAzoN3y7Bqrm8qE1lwwnf&#10;3HGbO0YjmCqjoc85VpyntnfepHmIDqn7DJM3meLUcTuZE437kSshbrk3A9KF3kT32Lv2a3vwGorN&#10;h1wWy8W0bouXp9fy5jlGqbS+vpLiAVh25/wHw68+qUNDTvtwQJvYSLlUC0I1KCWBEVBIWQLbUyPE&#10;PfCm5v9faH4AUEsDBBQAAAAIAIdO4kCKWUhzRgIAAIUEAAAOAAAAZHJzL2Uyb0RvYy54bWytVMlu&#10;2zAQvRfoPxC8N5LduEkMy4HhIEWBoAmSFj3TFCkR4FaStpx+fR8pZelyKuoDPRtnOG/eaHV5NJoc&#10;RIjK2YbOTmpKhOWuVbZr6Ncv1+/OKYmJ2ZZpZ0VDH0Wkl+u3b1aDX4q5651uRSBIYuNy8A3tU/LL&#10;qoq8F4bFE+eFhVO6YFiCGrqqDWxAdqOreV1/qAYXWh8cFzHCejU66brkl1LwdCtlFInohuJtqZyh&#10;nLt8VusVW3aB+V7x6RnsH15hmLIo+pzqiiVG9kH9kcooHlx0Mp1wZyonpeKi9IBuZvVv3Tz0zIvS&#10;C8CJ/hmm+P/S8s+Hu0BU29DTC0osM5jRPVBjttOCwAaABh+XiHvwd2HSIsTc7VEGk//RBzkWUB+f&#10;QRXHRDiMs/psvpgtKOHwLer6/XlBvXq57UNMH4UzJAsNDShfsGSHm5hQEaFPIbmYdddK6zI4bcmA&#10;Chf1ArPlDPyRmiWIxqOjaDtKmO5ATJ5CSRmdVm2+nhPF0O22OpADy+Qov9wuyv0SlmtfsdiPccU1&#10;0saoBO5qZRp6/vq2tkiSQRthylI67o4TdjvXPgLy4EYuRs+vFSrcsJjuWAD50AoWKt3ikNqhPzdJ&#10;lPQu/PibPceDE/BSMoDM6P37ngVBif5kwZbM/CKcLs7mUMKTdffaavdm6wDFDCvreRFzbNJPogzO&#10;fMO+bXI1uJjlqDmiOynbNC4XNpaLzaaEgemepRv74HlOPs5ws09OqjLeDNCIyoQbuF7GMO1lXqbX&#10;eol6+Xqsfw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Ed4Nl1wAAAAoBAAAPAAAAAAAAAAEAIAAA&#10;ACIAAABkcnMvZG93bnJldi54bWxQSwECFAAUAAAACACHTuJAillIc0YCAACFBAAADgAAAAAAAAAB&#10;ACAAAAAmAQAAZHJzL2Uyb0RvYy54bWxQSwUGAAAAAAYABgBZAQAA3gU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v:textbox>
              </v:rect>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8629015</wp:posOffset>
                </wp:positionH>
                <wp:positionV relativeFrom="paragraph">
                  <wp:posOffset>1268730</wp:posOffset>
                </wp:positionV>
                <wp:extent cx="260985" cy="0"/>
                <wp:effectExtent l="0" t="38100" r="5715" b="3810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45pt;margin-top:99.9pt;height:0pt;width:20.55pt;z-index:251694080;mso-width-relative:page;mso-height-relative:page;" filled="f" stroked="t" coordsize="21600,21600" o:gfxdata="UEsDBAoAAAAAAIdO4kAAAAAAAAAAAAAAAAAEAAAAZHJzL1BLAwQUAAAACACHTuJAzsjJ7dcAAAAN&#10;AQAADwAAAGRycy9kb3ducmV2LnhtbE2P0UrDQBBF3wX/YRnBN7vbqjFJs+lDQBAFwdYP2Ganm2B2&#10;NmS3af17pyDo29yZy51zq83ZD2LGKfaBNCwXCgRSG2xPTsPn7vkuBxGTIWuGQKjhGyNs6uurypQ2&#10;nOgD521ygkMolkZDl9JYShnbDr2JizAi8e0QJm8Sy8lJO5kTh/tBrpTKpDc98YfOjNh02H5tj14D&#10;vrRvTdaM+Zy9m90rrVz3lDmtb2+Wag0i4Tn9meGCz+hQM9M+HMlGMbC+f8wL9vJUFFziYnlQivvt&#10;f1eyruT/FvUPUEsDBBQAAAAIAIdO4kA2Dys/7QEAAN4DAAAOAAAAZHJzL2Uyb0RvYy54bWytU8tu&#10;2zAQvBfoPxC811IMxHAEy0FhN70UbYA0va/5kAjwhSVr2X/fJeU4faCXojoQJHd3ODs72tyfnGVH&#10;hckE3/ObRcuZ8iJI44eeP399eLfmLGXwEmzwqudnlfj99u2bzRQ7tQxjsFIhIxCfuin2fMw5dk2T&#10;xKgcpEWIylNQB3SQ6YhDIxEmQne2WbbtqpkCyohBqJTodj8H+bbia61E/qJ1UpnZnhO3XFes66Gs&#10;zXYD3YAQRyMuNOAfWDgwnh69Qu0hA/uO5g8oZwSGFHReiOCaoLURqvZA3dy0v3XzNEJUtRcSJ8Wr&#10;TOn/wYrPx0dkRvZ8ueLMg6MZPWUEM4yZvUcME9sF70nHgIxSSK8ppo7Kdv4RL6cUH7E0f9LomLYm&#10;fiMrVDmoQXaqap+vaqtTZoIul6v2bn3LmXgJNTNCQYqY8kcVHCubnqcLoyuVGR2On1ImDlT4UlCK&#10;fXgw1tbJWs8m4nLX3tLwBZDBtIVMWxep5eQHzsAO5FyRsRJOwRpZygtQwuGws8iOUNxTvyIAPfdL&#10;Wnl7D2mc82po9pUzmcxtjev5+loN3ahAfvCS5XMktT39F7ywdEpyZhWRKbtKP4Oxr5kZDfjB/iWb&#10;WFlP5Mp45oGU3SHIc51TvScTVfoXwxeX/nyu1a+/5fY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zsjJ7dcAAAANAQAADwAAAAAAAAABACAAAAAiAAAAZHJzL2Rvd25yZXYueG1sUEsBAhQAFAAAAAgA&#10;h07iQDYPKz/tAQAA3gMAAA4AAAAAAAAAAQAgAAAAJgEAAGRycy9lMm9Eb2MueG1sUEsFBgAAAAAG&#10;AAYAWQEAAIU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2828672" behindDoc="0" locked="0" layoutInCell="1" allowOverlap="1">
                <wp:simplePos x="0" y="0"/>
                <wp:positionH relativeFrom="column">
                  <wp:posOffset>8539480</wp:posOffset>
                </wp:positionH>
                <wp:positionV relativeFrom="paragraph">
                  <wp:posOffset>2471420</wp:posOffset>
                </wp:positionV>
                <wp:extent cx="94615" cy="0"/>
                <wp:effectExtent l="0" t="9525" r="6985" b="9525"/>
                <wp:wrapNone/>
                <wp:docPr id="81" name="Straight Arrow Connector 81"/>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194.6pt;height:0pt;width:7.45pt;z-index:252828672;mso-width-relative:page;mso-height-relative:page;" filled="f" stroked="t" coordsize="21600,21600" o:gfxdata="UEsDBAoAAAAAAIdO4kAAAAAAAAAAAAAAAAAEAAAAZHJzL1BLAwQUAAAACACHTuJApMdhA9gAAAAN&#10;AQAADwAAAGRycy9kb3ducmV2LnhtbE2PwU7DMBBE70j8g7VIXCJqtynQhjiVQOoH0Jb7Jl6SkHgd&#10;xW4b+vW4EhIcZ2c08zbfTLYXJxp961jDfKZAEFfOtFxrOOy3DysQPiAb7B2Thm/ysClub3LMjDvz&#10;O512oRaxhH2GGpoQhkxKXzVk0c/cQBy9TzdaDFGOtTQjnmO57eVCqSdpseW40OBAbw1V3e5oNWw/&#10;vvC165JkSnh/KWU4XMZKaX1/N1cvIAJN4S8MV/yIDkVkKt2RjRd91OlyGdmDhnS1XoC4RtLH9TOI&#10;8vcki1z+/6L4AVBLAwQUAAAACACHTuJAyUQJR+YBAADZAwAADgAAAGRycy9lMm9Eb2MueG1srVPL&#10;btswELwX6D8QvNeygyZIBMtBYTe9FK2BpL2v+ZAI8IUla9l/3yXlqK9LEUQHguTuDmdnR+v7k7Ps&#10;qDCZ4Du+Wiw5U14EaXzf8W9PD+9uOUsZvAQbvOr4WSV+v3n7Zj3GVl2FIVipkBGIT+0YOz7kHNum&#10;SWJQDtIiROUpqAM6yHTEvpEII6E721wtlzfNGFBGDEKlRLe7Kcg3FV9rJfJXrZPKzHacuOW6Yl0P&#10;ZW02a2h7hDgYcaEBL2DhwHh6dIbaQQb2A80/UM4IDCnovBDBNUFrI1TtgbpZLf/q5nGAqGovJE6K&#10;s0zp9WDFl+MemZEdv11x5sHRjB4zgumHzD4ghpFtg/ekY0BGKaTXGFNLZVu/x8spxT2W5k8aHdPW&#10;xO9khSoHNchOVe3zrLY6ZSbo8u79zeqaM/EcaSaAAhQx5U8qOFY2HU8XQjOTCRyOn1MmClT4XFCK&#10;fXgw1tbBWs9GonK3vKbZCyB/aQuZti5Sx8n3nIHtybgiY+WbgjWylBeghP1ha5EdoZinfqV/eu6P&#10;tPL2DtIw5dXQZCtnMnnbGkfiztXQDgrkRy9ZPkcS29NvwQtLpyRnVhGZsqv0Mxj7P5nEyHoiViYz&#10;zaLsDkGe64jqPfmnUr94vRj093Ot/vVHbn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MdhA9gA&#10;AAANAQAADwAAAAAAAAABACAAAAAiAAAAZHJzL2Rvd25yZXYueG1sUEsBAhQAFAAAAAgAh07iQMlE&#10;CUfmAQAA2QMAAA4AAAAAAAAAAQAgAAAAJwEAAGRycy9lMm9Eb2MueG1sUEsFBgAAAAAGAAYAWQEA&#10;AH8FA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2492375</wp:posOffset>
                </wp:positionH>
                <wp:positionV relativeFrom="paragraph">
                  <wp:posOffset>601345</wp:posOffset>
                </wp:positionV>
                <wp:extent cx="1097280" cy="556260"/>
                <wp:effectExtent l="9525" t="9525" r="10795" b="18415"/>
                <wp:wrapNone/>
                <wp:docPr id="33" name="Rectangle 33"/>
                <wp:cNvGraphicFramePr/>
                <a:graphic xmlns:a="http://schemas.openxmlformats.org/drawingml/2006/main">
                  <a:graphicData uri="http://schemas.microsoft.com/office/word/2010/wordprocessingShape">
                    <wps:wsp>
                      <wps:cNvSpPr/>
                      <wps:spPr>
                        <a:xfrm>
                          <a:off x="0" y="0"/>
                          <a:ext cx="1097280" cy="556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3" o:spid="_x0000_s1026" o:spt="1" style="position:absolute;left:0pt;margin-left:196.25pt;margin-top:47.35pt;height:43.8pt;width:86.4pt;z-index:251683840;v-text-anchor:middle;mso-width-relative:page;mso-height-relative:page;" filled="f" stroked="t" coordsize="21600,21600" o:gfxdata="UEsDBAoAAAAAAIdO4kAAAAAAAAAAAAAAAAAEAAAAZHJzL1BLAwQUAAAACACHTuJAmDRrGNsAAAAK&#10;AQAADwAAAGRycy9kb3ducmV2LnhtbE2Py07DMBBF90j8gzVI7KjThqQ0xKl4iB2qoO2G3SQxSYQ9&#10;jmKnbfr1TFewHN2je8/k65M14qAH3zlSMJ9FIDRVru6oUbDfvd09gPABqUbjSCuYtId1cX2VY1a7&#10;I33qwzY0gkvIZ6igDaHPpPRVqy36mes1cfbtBouBz6GR9YBHLrdGLqIolRY74oUWe/3S6upnO1oF&#10;Fl/j80c50bQr3/fm+WuzOT+NSt3ezKNHEEGfwh8MF31Wh4KdSjdS7YVREK8WCaMKVvdLEAwkaRKD&#10;KJlM0yXIIpf/Xyh+AVBLAwQUAAAACACHTuJAni9HdEYCAACNBAAADgAAAGRycy9lMm9Eb2MueG1s&#10;rVTJbtswEL0X6D8QvDeynaRJBMuBkSBFgaAxmhY9jylSIsCtQ9py+vUdUkriLqeiPtBDzsb3+EbL&#10;64M1bC8xau8aPj+ZcSad8K12XcO/frl7d8lZTOBaMN7Jhj/JyK9Xb98sh1DLhe+9aSUyKuJiPYSG&#10;9ymFuqqi6KWFeOKDdORUHi0k2mJXtQgDVbemWsxm76vBYxvQCxkjnd6OTr4q9ZWSIj0oFWVipuF0&#10;t1RWLOs2r9VqCXWHEHotpmvAP9zCgnbU9KXULSRgO9R/lLJaoI9epRPhbeWV0kIWDIRmPvsNzWMP&#10;QRYsRE4MLzTF/1dWfNpvkOm24aennDmw9EafiTVwnZGMzoigIcSa4h7DBqddJDOjPSi0+Z9wsEMh&#10;9emFVHlITNDhfHZ1sbgk7gX5zs4v6NVy0eo1O2BMH6S3LBsNR2pfuIT9fUxj6HNIbub8nTaGzqE2&#10;jg3U4Wp2nusD6UcZSGTaQIii6zgD05EwRcJSMnqj25yesyN22xuDbA9ZHOU33eyXsNz7FmI/xhVX&#10;DoPa6kTaNdo2/PI42ziCl0kbacpWOmwPlJPNrW+fiHL0oxZjEHeaOtxDTBtAEh9BoYFKD7Qo4wmf&#10;nyzOeo8//nae40kT5OVsIDET9u87QMmZ+ehILVfzs7Os/rIpb8AZHnu2xx63szeeKJnT6AZRTErG&#10;ZJ5Nhd5+o7lb567kAieo98jytLlJ45DR5Aq5XpcwUnyAdO8eg8jFx7dc75JXujzzKzsTf6T5IpRp&#10;PvNQHe9L1OtXZPU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mDRrGNsAAAAKAQAADwAAAAAAAAAB&#10;ACAAAAAiAAAAZHJzL2Rvd25yZXYueG1sUEsBAhQAFAAAAAgAh07iQJ4vR3RGAgAAjQQAAA4AAAAA&#10;AAAAAQAgAAAAKgEAAGRycy9lMm9Eb2MueG1sUEsFBgAAAAAGAAYAWQEAAOIFAAAAAA==&#10;">
                <v:fill on="f" focussize="0,0"/>
                <v:stroke weight="1.5pt" color="#000000 [3213]" miterlimit="8" joinstyle="miter"/>
                <v:imagedata o:title=""/>
                <o:lock v:ext="edit" aspectratio="f"/>
                <v:textbo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Kỹ thuật lập trình 1</w:t>
                      </w:r>
                    </w:p>
                  </w:txbxContent>
                </v:textbox>
              </v:rect>
            </w:pict>
          </mc:Fallback>
        </mc:AlternateContent>
      </w:r>
      <w:r>
        <mc:AlternateContent>
          <mc:Choice Requires="wps">
            <w:drawing>
              <wp:anchor distT="0" distB="0" distL="114300" distR="114300" simplePos="0" relativeHeight="251715584" behindDoc="0" locked="0" layoutInCell="1" allowOverlap="1">
                <wp:simplePos x="0" y="0"/>
                <wp:positionH relativeFrom="column">
                  <wp:posOffset>2486025</wp:posOffset>
                </wp:positionH>
                <wp:positionV relativeFrom="paragraph">
                  <wp:posOffset>69215</wp:posOffset>
                </wp:positionV>
                <wp:extent cx="1097280" cy="292100"/>
                <wp:effectExtent l="9525" t="9525" r="10795" b="15875"/>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2" o:spid="_x0000_s1026" o:spt="1" style="position:absolute;left:0pt;margin-left:195.75pt;margin-top:5.45pt;height:23pt;width:86.4pt;z-index:251715584;v-text-anchor:middle;mso-width-relative:page;mso-height-relative:page;" filled="f" stroked="t" coordsize="21600,21600" o:gfxdata="UEsDBAoAAAAAAIdO4kAAAAAAAAAAAAAAAAAEAAAAZHJzL1BLAwQUAAAACACHTuJAXrXC3NYAAAAJ&#10;AQAADwAAAGRycy9kb3ducmV2LnhtbE2Py07DMBBF90j8gzVIbBC13TQtCXG6QJTHkgJ7Nx6SiPgh&#10;233w90xXsJvRvTpzplmf7MQOGNPonQI5E8DQdd6Mrlfw8b65vQOWsnZGT96hgh9MsG4vLxpdG390&#10;b3jY5p4RxKVaKxhyDjXnqRvQ6jTzAR1lXz5anWmNPTdRHwluJz4XYsmtHh1dGHTAhwG77+3eKihe&#10;PuWqWJVx0xXPj6+Lm6cQ5Fyp6ysp7oFlPOW/Mpz1SR1actr5vTOJTcSoZElVCkQFjArlclEA252H&#10;Cnjb8P8ftL9QSwMEFAAAAAgAh07iQCRPvNRFAgAAhQQAAA4AAABkcnMvZTJvRG9jLnhtbK1Uy27b&#10;MBC8F+g/ELw3koWmSYzIgWEjRYGgCZIWPdMUKRHgqyRtOf36Dinl0cepqA/0cnc5yx3O6vLqaDQ5&#10;iBCVsy1dnNSUCMtdp2zf0q9frt+dUxITsx3TzoqWPopIr1Zv31yOfikaNzjdiUAAYuNy9C0dUvLL&#10;qop8EIbFE+eFRVC6YFjCNvRVF9gIdKOrpq4/VKMLnQ+Oixjh3U5Buir4UgqebqWMIhHdUtwtlTWU&#10;dZfXanXJln1gflB8vgb7h1sYpiyKPkNtWWJkH9QfUEbx4KKT6YQ7UzkpFRelB3SzqH/r5mFgXpRe&#10;QE70zzTF/wfLPx/uAlFdS08bSiwzeKN7sMZsrwWBDwSNPi6R9+DvwryLMHO3RxlM/kcf5FhIfXwm&#10;VRwT4XAu6ouz5hzcc8Sai2ZRF9arl9M+xPRROEOy0dKA8oVLdriJCRWR+pSSi1l3rbQuD6ctGVHh&#10;oj7N+Az6kZolmMajo2h7SpjuIUyeQoGMTqsuH89AMfS7jQ7kwLI4yi+3i3K/pOXaWxaHKa+EJtkY&#10;laBdrUxLz1+f1hYgmbSJpmyl4+44c7dz3SMoD27SYvT8WqHCDYvpjgWID61goNItFqkd+nOzRcng&#10;wo+/+XM+NIEoJSPEjN6/71kQlOhPFmrJyi/G+9OzBpvw5N299tq92ThQscDIel7MnJv0kymDM98w&#10;b+tcDSFmOWpO7M6bTZqGCxPLxXpd0qB0z9KNffA8g09vuN4nJ1V53kzQxMrMG7RenmGeyzxMr/cl&#10;6+Xrsfo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XrXC3NYAAAAJAQAADwAAAAAAAAABACAAAAAi&#10;AAAAZHJzL2Rvd25yZXYueG1sUEsBAhQAFAAAAAgAh07iQCRPvNRFAgAAhQQAAA4AAAAAAAAAAQAg&#10;AAAAJQEAAGRycy9lMm9Eb2MueG1sUEsFBgAAAAAGAAYAWQEAANwFA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v:textbox>
              </v:rect>
            </w:pict>
          </mc:Fallback>
        </mc:AlternateContent>
      </w:r>
      <w:r>
        <mc:AlternateContent>
          <mc:Choice Requires="wps">
            <w:drawing>
              <wp:anchor distT="0" distB="0" distL="114300" distR="114300" simplePos="0" relativeHeight="251730944" behindDoc="0" locked="0" layoutInCell="1" allowOverlap="1">
                <wp:simplePos x="0" y="0"/>
                <wp:positionH relativeFrom="column">
                  <wp:posOffset>8505825</wp:posOffset>
                </wp:positionH>
                <wp:positionV relativeFrom="paragraph">
                  <wp:posOffset>3208020</wp:posOffset>
                </wp:positionV>
                <wp:extent cx="114935" cy="0"/>
                <wp:effectExtent l="0" t="9525" r="12065" b="15875"/>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69.75pt;margin-top:252.6pt;height:0pt;width:9.05pt;z-index:251730944;mso-width-relative:page;mso-height-relative:page;" filled="f" stroked="t" coordsize="21600,21600" o:gfxdata="UEsDBAoAAAAAAIdO4kAAAAAAAAAAAAAAAAAEAAAAZHJzL1BLAwQUAAAACACHTuJAicaxNtgAAAAN&#10;AQAADwAAAGRycy9kb3ducmV2LnhtbE2PPU/DMBCGdyT+g3VIbNRuoxRI43RAdAAmAku2a3xNAv6I&#10;bDcN/HpcCQnG9+7Re8+V29loNpEPg7MSlgsBjGzr1GA7Ce9vu5s7YCGiVaidJQlfFGBbXV6UWCh3&#10;sq801bFjqcSGAiX0MY4F56HtyWBYuJFs2h2cNxhT9B1XHk+p3Gi+EmLNDQ42XehxpIee2s/6aCRo&#10;/6w/Ht23aOYnP9WNaXD3Mkp5fbUUG2CR5vgHw1k/qUOVnPbuaFVgOuUsu88TKyEX+QrYGcny2zWw&#10;/e+IVyX//0X1A1BLAwQUAAAACACHTuJAM4rzZOEBAADQAwAADgAAAGRycy9lMm9Eb2MueG1srVPJ&#10;btswEL0X6D8QvNey0yZIBMtBYTe9FK2BtB8wJimJADfMsJb99x3SjtPlUgTRgRqSs7z3Zri8P3gn&#10;9gbJxtDJxWwuhQkqahuGTv74/vDuVgrKEDS4GEwnj4bk/ertm+WUWnMVx+i0QcFJArVT6uSYc2qb&#10;htRoPNAsJhP4so/oIfMWh0YjTJzdu+ZqPr9ppog6YVSGiE83p0u5qvn73qj8re/JZOE6ydhyXbGu&#10;u7I2qyW0A0IarTrDgBeg8GADF72k2kAG8RPtP6m8VRgp9nmmom9i31tlKgdms5j/xeZxhGQqFxaH&#10;0kUmer206ut+i8LqTt5wpwJ47tFjRrDDmMVHxDiJdQyBdYwo2IX1mhK1HLYOWzzvKG2xkD/06Muf&#10;aYlD1fh40dgcslB8uFh8uHt/LYV6umqe4xJS/myiF8XoJJ1xXAAsqsSw/0KZK3PgU0ApGuKDda72&#10;0wUxcaW7+TW3XAGPVe8gs+kTE6UwSAFu4HlVGWtKis7qEl4SEQ67tUOxhzIz9Su0udwfbqX2Bmg8&#10;+dWr0zR5m3mknfWdvL1EQzsa0J+CFvmYWOPAr0EWlN5oKZxhMMWq8DNY9z+ejMgFBlYacmpBsXZR&#10;H2tn6jmPTYV+HvEyl7/va/TzQ1z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nGsTbYAAAADQEA&#10;AA8AAAAAAAAAAQAgAAAAIgAAAGRycy9kb3ducmV2LnhtbFBLAQIUABQAAAAIAIdO4kAzivNk4QEA&#10;ANADAAAOAAAAAAAAAAEAIAAAACcBAABkcnMvZTJvRG9jLnhtbFBLBQYAAAAABgAGAFkBAAB6BQAA&#10;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741184" behindDoc="0" locked="0" layoutInCell="1" allowOverlap="1">
                <wp:simplePos x="0" y="0"/>
                <wp:positionH relativeFrom="column">
                  <wp:posOffset>8533130</wp:posOffset>
                </wp:positionH>
                <wp:positionV relativeFrom="paragraph">
                  <wp:posOffset>1830070</wp:posOffset>
                </wp:positionV>
                <wp:extent cx="94615" cy="0"/>
                <wp:effectExtent l="0" t="9525" r="6985" b="9525"/>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1.9pt;margin-top:144.1pt;height:0pt;width:7.45pt;z-index:251741184;mso-width-relative:page;mso-height-relative:page;" filled="f" stroked="t" coordsize="21600,21600" o:gfxdata="UEsDBAoAAAAAAIdO4kAAAAAAAAAAAAAAAAAEAAAAZHJzL1BLAwQUAAAACACHTuJAGlyiBNcAAAAN&#10;AQAADwAAAGRycy9kb3ducmV2LnhtbE2PwU7DMBBE70j8g7VIXCJqNwEahTiVQOoH0Ja7E2+TkHgd&#10;2W4b+vW4EhI9zs5o5m25ns3ITuh8b0nCciGAITVW99RK2O82TzkwHxRpNVpCCT/oYV3d35Wq0PZM&#10;n3jahpbFEvKFktCFMBWc+6ZDo/zCTkjRO1hnVIjStVw7dY7lZuSpEK/cqJ7iQqcm/OiwGbZHI2Hz&#10;9a3ehyFJ5oR2l5qH/cU1QsrHh6V4AxZwDv9huOJHdKgiU22PpD0bo86es8geJKR5ngK7RrKXfAWs&#10;/jvxquS3X1S/UEsDBBQAAAAIAIdO4kBJi4ym5gEAANsDAAAOAAAAZHJzL2Uyb0RvYy54bWytU8tu&#10;2zAQvBfoPxC817KNJkgEy0FhN70UrYGkva/5kAjwhSVr2X/fJeWor0tRVAeC5O4OZ2ZXm4ezs+yk&#10;MJngO75aLDlTXgRpfN/xL8+Pb+44Sxm8BBu86vhFJf6wff1qM8ZWrcMQrFTICMSndowdH3KObdMk&#10;MSgHaRGi8hTUAR1kOmLfSISR0J1t1svlbTMGlBGDUCnR7X4K8m3F11qJ/FnrpDKzHSduua5Y12NZ&#10;m+0G2h4hDkZcacA/sHBgPD06Q+0hA/uG5g8oZwSGFHReiOCaoLURqmogNavlb2qeBoiqaiFzUpxt&#10;Sv8PVnw6HZAZSb1bU6s8OGrSU0Yw/ZDZO8Qwsl3wnowMyEoOOTbG1FLhzh/wekrxgEX+WaNj2pr4&#10;lQCrISSRnavfl9lvdc5M0OX929vVDWfiJdJMAAUoYsofVHCsbDqeroxmKhM4nD6mTBSo8KWgFPvw&#10;aKytrbWejUTlfnlD3RdAE6YtZNq6SJqT7zkD29PoioyVbwrWyFJegBL2x51FdoIyPvUr+um5X9LK&#10;23tIw5RXQ9NgOZNpuq1xHb+bq6EdFMj3XrJ8ieS2px+DF5ZOSc6sIjJlV+lnMPZvMomR9USsdGbq&#10;Rdkdg7zUFtV7mqBK/TrtZUR/PtfqH//k9j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aXKIE1wAA&#10;AA0BAAAPAAAAAAAAAAEAIAAAACIAAABkcnMvZG93bnJldi54bWxQSwECFAAUAAAACACHTuJASYuM&#10;puYBAADbAwAADgAAAAAAAAABACAAAAAmAQAAZHJzL2Uyb0RvYy54bWxQSwUGAAAAAAYABgBZAQAA&#10;fg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898525</wp:posOffset>
                </wp:positionH>
                <wp:positionV relativeFrom="paragraph">
                  <wp:posOffset>-1387475</wp:posOffset>
                </wp:positionV>
                <wp:extent cx="1097280" cy="666750"/>
                <wp:effectExtent l="9525" t="9525" r="10795" b="9525"/>
                <wp:wrapNone/>
                <wp:docPr id="23" name="Rectangle 23"/>
                <wp:cNvGraphicFramePr/>
                <a:graphic xmlns:a="http://schemas.openxmlformats.org/drawingml/2006/main">
                  <a:graphicData uri="http://schemas.microsoft.com/office/word/2010/wordprocessingShape">
                    <wps:wsp>
                      <wps:cNvSpPr/>
                      <wps:spPr>
                        <a:xfrm>
                          <a:off x="0" y="0"/>
                          <a:ext cx="1097280" cy="666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3" o:spid="_x0000_s1026" o:spt="1" style="position:absolute;left:0pt;margin-left:70.75pt;margin-top:-109.25pt;height:52.5pt;width:86.4pt;z-index:251662336;v-text-anchor:middle;mso-width-relative:page;mso-height-relative:page;" filled="f" stroked="t" coordsize="21600,21600" o:gfxdata="UEsDBAoAAAAAAIdO4kAAAAAAAAAAAAAAAAAEAAAAZHJzL1BLAwQUAAAACACHTuJA9Y09ltsAAAAN&#10;AQAADwAAAGRycy9kb3ducmV2LnhtbE2PzU7DMBCE70i8g7VI3FrHTYuqEKfiR9xQBW0v3Jx4SSLi&#10;dRQ7bdOnZznR287uaPabfHN2nTjiEFpPGtQ8AYFUedtSreGwf5utQYRoyJrOE2qYMMCmuL3JTWb9&#10;iT7xuIu14BAKmdHQxNhnUoaqQWfC3PdIfPv2gzOR5VBLO5gTh7tOLpLkQTrTEn9oTI8vDVY/u9Fp&#10;cOY1vXyUE0378v3QPX9tt5enUev7O5U8goh4jv9m+MNndCiYqfQj2SA61ku1YquG2UKteWJLqpYp&#10;iJJXSqUrkEUur1sUv1BLAwQUAAAACACHTuJAK2w5SUoCAACNBAAADgAAAGRycy9lMm9Eb2MueG1s&#10;rVRNbxshEL1X6n9A3Ju13cRJrKwjy1GqSlFj1a16xizsIvFVwF6nv74PdpO4H6eqPuAZZnjDPN7s&#10;ze3RaHIQISpnazo9m1AiLHeNsm1Nv365f3dFSUzMNkw7K2r6JCK9Xb59c9P7hZi5zulGBAIQGxe9&#10;r2mXkl9UVeSdMCyeOS8sgtIFwxLc0FZNYD3Qja5mk8m86l1ofHBcxIjduyFIlwVfSsHTo5RRJKJr&#10;irulsoay7vJaLW/Yog3Md4qP12D/cAvDlEXRF6g7lhjZB/UHlFE8uOhkOuPOVE5KxUXpAd1MJ791&#10;s+2YF6UXkBP9C03x/8HyT4dNIKqp6ew9JZYZvNFnsMZsqwXBHgjqfVwgb+s3YfQizNztUQaT/9EH&#10;ORZSn15IFcdEODank+vL2RW454jN5/PLi8J69Xrah5g+CGdINmoaUL5wyQ4PMaEiUp9TcjHr7pXW&#10;5eG0JT0qXE+ASTiDfqRmCabx6CjalhKmWwiTp1Ago9OqycczUAztbq0DObAsjvLL7aLcL2m59h2L&#10;3ZBXQoNsjErQrlamplenp7UFSCZtoClb6bg7jtztXPMEyoMbtBg9v1eo8MBi2rAA8aEVDFR6xCK1&#10;Q39utCjpXPjxt/2cD00gSkkPMaP373sWBCX6o4Varqfn51n9xTm/uJzBCaeR3WnE7s3agZIpRtfz&#10;Yub8pJ9NGZz5hrlb5aoIMctRe2B5dNZpGDJMLherVUmD4j1LD3breQYf3nK1T06q8syZqIGdkT9o&#10;vjzHOJ95qE79kvX6FVn+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PWNPZbbAAAADQEAAA8AAAAA&#10;AAAAAQAgAAAAIgAAAGRycy9kb3ducmV2LnhtbFBLAQIUABQAAAAIAIdO4kArbDlJSgIAAI0EAAAO&#10;AAAAAAAAAAEAIAAAACoBAABkcnMvZTJvRG9jLnhtbFBLBQYAAAAABgAGAFkBAADmBQAAAAA=&#10;">
                <v:fill on="f" focussize="0,0"/>
                <v:stroke weight="1.5pt" color="#000000 [3213]" miterlimit="8" joinstyle="miter"/>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8869045</wp:posOffset>
                </wp:positionH>
                <wp:positionV relativeFrom="paragraph">
                  <wp:posOffset>774065</wp:posOffset>
                </wp:positionV>
                <wp:extent cx="565150" cy="992505"/>
                <wp:effectExtent l="9525" t="9525" r="9525" b="1397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Cs w:val="28"/>
                              </w:rPr>
                            </w:pPr>
                            <w:r>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roundrect id="_x0000_s1026" o:spid="_x0000_s1026" o:spt="2" style="position:absolute;left:0pt;margin-left:698.35pt;margin-top:60.95pt;height:78.15pt;width:44.5pt;z-index:251668480;v-text-anchor:middle;mso-width-relative:page;mso-height-relative:page;" filled="f" stroked="t" coordsize="21600,21600" arcsize="0.166666666666667" o:gfxdata="UEsDBAoAAAAAAIdO4kAAAAAAAAAAAAAAAAAEAAAAZHJzL1BLAwQUAAAACACHTuJAby2wv9wAAAAN&#10;AQAADwAAAGRycy9kb3ducmV2LnhtbE2PzU7DMBCE70i8g7VI3KgTF9o0xKkQEiBAPaQFwdGJlyQi&#10;/lHsNuXt2Z7gtrM7mv2mWB/NwA44ht5ZCeksAYa2cbq3rYS33cNVBixEZbUanEUJPxhgXZ6fFSrX&#10;brIVHraxZRRiQ64kdDH6nPPQdGhUmDmPlm5fbjQqkhxbrkc1UbgZuEiSBTeqt/ShUx7vO2y+t3sj&#10;Af2L+Hx/vJv85qOanqZ5XT3jq5SXF2lyCyziMf6Z4YRP6FASU+32Vgc2kJ6vFkvy0iTSFbCT5Tq7&#10;oVUtQSwzAbws+P8W5S9QSwMEFAAAAAgAh07iQCQreAhIAgAAiQQAAA4AAABkcnMvZTJvRG9jLnht&#10;bK1UTU8bMRC9V+p/sHwvG0JBJGKDIhBVJVQQUPXseL27lvzVsZMN/fV99m6Afpyq5uCMPeMZvzdv&#10;9uJybw3bKYrau5ofH804U076Rruu5l+fbj6ccxaTcI0w3qmaP6vIL1fv310MYanmvvemUcSQxMXl&#10;EGrepxSWVRVlr6yIRz4oB2fryYqELXVVQ2JAdmuq+Wx2Vg2emkBeqhhxej06+arkb1sl013bRpWY&#10;qTnelspKZd3ktVpdiGVHIvRaTs8Q//AKK7RD0ZdU1yIJtiX9RyqrJfno23Qkva1822qpCgagOZ79&#10;huaxF0EVLCAnhhea4v9LK7/s7onpBr074cwJix49+K1rVMMewJ5wnVEMPhA1hLhE/GO4p2kXYWbU&#10;+5Zs/gceti/kPr+Qq/aJSRyenp1+nM85k3AtFvP5SclZvV4OFNMn5S3LRs0pvyI/ofAqdrcxoSri&#10;D3G5oPM32pjSROPYABSL2Sn6LAW01BqRYNoAdNF1nAnTQaQyUUkZvdFNvp4TReo2V4bYTmShlF+G&#10;jHK/hOXa1yL2Y1xxjRKyOkHHRtuan7+9bRySZOJGqrKV9pv9xN/GN8+gn/yoyxjkjUaFWxHTvSAI&#10;EVAwXOkOS2s88PnJ4qz39ONv5zke+oCXswHCBvbvW0GKM/PZQTl5Cg4GHYzNwXBbe+VBwTHGNshi&#10;4gIlczBb8vYbZm6dq8AlnEStkdVpc5XGAcPUSrVelzCoPYh06x6DzMnH3q23ybe6tDUTM7Ix8QW9&#10;F/qn2cwD9XZfol6/IK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by2wv9wAAAANAQAADwAAAAAA&#10;AAABACAAAAAiAAAAZHJzL2Rvd25yZXYueG1sUEsBAhQAFAAAAAgAh07iQCQreAhIAgAAiQQAAA4A&#10;AAAAAAAAAQAgAAAAKwEAAGRycy9lMm9Eb2MueG1sUEsFBgAAAAAGAAYAWQEAAOUFAAAAAA==&#10;">
                <v:fill on="f" focussize="0,0"/>
                <v:stroke weight="1.5pt" color="#000000 [3213]" miterlimit="8" joinstyle="miter"/>
                <v:imagedata o:title=""/>
                <o:lock v:ext="edit" aspectratio="f"/>
                <v:textbox inset="0mm,0mm,0mm,0mm">
                  <w:txbxContent>
                    <w:p>
                      <w:pPr>
                        <w:jc w:val="center"/>
                        <w:rPr>
                          <w:szCs w:val="28"/>
                        </w:rPr>
                      </w:pPr>
                      <w:r>
                        <w:rPr>
                          <w:szCs w:val="28"/>
                        </w:rPr>
                        <w:t>Thực tập tốt nghiệp</w:t>
                      </w:r>
                    </w:p>
                  </w:txbxContent>
                </v:textbox>
              </v:roundrect>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4173855</wp:posOffset>
                </wp:positionH>
                <wp:positionV relativeFrom="paragraph">
                  <wp:posOffset>-1387475</wp:posOffset>
                </wp:positionV>
                <wp:extent cx="1097280" cy="292100"/>
                <wp:effectExtent l="9525" t="9525" r="10795" b="15875"/>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5" o:spid="_x0000_s1026" o:spt="1" style="position:absolute;left:0pt;margin-left:328.65pt;margin-top:-109.25pt;height:23pt;width:86.4pt;z-index:251716608;v-text-anchor:middle;mso-width-relative:page;mso-height-relative:page;" filled="f" stroked="t" coordsize="21600,21600" o:gfxdata="UEsDBAoAAAAAAIdO4kAAAAAAAAAAAAAAAAAEAAAAZHJzL1BLAwQUAAAACACHTuJAjqfi0toAAAAN&#10;AQAADwAAAGRycy9kb3ducmV2LnhtbE2Py07DMBBF90j8gzVIbFBrOyZNFOJ0gSiPJYXu3dhNIuKx&#10;ZbsP/h6zguXMHN05t11f7ExOJsTJoQS+ZEAM9k5POEj4/NgsaiAxKdRqdmgkfJsI6+76qlWNdmd8&#10;N6dtGkgOwdgoCWNKvqE09qOxKi6dN5hvBxesSnkMA9VBnXO4nWnB2IpaNWH+MCpvHkfTf22PVoJ4&#10;3fFKVGXY9OLl6e3+7tl7Xkh5e8PZA5BkLukPhl/9rA5ddtq7I+pIZgmrshIZlbAoeF0CyUgtGAey&#10;zyteFSXQrqX/W3Q/UEsDBBQAAAAIAIdO4kC7pZAhRQIAAIUEAAAOAAAAZHJzL2Uyb0RvYy54bWyt&#10;VMtu2zAQvBfoPxC8N5KNuokNy4HhIEWBoAmSFj3TFCkR4KskbTn9+g4p5dHHqagP9HJ3Ocsdzmp9&#10;eTKaHEWIytmGzs5qSoTlrlW2a+jXL9fvLiiJidmWaWdFQx9FpJebt2/Wg1+JueudbkUgALFxNfiG&#10;9in5VVVF3gvD4pnzwiIoXTAsYRu6qg1sALrR1byuP1SDC60PjosY4b0ag3RT8KUUPN1KGUUiuqG4&#10;WyprKOs+r9VmzVZdYL5XfLoG+4dbGKYsij5DXbHEyCGoP6CM4sFFJ9MZd6ZyUiouSg/oZlb/1s1D&#10;z7wovYCc6J9piv8Pln8+3gWi2oYuFpRYZvBG92CN2U4LAh8IGnxcIe/B34VpF2Hmbk8ymPyPPsip&#10;kPr4TKo4JcLhnNXL8/kFuOeIzZfzWV1Yr15O+xDTR+EMyUZDA8oXLtnxJiZUROpTSi5m3bXSujyc&#10;tmRAhWW9yPgM+pGaJZjGo6NoO0qY7iBMnkKBjE6rNh/PQDF0+50O5MiyOMovt4tyv6Tl2lcs9mNe&#10;CY2yMSpBu1qZhl68Pq0tQDJpI03ZSqf9aeJu79pHUB7cqMXo+bVChRsW0x0LEB9awUClWyxSO/Tn&#10;JouS3oUff/PnfGgCUUoGiBm9fz+wICjRnyzUkpVfjPeL8zk24cm7f+21B7NzoGKGkfW8mDk36SdT&#10;Bme+Yd62uRpCzHLUHNmdNrs0DhcmlovttqRB6Z6lG/vgeQYf33B7SE6q8ryZoJGViTdovTzDNJd5&#10;mF7vS9bL12Pz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I6n4tLaAAAADQEAAA8AAAAAAAAAAQAg&#10;AAAAIgAAAGRycy9kb3ducmV2LnhtbFBLAQIUABQAAAAIAIdO4kC7pZAhRQIAAIUEAAAOAAAAAAAA&#10;AAEAIAAAACkBAABkcnMvZTJvRG9jLnhtbFBLBQYAAAAABgAGAFkBAADg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v:textbox>
              </v:rect>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2517775</wp:posOffset>
                </wp:positionH>
                <wp:positionV relativeFrom="paragraph">
                  <wp:posOffset>-1387475</wp:posOffset>
                </wp:positionV>
                <wp:extent cx="1097280" cy="292100"/>
                <wp:effectExtent l="9525" t="9525" r="10795" b="15875"/>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4" o:spid="_x0000_s1026" o:spt="1" style="position:absolute;left:0pt;margin-left:198.25pt;margin-top:-109.25pt;height:23pt;width:86.4pt;z-index:251712512;v-text-anchor:middle;mso-width-relative:page;mso-height-relative:page;" filled="f" stroked="t" coordsize="21600,21600" o:gfxdata="UEsDBAoAAAAAAIdO4kAAAAAAAAAAAAAAAAAEAAAAZHJzL1BLAwQUAAAACACHTuJAAUvll9oAAAAN&#10;AQAADwAAAGRycy9kb3ducmV2LnhtbE2Py07DMBBF90j8gzVIbFDrOCFJG+J0gSiPJQX2bmySiHhs&#10;2e6Dv2dYwW4eR3fOtJuzndnRhDg5lCCWGTCDvdMTDhLe37aLFbCYFGo1OzQSvk2ETXd50apGuxO+&#10;muMuDYxCMDZKwpiSbziP/WisikvnDdLu0wWrErVh4DqoE4XbmedZVnGrJqQLo/LmfjT91+5gJRTP&#10;H6Iu6jJs++Lp4eX25tF7kUt5fSWyO2DJnNMfDL/6pA4dOe3dAXVkM2Wsq5JQCYtcrKgipKzWBbA9&#10;jUSdl8C7lv//ovsBUEsDBBQAAAAIAIdO4kBbC14QRQIAAIUEAAAOAAAAZHJzL2Uyb0RvYy54bWyt&#10;VMtu2zAQvBfoPxC815KNpHGMyIGRIEUBowmaFj3TFCkR4Kskbdn9+g4p5dHHqagP9HJ3Ocsdzurq&#10;+mg0OYgQlbMNnc9qSoTlrlW2a+jXL3fvlpTExGzLtLOioScR6fX67Zurwa/EwvVOtyIQgNi4GnxD&#10;+5T8qqoi74Vhcea8sAhKFwxL2IauagMbgG50tajr99XgQuuD4yJGeG/HIF0XfCkFT/dSRpGIbiju&#10;lsoayrrLa7W+YqsuMN8rPl2D/cMtDFMWRZ+hblliZB/UH1BG8eCik2nGnamclIqL0gO6mde/dfPY&#10;My9KLyAn+mea4v+D5Z8OD4GotqFnZ5RYZvBGn8Eas50WBD4QNPi4Qt6jfwjTLsLM3R5lMPkffZBj&#10;IfX0TKo4JsLhnNeXF4sluOeILS4X87qwXr2c9iGmD8IZko2GBpQvXLLDNiZUROpTSi5m3Z3Sujyc&#10;tmRAhcv6POMz6EdqlmAaj46i7ShhuoMweQoFMjqt2nw8A8XQ7W50IAeWxVF+uV2U+yUt175lsR/z&#10;SmiUjVEJ2tXKNHT5+rS2AMmkjTRlKx13x4m7nWtPoDy4UYvR8zuFClsW0wMLEB9awUCleyxSO/Tn&#10;JouS3oUff/PnfGgCUUoGiBm9f9+zICjRHy3UkpVfjLPziwU24cm7e+21e3PjQMUcI+t5MXNu0k+m&#10;DM58w7xtcjWEmOWoObI7bW7SOFyYWC42m5IGpXuWtvbR8ww+vuFmn5xU5XkzQSMrE2/QenmGaS7z&#10;ML3el6yXr8f6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FL5ZfaAAAADQEAAA8AAAAAAAAAAQAg&#10;AAAAIgAAAGRycy9kb3ducmV2LnhtbFBLAQIUABQAAAAIAIdO4kBbC14QRQIAAIUEAAAOAAAAAAAA&#10;AAEAIAAAACkBAABkcnMvZTJvRG9jLnhtbFBLBQYAAAAABgAGAFkBAADgBQAAAAA=&#10;">
                <v:fill on="f" focussize="0,0"/>
                <v:stroke weight="1.5pt" color="#000000 [3213]" miterlimit="8" joinstyle="miter"/>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v:textbox>
              </v:rect>
            </w:pict>
          </mc:Fallback>
        </mc:AlternateContent>
      </w:r>
    </w:p>
    <w:p>
      <w:pPr>
        <w:rPr>
          <w:b/>
          <w:iCs/>
          <w:sz w:val="26"/>
          <w:szCs w:val="26"/>
        </w:rPr>
      </w:pPr>
      <w:r>
        <w:rPr>
          <w:b/>
          <w:iCs/>
          <w:sz w:val="26"/>
          <w:szCs w:val="26"/>
        </w:rPr>
        <w:br w:type="page"/>
      </w:r>
    </w:p>
    <w:p>
      <w:pPr>
        <w:spacing w:before="0" w:after="0" w:line="360" w:lineRule="auto"/>
        <w:jc w:val="center"/>
        <w:outlineLvl w:val="0"/>
        <w:rPr>
          <w:rFonts w:eastAsia="Times New Roman"/>
          <w:b/>
          <w:bCs/>
          <w:sz w:val="26"/>
          <w:szCs w:val="26"/>
          <w:lang w:val="vi-VN"/>
        </w:rPr>
      </w:pPr>
      <w:r>
        <w:rPr>
          <w:rFonts w:eastAsia="Times New Roman"/>
          <w:b/>
          <w:bCs/>
          <w:sz w:val="26"/>
          <w:szCs w:val="26"/>
          <w:lang w:val="vi-VN"/>
        </w:rPr>
        <w:t>CHƯƠNG TRÌNH MÔN HỌC</w:t>
      </w:r>
    </w:p>
    <w:p>
      <w:pPr>
        <w:spacing w:before="0" w:after="0" w:line="360" w:lineRule="auto"/>
        <w:outlineLvl w:val="0"/>
        <w:rPr>
          <w:rFonts w:eastAsia="Times New Roman"/>
          <w:b/>
          <w:bCs/>
          <w:sz w:val="26"/>
          <w:szCs w:val="26"/>
          <w:lang w:val="pt-BR"/>
        </w:rPr>
      </w:pPr>
      <w:r>
        <w:rPr>
          <w:rFonts w:eastAsia="Times New Roman"/>
          <w:b/>
          <w:bCs/>
          <w:sz w:val="26"/>
          <w:szCs w:val="26"/>
          <w:lang w:val="pt-BR"/>
        </w:rPr>
        <w:t>Tên môn học</w:t>
      </w:r>
      <w:r>
        <w:rPr>
          <w:rFonts w:eastAsia="Times New Roman"/>
          <w:b/>
          <w:sz w:val="26"/>
          <w:szCs w:val="26"/>
          <w:lang w:val="pt-BR"/>
        </w:rPr>
        <w:t xml:space="preserve">: </w:t>
      </w:r>
      <w:r>
        <w:rPr>
          <w:rFonts w:eastAsia="Times New Roman"/>
          <w:b/>
          <w:sz w:val="26"/>
          <w:szCs w:val="26"/>
        </w:rPr>
        <w:t xml:space="preserve">KHỞI NGHIỆP </w:t>
      </w:r>
      <w:r>
        <w:rPr>
          <w:rFonts w:eastAsia="Times New Roman"/>
          <w:b/>
          <w:sz w:val="26"/>
          <w:szCs w:val="26"/>
          <w:lang w:val="pt-BR"/>
        </w:rPr>
        <w:t>KINH DOANH THƯƠNG MẠI ĐIỆN TỬ</w:t>
      </w:r>
    </w:p>
    <w:p>
      <w:pPr>
        <w:spacing w:before="0" w:after="0" w:line="360" w:lineRule="auto"/>
        <w:jc w:val="both"/>
        <w:outlineLvl w:val="0"/>
        <w:rPr>
          <w:rFonts w:eastAsia="Times New Roman"/>
          <w:sz w:val="26"/>
          <w:szCs w:val="26"/>
        </w:rPr>
      </w:pPr>
      <w:r>
        <w:rPr>
          <w:rFonts w:eastAsia="Times New Roman"/>
          <w:b/>
          <w:bCs/>
          <w:sz w:val="26"/>
          <w:szCs w:val="26"/>
          <w:lang w:val="pt-BR"/>
        </w:rPr>
        <w:t>Mã môn học</w:t>
      </w:r>
      <w:r>
        <w:rPr>
          <w:rFonts w:eastAsia="Times New Roman"/>
          <w:sz w:val="26"/>
          <w:szCs w:val="26"/>
          <w:lang w:val="pt-BR"/>
        </w:rPr>
        <w:t>: KTT</w:t>
      </w:r>
      <w:r>
        <w:rPr>
          <w:rFonts w:eastAsia="Times New Roman"/>
          <w:sz w:val="26"/>
          <w:szCs w:val="26"/>
          <w:lang w:val="vi-VN"/>
        </w:rPr>
        <w:t>4</w:t>
      </w:r>
      <w:r>
        <w:rPr>
          <w:rFonts w:eastAsia="Times New Roman"/>
          <w:sz w:val="26"/>
          <w:szCs w:val="26"/>
        </w:rPr>
        <w:t>294</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rPr>
        <w:t>60</w:t>
      </w:r>
      <w:r>
        <w:rPr>
          <w:rFonts w:eastAsia="Times New Roman"/>
          <w:bCs/>
          <w:sz w:val="26"/>
          <w:szCs w:val="26"/>
          <w:lang w:val="pt-BR"/>
        </w:rPr>
        <w:t xml:space="preserve"> giờ; (Lý thuyết: </w:t>
      </w:r>
      <w:r>
        <w:rPr>
          <w:rFonts w:eastAsia="Times New Roman"/>
          <w:bCs/>
          <w:sz w:val="26"/>
          <w:szCs w:val="26"/>
        </w:rPr>
        <w:t>58</w:t>
      </w:r>
      <w:r>
        <w:rPr>
          <w:rFonts w:eastAsia="Times New Roman"/>
          <w:bCs/>
          <w:sz w:val="26"/>
          <w:szCs w:val="26"/>
          <w:lang w:val="pt-BR"/>
        </w:rPr>
        <w:t xml:space="preserve"> giờ; Thực hành, thí nghiệm, thảo luận, bài tập: </w:t>
      </w:r>
      <w:r>
        <w:rPr>
          <w:rFonts w:eastAsia="Times New Roman"/>
          <w:bCs/>
          <w:sz w:val="26"/>
          <w:szCs w:val="26"/>
        </w:rPr>
        <w:t>0</w:t>
      </w:r>
      <w:r>
        <w:rPr>
          <w:rFonts w:eastAsia="Times New Roman"/>
          <w:bCs/>
          <w:sz w:val="26"/>
          <w:szCs w:val="26"/>
          <w:lang w:val="pt-BR"/>
        </w:rPr>
        <w:t xml:space="preserve"> giờ; Kiểm tra: </w:t>
      </w:r>
      <w:r>
        <w:rPr>
          <w:rFonts w:eastAsia="Times New Roman"/>
          <w:bCs/>
          <w:sz w:val="26"/>
          <w:szCs w:val="26"/>
        </w:rPr>
        <w:t>2</w:t>
      </w:r>
      <w:r>
        <w:rPr>
          <w:rFonts w:eastAsia="Times New Roman"/>
          <w:bCs/>
          <w:sz w:val="26"/>
          <w:szCs w:val="26"/>
          <w:lang w:val="pt-BR"/>
        </w:rPr>
        <w:t xml:space="preserve"> giờ)</w:t>
      </w:r>
    </w:p>
    <w:p>
      <w:pPr>
        <w:pStyle w:val="22"/>
        <w:numPr>
          <w:ilvl w:val="0"/>
          <w:numId w:val="5"/>
        </w:numPr>
        <w:tabs>
          <w:tab w:val="left" w:pos="397"/>
        </w:tabs>
        <w:spacing w:line="360" w:lineRule="auto"/>
        <w:ind w:hanging="89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2"/>
        <w:numPr>
          <w:ilvl w:val="0"/>
          <w:numId w:val="6"/>
        </w:numPr>
        <w:tabs>
          <w:tab w:val="left" w:pos="709"/>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Vị trí: Môn học </w:t>
      </w:r>
      <w:r>
        <w:rPr>
          <w:rFonts w:ascii="Times New Roman" w:hAnsi="Times New Roman" w:cs="Times New Roman"/>
          <w:bCs/>
          <w:sz w:val="26"/>
          <w:szCs w:val="26"/>
        </w:rPr>
        <w:t>Khởi sự kinh doanh</w:t>
      </w:r>
      <w:r>
        <w:rPr>
          <w:rFonts w:ascii="Times New Roman" w:hAnsi="Times New Roman" w:cs="Times New Roman"/>
          <w:bCs/>
          <w:sz w:val="26"/>
          <w:szCs w:val="26"/>
          <w:lang w:val="pt-BR"/>
        </w:rPr>
        <w:t xml:space="preserve"> thương mại điện tử thuộc nhóm các môn học kiến thức </w:t>
      </w:r>
      <w:r>
        <w:rPr>
          <w:rFonts w:ascii="Times New Roman" w:hAnsi="Times New Roman" w:cs="Times New Roman"/>
          <w:bCs/>
          <w:sz w:val="26"/>
          <w:szCs w:val="26"/>
        </w:rPr>
        <w:t>chuyên ngành</w:t>
      </w:r>
      <w:r>
        <w:rPr>
          <w:rFonts w:ascii="Times New Roman" w:hAnsi="Times New Roman" w:cs="Times New Roman"/>
          <w:bCs/>
          <w:sz w:val="26"/>
          <w:szCs w:val="26"/>
          <w:lang w:val="pt-BR"/>
        </w:rPr>
        <w:t>.</w:t>
      </w:r>
    </w:p>
    <w:p>
      <w:pPr>
        <w:pStyle w:val="22"/>
        <w:numPr>
          <w:ilvl w:val="0"/>
          <w:numId w:val="6"/>
        </w:numPr>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trang bị những kiến thức kinh doanh cơ bản trong các lĩnh vực thương mại điện tử.</w:t>
      </w:r>
    </w:p>
    <w:p>
      <w:pPr>
        <w:numPr>
          <w:ilvl w:val="0"/>
          <w:numId w:val="5"/>
        </w:numPr>
        <w:tabs>
          <w:tab w:val="left" w:pos="397"/>
        </w:tabs>
        <w:spacing w:before="0" w:after="0" w:line="360" w:lineRule="auto"/>
        <w:ind w:left="0" w:firstLine="0"/>
        <w:jc w:val="both"/>
        <w:rPr>
          <w:rFonts w:eastAsia="Times New Roman"/>
          <w:b/>
          <w:bCs/>
          <w:sz w:val="26"/>
          <w:szCs w:val="26"/>
          <w:lang w:val="pt-BR"/>
        </w:rPr>
      </w:pPr>
      <w:r>
        <w:rPr>
          <w:rFonts w:eastAsia="Times New Roman"/>
          <w:b/>
          <w:bCs/>
          <w:sz w:val="26"/>
          <w:szCs w:val="26"/>
          <w:lang w:val="pt-BR"/>
        </w:rPr>
        <w:t>Mục tiêu môn học:</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Hiểu được cách tính doanh thu và lợi nhuận của một dự án</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Trình bày được quy trình lập một kế hoạch kinh doanh nói chung và kế hoạch kinh doanh trong lĩnh vực thương mại điện tử</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Vận dụng những kiến thức đã học để lập 1 kế hoạch kinh doanh cho 1 sản phẩm cụ thể trên sàn thương mại điện tử</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r>
        <w:rPr>
          <w:bCs/>
          <w:sz w:val="26"/>
          <w:szCs w:val="26"/>
          <w:lang w:val="pt-BR"/>
        </w:rPr>
        <w:t xml:space="preserve"> Có ý thức tuân thủ quy trình và Luật pháp</w:t>
      </w:r>
    </w:p>
    <w:p>
      <w:pPr>
        <w:numPr>
          <w:ilvl w:val="0"/>
          <w:numId w:val="5"/>
        </w:numPr>
        <w:tabs>
          <w:tab w:val="left" w:pos="567"/>
        </w:tabs>
        <w:spacing w:before="0" w:after="0" w:line="360" w:lineRule="auto"/>
        <w:ind w:left="0" w:firstLine="0"/>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hanging="426"/>
        <w:jc w:val="both"/>
        <w:rPr>
          <w:rFonts w:eastAsia="Times New Roman"/>
          <w:b/>
          <w:sz w:val="26"/>
          <w:szCs w:val="26"/>
          <w:lang w:val="pt-BR"/>
        </w:rPr>
      </w:pPr>
      <w:r>
        <w:rPr>
          <w:rFonts w:eastAsia="Times New Roman"/>
          <w:b/>
          <w:sz w:val="26"/>
          <w:szCs w:val="26"/>
          <w:lang w:val="vi-VN"/>
        </w:rPr>
        <w:t xml:space="preserve">1. </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Số TT</w:t>
            </w:r>
          </w:p>
        </w:tc>
        <w:tc>
          <w:tcPr>
            <w:tcW w:w="369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sz w:val="26"/>
                <w:szCs w:val="26"/>
              </w:rPr>
            </w:pPr>
          </w:p>
        </w:tc>
        <w:tc>
          <w:tcPr>
            <w:tcW w:w="3691" w:type="dxa"/>
            <w:vMerge w:val="continue"/>
            <w:shd w:val="clear" w:color="auto" w:fill="auto"/>
            <w:vAlign w:val="center"/>
          </w:tcPr>
          <w:p>
            <w:pPr>
              <w:spacing w:before="0" w:after="0" w:line="360" w:lineRule="auto"/>
              <w:jc w:val="center"/>
              <w:rPr>
                <w:rFonts w:eastAsia="Times New Roman"/>
                <w:b/>
                <w:sz w:val="26"/>
                <w:szCs w:val="26"/>
              </w:rPr>
            </w:pP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w:t>
            </w:r>
          </w:p>
          <w:p>
            <w:pPr>
              <w:spacing w:before="0" w:after="0" w:line="360" w:lineRule="auto"/>
              <w:jc w:val="center"/>
              <w:rPr>
                <w:rFonts w:eastAsia="Times New Roman"/>
                <w:b/>
                <w:sz w:val="26"/>
                <w:szCs w:val="26"/>
              </w:rPr>
            </w:pPr>
            <w:r>
              <w:rPr>
                <w:rFonts w:eastAsia="Times New Roman"/>
                <w:b/>
                <w:sz w:val="26"/>
                <w:szCs w:val="26"/>
              </w:rPr>
              <w:t>số</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Lý thuyết</w:t>
            </w:r>
          </w:p>
        </w:tc>
        <w:tc>
          <w:tcPr>
            <w:tcW w:w="2376"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Kiểm</w:t>
            </w:r>
          </w:p>
          <w:p>
            <w:pPr>
              <w:spacing w:before="0" w:after="0" w:line="360" w:lineRule="auto"/>
              <w:jc w:val="center"/>
              <w:rPr>
                <w:rFonts w:eastAsia="Times New Roman"/>
                <w:b/>
                <w:sz w:val="26"/>
                <w:szCs w:val="26"/>
              </w:rPr>
            </w:pPr>
            <w:r>
              <w:rPr>
                <w:rFonts w:eastAsia="Times New Roman"/>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1</w:t>
            </w:r>
          </w:p>
          <w:p>
            <w:pPr>
              <w:spacing w:before="0" w:after="0" w:line="360" w:lineRule="auto"/>
              <w:jc w:val="both"/>
              <w:rPr>
                <w:rFonts w:eastAsia="Times New Roman"/>
                <w:sz w:val="26"/>
                <w:szCs w:val="26"/>
              </w:rPr>
            </w:pP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1: Tổng quan về khởi sự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2: Doanh thu và lợi nhuận của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16</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15</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3: Thực hiện kinh doanh TMĐT</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40</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39</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60</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58</w:t>
            </w:r>
          </w:p>
        </w:tc>
        <w:tc>
          <w:tcPr>
            <w:tcW w:w="2376" w:type="dxa"/>
            <w:shd w:val="clear" w:color="auto" w:fill="auto"/>
            <w:vAlign w:val="center"/>
          </w:tcPr>
          <w:p>
            <w:pPr>
              <w:spacing w:before="0" w:after="0" w:line="360" w:lineRule="auto"/>
              <w:jc w:val="center"/>
              <w:rPr>
                <w:rFonts w:eastAsia="Times New Roman"/>
                <w:b/>
                <w:sz w:val="26"/>
                <w:szCs w:val="26"/>
              </w:rPr>
            </w:pP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2</w:t>
            </w:r>
          </w:p>
        </w:tc>
      </w:tr>
    </w:tbl>
    <w:p>
      <w:pPr>
        <w:pStyle w:val="22"/>
        <w:numPr>
          <w:ilvl w:val="0"/>
          <w:numId w:val="7"/>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1: Tổng quan về kế hoạch kinh doanh thương mại điện tử   </w:t>
      </w:r>
      <w:r>
        <w:rPr>
          <w:rFonts w:eastAsia="Times New Roman"/>
          <w:i/>
          <w:iCs/>
          <w:sz w:val="26"/>
          <w:szCs w:val="26"/>
          <w:lang w:val="pt-BR"/>
        </w:rPr>
        <w:t xml:space="preserve"> </w:t>
      </w:r>
    </w:p>
    <w:p>
      <w:pPr>
        <w:tabs>
          <w:tab w:val="left" w:pos="5670"/>
        </w:tabs>
        <w:spacing w:before="0" w:after="0" w:line="360" w:lineRule="auto"/>
        <w:jc w:val="both"/>
        <w:rPr>
          <w:rFonts w:eastAsia="Times New Roman"/>
          <w:i/>
          <w:iCs/>
          <w:sz w:val="26"/>
          <w:szCs w:val="26"/>
          <w:lang w:val="pt-BR"/>
        </w:rPr>
      </w:pPr>
      <w:r>
        <w:rPr>
          <w:rFonts w:hint="default"/>
          <w:i/>
          <w:iCs/>
          <w:sz w:val="26"/>
          <w:szCs w:val="26"/>
          <w:lang w:val="en-US"/>
        </w:rPr>
        <w:tab/>
      </w:r>
      <w:r>
        <w:rPr>
          <w:rFonts w:hint="default"/>
          <w:i/>
          <w:iCs/>
          <w:sz w:val="26"/>
          <w:szCs w:val="26"/>
          <w:lang w:val="en-US"/>
        </w:rPr>
        <w:tab/>
      </w:r>
      <w:r>
        <w:rPr>
          <w:rFonts w:hint="default"/>
          <w:i/>
          <w:iCs/>
          <w:sz w:val="26"/>
          <w:szCs w:val="26"/>
          <w:lang w:val="en-US"/>
        </w:rPr>
        <w:tab/>
      </w:r>
      <w:r>
        <w:rPr>
          <w:rFonts w:hint="default"/>
          <w:i/>
          <w:iCs/>
          <w:sz w:val="26"/>
          <w:szCs w:val="26"/>
          <w:lang w:val="en-US"/>
        </w:rPr>
        <w:tab/>
      </w:r>
      <w:r>
        <w:rPr>
          <w:rFonts w:eastAsia="Times New Roman"/>
          <w:i/>
          <w:iCs/>
          <w:sz w:val="26"/>
          <w:szCs w:val="26"/>
          <w:lang w:val="pt-BR"/>
        </w:rPr>
        <w:t xml:space="preserve">Thời gian: </w:t>
      </w:r>
      <w:r>
        <w:rPr>
          <w:rFonts w:eastAsia="Times New Roman"/>
          <w:i/>
          <w:iCs/>
          <w:sz w:val="26"/>
          <w:szCs w:val="26"/>
        </w:rPr>
        <w:t>4</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 Hiểu được ý nghĩa của một kế hoạch kinh doanh thương mại điện tử </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m</w:t>
      </w:r>
      <w:r>
        <w:rPr>
          <w:rFonts w:eastAsia="Times New Roman"/>
          <w:sz w:val="26"/>
          <w:szCs w:val="26"/>
          <w:lang w:val="sv-SE"/>
        </w:rPr>
        <w:t>ục tiêu kinh doanh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Trình bày được các bước của 1 kế hoạch kinh doanh thương mại điện tử</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spacing w:before="0" w:after="0" w:line="360" w:lineRule="auto"/>
        <w:ind w:firstLine="284"/>
        <w:jc w:val="both"/>
        <w:rPr>
          <w:rFonts w:eastAsia="Times New Roman"/>
          <w:iCs/>
          <w:sz w:val="26"/>
          <w:szCs w:val="26"/>
          <w:lang w:val="sv-SE"/>
        </w:rPr>
      </w:pPr>
      <w:r>
        <w:rPr>
          <w:rFonts w:eastAsia="Times New Roman"/>
          <w:sz w:val="26"/>
          <w:szCs w:val="26"/>
          <w:lang w:val="sv-SE"/>
        </w:rPr>
        <w:t xml:space="preserve">1. Ý nghĩa của bản </w:t>
      </w:r>
      <w:r>
        <w:rPr>
          <w:rFonts w:eastAsia="Times New Roman"/>
          <w:iCs/>
          <w:sz w:val="26"/>
          <w:szCs w:val="26"/>
          <w:lang w:val="sv-SE"/>
        </w:rPr>
        <w:t xml:space="preserve">kế hoạch kinh doanh thương mại điện tử </w:t>
      </w:r>
    </w:p>
    <w:p>
      <w:pPr>
        <w:spacing w:before="0" w:after="0" w:line="360" w:lineRule="auto"/>
        <w:ind w:firstLine="284"/>
        <w:jc w:val="both"/>
        <w:rPr>
          <w:rFonts w:eastAsia="Times New Roman"/>
          <w:sz w:val="26"/>
          <w:szCs w:val="26"/>
          <w:lang w:val="sv-SE"/>
        </w:rPr>
      </w:pPr>
      <w:r>
        <w:rPr>
          <w:rFonts w:eastAsia="Times New Roman"/>
          <w:sz w:val="26"/>
          <w:szCs w:val="26"/>
          <w:lang w:val="sv-SE"/>
        </w:rPr>
        <w:t>2. Mục tiêu kinh doanh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2.1. Mục tiêu chung của doanh nghiệp</w:t>
      </w:r>
    </w:p>
    <w:p>
      <w:pPr>
        <w:spacing w:before="0" w:after="0" w:line="360" w:lineRule="auto"/>
        <w:ind w:firstLine="284"/>
        <w:jc w:val="both"/>
        <w:rPr>
          <w:rFonts w:eastAsia="Times New Roman"/>
          <w:iCs/>
          <w:sz w:val="26"/>
          <w:szCs w:val="26"/>
          <w:lang w:val="sv-SE"/>
        </w:rPr>
      </w:pPr>
      <w:r>
        <w:rPr>
          <w:rFonts w:eastAsia="Times New Roman"/>
          <w:sz w:val="26"/>
          <w:szCs w:val="26"/>
          <w:lang w:val="sv-SE"/>
        </w:rPr>
        <w:t>2.2. Mục tiêu dựa trên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3. Quy trình của 1 kế hoạch kinh doanh thương mại điện tử</w:t>
      </w:r>
    </w:p>
    <w:p>
      <w:pPr>
        <w:tabs>
          <w:tab w:val="right" w:leader="dot" w:pos="3331"/>
        </w:tabs>
        <w:spacing w:before="0" w:after="0" w:line="360" w:lineRule="auto"/>
        <w:jc w:val="both"/>
        <w:rPr>
          <w:rFonts w:eastAsia="Times New Roman"/>
          <w:i/>
          <w:iCs/>
          <w:sz w:val="26"/>
          <w:szCs w:val="26"/>
          <w:lang w:val="pt-BR"/>
        </w:rPr>
      </w:pPr>
      <w:r>
        <w:rPr>
          <w:rFonts w:eastAsia="Times New Roman"/>
          <w:b/>
          <w:sz w:val="26"/>
          <w:szCs w:val="26"/>
          <w:lang w:val="sv-SE"/>
        </w:rPr>
        <w:t>Chương 2: Doanh thu và lợi nhuận của kinh doanh thương mại điện tử</w:t>
      </w:r>
      <w:r>
        <w:rPr>
          <w:rFonts w:eastAsia="Times New Roman"/>
          <w:sz w:val="26"/>
          <w:szCs w:val="26"/>
          <w:lang w:val="sv-SE"/>
        </w:rPr>
        <w:t xml:space="preserve">   </w:t>
      </w:r>
    </w:p>
    <w:p>
      <w:pPr>
        <w:tabs>
          <w:tab w:val="right" w:leader="dot" w:pos="3331"/>
        </w:tabs>
        <w:spacing w:before="0" w:after="0" w:line="360" w:lineRule="auto"/>
        <w:jc w:val="both"/>
        <w:rPr>
          <w:rFonts w:eastAsia="Times New Roman"/>
          <w:b/>
          <w:sz w:val="26"/>
          <w:szCs w:val="26"/>
          <w:lang w:val="sv-SE"/>
        </w:rPr>
      </w:pPr>
      <w:r>
        <w:rPr>
          <w:rFonts w:eastAsia="Times New Roman"/>
          <w:i/>
          <w:iCs/>
          <w:sz w:val="26"/>
          <w:szCs w:val="26"/>
          <w:lang w:val="pt-BR"/>
        </w:rPr>
        <w:t xml:space="preserve">                                                                                                         Thời gian: </w:t>
      </w:r>
      <w:r>
        <w:rPr>
          <w:rFonts w:eastAsia="Times New Roman"/>
          <w:i/>
          <w:iCs/>
          <w:sz w:val="26"/>
          <w:szCs w:val="26"/>
        </w:rPr>
        <w:t>16</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công thức tính sản lượng hòa vốn, doanh thu, chi phí và lợi nhuận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làm bài tập liên quan</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1. Doanh thu</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2. Chi phí</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3. Điểm hòa vốn</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4. Lợi nhuận</w:t>
      </w:r>
      <w:r>
        <w:rPr>
          <w:rFonts w:eastAsia="Times New Roman"/>
          <w:i/>
          <w:iCs/>
          <w:sz w:val="26"/>
          <w:szCs w:val="26"/>
          <w:lang w:val="pt-BR"/>
        </w:rPr>
        <w:t xml:space="preserve"> </w:t>
      </w:r>
      <w:r>
        <w:rPr>
          <w:rFonts w:eastAsia="Times New Roman"/>
          <w:i/>
          <w:iCs/>
          <w:sz w:val="26"/>
          <w:szCs w:val="26"/>
          <w:lang w:val="pt-BR"/>
        </w:rPr>
        <w:tab/>
      </w:r>
    </w:p>
    <w:p>
      <w:pPr>
        <w:tabs>
          <w:tab w:val="right" w:leader="dot" w:pos="3331"/>
          <w:tab w:val="right" w:pos="9468"/>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3: </w:t>
      </w:r>
      <w:r>
        <w:rPr>
          <w:rFonts w:eastAsia="Times New Roman"/>
          <w:b/>
          <w:sz w:val="26"/>
          <w:szCs w:val="26"/>
          <w:lang w:val="pt-BR"/>
        </w:rPr>
        <w:t>Thực hiện kinh doanh TMĐT</w:t>
      </w:r>
      <w:r>
        <w:rPr>
          <w:rFonts w:eastAsia="Times New Roman"/>
          <w:i/>
          <w:iCs/>
          <w:sz w:val="26"/>
          <w:szCs w:val="26"/>
          <w:lang w:val="pt-BR"/>
        </w:rPr>
        <w:t xml:space="preserve"> </w:t>
      </w:r>
      <w:r>
        <w:rPr>
          <w:rFonts w:eastAsia="Times New Roman"/>
          <w:i/>
          <w:iCs/>
          <w:sz w:val="26"/>
          <w:szCs w:val="26"/>
          <w:lang w:val="pt-BR"/>
        </w:rPr>
        <w:tab/>
      </w:r>
      <w:r>
        <w:rPr>
          <w:rFonts w:eastAsia="Times New Roman"/>
          <w:i/>
          <w:iCs/>
          <w:sz w:val="26"/>
          <w:szCs w:val="26"/>
          <w:lang w:val="pt-BR"/>
        </w:rPr>
        <w:t xml:space="preserve">Thời gian: </w:t>
      </w:r>
      <w:r>
        <w:rPr>
          <w:rFonts w:eastAsia="Times New Roman"/>
          <w:i/>
          <w:iCs/>
          <w:sz w:val="26"/>
          <w:szCs w:val="26"/>
        </w:rPr>
        <w:t>40</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bước để triển khai kế hoạch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lập một kế hoạch kinh doanh cho 1 sản phẩm thương mại điện tử</w:t>
      </w:r>
    </w:p>
    <w:p>
      <w:pPr>
        <w:spacing w:before="0" w:after="0" w:line="360" w:lineRule="auto"/>
        <w:jc w:val="both"/>
        <w:rPr>
          <w:rFonts w:eastAsia="Times New Roman"/>
          <w:i/>
          <w:iCs/>
          <w:sz w:val="26"/>
          <w:szCs w:val="26"/>
          <w:lang w:val="pt-BR"/>
        </w:rPr>
      </w:pPr>
      <w:r>
        <w:rPr>
          <w:b/>
          <w:sz w:val="26"/>
          <w:szCs w:val="26"/>
          <w:lang w:val="sv-SE"/>
        </w:rPr>
        <w:t>2. Nội dung chương</w:t>
      </w:r>
      <w:r>
        <w:rPr>
          <w:sz w:val="26"/>
          <w:szCs w:val="26"/>
          <w:lang w:val="sv-SE"/>
        </w:rPr>
        <w:t>:</w:t>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p>
    <w:p>
      <w:pPr>
        <w:tabs>
          <w:tab w:val="right" w:pos="9468"/>
        </w:tabs>
        <w:spacing w:before="0" w:after="0" w:line="360" w:lineRule="auto"/>
        <w:ind w:firstLine="14"/>
        <w:jc w:val="both"/>
        <w:rPr>
          <w:rFonts w:eastAsia="Times New Roman"/>
          <w:i/>
          <w:iCs/>
          <w:sz w:val="26"/>
          <w:szCs w:val="26"/>
          <w:lang w:val="pt-BR"/>
        </w:rPr>
      </w:pPr>
      <w:r>
        <w:rPr>
          <w:rFonts w:eastAsia="Times New Roman"/>
          <w:iCs/>
          <w:sz w:val="26"/>
          <w:szCs w:val="26"/>
          <w:lang w:val="sv-SE"/>
        </w:rPr>
        <w:t>1. Các bước thực hiện</w:t>
      </w:r>
      <w:r>
        <w:rPr>
          <w:rFonts w:eastAsia="Times New Roman"/>
          <w:i/>
          <w:iCs/>
          <w:sz w:val="26"/>
          <w:szCs w:val="26"/>
          <w:lang w:val="pt-BR"/>
        </w:rPr>
        <w:tab/>
      </w:r>
    </w:p>
    <w:p>
      <w:pPr>
        <w:tabs>
          <w:tab w:val="right" w:pos="9468"/>
        </w:tabs>
        <w:spacing w:before="0" w:after="0" w:line="360" w:lineRule="auto"/>
        <w:ind w:firstLine="14"/>
        <w:jc w:val="both"/>
        <w:rPr>
          <w:rFonts w:eastAsia="Times New Roman"/>
          <w:iCs/>
          <w:sz w:val="26"/>
          <w:szCs w:val="26"/>
          <w:lang w:val="sv-SE"/>
        </w:rPr>
      </w:pPr>
      <w:r>
        <w:rPr>
          <w:rFonts w:eastAsia="Times New Roman"/>
          <w:iCs/>
          <w:sz w:val="26"/>
          <w:szCs w:val="26"/>
          <w:lang w:val="pt-BR"/>
        </w:rPr>
        <w:t>2.</w:t>
      </w:r>
      <w:r>
        <w:rPr>
          <w:rFonts w:eastAsia="Times New Roman"/>
          <w:i/>
          <w:iCs/>
          <w:sz w:val="26"/>
          <w:szCs w:val="26"/>
          <w:lang w:val="pt-BR"/>
        </w:rPr>
        <w:t xml:space="preserve"> </w:t>
      </w:r>
      <w:r>
        <w:rPr>
          <w:bCs/>
          <w:sz w:val="26"/>
          <w:szCs w:val="26"/>
          <w:lang w:val="pt-BR"/>
        </w:rPr>
        <w:t>Phân tích thị trường</w:t>
      </w:r>
      <w:r>
        <w:rPr>
          <w:bCs/>
          <w:sz w:val="26"/>
          <w:szCs w:val="26"/>
          <w:lang w:val="pt-BR"/>
        </w:rPr>
        <w:tab/>
      </w:r>
      <w:r>
        <w:rPr>
          <w:rFonts w:eastAsia="Times New Roman"/>
          <w:i/>
          <w:iCs/>
          <w:sz w:val="26"/>
          <w:szCs w:val="26"/>
          <w:lang w:val="pt-BR"/>
        </w:rPr>
        <w:t xml:space="preserve"> </w:t>
      </w:r>
    </w:p>
    <w:p>
      <w:pPr>
        <w:pStyle w:val="12"/>
        <w:tabs>
          <w:tab w:val="right" w:pos="9468"/>
        </w:tabs>
        <w:spacing w:before="0" w:beforeAutospacing="0" w:after="0" w:afterAutospacing="0" w:line="360" w:lineRule="auto"/>
        <w:ind w:firstLine="14"/>
        <w:jc w:val="both"/>
        <w:rPr>
          <w:i/>
          <w:iCs/>
          <w:sz w:val="26"/>
          <w:szCs w:val="26"/>
          <w:lang w:val="pt-BR"/>
        </w:rPr>
      </w:pPr>
      <w:r>
        <w:rPr>
          <w:bCs/>
          <w:sz w:val="26"/>
          <w:szCs w:val="26"/>
          <w:lang w:val="pt-BR"/>
        </w:rPr>
        <w:t xml:space="preserve">3. Kế hoạch Marketing </w:t>
      </w:r>
      <w:r>
        <w:rPr>
          <w:b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4. Kế hoạch phân phối</w:t>
      </w:r>
      <w:r>
        <w:rPr>
          <w:i/>
          <w:iCs/>
          <w:sz w:val="26"/>
          <w:szCs w:val="26"/>
          <w:lang w:val="pt-BR"/>
        </w:rPr>
        <w:t xml:space="preserve"> </w:t>
      </w:r>
      <w:r>
        <w:rPr>
          <w:i/>
          <w:i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5. Kế hoạch nhân sự </w:t>
      </w:r>
      <w:r>
        <w:rPr>
          <w:bCs/>
          <w:sz w:val="26"/>
          <w:szCs w:val="26"/>
          <w:lang w:val="pt-BR"/>
        </w:rPr>
        <w:tab/>
      </w:r>
    </w:p>
    <w:p>
      <w:pPr>
        <w:pStyle w:val="12"/>
        <w:tabs>
          <w:tab w:val="left" w:pos="6611"/>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6. Kế hoạch tài chính </w:t>
      </w:r>
      <w:r>
        <w:rPr>
          <w:bCs/>
          <w:sz w:val="26"/>
          <w:szCs w:val="26"/>
          <w:lang w:val="pt-BR"/>
        </w:rPr>
        <w:tab/>
      </w:r>
      <w:r>
        <w:rPr>
          <w:bCs/>
          <w:sz w:val="26"/>
          <w:szCs w:val="26"/>
          <w:lang w:val="pt-BR"/>
        </w:rPr>
        <w:tab/>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7. Dự kiến rủi ro và biện pháp khắc phục rủi ro trong quá trình hoạt động kinh doanh</w:t>
      </w:r>
      <w:r>
        <w:rPr>
          <w:i/>
          <w:iCs/>
          <w:sz w:val="26"/>
          <w:szCs w:val="26"/>
          <w:lang w:val="pt-BR"/>
        </w:rPr>
        <w:t xml:space="preserve"> </w:t>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8. Thực hiện kinh doanh sản phẩm TMĐT</w:t>
      </w:r>
      <w:r>
        <w:rPr>
          <w:i/>
          <w:iCs/>
          <w:sz w:val="26"/>
          <w:szCs w:val="26"/>
          <w:lang w:val="pt-BR"/>
        </w:rPr>
        <w:t xml:space="preserve"> </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jc w:val="both"/>
        <w:outlineLvl w:val="0"/>
        <w:rPr>
          <w:sz w:val="26"/>
          <w:szCs w:val="26"/>
        </w:rPr>
      </w:pPr>
      <w:r>
        <w:rPr>
          <w:sz w:val="26"/>
          <w:szCs w:val="26"/>
          <w:lang w:val="sv-SE"/>
        </w:rPr>
        <w:t xml:space="preserve">1. Phòng học chuyên môn hóa/nhà xưởng: Phòng </w:t>
      </w:r>
      <w:r>
        <w:rPr>
          <w:sz w:val="26"/>
          <w:szCs w:val="26"/>
        </w:rPr>
        <w:t>lý thuyết</w:t>
      </w:r>
    </w:p>
    <w:p>
      <w:pPr>
        <w:spacing w:before="0" w:after="0" w:line="360" w:lineRule="auto"/>
        <w:jc w:val="both"/>
        <w:outlineLvl w:val="0"/>
        <w:rPr>
          <w:sz w:val="26"/>
          <w:szCs w:val="26"/>
          <w:lang w:val="sv-SE"/>
        </w:rPr>
      </w:pPr>
      <w:r>
        <w:rPr>
          <w:sz w:val="26"/>
          <w:szCs w:val="26"/>
          <w:lang w:val="sv-SE"/>
        </w:rPr>
        <w:t>2. Trang thiết bị máy móc: Máy tính, Internet, các phần mềm hỗ trợ.</w:t>
      </w:r>
    </w:p>
    <w:p>
      <w:pPr>
        <w:spacing w:before="0" w:after="0" w:line="360" w:lineRule="auto"/>
        <w:jc w:val="both"/>
        <w:outlineLvl w:val="0"/>
        <w:rPr>
          <w:sz w:val="26"/>
          <w:szCs w:val="26"/>
          <w:lang w:val="sv-SE"/>
        </w:rPr>
      </w:pPr>
      <w:r>
        <w:rPr>
          <w:sz w:val="26"/>
          <w:szCs w:val="26"/>
          <w:lang w:val="sv-SE"/>
        </w:rPr>
        <w:t>3. Học liệu, dụng cụ, nguyên vật liệu:</w:t>
      </w:r>
      <w:r>
        <w:rPr>
          <w:spacing w:val="6"/>
          <w:sz w:val="26"/>
          <w:szCs w:val="26"/>
          <w:lang w:val="sv-SE"/>
        </w:rPr>
        <w:t>Theo yêu cầu giáo viên</w:t>
      </w:r>
    </w:p>
    <w:p>
      <w:pPr>
        <w:spacing w:before="0" w:after="0" w:line="360" w:lineRule="auto"/>
        <w:jc w:val="both"/>
        <w:outlineLvl w:val="0"/>
        <w:rPr>
          <w:sz w:val="26"/>
          <w:szCs w:val="26"/>
          <w:lang w:val="sv-SE"/>
        </w:rPr>
      </w:pPr>
      <w:r>
        <w:rPr>
          <w:sz w:val="26"/>
          <w:szCs w:val="26"/>
          <w:lang w:val="sv-SE"/>
        </w:rPr>
        <w:t>4. Các điều kiện khác:</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jc w:val="both"/>
        <w:outlineLvl w:val="0"/>
        <w:rPr>
          <w:sz w:val="26"/>
          <w:szCs w:val="26"/>
          <w:lang w:val="sv-SE"/>
        </w:rPr>
      </w:pPr>
      <w:r>
        <w:rPr>
          <w:sz w:val="26"/>
          <w:szCs w:val="26"/>
          <w:lang w:val="sv-SE"/>
        </w:rPr>
        <w:t>1. Nội dung:</w:t>
      </w:r>
    </w:p>
    <w:p>
      <w:pPr>
        <w:spacing w:before="0" w:after="0" w:line="360" w:lineRule="auto"/>
        <w:jc w:val="both"/>
        <w:rPr>
          <w:sz w:val="26"/>
          <w:szCs w:val="26"/>
          <w:lang w:val="sv-SE"/>
        </w:rPr>
      </w:pPr>
      <w:r>
        <w:rPr>
          <w:sz w:val="26"/>
          <w:szCs w:val="26"/>
          <w:lang w:val="sv-SE"/>
        </w:rPr>
        <w:t>- Kiến thức:Được đánh giá qua bài kiểm tra thực hành đạt được các yêu cầu sau:</w:t>
      </w:r>
    </w:p>
    <w:p>
      <w:pPr>
        <w:spacing w:before="0" w:after="0" w:line="360" w:lineRule="auto"/>
        <w:ind w:firstLine="284"/>
        <w:jc w:val="both"/>
        <w:rPr>
          <w:sz w:val="26"/>
          <w:szCs w:val="26"/>
          <w:lang w:val="sv-SE"/>
        </w:rPr>
      </w:pPr>
      <w:r>
        <w:rPr>
          <w:sz w:val="26"/>
          <w:szCs w:val="26"/>
          <w:lang w:val="sv-SE"/>
        </w:rPr>
        <w:t>+ Thực hiện được kế hoạch kinh doanh 1 sản phẩm</w:t>
      </w:r>
    </w:p>
    <w:p>
      <w:pPr>
        <w:spacing w:before="0" w:after="0" w:line="360" w:lineRule="auto"/>
        <w:ind w:firstLine="284"/>
        <w:jc w:val="both"/>
        <w:rPr>
          <w:sz w:val="26"/>
          <w:szCs w:val="26"/>
          <w:lang w:val="sv-SE"/>
        </w:rPr>
      </w:pPr>
      <w:r>
        <w:rPr>
          <w:sz w:val="26"/>
          <w:szCs w:val="26"/>
          <w:lang w:val="sv-SE"/>
        </w:rPr>
        <w:t>+ Có khả năng phân tích, đánh giá và tránh rủi ro phát sinh</w:t>
      </w:r>
    </w:p>
    <w:p>
      <w:pPr>
        <w:spacing w:before="0" w:after="0" w:line="360" w:lineRule="auto"/>
        <w:jc w:val="both"/>
        <w:rPr>
          <w:sz w:val="26"/>
          <w:szCs w:val="26"/>
          <w:lang w:val="sv-SE"/>
        </w:rPr>
      </w:pPr>
      <w:r>
        <w:rPr>
          <w:sz w:val="26"/>
          <w:szCs w:val="26"/>
          <w:lang w:val="sv-SE"/>
        </w:rPr>
        <w:t>- Kỹ năng:Đánh giá kỹ năng thực hành của sinh viên  trong bài thực hành đạt được các yêu cầu sau:</w:t>
      </w:r>
    </w:p>
    <w:p>
      <w:pPr>
        <w:spacing w:before="0" w:after="0" w:line="360" w:lineRule="auto"/>
        <w:ind w:firstLine="284"/>
        <w:jc w:val="both"/>
        <w:rPr>
          <w:sz w:val="26"/>
          <w:szCs w:val="26"/>
          <w:lang w:val="sv-SE"/>
        </w:rPr>
      </w:pPr>
      <w:r>
        <w:rPr>
          <w:sz w:val="26"/>
          <w:szCs w:val="26"/>
          <w:lang w:val="sv-SE"/>
        </w:rPr>
        <w:t>+ Thực hiện 1 bản kế hoạch kinh doanh</w:t>
      </w:r>
    </w:p>
    <w:p>
      <w:pPr>
        <w:spacing w:before="0" w:after="0" w:line="360" w:lineRule="auto"/>
        <w:ind w:firstLine="284"/>
        <w:jc w:val="both"/>
        <w:rPr>
          <w:sz w:val="26"/>
          <w:szCs w:val="26"/>
          <w:lang w:val="sv-SE"/>
        </w:rPr>
      </w:pPr>
      <w:r>
        <w:rPr>
          <w:sz w:val="26"/>
          <w:szCs w:val="26"/>
          <w:lang w:val="sv-SE"/>
        </w:rPr>
        <w:t>+ Đưa ra được các giải pháp tối ưu trong quá trình lập kế hoạch kinh doanh</w:t>
      </w:r>
    </w:p>
    <w:p>
      <w:pPr>
        <w:spacing w:before="0" w:after="0" w:line="360" w:lineRule="auto"/>
        <w:jc w:val="both"/>
        <w:rPr>
          <w:sz w:val="26"/>
          <w:szCs w:val="26"/>
          <w:lang w:val="sv-SE"/>
        </w:rPr>
      </w:pPr>
      <w:r>
        <w:rPr>
          <w:sz w:val="26"/>
          <w:szCs w:val="26"/>
          <w:lang w:val="sv-SE"/>
        </w:rPr>
        <w:t>- Năng lực tự chủ và trách nhiệm.</w:t>
      </w:r>
    </w:p>
    <w:p>
      <w:pPr>
        <w:spacing w:before="0" w:after="0" w:line="360" w:lineRule="auto"/>
        <w:ind w:firstLine="284"/>
        <w:jc w:val="both"/>
        <w:rPr>
          <w:sz w:val="26"/>
          <w:szCs w:val="26"/>
          <w:lang w:val="sv-SE"/>
        </w:rPr>
      </w:pPr>
      <w:r>
        <w:rPr>
          <w:sz w:val="26"/>
          <w:szCs w:val="26"/>
          <w:lang w:val="sv-SE"/>
        </w:rPr>
        <w:t>+ Có khả năng tự duy độc lập.</w:t>
      </w:r>
    </w:p>
    <w:p>
      <w:pPr>
        <w:spacing w:before="0" w:after="0" w:line="360" w:lineRule="auto"/>
        <w:ind w:firstLine="284"/>
        <w:jc w:val="both"/>
        <w:rPr>
          <w:sz w:val="26"/>
          <w:szCs w:val="26"/>
          <w:lang w:val="sv-SE"/>
        </w:rPr>
      </w:pPr>
      <w:r>
        <w:rPr>
          <w:sz w:val="26"/>
          <w:szCs w:val="26"/>
          <w:lang w:val="sv-SE"/>
        </w:rPr>
        <w:t>+ Có khả năng tự tìm tòi, học hỏi, tích lũy kinh nghiệm</w:t>
      </w:r>
    </w:p>
    <w:p>
      <w:pPr>
        <w:spacing w:before="0" w:after="0" w:line="360" w:lineRule="auto"/>
        <w:jc w:val="both"/>
        <w:outlineLvl w:val="0"/>
        <w:rPr>
          <w:sz w:val="26"/>
          <w:szCs w:val="26"/>
          <w:lang w:val="sv-SE"/>
        </w:rPr>
      </w:pPr>
      <w:r>
        <w:rPr>
          <w:sz w:val="26"/>
          <w:szCs w:val="26"/>
          <w:lang w:val="sv-SE"/>
        </w:rPr>
        <w:t xml:space="preserve">2. Phương pháp: </w:t>
      </w:r>
    </w:p>
    <w:p>
      <w:pPr>
        <w:spacing w:before="0" w:after="0" w:line="360" w:lineRule="auto"/>
        <w:jc w:val="both"/>
        <w:rPr>
          <w:sz w:val="26"/>
          <w:szCs w:val="26"/>
          <w:lang w:val="sv-SE"/>
        </w:rPr>
      </w:pPr>
      <w:r>
        <w:rPr>
          <w:sz w:val="26"/>
          <w:szCs w:val="26"/>
          <w:lang w:val="sv-SE"/>
        </w:rPr>
        <w:t>- Kiểm tra lý thuyết với các nội dung đã học có liên hệ với thực tiễn;</w:t>
      </w:r>
    </w:p>
    <w:p>
      <w:pPr>
        <w:spacing w:before="0" w:after="0" w:line="360" w:lineRule="auto"/>
        <w:jc w:val="both"/>
        <w:rPr>
          <w:sz w:val="26"/>
          <w:szCs w:val="26"/>
          <w:lang w:val="sv-SE"/>
        </w:rPr>
      </w:pPr>
      <w:r>
        <w:rPr>
          <w:sz w:val="26"/>
          <w:szCs w:val="26"/>
          <w:lang w:val="sv-SE"/>
        </w:rPr>
        <w:t>- Thực hành: Kiểm tra và đánh giá các bài thực hành;</w:t>
      </w:r>
    </w:p>
    <w:p>
      <w:pPr>
        <w:spacing w:before="0" w:after="0" w:line="360" w:lineRule="auto"/>
        <w:jc w:val="both"/>
        <w:rPr>
          <w:sz w:val="26"/>
          <w:szCs w:val="26"/>
        </w:rPr>
      </w:pPr>
      <w:r>
        <w:rPr>
          <w:sz w:val="26"/>
          <w:szCs w:val="26"/>
          <w:lang w:val="sv-SE"/>
        </w:rPr>
        <w:t xml:space="preserve">- Đánh giá trong quá trình học: Kiểm tra </w:t>
      </w:r>
      <w:r>
        <w:rPr>
          <w:sz w:val="26"/>
          <w:szCs w:val="26"/>
        </w:rPr>
        <w:t>lý thuyết và thực hành</w:t>
      </w:r>
    </w:p>
    <w:p>
      <w:pPr>
        <w:spacing w:before="0" w:after="0" w:line="360" w:lineRule="auto"/>
        <w:jc w:val="both"/>
        <w:rPr>
          <w:sz w:val="26"/>
          <w:szCs w:val="26"/>
        </w:rPr>
      </w:pPr>
      <w:r>
        <w:rPr>
          <w:sz w:val="26"/>
          <w:szCs w:val="26"/>
          <w:lang w:val="sv-SE"/>
        </w:rPr>
        <w:t xml:space="preserve">- Đánh giá cuối môn học: Kiểm tra theo hình thức: </w:t>
      </w:r>
      <w:r>
        <w:rPr>
          <w:sz w:val="26"/>
          <w:szCs w:val="26"/>
        </w:rPr>
        <w:t>viết</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b/>
          <w:sz w:val="26"/>
          <w:szCs w:val="26"/>
          <w:lang w:val="sv-SE"/>
        </w:rPr>
      </w:pPr>
      <w:r>
        <w:rPr>
          <w:b/>
          <w:sz w:val="26"/>
          <w:szCs w:val="26"/>
          <w:lang w:val="sv-SE"/>
        </w:rPr>
        <w:t>1. Phạm vi áp dụng môn học:</w:t>
      </w:r>
      <w:r>
        <w:rPr>
          <w:sz w:val="26"/>
          <w:szCs w:val="26"/>
          <w:lang w:val="sv-SE"/>
        </w:rPr>
        <w:t xml:space="preserve"> Áp dụng cho trình độ cao đẳng ngành Thương mại điện tử.</w:t>
      </w:r>
      <w:r>
        <w:rPr>
          <w:b/>
          <w:sz w:val="26"/>
          <w:szCs w:val="26"/>
          <w:lang w:val="sv-SE"/>
        </w:rPr>
        <w:t xml:space="preserve">   </w:t>
      </w:r>
    </w:p>
    <w:p>
      <w:pPr>
        <w:keepNext/>
        <w:keepLines/>
        <w:spacing w:before="0" w:after="0" w:line="360" w:lineRule="auto"/>
        <w:ind w:firstLine="284"/>
        <w:jc w:val="both"/>
        <w:outlineLvl w:val="0"/>
        <w:rPr>
          <w:sz w:val="26"/>
          <w:szCs w:val="26"/>
          <w:lang w:val="sv-SE"/>
        </w:rPr>
      </w:pPr>
      <w:r>
        <w:rPr>
          <w:b/>
          <w:sz w:val="26"/>
          <w:szCs w:val="26"/>
          <w:lang w:val="sv-SE"/>
        </w:rPr>
        <w:t>2. Hướng dẫn về phương pháp giảng dạy, học tập môn học:</w:t>
      </w:r>
    </w:p>
    <w:p>
      <w:pPr>
        <w:spacing w:before="0" w:after="0" w:line="360" w:lineRule="auto"/>
        <w:jc w:val="both"/>
        <w:outlineLvl w:val="0"/>
        <w:rPr>
          <w:sz w:val="26"/>
          <w:szCs w:val="26"/>
          <w:lang w:val="sv-SE"/>
        </w:rPr>
      </w:pPr>
      <w:r>
        <w:rPr>
          <w:sz w:val="26"/>
          <w:szCs w:val="26"/>
          <w:lang w:val="sv-SE"/>
        </w:rPr>
        <w:t>- Đối với giáo viên, giảng viên:</w:t>
      </w:r>
    </w:p>
    <w:p>
      <w:pPr>
        <w:spacing w:before="0" w:after="0" w:line="360" w:lineRule="auto"/>
        <w:ind w:firstLine="142"/>
        <w:jc w:val="both"/>
        <w:outlineLvl w:val="0"/>
        <w:rPr>
          <w:sz w:val="26"/>
          <w:szCs w:val="26"/>
          <w:lang w:val="sv-SE"/>
        </w:rPr>
      </w:pPr>
      <w:r>
        <w:rPr>
          <w:sz w:val="26"/>
          <w:szCs w:val="26"/>
          <w:lang w:val="sv-SE"/>
        </w:rPr>
        <w:t>+ Giải thích các khái niệm liên quan đến lập kế hoạch kinh doanh thương mại điện tử</w:t>
      </w:r>
    </w:p>
    <w:p>
      <w:pPr>
        <w:spacing w:before="0" w:after="0" w:line="360" w:lineRule="auto"/>
        <w:ind w:firstLine="142"/>
        <w:jc w:val="both"/>
        <w:outlineLvl w:val="0"/>
        <w:rPr>
          <w:sz w:val="26"/>
          <w:szCs w:val="26"/>
          <w:lang w:val="sv-SE"/>
        </w:rPr>
      </w:pPr>
      <w:r>
        <w:rPr>
          <w:sz w:val="26"/>
          <w:szCs w:val="26"/>
          <w:lang w:val="sv-SE"/>
        </w:rPr>
        <w:t xml:space="preserve">+ Trình bày đầy đủ thành phần trong bảng kế hoạch lập kế hoạch kinh doanh thương mại điện tử </w:t>
      </w:r>
    </w:p>
    <w:p>
      <w:pPr>
        <w:spacing w:before="0" w:after="0" w:line="360" w:lineRule="auto"/>
        <w:ind w:firstLine="142"/>
        <w:jc w:val="both"/>
        <w:outlineLvl w:val="0"/>
        <w:rPr>
          <w:sz w:val="26"/>
          <w:szCs w:val="26"/>
          <w:lang w:val="sv-SE"/>
        </w:rPr>
      </w:pPr>
      <w:r>
        <w:rPr>
          <w:sz w:val="26"/>
          <w:szCs w:val="26"/>
          <w:lang w:val="sv-SE"/>
        </w:rPr>
        <w:t>+ Sử dụng phương pháp phát vấn.</w:t>
      </w:r>
    </w:p>
    <w:p>
      <w:pPr>
        <w:spacing w:before="0" w:after="0" w:line="360" w:lineRule="auto"/>
        <w:ind w:firstLine="142"/>
        <w:jc w:val="both"/>
        <w:outlineLvl w:val="0"/>
        <w:rPr>
          <w:sz w:val="26"/>
          <w:szCs w:val="26"/>
          <w:lang w:val="sv-SE"/>
        </w:rPr>
      </w:pPr>
      <w:r>
        <w:rPr>
          <w:sz w:val="26"/>
          <w:szCs w:val="26"/>
          <w:lang w:val="sv-SE"/>
        </w:rPr>
        <w:t>+ Phân nhóm cho các sinh viên thực hiện các bài thực hành.</w:t>
      </w:r>
    </w:p>
    <w:p>
      <w:pPr>
        <w:tabs>
          <w:tab w:val="left" w:pos="3143"/>
        </w:tabs>
        <w:spacing w:before="0" w:after="0" w:line="360" w:lineRule="auto"/>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142"/>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142"/>
        <w:jc w:val="both"/>
        <w:outlineLvl w:val="0"/>
        <w:rPr>
          <w:sz w:val="26"/>
          <w:szCs w:val="26"/>
          <w:lang w:val="sv-SE"/>
        </w:rPr>
      </w:pPr>
      <w:r>
        <w:rPr>
          <w:sz w:val="26"/>
          <w:szCs w:val="26"/>
          <w:lang w:val="sv-SE"/>
        </w:rPr>
        <w:t>+ Thực hiện các bài tập thực hành được giao.</w:t>
      </w:r>
    </w:p>
    <w:p>
      <w:pPr>
        <w:spacing w:before="0" w:after="0" w:line="360" w:lineRule="auto"/>
        <w:ind w:firstLine="284"/>
        <w:jc w:val="both"/>
        <w:outlineLvl w:val="0"/>
        <w:rPr>
          <w:sz w:val="26"/>
          <w:szCs w:val="26"/>
          <w:lang w:val="sv-SE"/>
        </w:rPr>
      </w:pPr>
      <w:r>
        <w:rPr>
          <w:b/>
          <w:sz w:val="26"/>
          <w:szCs w:val="26"/>
          <w:lang w:val="sv-SE"/>
        </w:rPr>
        <w:t>3. Những trọng tâm cần chú ý:</w:t>
      </w:r>
      <w:r>
        <w:rPr>
          <w:b/>
          <w:sz w:val="26"/>
          <w:szCs w:val="26"/>
        </w:rPr>
        <w:t xml:space="preserve"> </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 w:val="26"/>
          <w:szCs w:val="26"/>
          <w:lang w:val="sv-SE"/>
        </w:rPr>
      </w:pPr>
      <w:r>
        <w:rPr>
          <w:b/>
          <w:sz w:val="26"/>
          <w:szCs w:val="26"/>
          <w:lang w:val="sv-SE"/>
        </w:rPr>
        <w:t xml:space="preserve">4. Tài liệu tham khảo: </w:t>
      </w:r>
    </w:p>
    <w:p>
      <w:pPr>
        <w:pStyle w:val="13"/>
        <w:spacing w:line="360" w:lineRule="auto"/>
        <w:ind w:firstLine="142"/>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Giáo trình, </w:t>
      </w:r>
      <w:r>
        <w:rPr>
          <w:rFonts w:ascii="Times New Roman" w:hAnsi="Times New Roman" w:cs="Times New Roman"/>
          <w:sz w:val="26"/>
          <w:szCs w:val="26"/>
          <w:shd w:val="clear" w:color="auto" w:fill="FFFFFF"/>
          <w:lang w:val="sv-SE"/>
        </w:rPr>
        <w:t>Thương mại điện  tử cho doanh nghiệp, NXB thống kê</w:t>
      </w:r>
    </w:p>
    <w:p>
      <w:pPr>
        <w:pStyle w:val="13"/>
        <w:spacing w:line="360" w:lineRule="auto"/>
        <w:ind w:firstLine="142"/>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Hỏi đáp về thương mại điện tử, NXB Thống kê</w:t>
      </w:r>
    </w:p>
    <w:p>
      <w:pPr>
        <w:spacing w:before="0" w:after="0" w:line="360" w:lineRule="auto"/>
        <w:ind w:firstLine="142"/>
        <w:jc w:val="both"/>
        <w:outlineLvl w:val="0"/>
        <w:rPr>
          <w:sz w:val="26"/>
          <w:szCs w:val="26"/>
          <w:lang w:val="sv-SE"/>
        </w:rPr>
      </w:pPr>
      <w:r>
        <w:rPr>
          <w:sz w:val="26"/>
          <w:szCs w:val="26"/>
          <w:lang w:val="sv-SE"/>
        </w:rPr>
        <w:t>[3] Bùi Văn Danh, Thương mại điện tử, NXB Phương Đông</w:t>
      </w:r>
    </w:p>
    <w:p>
      <w:pPr>
        <w:spacing w:before="0" w:after="0" w:line="360" w:lineRule="auto"/>
        <w:ind w:firstLine="142"/>
        <w:jc w:val="both"/>
        <w:rPr>
          <w:sz w:val="26"/>
          <w:szCs w:val="26"/>
          <w:lang w:val="sv-SE"/>
        </w:rPr>
      </w:pPr>
      <w:r>
        <w:rPr>
          <w:sz w:val="26"/>
          <w:szCs w:val="26"/>
          <w:lang w:val="sv-SE"/>
        </w:rPr>
        <w:t>[4] Edward Blackwell, Lập kế hoạch kinh doanh</w:t>
      </w:r>
    </w:p>
    <w:p>
      <w:pPr>
        <w:spacing w:before="0" w:after="0" w:line="360" w:lineRule="auto"/>
        <w:ind w:firstLine="284"/>
        <w:jc w:val="both"/>
        <w:outlineLvl w:val="0"/>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sv-SE"/>
        </w:rPr>
      </w:pPr>
      <w:r>
        <w:rPr>
          <w:sz w:val="26"/>
          <w:szCs w:val="26"/>
          <w:lang w:val="sv-SE"/>
        </w:rPr>
        <w:tab/>
      </w:r>
      <w:r>
        <w:rPr>
          <w:rFonts w:eastAsia="Times New Roman"/>
          <w:i/>
          <w:iCs/>
          <w:sz w:val="26"/>
          <w:szCs w:val="26"/>
          <w:lang w:val="pt-BR"/>
        </w:rPr>
        <w:t xml:space="preserve">Thành phố Hồ Chí Minh, ngày     tháng      năm </w:t>
      </w:r>
    </w:p>
    <w:p>
      <w:pPr>
        <w:spacing w:before="0" w:after="0" w:line="360" w:lineRule="auto"/>
        <w:rPr>
          <w:b/>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b/>
          <w:sz w:val="26"/>
          <w:szCs w:val="26"/>
          <w:lang w:val="sv-SE"/>
        </w:rPr>
        <w:t>TRƯỞNG KHOA</w:t>
      </w:r>
      <w:r>
        <w:rPr>
          <w:b/>
          <w:sz w:val="26"/>
          <w:szCs w:val="26"/>
          <w:lang w:val="sv-SE"/>
        </w:rPr>
        <w:tab/>
      </w:r>
    </w:p>
    <w:p>
      <w:pPr>
        <w:spacing w:before="0" w:after="0" w:line="360" w:lineRule="auto"/>
        <w:ind w:left="5040" w:firstLine="720"/>
        <w:rPr>
          <w:b/>
          <w:sz w:val="26"/>
          <w:szCs w:val="26"/>
          <w:lang w:val="vi-VN"/>
        </w:rPr>
      </w:pPr>
    </w:p>
    <w:p>
      <w:pPr>
        <w:tabs>
          <w:tab w:val="center" w:pos="7371"/>
        </w:tabs>
        <w:spacing w:before="80"/>
        <w:ind w:right="-1" w:firstLine="360"/>
        <w:rPr>
          <w:b/>
          <w:iCs/>
          <w:sz w:val="26"/>
          <w:szCs w:val="26"/>
        </w:rPr>
      </w:pP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rFonts w:eastAsia="Times New Roman"/>
          <w:b/>
          <w:bCs/>
          <w:sz w:val="26"/>
          <w:szCs w:val="26"/>
        </w:rPr>
      </w:pPr>
      <w:r>
        <w:rPr>
          <w:rFonts w:eastAsia="Times New Roman"/>
          <w:b/>
          <w:bCs/>
          <w:sz w:val="26"/>
          <w:szCs w:val="26"/>
          <w:lang w:val="pt-BR"/>
        </w:rPr>
        <w:t>Tên môn học</w:t>
      </w:r>
      <w:r>
        <w:rPr>
          <w:rFonts w:eastAsia="Times New Roman"/>
          <w:b/>
          <w:sz w:val="26"/>
          <w:szCs w:val="26"/>
          <w:lang w:val="pt-BR"/>
        </w:rPr>
        <w:t xml:space="preserve">: </w:t>
      </w:r>
      <w:r>
        <w:rPr>
          <w:b/>
          <w:bCs/>
          <w:color w:val="000000"/>
          <w:sz w:val="26"/>
          <w:szCs w:val="26"/>
        </w:rPr>
        <w:t>HỆ SINH THÁI THƯƠNG MẠI ĐIỆN TỬ</w:t>
      </w:r>
    </w:p>
    <w:p>
      <w:pPr>
        <w:spacing w:before="0" w:after="0" w:line="360" w:lineRule="auto"/>
        <w:jc w:val="both"/>
        <w:outlineLvl w:val="0"/>
        <w:rPr>
          <w:rFonts w:hint="default" w:eastAsia="Times New Roman"/>
          <w:b/>
          <w:bCs/>
          <w:sz w:val="26"/>
          <w:szCs w:val="26"/>
          <w:lang w:val="en-US"/>
        </w:rPr>
      </w:pPr>
      <w:r>
        <w:rPr>
          <w:rFonts w:eastAsia="Times New Roman"/>
          <w:b/>
          <w:bCs/>
          <w:sz w:val="26"/>
          <w:szCs w:val="26"/>
          <w:lang w:val="pt-BR"/>
        </w:rPr>
        <w:t>Mã môn học</w:t>
      </w:r>
      <w:r>
        <w:rPr>
          <w:rFonts w:eastAsia="Times New Roman"/>
          <w:sz w:val="26"/>
          <w:szCs w:val="26"/>
          <w:lang w:val="pt-BR"/>
        </w:rPr>
        <w:t xml:space="preserve">: </w:t>
      </w:r>
      <w:r>
        <w:rPr>
          <w:b/>
          <w:bCs/>
          <w:color w:val="000000"/>
          <w:sz w:val="26"/>
          <w:szCs w:val="26"/>
        </w:rPr>
        <w:t>KTT432</w:t>
      </w:r>
      <w:r>
        <w:rPr>
          <w:rFonts w:hint="default"/>
          <w:b/>
          <w:bCs/>
          <w:color w:val="000000"/>
          <w:sz w:val="26"/>
          <w:szCs w:val="26"/>
          <w:lang w:val="en-US"/>
        </w:rPr>
        <w:t>9</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hint="default" w:eastAsia="Times New Roman"/>
          <w:b/>
          <w:bCs/>
          <w:sz w:val="26"/>
          <w:szCs w:val="26"/>
          <w:lang w:val="en-US"/>
        </w:rPr>
        <w:t>60</w:t>
      </w:r>
      <w:r>
        <w:rPr>
          <w:rFonts w:eastAsia="Times New Roman"/>
          <w:bCs/>
          <w:sz w:val="26"/>
          <w:szCs w:val="26"/>
          <w:lang w:val="pt-BR"/>
        </w:rPr>
        <w:t xml:space="preserve"> giờ; (Lý thuyết: </w:t>
      </w:r>
      <w:r>
        <w:rPr>
          <w:rFonts w:hint="default" w:eastAsia="Times New Roman"/>
          <w:bCs/>
          <w:sz w:val="26"/>
          <w:szCs w:val="26"/>
          <w:lang w:val="en-US"/>
        </w:rPr>
        <w:t>28</w:t>
      </w:r>
      <w:r>
        <w:rPr>
          <w:rFonts w:eastAsia="Times New Roman"/>
          <w:bCs/>
          <w:sz w:val="26"/>
          <w:szCs w:val="26"/>
          <w:lang w:val="pt-BR"/>
        </w:rPr>
        <w:t xml:space="preserve"> giờ; Thực hành, thí nghiệm, thảo luận, bài tập: </w:t>
      </w:r>
      <w:r>
        <w:rPr>
          <w:rFonts w:hint="default" w:eastAsia="Times New Roman"/>
          <w:bCs/>
          <w:sz w:val="26"/>
          <w:szCs w:val="26"/>
          <w:lang w:val="en-US"/>
        </w:rPr>
        <w:t>3</w:t>
      </w:r>
      <w:r>
        <w:rPr>
          <w:rFonts w:eastAsia="Times New Roman"/>
          <w:bCs/>
          <w:sz w:val="26"/>
          <w:szCs w:val="26"/>
        </w:rPr>
        <w:t>0</w:t>
      </w:r>
      <w:r>
        <w:rPr>
          <w:rFonts w:eastAsia="Times New Roman"/>
          <w:bCs/>
          <w:sz w:val="26"/>
          <w:szCs w:val="26"/>
          <w:lang w:val="pt-BR"/>
        </w:rPr>
        <w:t xml:space="preserve"> giờ; Kiểm tra: 2 giờ)</w:t>
      </w:r>
    </w:p>
    <w:p>
      <w:pPr>
        <w:pStyle w:val="22"/>
        <w:numPr>
          <w:ilvl w:val="0"/>
          <w:numId w:val="8"/>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Vị trí:</w:t>
      </w:r>
      <w:r>
        <w:rPr>
          <w:rFonts w:eastAsia="Times New Roman"/>
          <w:bCs/>
          <w:sz w:val="26"/>
          <w:szCs w:val="26"/>
        </w:rPr>
        <w:t xml:space="preserve"> Đây là môn học cơ sở của ngành thương mại điện tử</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Tính chất:</w:t>
      </w:r>
      <w:r>
        <w:rPr>
          <w:rFonts w:eastAsia="Times New Roman"/>
          <w:bCs/>
          <w:sz w:val="26"/>
          <w:szCs w:val="26"/>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8"/>
        </w:numPr>
        <w:tabs>
          <w:tab w:val="left" w:pos="397"/>
        </w:tabs>
        <w:spacing w:before="0" w:after="0" w:line="360" w:lineRule="auto"/>
        <w:ind w:left="0" w:firstLine="284"/>
        <w:jc w:val="both"/>
        <w:rPr>
          <w:rFonts w:eastAsia="Times New Roman"/>
          <w:b/>
          <w:bCs/>
          <w:sz w:val="26"/>
          <w:szCs w:val="26"/>
          <w:lang w:val="pt-BR"/>
        </w:rPr>
      </w:pPr>
      <w:r>
        <w:rPr>
          <w:rFonts w:eastAsia="Times New Roman"/>
          <w:b/>
          <w:bCs/>
          <w:sz w:val="26"/>
          <w:szCs w:val="26"/>
          <w:lang w:val="pt-BR"/>
        </w:rPr>
        <w:t>Mục tiêu môn học:</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8"/>
        </w:numPr>
        <w:tabs>
          <w:tab w:val="left" w:pos="567"/>
        </w:tabs>
        <w:spacing w:before="0" w:after="0" w:line="360" w:lineRule="auto"/>
        <w:ind w:left="0" w:firstLine="426"/>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jc w:val="both"/>
        <w:rPr>
          <w:rFonts w:eastAsia="Times New Roman"/>
          <w:b/>
          <w:sz w:val="26"/>
          <w:szCs w:val="26"/>
          <w:lang w:val="pt-BR"/>
        </w:rPr>
      </w:pPr>
      <w:r>
        <w:rPr>
          <w:rFonts w:eastAsia="Times New Roman"/>
          <w:b/>
          <w:sz w:val="26"/>
          <w:szCs w:val="26"/>
          <w:lang w:val="vi-VN"/>
        </w:rPr>
        <w:t>1.</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1:  Tổng quan về hệ sinh thái Thương mại điện tử</w:t>
            </w:r>
          </w:p>
        </w:tc>
        <w:tc>
          <w:tcPr>
            <w:tcW w:w="918"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8</w:t>
            </w:r>
          </w:p>
        </w:tc>
        <w:tc>
          <w:tcPr>
            <w:tcW w:w="979"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4</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4</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2: Mạng xã hội, diễn đàn trực tuyến và sàn thương mại điện tử</w:t>
            </w:r>
          </w:p>
        </w:tc>
        <w:tc>
          <w:tcPr>
            <w:tcW w:w="918" w:type="dxa"/>
            <w:shd w:val="clear" w:color="auto" w:fill="auto"/>
          </w:tcPr>
          <w:p>
            <w:pPr>
              <w:spacing w:before="0" w:after="0" w:line="360" w:lineRule="auto"/>
              <w:jc w:val="center"/>
              <w:rPr>
                <w:rFonts w:hint="default" w:eastAsia="Times New Roman"/>
                <w:sz w:val="26"/>
                <w:szCs w:val="26"/>
                <w:lang w:val="en-US"/>
              </w:rPr>
            </w:pPr>
            <w:r>
              <w:rPr>
                <w:rFonts w:eastAsia="Times New Roman"/>
                <w:sz w:val="26"/>
                <w:szCs w:val="26"/>
              </w:rPr>
              <w:t>1</w:t>
            </w:r>
            <w:r>
              <w:rPr>
                <w:rFonts w:hint="default" w:eastAsia="Times New Roman"/>
                <w:sz w:val="26"/>
                <w:szCs w:val="26"/>
                <w:lang w:val="en-US"/>
              </w:rPr>
              <w:t>6</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4: Truyền thông, quảng cáo trực tuyến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5: Các công cụ tài chính - kế toán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5</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6: Các công ty vận chuyển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60</w:t>
            </w:r>
          </w:p>
        </w:tc>
        <w:tc>
          <w:tcPr>
            <w:tcW w:w="979"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28</w:t>
            </w:r>
          </w:p>
        </w:tc>
        <w:tc>
          <w:tcPr>
            <w:tcW w:w="2376"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30</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2</w:t>
            </w:r>
          </w:p>
        </w:tc>
      </w:tr>
    </w:tbl>
    <w:p>
      <w:pPr>
        <w:pStyle w:val="22"/>
        <w:numPr>
          <w:ilvl w:val="0"/>
          <w:numId w:val="9"/>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sz w:val="26"/>
          <w:szCs w:val="26"/>
        </w:rPr>
      </w:pPr>
      <w:r>
        <w:rPr>
          <w:rFonts w:eastAsia="Times New Roman"/>
          <w:b/>
          <w:bCs/>
          <w:sz w:val="26"/>
          <w:szCs w:val="26"/>
        </w:rPr>
        <w:t>Chương 1:  Tổng quan về hệ sinh thái Thương mại điện tử</w:t>
      </w:r>
      <w:r>
        <w:rPr>
          <w:rFonts w:eastAsia="Times New Roman"/>
          <w:b/>
          <w:bCs/>
          <w:sz w:val="26"/>
          <w:szCs w:val="26"/>
        </w:rPr>
        <w:tab/>
      </w:r>
      <w:r>
        <w:rPr>
          <w:rFonts w:eastAsia="Times New Roman"/>
          <w:sz w:val="26"/>
          <w:szCs w:val="26"/>
        </w:rPr>
        <w:tab/>
      </w:r>
    </w:p>
    <w:p>
      <w:pPr>
        <w:tabs>
          <w:tab w:val="left" w:pos="5670"/>
        </w:tabs>
        <w:spacing w:before="0" w:after="0" w:line="360" w:lineRule="auto"/>
        <w:jc w:val="both"/>
        <w:rPr>
          <w:rFonts w:eastAsia="Times New Roman"/>
          <w:sz w:val="26"/>
          <w:szCs w:val="26"/>
          <w:lang w:val="pt-BR"/>
        </w:rPr>
      </w:pPr>
      <w:r>
        <w:rPr>
          <w:rFonts w:hint="default"/>
          <w:sz w:val="26"/>
          <w:szCs w:val="26"/>
          <w:lang w:val="en-US"/>
        </w:rPr>
        <w:tab/>
      </w:r>
      <w:r>
        <w:rPr>
          <w:rFonts w:hint="default"/>
          <w:sz w:val="26"/>
          <w:szCs w:val="26"/>
          <w:lang w:val="en-US"/>
        </w:rPr>
        <w:tab/>
      </w:r>
      <w:r>
        <w:rPr>
          <w:rFonts w:hint="default"/>
          <w:sz w:val="26"/>
          <w:szCs w:val="26"/>
          <w:lang w:val="en-US"/>
        </w:rPr>
        <w:tab/>
      </w:r>
      <w:r>
        <w:rPr>
          <w:rFonts w:hint="default"/>
          <w:sz w:val="26"/>
          <w:szCs w:val="26"/>
          <w:lang w:val="en-US"/>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8</w:t>
      </w:r>
      <w:r>
        <w:rPr>
          <w:rFonts w:eastAsia="Times New Roman"/>
          <w:iCs/>
          <w:sz w:val="26"/>
          <w:szCs w:val="26"/>
        </w:rPr>
        <w:t xml:space="preserve"> </w:t>
      </w:r>
      <w:r>
        <w:rPr>
          <w:rFonts w:eastAsia="Times New Roman"/>
          <w:iCs/>
          <w:sz w:val="26"/>
          <w:szCs w:val="26"/>
          <w:lang w:val="pt-BR"/>
        </w:rPr>
        <w:t>giờ</w:t>
      </w:r>
    </w:p>
    <w:p>
      <w:pPr>
        <w:numPr>
          <w:ilvl w:val="0"/>
          <w:numId w:val="10"/>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Thương mại điện tử</w:t>
      </w:r>
    </w:p>
    <w:p>
      <w:pPr>
        <w:spacing w:before="0" w:after="0" w:line="360" w:lineRule="auto"/>
        <w:ind w:firstLine="284"/>
        <w:jc w:val="both"/>
        <w:rPr>
          <w:rFonts w:eastAsia="Times New Roman"/>
          <w:sz w:val="26"/>
          <w:szCs w:val="26"/>
        </w:rPr>
      </w:pPr>
      <w:r>
        <w:rPr>
          <w:rFonts w:eastAsia="Times New Roman"/>
          <w:sz w:val="26"/>
          <w:szCs w:val="26"/>
        </w:rPr>
        <w:t>2.2. Hệ sinh thái thương mại điện tử</w:t>
      </w:r>
    </w:p>
    <w:p>
      <w:pPr>
        <w:tabs>
          <w:tab w:val="left" w:pos="5670"/>
        </w:tabs>
        <w:spacing w:before="0" w:after="0" w:line="360" w:lineRule="auto"/>
        <w:jc w:val="both"/>
        <w:rPr>
          <w:rFonts w:eastAsia="Times New Roman"/>
          <w:b/>
          <w:sz w:val="26"/>
          <w:szCs w:val="26"/>
          <w:lang w:val="sv-SE"/>
        </w:rPr>
      </w:pPr>
      <w:r>
        <w:rPr>
          <w:rFonts w:eastAsia="Times New Roman"/>
          <w:b/>
          <w:bCs/>
          <w:sz w:val="26"/>
          <w:szCs w:val="26"/>
        </w:rPr>
        <w:t>Chương 2: Mạng xã hội, diễn đàn trực tuyến và sàn thương mại điện tử</w:t>
      </w:r>
      <w:r>
        <w:rPr>
          <w:rFonts w:eastAsia="Times New Roman"/>
          <w:b/>
          <w:sz w:val="26"/>
          <w:szCs w:val="26"/>
          <w:lang w:val="sv-SE"/>
        </w:rPr>
        <w:tab/>
      </w:r>
    </w:p>
    <w:p>
      <w:pPr>
        <w:tabs>
          <w:tab w:val="left" w:pos="5670"/>
        </w:tabs>
        <w:spacing w:before="0" w:after="0" w:line="360" w:lineRule="auto"/>
        <w:jc w:val="both"/>
        <w:rPr>
          <w:rFonts w:eastAsia="Times New Roman"/>
          <w:sz w:val="26"/>
          <w:szCs w:val="26"/>
          <w:lang w:val="pt-BR"/>
        </w:rPr>
      </w:pP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1</w:t>
      </w:r>
      <w:r>
        <w:rPr>
          <w:rFonts w:hint="default" w:eastAsia="Times New Roman"/>
          <w:iCs/>
          <w:sz w:val="26"/>
          <w:szCs w:val="26"/>
          <w:lang w:val="en-US"/>
        </w:rPr>
        <w:t>6</w:t>
      </w:r>
      <w:r>
        <w:rPr>
          <w:rFonts w:eastAsia="Times New Roman"/>
          <w:iCs/>
          <w:sz w:val="26"/>
          <w:szCs w:val="26"/>
        </w:rPr>
        <w:t xml:space="preserve"> </w:t>
      </w:r>
      <w:r>
        <w:rPr>
          <w:rFonts w:eastAsia="Times New Roman"/>
          <w:iCs/>
          <w:sz w:val="26"/>
          <w:szCs w:val="26"/>
          <w:lang w:val="pt-BR"/>
        </w:rPr>
        <w:t>giờ</w:t>
      </w:r>
    </w:p>
    <w:p>
      <w:pPr>
        <w:numPr>
          <w:ilvl w:val="0"/>
          <w:numId w:val="11"/>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Mạng xã hội</w:t>
      </w:r>
    </w:p>
    <w:p>
      <w:pPr>
        <w:spacing w:before="0" w:after="0" w:line="360" w:lineRule="auto"/>
        <w:ind w:firstLine="284"/>
        <w:jc w:val="both"/>
        <w:rPr>
          <w:rFonts w:eastAsia="Times New Roman"/>
          <w:sz w:val="26"/>
          <w:szCs w:val="26"/>
        </w:rPr>
      </w:pPr>
      <w:r>
        <w:rPr>
          <w:rFonts w:eastAsia="Times New Roman"/>
          <w:sz w:val="26"/>
          <w:szCs w:val="26"/>
        </w:rPr>
        <w:t>2.2. Diễn đàn trực tuyến</w:t>
      </w:r>
    </w:p>
    <w:p>
      <w:pPr>
        <w:spacing w:before="0" w:after="0" w:line="360" w:lineRule="auto"/>
        <w:ind w:firstLine="284"/>
        <w:jc w:val="both"/>
        <w:rPr>
          <w:rFonts w:eastAsia="Times New Roman"/>
          <w:sz w:val="26"/>
          <w:szCs w:val="26"/>
        </w:rPr>
      </w:pPr>
      <w:r>
        <w:rPr>
          <w:rFonts w:eastAsia="Times New Roman"/>
          <w:sz w:val="26"/>
          <w:szCs w:val="26"/>
        </w:rPr>
        <w:t>2.3. Các sàn thương mại điện tử</w:t>
      </w:r>
    </w:p>
    <w:p>
      <w:pPr>
        <w:tabs>
          <w:tab w:val="left" w:pos="5670"/>
        </w:tabs>
        <w:spacing w:before="0" w:after="0" w:line="360" w:lineRule="auto"/>
        <w:jc w:val="both"/>
        <w:rPr>
          <w:rFonts w:eastAsia="Times New Roman"/>
          <w:b/>
          <w:sz w:val="26"/>
          <w:szCs w:val="26"/>
        </w:rPr>
      </w:pPr>
      <w:r>
        <w:rPr>
          <w:rFonts w:eastAsia="Times New Roman"/>
          <w:b/>
          <w:bCs/>
          <w:sz w:val="26"/>
          <w:szCs w:val="26"/>
        </w:rPr>
        <w:t>Chương 3: Truyền thông, quảng cáo trực tuyến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p>
    <w:p>
      <w:pPr>
        <w:tabs>
          <w:tab w:val="left" w:pos="5670"/>
        </w:tabs>
        <w:spacing w:before="0" w:after="0" w:line="360" w:lineRule="auto"/>
        <w:jc w:val="both"/>
        <w:rPr>
          <w:rFonts w:eastAsia="Times New Roman"/>
          <w:sz w:val="26"/>
          <w:szCs w:val="26"/>
          <w:lang w:val="pt-BR"/>
        </w:rPr>
      </w:pPr>
      <w:r>
        <w:rPr>
          <w:rFonts w:hint="default"/>
          <w:b/>
          <w:sz w:val="26"/>
          <w:szCs w:val="26"/>
          <w:lang w:val="en-US"/>
        </w:rPr>
        <w:tab/>
      </w:r>
      <w:r>
        <w:rPr>
          <w:rFonts w:hint="default"/>
          <w:b/>
          <w:sz w:val="26"/>
          <w:szCs w:val="26"/>
          <w:lang w:val="en-US"/>
        </w:rPr>
        <w:tab/>
      </w:r>
      <w:r>
        <w:rPr>
          <w:rFonts w:hint="default"/>
          <w:b/>
          <w:sz w:val="26"/>
          <w:szCs w:val="26"/>
          <w:lang w:val="en-US"/>
        </w:rPr>
        <w:tab/>
      </w:r>
      <w:r>
        <w:rPr>
          <w:rFonts w:hint="default"/>
          <w:b/>
          <w:sz w:val="26"/>
          <w:szCs w:val="26"/>
          <w:lang w:val="en-US"/>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2"/>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numPr>
          <w:ilvl w:val="0"/>
          <w:numId w:val="12"/>
        </w:numPr>
        <w:spacing w:before="0" w:after="0" w:line="360" w:lineRule="auto"/>
        <w:ind w:firstLine="284"/>
        <w:jc w:val="both"/>
        <w:rPr>
          <w:rFonts w:eastAsia="Times New Roman"/>
          <w:sz w:val="26"/>
          <w:szCs w:val="26"/>
          <w:lang w:val="sv-SE"/>
        </w:rPr>
      </w:pPr>
      <w:r>
        <w:rPr>
          <w:rFonts w:eastAsia="Times New Roman"/>
          <w:sz w:val="26"/>
          <w:szCs w:val="26"/>
          <w:lang w:val="sv-SE"/>
        </w:rPr>
        <w:t>Nội dung chương:</w:t>
      </w:r>
    </w:p>
    <w:p>
      <w:pPr>
        <w:numPr>
          <w:ilvl w:val="1"/>
          <w:numId w:val="12"/>
        </w:numPr>
        <w:spacing w:before="0" w:after="0" w:line="360" w:lineRule="auto"/>
        <w:jc w:val="both"/>
        <w:rPr>
          <w:rFonts w:eastAsia="Times New Roman"/>
          <w:sz w:val="26"/>
          <w:szCs w:val="26"/>
        </w:rPr>
      </w:pPr>
      <w:r>
        <w:rPr>
          <w:rFonts w:eastAsia="Times New Roman"/>
          <w:sz w:val="26"/>
          <w:szCs w:val="26"/>
        </w:rPr>
        <w:t xml:space="preserve">Truyền thông </w:t>
      </w:r>
    </w:p>
    <w:p>
      <w:pPr>
        <w:numPr>
          <w:ilvl w:val="1"/>
          <w:numId w:val="12"/>
        </w:numPr>
        <w:spacing w:before="0" w:after="0" w:line="360" w:lineRule="auto"/>
        <w:jc w:val="both"/>
        <w:rPr>
          <w:rFonts w:eastAsia="Times New Roman"/>
          <w:sz w:val="26"/>
          <w:szCs w:val="26"/>
        </w:rPr>
      </w:pPr>
      <w:r>
        <w:rPr>
          <w:rFonts w:eastAsia="Times New Roman"/>
          <w:sz w:val="26"/>
          <w:szCs w:val="26"/>
        </w:rPr>
        <w:t>Quảng cáo trực tuyến</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4: Các công cụ tài chính - kế toán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3"/>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Vận dụng kiến thức để làm bài tập liên quan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một số công cụ tài chính- kế toán trong TMĐT</w:t>
      </w:r>
    </w:p>
    <w:p>
      <w:pPr>
        <w:spacing w:before="0" w:after="0" w:line="360" w:lineRule="auto"/>
        <w:jc w:val="both"/>
        <w:rPr>
          <w:rFonts w:eastAsia="Times New Roman"/>
          <w:sz w:val="26"/>
          <w:szCs w:val="26"/>
          <w:lang w:val="pt-BR"/>
        </w:rPr>
      </w:pPr>
      <w:r>
        <w:rPr>
          <w:rFonts w:eastAsia="Times New Roman"/>
          <w:b/>
          <w:bCs/>
          <w:sz w:val="26"/>
          <w:szCs w:val="26"/>
        </w:rPr>
        <w:t>Chương 5: Các công ty vận chuyển</w:t>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4"/>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 Tính toán được cước vận chuyển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các công ty vận chuyển</w:t>
      </w:r>
    </w:p>
    <w:p>
      <w:pPr>
        <w:spacing w:before="0" w:after="0" w:line="360" w:lineRule="auto"/>
        <w:ind w:firstLine="284"/>
        <w:jc w:val="both"/>
        <w:rPr>
          <w:rFonts w:eastAsia="Times New Roman"/>
          <w:sz w:val="26"/>
          <w:szCs w:val="26"/>
        </w:rPr>
      </w:pPr>
      <w:r>
        <w:rPr>
          <w:rFonts w:eastAsia="Times New Roman"/>
          <w:sz w:val="26"/>
          <w:szCs w:val="26"/>
        </w:rPr>
        <w:t>2.3. Tính cước vận chuyển</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sz w:val="26"/>
          <w:szCs w:val="26"/>
          <w:lang w:val="sv-SE"/>
        </w:rPr>
      </w:pPr>
      <w:r>
        <w:rPr>
          <w:rFonts w:eastAsia="Times New Roman"/>
          <w:sz w:val="26"/>
          <w:szCs w:val="26"/>
          <w:lang w:val="sv-SE"/>
        </w:rPr>
        <w:t>1. Nội dung đánh giá:</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sz w:val="26"/>
          <w:szCs w:val="26"/>
          <w:lang w:val="sv-SE"/>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r>
        <w:rPr>
          <w:rFonts w:eastAsia="Times New Roman"/>
          <w:sz w:val="26"/>
          <w:szCs w:val="26"/>
          <w:lang w:val="sv-SE"/>
        </w:rPr>
        <w:t xml:space="preserve">2. Phương pháp đánh giá: </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sz w:val="26"/>
          <w:szCs w:val="26"/>
          <w:lang w:val="sv-SE"/>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4. Tài liệu tham khảo:</w:t>
      </w:r>
    </w:p>
    <w:p>
      <w:pPr>
        <w:spacing w:before="0" w:after="0" w:line="360" w:lineRule="auto"/>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sz w:val="26"/>
          <w:szCs w:val="26"/>
        </w:rPr>
      </w:pPr>
      <w:r>
        <w:rPr>
          <w:rFonts w:eastAsia="Times New Roman"/>
          <w:sz w:val="26"/>
          <w:szCs w:val="26"/>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rPr>
          <w:rFonts w:eastAsia="Times New Roman"/>
          <w:b/>
          <w:bCs/>
          <w:sz w:val="26"/>
          <w:szCs w:val="26"/>
          <w:lang w:val="sv-SE"/>
        </w:rPr>
      </w:pPr>
      <w:r>
        <w:rPr>
          <w:rFonts w:eastAsia="Times New Roman"/>
          <w:b/>
          <w:bCs/>
          <w:sz w:val="26"/>
          <w:szCs w:val="26"/>
          <w:lang w:val="sv-SE"/>
        </w:rPr>
        <w:t>5. Ghi chú và giải thích (nếu có):</w:t>
      </w:r>
    </w:p>
    <w:p>
      <w:pPr>
        <w:tabs>
          <w:tab w:val="center" w:pos="7088"/>
        </w:tabs>
        <w:spacing w:before="0" w:after="0" w:line="360" w:lineRule="auto"/>
        <w:ind w:firstLine="425"/>
        <w:rPr>
          <w:rFonts w:eastAsia="Times New Roman"/>
          <w:i/>
          <w:sz w:val="26"/>
          <w:szCs w:val="26"/>
        </w:rPr>
      </w:pPr>
      <w:r>
        <w:rPr>
          <w:rFonts w:eastAsia="Times New Roman"/>
          <w:i/>
          <w:sz w:val="26"/>
          <w:szCs w:val="26"/>
          <w:lang w:val="sv-SE"/>
        </w:rPr>
        <w:tab/>
      </w:r>
      <w:r>
        <w:rPr>
          <w:rFonts w:eastAsia="Times New Roman"/>
          <w:i/>
          <w:sz w:val="26"/>
          <w:szCs w:val="26"/>
          <w:lang w:val="sv-SE"/>
        </w:rPr>
        <w:t>TP. Hồ Chí Minh, ngày        tháng        năm 202</w:t>
      </w:r>
      <w:r>
        <w:rPr>
          <w:rFonts w:eastAsia="Times New Roman"/>
          <w:i/>
          <w:sz w:val="26"/>
          <w:szCs w:val="26"/>
        </w:rPr>
        <w:t>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eastAsia="Times New Roman"/>
          <w:b/>
          <w:sz w:val="26"/>
          <w:szCs w:val="26"/>
          <w:lang w:val="sv-SE"/>
        </w:rPr>
        <w:t>TRƯỞNG KHOA</w:t>
      </w:r>
    </w:p>
    <w:p>
      <w:pPr>
        <w:spacing w:before="0" w:after="0" w:line="360" w:lineRule="auto"/>
        <w:rPr>
          <w:sz w:val="26"/>
          <w:szCs w:val="26"/>
        </w:rPr>
      </w:pPr>
    </w:p>
    <w:p>
      <w:pPr>
        <w:spacing w:before="0" w:after="0" w:line="360" w:lineRule="auto"/>
        <w:rPr>
          <w:sz w:val="26"/>
          <w:szCs w:val="26"/>
        </w:rPr>
      </w:pPr>
    </w:p>
    <w:p>
      <w:pPr>
        <w:spacing w:before="0" w:after="0" w:line="360" w:lineRule="auto"/>
        <w:rPr>
          <w:sz w:val="26"/>
          <w:szCs w:val="26"/>
          <w:lang w:val="vi-VN"/>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lang w:val="vi-VN"/>
        </w:rPr>
        <w:t xml:space="preserve">  Nguyễn Trọng Nghĩa</w:t>
      </w:r>
    </w:p>
    <w:p>
      <w:pPr>
        <w:rPr>
          <w:b/>
          <w:iCs/>
          <w:sz w:val="26"/>
          <w:szCs w:val="26"/>
        </w:rPr>
      </w:pPr>
      <w:r>
        <w:rPr>
          <w:b/>
          <w:iCs/>
          <w:sz w:val="26"/>
          <w:szCs w:val="26"/>
        </w:rPr>
        <w:br w:type="page"/>
      </w:r>
    </w:p>
    <w:p>
      <w:pPr>
        <w:pStyle w:val="22"/>
        <w:spacing w:line="360" w:lineRule="auto"/>
        <w:ind w:left="0"/>
        <w:contextualSpacing/>
        <w:jc w:val="center"/>
        <w:rPr>
          <w:rFonts w:ascii="Times New Roman" w:hAnsi="Times New Roman" w:cs="Times New Roman"/>
          <w:b/>
          <w:bCs/>
          <w:color w:val="000000"/>
          <w:sz w:val="26"/>
          <w:szCs w:val="26"/>
          <w:lang w:val="pt-BR"/>
        </w:rPr>
      </w:pPr>
      <w:r>
        <w:rPr>
          <w:rFonts w:ascii="Times New Roman" w:hAnsi="Times New Roman" w:cs="Times New Roman"/>
          <w:b/>
          <w:bCs/>
          <w:color w:val="000000"/>
          <w:sz w:val="26"/>
          <w:szCs w:val="26"/>
          <w:lang w:val="pt-BR"/>
        </w:rPr>
        <w:t>CHƯƠNG TRÌNH MÔN HỌC</w:t>
      </w:r>
    </w:p>
    <w:p>
      <w:pPr>
        <w:spacing w:before="0" w:after="0" w:line="360" w:lineRule="auto"/>
        <w:jc w:val="both"/>
        <w:outlineLvl w:val="0"/>
        <w:rPr>
          <w:rFonts w:eastAsia="Times New Roman"/>
          <w:b/>
          <w:bCs/>
          <w:color w:val="000000"/>
          <w:sz w:val="26"/>
          <w:szCs w:val="26"/>
          <w:lang w:val="pt-BR"/>
        </w:rPr>
      </w:pPr>
      <w:r>
        <w:rPr>
          <w:rFonts w:eastAsia="Times New Roman"/>
          <w:b/>
          <w:bCs/>
          <w:color w:val="000000"/>
          <w:sz w:val="26"/>
          <w:szCs w:val="26"/>
          <w:lang w:val="pt-BR"/>
        </w:rPr>
        <w:t>Tên môn học</w:t>
      </w:r>
      <w:r>
        <w:rPr>
          <w:rFonts w:eastAsia="Times New Roman"/>
          <w:b/>
          <w:color w:val="000000"/>
          <w:sz w:val="26"/>
          <w:szCs w:val="26"/>
          <w:lang w:val="pt-BR"/>
        </w:rPr>
        <w:t>: KHAI BÁO HẢI QUAN ĐIỆN TỬ</w:t>
      </w:r>
    </w:p>
    <w:p>
      <w:pPr>
        <w:spacing w:before="0" w:after="0" w:line="360" w:lineRule="auto"/>
        <w:jc w:val="both"/>
        <w:outlineLvl w:val="0"/>
        <w:rPr>
          <w:rFonts w:eastAsia="Times New Roman"/>
          <w:b/>
          <w:color w:val="000000"/>
          <w:sz w:val="26"/>
          <w:szCs w:val="26"/>
          <w:lang w:val="pt-BR"/>
        </w:rPr>
      </w:pPr>
      <w:r>
        <w:rPr>
          <w:rFonts w:eastAsia="Times New Roman"/>
          <w:b/>
          <w:bCs/>
          <w:color w:val="000000"/>
          <w:sz w:val="26"/>
          <w:szCs w:val="26"/>
          <w:lang w:val="pt-BR"/>
        </w:rPr>
        <w:t>Mã môn học</w:t>
      </w:r>
      <w:r>
        <w:rPr>
          <w:rFonts w:eastAsia="Times New Roman"/>
          <w:b/>
          <w:color w:val="000000"/>
          <w:sz w:val="26"/>
          <w:szCs w:val="26"/>
          <w:lang w:val="pt-BR"/>
        </w:rPr>
        <w:t>: KTT</w:t>
      </w:r>
      <w:r>
        <w:rPr>
          <w:rFonts w:eastAsia="Times New Roman"/>
          <w:b/>
          <w:color w:val="000000"/>
          <w:sz w:val="26"/>
          <w:szCs w:val="26"/>
          <w:lang w:val="vi-VN"/>
        </w:rPr>
        <w:t>4</w:t>
      </w:r>
      <w:r>
        <w:rPr>
          <w:rFonts w:eastAsia="Times New Roman"/>
          <w:b/>
          <w:color w:val="000000"/>
          <w:sz w:val="26"/>
          <w:szCs w:val="26"/>
          <w:lang w:val="pt-BR"/>
        </w:rPr>
        <w:t>292</w:t>
      </w:r>
    </w:p>
    <w:p>
      <w:pPr>
        <w:spacing w:before="0" w:after="0" w:line="360" w:lineRule="auto"/>
        <w:jc w:val="both"/>
        <w:rPr>
          <w:rFonts w:eastAsia="Times New Roman"/>
          <w:color w:val="000000"/>
          <w:sz w:val="26"/>
          <w:szCs w:val="26"/>
          <w:lang w:val="pt-BR"/>
        </w:rPr>
      </w:pPr>
      <w:r>
        <w:rPr>
          <w:rFonts w:eastAsia="Times New Roman"/>
          <w:b/>
          <w:bCs/>
          <w:color w:val="000000"/>
          <w:sz w:val="26"/>
          <w:szCs w:val="26"/>
          <w:lang w:val="pt-BR"/>
        </w:rPr>
        <w:t>Thời gian thực hiện môn học: 45 giờ;</w:t>
      </w:r>
      <w:r>
        <w:rPr>
          <w:rFonts w:eastAsia="Times New Roman"/>
          <w:bCs/>
          <w:color w:val="000000"/>
          <w:sz w:val="26"/>
          <w:szCs w:val="26"/>
          <w:lang w:val="pt-BR"/>
        </w:rPr>
        <w:t xml:space="preserve"> (Lý thuyết: 1</w:t>
      </w:r>
      <w:r>
        <w:rPr>
          <w:rFonts w:eastAsia="Times New Roman"/>
          <w:bCs/>
          <w:color w:val="000000"/>
          <w:sz w:val="26"/>
          <w:szCs w:val="26"/>
          <w:lang w:val="vi-VN"/>
        </w:rPr>
        <w:t>3</w:t>
      </w:r>
      <w:r>
        <w:rPr>
          <w:rFonts w:eastAsia="Times New Roman"/>
          <w:bCs/>
          <w:color w:val="000000"/>
          <w:sz w:val="26"/>
          <w:szCs w:val="26"/>
          <w:lang w:val="pt-BR"/>
        </w:rPr>
        <w:t xml:space="preserve"> giờ; Thực hành, thí nghiệm, thảo luận, bài tập: </w:t>
      </w:r>
      <w:r>
        <w:rPr>
          <w:rFonts w:eastAsia="Times New Roman"/>
          <w:bCs/>
          <w:color w:val="000000"/>
          <w:sz w:val="26"/>
          <w:szCs w:val="26"/>
          <w:lang w:val="vi-VN"/>
        </w:rPr>
        <w:t>30</w:t>
      </w:r>
      <w:r>
        <w:rPr>
          <w:rFonts w:eastAsia="Times New Roman"/>
          <w:bCs/>
          <w:color w:val="000000"/>
          <w:sz w:val="26"/>
          <w:szCs w:val="26"/>
          <w:lang w:val="pt-BR"/>
        </w:rPr>
        <w:t xml:space="preserve"> giờ; Kiểm tra: 2 giờ)</w:t>
      </w:r>
    </w:p>
    <w:p>
      <w:pPr>
        <w:tabs>
          <w:tab w:val="left" w:pos="397"/>
          <w:tab w:val="left" w:pos="540"/>
        </w:tabs>
        <w:spacing w:before="0" w:after="0" w:line="360" w:lineRule="auto"/>
        <w:jc w:val="both"/>
        <w:rPr>
          <w:rFonts w:eastAsia="Times New Roman"/>
          <w:b/>
          <w:bCs/>
          <w:color w:val="000000"/>
          <w:sz w:val="26"/>
          <w:szCs w:val="26"/>
          <w:lang w:val="pt-BR"/>
        </w:rPr>
      </w:pPr>
      <w:r>
        <w:rPr>
          <w:rFonts w:eastAsia="Times New Roman"/>
          <w:b/>
          <w:bCs/>
          <w:color w:val="000000"/>
          <w:sz w:val="26"/>
          <w:szCs w:val="26"/>
          <w:lang w:val="pt-BR"/>
        </w:rPr>
        <w:t>I.Vị trí, tính chất của môn học:</w:t>
      </w:r>
    </w:p>
    <w:p>
      <w:pPr>
        <w:pStyle w:val="27"/>
        <w:numPr>
          <w:ilvl w:val="0"/>
          <w:numId w:val="0"/>
        </w:numPr>
        <w:tabs>
          <w:tab w:val="left" w:pos="540"/>
          <w:tab w:val="clear" w:pos="709"/>
        </w:tabs>
        <w:spacing w:line="360" w:lineRule="auto"/>
        <w:rPr>
          <w:rFonts w:eastAsia="Times New Roman"/>
          <w:bCs/>
          <w:color w:val="000000"/>
          <w:sz w:val="26"/>
          <w:szCs w:val="26"/>
          <w:lang w:val="pt-BR"/>
        </w:rPr>
      </w:pPr>
      <w:r>
        <w:rPr>
          <w:rFonts w:eastAsia="Times New Roman"/>
          <w:b/>
          <w:bCs/>
          <w:color w:val="000000"/>
          <w:sz w:val="26"/>
          <w:szCs w:val="26"/>
          <w:lang w:val="pt-BR"/>
        </w:rPr>
        <w:t>- Vị trí:</w:t>
      </w:r>
      <w:r>
        <w:rPr>
          <w:rFonts w:eastAsia="Times New Roman"/>
          <w:bCs/>
          <w:color w:val="000000"/>
          <w:sz w:val="26"/>
          <w:szCs w:val="26"/>
          <w:lang w:val="pt-BR"/>
        </w:rPr>
        <w:t xml:space="preserve"> Môn học khai báo hải quan điện tử thuộc nhóm các môn học kiến thức chuyên ngành, được giảng dạy sau khi đã học xong các môn thanh toán điện tử, kỹ thuật nghiệp vụ thương mại </w:t>
      </w:r>
    </w:p>
    <w:p>
      <w:pPr>
        <w:pStyle w:val="27"/>
        <w:numPr>
          <w:ilvl w:val="0"/>
          <w:numId w:val="0"/>
        </w:numPr>
        <w:tabs>
          <w:tab w:val="left" w:pos="540"/>
          <w:tab w:val="clear" w:pos="709"/>
        </w:tabs>
        <w:spacing w:line="360" w:lineRule="auto"/>
        <w:rPr>
          <w:bCs/>
          <w:color w:val="000000"/>
          <w:sz w:val="26"/>
          <w:szCs w:val="26"/>
        </w:rPr>
      </w:pPr>
      <w:r>
        <w:rPr>
          <w:rFonts w:eastAsia="Times New Roman"/>
          <w:b/>
          <w:bCs/>
          <w:color w:val="000000"/>
          <w:sz w:val="26"/>
          <w:szCs w:val="26"/>
        </w:rPr>
        <w:t xml:space="preserve">- </w:t>
      </w:r>
      <w:r>
        <w:rPr>
          <w:rFonts w:eastAsia="Times New Roman"/>
          <w:b/>
          <w:bCs/>
          <w:color w:val="000000"/>
          <w:sz w:val="26"/>
          <w:szCs w:val="26"/>
          <w:lang w:val="pt-BR"/>
        </w:rPr>
        <w:t>Tính chất:</w:t>
      </w:r>
      <w:r>
        <w:rPr>
          <w:color w:val="000000"/>
          <w:sz w:val="26"/>
          <w:szCs w:val="26"/>
        </w:rPr>
        <w:t xml:space="preserve">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pPr>
        <w:pStyle w:val="28"/>
        <w:tabs>
          <w:tab w:val="left" w:pos="540"/>
        </w:tabs>
        <w:spacing w:line="360" w:lineRule="auto"/>
        <w:ind w:firstLine="0"/>
        <w:rPr>
          <w:b/>
          <w:bCs/>
          <w:color w:val="000000"/>
          <w:sz w:val="26"/>
          <w:szCs w:val="26"/>
          <w:lang w:val="pt-BR"/>
        </w:rPr>
      </w:pPr>
      <w:r>
        <w:rPr>
          <w:b/>
          <w:bCs/>
          <w:color w:val="000000"/>
          <w:sz w:val="26"/>
          <w:szCs w:val="26"/>
          <w:lang w:val="pt-BR"/>
        </w:rPr>
        <w:t>II. Mục tiêu môn học:</w:t>
      </w:r>
    </w:p>
    <w:p>
      <w:pPr>
        <w:pStyle w:val="27"/>
        <w:numPr>
          <w:ilvl w:val="0"/>
          <w:numId w:val="0"/>
        </w:numPr>
        <w:tabs>
          <w:tab w:val="left" w:pos="540"/>
          <w:tab w:val="clear" w:pos="709"/>
        </w:tabs>
        <w:spacing w:line="360" w:lineRule="auto"/>
        <w:contextualSpacing w:val="0"/>
        <w:rPr>
          <w:bCs/>
          <w:color w:val="000000"/>
          <w:sz w:val="26"/>
          <w:szCs w:val="26"/>
        </w:rPr>
      </w:pPr>
      <w:r>
        <w:rPr>
          <w:b/>
          <w:bCs/>
          <w:color w:val="000000"/>
          <w:sz w:val="26"/>
          <w:szCs w:val="26"/>
        </w:rPr>
        <w:t xml:space="preserve">- Kiến thức: </w:t>
      </w:r>
    </w:p>
    <w:p>
      <w:pPr>
        <w:pStyle w:val="27"/>
        <w:numPr>
          <w:ilvl w:val="0"/>
          <w:numId w:val="0"/>
        </w:numPr>
        <w:tabs>
          <w:tab w:val="clear" w:pos="709"/>
        </w:tabs>
        <w:spacing w:line="360" w:lineRule="auto"/>
        <w:ind w:firstLine="720"/>
        <w:rPr>
          <w:color w:val="000000"/>
          <w:sz w:val="26"/>
          <w:szCs w:val="26"/>
        </w:rPr>
      </w:pPr>
      <w:r>
        <w:rPr>
          <w:color w:val="000000"/>
          <w:sz w:val="26"/>
          <w:szCs w:val="26"/>
          <w:lang w:val="en-US"/>
        </w:rPr>
        <w:t xml:space="preserve">+ </w:t>
      </w:r>
      <w:r>
        <w:rPr>
          <w:color w:val="000000"/>
          <w:sz w:val="26"/>
          <w:szCs w:val="26"/>
        </w:rPr>
        <w:t>Trình bày được các văn bản pháp lý điều chỉnh hoạt động xuất nhập khẩu, thuế và hải quan đối với hàng hóa xuất nhập khẩu hiện hành;</w:t>
      </w:r>
    </w:p>
    <w:p>
      <w:pPr>
        <w:pStyle w:val="27"/>
        <w:numPr>
          <w:ilvl w:val="0"/>
          <w:numId w:val="0"/>
        </w:numPr>
        <w:tabs>
          <w:tab w:val="clear" w:pos="709"/>
        </w:tabs>
        <w:spacing w:line="360" w:lineRule="auto"/>
        <w:ind w:firstLine="720"/>
        <w:rPr>
          <w:color w:val="000000"/>
          <w:sz w:val="26"/>
          <w:szCs w:val="26"/>
        </w:rPr>
      </w:pPr>
      <w:r>
        <w:rPr>
          <w:color w:val="000000"/>
          <w:sz w:val="26"/>
          <w:szCs w:val="26"/>
          <w:lang w:val="en-US"/>
        </w:rPr>
        <w:t xml:space="preserve">+ </w:t>
      </w:r>
      <w:r>
        <w:rPr>
          <w:color w:val="000000"/>
          <w:sz w:val="26"/>
          <w:szCs w:val="26"/>
        </w:rPr>
        <w:t>Trình bày được những khái niệm cơ bản và quy định chung trong hoạt động kinh doanh xuất nhập khẩu; Những quy định chung về thủ tục hải quan, kiểm tra và giám sát hải quan hiện hành;</w:t>
      </w:r>
    </w:p>
    <w:p>
      <w:pPr>
        <w:pStyle w:val="27"/>
        <w:numPr>
          <w:ilvl w:val="0"/>
          <w:numId w:val="0"/>
        </w:numPr>
        <w:tabs>
          <w:tab w:val="clear" w:pos="709"/>
        </w:tabs>
        <w:spacing w:line="360" w:lineRule="auto"/>
        <w:ind w:firstLine="720"/>
        <w:contextualSpacing w:val="0"/>
        <w:rPr>
          <w:color w:val="000000"/>
          <w:sz w:val="26"/>
          <w:szCs w:val="26"/>
        </w:rPr>
      </w:pPr>
      <w:r>
        <w:rPr>
          <w:color w:val="000000"/>
          <w:sz w:val="26"/>
          <w:szCs w:val="26"/>
          <w:lang w:val="en-US"/>
        </w:rPr>
        <w:t xml:space="preserve">+ </w:t>
      </w:r>
      <w:r>
        <w:rPr>
          <w:color w:val="000000"/>
          <w:sz w:val="26"/>
          <w:szCs w:val="26"/>
        </w:rPr>
        <w:t>Mô tả được quy trình thủ tục khai báo hải quan điện tử đối với một số loại hình xuất nhập khẩu hàng hóa cơ bản.</w:t>
      </w:r>
    </w:p>
    <w:p>
      <w:pPr>
        <w:pStyle w:val="27"/>
        <w:numPr>
          <w:ilvl w:val="0"/>
          <w:numId w:val="0"/>
        </w:numPr>
        <w:tabs>
          <w:tab w:val="left" w:pos="540"/>
          <w:tab w:val="clear" w:pos="709"/>
        </w:tabs>
        <w:spacing w:line="360" w:lineRule="auto"/>
        <w:contextualSpacing w:val="0"/>
        <w:rPr>
          <w:bCs/>
          <w:color w:val="000000"/>
          <w:sz w:val="26"/>
          <w:szCs w:val="26"/>
        </w:rPr>
      </w:pPr>
      <w:r>
        <w:rPr>
          <w:b/>
          <w:bCs/>
          <w:color w:val="000000"/>
          <w:sz w:val="26"/>
          <w:szCs w:val="26"/>
        </w:rPr>
        <w:t xml:space="preserve">- Kỹ năng: </w:t>
      </w:r>
    </w:p>
    <w:p>
      <w:pPr>
        <w:pStyle w:val="27"/>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Vận dụng được các văn bản chế độ chính sách điều hành hoạt động xuất nhập khẩu, thuế và hải quan hiện hành vào thực tiễn khai báo hải quan.</w:t>
      </w:r>
    </w:p>
    <w:p>
      <w:pPr>
        <w:pStyle w:val="27"/>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 xml:space="preserve">Thực hiện được những bước cơ bản về thủ tục khai báo hải quan điện tử đối với các loại hình xuất nhập khẩu hàng hóa; </w:t>
      </w:r>
    </w:p>
    <w:p>
      <w:pPr>
        <w:pStyle w:val="27"/>
        <w:numPr>
          <w:ilvl w:val="0"/>
          <w:numId w:val="0"/>
        </w:numPr>
        <w:tabs>
          <w:tab w:val="left" w:pos="540"/>
          <w:tab w:val="clear" w:pos="709"/>
        </w:tabs>
        <w:spacing w:line="360" w:lineRule="auto"/>
        <w:ind w:firstLine="720"/>
        <w:contextualSpacing w:val="0"/>
        <w:rPr>
          <w:bCs/>
          <w:color w:val="000000"/>
          <w:sz w:val="26"/>
          <w:szCs w:val="26"/>
        </w:rPr>
      </w:pPr>
      <w:r>
        <w:rPr>
          <w:bCs/>
          <w:color w:val="000000"/>
          <w:sz w:val="26"/>
          <w:szCs w:val="26"/>
          <w:lang w:val="en-US"/>
        </w:rPr>
        <w:t xml:space="preserve">+ </w:t>
      </w:r>
      <w:r>
        <w:rPr>
          <w:bCs/>
          <w:color w:val="000000"/>
          <w:sz w:val="26"/>
          <w:szCs w:val="26"/>
        </w:rPr>
        <w:t>Trình bày được quy trình thủ tục hải quan hải quan điện tử.</w:t>
      </w:r>
    </w:p>
    <w:p>
      <w:pPr>
        <w:pStyle w:val="27"/>
        <w:numPr>
          <w:ilvl w:val="0"/>
          <w:numId w:val="0"/>
        </w:numPr>
        <w:tabs>
          <w:tab w:val="left" w:pos="540"/>
          <w:tab w:val="clear" w:pos="709"/>
        </w:tabs>
        <w:spacing w:line="360" w:lineRule="auto"/>
        <w:contextualSpacing w:val="0"/>
        <w:rPr>
          <w:bCs/>
          <w:color w:val="000000"/>
          <w:sz w:val="26"/>
          <w:szCs w:val="26"/>
        </w:rPr>
      </w:pPr>
      <w:r>
        <w:rPr>
          <w:bCs/>
          <w:color w:val="000000"/>
          <w:sz w:val="26"/>
          <w:szCs w:val="26"/>
        </w:rPr>
        <w:t xml:space="preserve">- </w:t>
      </w:r>
      <w:r>
        <w:rPr>
          <w:rFonts w:eastAsia="Times New Roman"/>
          <w:b/>
          <w:bCs/>
          <w:color w:val="000000"/>
          <w:sz w:val="26"/>
          <w:szCs w:val="26"/>
          <w:lang w:val="pt-BR"/>
        </w:rPr>
        <w:t>Năng lực tự chủ và trách nhiệm:</w:t>
      </w:r>
      <w:r>
        <w:rPr>
          <w:bCs/>
          <w:color w:val="000000"/>
          <w:sz w:val="26"/>
          <w:szCs w:val="26"/>
        </w:rPr>
        <w:t xml:space="preserve"> </w:t>
      </w:r>
    </w:p>
    <w:p>
      <w:pPr>
        <w:pStyle w:val="27"/>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 xml:space="preserve">Cẩn thận, tỷ mỷ, chính xác, chuyên nghiệp và chắc chắn với tinh thần trách nhiệm cao bảo vệ tài sản của tổ chức; </w:t>
      </w:r>
    </w:p>
    <w:p>
      <w:pPr>
        <w:pStyle w:val="27"/>
        <w:numPr>
          <w:ilvl w:val="0"/>
          <w:numId w:val="0"/>
        </w:numPr>
        <w:tabs>
          <w:tab w:val="left" w:pos="540"/>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Tuân thủ các quy định của pháp luật, nhà vận tải, chủ hàng, quy trình quản lý của công ty</w:t>
      </w:r>
    </w:p>
    <w:p>
      <w:pPr>
        <w:pStyle w:val="27"/>
        <w:numPr>
          <w:ilvl w:val="0"/>
          <w:numId w:val="0"/>
        </w:numPr>
        <w:tabs>
          <w:tab w:val="left" w:pos="540"/>
          <w:tab w:val="clear" w:pos="709"/>
        </w:tabs>
        <w:spacing w:line="360" w:lineRule="auto"/>
        <w:rPr>
          <w:rFonts w:eastAsia="Times New Roman"/>
          <w:b/>
          <w:color w:val="000000"/>
          <w:sz w:val="26"/>
          <w:szCs w:val="26"/>
          <w:lang w:val="pt-BR"/>
        </w:rPr>
      </w:pPr>
      <w:r>
        <w:rPr>
          <w:rFonts w:eastAsia="Times New Roman"/>
          <w:b/>
          <w:bCs/>
          <w:color w:val="000000"/>
          <w:sz w:val="26"/>
          <w:szCs w:val="26"/>
        </w:rPr>
        <w:t xml:space="preserve">III. </w:t>
      </w:r>
      <w:r>
        <w:rPr>
          <w:rFonts w:eastAsia="Times New Roman"/>
          <w:b/>
          <w:bCs/>
          <w:color w:val="000000"/>
          <w:sz w:val="26"/>
          <w:szCs w:val="26"/>
          <w:lang w:val="pt-BR"/>
        </w:rPr>
        <w:t>Nội dung môn học:</w:t>
      </w:r>
    </w:p>
    <w:p>
      <w:pPr>
        <w:tabs>
          <w:tab w:val="left" w:pos="540"/>
        </w:tabs>
        <w:spacing w:before="0" w:after="0" w:line="360" w:lineRule="auto"/>
        <w:jc w:val="both"/>
        <w:rPr>
          <w:rFonts w:eastAsia="Times New Roman"/>
          <w:b/>
          <w:color w:val="000000"/>
          <w:sz w:val="26"/>
          <w:szCs w:val="26"/>
          <w:lang w:val="pt-BR"/>
        </w:rPr>
      </w:pPr>
      <w:r>
        <w:rPr>
          <w:rFonts w:eastAsia="Times New Roman"/>
          <w:b/>
          <w:color w:val="000000"/>
          <w:sz w:val="26"/>
          <w:szCs w:val="26"/>
          <w:lang w:val="pt-BR"/>
        </w:rPr>
        <w:t>1. 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Số TT</w:t>
            </w:r>
          </w:p>
        </w:tc>
        <w:tc>
          <w:tcPr>
            <w:tcW w:w="3691" w:type="dxa"/>
            <w:vMerge w:val="restart"/>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Tên các bài trong môn học</w:t>
            </w:r>
          </w:p>
        </w:tc>
        <w:tc>
          <w:tcPr>
            <w:tcW w:w="5288" w:type="dxa"/>
            <w:gridSpan w:val="4"/>
            <w:shd w:val="clear" w:color="auto" w:fill="auto"/>
            <w:vAlign w:val="center"/>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tabs>
                <w:tab w:val="left" w:pos="540"/>
              </w:tabs>
              <w:spacing w:before="0" w:after="0" w:line="360" w:lineRule="auto"/>
              <w:rPr>
                <w:rFonts w:eastAsia="Times New Roman"/>
                <w:color w:val="000000"/>
                <w:sz w:val="26"/>
                <w:szCs w:val="26"/>
                <w:lang w:val="vi-VN"/>
              </w:rPr>
            </w:pPr>
          </w:p>
        </w:tc>
        <w:tc>
          <w:tcPr>
            <w:tcW w:w="3691" w:type="dxa"/>
            <w:vMerge w:val="continue"/>
            <w:shd w:val="clear" w:color="auto" w:fill="auto"/>
            <w:vAlign w:val="center"/>
          </w:tcPr>
          <w:p>
            <w:pPr>
              <w:tabs>
                <w:tab w:val="left" w:pos="540"/>
              </w:tabs>
              <w:spacing w:before="0" w:after="0" w:line="360" w:lineRule="auto"/>
              <w:rPr>
                <w:rFonts w:eastAsia="Times New Roman"/>
                <w:color w:val="000000"/>
                <w:sz w:val="26"/>
                <w:szCs w:val="26"/>
                <w:lang w:val="vi-VN"/>
              </w:rPr>
            </w:pPr>
          </w:p>
        </w:tc>
        <w:tc>
          <w:tcPr>
            <w:tcW w:w="918" w:type="dxa"/>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Tổng</w:t>
            </w:r>
          </w:p>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số</w:t>
            </w:r>
          </w:p>
        </w:tc>
        <w:tc>
          <w:tcPr>
            <w:tcW w:w="979" w:type="dxa"/>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Lý thuyết</w:t>
            </w:r>
          </w:p>
        </w:tc>
        <w:tc>
          <w:tcPr>
            <w:tcW w:w="2376" w:type="dxa"/>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Thực hành / thực tập/ thí nghiệm/ bài tập/ thảo luận</w:t>
            </w:r>
          </w:p>
        </w:tc>
        <w:tc>
          <w:tcPr>
            <w:tcW w:w="1015" w:type="dxa"/>
            <w:shd w:val="clear" w:color="auto" w:fill="auto"/>
            <w:vAlign w:val="center"/>
          </w:tcPr>
          <w:p>
            <w:pPr>
              <w:tabs>
                <w:tab w:val="left" w:pos="540"/>
              </w:tabs>
              <w:spacing w:before="0" w:after="0" w:line="360" w:lineRule="auto"/>
              <w:rPr>
                <w:rFonts w:eastAsia="Times New Roman"/>
                <w:color w:val="000000"/>
                <w:sz w:val="26"/>
                <w:szCs w:val="26"/>
              </w:rPr>
            </w:pPr>
            <w:r>
              <w:rPr>
                <w:rFonts w:eastAsia="Times New Roman"/>
                <w:color w:val="000000"/>
                <w:sz w:val="26"/>
                <w:szCs w:val="26"/>
              </w:rPr>
              <w:t>Kiểm</w:t>
            </w:r>
          </w:p>
          <w:p>
            <w:pPr>
              <w:tabs>
                <w:tab w:val="left" w:pos="540"/>
              </w:tabs>
              <w:spacing w:before="0" w:after="0" w:line="360" w:lineRule="auto"/>
              <w:rPr>
                <w:rFonts w:eastAsia="Times New Roman"/>
                <w:color w:val="000000"/>
                <w:sz w:val="26"/>
                <w:szCs w:val="26"/>
              </w:rPr>
            </w:pPr>
            <w:r>
              <w:rPr>
                <w:rFonts w:eastAsia="Times New Roman"/>
                <w:color w:val="000000"/>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 w:val="26"/>
                <w:szCs w:val="26"/>
              </w:rPr>
            </w:pPr>
            <w:r>
              <w:rPr>
                <w:rFonts w:eastAsia="Times New Roman"/>
                <w:color w:val="000000"/>
                <w:sz w:val="26"/>
                <w:szCs w:val="26"/>
              </w:rPr>
              <w:t>1</w:t>
            </w:r>
          </w:p>
          <w:p>
            <w:pPr>
              <w:tabs>
                <w:tab w:val="left" w:pos="540"/>
              </w:tabs>
              <w:spacing w:before="0" w:after="0" w:line="360" w:lineRule="auto"/>
              <w:rPr>
                <w:rFonts w:eastAsia="Times New Roman"/>
                <w:color w:val="000000"/>
                <w:sz w:val="26"/>
                <w:szCs w:val="26"/>
              </w:rPr>
            </w:pPr>
          </w:p>
          <w:p>
            <w:pPr>
              <w:tabs>
                <w:tab w:val="left" w:pos="540"/>
              </w:tabs>
              <w:spacing w:before="0" w:after="0" w:line="360" w:lineRule="auto"/>
              <w:rPr>
                <w:rFonts w:eastAsia="Times New Roman"/>
                <w:color w:val="000000"/>
                <w:sz w:val="26"/>
                <w:szCs w:val="26"/>
              </w:rPr>
            </w:pPr>
          </w:p>
          <w:p>
            <w:pPr>
              <w:tabs>
                <w:tab w:val="left" w:pos="540"/>
              </w:tabs>
              <w:spacing w:before="0" w:after="0" w:line="360" w:lineRule="auto"/>
              <w:rPr>
                <w:rFonts w:eastAsia="Times New Roman"/>
                <w:color w:val="000000"/>
                <w:sz w:val="26"/>
                <w:szCs w:val="26"/>
              </w:rPr>
            </w:pPr>
          </w:p>
        </w:tc>
        <w:tc>
          <w:tcPr>
            <w:tcW w:w="3691" w:type="dxa"/>
            <w:shd w:val="clear" w:color="auto" w:fill="auto"/>
          </w:tcPr>
          <w:p>
            <w:pPr>
              <w:pStyle w:val="22"/>
              <w:tabs>
                <w:tab w:val="left" w:pos="540"/>
              </w:tabs>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Chương 1: Hải quan Việt Nam </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1.1 Luật hải quan</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1.2 Quy trình khai báo hải quan</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1.3 Hệ thống thuế xuất nhập khẩu Việt Nam</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1.4 Đại lý hải quan</w:t>
            </w:r>
          </w:p>
        </w:tc>
        <w:tc>
          <w:tcPr>
            <w:tcW w:w="918"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15</w:t>
            </w:r>
          </w:p>
        </w:tc>
        <w:tc>
          <w:tcPr>
            <w:tcW w:w="979"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5</w:t>
            </w:r>
          </w:p>
        </w:tc>
        <w:tc>
          <w:tcPr>
            <w:tcW w:w="2376"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10</w:t>
            </w:r>
          </w:p>
        </w:tc>
        <w:tc>
          <w:tcPr>
            <w:tcW w:w="1015" w:type="dxa"/>
            <w:shd w:val="clear" w:color="auto" w:fill="auto"/>
          </w:tcPr>
          <w:p>
            <w:pPr>
              <w:tabs>
                <w:tab w:val="left" w:pos="540"/>
              </w:tabs>
              <w:spacing w:before="0" w:after="0" w:line="360" w:lineRule="auto"/>
              <w:jc w:val="center"/>
              <w:rPr>
                <w:rFonts w:eastAsia="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 w:val="26"/>
                <w:szCs w:val="26"/>
              </w:rPr>
            </w:pPr>
            <w:r>
              <w:rPr>
                <w:rFonts w:eastAsia="Times New Roman"/>
                <w:color w:val="000000"/>
                <w:sz w:val="26"/>
                <w:szCs w:val="26"/>
              </w:rPr>
              <w:t>2</w:t>
            </w:r>
          </w:p>
        </w:tc>
        <w:tc>
          <w:tcPr>
            <w:tcW w:w="3691" w:type="dxa"/>
            <w:shd w:val="clear" w:color="auto" w:fill="auto"/>
          </w:tcPr>
          <w:p>
            <w:pPr>
              <w:pStyle w:val="22"/>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Chương 2: Công ước HS và Biểu thuế XNK</w:t>
            </w:r>
          </w:p>
          <w:p>
            <w:pPr>
              <w:tabs>
                <w:tab w:val="left" w:pos="540"/>
              </w:tabs>
              <w:spacing w:before="0" w:after="0" w:line="360" w:lineRule="auto"/>
              <w:jc w:val="both"/>
              <w:rPr>
                <w:bCs/>
                <w:color w:val="000000"/>
                <w:sz w:val="26"/>
                <w:szCs w:val="26"/>
              </w:rPr>
            </w:pPr>
            <w:r>
              <w:rPr>
                <w:bCs/>
                <w:color w:val="000000"/>
                <w:sz w:val="26"/>
                <w:szCs w:val="26"/>
              </w:rPr>
              <w:t>2.1 Công ước HS</w:t>
            </w:r>
          </w:p>
          <w:p>
            <w:pPr>
              <w:pStyle w:val="22"/>
              <w:spacing w:line="360" w:lineRule="auto"/>
              <w:ind w:left="0"/>
              <w:jc w:val="both"/>
              <w:rPr>
                <w:rFonts w:ascii="Times New Roman" w:hAnsi="Times New Roman" w:cs="Times New Roman"/>
                <w:color w:val="000000"/>
                <w:sz w:val="26"/>
                <w:szCs w:val="26"/>
              </w:rPr>
            </w:pPr>
            <w:r>
              <w:rPr>
                <w:rFonts w:ascii="Times New Roman" w:hAnsi="Times New Roman" w:cs="Times New Roman"/>
                <w:bCs/>
                <w:color w:val="000000"/>
                <w:sz w:val="26"/>
                <w:szCs w:val="26"/>
              </w:rPr>
              <w:t>2.2 Biểu thuế XNK</w:t>
            </w:r>
          </w:p>
        </w:tc>
        <w:tc>
          <w:tcPr>
            <w:tcW w:w="918"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15</w:t>
            </w:r>
          </w:p>
        </w:tc>
        <w:tc>
          <w:tcPr>
            <w:tcW w:w="979"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4</w:t>
            </w:r>
          </w:p>
        </w:tc>
        <w:tc>
          <w:tcPr>
            <w:tcW w:w="2376"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10</w:t>
            </w:r>
          </w:p>
        </w:tc>
        <w:tc>
          <w:tcPr>
            <w:tcW w:w="1015"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 w:val="26"/>
                <w:szCs w:val="26"/>
              </w:rPr>
            </w:pPr>
            <w:r>
              <w:rPr>
                <w:rFonts w:eastAsia="Times New Roman"/>
                <w:color w:val="000000"/>
                <w:sz w:val="26"/>
                <w:szCs w:val="26"/>
              </w:rPr>
              <w:t>3</w:t>
            </w:r>
          </w:p>
        </w:tc>
        <w:tc>
          <w:tcPr>
            <w:tcW w:w="3691" w:type="dxa"/>
            <w:shd w:val="clear" w:color="auto" w:fill="auto"/>
          </w:tcPr>
          <w:p>
            <w:pPr>
              <w:pStyle w:val="22"/>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Chương 3: Khai báo hải quan điện tử</w:t>
            </w:r>
          </w:p>
          <w:p>
            <w:pPr>
              <w:pStyle w:val="22"/>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3.1 Phần mềm khai báo hải quan</w:t>
            </w:r>
          </w:p>
          <w:p>
            <w:pPr>
              <w:pStyle w:val="22"/>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3.2 Quy trình khai báo hải quan điện tử</w:t>
            </w:r>
          </w:p>
          <w:p>
            <w:pPr>
              <w:pStyle w:val="22"/>
              <w:spacing w:line="360" w:lineRule="auto"/>
              <w:ind w:left="0"/>
              <w:jc w:val="both"/>
              <w:rPr>
                <w:rFonts w:ascii="Times New Roman" w:hAnsi="Times New Roman" w:cs="Times New Roman"/>
                <w:b/>
                <w:color w:val="000000"/>
                <w:sz w:val="26"/>
                <w:szCs w:val="26"/>
              </w:rPr>
            </w:pPr>
            <w:r>
              <w:rPr>
                <w:rFonts w:ascii="Times New Roman" w:hAnsi="Times New Roman" w:cs="Times New Roman"/>
                <w:bCs/>
                <w:color w:val="000000"/>
                <w:sz w:val="26"/>
                <w:szCs w:val="26"/>
              </w:rPr>
              <w:t>3.3 Những lưu ý khi khai báo hải quan điện tử</w:t>
            </w:r>
          </w:p>
        </w:tc>
        <w:tc>
          <w:tcPr>
            <w:tcW w:w="918"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15</w:t>
            </w:r>
          </w:p>
        </w:tc>
        <w:tc>
          <w:tcPr>
            <w:tcW w:w="979"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4</w:t>
            </w:r>
          </w:p>
        </w:tc>
        <w:tc>
          <w:tcPr>
            <w:tcW w:w="2376"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10</w:t>
            </w:r>
          </w:p>
        </w:tc>
        <w:tc>
          <w:tcPr>
            <w:tcW w:w="1015"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tabs>
                <w:tab w:val="left" w:pos="540"/>
              </w:tabs>
              <w:spacing w:before="0" w:after="0" w:line="360" w:lineRule="auto"/>
              <w:jc w:val="center"/>
              <w:rPr>
                <w:rFonts w:eastAsia="Times New Roman"/>
                <w:b/>
                <w:color w:val="000000"/>
                <w:sz w:val="26"/>
                <w:szCs w:val="26"/>
              </w:rPr>
            </w:pPr>
            <w:r>
              <w:rPr>
                <w:rFonts w:eastAsia="Times New Roman"/>
                <w:b/>
                <w:color w:val="000000"/>
                <w:sz w:val="26"/>
                <w:szCs w:val="26"/>
              </w:rPr>
              <w:t>Tổng cộng</w:t>
            </w:r>
          </w:p>
        </w:tc>
        <w:tc>
          <w:tcPr>
            <w:tcW w:w="918" w:type="dxa"/>
            <w:shd w:val="clear" w:color="auto" w:fill="auto"/>
            <w:vAlign w:val="center"/>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45</w:t>
            </w:r>
          </w:p>
        </w:tc>
        <w:tc>
          <w:tcPr>
            <w:tcW w:w="979" w:type="dxa"/>
            <w:shd w:val="clear" w:color="auto" w:fill="auto"/>
            <w:vAlign w:val="center"/>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rPr>
              <w:t>1</w:t>
            </w:r>
            <w:r>
              <w:rPr>
                <w:rFonts w:eastAsia="Times New Roman"/>
                <w:color w:val="000000"/>
                <w:sz w:val="26"/>
                <w:szCs w:val="26"/>
                <w:lang w:val="vi-VN"/>
              </w:rPr>
              <w:t>3</w:t>
            </w:r>
          </w:p>
        </w:tc>
        <w:tc>
          <w:tcPr>
            <w:tcW w:w="2376" w:type="dxa"/>
            <w:shd w:val="clear" w:color="auto" w:fill="auto"/>
            <w:vAlign w:val="center"/>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30</w:t>
            </w:r>
          </w:p>
        </w:tc>
        <w:tc>
          <w:tcPr>
            <w:tcW w:w="1015" w:type="dxa"/>
            <w:shd w:val="clear" w:color="auto" w:fill="auto"/>
            <w:vAlign w:val="center"/>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2</w:t>
            </w:r>
          </w:p>
        </w:tc>
      </w:tr>
    </w:tbl>
    <w:p>
      <w:pPr>
        <w:tabs>
          <w:tab w:val="left" w:pos="540"/>
        </w:tabs>
        <w:spacing w:before="0" w:after="0" w:line="360" w:lineRule="auto"/>
        <w:jc w:val="both"/>
        <w:rPr>
          <w:rFonts w:eastAsia="Times New Roman"/>
          <w:b/>
          <w:iCs/>
          <w:color w:val="000000"/>
          <w:sz w:val="26"/>
          <w:szCs w:val="26"/>
          <w:lang w:val="sv-SE"/>
        </w:rPr>
      </w:pPr>
      <w:r>
        <w:rPr>
          <w:rFonts w:eastAsia="Times New Roman"/>
          <w:b/>
          <w:color w:val="000000"/>
          <w:sz w:val="26"/>
          <w:szCs w:val="26"/>
          <w:lang w:val="pt-BR"/>
        </w:rPr>
        <w:t>2. Nội</w:t>
      </w:r>
      <w:r>
        <w:rPr>
          <w:rFonts w:eastAsia="Times New Roman"/>
          <w:b/>
          <w:iCs/>
          <w:color w:val="000000"/>
          <w:sz w:val="26"/>
          <w:szCs w:val="26"/>
          <w:lang w:val="sv-SE"/>
        </w:rPr>
        <w:t xml:space="preserve"> dung chi tiết:</w:t>
      </w:r>
    </w:p>
    <w:p>
      <w:pPr>
        <w:pStyle w:val="22"/>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Chương 1: Hải quan Việt Nam </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Thời gian: 15 giờ</w:t>
      </w:r>
    </w:p>
    <w:p>
      <w:pPr>
        <w:pStyle w:val="22"/>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Mục tiêu: </w:t>
      </w:r>
      <w:r>
        <w:rPr>
          <w:rFonts w:ascii="Times New Roman" w:hAnsi="Times New Roman" w:cs="Times New Roman"/>
          <w:color w:val="000000"/>
          <w:sz w:val="26"/>
          <w:szCs w:val="26"/>
          <w:lang w:val="pt-BR"/>
        </w:rPr>
        <w:t xml:space="preserve">Hiểu và trình bày được </w:t>
      </w:r>
      <w:r>
        <w:rPr>
          <w:rFonts w:ascii="Times New Roman" w:hAnsi="Times New Roman" w:cs="Times New Roman"/>
          <w:color w:val="000000"/>
          <w:sz w:val="26"/>
          <w:szCs w:val="26"/>
          <w:lang w:val="sv-SE"/>
        </w:rPr>
        <w:t>kiến thức chuyên môn về hải quan, luật hải quan</w:t>
      </w:r>
      <w:r>
        <w:rPr>
          <w:rFonts w:ascii="Times New Roman" w:hAnsi="Times New Roman" w:cs="Times New Roman"/>
          <w:b/>
          <w:color w:val="000000"/>
          <w:sz w:val="26"/>
          <w:szCs w:val="26"/>
          <w:lang w:val="sv-SE"/>
        </w:rPr>
        <w:t xml:space="preserve">, </w:t>
      </w:r>
      <w:r>
        <w:rPr>
          <w:rFonts w:ascii="Times New Roman" w:hAnsi="Times New Roman" w:cs="Times New Roman"/>
          <w:color w:val="000000"/>
          <w:sz w:val="26"/>
          <w:szCs w:val="26"/>
          <w:lang w:val="sv-SE"/>
        </w:rPr>
        <w:t>quy trình khai báo hải quan, hệ thống thuế xuất nhập khẩu Việt Nam, đại lý hải quan</w:t>
      </w:r>
      <w:r>
        <w:rPr>
          <w:rFonts w:ascii="Times New Roman" w:hAnsi="Times New Roman" w:cs="Times New Roman"/>
          <w:i/>
          <w:color w:val="000000"/>
          <w:sz w:val="26"/>
          <w:szCs w:val="26"/>
          <w:lang w:val="sv-SE"/>
        </w:rPr>
        <w:t xml:space="preserve"> </w:t>
      </w:r>
    </w:p>
    <w:p>
      <w:pPr>
        <w:pStyle w:val="22"/>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1.1 Luật hải quan</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i/>
          <w:color w:val="000000"/>
          <w:sz w:val="26"/>
          <w:szCs w:val="26"/>
          <w:lang w:val="sv-SE"/>
        </w:rPr>
        <w:t>Thời gian: 2 giờ</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1.2 Quy trình khai báo hải quan</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 giờ</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1.3 Hệ thống thuế xuất nhập khẩu Việt Nam</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i/>
          <w:color w:val="000000"/>
          <w:sz w:val="26"/>
          <w:szCs w:val="26"/>
          <w:lang w:val="sv-SE"/>
        </w:rPr>
        <w:t>Thời gian: 1 giờ</w:t>
      </w:r>
    </w:p>
    <w:p>
      <w:pPr>
        <w:pStyle w:val="22"/>
        <w:tabs>
          <w:tab w:val="left" w:pos="540"/>
        </w:tabs>
        <w:spacing w:line="360" w:lineRule="auto"/>
        <w:ind w:left="0"/>
        <w:jc w:val="both"/>
        <w:rPr>
          <w:rFonts w:ascii="Times New Roman" w:hAnsi="Times New Roman" w:cs="Times New Roman"/>
          <w:i/>
          <w:color w:val="000000"/>
          <w:sz w:val="26"/>
          <w:szCs w:val="26"/>
          <w:lang w:val="sv-SE"/>
        </w:rPr>
      </w:pPr>
      <w:r>
        <w:rPr>
          <w:rFonts w:ascii="Times New Roman" w:hAnsi="Times New Roman" w:cs="Times New Roman"/>
          <w:color w:val="000000"/>
          <w:sz w:val="26"/>
          <w:szCs w:val="26"/>
          <w:lang w:val="sv-SE"/>
        </w:rPr>
        <w:t>1.4 Đại lý hải quan</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 giờ</w:t>
      </w:r>
    </w:p>
    <w:p>
      <w:pPr>
        <w:pStyle w:val="22"/>
        <w:spacing w:line="360" w:lineRule="auto"/>
        <w:ind w:left="0"/>
        <w:jc w:val="both"/>
        <w:rPr>
          <w:rFonts w:ascii="Times New Roman" w:hAnsi="Times New Roman" w:cs="Times New Roman"/>
          <w:iCs/>
          <w:color w:val="000000"/>
          <w:sz w:val="26"/>
          <w:szCs w:val="26"/>
          <w:lang w:val="sv-SE"/>
        </w:rPr>
      </w:pPr>
      <w:r>
        <w:rPr>
          <w:rFonts w:ascii="Times New Roman" w:hAnsi="Times New Roman" w:cs="Times New Roman"/>
          <w:i/>
          <w:color w:val="000000"/>
          <w:sz w:val="26"/>
          <w:szCs w:val="26"/>
          <w:lang w:val="sv-SE"/>
        </w:rPr>
        <w:t xml:space="preserve">Thực hành </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10 giờ</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Cs/>
          <w:color w:val="000000"/>
          <w:sz w:val="26"/>
          <w:szCs w:val="26"/>
          <w:lang w:val="sv-SE"/>
        </w:rPr>
        <w:t>Thực hành tính trị giá hải quan</w:t>
      </w:r>
    </w:p>
    <w:p>
      <w:pPr>
        <w:pStyle w:val="22"/>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iCs/>
          <w:color w:val="000000"/>
          <w:sz w:val="26"/>
          <w:szCs w:val="26"/>
          <w:lang w:val="sv-SE"/>
        </w:rPr>
        <w:tab/>
      </w:r>
      <w:r>
        <w:rPr>
          <w:rFonts w:ascii="Times New Roman" w:hAnsi="Times New Roman" w:cs="Times New Roman"/>
          <w:iCs/>
          <w:color w:val="000000"/>
          <w:sz w:val="26"/>
          <w:szCs w:val="26"/>
          <w:lang w:val="sv-SE"/>
        </w:rPr>
        <w:t>Thực hành tìm hiểu các hiệp định kinh tế đa phương và song phương mà Việt Nam tham gia</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b/>
          <w:color w:val="000000"/>
          <w:sz w:val="26"/>
          <w:szCs w:val="26"/>
          <w:lang w:val="sv-SE"/>
        </w:rPr>
        <w:t>Chương 2: Công ước HS và Biểu thuế XNK</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Thời gian: 15 giờ</w:t>
      </w:r>
    </w:p>
    <w:p>
      <w:pPr>
        <w:pStyle w:val="22"/>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Mục tiêu: </w:t>
      </w:r>
      <w:r>
        <w:rPr>
          <w:rFonts w:ascii="Times New Roman" w:hAnsi="Times New Roman" w:cs="Times New Roman"/>
          <w:color w:val="000000"/>
          <w:sz w:val="26"/>
          <w:szCs w:val="26"/>
          <w:lang w:val="sv-SE"/>
        </w:rPr>
        <w:t>Hiểu được nguồn gốc ra đời, các quy tắc tra mã HS, hiểu được biểu thuế XNK và tra biểu thuế.</w:t>
      </w:r>
    </w:p>
    <w:p>
      <w:pPr>
        <w:pStyle w:val="22"/>
        <w:spacing w:line="360" w:lineRule="auto"/>
        <w:ind w:left="0"/>
        <w:jc w:val="both"/>
        <w:rPr>
          <w:rFonts w:ascii="Times New Roman" w:hAnsi="Times New Roman" w:cs="Times New Roman"/>
          <w:color w:val="000000"/>
          <w:sz w:val="26"/>
          <w:szCs w:val="26"/>
          <w:lang w:val="vi-VN"/>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tabs>
          <w:tab w:val="left" w:pos="540"/>
        </w:tabs>
        <w:spacing w:before="0" w:after="0" w:line="360" w:lineRule="auto"/>
        <w:jc w:val="both"/>
        <w:rPr>
          <w:color w:val="000000"/>
          <w:sz w:val="26"/>
          <w:szCs w:val="26"/>
          <w:lang w:val="sv-SE"/>
        </w:rPr>
      </w:pPr>
      <w:r>
        <w:rPr>
          <w:color w:val="000000"/>
          <w:sz w:val="26"/>
          <w:szCs w:val="26"/>
          <w:lang w:val="sv-SE"/>
        </w:rPr>
        <w:t>2.1 Công ước HS</w:t>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Thời gian: 2.5giờ</w:t>
      </w:r>
    </w:p>
    <w:p>
      <w:pPr>
        <w:pStyle w:val="22"/>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2.2 Biểu thuế XNK</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2.5  giờ</w:t>
      </w:r>
    </w:p>
    <w:p>
      <w:pPr>
        <w:pStyle w:val="22"/>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Kiểm tra</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1 giờ</w:t>
      </w:r>
    </w:p>
    <w:p>
      <w:pPr>
        <w:pStyle w:val="22"/>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 xml:space="preserve">Thực hành </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9 giờ</w:t>
      </w:r>
    </w:p>
    <w:p>
      <w:pPr>
        <w:pStyle w:val="22"/>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Tra cứu mã HS hàng hóa</w:t>
      </w:r>
    </w:p>
    <w:p>
      <w:pPr>
        <w:pStyle w:val="22"/>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Tra cứu biểu thuế</w:t>
      </w:r>
    </w:p>
    <w:p>
      <w:pPr>
        <w:pStyle w:val="22"/>
        <w:tabs>
          <w:tab w:val="left" w:pos="540"/>
        </w:tabs>
        <w:spacing w:line="360" w:lineRule="auto"/>
        <w:ind w:left="0"/>
        <w:rPr>
          <w:rFonts w:ascii="Times New Roman" w:hAnsi="Times New Roman" w:cs="Times New Roman"/>
          <w:b/>
          <w:color w:val="000000"/>
          <w:sz w:val="26"/>
          <w:szCs w:val="26"/>
        </w:rPr>
      </w:pPr>
      <w:r>
        <w:rPr>
          <w:rFonts w:ascii="Times New Roman" w:hAnsi="Times New Roman" w:cs="Times New Roman"/>
          <w:b/>
          <w:color w:val="000000"/>
          <w:sz w:val="26"/>
          <w:szCs w:val="26"/>
        </w:rPr>
        <w:t>Chương 3: Khai báo hải quan điện tử</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lang w:val="sv-SE"/>
        </w:rPr>
        <w:t>Thời gian: 15 giờ</w:t>
      </w:r>
    </w:p>
    <w:p>
      <w:pPr>
        <w:pStyle w:val="22"/>
        <w:tabs>
          <w:tab w:val="left" w:pos="540"/>
        </w:tabs>
        <w:spacing w:line="360" w:lineRule="auto"/>
        <w:ind w:left="0"/>
        <w:jc w:val="both"/>
        <w:rPr>
          <w:rFonts w:ascii="Times New Roman" w:hAnsi="Times New Roman" w:cs="Times New Roman"/>
          <w:bCs/>
          <w:color w:val="000000"/>
          <w:sz w:val="26"/>
          <w:szCs w:val="26"/>
          <w:lang w:val="sv-SE"/>
        </w:rPr>
      </w:pPr>
      <w:r>
        <w:rPr>
          <w:rFonts w:ascii="Times New Roman" w:hAnsi="Times New Roman" w:cs="Times New Roman"/>
          <w:b/>
          <w:color w:val="000000"/>
          <w:sz w:val="26"/>
          <w:szCs w:val="26"/>
          <w:lang w:val="sv-SE"/>
        </w:rPr>
        <w:t>Mục tiêu:</w:t>
      </w:r>
      <w:r>
        <w:rPr>
          <w:rFonts w:ascii="Times New Roman" w:hAnsi="Times New Roman" w:cs="Times New Roman"/>
          <w:sz w:val="26"/>
          <w:szCs w:val="26"/>
        </w:rPr>
        <w:t xml:space="preserve"> </w:t>
      </w:r>
      <w:r>
        <w:rPr>
          <w:rFonts w:ascii="Times New Roman" w:hAnsi="Times New Roman" w:cs="Times New Roman"/>
          <w:bCs/>
          <w:color w:val="000000"/>
          <w:sz w:val="26"/>
          <w:szCs w:val="26"/>
          <w:lang w:val="sv-SE"/>
        </w:rPr>
        <w:t>Biết sử dụng phần mềm khai báo hải quan, quy trình khai báo hải quan điện tử.</w:t>
      </w:r>
    </w:p>
    <w:p>
      <w:pPr>
        <w:pStyle w:val="22"/>
        <w:tabs>
          <w:tab w:val="left" w:pos="540"/>
        </w:tabs>
        <w:spacing w:line="360" w:lineRule="auto"/>
        <w:ind w:left="0"/>
        <w:jc w:val="both"/>
        <w:rPr>
          <w:rFonts w:ascii="Times New Roman" w:hAnsi="Times New Roman" w:cs="Times New Roman"/>
          <w:color w:val="000000"/>
          <w:sz w:val="26"/>
          <w:szCs w:val="26"/>
          <w:lang w:val="vi-VN"/>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spacing w:before="0" w:after="0" w:line="360" w:lineRule="auto"/>
        <w:jc w:val="both"/>
        <w:rPr>
          <w:color w:val="000000"/>
          <w:sz w:val="26"/>
          <w:szCs w:val="26"/>
          <w:lang w:val="sv-SE"/>
        </w:rPr>
      </w:pPr>
      <w:r>
        <w:rPr>
          <w:color w:val="000000"/>
          <w:sz w:val="26"/>
          <w:szCs w:val="26"/>
          <w:lang w:val="sv-SE"/>
        </w:rPr>
        <w:t>3.1 Phần mềm khai báo hải quan</w:t>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Thời gian: 1 giờ</w:t>
      </w:r>
    </w:p>
    <w:p>
      <w:pPr>
        <w:spacing w:before="0" w:after="0" w:line="360" w:lineRule="auto"/>
        <w:jc w:val="both"/>
        <w:rPr>
          <w:color w:val="000000"/>
          <w:sz w:val="26"/>
          <w:szCs w:val="26"/>
          <w:lang w:val="sv-SE"/>
        </w:rPr>
      </w:pPr>
      <w:r>
        <w:rPr>
          <w:color w:val="000000"/>
          <w:sz w:val="26"/>
          <w:szCs w:val="26"/>
          <w:lang w:val="sv-SE"/>
        </w:rPr>
        <w:t>3.2 Quy trình khai báo hải quan điện tử</w:t>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Thời gian: 2 giờ</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3.3 Những lưu ý khi khai báo hải quan điện tử</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2 giờ</w:t>
      </w:r>
    </w:p>
    <w:p>
      <w:pPr>
        <w:pStyle w:val="22"/>
        <w:tabs>
          <w:tab w:val="left" w:pos="540"/>
          <w:tab w:val="left" w:pos="7708"/>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Kiểm tra                                                                                                 Thời gian: 1 giờ</w:t>
      </w:r>
    </w:p>
    <w:p>
      <w:pPr>
        <w:pStyle w:val="22"/>
        <w:tabs>
          <w:tab w:val="left" w:pos="540"/>
          <w:tab w:val="left" w:pos="7708"/>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Thực hành                                                                                              Thời gian: 9 giờ</w:t>
      </w:r>
    </w:p>
    <w:p>
      <w:pPr>
        <w:pStyle w:val="22"/>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Thực hành khai báo hải quan điện tử phần mềm ECUSS</w:t>
      </w:r>
    </w:p>
    <w:p>
      <w:pPr>
        <w:tabs>
          <w:tab w:val="left" w:pos="540"/>
        </w:tabs>
        <w:spacing w:before="0" w:after="0" w:line="360" w:lineRule="auto"/>
        <w:jc w:val="both"/>
        <w:rPr>
          <w:rFonts w:eastAsia="Times New Roman"/>
          <w:b/>
          <w:color w:val="000000"/>
          <w:sz w:val="26"/>
          <w:szCs w:val="26"/>
          <w:lang w:val="sv-SE"/>
        </w:rPr>
      </w:pPr>
      <w:r>
        <w:rPr>
          <w:rFonts w:eastAsia="Times New Roman"/>
          <w:b/>
          <w:color w:val="000000"/>
          <w:sz w:val="26"/>
          <w:szCs w:val="26"/>
          <w:lang w:val="sv-SE"/>
        </w:rPr>
        <w:t>IV. Điều kiện thực hiện:</w:t>
      </w:r>
    </w:p>
    <w:p>
      <w:pPr>
        <w:spacing w:before="0" w:after="0" w:line="360" w:lineRule="auto"/>
        <w:ind w:firstLine="360"/>
        <w:jc w:val="both"/>
        <w:outlineLvl w:val="0"/>
        <w:rPr>
          <w:color w:val="000000"/>
          <w:sz w:val="26"/>
          <w:szCs w:val="26"/>
          <w:lang w:val="sv-SE"/>
        </w:rPr>
      </w:pPr>
      <w:r>
        <w:rPr>
          <w:color w:val="000000"/>
          <w:sz w:val="26"/>
          <w:szCs w:val="26"/>
          <w:lang w:val="sv-SE"/>
        </w:rPr>
        <w:t>1. Phòng học chuyên môn hóa/nhà xưởng: Phòng lý thuyết</w:t>
      </w:r>
    </w:p>
    <w:p>
      <w:pPr>
        <w:spacing w:before="0" w:after="0" w:line="360" w:lineRule="auto"/>
        <w:ind w:firstLine="360"/>
        <w:jc w:val="both"/>
        <w:outlineLvl w:val="0"/>
        <w:rPr>
          <w:color w:val="000000"/>
          <w:sz w:val="26"/>
          <w:szCs w:val="26"/>
          <w:lang w:val="sv-SE"/>
        </w:rPr>
      </w:pPr>
      <w:r>
        <w:rPr>
          <w:color w:val="000000"/>
          <w:sz w:val="26"/>
          <w:szCs w:val="26"/>
          <w:lang w:val="sv-SE"/>
        </w:rPr>
        <w:t>2. Trang thiết bị máy móc: Máy chiếu, micro, máy tính, Internet, các phần mềm hỗ trợ.</w:t>
      </w:r>
    </w:p>
    <w:p>
      <w:pPr>
        <w:spacing w:before="0" w:after="0" w:line="360" w:lineRule="auto"/>
        <w:ind w:firstLine="360"/>
        <w:jc w:val="both"/>
        <w:outlineLvl w:val="0"/>
        <w:rPr>
          <w:color w:val="000000"/>
          <w:sz w:val="26"/>
          <w:szCs w:val="26"/>
          <w:lang w:val="sv-SE"/>
        </w:rPr>
      </w:pPr>
      <w:r>
        <w:rPr>
          <w:color w:val="000000"/>
          <w:sz w:val="26"/>
          <w:szCs w:val="26"/>
          <w:lang w:val="sv-SE"/>
        </w:rPr>
        <w:t>3. Học liệu, dụng cụ, nguyên vật liệu: Tài liệu học tập</w:t>
      </w:r>
    </w:p>
    <w:p>
      <w:pPr>
        <w:spacing w:before="0" w:after="0" w:line="360" w:lineRule="auto"/>
        <w:ind w:firstLine="360"/>
        <w:jc w:val="both"/>
        <w:outlineLvl w:val="0"/>
        <w:rPr>
          <w:color w:val="000000"/>
          <w:sz w:val="26"/>
          <w:szCs w:val="26"/>
          <w:lang w:val="sv-SE"/>
        </w:rPr>
      </w:pPr>
      <w:r>
        <w:rPr>
          <w:color w:val="000000"/>
          <w:sz w:val="26"/>
          <w:szCs w:val="26"/>
          <w:lang w:val="sv-SE"/>
        </w:rPr>
        <w:t>4. Các điều kiện khác: Theo hướng dẫn của giảng viên</w:t>
      </w:r>
    </w:p>
    <w:p>
      <w:pPr>
        <w:tabs>
          <w:tab w:val="left" w:pos="540"/>
        </w:tabs>
        <w:spacing w:before="0" w:after="0" w:line="360" w:lineRule="auto"/>
        <w:jc w:val="both"/>
        <w:rPr>
          <w:rFonts w:eastAsia="Times New Roman"/>
          <w:b/>
          <w:color w:val="000000"/>
          <w:sz w:val="26"/>
          <w:szCs w:val="26"/>
          <w:lang w:val="sv-SE"/>
        </w:rPr>
      </w:pPr>
      <w:r>
        <w:rPr>
          <w:rFonts w:eastAsia="Times New Roman"/>
          <w:b/>
          <w:color w:val="000000"/>
          <w:sz w:val="26"/>
          <w:szCs w:val="26"/>
          <w:lang w:val="sv-SE"/>
        </w:rPr>
        <w:t xml:space="preserve">V. Nội dung và phương pháp, đánh giá: </w:t>
      </w:r>
    </w:p>
    <w:p>
      <w:pPr>
        <w:spacing w:before="0" w:after="0" w:line="360" w:lineRule="auto"/>
        <w:ind w:firstLine="360"/>
        <w:jc w:val="both"/>
        <w:outlineLvl w:val="0"/>
        <w:rPr>
          <w:rFonts w:eastAsia="Times New Roman"/>
          <w:b/>
          <w:color w:val="000000"/>
          <w:sz w:val="26"/>
          <w:szCs w:val="26"/>
          <w:lang w:val="sv-SE"/>
        </w:rPr>
      </w:pPr>
      <w:r>
        <w:rPr>
          <w:rFonts w:eastAsia="Times New Roman"/>
          <w:b/>
          <w:color w:val="000000"/>
          <w:sz w:val="26"/>
          <w:szCs w:val="26"/>
          <w:lang w:val="sv-SE"/>
        </w:rPr>
        <w:t>1. Nội dung:</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Kiến thức: Được đánh giá qua bài kiểm tra viết, trắc nghiệm đạt được các yêu cầu sau:</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Trình bày được các khái niệm và nội dung liên quan về hoạt động xuất nhập khẩu, thuế và hải quan</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Mô tả được quy trình thủ tục khai báo hải quan</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Kỹ năng: Đánh giá kỹ năng thực hành của sinh viên  trong bài thực hành đạt được các yêu cầu sau:</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Thực hiện được những bước cơ bản về thủ tục khai báo hải quan điện tử đối với các loại hình xuất nhập khẩu hàng hóa</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Đưa ra được các giải pháp tối ưu và tránh được các rủi ro phát sinh.</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Năng lực tự chủ và trách nhiệm:</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Có khả năng tự duy độc lập.</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xml:space="preserve">+ Có khả năng tự tìm tòi, học hỏi, tích lũy kinh nghiệm. </w:t>
      </w:r>
    </w:p>
    <w:p>
      <w:pPr>
        <w:spacing w:before="0" w:after="0" w:line="360" w:lineRule="auto"/>
        <w:ind w:firstLine="360"/>
        <w:jc w:val="both"/>
        <w:outlineLvl w:val="0"/>
        <w:rPr>
          <w:rFonts w:eastAsia="Times New Roman"/>
          <w:b/>
          <w:color w:val="000000"/>
          <w:sz w:val="26"/>
          <w:szCs w:val="26"/>
          <w:lang w:val="sv-SE"/>
        </w:rPr>
      </w:pPr>
      <w:r>
        <w:rPr>
          <w:rFonts w:eastAsia="Times New Roman"/>
          <w:b/>
          <w:color w:val="000000"/>
          <w:sz w:val="26"/>
          <w:szCs w:val="26"/>
          <w:lang w:val="sv-SE"/>
        </w:rPr>
        <w:t xml:space="preserve">2. Phương pháp: </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Kiểm tra lý thuyết với các nội dung đã học có liên hệ với thực tiễn;</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Thực hành: Kiểm tra và đánh giá các bài thảo luận của các nhóm qua các bài thực hành;</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Đánh giá trong quá trình học: Kiểm tra viết (Tự luận hoặc trắc nghiệm);</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Đánh giá cuối môn học: Kiểm tra theo hình thức: Nộp tiểu luận.</w:t>
      </w:r>
    </w:p>
    <w:p>
      <w:pPr>
        <w:spacing w:before="0" w:after="0" w:line="360" w:lineRule="auto"/>
        <w:jc w:val="both"/>
        <w:rPr>
          <w:rFonts w:eastAsia="Times New Roman"/>
          <w:b/>
          <w:color w:val="000000"/>
          <w:sz w:val="26"/>
          <w:szCs w:val="26"/>
          <w:lang w:val="sv-SE"/>
        </w:rPr>
      </w:pPr>
      <w:r>
        <w:rPr>
          <w:rFonts w:eastAsia="Times New Roman"/>
          <w:b/>
          <w:color w:val="000000"/>
          <w:sz w:val="26"/>
          <w:szCs w:val="26"/>
          <w:lang w:val="sv-SE"/>
        </w:rPr>
        <w:t>VI. Hướng dẫn thực hiện:</w:t>
      </w:r>
    </w:p>
    <w:p>
      <w:pPr>
        <w:keepNext/>
        <w:keepLines/>
        <w:spacing w:before="0" w:after="0" w:line="360" w:lineRule="auto"/>
        <w:ind w:firstLine="360"/>
        <w:jc w:val="both"/>
        <w:outlineLvl w:val="0"/>
        <w:rPr>
          <w:rFonts w:eastAsia="Times New Roman"/>
          <w:color w:val="000000"/>
          <w:sz w:val="26"/>
          <w:szCs w:val="26"/>
          <w:lang w:val="sv-SE"/>
        </w:rPr>
      </w:pPr>
      <w:r>
        <w:rPr>
          <w:rFonts w:eastAsia="Times New Roman"/>
          <w:b/>
          <w:bCs/>
          <w:color w:val="000000"/>
          <w:sz w:val="26"/>
          <w:szCs w:val="26"/>
          <w:lang w:val="sv-SE"/>
        </w:rPr>
        <w:t>1. Phạm vi áp dụng môn học:</w:t>
      </w:r>
      <w:r>
        <w:rPr>
          <w:rFonts w:eastAsia="Times New Roman"/>
          <w:color w:val="000000"/>
          <w:sz w:val="26"/>
          <w:szCs w:val="26"/>
          <w:lang w:val="sv-SE"/>
        </w:rPr>
        <w:t xml:space="preserve"> </w:t>
      </w:r>
      <w:r>
        <w:rPr>
          <w:color w:val="000000"/>
          <w:sz w:val="26"/>
          <w:szCs w:val="26"/>
          <w:lang w:val="sv-SE"/>
        </w:rPr>
        <w:t xml:space="preserve">Áp dụng cho trình độ </w:t>
      </w:r>
      <w:r>
        <w:rPr>
          <w:color w:val="000000"/>
          <w:sz w:val="26"/>
          <w:szCs w:val="26"/>
          <w:lang w:val="vi-VN"/>
        </w:rPr>
        <w:t>trung cấp</w:t>
      </w:r>
      <w:r>
        <w:rPr>
          <w:color w:val="000000"/>
          <w:sz w:val="26"/>
          <w:szCs w:val="26"/>
          <w:lang w:val="sv-SE"/>
        </w:rPr>
        <w:t xml:space="preserve"> ngành Thương mại điện tử.</w:t>
      </w:r>
    </w:p>
    <w:p>
      <w:pPr>
        <w:spacing w:before="0" w:after="0" w:line="360" w:lineRule="auto"/>
        <w:ind w:firstLine="360"/>
        <w:jc w:val="both"/>
        <w:outlineLvl w:val="0"/>
        <w:rPr>
          <w:rFonts w:eastAsia="Times New Roman"/>
          <w:b/>
          <w:bCs/>
          <w:color w:val="000000"/>
          <w:sz w:val="26"/>
          <w:szCs w:val="26"/>
          <w:lang w:val="sv-SE"/>
        </w:rPr>
      </w:pPr>
      <w:r>
        <w:rPr>
          <w:rFonts w:eastAsia="Times New Roman"/>
          <w:b/>
          <w:bCs/>
          <w:color w:val="000000"/>
          <w:sz w:val="26"/>
          <w:szCs w:val="26"/>
          <w:lang w:val="sv-SE"/>
        </w:rPr>
        <w:t>2. Hướng dẫn về phương pháp giảng dạy, học tập môn học:</w:t>
      </w:r>
    </w:p>
    <w:p>
      <w:pPr>
        <w:numPr>
          <w:ilvl w:val="0"/>
          <w:numId w:val="15"/>
        </w:numPr>
        <w:tabs>
          <w:tab w:val="left" w:pos="540"/>
          <w:tab w:val="clear" w:pos="720"/>
        </w:tabs>
        <w:spacing w:before="0" w:after="0" w:line="360" w:lineRule="auto"/>
        <w:ind w:left="0" w:firstLine="360"/>
        <w:jc w:val="both"/>
        <w:rPr>
          <w:color w:val="000000"/>
          <w:sz w:val="26"/>
          <w:szCs w:val="26"/>
          <w:lang w:val="sv-SE"/>
        </w:rPr>
      </w:pPr>
      <w:r>
        <w:rPr>
          <w:rFonts w:eastAsia="Times New Roman"/>
          <w:color w:val="000000"/>
          <w:sz w:val="26"/>
          <w:szCs w:val="26"/>
          <w:lang w:val="sv-SE"/>
        </w:rPr>
        <w:t xml:space="preserve"> Đối với giáo viên, giảng viên:</w:t>
      </w:r>
      <w:r>
        <w:rPr>
          <w:color w:val="000000"/>
          <w:sz w:val="26"/>
          <w:szCs w:val="26"/>
          <w:lang w:val="sv-SE"/>
        </w:rPr>
        <w:t xml:space="preserve"> </w:t>
      </w:r>
    </w:p>
    <w:p>
      <w:pPr>
        <w:tabs>
          <w:tab w:val="left" w:pos="284"/>
        </w:tabs>
        <w:spacing w:before="0" w:after="0" w:line="360" w:lineRule="auto"/>
        <w:jc w:val="both"/>
        <w:rPr>
          <w:color w:val="000000"/>
          <w:sz w:val="26"/>
          <w:szCs w:val="26"/>
          <w:lang w:val="sv-SE"/>
        </w:rPr>
      </w:pPr>
      <w:r>
        <w:rPr>
          <w:color w:val="000000"/>
          <w:sz w:val="26"/>
          <w:szCs w:val="26"/>
          <w:lang w:val="sv-SE"/>
        </w:rPr>
        <w:t>+ Giải thích các khái niệm liên quan đến hoạt động xuất nhập khẩu.</w:t>
      </w:r>
    </w:p>
    <w:p>
      <w:pPr>
        <w:tabs>
          <w:tab w:val="left" w:pos="284"/>
        </w:tabs>
        <w:spacing w:before="0" w:after="0" w:line="360" w:lineRule="auto"/>
        <w:jc w:val="both"/>
        <w:rPr>
          <w:color w:val="000000"/>
          <w:sz w:val="26"/>
          <w:szCs w:val="26"/>
          <w:lang w:val="sv-SE"/>
        </w:rPr>
      </w:pPr>
      <w:r>
        <w:rPr>
          <w:color w:val="000000"/>
          <w:sz w:val="26"/>
          <w:szCs w:val="26"/>
          <w:lang w:val="sv-SE"/>
        </w:rPr>
        <w:t>+ Trình bày đầy đủ thành phần trong hoạt động xuất nhập khẩu</w:t>
      </w:r>
    </w:p>
    <w:p>
      <w:pPr>
        <w:tabs>
          <w:tab w:val="left" w:pos="284"/>
        </w:tabs>
        <w:spacing w:before="0" w:after="0" w:line="360" w:lineRule="auto"/>
        <w:jc w:val="both"/>
        <w:rPr>
          <w:color w:val="000000"/>
          <w:sz w:val="26"/>
          <w:szCs w:val="26"/>
          <w:lang w:val="sv-SE"/>
        </w:rPr>
      </w:pPr>
      <w:r>
        <w:rPr>
          <w:color w:val="000000"/>
          <w:sz w:val="26"/>
          <w:szCs w:val="26"/>
          <w:lang w:val="sv-SE"/>
        </w:rPr>
        <w:t>+ Hướng dẫn sinh viên làm các công cụ về hoạt động xuất nhập khẩu.</w:t>
      </w:r>
    </w:p>
    <w:p>
      <w:pPr>
        <w:tabs>
          <w:tab w:val="left" w:pos="284"/>
        </w:tabs>
        <w:spacing w:before="0" w:after="0" w:line="360" w:lineRule="auto"/>
        <w:jc w:val="both"/>
        <w:rPr>
          <w:color w:val="000000"/>
          <w:sz w:val="26"/>
          <w:szCs w:val="26"/>
          <w:lang w:val="sv-SE"/>
        </w:rPr>
      </w:pPr>
      <w:r>
        <w:rPr>
          <w:color w:val="000000"/>
          <w:sz w:val="26"/>
          <w:szCs w:val="26"/>
          <w:lang w:val="sv-SE"/>
        </w:rPr>
        <w:t>+ Sử dụng phương pháp phát vấn.</w:t>
      </w:r>
    </w:p>
    <w:p>
      <w:pPr>
        <w:tabs>
          <w:tab w:val="left" w:pos="284"/>
        </w:tabs>
        <w:spacing w:before="0" w:after="0" w:line="360" w:lineRule="auto"/>
        <w:jc w:val="both"/>
        <w:rPr>
          <w:color w:val="000000"/>
          <w:sz w:val="26"/>
          <w:szCs w:val="26"/>
          <w:lang w:val="sv-SE"/>
        </w:rPr>
      </w:pPr>
      <w:r>
        <w:rPr>
          <w:color w:val="000000"/>
          <w:sz w:val="26"/>
          <w:szCs w:val="26"/>
          <w:lang w:val="sv-SE"/>
        </w:rPr>
        <w:t>+ Phân nhóm cho các sinh viên thực hiện các bài thực hành.</w:t>
      </w:r>
    </w:p>
    <w:p>
      <w:pPr>
        <w:numPr>
          <w:ilvl w:val="0"/>
          <w:numId w:val="15"/>
        </w:numPr>
        <w:tabs>
          <w:tab w:val="left" w:pos="630"/>
        </w:tabs>
        <w:spacing w:before="0" w:after="0" w:line="360" w:lineRule="auto"/>
        <w:ind w:left="0"/>
        <w:jc w:val="both"/>
        <w:rPr>
          <w:color w:val="000000"/>
          <w:sz w:val="26"/>
          <w:szCs w:val="26"/>
          <w:lang w:val="sv-SE"/>
        </w:rPr>
      </w:pPr>
      <w:r>
        <w:rPr>
          <w:rFonts w:eastAsia="Times New Roman"/>
          <w:color w:val="000000"/>
          <w:sz w:val="26"/>
          <w:szCs w:val="26"/>
          <w:lang w:val="sv-SE"/>
        </w:rPr>
        <w:t xml:space="preserve">Đối với người học: </w:t>
      </w:r>
    </w:p>
    <w:p>
      <w:pPr>
        <w:tabs>
          <w:tab w:val="left" w:pos="360"/>
        </w:tabs>
        <w:spacing w:before="0" w:after="0" w:line="360" w:lineRule="auto"/>
        <w:ind w:firstLine="720"/>
        <w:jc w:val="both"/>
        <w:rPr>
          <w:rFonts w:eastAsia="Times New Roman"/>
          <w:color w:val="000000"/>
          <w:sz w:val="26"/>
          <w:szCs w:val="26"/>
          <w:lang w:val="sv-SE"/>
        </w:rPr>
      </w:pPr>
      <w:r>
        <w:rPr>
          <w:rFonts w:eastAsia="Times New Roman"/>
          <w:color w:val="000000"/>
          <w:sz w:val="26"/>
          <w:szCs w:val="26"/>
          <w:lang w:val="sv-SE"/>
        </w:rPr>
        <w:t>+ Sinh viên trao đổi với nhau, thực hiện các bài thực hành và trình bày theo nhóm.</w:t>
      </w:r>
    </w:p>
    <w:p>
      <w:pPr>
        <w:tabs>
          <w:tab w:val="left" w:pos="360"/>
        </w:tabs>
        <w:spacing w:before="0" w:after="0" w:line="360" w:lineRule="auto"/>
        <w:ind w:firstLine="720"/>
        <w:jc w:val="both"/>
        <w:rPr>
          <w:rFonts w:eastAsia="Times New Roman"/>
          <w:color w:val="000000"/>
          <w:sz w:val="26"/>
          <w:szCs w:val="26"/>
          <w:lang w:val="sv-SE"/>
        </w:rPr>
      </w:pPr>
      <w:r>
        <w:rPr>
          <w:rFonts w:eastAsia="Times New Roman"/>
          <w:color w:val="000000"/>
          <w:sz w:val="26"/>
          <w:szCs w:val="26"/>
          <w:lang w:val="sv-SE"/>
        </w:rPr>
        <w:t>+ Thực hiện các bài tập thực hành được giao.</w:t>
      </w:r>
    </w:p>
    <w:p>
      <w:pPr>
        <w:spacing w:before="0" w:after="0" w:line="360" w:lineRule="auto"/>
        <w:ind w:firstLine="360"/>
        <w:jc w:val="both"/>
        <w:outlineLvl w:val="0"/>
        <w:rPr>
          <w:rFonts w:eastAsia="Times New Roman"/>
          <w:color w:val="000000"/>
          <w:sz w:val="26"/>
          <w:szCs w:val="26"/>
          <w:lang w:val="sv-SE"/>
        </w:rPr>
      </w:pPr>
      <w:r>
        <w:rPr>
          <w:rFonts w:eastAsia="Times New Roman"/>
          <w:b/>
          <w:bCs/>
          <w:color w:val="000000"/>
          <w:sz w:val="26"/>
          <w:szCs w:val="26"/>
          <w:lang w:val="sv-SE"/>
        </w:rPr>
        <w:t>3. Những trọng tâm cần chú ý:</w:t>
      </w:r>
      <w:r>
        <w:rPr>
          <w:rFonts w:eastAsia="Times New Roman"/>
          <w:color w:val="000000"/>
          <w:sz w:val="26"/>
          <w:szCs w:val="26"/>
          <w:lang w:val="sv-SE"/>
        </w:rPr>
        <w:t xml:space="preserve"> Chương 3</w:t>
      </w:r>
    </w:p>
    <w:p>
      <w:pPr>
        <w:tabs>
          <w:tab w:val="left" w:pos="540"/>
        </w:tabs>
        <w:spacing w:before="0" w:after="0" w:line="360" w:lineRule="auto"/>
        <w:ind w:firstLine="360"/>
        <w:jc w:val="both"/>
        <w:outlineLvl w:val="0"/>
        <w:rPr>
          <w:rFonts w:eastAsia="Times New Roman"/>
          <w:b/>
          <w:bCs/>
          <w:color w:val="000000"/>
          <w:sz w:val="26"/>
          <w:szCs w:val="26"/>
          <w:lang w:val="sv-SE"/>
        </w:rPr>
      </w:pPr>
      <w:r>
        <w:rPr>
          <w:rFonts w:eastAsia="Times New Roman"/>
          <w:b/>
          <w:bCs/>
          <w:color w:val="000000"/>
          <w:sz w:val="26"/>
          <w:szCs w:val="26"/>
          <w:lang w:val="sv-SE"/>
        </w:rPr>
        <w:t>4. Tài liệu tham khảo:</w:t>
      </w:r>
    </w:p>
    <w:p>
      <w:pPr>
        <w:pStyle w:val="22"/>
        <w:tabs>
          <w:tab w:val="left" w:pos="540"/>
        </w:tabs>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 Customs Clearance Agent</w:t>
      </w:r>
    </w:p>
    <w:p>
      <w:pPr>
        <w:pStyle w:val="22"/>
        <w:tabs>
          <w:tab w:val="left" w:pos="540"/>
        </w:tabs>
        <w:spacing w:line="360" w:lineRule="auto"/>
        <w:ind w:left="0"/>
        <w:jc w:val="both"/>
        <w:rPr>
          <w:rFonts w:ascii="Times New Roman" w:hAnsi="Times New Roman" w:cs="Times New Roman"/>
          <w:bCs/>
          <w:iCs/>
          <w:color w:val="000000"/>
          <w:sz w:val="26"/>
          <w:szCs w:val="26"/>
          <w:lang w:val="vi-VN"/>
        </w:rPr>
      </w:pPr>
      <w:r>
        <w:rPr>
          <w:rFonts w:ascii="Times New Roman" w:hAnsi="Times New Roman" w:cs="Times New Roman"/>
          <w:bCs/>
          <w:color w:val="000000"/>
          <w:sz w:val="26"/>
          <w:szCs w:val="26"/>
        </w:rPr>
        <w:t>- Transport Corridor &amp;Sypply Chain Security</w:t>
      </w:r>
      <w:r>
        <w:rPr>
          <w:rFonts w:ascii="Times New Roman" w:hAnsi="Times New Roman" w:cs="Times New Roman"/>
          <w:bCs/>
          <w:iCs/>
          <w:color w:val="000000"/>
          <w:sz w:val="26"/>
          <w:szCs w:val="26"/>
          <w:lang w:val="en-GB"/>
        </w:rPr>
        <w:t>, AFFA 2014</w:t>
      </w:r>
    </w:p>
    <w:p>
      <w:pPr>
        <w:tabs>
          <w:tab w:val="left" w:pos="540"/>
        </w:tabs>
        <w:spacing w:before="0" w:after="0" w:line="360" w:lineRule="auto"/>
        <w:jc w:val="both"/>
        <w:rPr>
          <w:iCs/>
          <w:color w:val="000000"/>
          <w:sz w:val="26"/>
          <w:szCs w:val="26"/>
          <w:lang w:val="en-GB"/>
        </w:rPr>
      </w:pPr>
      <w:r>
        <w:rPr>
          <w:iCs/>
          <w:color w:val="000000"/>
          <w:sz w:val="26"/>
          <w:szCs w:val="26"/>
          <w:lang w:val="en-GB"/>
        </w:rPr>
        <w:t>- Supply Chain Security</w:t>
      </w:r>
      <w:r>
        <w:rPr>
          <w:bCs/>
          <w:color w:val="000000"/>
          <w:sz w:val="26"/>
          <w:szCs w:val="26"/>
        </w:rPr>
        <w:t>, Viện Nghiên cứu và Phát triển Logistics, 2015</w:t>
      </w:r>
    </w:p>
    <w:p>
      <w:pPr>
        <w:tabs>
          <w:tab w:val="left" w:pos="540"/>
        </w:tabs>
        <w:spacing w:before="0" w:after="0" w:line="360" w:lineRule="auto"/>
        <w:rPr>
          <w:sz w:val="26"/>
          <w:szCs w:val="26"/>
          <w:lang w:val="sv-SE"/>
        </w:rPr>
      </w:pPr>
      <w:r>
        <w:rPr>
          <w:rFonts w:eastAsia="Times New Roman"/>
          <w:color w:val="000000"/>
          <w:sz w:val="26"/>
          <w:szCs w:val="26"/>
          <w:lang w:val="sv-SE"/>
        </w:rPr>
        <w:t>5. Ghi chú và giải thích (nếu có).</w:t>
      </w:r>
    </w:p>
    <w:p>
      <w:pPr>
        <w:spacing w:before="0" w:after="0" w:line="360" w:lineRule="auto"/>
        <w:ind w:left="2160" w:firstLine="720"/>
        <w:jc w:val="both"/>
        <w:rPr>
          <w:i/>
          <w:sz w:val="26"/>
          <w:szCs w:val="26"/>
          <w:lang w:val="pl-PL"/>
        </w:rPr>
      </w:pPr>
      <w:r>
        <w:rPr>
          <w:i/>
          <w:sz w:val="26"/>
          <w:szCs w:val="26"/>
          <w:lang w:val="pl-PL"/>
        </w:rPr>
        <w:t>Thành phố Hồ Chí Minh, ngày         tháng          năm 2021</w:t>
      </w:r>
    </w:p>
    <w:p>
      <w:pPr>
        <w:spacing w:before="0" w:after="0" w:line="360" w:lineRule="auto"/>
        <w:ind w:left="5040" w:firstLine="720"/>
        <w:jc w:val="both"/>
        <w:rPr>
          <w:sz w:val="26"/>
          <w:szCs w:val="26"/>
          <w:lang w:val="vi-VN"/>
        </w:rPr>
      </w:pPr>
      <w:r>
        <w:rPr>
          <w:sz w:val="26"/>
          <w:szCs w:val="26"/>
          <w:lang w:val="vi-VN"/>
        </w:rPr>
        <w:t>TRƯỞNG KHOA</w:t>
      </w:r>
    </w:p>
    <w:p>
      <w:pPr>
        <w:spacing w:before="0" w:after="0" w:line="360" w:lineRule="auto"/>
        <w:jc w:val="both"/>
        <w:rPr>
          <w:sz w:val="26"/>
          <w:szCs w:val="26"/>
          <w:lang w:val="pl-PL"/>
        </w:rPr>
      </w:pPr>
    </w:p>
    <w:p>
      <w:pPr>
        <w:spacing w:before="0" w:after="0" w:line="360" w:lineRule="auto"/>
        <w:jc w:val="both"/>
        <w:rPr>
          <w:sz w:val="26"/>
          <w:szCs w:val="26"/>
          <w:lang w:val="pl-PL"/>
        </w:rPr>
      </w:pPr>
    </w:p>
    <w:p>
      <w:pPr>
        <w:spacing w:before="0" w:after="0" w:line="360" w:lineRule="auto"/>
        <w:jc w:val="both"/>
        <w:rPr>
          <w:sz w:val="26"/>
          <w:szCs w:val="26"/>
          <w:lang w:val="pl-PL"/>
        </w:rPr>
      </w:pPr>
    </w:p>
    <w:p>
      <w:pPr>
        <w:spacing w:before="0" w:after="0" w:line="360" w:lineRule="auto"/>
        <w:ind w:left="5760"/>
        <w:jc w:val="both"/>
        <w:rPr>
          <w:sz w:val="26"/>
          <w:szCs w:val="26"/>
          <w:lang w:val="pl-PL"/>
        </w:rPr>
      </w:pPr>
      <w:r>
        <w:rPr>
          <w:sz w:val="26"/>
          <w:szCs w:val="26"/>
          <w:lang w:val="pl-PL"/>
        </w:rPr>
        <w:t>Nguyễn Trọng Nghĩa</w:t>
      </w:r>
    </w:p>
    <w:p>
      <w:pPr>
        <w:spacing w:before="0" w:after="0" w:line="360" w:lineRule="auto"/>
        <w:rPr>
          <w:sz w:val="26"/>
          <w:szCs w:val="26"/>
        </w:rPr>
      </w:pP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w:t>
      </w:r>
      <w:r>
        <w:rPr>
          <w:rFonts w:eastAsia="Times New Roman"/>
          <w:b/>
          <w:bCs/>
          <w:color w:val="000000" w:themeColor="text1"/>
          <w:sz w:val="26"/>
          <w:szCs w:val="26"/>
          <w14:textFill>
            <w14:solidFill>
              <w14:schemeClr w14:val="tx1"/>
            </w14:solidFill>
          </w14:textFill>
        </w:rPr>
        <w:t>T4298</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w:t>
      </w:r>
      <w:r>
        <w:rPr>
          <w:rFonts w:eastAsia="Times New Roman"/>
          <w:b/>
          <w:bCs/>
          <w:color w:val="000000" w:themeColor="text1"/>
          <w:sz w:val="26"/>
          <w:szCs w:val="26"/>
          <w:lang w:val="pt-BR"/>
          <w14:textFill>
            <w14:solidFill>
              <w14:schemeClr w14:val="tx1"/>
            </w14:solidFill>
          </w14:textFill>
        </w:rPr>
        <w:t>Vị trí, tính chất của môn học:</w:t>
      </w:r>
    </w:p>
    <w:p>
      <w:pPr>
        <w:pStyle w:val="22"/>
        <w:numPr>
          <w:ilvl w:val="0"/>
          <w:numId w:val="6"/>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2"/>
        <w:numPr>
          <w:ilvl w:val="0"/>
          <w:numId w:val="6"/>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cơ bản về thương mại di động trong</w:t>
      </w:r>
      <w:r>
        <w:rPr>
          <w:rFonts w:ascii="Times New Roman" w:hAnsi="Times New Roman" w:cs="Times New Roman"/>
          <w:bCs/>
          <w:color w:val="000000" w:themeColor="text1"/>
          <w:sz w:val="26"/>
          <w:szCs w:val="26"/>
          <w:lang w:val="pt-BR"/>
          <w14:textFill>
            <w14:solidFill>
              <w14:schemeClr w14:val="tx1"/>
            </w14:solidFill>
          </w14:textFill>
        </w:rPr>
        <w:t xml:space="preserve"> lĩnh vực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 xml:space="preserve">Môn học </w:t>
      </w:r>
      <w:r>
        <w:rPr>
          <w:rFonts w:ascii="Times New Roman" w:hAnsi="Times New Roman" w:cs="Times New Roman"/>
          <w:bCs/>
          <w:color w:val="000000" w:themeColor="text1"/>
          <w:sz w:val="26"/>
          <w:szCs w:val="26"/>
          <w14:textFill>
            <w14:solidFill>
              <w14:schemeClr w14:val="tx1"/>
            </w14:solidFill>
          </w14:textFill>
        </w:rPr>
        <w:t xml:space="preserve">Quản trị </w:t>
      </w:r>
      <w:r>
        <w:rPr>
          <w:rFonts w:ascii="Times New Roman" w:hAnsi="Times New Roman" w:cs="Times New Roman"/>
          <w:bCs/>
          <w:color w:val="000000" w:themeColor="text1"/>
          <w:sz w:val="26"/>
          <w:szCs w:val="26"/>
          <w:lang w:val="pt-BR"/>
          <w14:textFill>
            <w14:solidFill>
              <w14:schemeClr w14:val="tx1"/>
            </w14:solidFill>
          </w14:textFill>
        </w:rPr>
        <w:t xml:space="preserve">thương hiệu </w:t>
      </w:r>
      <w:r>
        <w:rPr>
          <w:rFonts w:ascii="Times New Roman" w:hAnsi="Times New Roman" w:cs="Times New Roman"/>
          <w:bCs/>
          <w:color w:val="000000" w:themeColor="text1"/>
          <w:sz w:val="26"/>
          <w:szCs w:val="26"/>
          <w14:textFill>
            <w14:solidFill>
              <w14:schemeClr w14:val="tx1"/>
            </w14:solidFill>
          </w14:textFill>
        </w:rPr>
        <w:t xml:space="preserve">điện tử </w:t>
      </w:r>
      <w:r>
        <w:rPr>
          <w:rFonts w:ascii="Times New Roman" w:hAnsi="Times New Roman" w:cs="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cs="Times New Roman"/>
          <w:bCs/>
          <w:color w:val="000000" w:themeColor="text1"/>
          <w:sz w:val="26"/>
          <w:szCs w:val="26"/>
          <w14:textFill>
            <w14:solidFill>
              <w14:schemeClr w14:val="tx1"/>
            </w14:solidFill>
          </w14:textFill>
        </w:rPr>
        <w:t>u</w:t>
      </w:r>
      <w:r>
        <w:rPr>
          <w:rFonts w:ascii="Times New Roman" w:hAnsi="Times New Roman" w:cs="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cs="Times New Roman"/>
          <w:bCs/>
          <w:color w:val="000000" w:themeColor="text1"/>
          <w:sz w:val="26"/>
          <w:szCs w:val="26"/>
          <w14:textFill>
            <w14:solidFill>
              <w14:schemeClr w14:val="tx1"/>
            </w14:solidFill>
          </w14:textFill>
        </w:rPr>
        <w:t xml:space="preserve"> cho tới </w:t>
      </w:r>
      <w:r>
        <w:rPr>
          <w:rFonts w:ascii="Times New Roman" w:hAnsi="Times New Roman" w:cs="Times New Roman"/>
          <w:bCs/>
          <w:color w:val="000000" w:themeColor="text1"/>
          <w:sz w:val="26"/>
          <w:szCs w:val="26"/>
          <w:lang w:val="pt-BR"/>
          <w14:textFill>
            <w14:solidFill>
              <w14:schemeClr w14:val="tx1"/>
            </w14:solidFill>
          </w14:textFill>
        </w:rPr>
        <w:t>thiết kế</w:t>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thương hiệu</w:t>
      </w:r>
      <w:r>
        <w:rPr>
          <w:rFonts w:ascii="Times New Roman" w:hAnsi="Times New Roman" w:cs="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cs="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27</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2. </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iCs/>
          <w:color w:val="000000" w:themeColor="text1"/>
          <w:sz w:val="26"/>
          <w:szCs w:val="26"/>
          <w14:textFill>
            <w14:solidFill>
              <w14:schemeClr w14:val="tx1"/>
            </w14:solidFill>
          </w14:textFill>
        </w:rPr>
        <w:t xml:space="preserve">- </w:t>
      </w:r>
      <w:r>
        <w:rPr>
          <w:rStyle w:val="29"/>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iCs/>
          <w:color w:val="000000" w:themeColor="text1"/>
          <w:sz w:val="26"/>
          <w:szCs w:val="26"/>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2.1.</w:t>
      </w:r>
      <w:r>
        <w:rPr>
          <w:rFonts w:eastAsia="Times New Roman"/>
          <w:color w:val="000000" w:themeColor="text1"/>
          <w:sz w:val="26"/>
          <w:szCs w:val="26"/>
          <w14:textFill>
            <w14:solidFill>
              <w14:schemeClr w14:val="tx1"/>
            </w14:solidFill>
          </w14:textFill>
        </w:rPr>
        <w:t>Lịch sử xây dựng thương hiệu điện tử và những điều căn bản về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2.2.</w:t>
      </w:r>
      <w:r>
        <w:rPr>
          <w:rFonts w:eastAsia="Times New Roman"/>
          <w:color w:val="000000" w:themeColor="text1"/>
          <w:sz w:val="26"/>
          <w:szCs w:val="26"/>
          <w14:textFill>
            <w14:solidFill>
              <w14:schemeClr w14:val="tx1"/>
            </w14:solidFill>
          </w14:textFill>
        </w:rPr>
        <w:t xml:space="preserve"> Quy trình xây dựng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2.3.</w:t>
      </w:r>
      <w:r>
        <w:rPr>
          <w:rFonts w:eastAsia="Times New Roman"/>
          <w:color w:val="000000" w:themeColor="text1"/>
          <w:sz w:val="26"/>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Nền tảng ý tưởng xây dựng thương hiệu</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p>
    <w:p>
      <w:pPr>
        <w:spacing w:before="0" w:after="0" w:line="360" w:lineRule="auto"/>
        <w:jc w:val="both"/>
        <w:rPr>
          <w:iCs/>
          <w:color w:val="000000" w:themeColor="text1"/>
          <w:sz w:val="26"/>
          <w:szCs w:val="26"/>
          <w:lang w:val="sv-SE"/>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16"/>
        </w:num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16"/>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Nền tảng ý tưởng xây dựng thương hiệu là gì?</w:t>
      </w:r>
    </w:p>
    <w:p>
      <w:pPr>
        <w:numPr>
          <w:ilvl w:val="1"/>
          <w:numId w:val="16"/>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lập và đánh giá điểm khác biệt hóa lựa chọn cho thương hiệu điện tử</w:t>
      </w:r>
    </w:p>
    <w:p>
      <w:pPr>
        <w:numPr>
          <w:ilvl w:val="1"/>
          <w:numId w:val="16"/>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Thiết kế thương hiệu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24</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lang w:val="sv-SE"/>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17"/>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17"/>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Các bộ nhận diện thương hiệu</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cốt lõi</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Bộ nhận diện văn phòng</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Ấn phẩm marketing</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sản phẩm</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tại điểm bán</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trên internet</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môi trường</w:t>
      </w:r>
    </w:p>
    <w:p>
      <w:pPr>
        <w:pStyle w:val="4"/>
        <w:keepNext w:val="0"/>
        <w:keepLines w:val="0"/>
        <w:numPr>
          <w:ilvl w:val="2"/>
          <w:numId w:val="17"/>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văn phòng</w:t>
      </w:r>
    </w:p>
    <w:p>
      <w:pPr>
        <w:numPr>
          <w:ilvl w:val="1"/>
          <w:numId w:val="17"/>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thương hiệu</w:t>
      </w:r>
    </w:p>
    <w:p>
      <w:pPr>
        <w:numPr>
          <w:ilvl w:val="2"/>
          <w:numId w:val="17"/>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logo thương hiệu</w:t>
      </w:r>
    </w:p>
    <w:p>
      <w:pPr>
        <w:numPr>
          <w:ilvl w:val="2"/>
          <w:numId w:val="17"/>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nhận diện thương hiệu</w:t>
      </w:r>
    </w:p>
    <w:p>
      <w:pPr>
        <w:numPr>
          <w:ilvl w:val="2"/>
          <w:numId w:val="17"/>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Đặt tên thương hiệu</w:t>
      </w:r>
    </w:p>
    <w:p>
      <w:pPr>
        <w:numPr>
          <w:ilvl w:val="2"/>
          <w:numId w:val="17"/>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slogan</w:t>
      </w:r>
    </w:p>
    <w:p>
      <w:pPr>
        <w:numPr>
          <w:ilvl w:val="2"/>
          <w:numId w:val="17"/>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Marketing thương hiệu điện tử</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 w:val="26"/>
          <w:szCs w:val="26"/>
          <w:lang w:val="sv-SE"/>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18"/>
        </w:num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2.3. Đo lường giá trị thương hiệu điện tử</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Thiết kế được bộ nhận dạng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Sản phẩm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 w:val="26"/>
          <w:szCs w:val="26"/>
          <w:shd w:val="clear" w:color="auto" w:fill="FFFFFF"/>
        </w:rPr>
      </w:pPr>
      <w:r>
        <w:rPr>
          <w:bCs/>
          <w:color w:val="000000" w:themeColor="text1"/>
          <w:sz w:val="26"/>
          <w:szCs w:val="26"/>
          <w14:textFill>
            <w14:solidFill>
              <w14:schemeClr w14:val="tx1"/>
            </w14:solidFill>
          </w14:textFill>
        </w:rPr>
        <w:t>[1] Bùi Văn Quang ,</w:t>
      </w:r>
      <w:r>
        <w:rPr>
          <w:rFonts w:eastAsia="Roboto"/>
          <w:bCs/>
          <w:sz w:val="26"/>
          <w:szCs w:val="26"/>
          <w:shd w:val="clear" w:color="auto" w:fill="FFFFFF"/>
        </w:rPr>
        <w:t>Quản Trị Thương Hiệu – Lý Thuyết Và Thực Tiễn, NXB Lao động xã hội</w:t>
      </w:r>
    </w:p>
    <w:p>
      <w:pPr>
        <w:spacing w:before="0" w:after="0" w:line="360" w:lineRule="auto"/>
        <w:jc w:val="both"/>
        <w:outlineLvl w:val="0"/>
        <w:rPr>
          <w:rFonts w:ascii="Times New Roman" w:hAnsi="Times New Roman" w:eastAsia="Roboto"/>
          <w:bCs/>
          <w:sz w:val="26"/>
          <w:szCs w:val="26"/>
          <w:u w:val="none"/>
          <w:shd w:val="clear" w:color="auto" w:fill="FFFFFF"/>
        </w:rPr>
      </w:pPr>
      <w:r>
        <w:rPr>
          <w:rFonts w:ascii="Times New Roman" w:hAnsi="Times New Roman" w:eastAsia="Roboto"/>
          <w:bCs/>
          <w:sz w:val="26"/>
          <w:szCs w:val="26"/>
          <w:u w:val="none"/>
          <w:shd w:val="clear" w:color="auto" w:fill="FFFFFF"/>
        </w:rPr>
        <w:t>[2] Rio Creative, Nhận Diện Thương Hiệu – Những Điểm Chạm Thị Giác, nhà xuất bản lao động</w:t>
      </w:r>
    </w:p>
    <w:p>
      <w:pPr>
        <w:spacing w:before="0" w:after="0" w:line="360" w:lineRule="auto"/>
        <w:jc w:val="both"/>
        <w:outlineLvl w:val="0"/>
        <w:rPr>
          <w:rFonts w:ascii="Times New Roman" w:hAnsi="Times New Roman"/>
          <w:b/>
          <w:color w:val="000000" w:themeColor="text1"/>
          <w:sz w:val="26"/>
          <w:szCs w:val="26"/>
          <w:u w:val="none"/>
          <w14:textFill>
            <w14:solidFill>
              <w14:schemeClr w14:val="tx1"/>
            </w14:solidFill>
          </w14:textFill>
        </w:rPr>
      </w:pPr>
      <w:r>
        <w:rPr>
          <w:rFonts w:ascii="Times New Roman" w:hAnsi="Times New Roman" w:eastAsia="Roboto"/>
          <w:bCs/>
          <w:sz w:val="26"/>
          <w:szCs w:val="26"/>
          <w:u w:val="none"/>
          <w:shd w:val="clear" w:color="auto" w:fill="FFFFFF"/>
        </w:rPr>
        <w:t xml:space="preserve">[3] </w:t>
      </w:r>
      <w:r>
        <w:rPr>
          <w:rFonts w:ascii="Times New Roman" w:hAnsi="Times New Roman"/>
          <w:bCs/>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spacing w:before="0" w:after="0" w:line="360" w:lineRule="auto"/>
        <w:jc w:val="both"/>
        <w:rPr>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
          <w:sz w:val="26"/>
          <w:szCs w:val="26"/>
          <w:lang w:val="sv-SE"/>
        </w:rPr>
      </w:pPr>
      <w:r>
        <w:rPr>
          <w:b/>
          <w:sz w:val="26"/>
          <w:szCs w:val="26"/>
          <w:lang w:val="sv-SE"/>
        </w:rPr>
        <w:br w:type="page"/>
      </w:r>
    </w:p>
    <w:p>
      <w:pPr>
        <w:spacing w:before="0" w:after="0" w:line="360" w:lineRule="auto"/>
        <w:jc w:val="center"/>
        <w:rPr>
          <w:b/>
          <w:sz w:val="26"/>
          <w:szCs w:val="26"/>
          <w:lang w:val="sv-SE"/>
        </w:rPr>
      </w:pPr>
    </w:p>
    <w:p>
      <w:pPr>
        <w:spacing w:before="0" w:after="0" w:line="360" w:lineRule="auto"/>
        <w:jc w:val="center"/>
        <w:rPr>
          <w:b/>
          <w:sz w:val="26"/>
          <w:szCs w:val="26"/>
          <w:lang w:val="sv-SE"/>
        </w:rPr>
      </w:pPr>
      <w:r>
        <w:rPr>
          <w:b/>
          <w:sz w:val="26"/>
          <w:szCs w:val="26"/>
          <w:lang w:val="sv-SE"/>
        </w:rPr>
        <w:t>CHƯƠNG TRÌNH MÔN HỌC</w:t>
      </w:r>
    </w:p>
    <w:p>
      <w:pPr>
        <w:spacing w:before="0" w:after="0" w:line="360" w:lineRule="auto"/>
        <w:jc w:val="both"/>
        <w:rPr>
          <w:b/>
          <w:bCs/>
          <w:sz w:val="26"/>
          <w:szCs w:val="26"/>
          <w:lang w:val="sv-SE"/>
        </w:rPr>
      </w:pPr>
      <w:r>
        <w:rPr>
          <w:b/>
          <w:sz w:val="26"/>
          <w:szCs w:val="26"/>
          <w:lang w:val="sv-SE"/>
        </w:rPr>
        <w:t>Tên môn học</w:t>
      </w:r>
      <w:r>
        <w:rPr>
          <w:sz w:val="26"/>
          <w:szCs w:val="26"/>
          <w:lang w:val="sv-SE"/>
        </w:rPr>
        <w:t>:</w:t>
      </w:r>
      <w:r>
        <w:rPr>
          <w:sz w:val="26"/>
          <w:szCs w:val="26"/>
          <w:lang w:val="vi-VN"/>
        </w:rPr>
        <w:t xml:space="preserve"> </w:t>
      </w:r>
      <w:r>
        <w:rPr>
          <w:b/>
          <w:bCs/>
          <w:sz w:val="26"/>
          <w:szCs w:val="26"/>
          <w:lang w:val="vi-VN"/>
        </w:rPr>
        <w:t>QUẢN TRỊ BÁN HÀNG VÀ PHÂN PHỐI SẢN PHẨM</w:t>
      </w:r>
    </w:p>
    <w:p>
      <w:pPr>
        <w:spacing w:before="0" w:after="0" w:line="360" w:lineRule="auto"/>
        <w:jc w:val="both"/>
        <w:rPr>
          <w:sz w:val="26"/>
          <w:szCs w:val="26"/>
        </w:rPr>
      </w:pPr>
      <w:r>
        <w:rPr>
          <w:b/>
          <w:sz w:val="26"/>
          <w:szCs w:val="26"/>
          <w:lang w:val="sv-SE"/>
        </w:rPr>
        <w:t>Mã môn học</w:t>
      </w:r>
      <w:r>
        <w:rPr>
          <w:sz w:val="26"/>
          <w:szCs w:val="26"/>
          <w:lang w:val="sv-SE"/>
        </w:rPr>
        <w:t>:</w:t>
      </w:r>
      <w:r>
        <w:rPr>
          <w:sz w:val="26"/>
          <w:szCs w:val="26"/>
          <w:lang w:val="vi-VN"/>
        </w:rPr>
        <w:t xml:space="preserve"> </w:t>
      </w:r>
      <w:r>
        <w:rPr>
          <w:b/>
          <w:sz w:val="26"/>
          <w:szCs w:val="26"/>
        </w:rPr>
        <w:t>KT</w:t>
      </w:r>
      <w:r>
        <w:rPr>
          <w:b/>
          <w:sz w:val="26"/>
          <w:szCs w:val="26"/>
          <w:lang w:val="vi-VN"/>
        </w:rPr>
        <w:t>T4</w:t>
      </w:r>
      <w:r>
        <w:rPr>
          <w:b/>
          <w:sz w:val="26"/>
          <w:szCs w:val="26"/>
        </w:rPr>
        <w:t>337</w:t>
      </w:r>
    </w:p>
    <w:p>
      <w:pPr>
        <w:spacing w:before="0" w:after="0" w:line="360" w:lineRule="auto"/>
        <w:jc w:val="both"/>
        <w:rPr>
          <w:sz w:val="26"/>
          <w:szCs w:val="26"/>
          <w:lang w:val="sv-SE"/>
        </w:rPr>
      </w:pPr>
      <w:r>
        <w:rPr>
          <w:b/>
          <w:sz w:val="26"/>
          <w:szCs w:val="26"/>
          <w:lang w:val="sv-SE"/>
        </w:rPr>
        <w:t>Thời gian thực hiện môn học</w:t>
      </w:r>
      <w:r>
        <w:rPr>
          <w:sz w:val="26"/>
          <w:szCs w:val="26"/>
          <w:lang w:val="sv-SE"/>
        </w:rPr>
        <w:t xml:space="preserve">: </w:t>
      </w:r>
      <w:r>
        <w:rPr>
          <w:sz w:val="26"/>
          <w:szCs w:val="26"/>
          <w:lang w:val="vi-VN"/>
        </w:rPr>
        <w:t>45</w:t>
      </w:r>
      <w:r>
        <w:rPr>
          <w:sz w:val="26"/>
          <w:szCs w:val="26"/>
          <w:lang w:val="sv-SE"/>
        </w:rPr>
        <w:t xml:space="preserve"> giờ;</w:t>
      </w:r>
      <w:r>
        <w:rPr>
          <w:sz w:val="26"/>
          <w:szCs w:val="26"/>
          <w:lang w:val="pt-BR"/>
        </w:rPr>
        <w:t xml:space="preserve"> </w:t>
      </w:r>
      <w:r>
        <w:rPr>
          <w:sz w:val="26"/>
          <w:szCs w:val="26"/>
          <w:lang w:val="sv-SE"/>
        </w:rPr>
        <w:t xml:space="preserve">(Lý thuyết: </w:t>
      </w:r>
      <w:r>
        <w:rPr>
          <w:sz w:val="26"/>
          <w:szCs w:val="26"/>
          <w:lang w:val="vi-VN"/>
        </w:rPr>
        <w:t>13</w:t>
      </w:r>
      <w:r>
        <w:rPr>
          <w:sz w:val="26"/>
          <w:szCs w:val="26"/>
          <w:lang w:val="sv-SE"/>
        </w:rPr>
        <w:t xml:space="preserve"> giờ; </w:t>
      </w:r>
      <w:r>
        <w:rPr>
          <w:sz w:val="26"/>
          <w:szCs w:val="26"/>
          <w:lang w:val="pt-BR"/>
        </w:rPr>
        <w:t>Thực hành</w:t>
      </w:r>
      <w:r>
        <w:rPr>
          <w:bCs/>
          <w:sz w:val="26"/>
          <w:szCs w:val="26"/>
          <w:lang w:val="pt-BR"/>
        </w:rPr>
        <w:t>, thí nghiệm, thảo luận, bài tập</w:t>
      </w:r>
      <w:r>
        <w:rPr>
          <w:sz w:val="26"/>
          <w:szCs w:val="26"/>
          <w:lang w:val="pt-BR"/>
        </w:rPr>
        <w:t>:</w:t>
      </w:r>
      <w:r>
        <w:rPr>
          <w:sz w:val="26"/>
          <w:szCs w:val="26"/>
          <w:lang w:val="vi-VN"/>
        </w:rPr>
        <w:t xml:space="preserve">30 </w:t>
      </w:r>
      <w:r>
        <w:rPr>
          <w:sz w:val="26"/>
          <w:szCs w:val="26"/>
          <w:lang w:val="pt-BR"/>
        </w:rPr>
        <w:t xml:space="preserve">giờ; </w:t>
      </w:r>
      <w:r>
        <w:rPr>
          <w:sz w:val="26"/>
          <w:szCs w:val="26"/>
          <w:lang w:val="sv-SE"/>
        </w:rPr>
        <w:t>Kiểm tra: 2 giờ)</w:t>
      </w:r>
    </w:p>
    <w:p>
      <w:pPr>
        <w:spacing w:before="0" w:after="0" w:line="360" w:lineRule="auto"/>
        <w:jc w:val="both"/>
        <w:rPr>
          <w:b/>
          <w:sz w:val="26"/>
          <w:szCs w:val="26"/>
          <w:lang w:val="pt-BR"/>
        </w:rPr>
      </w:pPr>
      <w:r>
        <w:rPr>
          <w:b/>
          <w:sz w:val="26"/>
          <w:szCs w:val="26"/>
          <w:lang w:val="pt-BR"/>
        </w:rPr>
        <w:t>I. VỊ TRÍ, TÍNH CHẤT MÔN HỌC:</w:t>
      </w:r>
    </w:p>
    <w:p>
      <w:pPr>
        <w:spacing w:before="0" w:after="0" w:line="360" w:lineRule="auto"/>
        <w:jc w:val="both"/>
        <w:rPr>
          <w:sz w:val="26"/>
          <w:szCs w:val="26"/>
          <w:lang w:val="sv-SE"/>
        </w:rPr>
      </w:pPr>
      <w:r>
        <w:rPr>
          <w:b/>
          <w:sz w:val="26"/>
          <w:szCs w:val="26"/>
          <w:lang w:val="pt-BR"/>
        </w:rPr>
        <w:t>- Vị trí:</w:t>
      </w:r>
      <w:r>
        <w:rPr>
          <w:sz w:val="26"/>
          <w:szCs w:val="26"/>
          <w:lang w:val="pt-BR"/>
        </w:rPr>
        <w:t xml:space="preserve"> Môn học </w:t>
      </w:r>
      <w:r>
        <w:rPr>
          <w:sz w:val="26"/>
          <w:szCs w:val="26"/>
          <w:lang w:val="sv-SE"/>
        </w:rPr>
        <w:t xml:space="preserve">Quản trị bán hàng và phân phối sản phẩm </w:t>
      </w:r>
      <w:r>
        <w:rPr>
          <w:sz w:val="26"/>
          <w:szCs w:val="26"/>
          <w:lang w:val="pt-BR"/>
        </w:rPr>
        <w:t>thuộc nhóm môn học chuyên môn nghề được bố trí giảng dạy sau khi học xong các môn học cơ sở</w:t>
      </w:r>
    </w:p>
    <w:p>
      <w:pPr>
        <w:spacing w:before="0" w:after="0" w:line="360" w:lineRule="auto"/>
        <w:jc w:val="both"/>
        <w:rPr>
          <w:sz w:val="26"/>
          <w:szCs w:val="26"/>
          <w:lang w:val="sv-SE"/>
        </w:rPr>
      </w:pPr>
      <w:r>
        <w:rPr>
          <w:b/>
          <w:sz w:val="26"/>
          <w:szCs w:val="26"/>
          <w:lang w:val="pt-BR"/>
        </w:rPr>
        <w:t>- Tính chất:</w:t>
      </w:r>
      <w:r>
        <w:rPr>
          <w:sz w:val="26"/>
          <w:szCs w:val="26"/>
          <w:lang w:val="pt-BR"/>
        </w:rPr>
        <w:t xml:space="preserve"> Môn học </w:t>
      </w:r>
      <w:r>
        <w:rPr>
          <w:sz w:val="26"/>
          <w:szCs w:val="26"/>
          <w:lang w:val="sv-SE"/>
        </w:rPr>
        <w:t xml:space="preserve">Quản trị bán hàng và phân phối sản phẩm </w:t>
      </w:r>
      <w:r>
        <w:rPr>
          <w:sz w:val="26"/>
          <w:szCs w:val="26"/>
          <w:lang w:val="pt-BR"/>
        </w:rPr>
        <w:t xml:space="preserve">là môn Khoa học kinh tế-xã hội, môn học nghiên cứu những kiến thức về </w:t>
      </w:r>
      <w:r>
        <w:rPr>
          <w:sz w:val="26"/>
          <w:szCs w:val="26"/>
          <w:lang w:val="sv-SE"/>
        </w:rPr>
        <w:t>hệ thống về quản trị bán hàng và phân phối sản phẩm của doanh nghiệp</w:t>
      </w:r>
      <w:r>
        <w:rPr>
          <w:sz w:val="26"/>
          <w:szCs w:val="26"/>
          <w:lang w:val="pt-BR"/>
        </w:rPr>
        <w:t>.</w:t>
      </w:r>
    </w:p>
    <w:p>
      <w:pPr>
        <w:spacing w:before="0" w:after="0" w:line="360" w:lineRule="auto"/>
        <w:jc w:val="both"/>
        <w:rPr>
          <w:b/>
          <w:sz w:val="26"/>
          <w:szCs w:val="26"/>
          <w:lang w:val="da-DK"/>
        </w:rPr>
      </w:pPr>
      <w:r>
        <w:rPr>
          <w:b/>
          <w:sz w:val="26"/>
          <w:szCs w:val="26"/>
          <w:lang w:val="da-DK"/>
        </w:rPr>
        <w:t>II. MỤC TIÊU MÔN HỌC</w:t>
      </w:r>
    </w:p>
    <w:p>
      <w:pPr>
        <w:spacing w:before="0" w:after="0" w:line="360" w:lineRule="auto"/>
        <w:jc w:val="both"/>
        <w:rPr>
          <w:b/>
          <w:sz w:val="26"/>
          <w:szCs w:val="26"/>
          <w:lang w:val="da-DK"/>
        </w:rPr>
      </w:pPr>
      <w:r>
        <w:rPr>
          <w:b/>
          <w:sz w:val="26"/>
          <w:szCs w:val="26"/>
          <w:lang w:val="da-DK"/>
        </w:rPr>
        <w:t>- Kiến thức:</w:t>
      </w:r>
    </w:p>
    <w:p>
      <w:pPr>
        <w:spacing w:before="0" w:after="0" w:line="360" w:lineRule="auto"/>
        <w:jc w:val="both"/>
        <w:rPr>
          <w:sz w:val="26"/>
          <w:szCs w:val="26"/>
          <w:lang w:val="da-DK"/>
        </w:rPr>
      </w:pPr>
      <w:r>
        <w:rPr>
          <w:sz w:val="26"/>
          <w:szCs w:val="26"/>
          <w:lang w:val="da-DK"/>
        </w:rPr>
        <w:t xml:space="preserve">+ Trình bày được những kiến thức cơ bản </w:t>
      </w:r>
      <w:r>
        <w:rPr>
          <w:sz w:val="26"/>
          <w:szCs w:val="26"/>
          <w:lang w:val="sv-SE"/>
        </w:rPr>
        <w:t>Quản trị bán hàng và phân phối sản phẩm</w:t>
      </w:r>
      <w:r>
        <w:rPr>
          <w:sz w:val="26"/>
          <w:szCs w:val="26"/>
          <w:lang w:val="da-DK"/>
        </w:rPr>
        <w:t>.</w:t>
      </w:r>
    </w:p>
    <w:p>
      <w:pPr>
        <w:spacing w:before="0" w:after="0" w:line="360" w:lineRule="auto"/>
        <w:jc w:val="both"/>
        <w:rPr>
          <w:sz w:val="26"/>
          <w:szCs w:val="26"/>
          <w:lang w:val="da-DK"/>
        </w:rPr>
      </w:pPr>
      <w:r>
        <w:rPr>
          <w:sz w:val="26"/>
          <w:szCs w:val="26"/>
          <w:lang w:val="da-DK"/>
        </w:rPr>
        <w:t xml:space="preserve">+ Vận dụng kiến thức về </w:t>
      </w:r>
      <w:r>
        <w:rPr>
          <w:sz w:val="26"/>
          <w:szCs w:val="26"/>
          <w:lang w:val="sv-SE"/>
        </w:rPr>
        <w:t>Quản trị bán hàng và phân phối sản phẩm</w:t>
      </w:r>
      <w:r>
        <w:rPr>
          <w:sz w:val="26"/>
          <w:szCs w:val="26"/>
          <w:lang w:val="da-DK"/>
        </w:rPr>
        <w:t xml:space="preserve"> vào thực tiễn.</w:t>
      </w:r>
    </w:p>
    <w:p>
      <w:pPr>
        <w:spacing w:before="0" w:after="0" w:line="360" w:lineRule="auto"/>
        <w:jc w:val="both"/>
        <w:rPr>
          <w:b/>
          <w:sz w:val="26"/>
          <w:szCs w:val="26"/>
          <w:lang w:val="da-DK"/>
        </w:rPr>
      </w:pPr>
      <w:r>
        <w:rPr>
          <w:b/>
          <w:sz w:val="26"/>
          <w:szCs w:val="26"/>
          <w:lang w:val="da-DK"/>
        </w:rPr>
        <w:t>- Kỹ năng:</w:t>
      </w:r>
    </w:p>
    <w:p>
      <w:pPr>
        <w:spacing w:before="0" w:after="0" w:line="360" w:lineRule="auto"/>
        <w:jc w:val="both"/>
        <w:rPr>
          <w:sz w:val="26"/>
          <w:szCs w:val="26"/>
          <w:lang w:val="da-DK"/>
        </w:rPr>
      </w:pPr>
      <w:r>
        <w:rPr>
          <w:sz w:val="26"/>
          <w:szCs w:val="26"/>
          <w:lang w:val="da-DK"/>
        </w:rPr>
        <w:t>+ Xây dựng một kế hoạch bán hàng, cách thức xây dựng mạng lưới bán hàng và tổ chức lực lượng bán hàng, xây dựng định mức bán hàng; công cụ thúc đẩy lực lượng bán hàng và phân phối sản phẩm nhằm đem lại lợi ích cho doanh nghiệp.</w:t>
      </w:r>
    </w:p>
    <w:p>
      <w:pPr>
        <w:spacing w:before="0" w:after="0" w:line="360" w:lineRule="auto"/>
        <w:jc w:val="both"/>
        <w:rPr>
          <w:sz w:val="26"/>
          <w:szCs w:val="26"/>
          <w:lang w:val="da-DK"/>
        </w:rPr>
      </w:pPr>
      <w:r>
        <w:rPr>
          <w:sz w:val="26"/>
          <w:szCs w:val="26"/>
          <w:lang w:val="da-DK"/>
        </w:rPr>
        <w:t xml:space="preserve">+ Ứng dụng các kỹ năng </w:t>
      </w:r>
      <w:r>
        <w:rPr>
          <w:sz w:val="26"/>
          <w:szCs w:val="26"/>
          <w:lang w:val="sv-SE"/>
        </w:rPr>
        <w:t>Quản trị bán hàng và phân phối sản phẩm</w:t>
      </w:r>
      <w:r>
        <w:rPr>
          <w:sz w:val="26"/>
          <w:szCs w:val="26"/>
          <w:lang w:val="da-DK"/>
        </w:rPr>
        <w:t xml:space="preserve"> vào thực tế kinh doanh.</w:t>
      </w:r>
    </w:p>
    <w:p>
      <w:pPr>
        <w:spacing w:before="0" w:after="0" w:line="360" w:lineRule="auto"/>
        <w:jc w:val="both"/>
        <w:rPr>
          <w:b/>
          <w:sz w:val="26"/>
          <w:szCs w:val="26"/>
          <w:lang w:val="da-DK"/>
        </w:rPr>
      </w:pPr>
      <w:r>
        <w:rPr>
          <w:b/>
          <w:sz w:val="26"/>
          <w:szCs w:val="26"/>
          <w:lang w:val="da-DK"/>
        </w:rPr>
        <w:t>- Năng lực tự chủ và trách nhiệm:</w:t>
      </w:r>
    </w:p>
    <w:p>
      <w:pPr>
        <w:spacing w:before="0" w:after="0" w:line="360" w:lineRule="auto"/>
        <w:jc w:val="both"/>
        <w:rPr>
          <w:sz w:val="26"/>
          <w:szCs w:val="26"/>
          <w:lang w:val="da-DK"/>
        </w:rPr>
      </w:pPr>
      <w:r>
        <w:rPr>
          <w:sz w:val="26"/>
          <w:szCs w:val="26"/>
          <w:lang w:val="da-DK"/>
        </w:rPr>
        <w:t>+ Có ý thức học tập, có ý thức tự rèn luyện, có ý thức đoàn kết.</w:t>
      </w:r>
    </w:p>
    <w:p>
      <w:pPr>
        <w:spacing w:before="0" w:after="0" w:line="360" w:lineRule="auto"/>
        <w:jc w:val="both"/>
        <w:rPr>
          <w:b/>
          <w:sz w:val="26"/>
          <w:szCs w:val="26"/>
          <w:lang w:val="da-DK"/>
        </w:rPr>
      </w:pPr>
      <w:r>
        <w:rPr>
          <w:b/>
          <w:sz w:val="26"/>
          <w:szCs w:val="26"/>
          <w:lang w:val="da-DK"/>
        </w:rPr>
        <w:t>III. NỘI DUNG MÔN HỌC:</w:t>
      </w:r>
    </w:p>
    <w:p>
      <w:pPr>
        <w:spacing w:before="0" w:after="0" w:line="360" w:lineRule="auto"/>
        <w:jc w:val="both"/>
        <w:rPr>
          <w:i/>
          <w:sz w:val="26"/>
          <w:szCs w:val="26"/>
          <w:lang w:val="da-DK"/>
        </w:rPr>
      </w:pPr>
      <w:r>
        <w:rPr>
          <w:i/>
          <w:sz w:val="26"/>
          <w:szCs w:val="26"/>
          <w:lang w:val="da-DK"/>
        </w:rPr>
        <w:t>1. Nội dung tổng quát và phân bổ thời gian:</w:t>
      </w:r>
    </w:p>
    <w:tbl>
      <w:tblPr>
        <w:tblStyle w:val="16"/>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b/>
                <w:sz w:val="26"/>
                <w:szCs w:val="26"/>
                <w:lang w:val="da-DK"/>
              </w:rPr>
            </w:pPr>
            <w:r>
              <w:rPr>
                <w:b/>
                <w:sz w:val="26"/>
                <w:szCs w:val="26"/>
                <w:lang w:val="da-DK"/>
              </w:rPr>
              <w:t>Số TT</w:t>
            </w:r>
          </w:p>
        </w:tc>
        <w:tc>
          <w:tcPr>
            <w:tcW w:w="4326" w:type="dxa"/>
            <w:vMerge w:val="restart"/>
            <w:vAlign w:val="center"/>
          </w:tcPr>
          <w:p>
            <w:pPr>
              <w:spacing w:before="0" w:after="0" w:line="360" w:lineRule="auto"/>
              <w:jc w:val="both"/>
              <w:rPr>
                <w:b/>
                <w:sz w:val="26"/>
                <w:szCs w:val="26"/>
                <w:lang w:val="da-DK"/>
              </w:rPr>
            </w:pPr>
            <w:r>
              <w:rPr>
                <w:b/>
                <w:sz w:val="26"/>
                <w:szCs w:val="26"/>
                <w:lang w:val="da-DK"/>
              </w:rPr>
              <w:t>Tên chương mục</w:t>
            </w:r>
          </w:p>
        </w:tc>
        <w:tc>
          <w:tcPr>
            <w:tcW w:w="4408" w:type="dxa"/>
            <w:gridSpan w:val="4"/>
          </w:tcPr>
          <w:p>
            <w:pPr>
              <w:spacing w:before="0" w:after="0" w:line="360" w:lineRule="auto"/>
              <w:jc w:val="both"/>
              <w:rPr>
                <w:b/>
                <w:sz w:val="26"/>
                <w:szCs w:val="26"/>
                <w:lang w:val="da-DK"/>
              </w:rPr>
            </w:pPr>
            <w:r>
              <w:rPr>
                <w:b/>
                <w:sz w:val="26"/>
                <w:szCs w:val="26"/>
                <w:lang w:val="da-DK"/>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sz w:val="26"/>
                <w:szCs w:val="26"/>
                <w:lang w:val="da-DK"/>
              </w:rPr>
            </w:pPr>
          </w:p>
        </w:tc>
        <w:tc>
          <w:tcPr>
            <w:tcW w:w="4326" w:type="dxa"/>
            <w:vMerge w:val="continue"/>
          </w:tcPr>
          <w:p>
            <w:pPr>
              <w:spacing w:before="0" w:after="0" w:line="360" w:lineRule="auto"/>
              <w:jc w:val="both"/>
              <w:rPr>
                <w:b/>
                <w:sz w:val="26"/>
                <w:szCs w:val="26"/>
                <w:lang w:val="da-DK"/>
              </w:rPr>
            </w:pPr>
          </w:p>
        </w:tc>
        <w:tc>
          <w:tcPr>
            <w:tcW w:w="1062" w:type="dxa"/>
          </w:tcPr>
          <w:p>
            <w:pPr>
              <w:spacing w:before="0" w:after="0" w:line="360" w:lineRule="auto"/>
              <w:jc w:val="both"/>
              <w:rPr>
                <w:b/>
                <w:sz w:val="26"/>
                <w:szCs w:val="26"/>
                <w:lang w:val="da-DK"/>
              </w:rPr>
            </w:pPr>
            <w:r>
              <w:rPr>
                <w:b/>
                <w:sz w:val="26"/>
                <w:szCs w:val="26"/>
                <w:lang w:val="da-DK"/>
              </w:rPr>
              <w:t>Tổng số</w:t>
            </w:r>
          </w:p>
        </w:tc>
        <w:tc>
          <w:tcPr>
            <w:tcW w:w="1100" w:type="dxa"/>
          </w:tcPr>
          <w:p>
            <w:pPr>
              <w:spacing w:before="0" w:after="0" w:line="360" w:lineRule="auto"/>
              <w:jc w:val="both"/>
              <w:rPr>
                <w:b/>
                <w:sz w:val="26"/>
                <w:szCs w:val="26"/>
                <w:lang w:val="da-DK"/>
              </w:rPr>
            </w:pPr>
            <w:r>
              <w:rPr>
                <w:b/>
                <w:sz w:val="26"/>
                <w:szCs w:val="26"/>
                <w:lang w:val="da-DK"/>
              </w:rPr>
              <w:t>Lý thuyết</w:t>
            </w:r>
          </w:p>
        </w:tc>
        <w:tc>
          <w:tcPr>
            <w:tcW w:w="1180" w:type="dxa"/>
          </w:tcPr>
          <w:p>
            <w:pPr>
              <w:spacing w:before="0" w:after="0" w:line="360" w:lineRule="auto"/>
              <w:jc w:val="both"/>
              <w:rPr>
                <w:b/>
                <w:sz w:val="26"/>
                <w:szCs w:val="26"/>
                <w:lang w:val="da-DK"/>
              </w:rPr>
            </w:pPr>
            <w:r>
              <w:rPr>
                <w:b/>
                <w:sz w:val="26"/>
                <w:szCs w:val="26"/>
                <w:lang w:val="da-DK"/>
              </w:rPr>
              <w:t>Thực hành</w:t>
            </w:r>
          </w:p>
        </w:tc>
        <w:tc>
          <w:tcPr>
            <w:tcW w:w="1066" w:type="dxa"/>
          </w:tcPr>
          <w:p>
            <w:pPr>
              <w:spacing w:before="0" w:after="0" w:line="360" w:lineRule="auto"/>
              <w:jc w:val="both"/>
              <w:rPr>
                <w:b/>
                <w:sz w:val="26"/>
                <w:szCs w:val="26"/>
                <w:lang w:val="da-DK"/>
              </w:rPr>
            </w:pPr>
            <w:r>
              <w:rPr>
                <w:b/>
                <w:sz w:val="26"/>
                <w:szCs w:val="26"/>
                <w:lang w:val="da-DK"/>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sz w:val="26"/>
                <w:szCs w:val="26"/>
                <w:lang w:val="da-DK"/>
              </w:rPr>
            </w:pPr>
            <w:r>
              <w:rPr>
                <w:sz w:val="26"/>
                <w:szCs w:val="26"/>
                <w:lang w:val="da-DK"/>
              </w:rPr>
              <w:t>I</w:t>
            </w:r>
          </w:p>
        </w:tc>
        <w:tc>
          <w:tcPr>
            <w:tcW w:w="4326" w:type="dxa"/>
          </w:tcPr>
          <w:p>
            <w:pPr>
              <w:tabs>
                <w:tab w:val="left" w:pos="1947"/>
              </w:tabs>
              <w:spacing w:before="0" w:after="0" w:line="360" w:lineRule="auto"/>
              <w:jc w:val="both"/>
              <w:rPr>
                <w:b/>
                <w:sz w:val="26"/>
                <w:szCs w:val="26"/>
                <w:lang w:val="da-DK"/>
              </w:rPr>
            </w:pPr>
            <w:r>
              <w:rPr>
                <w:b/>
                <w:sz w:val="26"/>
                <w:szCs w:val="26"/>
                <w:lang w:val="da-DK"/>
              </w:rPr>
              <w:t>CHƯƠNG 1 TỔNG QUAN VỀ BÁN HÀNG VÀ QUẢN TRỊ BÁN HÀNG</w:t>
            </w:r>
          </w:p>
          <w:p>
            <w:pPr>
              <w:numPr>
                <w:ilvl w:val="1"/>
                <w:numId w:val="19"/>
              </w:numPr>
              <w:tabs>
                <w:tab w:val="left" w:pos="1947"/>
              </w:tabs>
              <w:spacing w:before="0" w:after="0" w:line="360" w:lineRule="auto"/>
              <w:jc w:val="both"/>
              <w:rPr>
                <w:bCs/>
                <w:sz w:val="26"/>
                <w:szCs w:val="26"/>
                <w:lang w:val="da-DK"/>
              </w:rPr>
            </w:pPr>
            <w:r>
              <w:rPr>
                <w:bCs/>
                <w:sz w:val="26"/>
                <w:szCs w:val="26"/>
                <w:lang w:val="da-DK"/>
              </w:rPr>
              <w:t xml:space="preserve">Khái niệm của bán hàng, vai trò của bán hàng </w:t>
            </w:r>
          </w:p>
          <w:p>
            <w:pPr>
              <w:numPr>
                <w:ilvl w:val="1"/>
                <w:numId w:val="19"/>
              </w:numPr>
              <w:tabs>
                <w:tab w:val="left" w:pos="1947"/>
              </w:tabs>
              <w:spacing w:before="0" w:after="0" w:line="360" w:lineRule="auto"/>
              <w:jc w:val="both"/>
              <w:rPr>
                <w:b/>
                <w:sz w:val="26"/>
                <w:szCs w:val="26"/>
                <w:lang w:val="da-DK"/>
              </w:rPr>
            </w:pPr>
            <w:r>
              <w:rPr>
                <w:bCs/>
                <w:sz w:val="26"/>
                <w:szCs w:val="26"/>
                <w:lang w:val="da-DK"/>
              </w:rPr>
              <w:t xml:space="preserve">Khái niệm, chức năng, vai trò của quản trị bán hàng </w:t>
            </w:r>
          </w:p>
          <w:p>
            <w:pPr>
              <w:numPr>
                <w:ilvl w:val="1"/>
                <w:numId w:val="19"/>
              </w:numPr>
              <w:tabs>
                <w:tab w:val="left" w:pos="1947"/>
              </w:tabs>
              <w:spacing w:before="0" w:after="0" w:line="360" w:lineRule="auto"/>
              <w:jc w:val="both"/>
              <w:rPr>
                <w:b/>
                <w:sz w:val="26"/>
                <w:szCs w:val="26"/>
                <w:lang w:val="da-DK"/>
              </w:rPr>
            </w:pPr>
            <w:r>
              <w:rPr>
                <w:bCs/>
                <w:sz w:val="26"/>
                <w:szCs w:val="26"/>
                <w:lang w:val="da-DK"/>
              </w:rPr>
              <w:t>Mối quan hệ giữa quản trị bán hàng và các hoạt động quản trị trong doanh nghiệp</w:t>
            </w:r>
          </w:p>
        </w:tc>
        <w:tc>
          <w:tcPr>
            <w:tcW w:w="1062" w:type="dxa"/>
          </w:tcPr>
          <w:p>
            <w:pPr>
              <w:spacing w:before="0" w:after="0" w:line="360" w:lineRule="auto"/>
              <w:jc w:val="center"/>
              <w:rPr>
                <w:sz w:val="26"/>
                <w:szCs w:val="26"/>
                <w:lang w:val="vi-VN"/>
              </w:rPr>
            </w:pPr>
            <w:r>
              <w:rPr>
                <w:sz w:val="26"/>
                <w:szCs w:val="26"/>
                <w:lang w:val="vi-VN"/>
              </w:rPr>
              <w:t>9</w:t>
            </w:r>
          </w:p>
        </w:tc>
        <w:tc>
          <w:tcPr>
            <w:tcW w:w="1100" w:type="dxa"/>
          </w:tcPr>
          <w:p>
            <w:pPr>
              <w:spacing w:before="0" w:after="0" w:line="360" w:lineRule="auto"/>
              <w:jc w:val="center"/>
              <w:rPr>
                <w:sz w:val="26"/>
                <w:szCs w:val="26"/>
                <w:lang w:val="vi-VN"/>
              </w:rPr>
            </w:pPr>
            <w:r>
              <w:rPr>
                <w:sz w:val="26"/>
                <w:szCs w:val="26"/>
                <w:lang w:val="vi-VN"/>
              </w:rPr>
              <w:t>4</w:t>
            </w:r>
          </w:p>
        </w:tc>
        <w:tc>
          <w:tcPr>
            <w:tcW w:w="1180" w:type="dxa"/>
          </w:tcPr>
          <w:p>
            <w:pPr>
              <w:spacing w:before="0" w:after="0" w:line="360" w:lineRule="auto"/>
              <w:jc w:val="center"/>
              <w:rPr>
                <w:sz w:val="26"/>
                <w:szCs w:val="26"/>
                <w:lang w:val="vi-VN"/>
              </w:rPr>
            </w:pPr>
            <w:r>
              <w:rPr>
                <w:sz w:val="26"/>
                <w:szCs w:val="26"/>
                <w:lang w:val="vi-VN"/>
              </w:rPr>
              <w:t>5</w:t>
            </w:r>
          </w:p>
        </w:tc>
        <w:tc>
          <w:tcPr>
            <w:tcW w:w="1066" w:type="dxa"/>
          </w:tcPr>
          <w:p>
            <w:pPr>
              <w:spacing w:before="0" w:after="0" w:line="360" w:lineRule="auto"/>
              <w:jc w:val="center"/>
              <w:rPr>
                <w:sz w:val="26"/>
                <w:szCs w:val="26"/>
              </w:rPr>
            </w:pPr>
            <w:r>
              <w:rPr>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sz w:val="26"/>
                <w:szCs w:val="26"/>
              </w:rPr>
            </w:pPr>
            <w:r>
              <w:rPr>
                <w:sz w:val="26"/>
                <w:szCs w:val="26"/>
              </w:rPr>
              <w:t>II</w:t>
            </w:r>
          </w:p>
        </w:tc>
        <w:tc>
          <w:tcPr>
            <w:tcW w:w="4326" w:type="dxa"/>
            <w:tcBorders>
              <w:bottom w:val="single" w:color="auto" w:sz="4" w:space="0"/>
            </w:tcBorders>
          </w:tcPr>
          <w:p>
            <w:pPr>
              <w:tabs>
                <w:tab w:val="left" w:pos="1947"/>
              </w:tabs>
              <w:spacing w:before="0" w:after="0" w:line="360" w:lineRule="auto"/>
              <w:jc w:val="both"/>
              <w:rPr>
                <w:b/>
                <w:sz w:val="26"/>
                <w:szCs w:val="26"/>
              </w:rPr>
            </w:pPr>
            <w:r>
              <w:rPr>
                <w:b/>
                <w:sz w:val="26"/>
                <w:szCs w:val="26"/>
              </w:rPr>
              <w:t xml:space="preserve">CHƯƠNG 2 DỰ BÁO LƯỢNG BÁN VÀ XÂY DỰNG KẾ HOẠCH BÁN HÀNG </w:t>
            </w:r>
          </w:p>
          <w:p>
            <w:pPr>
              <w:tabs>
                <w:tab w:val="left" w:pos="1947"/>
              </w:tabs>
              <w:spacing w:before="0" w:after="0" w:line="360" w:lineRule="auto"/>
              <w:jc w:val="both"/>
              <w:rPr>
                <w:sz w:val="26"/>
                <w:szCs w:val="26"/>
              </w:rPr>
            </w:pPr>
            <w:r>
              <w:rPr>
                <w:sz w:val="26"/>
                <w:szCs w:val="26"/>
              </w:rPr>
              <w:t>2.1. Dự báo lượng bán và các mức độ dự báo</w:t>
            </w:r>
          </w:p>
          <w:p>
            <w:pPr>
              <w:tabs>
                <w:tab w:val="left" w:pos="1947"/>
              </w:tabs>
              <w:spacing w:before="0" w:after="0" w:line="360" w:lineRule="auto"/>
              <w:jc w:val="both"/>
              <w:rPr>
                <w:sz w:val="26"/>
                <w:szCs w:val="26"/>
              </w:rPr>
            </w:pPr>
            <w:r>
              <w:rPr>
                <w:sz w:val="26"/>
                <w:szCs w:val="26"/>
              </w:rPr>
              <w:t>2.1.1 Phương pháp và kĩ thuật dự báo</w:t>
            </w:r>
          </w:p>
          <w:p>
            <w:pPr>
              <w:tabs>
                <w:tab w:val="left" w:pos="1947"/>
              </w:tabs>
              <w:spacing w:before="0" w:after="0" w:line="360" w:lineRule="auto"/>
              <w:jc w:val="both"/>
              <w:rPr>
                <w:sz w:val="26"/>
                <w:szCs w:val="26"/>
              </w:rPr>
            </w:pPr>
            <w:r>
              <w:rPr>
                <w:sz w:val="26"/>
                <w:szCs w:val="26"/>
              </w:rPr>
              <w:t>2.1.2 Các yêu cầu của một dự báo thành công</w:t>
            </w:r>
          </w:p>
          <w:p>
            <w:pPr>
              <w:tabs>
                <w:tab w:val="left" w:pos="1947"/>
              </w:tabs>
              <w:spacing w:before="0" w:after="0" w:line="360" w:lineRule="auto"/>
              <w:jc w:val="both"/>
              <w:rPr>
                <w:sz w:val="26"/>
                <w:szCs w:val="26"/>
              </w:rPr>
            </w:pPr>
            <w:r>
              <w:rPr>
                <w:sz w:val="26"/>
                <w:szCs w:val="26"/>
              </w:rPr>
              <w:t xml:space="preserve">2.2. </w:t>
            </w:r>
            <w:r>
              <w:rPr>
                <w:sz w:val="26"/>
                <w:szCs w:val="26"/>
                <w:lang w:val="vi-VN"/>
              </w:rPr>
              <w:t>X</w:t>
            </w:r>
            <w:r>
              <w:rPr>
                <w:sz w:val="26"/>
                <w:szCs w:val="26"/>
              </w:rPr>
              <w:t>ây dựng kế hoạch bán hàng</w:t>
            </w:r>
          </w:p>
          <w:p>
            <w:pPr>
              <w:tabs>
                <w:tab w:val="left" w:pos="1947"/>
              </w:tabs>
              <w:spacing w:before="0" w:after="0" w:line="360" w:lineRule="auto"/>
              <w:jc w:val="both"/>
              <w:rPr>
                <w:sz w:val="26"/>
                <w:szCs w:val="26"/>
              </w:rPr>
            </w:pPr>
            <w:r>
              <w:rPr>
                <w:sz w:val="26"/>
                <w:szCs w:val="26"/>
              </w:rPr>
              <w:t>2.2.1 Khái niệm kế hoạch bán hàng và các chỉ tiêu bán hàng</w:t>
            </w:r>
          </w:p>
          <w:p>
            <w:pPr>
              <w:tabs>
                <w:tab w:val="left" w:pos="1947"/>
              </w:tabs>
              <w:spacing w:before="0" w:after="0" w:line="360" w:lineRule="auto"/>
              <w:jc w:val="both"/>
              <w:rPr>
                <w:b/>
                <w:sz w:val="26"/>
                <w:szCs w:val="26"/>
              </w:rPr>
            </w:pPr>
            <w:r>
              <w:rPr>
                <w:sz w:val="26"/>
                <w:szCs w:val="26"/>
              </w:rPr>
              <w:t>2.2.2 Quá trình xây dựng kế hoạch bán hàng</w:t>
            </w:r>
          </w:p>
        </w:tc>
        <w:tc>
          <w:tcPr>
            <w:tcW w:w="1062" w:type="dxa"/>
            <w:tcBorders>
              <w:bottom w:val="single" w:color="auto" w:sz="4" w:space="0"/>
            </w:tcBorders>
          </w:tcPr>
          <w:p>
            <w:pPr>
              <w:spacing w:before="0" w:after="0" w:line="360" w:lineRule="auto"/>
              <w:jc w:val="center"/>
              <w:rPr>
                <w:sz w:val="26"/>
                <w:szCs w:val="26"/>
                <w:lang w:val="vi-VN"/>
              </w:rPr>
            </w:pPr>
            <w:r>
              <w:rPr>
                <w:sz w:val="26"/>
                <w:szCs w:val="26"/>
                <w:lang w:val="vi-VN"/>
              </w:rPr>
              <w:t>18</w:t>
            </w:r>
          </w:p>
        </w:tc>
        <w:tc>
          <w:tcPr>
            <w:tcW w:w="1100" w:type="dxa"/>
            <w:tcBorders>
              <w:bottom w:val="single" w:color="auto" w:sz="4" w:space="0"/>
            </w:tcBorders>
          </w:tcPr>
          <w:p>
            <w:pPr>
              <w:spacing w:before="0" w:after="0" w:line="360" w:lineRule="auto"/>
              <w:jc w:val="center"/>
              <w:rPr>
                <w:sz w:val="26"/>
                <w:szCs w:val="26"/>
                <w:lang w:val="vi-VN"/>
              </w:rPr>
            </w:pPr>
            <w:r>
              <w:rPr>
                <w:sz w:val="26"/>
                <w:szCs w:val="26"/>
                <w:lang w:val="vi-VN"/>
              </w:rPr>
              <w:t>4</w:t>
            </w:r>
          </w:p>
        </w:tc>
        <w:tc>
          <w:tcPr>
            <w:tcW w:w="1180" w:type="dxa"/>
          </w:tcPr>
          <w:p>
            <w:pPr>
              <w:spacing w:before="0" w:after="0" w:line="360" w:lineRule="auto"/>
              <w:jc w:val="center"/>
              <w:rPr>
                <w:sz w:val="26"/>
                <w:szCs w:val="26"/>
                <w:lang w:val="vi-VN"/>
              </w:rPr>
            </w:pPr>
            <w:r>
              <w:rPr>
                <w:sz w:val="26"/>
                <w:szCs w:val="26"/>
                <w:lang w:val="vi-VN"/>
              </w:rPr>
              <w:t>13</w:t>
            </w:r>
          </w:p>
        </w:tc>
        <w:tc>
          <w:tcPr>
            <w:tcW w:w="1066" w:type="dxa"/>
            <w:tcBorders>
              <w:bottom w:val="single" w:color="auto" w:sz="4" w:space="0"/>
            </w:tcBorders>
          </w:tcPr>
          <w:p>
            <w:pPr>
              <w:spacing w:before="0" w:after="0" w:line="360" w:lineRule="auto"/>
              <w:jc w:val="center"/>
              <w:rPr>
                <w:sz w:val="26"/>
                <w:szCs w:val="26"/>
              </w:rPr>
            </w:pPr>
            <w:r>
              <w:rPr>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sz w:val="26"/>
                <w:szCs w:val="26"/>
              </w:rPr>
            </w:pPr>
            <w:r>
              <w:rPr>
                <w:sz w:val="26"/>
                <w:szCs w:val="26"/>
              </w:rPr>
              <w:t>III</w:t>
            </w:r>
          </w:p>
        </w:tc>
        <w:tc>
          <w:tcPr>
            <w:tcW w:w="4326" w:type="dxa"/>
          </w:tcPr>
          <w:p>
            <w:pPr>
              <w:tabs>
                <w:tab w:val="left" w:pos="1947"/>
              </w:tabs>
              <w:spacing w:before="0" w:after="0" w:line="360" w:lineRule="auto"/>
              <w:jc w:val="both"/>
              <w:rPr>
                <w:b/>
                <w:sz w:val="26"/>
                <w:szCs w:val="26"/>
              </w:rPr>
            </w:pPr>
            <w:r>
              <w:rPr>
                <w:b/>
                <w:sz w:val="26"/>
                <w:szCs w:val="26"/>
              </w:rPr>
              <w:t>CHƯƠNG 3 TỔ CHỨC MẠNG LƯỚI VÀ LỰC LƯỢNG BÁN HÀNG</w:t>
            </w:r>
          </w:p>
          <w:p>
            <w:pPr>
              <w:tabs>
                <w:tab w:val="left" w:pos="1947"/>
              </w:tabs>
              <w:spacing w:before="0" w:after="0" w:line="360" w:lineRule="auto"/>
              <w:jc w:val="both"/>
              <w:rPr>
                <w:i/>
                <w:sz w:val="26"/>
                <w:szCs w:val="26"/>
                <w:lang w:val="it-IT"/>
              </w:rPr>
            </w:pPr>
            <w:r>
              <w:rPr>
                <w:sz w:val="26"/>
                <w:szCs w:val="26"/>
              </w:rPr>
              <w:t>3.</w:t>
            </w:r>
            <w:r>
              <w:rPr>
                <w:sz w:val="26"/>
                <w:szCs w:val="26"/>
                <w:lang w:val="it-IT"/>
              </w:rPr>
              <w:t>1. Tổ chức mạng lưới</w:t>
            </w:r>
          </w:p>
          <w:p>
            <w:pPr>
              <w:tabs>
                <w:tab w:val="left" w:pos="1947"/>
              </w:tabs>
              <w:spacing w:before="0" w:after="0" w:line="360" w:lineRule="auto"/>
              <w:jc w:val="both"/>
              <w:rPr>
                <w:i/>
                <w:sz w:val="26"/>
                <w:szCs w:val="26"/>
                <w:lang w:val="it-IT"/>
              </w:rPr>
            </w:pPr>
            <w:r>
              <w:rPr>
                <w:sz w:val="26"/>
                <w:szCs w:val="26"/>
                <w:lang w:val="it-IT"/>
              </w:rPr>
              <w:t>3.1.1. Kênh phân phối</w:t>
            </w:r>
            <w:r>
              <w:rPr>
                <w:i/>
                <w:sz w:val="26"/>
                <w:szCs w:val="26"/>
                <w:lang w:val="it-IT"/>
              </w:rPr>
              <w:tab/>
            </w:r>
          </w:p>
          <w:p>
            <w:pPr>
              <w:tabs>
                <w:tab w:val="left" w:pos="1947"/>
              </w:tabs>
              <w:spacing w:before="0" w:after="0" w:line="360" w:lineRule="auto"/>
              <w:jc w:val="both"/>
              <w:rPr>
                <w:sz w:val="26"/>
                <w:szCs w:val="26"/>
                <w:lang w:val="it-IT"/>
              </w:rPr>
            </w:pPr>
            <w:r>
              <w:rPr>
                <w:sz w:val="26"/>
                <w:szCs w:val="26"/>
                <w:lang w:val="it-IT"/>
              </w:rPr>
              <w:t>3.1.2. Chiến lược phân phối</w:t>
            </w:r>
          </w:p>
          <w:p>
            <w:pPr>
              <w:tabs>
                <w:tab w:val="left" w:pos="1947"/>
              </w:tabs>
              <w:spacing w:before="0" w:after="0" w:line="360" w:lineRule="auto"/>
              <w:jc w:val="both"/>
              <w:rPr>
                <w:sz w:val="26"/>
                <w:szCs w:val="26"/>
                <w:lang w:val="it-IT"/>
              </w:rPr>
            </w:pPr>
            <w:r>
              <w:rPr>
                <w:sz w:val="26"/>
                <w:szCs w:val="26"/>
                <w:lang w:val="it-IT"/>
              </w:rPr>
              <w:t>3.2. Lực lượng bán hàng</w:t>
            </w:r>
            <w:r>
              <w:rPr>
                <w:i/>
                <w:sz w:val="26"/>
                <w:szCs w:val="26"/>
                <w:lang w:val="it-IT"/>
              </w:rPr>
              <w:t xml:space="preserve"> </w:t>
            </w:r>
            <w:r>
              <w:rPr>
                <w:i/>
                <w:sz w:val="26"/>
                <w:szCs w:val="26"/>
                <w:lang w:val="it-IT"/>
              </w:rPr>
              <w:tab/>
            </w:r>
          </w:p>
          <w:p>
            <w:pPr>
              <w:tabs>
                <w:tab w:val="left" w:pos="1947"/>
              </w:tabs>
              <w:spacing w:before="0" w:after="0" w:line="360" w:lineRule="auto"/>
              <w:jc w:val="both"/>
              <w:rPr>
                <w:i/>
                <w:sz w:val="26"/>
                <w:szCs w:val="26"/>
                <w:lang w:val="pt-BR"/>
              </w:rPr>
            </w:pPr>
            <w:r>
              <w:rPr>
                <w:sz w:val="26"/>
                <w:szCs w:val="26"/>
                <w:lang w:val="it-IT"/>
              </w:rPr>
              <w:t>3.2.1</w:t>
            </w:r>
            <w:r>
              <w:rPr>
                <w:sz w:val="26"/>
                <w:szCs w:val="26"/>
                <w:lang w:val="pt-BR"/>
              </w:rPr>
              <w:t>. Tuyển chọn, đào tạo lực lượng bán hàng</w:t>
            </w:r>
          </w:p>
          <w:p>
            <w:pPr>
              <w:tabs>
                <w:tab w:val="left" w:pos="1947"/>
              </w:tabs>
              <w:spacing w:before="0" w:after="0" w:line="360" w:lineRule="auto"/>
              <w:jc w:val="both"/>
              <w:rPr>
                <w:sz w:val="26"/>
                <w:szCs w:val="26"/>
                <w:lang w:val="it-IT"/>
              </w:rPr>
            </w:pPr>
            <w:r>
              <w:rPr>
                <w:sz w:val="26"/>
                <w:szCs w:val="26"/>
                <w:lang w:val="pt-BR"/>
              </w:rPr>
              <w:t>3.2.2 Mô hình bán hàng</w:t>
            </w:r>
          </w:p>
        </w:tc>
        <w:tc>
          <w:tcPr>
            <w:tcW w:w="1062" w:type="dxa"/>
          </w:tcPr>
          <w:p>
            <w:pPr>
              <w:spacing w:before="0" w:after="0" w:line="360" w:lineRule="auto"/>
              <w:jc w:val="center"/>
              <w:rPr>
                <w:sz w:val="26"/>
                <w:szCs w:val="26"/>
                <w:lang w:val="vi-VN"/>
              </w:rPr>
            </w:pPr>
            <w:r>
              <w:rPr>
                <w:sz w:val="26"/>
                <w:szCs w:val="26"/>
                <w:lang w:val="vi-VN"/>
              </w:rPr>
              <w:t>18</w:t>
            </w:r>
          </w:p>
        </w:tc>
        <w:tc>
          <w:tcPr>
            <w:tcW w:w="1100" w:type="dxa"/>
          </w:tcPr>
          <w:p>
            <w:pPr>
              <w:spacing w:before="0" w:after="0" w:line="360" w:lineRule="auto"/>
              <w:jc w:val="center"/>
              <w:rPr>
                <w:sz w:val="26"/>
                <w:szCs w:val="26"/>
                <w:lang w:val="vi-VN"/>
              </w:rPr>
            </w:pPr>
            <w:r>
              <w:rPr>
                <w:sz w:val="26"/>
                <w:szCs w:val="26"/>
                <w:lang w:val="vi-VN"/>
              </w:rPr>
              <w:t>5</w:t>
            </w:r>
          </w:p>
        </w:tc>
        <w:tc>
          <w:tcPr>
            <w:tcW w:w="1180" w:type="dxa"/>
          </w:tcPr>
          <w:p>
            <w:pPr>
              <w:spacing w:before="0" w:after="0" w:line="360" w:lineRule="auto"/>
              <w:jc w:val="center"/>
              <w:rPr>
                <w:sz w:val="26"/>
                <w:szCs w:val="26"/>
                <w:lang w:val="vi-VN"/>
              </w:rPr>
            </w:pPr>
            <w:r>
              <w:rPr>
                <w:sz w:val="26"/>
                <w:szCs w:val="26"/>
                <w:lang w:val="vi-VN"/>
              </w:rPr>
              <w:t>12</w:t>
            </w:r>
          </w:p>
        </w:tc>
        <w:tc>
          <w:tcPr>
            <w:tcW w:w="1066" w:type="dxa"/>
          </w:tcPr>
          <w:p>
            <w:pPr>
              <w:spacing w:before="0" w:after="0" w:line="360" w:lineRule="auto"/>
              <w:jc w:val="center"/>
              <w:rPr>
                <w:sz w:val="26"/>
                <w:szCs w:val="26"/>
                <w:lang w:val="it-IT"/>
              </w:rPr>
            </w:pPr>
            <w:r>
              <w:rPr>
                <w:sz w:val="26"/>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sz w:val="26"/>
                <w:szCs w:val="26"/>
              </w:rPr>
            </w:pPr>
          </w:p>
        </w:tc>
        <w:tc>
          <w:tcPr>
            <w:tcW w:w="4326" w:type="dxa"/>
            <w:vAlign w:val="center"/>
          </w:tcPr>
          <w:p>
            <w:pPr>
              <w:tabs>
                <w:tab w:val="left" w:pos="1947"/>
              </w:tabs>
              <w:spacing w:before="0" w:after="0" w:line="360" w:lineRule="auto"/>
              <w:jc w:val="both"/>
              <w:rPr>
                <w:b/>
                <w:sz w:val="26"/>
                <w:szCs w:val="26"/>
              </w:rPr>
            </w:pPr>
            <w:r>
              <w:rPr>
                <w:b/>
                <w:sz w:val="26"/>
                <w:szCs w:val="26"/>
              </w:rPr>
              <w:t>Cộng</w:t>
            </w:r>
          </w:p>
        </w:tc>
        <w:tc>
          <w:tcPr>
            <w:tcW w:w="1062" w:type="dxa"/>
            <w:vAlign w:val="center"/>
          </w:tcPr>
          <w:p>
            <w:pPr>
              <w:spacing w:before="0" w:after="0" w:line="360" w:lineRule="auto"/>
              <w:jc w:val="center"/>
              <w:rPr>
                <w:b/>
                <w:sz w:val="26"/>
                <w:szCs w:val="26"/>
                <w:lang w:val="vi-VN"/>
              </w:rPr>
            </w:pPr>
            <w:r>
              <w:rPr>
                <w:b/>
                <w:sz w:val="26"/>
                <w:szCs w:val="26"/>
                <w:lang w:val="vi-VN"/>
              </w:rPr>
              <w:t>45</w:t>
            </w:r>
          </w:p>
        </w:tc>
        <w:tc>
          <w:tcPr>
            <w:tcW w:w="1100" w:type="dxa"/>
            <w:vAlign w:val="center"/>
          </w:tcPr>
          <w:p>
            <w:pPr>
              <w:spacing w:before="0" w:after="0" w:line="360" w:lineRule="auto"/>
              <w:jc w:val="center"/>
              <w:rPr>
                <w:b/>
                <w:sz w:val="26"/>
                <w:szCs w:val="26"/>
                <w:lang w:val="vi-VN"/>
              </w:rPr>
            </w:pPr>
            <w:r>
              <w:rPr>
                <w:b/>
                <w:sz w:val="26"/>
                <w:szCs w:val="26"/>
                <w:lang w:val="vi-VN"/>
              </w:rPr>
              <w:t>13</w:t>
            </w:r>
          </w:p>
        </w:tc>
        <w:tc>
          <w:tcPr>
            <w:tcW w:w="1180" w:type="dxa"/>
            <w:vAlign w:val="center"/>
          </w:tcPr>
          <w:p>
            <w:pPr>
              <w:spacing w:before="0" w:after="0" w:line="360" w:lineRule="auto"/>
              <w:jc w:val="center"/>
              <w:rPr>
                <w:b/>
                <w:sz w:val="26"/>
                <w:szCs w:val="26"/>
                <w:lang w:val="vi-VN"/>
              </w:rPr>
            </w:pPr>
            <w:r>
              <w:rPr>
                <w:b/>
                <w:sz w:val="26"/>
                <w:szCs w:val="26"/>
                <w:lang w:val="vi-VN"/>
              </w:rPr>
              <w:t>30</w:t>
            </w:r>
          </w:p>
        </w:tc>
        <w:tc>
          <w:tcPr>
            <w:tcW w:w="1066" w:type="dxa"/>
            <w:vAlign w:val="center"/>
          </w:tcPr>
          <w:p>
            <w:pPr>
              <w:spacing w:before="0" w:after="0" w:line="360" w:lineRule="auto"/>
              <w:jc w:val="center"/>
              <w:rPr>
                <w:b/>
                <w:sz w:val="26"/>
                <w:szCs w:val="26"/>
              </w:rPr>
            </w:pPr>
            <w:r>
              <w:rPr>
                <w:b/>
                <w:sz w:val="26"/>
                <w:szCs w:val="26"/>
              </w:rPr>
              <w:t>2</w:t>
            </w:r>
          </w:p>
        </w:tc>
      </w:tr>
    </w:tbl>
    <w:p>
      <w:pPr>
        <w:spacing w:before="0" w:after="0" w:line="360" w:lineRule="auto"/>
        <w:jc w:val="both"/>
        <w:rPr>
          <w:i/>
          <w:sz w:val="26"/>
          <w:szCs w:val="26"/>
        </w:rPr>
      </w:pPr>
      <w:r>
        <w:rPr>
          <w:i/>
          <w:sz w:val="26"/>
          <w:szCs w:val="26"/>
        </w:rPr>
        <w:t>2. Nội dung chi tiết:</w:t>
      </w:r>
    </w:p>
    <w:p>
      <w:pPr>
        <w:tabs>
          <w:tab w:val="left" w:pos="1947"/>
        </w:tabs>
        <w:spacing w:before="0" w:after="0" w:line="360" w:lineRule="auto"/>
        <w:jc w:val="both"/>
        <w:rPr>
          <w:b/>
          <w:sz w:val="26"/>
          <w:szCs w:val="26"/>
          <w:lang w:val="da-DK"/>
        </w:rPr>
      </w:pPr>
      <w:r>
        <w:rPr>
          <w:b/>
          <w:sz w:val="26"/>
          <w:szCs w:val="26"/>
          <w:lang w:val="da-DK"/>
        </w:rPr>
        <w:t>CHƯƠNG 1 TỔNG QUAN VỀ BÁN HÀNG VÀ QUẢN TRỊ BÁN HÀNG</w:t>
      </w:r>
    </w:p>
    <w:p>
      <w:pPr>
        <w:spacing w:before="0" w:after="0" w:line="360" w:lineRule="auto"/>
        <w:ind w:firstLine="7580" w:firstLineChars="0"/>
        <w:jc w:val="both"/>
        <w:rPr>
          <w:i/>
          <w:iCs/>
          <w:sz w:val="26"/>
          <w:szCs w:val="26"/>
          <w:lang w:val="vi-VN"/>
        </w:rPr>
      </w:pPr>
      <w:r>
        <w:rPr>
          <w:i/>
          <w:iCs/>
          <w:sz w:val="26"/>
          <w:szCs w:val="26"/>
          <w:lang w:val="da-DK"/>
        </w:rPr>
        <w:t>Thời gian</w:t>
      </w:r>
      <w:r>
        <w:rPr>
          <w:i/>
          <w:iCs/>
          <w:sz w:val="26"/>
          <w:szCs w:val="26"/>
          <w:lang w:val="vi-VN"/>
        </w:rPr>
        <w:t xml:space="preserve"> 9 giờ</w:t>
      </w:r>
    </w:p>
    <w:p>
      <w:pPr>
        <w:spacing w:before="0" w:after="0" w:line="360" w:lineRule="auto"/>
        <w:jc w:val="both"/>
        <w:rPr>
          <w:i/>
          <w:sz w:val="26"/>
          <w:szCs w:val="26"/>
          <w:lang w:val="vi-VN"/>
        </w:rPr>
      </w:pPr>
      <w:r>
        <w:rPr>
          <w:i/>
          <w:sz w:val="26"/>
          <w:szCs w:val="26"/>
          <w:lang w:val="vi-VN"/>
        </w:rPr>
        <w:t>Mục tiêu:</w:t>
      </w:r>
    </w:p>
    <w:p>
      <w:pPr>
        <w:spacing w:before="0" w:after="0" w:line="360" w:lineRule="auto"/>
        <w:ind w:firstLine="567"/>
        <w:jc w:val="both"/>
        <w:rPr>
          <w:sz w:val="26"/>
          <w:szCs w:val="26"/>
          <w:lang w:val="vi-VN"/>
        </w:rPr>
      </w:pPr>
      <w:r>
        <w:rPr>
          <w:sz w:val="26"/>
          <w:szCs w:val="26"/>
          <w:lang w:val="vi-VN"/>
        </w:rPr>
        <w:tab/>
      </w:r>
      <w:r>
        <w:rPr>
          <w:sz w:val="26"/>
          <w:szCs w:val="26"/>
          <w:lang w:val="vi-VN"/>
        </w:rPr>
        <w:t>- Trình bày được các khái niệm cơ bản về bán hàng và quản trị bán hàng.</w:t>
      </w:r>
    </w:p>
    <w:p>
      <w:pPr>
        <w:spacing w:before="0" w:after="0" w:line="360" w:lineRule="auto"/>
        <w:ind w:firstLine="567"/>
        <w:jc w:val="both"/>
        <w:rPr>
          <w:sz w:val="26"/>
          <w:szCs w:val="26"/>
          <w:lang w:val="vi-VN"/>
        </w:rPr>
      </w:pPr>
      <w:r>
        <w:rPr>
          <w:sz w:val="26"/>
          <w:szCs w:val="26"/>
          <w:lang w:val="vi-VN"/>
        </w:rPr>
        <w:tab/>
      </w:r>
      <w:r>
        <w:rPr>
          <w:sz w:val="26"/>
          <w:szCs w:val="26"/>
          <w:lang w:val="vi-VN"/>
        </w:rPr>
        <w:t xml:space="preserve">- Nắm bắt được sự cần thiết, vai trò của quản trị trong kinh doanh </w:t>
      </w:r>
    </w:p>
    <w:p>
      <w:pPr>
        <w:spacing w:before="0" w:after="0" w:line="360" w:lineRule="auto"/>
        <w:jc w:val="both"/>
        <w:rPr>
          <w:sz w:val="26"/>
          <w:szCs w:val="26"/>
        </w:rPr>
      </w:pPr>
      <w:r>
        <w:rPr>
          <w:sz w:val="26"/>
          <w:szCs w:val="26"/>
        </w:rPr>
        <w:t>Nội dung chương:</w:t>
      </w:r>
    </w:p>
    <w:tbl>
      <w:tblPr>
        <w:tblStyle w:val="16"/>
        <w:tblW w:w="0" w:type="auto"/>
        <w:tblInd w:w="0" w:type="dxa"/>
        <w:tblLayout w:type="autofit"/>
        <w:tblCellMar>
          <w:top w:w="0" w:type="dxa"/>
          <w:left w:w="108" w:type="dxa"/>
          <w:bottom w:w="0" w:type="dxa"/>
          <w:right w:w="108" w:type="dxa"/>
        </w:tblCellMar>
      </w:tblPr>
      <w:tblGrid>
        <w:gridCol w:w="6438"/>
        <w:gridCol w:w="2084"/>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bCs/>
                <w:sz w:val="26"/>
                <w:szCs w:val="26"/>
                <w:lang w:val="da-DK"/>
              </w:rPr>
            </w:pPr>
            <w:r>
              <w:rPr>
                <w:sz w:val="26"/>
                <w:szCs w:val="26"/>
              </w:rPr>
              <w:t xml:space="preserve">1.1. </w:t>
            </w:r>
            <w:r>
              <w:rPr>
                <w:bCs/>
                <w:sz w:val="26"/>
                <w:szCs w:val="26"/>
                <w:lang w:val="da-DK"/>
              </w:rPr>
              <w:t xml:space="preserve">Khái niệm của bán hàng, vai trò của bán hàng </w:t>
            </w:r>
            <w:r>
              <w:rPr>
                <w:sz w:val="26"/>
                <w:szCs w:val="26"/>
              </w:rPr>
              <w:t xml:space="preserve">                                </w:t>
            </w:r>
          </w:p>
          <w:p>
            <w:pPr>
              <w:spacing w:before="0" w:after="0" w:line="360" w:lineRule="auto"/>
              <w:ind w:firstLine="284"/>
              <w:jc w:val="both"/>
              <w:rPr>
                <w:sz w:val="26"/>
                <w:szCs w:val="26"/>
              </w:rPr>
            </w:pPr>
            <w:r>
              <w:rPr>
                <w:sz w:val="26"/>
                <w:szCs w:val="26"/>
              </w:rPr>
              <w:t>1.1.1. Khái niệm bán hàng</w:t>
            </w:r>
          </w:p>
          <w:p>
            <w:pPr>
              <w:spacing w:before="0" w:after="0" w:line="360" w:lineRule="auto"/>
              <w:ind w:firstLine="284"/>
              <w:jc w:val="both"/>
              <w:rPr>
                <w:sz w:val="26"/>
                <w:szCs w:val="26"/>
              </w:rPr>
            </w:pPr>
            <w:r>
              <w:rPr>
                <w:sz w:val="26"/>
                <w:szCs w:val="26"/>
              </w:rPr>
              <w:t>1.1.2. Vai trò của bán hàng</w:t>
            </w:r>
          </w:p>
          <w:p>
            <w:pPr>
              <w:spacing w:before="0" w:after="0" w:line="360" w:lineRule="auto"/>
              <w:ind w:firstLine="284"/>
              <w:jc w:val="both"/>
              <w:rPr>
                <w:rFonts w:eastAsia="MS Mincho"/>
                <w:sz w:val="26"/>
                <w:szCs w:val="26"/>
                <w:lang w:val="vi-VN" w:eastAsia="ja-JP"/>
              </w:rPr>
            </w:pPr>
            <w:r>
              <w:rPr>
                <w:sz w:val="26"/>
                <w:szCs w:val="26"/>
              </w:rPr>
              <w:t>1.1.3. Các hình thức bán hàng</w:t>
            </w:r>
          </w:p>
        </w:tc>
        <w:tc>
          <w:tcPr>
            <w:tcW w:w="2084"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c>
          <w:tcPr>
            <w:tcW w:w="6438" w:type="dxa"/>
            <w:shd w:val="clear" w:color="auto" w:fill="auto"/>
          </w:tcPr>
          <w:p>
            <w:pPr>
              <w:tabs>
                <w:tab w:val="left" w:pos="1947"/>
              </w:tabs>
              <w:spacing w:before="0" w:after="0" w:line="360" w:lineRule="auto"/>
              <w:jc w:val="both"/>
              <w:rPr>
                <w:i/>
                <w:sz w:val="26"/>
                <w:szCs w:val="26"/>
              </w:rPr>
            </w:pPr>
            <w:r>
              <w:rPr>
                <w:sz w:val="26"/>
                <w:szCs w:val="26"/>
              </w:rPr>
              <w:t xml:space="preserve">1.2. </w:t>
            </w:r>
            <w:r>
              <w:rPr>
                <w:bCs/>
                <w:sz w:val="26"/>
                <w:szCs w:val="26"/>
                <w:lang w:val="da-DK"/>
              </w:rPr>
              <w:t>Khái niệm, chức năng, vai trò của quản trị bán hàng</w:t>
            </w:r>
          </w:p>
          <w:p>
            <w:pPr>
              <w:spacing w:before="0" w:after="0" w:line="360" w:lineRule="auto"/>
              <w:ind w:firstLine="284"/>
              <w:jc w:val="both"/>
              <w:rPr>
                <w:sz w:val="26"/>
                <w:szCs w:val="26"/>
              </w:rPr>
            </w:pPr>
            <w:r>
              <w:rPr>
                <w:sz w:val="26"/>
                <w:szCs w:val="26"/>
              </w:rPr>
              <w:t>1.2.1. Khái niệm</w:t>
            </w:r>
            <w:r>
              <w:rPr>
                <w:sz w:val="26"/>
                <w:szCs w:val="26"/>
              </w:rPr>
              <w:tab/>
            </w:r>
            <w:r>
              <w:rPr>
                <w:sz w:val="26"/>
                <w:szCs w:val="26"/>
              </w:rPr>
              <w:tab/>
            </w:r>
            <w:r>
              <w:rPr>
                <w:sz w:val="26"/>
                <w:szCs w:val="26"/>
              </w:rPr>
              <w:tab/>
            </w:r>
            <w:r>
              <w:rPr>
                <w:sz w:val="26"/>
                <w:szCs w:val="26"/>
              </w:rPr>
              <w:tab/>
            </w:r>
          </w:p>
          <w:p>
            <w:pPr>
              <w:spacing w:before="0" w:after="0" w:line="360" w:lineRule="auto"/>
              <w:ind w:firstLine="284"/>
              <w:jc w:val="both"/>
              <w:rPr>
                <w:sz w:val="26"/>
                <w:szCs w:val="26"/>
              </w:rPr>
            </w:pPr>
            <w:r>
              <w:rPr>
                <w:sz w:val="26"/>
                <w:szCs w:val="26"/>
              </w:rPr>
              <w:t>1.2.2. Chức năng</w:t>
            </w:r>
          </w:p>
          <w:p>
            <w:pPr>
              <w:spacing w:before="0" w:after="0" w:line="360" w:lineRule="auto"/>
              <w:ind w:firstLine="284"/>
              <w:jc w:val="both"/>
              <w:rPr>
                <w:sz w:val="26"/>
                <w:szCs w:val="26"/>
              </w:rPr>
            </w:pPr>
            <w:r>
              <w:rPr>
                <w:sz w:val="26"/>
                <w:szCs w:val="26"/>
              </w:rPr>
              <w:t>1.</w:t>
            </w:r>
            <w:r>
              <w:rPr>
                <w:sz w:val="26"/>
                <w:szCs w:val="26"/>
                <w:lang w:val="da-DK"/>
              </w:rPr>
              <w:t xml:space="preserve">2.3. </w:t>
            </w:r>
            <w:r>
              <w:rPr>
                <w:sz w:val="26"/>
                <w:szCs w:val="26"/>
              </w:rPr>
              <w:t>Vai trò</w:t>
            </w:r>
          </w:p>
        </w:tc>
        <w:tc>
          <w:tcPr>
            <w:tcW w:w="2084"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bCs/>
                <w:sz w:val="26"/>
                <w:szCs w:val="26"/>
              </w:rPr>
            </w:pPr>
            <w:r>
              <w:rPr>
                <w:sz w:val="26"/>
                <w:szCs w:val="26"/>
              </w:rPr>
              <w:t xml:space="preserve">1.3. </w:t>
            </w:r>
            <w:r>
              <w:rPr>
                <w:bCs/>
                <w:sz w:val="26"/>
                <w:szCs w:val="26"/>
                <w:lang w:val="da-DK"/>
              </w:rPr>
              <w:t>Mối quan hệ giữa quản trị bán hàng và các hoạt động quản trị trong doanh nghiệp</w:t>
            </w:r>
            <w:r>
              <w:rPr>
                <w:sz w:val="26"/>
                <w:szCs w:val="26"/>
              </w:rPr>
              <w:t xml:space="preserve">                               </w:t>
            </w:r>
          </w:p>
          <w:p>
            <w:pPr>
              <w:spacing w:before="0" w:after="0" w:line="360" w:lineRule="auto"/>
              <w:ind w:firstLine="284"/>
              <w:jc w:val="both"/>
              <w:rPr>
                <w:sz w:val="26"/>
                <w:szCs w:val="26"/>
                <w:lang w:val="fr-FR"/>
              </w:rPr>
            </w:pPr>
            <w:r>
              <w:rPr>
                <w:bCs/>
                <w:sz w:val="26"/>
                <w:szCs w:val="26"/>
              </w:rPr>
              <w:t xml:space="preserve">1.3.1. </w:t>
            </w:r>
            <w:r>
              <w:rPr>
                <w:sz w:val="26"/>
                <w:szCs w:val="26"/>
                <w:lang w:val="fr-FR"/>
              </w:rPr>
              <w:t>Qúa trình quản trị bán hàng</w:t>
            </w:r>
          </w:p>
          <w:p>
            <w:pPr>
              <w:spacing w:before="0" w:after="0" w:line="360" w:lineRule="auto"/>
              <w:jc w:val="both"/>
              <w:rPr>
                <w:sz w:val="26"/>
                <w:szCs w:val="26"/>
                <w:lang w:val="fr-FR"/>
              </w:rPr>
            </w:pPr>
            <w:r>
              <w:rPr>
                <w:sz w:val="26"/>
                <w:szCs w:val="26"/>
                <w:lang w:val="fr-FR"/>
              </w:rPr>
              <w:t xml:space="preserve">  1.3.2. Xu hướng chính trong hoạt động quản trị bán hành</w:t>
            </w:r>
          </w:p>
        </w:tc>
        <w:tc>
          <w:tcPr>
            <w:tcW w:w="2084"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bl>
    <w:p>
      <w:pPr>
        <w:spacing w:before="0" w:after="0" w:line="360" w:lineRule="auto"/>
        <w:jc w:val="both"/>
        <w:rPr>
          <w:bCs/>
          <w:i/>
          <w:iCs/>
          <w:sz w:val="26"/>
          <w:szCs w:val="26"/>
        </w:rPr>
      </w:pPr>
      <w:r>
        <w:rPr>
          <w:b/>
          <w:bCs/>
          <w:sz w:val="26"/>
          <w:szCs w:val="26"/>
        </w:rPr>
        <w:t xml:space="preserve">CHƯƠNG 2: DỰ BÁO LƯỢNG BÁN VÀ XÂY DỰNG KẾ HOẠCH BÁN HÀNG </w:t>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Cs/>
          <w:i/>
          <w:iCs/>
          <w:sz w:val="26"/>
          <w:szCs w:val="26"/>
        </w:rPr>
        <w:t xml:space="preserve">Thời gian </w:t>
      </w:r>
      <w:r>
        <w:rPr>
          <w:bCs/>
          <w:i/>
          <w:iCs/>
          <w:sz w:val="26"/>
          <w:szCs w:val="26"/>
          <w:lang w:val="vi-VN"/>
        </w:rPr>
        <w:t>18</w:t>
      </w:r>
      <w:r>
        <w:rPr>
          <w:bCs/>
          <w:i/>
          <w:iCs/>
          <w:sz w:val="26"/>
          <w:szCs w:val="26"/>
        </w:rPr>
        <w:t xml:space="preserve"> giờ</w:t>
      </w:r>
    </w:p>
    <w:p>
      <w:pPr>
        <w:spacing w:before="0" w:after="0" w:line="360" w:lineRule="auto"/>
        <w:jc w:val="both"/>
        <w:rPr>
          <w:i/>
          <w:sz w:val="26"/>
          <w:szCs w:val="26"/>
          <w:lang w:val="da-DK"/>
        </w:rPr>
      </w:pPr>
      <w:r>
        <w:rPr>
          <w:i/>
          <w:sz w:val="26"/>
          <w:szCs w:val="26"/>
          <w:lang w:val="da-DK"/>
        </w:rPr>
        <w:t>Mục tiêu:</w:t>
      </w:r>
    </w:p>
    <w:p>
      <w:pPr>
        <w:spacing w:before="0" w:after="0" w:line="360" w:lineRule="auto"/>
        <w:ind w:firstLine="567"/>
        <w:jc w:val="both"/>
        <w:rPr>
          <w:sz w:val="26"/>
          <w:szCs w:val="26"/>
          <w:lang w:val="da-DK"/>
        </w:rPr>
      </w:pPr>
      <w:r>
        <w:rPr>
          <w:sz w:val="26"/>
          <w:szCs w:val="26"/>
          <w:lang w:val="da-DK"/>
        </w:rPr>
        <w:t>- Trình bày được khái niệm, phương pháp dự báo lượng bán</w:t>
      </w:r>
    </w:p>
    <w:p>
      <w:pPr>
        <w:spacing w:before="0" w:after="0" w:line="360" w:lineRule="auto"/>
        <w:ind w:firstLine="567"/>
        <w:jc w:val="both"/>
        <w:rPr>
          <w:sz w:val="26"/>
          <w:szCs w:val="26"/>
          <w:lang w:val="da-DK"/>
        </w:rPr>
      </w:pPr>
      <w:r>
        <w:rPr>
          <w:sz w:val="26"/>
          <w:szCs w:val="26"/>
          <w:lang w:val="da-DK"/>
        </w:rPr>
        <w:t>- Trình bày được kế hoạch bán hàng.</w:t>
      </w:r>
    </w:p>
    <w:p>
      <w:pPr>
        <w:spacing w:before="0" w:after="0" w:line="360" w:lineRule="auto"/>
        <w:ind w:firstLine="567"/>
        <w:jc w:val="both"/>
        <w:rPr>
          <w:sz w:val="26"/>
          <w:szCs w:val="26"/>
          <w:lang w:val="da-DK"/>
        </w:rPr>
      </w:pPr>
      <w:r>
        <w:rPr>
          <w:sz w:val="26"/>
          <w:szCs w:val="26"/>
          <w:lang w:val="da-DK"/>
        </w:rPr>
        <w:t>- Vận dụng các lý thuyết trên vào thực tế hoạt động kinh doanh.</w:t>
      </w:r>
    </w:p>
    <w:p>
      <w:pPr>
        <w:spacing w:before="0" w:after="0" w:line="360" w:lineRule="auto"/>
        <w:jc w:val="both"/>
        <w:rPr>
          <w:sz w:val="26"/>
          <w:szCs w:val="26"/>
          <w:lang w:val="da-DK"/>
        </w:rPr>
      </w:pPr>
      <w:r>
        <w:rPr>
          <w:sz w:val="26"/>
          <w:szCs w:val="26"/>
          <w:lang w:val="da-DK"/>
        </w:rPr>
        <w:t>Nội dung chương:</w:t>
      </w:r>
    </w:p>
    <w:tbl>
      <w:tblPr>
        <w:tblStyle w:val="16"/>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sz w:val="26"/>
                <w:szCs w:val="26"/>
                <w:lang w:val="da-DK"/>
              </w:rPr>
            </w:pPr>
            <w:r>
              <w:rPr>
                <w:sz w:val="26"/>
                <w:szCs w:val="26"/>
                <w:lang w:val="da-DK"/>
              </w:rPr>
              <w:t>2.1. Dự báo lượng bán và các mức độ dự báo</w:t>
            </w:r>
          </w:p>
          <w:p>
            <w:pPr>
              <w:tabs>
                <w:tab w:val="left" w:pos="1947"/>
              </w:tabs>
              <w:spacing w:before="0" w:after="0" w:line="360" w:lineRule="auto"/>
              <w:jc w:val="both"/>
              <w:rPr>
                <w:sz w:val="26"/>
                <w:szCs w:val="26"/>
                <w:lang w:val="da-DK"/>
              </w:rPr>
            </w:pPr>
            <w:r>
              <w:rPr>
                <w:sz w:val="26"/>
                <w:szCs w:val="26"/>
                <w:lang w:val="da-DK"/>
              </w:rPr>
              <w:t>2.1.1 Phương pháp và kĩ thuật dự báo</w:t>
            </w:r>
          </w:p>
          <w:p>
            <w:pPr>
              <w:tabs>
                <w:tab w:val="left" w:pos="1947"/>
              </w:tabs>
              <w:spacing w:before="0" w:after="0" w:line="360" w:lineRule="auto"/>
              <w:jc w:val="both"/>
              <w:rPr>
                <w:sz w:val="26"/>
                <w:szCs w:val="26"/>
                <w:lang w:val="da-DK"/>
              </w:rPr>
            </w:pPr>
            <w:r>
              <w:rPr>
                <w:sz w:val="26"/>
                <w:szCs w:val="26"/>
                <w:lang w:val="da-DK"/>
              </w:rPr>
              <w:t>2.1.2 Các yêu cầu của một dự báo thành công</w:t>
            </w:r>
          </w:p>
        </w:tc>
        <w:tc>
          <w:tcPr>
            <w:tcW w:w="2025"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sz w:val="26"/>
                <w:szCs w:val="26"/>
              </w:rPr>
            </w:pPr>
            <w:r>
              <w:rPr>
                <w:sz w:val="26"/>
                <w:szCs w:val="26"/>
              </w:rPr>
              <w:t>2.2. xây dựng kế hoạch bán hàng</w:t>
            </w:r>
          </w:p>
          <w:p>
            <w:pPr>
              <w:tabs>
                <w:tab w:val="left" w:pos="1947"/>
              </w:tabs>
              <w:spacing w:before="0" w:after="0" w:line="360" w:lineRule="auto"/>
              <w:jc w:val="both"/>
              <w:rPr>
                <w:sz w:val="26"/>
                <w:szCs w:val="26"/>
              </w:rPr>
            </w:pPr>
            <w:r>
              <w:rPr>
                <w:sz w:val="26"/>
                <w:szCs w:val="26"/>
              </w:rPr>
              <w:t>2.2.1 Khái niệm kế hoạch bán hàng và các chỉ tiêu bán hàng</w:t>
            </w:r>
          </w:p>
          <w:p>
            <w:pPr>
              <w:spacing w:before="0" w:after="0" w:line="360" w:lineRule="auto"/>
              <w:jc w:val="both"/>
              <w:rPr>
                <w:sz w:val="26"/>
                <w:szCs w:val="26"/>
                <w:lang w:val="vi-VN"/>
              </w:rPr>
            </w:pPr>
            <w:r>
              <w:rPr>
                <w:sz w:val="26"/>
                <w:szCs w:val="26"/>
              </w:rPr>
              <w:t>2.2.2 Quá trình xây dựng kế hoạch bán hàng</w:t>
            </w:r>
          </w:p>
        </w:tc>
        <w:tc>
          <w:tcPr>
            <w:tcW w:w="2025"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sz w:val="26"/>
                <w:szCs w:val="26"/>
              </w:rPr>
            </w:pPr>
            <w:r>
              <w:rPr>
                <w:sz w:val="26"/>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sz w:val="26"/>
                <w:szCs w:val="26"/>
                <w:lang w:val="sv-SE"/>
              </w:rPr>
            </w:pPr>
          </w:p>
        </w:tc>
      </w:tr>
    </w:tbl>
    <w:p>
      <w:pPr>
        <w:spacing w:before="0" w:after="0" w:line="360" w:lineRule="auto"/>
        <w:jc w:val="both"/>
        <w:rPr>
          <w:b/>
          <w:bCs/>
          <w:sz w:val="26"/>
          <w:szCs w:val="26"/>
        </w:rPr>
      </w:pPr>
      <w:r>
        <w:rPr>
          <w:b/>
          <w:bCs/>
          <w:sz w:val="26"/>
          <w:szCs w:val="26"/>
        </w:rPr>
        <w:t>CHƯƠNG 3 TỔ CHỨC MẠNG LƯỚI VÀ LỰC LƯỢNG BÁN HÀNG</w:t>
      </w:r>
    </w:p>
    <w:p>
      <w:pPr>
        <w:spacing w:before="0" w:after="0" w:line="360" w:lineRule="auto"/>
        <w:ind w:left="6480" w:firstLine="720"/>
        <w:jc w:val="both"/>
        <w:rPr>
          <w:bCs/>
          <w:i/>
          <w:iCs/>
          <w:sz w:val="26"/>
          <w:szCs w:val="26"/>
        </w:rPr>
      </w:pPr>
      <w:r>
        <w:rPr>
          <w:bCs/>
          <w:i/>
          <w:iCs/>
          <w:sz w:val="26"/>
          <w:szCs w:val="26"/>
        </w:rPr>
        <w:t xml:space="preserve">Thời gian </w:t>
      </w:r>
      <w:r>
        <w:rPr>
          <w:bCs/>
          <w:i/>
          <w:iCs/>
          <w:sz w:val="26"/>
          <w:szCs w:val="26"/>
          <w:lang w:val="vi-VN"/>
        </w:rPr>
        <w:t>18</w:t>
      </w:r>
      <w:r>
        <w:rPr>
          <w:bCs/>
          <w:i/>
          <w:iCs/>
          <w:sz w:val="26"/>
          <w:szCs w:val="26"/>
        </w:rPr>
        <w:t xml:space="preserve"> giờ</w:t>
      </w:r>
    </w:p>
    <w:p>
      <w:pPr>
        <w:spacing w:before="0" w:after="0" w:line="360" w:lineRule="auto"/>
        <w:jc w:val="both"/>
        <w:rPr>
          <w:i/>
          <w:sz w:val="26"/>
          <w:szCs w:val="26"/>
          <w:lang w:val="it-IT"/>
        </w:rPr>
      </w:pPr>
      <w:r>
        <w:rPr>
          <w:i/>
          <w:sz w:val="26"/>
          <w:szCs w:val="26"/>
          <w:lang w:val="it-IT"/>
        </w:rPr>
        <w:t>Mục tiêu:</w:t>
      </w:r>
    </w:p>
    <w:p>
      <w:pPr>
        <w:spacing w:before="0" w:after="0" w:line="360" w:lineRule="auto"/>
        <w:ind w:firstLine="567"/>
        <w:jc w:val="both"/>
        <w:rPr>
          <w:sz w:val="26"/>
          <w:szCs w:val="26"/>
          <w:lang w:val="da-DK"/>
        </w:rPr>
      </w:pPr>
      <w:r>
        <w:rPr>
          <w:sz w:val="26"/>
          <w:szCs w:val="26"/>
          <w:lang w:val="da-DK"/>
        </w:rPr>
        <w:t>- Trình bày được khái niệm, thành phần kênh phân phối</w:t>
      </w:r>
    </w:p>
    <w:p>
      <w:pPr>
        <w:spacing w:before="0" w:after="0" w:line="360" w:lineRule="auto"/>
        <w:ind w:firstLine="567"/>
        <w:jc w:val="both"/>
        <w:rPr>
          <w:sz w:val="26"/>
          <w:szCs w:val="26"/>
          <w:lang w:val="da-DK"/>
        </w:rPr>
      </w:pPr>
      <w:r>
        <w:rPr>
          <w:sz w:val="26"/>
          <w:szCs w:val="26"/>
          <w:lang w:val="da-DK"/>
        </w:rPr>
        <w:t>- Xác định được yêu cầu, chiến lược phân phối.</w:t>
      </w:r>
    </w:p>
    <w:p>
      <w:pPr>
        <w:spacing w:before="0" w:after="0" w:line="360" w:lineRule="auto"/>
        <w:ind w:firstLine="567"/>
        <w:jc w:val="both"/>
        <w:rPr>
          <w:sz w:val="26"/>
          <w:szCs w:val="26"/>
          <w:lang w:val="da-DK"/>
        </w:rPr>
      </w:pPr>
      <w:r>
        <w:rPr>
          <w:sz w:val="26"/>
          <w:szCs w:val="26"/>
          <w:lang w:val="da-DK"/>
        </w:rPr>
        <w:t>- Xác định được quy trình huấn luyện lực lượng bán hàng</w:t>
      </w:r>
    </w:p>
    <w:p>
      <w:pPr>
        <w:spacing w:before="0" w:after="0" w:line="360" w:lineRule="auto"/>
        <w:ind w:firstLine="567"/>
        <w:jc w:val="both"/>
        <w:rPr>
          <w:sz w:val="26"/>
          <w:szCs w:val="26"/>
          <w:lang w:val="da-DK"/>
        </w:rPr>
      </w:pPr>
      <w:r>
        <w:rPr>
          <w:sz w:val="26"/>
          <w:szCs w:val="26"/>
          <w:lang w:val="da-DK"/>
        </w:rPr>
        <w:t>- Xác định được ưu nhược từ mô hình bán hàng</w:t>
      </w:r>
    </w:p>
    <w:p>
      <w:pPr>
        <w:spacing w:before="0" w:after="0" w:line="360" w:lineRule="auto"/>
        <w:ind w:firstLine="567"/>
        <w:jc w:val="both"/>
        <w:rPr>
          <w:sz w:val="26"/>
          <w:szCs w:val="26"/>
          <w:lang w:val="it-IT"/>
        </w:rPr>
      </w:pPr>
      <w:r>
        <w:rPr>
          <w:sz w:val="26"/>
          <w:szCs w:val="26"/>
          <w:lang w:val="da-DK"/>
        </w:rPr>
        <w:t>- Vận dụng</w:t>
      </w:r>
      <w:r>
        <w:rPr>
          <w:sz w:val="26"/>
          <w:szCs w:val="26"/>
          <w:lang w:val="it-IT"/>
        </w:rPr>
        <w:t xml:space="preserve"> những kiến thức ở trên vào kinh doanh.</w:t>
      </w:r>
    </w:p>
    <w:tbl>
      <w:tblPr>
        <w:tblStyle w:val="16"/>
        <w:tblW w:w="8567" w:type="dxa"/>
        <w:tblInd w:w="0" w:type="dxa"/>
        <w:tblLayout w:type="autofit"/>
        <w:tblCellMar>
          <w:top w:w="0" w:type="dxa"/>
          <w:left w:w="108" w:type="dxa"/>
          <w:bottom w:w="0" w:type="dxa"/>
          <w:right w:w="108" w:type="dxa"/>
        </w:tblCellMar>
      </w:tblPr>
      <w:tblGrid>
        <w:gridCol w:w="6517"/>
        <w:gridCol w:w="2050"/>
      </w:tblGrid>
      <w:tr>
        <w:tblPrEx>
          <w:tblCellMar>
            <w:top w:w="0" w:type="dxa"/>
            <w:left w:w="108" w:type="dxa"/>
            <w:bottom w:w="0" w:type="dxa"/>
            <w:right w:w="108" w:type="dxa"/>
          </w:tblCellMar>
        </w:tblPrEx>
        <w:trPr>
          <w:trHeight w:val="90" w:hRule="atLeast"/>
        </w:trPr>
        <w:tc>
          <w:tcPr>
            <w:tcW w:w="6517" w:type="dxa"/>
            <w:shd w:val="clear" w:color="auto" w:fill="auto"/>
          </w:tcPr>
          <w:p>
            <w:pPr>
              <w:spacing w:before="0" w:after="0" w:line="360" w:lineRule="auto"/>
              <w:jc w:val="both"/>
              <w:rPr>
                <w:i/>
                <w:sz w:val="26"/>
                <w:szCs w:val="26"/>
                <w:lang w:val="it-IT"/>
              </w:rPr>
            </w:pPr>
            <w:r>
              <w:rPr>
                <w:sz w:val="26"/>
                <w:szCs w:val="26"/>
                <w:lang w:val="it-IT"/>
              </w:rPr>
              <w:t>3.1. Tổ chức mạng lưới</w:t>
            </w:r>
          </w:p>
          <w:p>
            <w:pPr>
              <w:spacing w:before="0" w:after="0" w:line="360" w:lineRule="auto"/>
              <w:jc w:val="both"/>
              <w:rPr>
                <w:i/>
                <w:sz w:val="26"/>
                <w:szCs w:val="26"/>
                <w:lang w:val="it-IT"/>
              </w:rPr>
            </w:pPr>
            <w:r>
              <w:rPr>
                <w:sz w:val="26"/>
                <w:szCs w:val="26"/>
                <w:lang w:val="it-IT"/>
              </w:rPr>
              <w:t>3.1.1. Kênh phân phối</w:t>
            </w:r>
            <w:r>
              <w:rPr>
                <w:i/>
                <w:sz w:val="26"/>
                <w:szCs w:val="26"/>
                <w:lang w:val="it-IT"/>
              </w:rPr>
              <w:tab/>
            </w:r>
          </w:p>
          <w:p>
            <w:pPr>
              <w:spacing w:before="0" w:after="0" w:line="360" w:lineRule="auto"/>
              <w:jc w:val="both"/>
              <w:rPr>
                <w:sz w:val="26"/>
                <w:szCs w:val="26"/>
                <w:lang w:val="it-IT"/>
              </w:rPr>
            </w:pPr>
            <w:r>
              <w:rPr>
                <w:sz w:val="26"/>
                <w:szCs w:val="26"/>
                <w:lang w:val="it-IT"/>
              </w:rPr>
              <w:t>3.1.2. Chiến lược phân phối</w:t>
            </w:r>
          </w:p>
        </w:tc>
        <w:tc>
          <w:tcPr>
            <w:tcW w:w="2050"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rPr>
          <w:trHeight w:val="298" w:hRule="atLeast"/>
        </w:trPr>
        <w:tc>
          <w:tcPr>
            <w:tcW w:w="6517" w:type="dxa"/>
            <w:shd w:val="clear" w:color="auto" w:fill="auto"/>
          </w:tcPr>
          <w:p>
            <w:pPr>
              <w:spacing w:before="0" w:after="0" w:line="360" w:lineRule="auto"/>
              <w:jc w:val="both"/>
              <w:rPr>
                <w:sz w:val="26"/>
                <w:szCs w:val="26"/>
                <w:lang w:val="it-IT"/>
              </w:rPr>
            </w:pPr>
            <w:r>
              <w:rPr>
                <w:sz w:val="26"/>
                <w:szCs w:val="26"/>
                <w:lang w:val="it-IT"/>
              </w:rPr>
              <w:t>3.2. Lực lượng bán hàng</w:t>
            </w:r>
            <w:r>
              <w:rPr>
                <w:i/>
                <w:sz w:val="26"/>
                <w:szCs w:val="26"/>
                <w:lang w:val="it-IT"/>
              </w:rPr>
              <w:t xml:space="preserve"> </w:t>
            </w:r>
            <w:r>
              <w:rPr>
                <w:i/>
                <w:sz w:val="26"/>
                <w:szCs w:val="26"/>
                <w:lang w:val="it-IT"/>
              </w:rPr>
              <w:tab/>
            </w:r>
          </w:p>
          <w:p>
            <w:pPr>
              <w:spacing w:before="0" w:after="0" w:line="360" w:lineRule="auto"/>
              <w:jc w:val="both"/>
              <w:rPr>
                <w:i/>
                <w:sz w:val="26"/>
                <w:szCs w:val="26"/>
                <w:lang w:val="pt-BR"/>
              </w:rPr>
            </w:pPr>
            <w:r>
              <w:rPr>
                <w:sz w:val="26"/>
                <w:szCs w:val="26"/>
                <w:lang w:val="it-IT"/>
              </w:rPr>
              <w:t>3.2.1</w:t>
            </w:r>
            <w:r>
              <w:rPr>
                <w:sz w:val="26"/>
                <w:szCs w:val="26"/>
                <w:lang w:val="pt-BR"/>
              </w:rPr>
              <w:t>. Tuyển chọn, đào tạo lực lượng bán hàng</w:t>
            </w:r>
          </w:p>
          <w:p>
            <w:pPr>
              <w:spacing w:before="0" w:after="0" w:line="360" w:lineRule="auto"/>
              <w:jc w:val="both"/>
              <w:rPr>
                <w:sz w:val="26"/>
                <w:szCs w:val="26"/>
                <w:lang w:val="vi-VN"/>
              </w:rPr>
            </w:pPr>
            <w:r>
              <w:rPr>
                <w:sz w:val="26"/>
                <w:szCs w:val="26"/>
                <w:lang w:val="pt-BR"/>
              </w:rPr>
              <w:t>3.2.2 Mô hình bán hàng</w:t>
            </w:r>
            <w:r>
              <w:rPr>
                <w:i/>
                <w:sz w:val="26"/>
                <w:szCs w:val="26"/>
                <w:lang w:val="it-IT"/>
              </w:rPr>
              <w:tab/>
            </w:r>
            <w:r>
              <w:rPr>
                <w:i/>
                <w:sz w:val="26"/>
                <w:szCs w:val="26"/>
                <w:lang w:val="it-IT"/>
              </w:rPr>
              <w:tab/>
            </w:r>
            <w:r>
              <w:rPr>
                <w:i/>
                <w:sz w:val="26"/>
                <w:szCs w:val="26"/>
                <w:lang w:val="it-IT"/>
              </w:rPr>
              <w:tab/>
            </w:r>
            <w:r>
              <w:rPr>
                <w:i/>
                <w:sz w:val="26"/>
                <w:szCs w:val="26"/>
                <w:lang w:val="it-IT"/>
              </w:rPr>
              <w:tab/>
            </w:r>
            <w:r>
              <w:rPr>
                <w:i/>
                <w:sz w:val="26"/>
                <w:szCs w:val="26"/>
                <w:lang w:val="it-IT"/>
              </w:rPr>
              <w:tab/>
            </w:r>
          </w:p>
        </w:tc>
        <w:tc>
          <w:tcPr>
            <w:tcW w:w="2050"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rPr>
          <w:trHeight w:val="361" w:hRule="atLeast"/>
        </w:trPr>
        <w:tc>
          <w:tcPr>
            <w:tcW w:w="6517" w:type="dxa"/>
            <w:shd w:val="clear" w:color="auto" w:fill="auto"/>
          </w:tcPr>
          <w:p>
            <w:pPr>
              <w:spacing w:before="0" w:after="0" w:line="360" w:lineRule="auto"/>
              <w:jc w:val="both"/>
              <w:rPr>
                <w:sz w:val="26"/>
                <w:szCs w:val="26"/>
              </w:rPr>
            </w:pPr>
            <w:r>
              <w:rPr>
                <w:sz w:val="26"/>
                <w:szCs w:val="26"/>
              </w:rPr>
              <w:t>Kiểm tra</w:t>
            </w:r>
          </w:p>
        </w:tc>
        <w:tc>
          <w:tcPr>
            <w:tcW w:w="2050" w:type="dxa"/>
            <w:shd w:val="clear" w:color="auto" w:fill="auto"/>
          </w:tcPr>
          <w:p>
            <w:pPr>
              <w:tabs>
                <w:tab w:val="left" w:pos="567"/>
                <w:tab w:val="left" w:pos="3969"/>
                <w:tab w:val="left" w:pos="5103"/>
                <w:tab w:val="center" w:pos="6946"/>
              </w:tabs>
              <w:spacing w:before="0" w:after="0" w:line="360" w:lineRule="auto"/>
              <w:jc w:val="both"/>
              <w:rPr>
                <w:sz w:val="26"/>
                <w:szCs w:val="26"/>
                <w:lang w:val="sv-SE"/>
              </w:rPr>
            </w:pPr>
          </w:p>
        </w:tc>
      </w:tr>
    </w:tbl>
    <w:p>
      <w:pPr>
        <w:spacing w:before="0" w:after="0" w:line="360" w:lineRule="auto"/>
        <w:jc w:val="both"/>
        <w:rPr>
          <w:b/>
          <w:sz w:val="26"/>
          <w:szCs w:val="26"/>
        </w:rPr>
      </w:pPr>
      <w:r>
        <w:rPr>
          <w:b/>
          <w:sz w:val="26"/>
          <w:szCs w:val="26"/>
        </w:rPr>
        <w:t>IV. ĐIỀU KIỆN THỰC HIỆN:</w:t>
      </w:r>
    </w:p>
    <w:p>
      <w:pPr>
        <w:spacing w:before="0" w:after="0" w:line="360" w:lineRule="auto"/>
        <w:jc w:val="both"/>
        <w:rPr>
          <w:sz w:val="26"/>
          <w:szCs w:val="26"/>
        </w:rPr>
      </w:pPr>
      <w:r>
        <w:rPr>
          <w:sz w:val="26"/>
          <w:szCs w:val="26"/>
        </w:rPr>
        <w:t>- Máy tính, máy chiếu giảng.</w:t>
      </w:r>
    </w:p>
    <w:p>
      <w:pPr>
        <w:spacing w:before="0" w:after="0" w:line="360" w:lineRule="auto"/>
        <w:jc w:val="both"/>
        <w:rPr>
          <w:sz w:val="26"/>
          <w:szCs w:val="26"/>
        </w:rPr>
      </w:pPr>
      <w:r>
        <w:rPr>
          <w:sz w:val="26"/>
          <w:szCs w:val="26"/>
        </w:rPr>
        <w:t>- Đề cương, giáo án, bài giảng.</w:t>
      </w:r>
    </w:p>
    <w:p>
      <w:pPr>
        <w:spacing w:before="0" w:after="0" w:line="360" w:lineRule="auto"/>
        <w:jc w:val="both"/>
        <w:rPr>
          <w:sz w:val="26"/>
          <w:szCs w:val="26"/>
          <w:lang w:val="da-DK"/>
        </w:rPr>
      </w:pPr>
      <w:r>
        <w:rPr>
          <w:sz w:val="26"/>
          <w:szCs w:val="26"/>
        </w:rPr>
        <w:t>- Giáo t</w:t>
      </w:r>
      <w:r>
        <w:rPr>
          <w:sz w:val="26"/>
          <w:szCs w:val="26"/>
          <w:lang w:val="da-DK"/>
        </w:rPr>
        <w:t>rình, tài liệu tham khảo.</w:t>
      </w:r>
    </w:p>
    <w:p>
      <w:pPr>
        <w:spacing w:before="0" w:after="0" w:line="360" w:lineRule="auto"/>
        <w:jc w:val="both"/>
        <w:rPr>
          <w:sz w:val="26"/>
          <w:szCs w:val="26"/>
          <w:lang w:val="da-DK"/>
        </w:rPr>
      </w:pPr>
      <w:r>
        <w:rPr>
          <w:sz w:val="26"/>
          <w:szCs w:val="26"/>
          <w:lang w:val="da-DK"/>
        </w:rPr>
        <w:t>- Câu hỏi, bài tập thực hành.</w:t>
      </w:r>
    </w:p>
    <w:p>
      <w:pPr>
        <w:spacing w:before="0" w:after="0" w:line="360" w:lineRule="auto"/>
        <w:jc w:val="both"/>
        <w:rPr>
          <w:b/>
          <w:sz w:val="26"/>
          <w:szCs w:val="26"/>
          <w:lang w:val="da-DK"/>
        </w:rPr>
      </w:pPr>
      <w:r>
        <w:rPr>
          <w:b/>
          <w:sz w:val="26"/>
          <w:szCs w:val="26"/>
          <w:lang w:val="da-DK"/>
        </w:rPr>
        <w:t>V. PHƯƠNG PHÁP VÀ NỘI DUNG ĐÁNH GIÁ:</w:t>
      </w:r>
    </w:p>
    <w:p>
      <w:pPr>
        <w:spacing w:before="0" w:after="0" w:line="360" w:lineRule="auto"/>
        <w:jc w:val="both"/>
        <w:rPr>
          <w:b/>
          <w:sz w:val="26"/>
          <w:szCs w:val="26"/>
          <w:lang w:val="da-DK"/>
        </w:rPr>
      </w:pPr>
      <w:r>
        <w:rPr>
          <w:b/>
          <w:sz w:val="26"/>
          <w:szCs w:val="26"/>
          <w:lang w:val="da-DK"/>
        </w:rPr>
        <w:t>1. Nội dung:</w:t>
      </w:r>
    </w:p>
    <w:p>
      <w:pPr>
        <w:spacing w:before="0" w:after="0" w:line="360" w:lineRule="auto"/>
        <w:jc w:val="both"/>
        <w:rPr>
          <w:b/>
          <w:sz w:val="26"/>
          <w:szCs w:val="26"/>
          <w:lang w:val="da-DK"/>
        </w:rPr>
      </w:pPr>
      <w:r>
        <w:rPr>
          <w:b/>
          <w:sz w:val="26"/>
          <w:szCs w:val="26"/>
          <w:lang w:val="da-DK"/>
        </w:rPr>
        <w:t>- Kiến thức:</w:t>
      </w:r>
    </w:p>
    <w:p>
      <w:pPr>
        <w:spacing w:before="0" w:after="0" w:line="360" w:lineRule="auto"/>
        <w:jc w:val="both"/>
        <w:rPr>
          <w:sz w:val="26"/>
          <w:szCs w:val="26"/>
          <w:lang w:val="da-DK"/>
        </w:rPr>
      </w:pPr>
      <w:r>
        <w:rPr>
          <w:sz w:val="26"/>
          <w:szCs w:val="26"/>
          <w:lang w:val="da-DK"/>
        </w:rPr>
        <w:t>+ Trình bày được những kiến thức cơ bản của quản trị bán hàng và phân phối sản phẩm.</w:t>
      </w:r>
    </w:p>
    <w:p>
      <w:pPr>
        <w:spacing w:before="0" w:after="0" w:line="360" w:lineRule="auto"/>
        <w:jc w:val="both"/>
        <w:rPr>
          <w:sz w:val="26"/>
          <w:szCs w:val="26"/>
          <w:lang w:val="da-DK"/>
        </w:rPr>
      </w:pPr>
      <w:r>
        <w:rPr>
          <w:sz w:val="26"/>
          <w:szCs w:val="26"/>
          <w:lang w:val="da-DK"/>
        </w:rPr>
        <w:t>+ Vận dụng kiến thức về quản trị bán hàng và phân phối sản phẩm vào thực tiễn.</w:t>
      </w:r>
    </w:p>
    <w:p>
      <w:pPr>
        <w:spacing w:before="0" w:after="0" w:line="360" w:lineRule="auto"/>
        <w:jc w:val="both"/>
        <w:rPr>
          <w:b/>
          <w:sz w:val="26"/>
          <w:szCs w:val="26"/>
          <w:lang w:val="da-DK"/>
        </w:rPr>
      </w:pPr>
      <w:r>
        <w:rPr>
          <w:b/>
          <w:sz w:val="26"/>
          <w:szCs w:val="26"/>
          <w:lang w:val="da-DK"/>
        </w:rPr>
        <w:t>- Kỹ năng:</w:t>
      </w:r>
    </w:p>
    <w:p>
      <w:pPr>
        <w:spacing w:before="0" w:after="0" w:line="360" w:lineRule="auto"/>
        <w:jc w:val="both"/>
        <w:rPr>
          <w:sz w:val="26"/>
          <w:szCs w:val="26"/>
          <w:lang w:val="da-DK"/>
        </w:rPr>
      </w:pPr>
      <w:r>
        <w:rPr>
          <w:sz w:val="26"/>
          <w:szCs w:val="26"/>
          <w:lang w:val="da-DK"/>
        </w:rPr>
        <w:t>+ Nhận biết, nắm bắt được nội dung trong quản trị bán hàng và phân phối sản phẩm nhằm đạt hiệu quả kinh doanh</w:t>
      </w:r>
    </w:p>
    <w:p>
      <w:pPr>
        <w:spacing w:before="0" w:after="0" w:line="360" w:lineRule="auto"/>
        <w:jc w:val="both"/>
        <w:rPr>
          <w:sz w:val="26"/>
          <w:szCs w:val="26"/>
          <w:lang w:val="da-DK"/>
        </w:rPr>
      </w:pPr>
      <w:r>
        <w:rPr>
          <w:sz w:val="26"/>
          <w:szCs w:val="26"/>
          <w:lang w:val="da-DK"/>
        </w:rPr>
        <w:t>+ Ứng dụng các kiến thức xây dựng lực lượng bán hàng phù hợp thực tế kinh doanh.</w:t>
      </w:r>
    </w:p>
    <w:p>
      <w:pPr>
        <w:spacing w:before="0" w:after="0" w:line="360" w:lineRule="auto"/>
        <w:jc w:val="both"/>
        <w:rPr>
          <w:b/>
          <w:sz w:val="26"/>
          <w:szCs w:val="26"/>
          <w:lang w:val="da-DK"/>
        </w:rPr>
      </w:pPr>
      <w:r>
        <w:rPr>
          <w:b/>
          <w:sz w:val="26"/>
          <w:szCs w:val="26"/>
          <w:lang w:val="da-DK"/>
        </w:rPr>
        <w:t>-Năng lực tự chủ và trách nhiệm:</w:t>
      </w:r>
    </w:p>
    <w:p>
      <w:pPr>
        <w:spacing w:before="0" w:after="0" w:line="360" w:lineRule="auto"/>
        <w:jc w:val="both"/>
        <w:rPr>
          <w:sz w:val="26"/>
          <w:szCs w:val="26"/>
          <w:lang w:val="da-DK"/>
        </w:rPr>
      </w:pPr>
      <w:r>
        <w:rPr>
          <w:sz w:val="26"/>
          <w:szCs w:val="26"/>
          <w:lang w:val="da-DK"/>
        </w:rPr>
        <w:t>+ Có ý thức học tập, có ý thức tự rèn luyện, có ý thức đoàn kết.</w:t>
      </w:r>
    </w:p>
    <w:p>
      <w:pPr>
        <w:spacing w:before="0" w:after="0" w:line="360" w:lineRule="auto"/>
        <w:jc w:val="both"/>
        <w:rPr>
          <w:b/>
          <w:sz w:val="26"/>
          <w:szCs w:val="26"/>
          <w:lang w:val="da-DK"/>
        </w:rPr>
      </w:pPr>
      <w:r>
        <w:rPr>
          <w:b/>
          <w:sz w:val="26"/>
          <w:szCs w:val="26"/>
          <w:lang w:val="da-DK"/>
        </w:rPr>
        <w:t>2. Phương pháp:</w:t>
      </w:r>
    </w:p>
    <w:p>
      <w:pPr>
        <w:spacing w:before="0" w:after="0" w:line="360" w:lineRule="auto"/>
        <w:jc w:val="both"/>
        <w:rPr>
          <w:sz w:val="26"/>
          <w:szCs w:val="26"/>
          <w:lang w:val="da-DK"/>
        </w:rPr>
      </w:pPr>
      <w:r>
        <w:rPr>
          <w:sz w:val="26"/>
          <w:szCs w:val="26"/>
          <w:lang w:val="da-DK"/>
        </w:rPr>
        <w:t>+ Kiểm tra lý thuyết với các nội dung đã học có liên hệ với thực tiễn.</w:t>
      </w:r>
    </w:p>
    <w:p>
      <w:pPr>
        <w:spacing w:before="0" w:after="0" w:line="360" w:lineRule="auto"/>
        <w:jc w:val="both"/>
        <w:rPr>
          <w:sz w:val="26"/>
          <w:szCs w:val="26"/>
          <w:lang w:val="da-DK"/>
        </w:rPr>
      </w:pPr>
      <w:r>
        <w:rPr>
          <w:sz w:val="26"/>
          <w:szCs w:val="26"/>
          <w:lang w:val="da-DK"/>
        </w:rPr>
        <w:t>+ Thực hành: Kiểm tra và đánh giá các bài thảo luận.</w:t>
      </w:r>
    </w:p>
    <w:p>
      <w:pPr>
        <w:spacing w:before="0" w:after="0" w:line="360" w:lineRule="auto"/>
        <w:jc w:val="both"/>
        <w:rPr>
          <w:sz w:val="26"/>
          <w:szCs w:val="26"/>
          <w:lang w:val="da-DK"/>
        </w:rPr>
      </w:pPr>
      <w:r>
        <w:rPr>
          <w:sz w:val="26"/>
          <w:szCs w:val="26"/>
          <w:lang w:val="da-DK"/>
        </w:rPr>
        <w:t>+ Đánh giá trong quá trình học: Kiểm tra viết (tự luận, trắc nghiệm).</w:t>
      </w:r>
    </w:p>
    <w:p>
      <w:pPr>
        <w:spacing w:before="0" w:after="0" w:line="360" w:lineRule="auto"/>
        <w:jc w:val="both"/>
        <w:rPr>
          <w:sz w:val="26"/>
          <w:szCs w:val="26"/>
          <w:lang w:val="da-DK"/>
        </w:rPr>
      </w:pPr>
      <w:r>
        <w:rPr>
          <w:sz w:val="26"/>
          <w:szCs w:val="26"/>
          <w:lang w:val="da-DK"/>
        </w:rPr>
        <w:t>+ Đánh giá cuối môn học: Kiểm tra theo hình thức vấn đáp hoặc viết (tự luận, trắc nghiệm).</w:t>
      </w:r>
    </w:p>
    <w:p>
      <w:pPr>
        <w:spacing w:before="0" w:after="0" w:line="360" w:lineRule="auto"/>
        <w:jc w:val="both"/>
        <w:rPr>
          <w:b/>
          <w:sz w:val="26"/>
          <w:szCs w:val="26"/>
          <w:lang w:val="da-DK"/>
        </w:rPr>
      </w:pPr>
      <w:r>
        <w:rPr>
          <w:b/>
          <w:sz w:val="26"/>
          <w:szCs w:val="26"/>
          <w:lang w:val="da-DK"/>
        </w:rPr>
        <w:t>VI. HƯỚNG DẪN THỰC HIỆN:</w:t>
      </w:r>
    </w:p>
    <w:p>
      <w:pPr>
        <w:spacing w:before="0" w:after="0" w:line="360" w:lineRule="auto"/>
        <w:jc w:val="both"/>
        <w:rPr>
          <w:sz w:val="26"/>
          <w:szCs w:val="26"/>
          <w:lang w:val="da-DK"/>
        </w:rPr>
      </w:pPr>
      <w:r>
        <w:rPr>
          <w:i/>
          <w:sz w:val="26"/>
          <w:szCs w:val="26"/>
          <w:lang w:val="da-DK"/>
        </w:rPr>
        <w:t xml:space="preserve">1. Phạm vi áp dụng: </w:t>
      </w:r>
      <w:r>
        <w:rPr>
          <w:sz w:val="26"/>
          <w:szCs w:val="26"/>
          <w:lang w:val="da-DK"/>
        </w:rPr>
        <w:t>Chương trình môn học được sử dụng để giảng cho trình độ Trung cấp. Tổng thời gian thực hiện môn học là 30 giờ, giảng viên giảng các tiết lý thuyết kết hợp với các bài tập thực hành đan xen.</w:t>
      </w:r>
    </w:p>
    <w:p>
      <w:pPr>
        <w:spacing w:before="0" w:after="0" w:line="360" w:lineRule="auto"/>
        <w:jc w:val="both"/>
        <w:rPr>
          <w:i/>
          <w:sz w:val="26"/>
          <w:szCs w:val="26"/>
          <w:lang w:val="da-DK"/>
        </w:rPr>
      </w:pPr>
      <w:r>
        <w:rPr>
          <w:i/>
          <w:sz w:val="26"/>
          <w:szCs w:val="26"/>
          <w:lang w:val="da-DK"/>
        </w:rPr>
        <w:t>2. Hướng dẫn một số điểm chính về phương pháp giảng dạy môn học:</w:t>
      </w:r>
    </w:p>
    <w:p>
      <w:pPr>
        <w:spacing w:before="0" w:after="0" w:line="360" w:lineRule="auto"/>
        <w:jc w:val="both"/>
        <w:rPr>
          <w:i/>
          <w:sz w:val="26"/>
          <w:szCs w:val="26"/>
          <w:lang w:val="da-DK"/>
        </w:rPr>
      </w:pPr>
      <w:r>
        <w:rPr>
          <w:sz w:val="26"/>
          <w:szCs w:val="26"/>
          <w:lang w:val="da-DK"/>
        </w:rPr>
        <w:t>- Hình thức giảng dạy chính của môn học: Lý thuyết trên lớp kết hợp với thảo luận nhóm.</w:t>
      </w:r>
    </w:p>
    <w:p>
      <w:pPr>
        <w:spacing w:before="0" w:after="0" w:line="360" w:lineRule="auto"/>
        <w:jc w:val="both"/>
        <w:rPr>
          <w:sz w:val="26"/>
          <w:szCs w:val="26"/>
          <w:lang w:val="da-DK"/>
        </w:rPr>
      </w:pPr>
      <w:r>
        <w:rPr>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sz w:val="26"/>
          <w:szCs w:val="26"/>
          <w:lang w:val="da-DK"/>
        </w:rPr>
      </w:pPr>
      <w:r>
        <w:rPr>
          <w:i/>
          <w:sz w:val="26"/>
          <w:szCs w:val="26"/>
          <w:lang w:val="da-DK"/>
        </w:rPr>
        <w:t>3. Những trọng tâm chương trình cần chú ý:</w:t>
      </w:r>
    </w:p>
    <w:p>
      <w:pPr>
        <w:spacing w:before="0" w:after="0" w:line="360" w:lineRule="auto"/>
        <w:jc w:val="both"/>
        <w:rPr>
          <w:sz w:val="26"/>
          <w:szCs w:val="26"/>
          <w:lang w:val="da-DK"/>
        </w:rPr>
      </w:pPr>
      <w:r>
        <w:rPr>
          <w:sz w:val="26"/>
          <w:szCs w:val="26"/>
          <w:lang w:val="da-DK"/>
        </w:rPr>
        <w:t>- Dự báo chính xác nhất lượng hàng.</w:t>
      </w:r>
    </w:p>
    <w:p>
      <w:pPr>
        <w:spacing w:before="0" w:after="0" w:line="360" w:lineRule="auto"/>
        <w:jc w:val="both"/>
        <w:rPr>
          <w:sz w:val="26"/>
          <w:szCs w:val="26"/>
          <w:lang w:val="da-DK"/>
        </w:rPr>
      </w:pPr>
      <w:r>
        <w:rPr>
          <w:sz w:val="26"/>
          <w:szCs w:val="26"/>
          <w:lang w:val="da-DK"/>
        </w:rPr>
        <w:t>- Xây dựng kế hoạch bán hàng hiệu quả.</w:t>
      </w:r>
    </w:p>
    <w:p>
      <w:pPr>
        <w:spacing w:before="0" w:after="0" w:line="360" w:lineRule="auto"/>
        <w:jc w:val="both"/>
        <w:rPr>
          <w:sz w:val="26"/>
          <w:szCs w:val="26"/>
          <w:lang w:val="da-DK"/>
        </w:rPr>
      </w:pPr>
      <w:r>
        <w:rPr>
          <w:sz w:val="26"/>
          <w:szCs w:val="26"/>
          <w:lang w:val="da-DK"/>
        </w:rPr>
        <w:t>- Xây dựng mạng lưới và lực lượng bán hàng chuyên nghiệp.</w:t>
      </w:r>
    </w:p>
    <w:p>
      <w:pPr>
        <w:spacing w:before="0" w:after="0" w:line="360" w:lineRule="auto"/>
        <w:jc w:val="both"/>
        <w:rPr>
          <w:i/>
          <w:sz w:val="26"/>
          <w:szCs w:val="26"/>
          <w:lang w:val="da-DK"/>
        </w:rPr>
      </w:pPr>
      <w:r>
        <w:rPr>
          <w:i/>
          <w:sz w:val="26"/>
          <w:szCs w:val="26"/>
          <w:lang w:val="da-DK"/>
        </w:rPr>
        <w:t>4. Tài liệu cần tham khảo:</w:t>
      </w:r>
    </w:p>
    <w:p>
      <w:pPr>
        <w:spacing w:before="0" w:after="0" w:line="360" w:lineRule="auto"/>
        <w:jc w:val="both"/>
        <w:rPr>
          <w:sz w:val="26"/>
          <w:szCs w:val="26"/>
          <w:lang w:val="da-DK"/>
        </w:rPr>
      </w:pPr>
      <w:r>
        <w:rPr>
          <w:sz w:val="26"/>
          <w:szCs w:val="26"/>
          <w:lang w:val="da-DK"/>
        </w:rPr>
        <w:t xml:space="preserve">- Giáo trình Quản trị bán hàng, PGS.TS Vũ Minh Đức PGS.TS. Vũ Huy Thông, NXB ĐH Kinh tế quốc dân, 2018 </w:t>
      </w:r>
    </w:p>
    <w:p>
      <w:pPr>
        <w:numPr>
          <w:ilvl w:val="0"/>
          <w:numId w:val="20"/>
        </w:numPr>
        <w:spacing w:before="0" w:after="0" w:line="360" w:lineRule="auto"/>
        <w:jc w:val="both"/>
        <w:rPr>
          <w:i/>
          <w:iCs/>
          <w:sz w:val="26"/>
          <w:szCs w:val="26"/>
          <w:lang w:val="da-DK"/>
        </w:rPr>
      </w:pPr>
      <w:r>
        <w:rPr>
          <w:i/>
          <w:iCs/>
          <w:sz w:val="26"/>
          <w:szCs w:val="26"/>
          <w:lang w:val="da-DK"/>
        </w:rPr>
        <w:t>Ghi chú và giải thích (nếu có)</w:t>
      </w:r>
    </w:p>
    <w:p>
      <w:pPr>
        <w:spacing w:before="0" w:after="0" w:line="360" w:lineRule="auto"/>
        <w:ind w:firstLine="4160" w:firstLineChars="1600"/>
        <w:jc w:val="both"/>
        <w:rPr>
          <w:b w:val="0"/>
          <w:bCs w:val="0"/>
          <w:i/>
          <w:iCs/>
          <w:sz w:val="26"/>
          <w:szCs w:val="26"/>
          <w:lang w:val="da-DK"/>
        </w:rPr>
      </w:pPr>
      <w:r>
        <w:rPr>
          <w:b w:val="0"/>
          <w:bCs w:val="0"/>
          <w:i/>
          <w:iCs/>
          <w:sz w:val="26"/>
          <w:szCs w:val="26"/>
          <w:lang w:val="da-DK"/>
        </w:rPr>
        <w:t>TP. Hồ Chí Minh, ngày    tháng   năm 2021</w:t>
      </w:r>
    </w:p>
    <w:p>
      <w:pPr>
        <w:spacing w:before="0" w:after="0" w:line="360" w:lineRule="auto"/>
        <w:jc w:val="both"/>
        <w:rPr>
          <w:b w:val="0"/>
          <w:bCs w:val="0"/>
          <w:sz w:val="26"/>
          <w:szCs w:val="26"/>
          <w:lang w:val="da-DK"/>
        </w:rPr>
      </w:pP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 xml:space="preserve">                       TRƯỞNG KHOA</w:t>
      </w:r>
    </w:p>
    <w:p>
      <w:pPr>
        <w:spacing w:before="0" w:after="0" w:line="360" w:lineRule="auto"/>
        <w:jc w:val="both"/>
        <w:rPr>
          <w:b w:val="0"/>
          <w:bCs w:val="0"/>
          <w:sz w:val="26"/>
          <w:szCs w:val="26"/>
          <w:lang w:val="da-DK"/>
        </w:rPr>
      </w:pPr>
    </w:p>
    <w:p>
      <w:pPr>
        <w:spacing w:before="0" w:after="0" w:line="360" w:lineRule="auto"/>
        <w:jc w:val="both"/>
        <w:rPr>
          <w:b w:val="0"/>
          <w:bCs w:val="0"/>
          <w:sz w:val="26"/>
          <w:szCs w:val="26"/>
          <w:lang w:val="da-DK"/>
        </w:rPr>
      </w:pPr>
    </w:p>
    <w:p>
      <w:pPr>
        <w:spacing w:before="0" w:after="0" w:line="360" w:lineRule="auto"/>
        <w:jc w:val="both"/>
        <w:rPr>
          <w:b w:val="0"/>
          <w:bCs w:val="0"/>
          <w:sz w:val="26"/>
          <w:szCs w:val="26"/>
          <w:lang w:val="da-DK"/>
        </w:rPr>
      </w:pPr>
    </w:p>
    <w:p>
      <w:pPr>
        <w:spacing w:before="0" w:after="0" w:line="360" w:lineRule="auto"/>
        <w:jc w:val="both"/>
        <w:rPr>
          <w:b w:val="0"/>
          <w:bCs w:val="0"/>
          <w:sz w:val="26"/>
          <w:szCs w:val="26"/>
          <w:lang w:val="da-DK"/>
        </w:rPr>
      </w:pPr>
      <w:r>
        <w:rPr>
          <w:b w:val="0"/>
          <w:bCs w:val="0"/>
          <w:sz w:val="26"/>
          <w:szCs w:val="26"/>
          <w:lang w:val="da-DK"/>
        </w:rPr>
        <w:tab/>
      </w:r>
      <w:r>
        <w:rPr>
          <w:b w:val="0"/>
          <w:bCs w:val="0"/>
          <w:sz w:val="26"/>
          <w:szCs w:val="26"/>
          <w:lang w:val="da-DK"/>
        </w:rPr>
        <w:tab/>
      </w:r>
      <w:r>
        <w:rPr>
          <w:b w:val="0"/>
          <w:bCs w:val="0"/>
          <w:sz w:val="26"/>
          <w:szCs w:val="26"/>
          <w:lang w:val="da-DK"/>
        </w:rPr>
        <w:t xml:space="preserve">    </w:t>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 xml:space="preserve">                       </w:t>
      </w:r>
      <w:r>
        <w:rPr>
          <w:b w:val="0"/>
          <w:bCs w:val="0"/>
          <w:sz w:val="26"/>
          <w:szCs w:val="26"/>
          <w:lang w:val="da-DK"/>
        </w:rPr>
        <w:tab/>
      </w:r>
      <w:r>
        <w:rPr>
          <w:b w:val="0"/>
          <w:bCs w:val="0"/>
          <w:sz w:val="26"/>
          <w:szCs w:val="26"/>
          <w:lang w:val="da-DK"/>
        </w:rPr>
        <w:t>Nguyễn Trọng Nghĩa</w:t>
      </w:r>
    </w:p>
    <w:p>
      <w:pPr>
        <w:spacing w:before="0" w:after="0" w:line="360" w:lineRule="auto"/>
        <w:jc w:val="both"/>
        <w:rPr>
          <w:b/>
          <w:sz w:val="26"/>
          <w:szCs w:val="26"/>
          <w:lang w:val="de-DE"/>
        </w:rPr>
      </w:pP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KTT</w:t>
      </w:r>
      <w:r>
        <w:rPr>
          <w:rFonts w:eastAsia="Times New Roman"/>
          <w:b/>
          <w:bCs/>
          <w:color w:val="000000" w:themeColor="text1"/>
          <w:sz w:val="26"/>
          <w:szCs w:val="26"/>
          <w:lang w:val="vi-VN"/>
          <w14:textFill>
            <w14:solidFill>
              <w14:schemeClr w14:val="tx1"/>
            </w14:solidFill>
          </w14:textFill>
        </w:rPr>
        <w:t>4</w:t>
      </w:r>
      <w:r>
        <w:rPr>
          <w:rFonts w:eastAsia="Times New Roman"/>
          <w:b/>
          <w:bCs/>
          <w:color w:val="000000" w:themeColor="text1"/>
          <w:sz w:val="26"/>
          <w:szCs w:val="26"/>
          <w14:textFill>
            <w14:solidFill>
              <w14:schemeClr w14:val="tx1"/>
            </w14:solidFill>
          </w14:textFill>
        </w:rPr>
        <w:t>331</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Kiểm tra: 0 giờ)</w:t>
      </w:r>
    </w:p>
    <w:p>
      <w:pPr>
        <w:pStyle w:val="22"/>
        <w:numPr>
          <w:ilvl w:val="0"/>
          <w:numId w:val="21"/>
        </w:numPr>
        <w:tabs>
          <w:tab w:val="left" w:pos="397"/>
        </w:tabs>
        <w:spacing w:line="360" w:lineRule="auto"/>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Vị trí: </w:t>
      </w:r>
      <w:r>
        <w:rPr>
          <w:rFonts w:ascii="Times New Roman" w:hAnsi="Times New Roman" w:cs="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 xml:space="preserve">chuyên ngành trong </w:t>
      </w:r>
      <w:r>
        <w:rPr>
          <w:rFonts w:ascii="Times New Roman" w:hAnsi="Times New Roman" w:cs="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cs="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pStyle w:val="22"/>
        <w:numPr>
          <w:ilvl w:val="0"/>
          <w:numId w:val="21"/>
        </w:numPr>
        <w:tabs>
          <w:tab w:val="left" w:pos="397"/>
        </w:tabs>
        <w:spacing w:line="360" w:lineRule="auto"/>
        <w:ind w:left="450" w:hanging="27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vi-VN"/>
          <w14:textFill>
            <w14:solidFill>
              <w14:schemeClr w14:val="tx1"/>
            </w14:solidFill>
          </w14:textFill>
        </w:rPr>
        <w:t xml:space="preserve"> </w:t>
      </w:r>
      <w:r>
        <w:rPr>
          <w:rFonts w:ascii="Times New Roman" w:hAnsi="Times New Roman" w:cs="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pStyle w:val="22"/>
        <w:numPr>
          <w:ilvl w:val="0"/>
          <w:numId w:val="21"/>
        </w:numPr>
        <w:tabs>
          <w:tab w:val="left" w:pos="567"/>
        </w:tabs>
        <w:spacing w:line="360" w:lineRule="auto"/>
        <w:jc w:val="both"/>
        <w:rPr>
          <w:rFonts w:ascii="Times New Roman" w:hAnsi="Times New Roman" w:cs="Times New Roman"/>
          <w:b/>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ind w:left="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center"/>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
              <w:shd w:val="clear" w:color="auto" w:fill="FFFFFF"/>
              <w:tabs>
                <w:tab w:val="left" w:pos="540"/>
              </w:tabs>
              <w:spacing w:after="0" w:line="360" w:lineRule="auto"/>
              <w:ind w:left="0" w:firstLine="70"/>
              <w:rPr>
                <w:rFonts w:ascii="Times New Roman" w:hAnsi="Times New Roman" w:eastAsia="Times New Roman"/>
                <w:color w:val="000000" w:themeColor="text1"/>
                <w:sz w:val="26"/>
                <w:szCs w:val="26"/>
                <w14:textFill>
                  <w14:solidFill>
                    <w14:schemeClr w14:val="tx1"/>
                  </w14:solidFill>
                </w14:textFill>
              </w:rPr>
            </w:pPr>
            <w:r>
              <w:rPr>
                <w:rFonts w:ascii="Times New Roman" w:hAnsi="Times New Roman" w:eastAsia="Helvetica"/>
                <w:color w:val="000000" w:themeColor="text1"/>
                <w:sz w:val="26"/>
                <w:szCs w:val="26"/>
                <w:u w:val="none"/>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r>
    </w:tbl>
    <w:p>
      <w:pPr>
        <w:tabs>
          <w:tab w:val="left" w:pos="709"/>
        </w:tabs>
        <w:spacing w:before="0" w:after="0" w:line="360" w:lineRule="auto"/>
        <w:ind w:left="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2.</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Helvetica"/>
          <w:b/>
          <w:bCs/>
          <w:color w:val="000000" w:themeColor="text1"/>
          <w:sz w:val="26"/>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Helvetica"/>
          <w:b/>
          <w:color w:val="000000" w:themeColor="text1"/>
          <w:sz w:val="26"/>
          <w:szCs w:val="26"/>
          <w:shd w:val="clear" w:color="auto" w:fill="FFFFFF"/>
          <w14:textFill>
            <w14:solidFill>
              <w14:schemeClr w14:val="tx1"/>
            </w14:solidFill>
          </w14:textFill>
        </w:rPr>
        <w:t>Thực hành thiết kế website bán hàng chuyên nghiệp</w:t>
      </w:r>
      <w:r>
        <w:rPr>
          <w:rFonts w:eastAsia="Helvetica"/>
          <w:color w:val="000000" w:themeColor="text1"/>
          <w:sz w:val="26"/>
          <w:szCs w:val="26"/>
          <w:shd w:val="clear" w:color="auto" w:fill="FFFFFF"/>
          <w14:textFill>
            <w14:solidFill>
              <w14:schemeClr w14:val="tx1"/>
            </w14:solidFill>
          </w14:textFill>
        </w:rPr>
        <w:tab/>
      </w:r>
      <w:r>
        <w:rPr>
          <w:rFonts w:hint="default" w:eastAsia="Helvetica"/>
          <w:color w:val="000000" w:themeColor="text1"/>
          <w:sz w:val="26"/>
          <w:szCs w:val="26"/>
          <w:shd w:val="clear" w:color="auto" w:fill="FFFFFF"/>
          <w:lang w:val="en-US"/>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Helvetica"/>
          <w:b/>
          <w:bCs/>
          <w:color w:val="000000" w:themeColor="text1"/>
          <w:sz w:val="26"/>
          <w:szCs w:val="26"/>
          <w:shd w:val="clear" w:color="auto" w:fill="FFFFFF"/>
          <w14:textFill>
            <w14:solidFill>
              <w14:schemeClr w14:val="tx1"/>
            </w14:solidFill>
          </w14:textFill>
        </w:rPr>
        <w:t>Thực hành tăng trưởng bán hàng</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2"/>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Helvetica"/>
          <w:b/>
          <w:bCs/>
          <w:color w:val="000000" w:themeColor="text1"/>
          <w:sz w:val="26"/>
          <w:szCs w:val="26"/>
          <w:shd w:val="clear" w:color="auto" w:fill="FFFFFF"/>
          <w14:textFill>
            <w14:solidFill>
              <w14:schemeClr w14:val="tx1"/>
            </w14:solidFill>
          </w14:textFill>
        </w:rPr>
        <w:t>Thực hành quản lý và bán hàng đa kênh</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3"/>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Times New Roman"/>
          <w:color w:val="000000" w:themeColor="text1"/>
          <w:sz w:val="26"/>
          <w:szCs w:val="26"/>
          <w14:textFill>
            <w14:solidFill>
              <w14:schemeClr w14:val="tx1"/>
            </w14:solidFill>
          </w14:textFill>
        </w:rPr>
        <w:t>2.1</w:t>
      </w:r>
      <w:r>
        <w:rPr>
          <w:rFonts w:eastAsia="Times New Roman"/>
          <w:i/>
          <w:iCs/>
          <w:color w:val="000000" w:themeColor="text1"/>
          <w:sz w:val="26"/>
          <w:szCs w:val="26"/>
          <w14:textFill>
            <w14:solidFill>
              <w14:schemeClr w14:val="tx1"/>
            </w14:solidFill>
          </w14:textFill>
        </w:rPr>
        <w:t xml:space="preserve">. </w:t>
      </w:r>
      <w:r>
        <w:rPr>
          <w:rFonts w:eastAsia="Helvetica"/>
          <w:color w:val="000000" w:themeColor="text1"/>
          <w:sz w:val="26"/>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lang w:val="vi-VN"/>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w:t>
      </w:r>
      <w:r>
        <w:rPr>
          <w:color w:val="000000" w:themeColor="text1"/>
          <w:sz w:val="26"/>
          <w:szCs w:val="26"/>
          <w14:textFill>
            <w14:solidFill>
              <w14:schemeClr w14:val="tx1"/>
            </w14:solidFill>
          </w14:textFill>
        </w:rPr>
        <w:t xml:space="preserve">các phân hệ </w:t>
      </w:r>
      <w:r>
        <w:rPr>
          <w:color w:val="000000" w:themeColor="text1"/>
          <w:sz w:val="26"/>
          <w:szCs w:val="26"/>
          <w:lang w:val="sv-SE"/>
          <w14:textFill>
            <w14:solidFill>
              <w14:schemeClr w14:val="tx1"/>
            </w14:solidFill>
          </w14:textFill>
        </w:rPr>
        <w:t xml:space="preserve">trong </w:t>
      </w:r>
      <w:r>
        <w:rPr>
          <w:color w:val="000000" w:themeColor="text1"/>
          <w:sz w:val="26"/>
          <w:szCs w:val="26"/>
          <w14:textFill>
            <w14:solidFill>
              <w14:schemeClr w14:val="tx1"/>
            </w14:solidFill>
          </w14:textFill>
        </w:rPr>
        <w:t>phần mềm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Từng</w:t>
      </w:r>
      <w:r>
        <w:rPr>
          <w:color w:val="000000" w:themeColor="text1"/>
          <w:sz w:val="26"/>
          <w:szCs w:val="26"/>
          <w:lang w:val="sv-SE"/>
          <w14:textFill>
            <w14:solidFill>
              <w14:schemeClr w14:val="tx1"/>
            </w14:solidFill>
          </w14:textFill>
        </w:rPr>
        <w:t xml:space="preserve"> sinh viên thực hiện các bài thực hành</w:t>
      </w:r>
      <w:r>
        <w:rPr>
          <w:color w:val="000000" w:themeColor="text1"/>
          <w:sz w:val="26"/>
          <w:szCs w:val="26"/>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[4] </w:t>
      </w:r>
      <w:r>
        <w:rPr>
          <w:color w:val="000000" w:themeColor="text1"/>
          <w:sz w:val="26"/>
          <w:szCs w:val="26"/>
          <w14:textFill>
            <w14:solidFill>
              <w14:schemeClr w14:val="tx1"/>
            </w14:solidFill>
          </w14:textFill>
        </w:rPr>
        <w:t>Tài liệu thực hành của công ty cổ phần Sapp</w:t>
      </w:r>
      <w:r>
        <w:rPr>
          <w:color w:val="000000" w:themeColor="text1"/>
          <w:sz w:val="26"/>
          <w:szCs w:val="26"/>
          <w:lang w:val="vi-VN"/>
          <w14:textFill>
            <w14:solidFill>
              <w14:schemeClr w14:val="tx1"/>
            </w14:solidFill>
          </w14:textFill>
        </w:rPr>
        <w:t>o</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rPr>
          <w:b w:val="0"/>
          <w:bCs/>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b w:val="0"/>
          <w:bCs/>
          <w:color w:val="000000" w:themeColor="text1"/>
          <w:sz w:val="26"/>
          <w:szCs w:val="26"/>
          <w:lang w:val="sv-SE"/>
          <w14:textFill>
            <w14:solidFill>
              <w14:schemeClr w14:val="tx1"/>
            </w14:solidFill>
          </w14:textFill>
        </w:rPr>
        <w:t>TRƯỞNG KHOA</w:t>
      </w:r>
      <w:r>
        <w:rPr>
          <w:b w:val="0"/>
          <w:bCs/>
          <w:color w:val="000000" w:themeColor="text1"/>
          <w:sz w:val="26"/>
          <w:szCs w:val="26"/>
          <w:lang w:val="sv-SE"/>
          <w14:textFill>
            <w14:solidFill>
              <w14:schemeClr w14:val="tx1"/>
            </w14:solidFill>
          </w14:textFill>
        </w:rPr>
        <w:tab/>
      </w:r>
    </w:p>
    <w:p>
      <w:pPr>
        <w:spacing w:before="0" w:after="0" w:line="360" w:lineRule="auto"/>
        <w:ind w:firstLine="720"/>
        <w:rPr>
          <w:b w:val="0"/>
          <w:bCs/>
          <w:color w:val="000000" w:themeColor="text1"/>
          <w:sz w:val="26"/>
          <w:szCs w:val="26"/>
          <w:lang w:val="vi-VN"/>
          <w14:textFill>
            <w14:solidFill>
              <w14:schemeClr w14:val="tx1"/>
            </w14:solidFill>
          </w14:textFill>
        </w:rPr>
      </w:pPr>
    </w:p>
    <w:p>
      <w:pPr>
        <w:spacing w:before="0" w:after="0" w:line="360" w:lineRule="auto"/>
        <w:ind w:firstLine="720"/>
        <w:rPr>
          <w:b w:val="0"/>
          <w:bCs/>
          <w:color w:val="000000" w:themeColor="text1"/>
          <w:sz w:val="26"/>
          <w:szCs w:val="26"/>
          <w:lang w:val="vi-VN"/>
          <w14:textFill>
            <w14:solidFill>
              <w14:schemeClr w14:val="tx1"/>
            </w14:solidFill>
          </w14:textFill>
        </w:rPr>
      </w:pPr>
    </w:p>
    <w:p>
      <w:pPr>
        <w:tabs>
          <w:tab w:val="center" w:pos="7371"/>
        </w:tabs>
        <w:spacing w:before="80"/>
        <w:ind w:right="-1" w:firstLine="360"/>
        <w:rPr>
          <w:b w:val="0"/>
          <w:bCs/>
          <w:color w:val="000000" w:themeColor="text1"/>
          <w:sz w:val="26"/>
          <w:szCs w:val="26"/>
          <w:lang w:val="vi-VN"/>
          <w14:textFill>
            <w14:solidFill>
              <w14:schemeClr w14:val="tx1"/>
            </w14:solidFill>
          </w14:textFill>
        </w:rPr>
      </w:pPr>
      <w:r>
        <w:rPr>
          <w:rFonts w:hint="default"/>
          <w:b w:val="0"/>
          <w:bCs/>
          <w:color w:val="000000" w:themeColor="text1"/>
          <w:sz w:val="26"/>
          <w:szCs w:val="26"/>
          <w:lang w:val="en-US"/>
          <w14:textFill>
            <w14:solidFill>
              <w14:schemeClr w14:val="tx1"/>
            </w14:solidFill>
          </w14:textFill>
        </w:rPr>
        <w:tab/>
      </w:r>
      <w:r>
        <w:rPr>
          <w:rFonts w:hint="default"/>
          <w:b w:val="0"/>
          <w:bCs/>
          <w:color w:val="000000" w:themeColor="text1"/>
          <w:sz w:val="26"/>
          <w:szCs w:val="26"/>
          <w:lang w:val="en-US"/>
          <w14:textFill>
            <w14:solidFill>
              <w14:schemeClr w14:val="tx1"/>
            </w14:solidFill>
          </w14:textFill>
        </w:rPr>
        <w:t xml:space="preserve">           </w:t>
      </w:r>
      <w:r>
        <w:rPr>
          <w:b w:val="0"/>
          <w:bCs/>
          <w:color w:val="000000" w:themeColor="text1"/>
          <w:sz w:val="26"/>
          <w:szCs w:val="26"/>
          <w:lang w:val="vi-VN"/>
          <w14:textFill>
            <w14:solidFill>
              <w14:schemeClr w14:val="tx1"/>
            </w14:solidFill>
          </w14:textFill>
        </w:rPr>
        <w:t>Nguyễn Trọng Nghĩa</w:t>
      </w:r>
    </w:p>
    <w:p>
      <w:pPr>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br w:type="page"/>
      </w:r>
    </w:p>
    <w:p>
      <w:pPr>
        <w:tabs>
          <w:tab w:val="center" w:pos="2127"/>
          <w:tab w:val="center" w:pos="6946"/>
        </w:tabs>
        <w:spacing w:before="0" w:after="0" w:line="360" w:lineRule="auto"/>
        <w:jc w:val="center"/>
        <w:rPr>
          <w:b/>
          <w:bCs/>
          <w:sz w:val="26"/>
          <w:szCs w:val="26"/>
          <w:lang w:val="pt-BR"/>
        </w:rPr>
      </w:pPr>
      <w:r>
        <w:rPr>
          <w:b/>
          <w:bCs/>
          <w:sz w:val="26"/>
          <w:szCs w:val="26"/>
          <w:lang w:val="pt-BR"/>
        </w:rPr>
        <w:t>CHƯƠNG TRÌNH MÔN HỌC</w:t>
      </w:r>
    </w:p>
    <w:p>
      <w:pPr>
        <w:spacing w:before="0" w:after="0" w:line="360" w:lineRule="auto"/>
        <w:jc w:val="both"/>
        <w:outlineLvl w:val="0"/>
        <w:rPr>
          <w:b/>
          <w:bCs/>
          <w:caps/>
          <w:sz w:val="26"/>
          <w:szCs w:val="26"/>
          <w:lang w:val="vi-VN"/>
        </w:rPr>
      </w:pPr>
      <w:r>
        <w:rPr>
          <w:b/>
          <w:bCs/>
          <w:sz w:val="26"/>
          <w:szCs w:val="26"/>
          <w:lang w:val="pt-BR"/>
        </w:rPr>
        <w:t>Tên môn học</w:t>
      </w:r>
      <w:r>
        <w:rPr>
          <w:sz w:val="26"/>
          <w:szCs w:val="26"/>
          <w:lang w:val="pt-BR"/>
        </w:rPr>
        <w:t xml:space="preserve">: </w:t>
      </w:r>
      <w:r>
        <w:rPr>
          <w:b/>
          <w:bCs/>
          <w:caps/>
          <w:sz w:val="26"/>
          <w:szCs w:val="26"/>
          <w:lang w:val="pt-BR"/>
        </w:rPr>
        <w:t xml:space="preserve">Đồ án CHUYÊN NGÀNH </w:t>
      </w:r>
      <w:r>
        <w:rPr>
          <w:b/>
          <w:bCs/>
          <w:caps/>
          <w:sz w:val="26"/>
          <w:szCs w:val="26"/>
          <w:lang w:val="vi-VN"/>
        </w:rPr>
        <w:t>1</w:t>
      </w:r>
    </w:p>
    <w:p>
      <w:pPr>
        <w:spacing w:before="0" w:after="0" w:line="360" w:lineRule="auto"/>
        <w:jc w:val="both"/>
        <w:outlineLvl w:val="0"/>
        <w:rPr>
          <w:b/>
          <w:sz w:val="26"/>
          <w:szCs w:val="26"/>
          <w:lang w:val="vi-VN"/>
        </w:rPr>
      </w:pPr>
      <w:r>
        <w:rPr>
          <w:b/>
          <w:bCs/>
          <w:sz w:val="26"/>
          <w:szCs w:val="26"/>
          <w:lang w:val="pt-BR"/>
        </w:rPr>
        <w:t>Mã môn học</w:t>
      </w:r>
      <w:r>
        <w:rPr>
          <w:sz w:val="26"/>
          <w:szCs w:val="26"/>
          <w:lang w:val="pt-BR"/>
        </w:rPr>
        <w:t xml:space="preserve">: </w:t>
      </w:r>
      <w:r>
        <w:rPr>
          <w:rFonts w:eastAsia="Times New Roman"/>
          <w:b/>
          <w:sz w:val="26"/>
          <w:szCs w:val="26"/>
          <w:lang w:val="pt-BR"/>
        </w:rPr>
        <w:t>KTC</w:t>
      </w:r>
      <w:r>
        <w:rPr>
          <w:rFonts w:eastAsia="Times New Roman"/>
          <w:b/>
          <w:sz w:val="26"/>
          <w:szCs w:val="26"/>
          <w:lang w:val="vi-VN"/>
        </w:rPr>
        <w:t>4301</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0 giờ; Thực hành, thí nghiệm, thảo luận, bài tập: 45 giờ; Kiểm tra: 0 giờ)</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 Vị trí, tính chất của môn học:</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Vị trí: Môn học được bố trí sau khi học xong các môn học chung và các môn thuộc môn học cơ sở</w:t>
      </w:r>
      <w:r>
        <w:rPr>
          <w:rFonts w:ascii="Times New Roman" w:hAnsi="Times New Roman" w:cs="Times New Roman"/>
          <w:sz w:val="26"/>
          <w:szCs w:val="26"/>
          <w:lang w:val="pt-BR"/>
        </w:rPr>
        <w:t>.</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bắt buộc. Thực hiện các nghiệp vụ thương mại và kinh tế</w:t>
      </w:r>
      <w:r>
        <w:rPr>
          <w:rFonts w:ascii="Times New Roman" w:hAnsi="Times New Roman" w:cs="Times New Roman"/>
          <w:sz w:val="26"/>
          <w:szCs w:val="26"/>
          <w:lang w:val="pt-BR"/>
        </w:rPr>
        <w:t>.</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II. Mục tiêu môn học:</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mục đích, yêu cầu của chủ đề cần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phạm vi, phương pháp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Học hỏi được các kiến thức liên quan thông qua nghiên cứu tài liệu</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Kỹ năng: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Lập được kế hoạch nghiên cứu</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P</w:t>
      </w:r>
      <w:r>
        <w:rPr>
          <w:rFonts w:ascii="Times New Roman" w:hAnsi="Times New Roman" w:cs="Times New Roman"/>
          <w:sz w:val="26"/>
          <w:szCs w:val="26"/>
          <w:lang w:val="pl-PL"/>
        </w:rPr>
        <w:t>hân tích được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Thiết lập, cài đặt, cấu hình được hệ thống theo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Khắc phục được các sự cố hệ thống</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Phân tích, đánh giá được kết quả thực hiện</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được báo cáo kết quả nghiên cứu</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Sinh viên có thái độ nghiêm túc, tỉ mỉ, sáng tạo trong nghiên cứu và thực hiện công việc.</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quy định của các nghiệp vụ thương mại điện tử</w:t>
      </w:r>
    </w:p>
    <w:p>
      <w:pPr>
        <w:pStyle w:val="22"/>
        <w:tabs>
          <w:tab w:val="left" w:pos="397"/>
        </w:tabs>
        <w:spacing w:line="360" w:lineRule="auto"/>
        <w:ind w:left="0"/>
        <w:jc w:val="both"/>
        <w:rPr>
          <w:rFonts w:ascii="Times New Roman" w:hAnsi="Times New Roman" w:cs="Times New Roman"/>
          <w:sz w:val="26"/>
          <w:szCs w:val="26"/>
          <w:lang w:val="pt-BR"/>
        </w:rPr>
      </w:pPr>
      <w:r>
        <w:rPr>
          <w:rFonts w:ascii="Times New Roman" w:hAnsi="Times New Roman" w:cs="Times New Roman"/>
          <w:b/>
          <w:bCs/>
          <w:sz w:val="26"/>
          <w:szCs w:val="26"/>
          <w:lang w:val="pt-BR"/>
        </w:rPr>
        <w:t>III. Nội dung môn học:</w:t>
      </w:r>
    </w:p>
    <w:p>
      <w:pPr>
        <w:pStyle w:val="22"/>
        <w:numPr>
          <w:ilvl w:val="0"/>
          <w:numId w:val="24"/>
        </w:numPr>
        <w:tabs>
          <w:tab w:val="left" w:pos="709"/>
        </w:tabs>
        <w:spacing w:line="360" w:lineRule="auto"/>
        <w:ind w:left="0" w:hanging="9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tổng quát và phân bổ thời gian:</w:t>
      </w:r>
    </w:p>
    <w:tbl>
      <w:tblPr>
        <w:tblStyle w:val="1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center"/>
              <w:rPr>
                <w:b/>
                <w:bCs/>
                <w:sz w:val="26"/>
                <w:szCs w:val="26"/>
                <w:lang w:val="pt-BR"/>
              </w:rPr>
            </w:pPr>
            <w:r>
              <w:rPr>
                <w:b/>
                <w:bCs/>
                <w:sz w:val="26"/>
                <w:szCs w:val="26"/>
                <w:lang w:val="pt-BR"/>
              </w:rPr>
              <w:t>Số</w:t>
            </w:r>
          </w:p>
          <w:p>
            <w:pPr>
              <w:spacing w:before="0" w:after="0" w:line="360" w:lineRule="auto"/>
              <w:jc w:val="center"/>
              <w:rPr>
                <w:b/>
                <w:bCs/>
                <w:sz w:val="26"/>
                <w:szCs w:val="26"/>
                <w:lang w:val="pt-BR"/>
              </w:rPr>
            </w:pPr>
            <w:r>
              <w:rPr>
                <w:b/>
                <w:bCs/>
                <w:sz w:val="26"/>
                <w:szCs w:val="26"/>
                <w:lang w:val="pt-BR"/>
              </w:rPr>
              <w:t>TT</w:t>
            </w:r>
          </w:p>
        </w:tc>
        <w:tc>
          <w:tcPr>
            <w:tcW w:w="3725" w:type="dxa"/>
            <w:vMerge w:val="restart"/>
            <w:vAlign w:val="center"/>
          </w:tcPr>
          <w:p>
            <w:pPr>
              <w:spacing w:before="0" w:after="0" w:line="360" w:lineRule="auto"/>
              <w:jc w:val="center"/>
              <w:rPr>
                <w:b/>
                <w:bCs/>
                <w:sz w:val="26"/>
                <w:szCs w:val="26"/>
                <w:lang w:val="pt-BR"/>
              </w:rPr>
            </w:pPr>
            <w:r>
              <w:rPr>
                <w:b/>
                <w:bCs/>
                <w:sz w:val="26"/>
                <w:szCs w:val="26"/>
                <w:lang w:val="pt-BR"/>
              </w:rPr>
              <w:t>Tên chương, mục</w:t>
            </w:r>
          </w:p>
        </w:tc>
        <w:tc>
          <w:tcPr>
            <w:tcW w:w="4961" w:type="dxa"/>
            <w:gridSpan w:val="4"/>
            <w:vAlign w:val="center"/>
          </w:tcPr>
          <w:p>
            <w:pPr>
              <w:spacing w:before="0" w:after="0" w:line="360" w:lineRule="auto"/>
              <w:jc w:val="center"/>
              <w:rPr>
                <w:b/>
                <w:bCs/>
                <w:sz w:val="26"/>
                <w:szCs w:val="26"/>
                <w:lang w:val="pt-BR"/>
              </w:rPr>
            </w:pPr>
            <w:r>
              <w:rPr>
                <w:b/>
                <w:bCs/>
                <w:sz w:val="26"/>
                <w:szCs w:val="26"/>
                <w:lang w:val="pt-BR"/>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center"/>
              <w:rPr>
                <w:b/>
                <w:bCs/>
                <w:sz w:val="26"/>
                <w:szCs w:val="26"/>
                <w:lang w:val="pt-BR"/>
              </w:rPr>
            </w:pPr>
          </w:p>
        </w:tc>
        <w:tc>
          <w:tcPr>
            <w:tcW w:w="3725" w:type="dxa"/>
            <w:vMerge w:val="continue"/>
            <w:vAlign w:val="center"/>
          </w:tcPr>
          <w:p>
            <w:pPr>
              <w:spacing w:before="0" w:after="0" w:line="360" w:lineRule="auto"/>
              <w:jc w:val="center"/>
              <w:rPr>
                <w:b/>
                <w:bCs/>
                <w:sz w:val="26"/>
                <w:szCs w:val="26"/>
                <w:lang w:val="pt-BR"/>
              </w:rPr>
            </w:pPr>
          </w:p>
        </w:tc>
        <w:tc>
          <w:tcPr>
            <w:tcW w:w="900" w:type="dxa"/>
            <w:vAlign w:val="center"/>
          </w:tcPr>
          <w:p>
            <w:pPr>
              <w:spacing w:before="0" w:after="0" w:line="360" w:lineRule="auto"/>
              <w:jc w:val="center"/>
              <w:rPr>
                <w:b/>
                <w:sz w:val="26"/>
                <w:szCs w:val="26"/>
                <w:lang w:val="pt-BR"/>
              </w:rPr>
            </w:pPr>
            <w:r>
              <w:rPr>
                <w:b/>
                <w:sz w:val="26"/>
                <w:szCs w:val="26"/>
                <w:lang w:val="pt-BR"/>
              </w:rPr>
              <w:t>Tổng số</w:t>
            </w:r>
          </w:p>
        </w:tc>
        <w:tc>
          <w:tcPr>
            <w:tcW w:w="1080" w:type="dxa"/>
            <w:vAlign w:val="center"/>
          </w:tcPr>
          <w:p>
            <w:pPr>
              <w:keepNext/>
              <w:spacing w:before="0" w:after="0" w:line="360" w:lineRule="auto"/>
              <w:jc w:val="center"/>
              <w:outlineLvl w:val="2"/>
              <w:rPr>
                <w:b/>
                <w:bCs/>
                <w:sz w:val="26"/>
                <w:szCs w:val="26"/>
                <w:lang w:val="pt-BR"/>
              </w:rPr>
            </w:pPr>
            <w:r>
              <w:rPr>
                <w:b/>
                <w:bCs/>
                <w:sz w:val="26"/>
                <w:szCs w:val="26"/>
                <w:lang w:val="pt-BR"/>
              </w:rPr>
              <w:t>Lý thuyết</w:t>
            </w:r>
          </w:p>
        </w:tc>
        <w:tc>
          <w:tcPr>
            <w:tcW w:w="1847" w:type="dxa"/>
            <w:vAlign w:val="center"/>
          </w:tcPr>
          <w:p>
            <w:pPr>
              <w:spacing w:before="0" w:after="0" w:line="360" w:lineRule="auto"/>
              <w:jc w:val="center"/>
              <w:rPr>
                <w:b/>
                <w:sz w:val="26"/>
                <w:szCs w:val="26"/>
                <w:lang w:val="pt-BR"/>
              </w:rPr>
            </w:pPr>
            <w:r>
              <w:rPr>
                <w:b/>
                <w:sz w:val="26"/>
                <w:szCs w:val="26"/>
                <w:lang w:val="pt-BR"/>
              </w:rPr>
              <w:t>Thực hành / thực tập/ thí nghiệm/ bài tập/ thảo luận</w:t>
            </w:r>
          </w:p>
        </w:tc>
        <w:tc>
          <w:tcPr>
            <w:tcW w:w="1134" w:type="dxa"/>
            <w:vAlign w:val="center"/>
          </w:tcPr>
          <w:p>
            <w:pPr>
              <w:spacing w:before="0" w:after="0" w:line="360" w:lineRule="auto"/>
              <w:jc w:val="center"/>
              <w:rPr>
                <w:b/>
                <w:sz w:val="26"/>
                <w:szCs w:val="26"/>
                <w:lang w:val="pt-BR"/>
              </w:rPr>
            </w:pPr>
            <w:r>
              <w:rPr>
                <w:b/>
                <w:sz w:val="26"/>
                <w:szCs w:val="26"/>
                <w:lang w:val="pt-BR"/>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rPr>
            </w:pPr>
            <w:r>
              <w:rPr>
                <w:bCs/>
                <w:sz w:val="26"/>
                <w:szCs w:val="26"/>
              </w:rPr>
              <w:t>1</w:t>
            </w:r>
          </w:p>
        </w:tc>
        <w:tc>
          <w:tcPr>
            <w:tcW w:w="3725" w:type="dxa"/>
            <w:vAlign w:val="center"/>
          </w:tcPr>
          <w:p>
            <w:pPr>
              <w:spacing w:before="0" w:after="0" w:line="360" w:lineRule="auto"/>
              <w:jc w:val="both"/>
              <w:rPr>
                <w:sz w:val="26"/>
                <w:szCs w:val="26"/>
              </w:rPr>
            </w:pPr>
            <w:r>
              <w:rPr>
                <w:sz w:val="26"/>
                <w:szCs w:val="26"/>
              </w:rPr>
              <w:t>Tổng quan về lý thuyết liên quan</w:t>
            </w:r>
          </w:p>
        </w:tc>
        <w:tc>
          <w:tcPr>
            <w:tcW w:w="900" w:type="dxa"/>
            <w:vAlign w:val="center"/>
          </w:tcPr>
          <w:p>
            <w:pPr>
              <w:spacing w:before="0" w:after="0" w:line="360" w:lineRule="auto"/>
              <w:jc w:val="center"/>
              <w:rPr>
                <w:bCs/>
                <w:sz w:val="26"/>
                <w:szCs w:val="26"/>
                <w:lang w:val="vi-VN"/>
              </w:rPr>
            </w:pPr>
            <w:r>
              <w:rPr>
                <w:bCs/>
                <w:sz w:val="26"/>
                <w:szCs w:val="26"/>
                <w:lang w:val="vi-VN"/>
              </w:rPr>
              <w:t>3</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3</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2</w:t>
            </w:r>
          </w:p>
        </w:tc>
        <w:tc>
          <w:tcPr>
            <w:tcW w:w="3725" w:type="dxa"/>
            <w:vAlign w:val="center"/>
          </w:tcPr>
          <w:p>
            <w:pPr>
              <w:spacing w:before="0" w:after="0" w:line="360" w:lineRule="auto"/>
              <w:jc w:val="both"/>
              <w:rPr>
                <w:sz w:val="26"/>
                <w:szCs w:val="26"/>
                <w:lang w:val="vi-VN"/>
              </w:rPr>
            </w:pPr>
            <w:r>
              <w:rPr>
                <w:sz w:val="26"/>
                <w:szCs w:val="26"/>
                <w:lang w:val="vi-VN"/>
              </w:rPr>
              <w:t>Nghiệp vụ thương mại điện tử</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lang w:val="vi-VN"/>
              </w:rPr>
            </w:pPr>
            <w:r>
              <w:rPr>
                <w:sz w:val="26"/>
                <w:szCs w:val="26"/>
                <w:lang w:val="vi-VN"/>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vi-VN"/>
              </w:rPr>
            </w:pPr>
            <w:r>
              <w:rPr>
                <w:sz w:val="26"/>
                <w:szCs w:val="26"/>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3</w:t>
            </w:r>
          </w:p>
        </w:tc>
        <w:tc>
          <w:tcPr>
            <w:tcW w:w="3725" w:type="dxa"/>
            <w:vAlign w:val="center"/>
          </w:tcPr>
          <w:p>
            <w:pPr>
              <w:spacing w:before="0" w:after="0" w:line="360" w:lineRule="auto"/>
              <w:jc w:val="both"/>
              <w:rPr>
                <w:sz w:val="26"/>
                <w:szCs w:val="26"/>
                <w:lang w:val="vi-VN"/>
              </w:rPr>
            </w:pPr>
            <w:r>
              <w:rPr>
                <w:sz w:val="26"/>
                <w:szCs w:val="26"/>
                <w:lang w:val="vi-VN"/>
              </w:rPr>
              <w:t>Nghiệp vụ conntent marketing</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center"/>
              <w:rPr>
                <w:b/>
                <w:bCs/>
                <w:sz w:val="26"/>
                <w:szCs w:val="26"/>
              </w:rPr>
            </w:pPr>
            <w:r>
              <w:rPr>
                <w:b/>
                <w:bCs/>
                <w:sz w:val="26"/>
                <w:szCs w:val="26"/>
              </w:rPr>
              <w:t>Tổng cộng</w:t>
            </w:r>
          </w:p>
        </w:tc>
        <w:tc>
          <w:tcPr>
            <w:tcW w:w="900" w:type="dxa"/>
            <w:vAlign w:val="center"/>
          </w:tcPr>
          <w:p>
            <w:pPr>
              <w:spacing w:before="0" w:after="0" w:line="360" w:lineRule="auto"/>
              <w:jc w:val="center"/>
              <w:rPr>
                <w:b/>
                <w:bCs/>
                <w:sz w:val="26"/>
                <w:szCs w:val="26"/>
              </w:rPr>
            </w:pPr>
            <w:r>
              <w:rPr>
                <w:b/>
                <w:bCs/>
                <w:sz w:val="26"/>
                <w:szCs w:val="26"/>
              </w:rPr>
              <w:t>45</w:t>
            </w:r>
          </w:p>
        </w:tc>
        <w:tc>
          <w:tcPr>
            <w:tcW w:w="1080" w:type="dxa"/>
            <w:vAlign w:val="center"/>
          </w:tcPr>
          <w:p>
            <w:pPr>
              <w:spacing w:before="0" w:after="0" w:line="360" w:lineRule="auto"/>
              <w:jc w:val="center"/>
              <w:rPr>
                <w:b/>
                <w:bCs/>
                <w:sz w:val="26"/>
                <w:szCs w:val="26"/>
              </w:rPr>
            </w:pPr>
            <w:r>
              <w:rPr>
                <w:b/>
                <w:bCs/>
                <w:sz w:val="26"/>
                <w:szCs w:val="26"/>
              </w:rPr>
              <w:t>0</w:t>
            </w:r>
          </w:p>
        </w:tc>
        <w:tc>
          <w:tcPr>
            <w:tcW w:w="1847" w:type="dxa"/>
            <w:vAlign w:val="center"/>
          </w:tcPr>
          <w:p>
            <w:pPr>
              <w:spacing w:before="0" w:after="0" w:line="360" w:lineRule="auto"/>
              <w:jc w:val="center"/>
              <w:rPr>
                <w:b/>
                <w:bCs/>
                <w:sz w:val="26"/>
                <w:szCs w:val="26"/>
              </w:rPr>
            </w:pPr>
            <w:r>
              <w:rPr>
                <w:b/>
                <w:bCs/>
                <w:sz w:val="26"/>
                <w:szCs w:val="26"/>
              </w:rPr>
              <w:t>45</w:t>
            </w:r>
          </w:p>
        </w:tc>
        <w:tc>
          <w:tcPr>
            <w:tcW w:w="1134" w:type="dxa"/>
            <w:vAlign w:val="center"/>
          </w:tcPr>
          <w:p>
            <w:pPr>
              <w:spacing w:before="0" w:after="0" w:line="360" w:lineRule="auto"/>
              <w:jc w:val="center"/>
              <w:rPr>
                <w:b/>
                <w:bCs/>
                <w:sz w:val="26"/>
                <w:szCs w:val="26"/>
              </w:rPr>
            </w:pPr>
            <w:r>
              <w:rPr>
                <w:b/>
                <w:bCs/>
                <w:sz w:val="26"/>
                <w:szCs w:val="26"/>
              </w:rPr>
              <w:t>0</w:t>
            </w:r>
          </w:p>
        </w:tc>
      </w:tr>
    </w:tbl>
    <w:p>
      <w:pPr>
        <w:pStyle w:val="22"/>
        <w:numPr>
          <w:ilvl w:val="0"/>
          <w:numId w:val="24"/>
        </w:numPr>
        <w:tabs>
          <w:tab w:val="left" w:pos="709"/>
        </w:tabs>
        <w:spacing w:line="360" w:lineRule="auto"/>
        <w:ind w:left="0" w:firstLine="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chi tiết:</w:t>
      </w:r>
    </w:p>
    <w:p>
      <w:pPr>
        <w:tabs>
          <w:tab w:val="right" w:pos="9356"/>
        </w:tabs>
        <w:spacing w:before="0" w:after="0" w:line="360" w:lineRule="auto"/>
        <w:jc w:val="both"/>
        <w:rPr>
          <w:sz w:val="26"/>
          <w:szCs w:val="26"/>
          <w:lang w:val="pt-BR"/>
        </w:rPr>
      </w:pPr>
      <w:r>
        <w:rPr>
          <w:b/>
          <w:sz w:val="26"/>
          <w:szCs w:val="26"/>
          <w:lang w:val="pt-BR"/>
        </w:rPr>
        <w:t>Phần 1</w:t>
      </w:r>
      <w:r>
        <w:rPr>
          <w:sz w:val="26"/>
          <w:szCs w:val="26"/>
          <w:lang w:val="pt-BR"/>
        </w:rPr>
        <w:t xml:space="preserve">: </w:t>
      </w:r>
      <w:r>
        <w:rPr>
          <w:b/>
          <w:sz w:val="26"/>
          <w:szCs w:val="26"/>
          <w:lang w:val="pt-BR"/>
        </w:rPr>
        <w:t>Tổng quan về lý thuyết liên quan</w:t>
      </w:r>
      <w:r>
        <w:rPr>
          <w:sz w:val="26"/>
          <w:szCs w:val="26"/>
          <w:lang w:val="pt-BR"/>
        </w:rPr>
        <w:tab/>
      </w:r>
      <w:r>
        <w:rPr>
          <w:sz w:val="26"/>
          <w:szCs w:val="26"/>
          <w:lang w:val="pt-BR"/>
        </w:rPr>
        <w:t xml:space="preserve">Thời gian: </w:t>
      </w:r>
      <w:r>
        <w:rPr>
          <w:sz w:val="26"/>
          <w:szCs w:val="26"/>
          <w:lang w:val="vi-VN"/>
        </w:rPr>
        <w:t>3</w:t>
      </w:r>
      <w:r>
        <w:rPr>
          <w:sz w:val="26"/>
          <w:szCs w:val="26"/>
          <w:lang w:val="pt-BR"/>
        </w:rPr>
        <w:t xml:space="preserve"> giờ (TH: </w:t>
      </w:r>
      <w:r>
        <w:rPr>
          <w:sz w:val="26"/>
          <w:szCs w:val="26"/>
          <w:lang w:val="vi-VN"/>
        </w:rPr>
        <w:t>3</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các lý thuyết liên quan </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yêu cầu </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Xây dựng được kế hoạch </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cẩn thận tỉ mỉ, khoa học, sáng tạo.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2.1. Khảo sát và phân tích nghiệp vụ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Đánh giá các mô hình mạng đã khảo sát</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Lựa chọn mô hình thích hợp</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Phân tích yêu cầu của mô hình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Lập kế hoạch, chuẩn bị tiến hành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Nghiên cứu các công cụ hỗ trợ để tối ưu nghiệp vụ</w:t>
      </w:r>
    </w:p>
    <w:p>
      <w:pPr>
        <w:tabs>
          <w:tab w:val="right" w:pos="9356"/>
        </w:tabs>
        <w:spacing w:before="0" w:after="0" w:line="360" w:lineRule="auto"/>
        <w:jc w:val="both"/>
        <w:rPr>
          <w:b/>
          <w:sz w:val="26"/>
          <w:szCs w:val="26"/>
          <w:lang w:val="sv-SE"/>
        </w:rPr>
      </w:pPr>
      <w:r>
        <w:rPr>
          <w:b/>
          <w:sz w:val="26"/>
          <w:szCs w:val="26"/>
          <w:lang w:val="sv-SE"/>
        </w:rPr>
        <w:t>Phần 2</w:t>
      </w:r>
      <w:r>
        <w:rPr>
          <w:sz w:val="26"/>
          <w:szCs w:val="26"/>
          <w:lang w:val="sv-SE"/>
        </w:rPr>
        <w:t xml:space="preserve">: </w:t>
      </w:r>
      <w:r>
        <w:rPr>
          <w:b/>
          <w:sz w:val="26"/>
          <w:szCs w:val="26"/>
          <w:lang w:val="sv-SE"/>
        </w:rPr>
        <w:t>Nghiệp vụ thương mại điện tử</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Sử dụng được các thiết bị và công cụ để xây dựng nghiệp vụ thương mại điện tử</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Thiết lập được các giao dịch thương mại điện tử</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tabs>
          <w:tab w:val="right" w:pos="9356"/>
        </w:tabs>
        <w:spacing w:before="0" w:after="0" w:line="360" w:lineRule="auto"/>
        <w:jc w:val="both"/>
        <w:rPr>
          <w:b/>
          <w:sz w:val="26"/>
          <w:szCs w:val="26"/>
          <w:lang w:val="sv-SE"/>
        </w:rPr>
      </w:pPr>
      <w:r>
        <w:rPr>
          <w:b/>
          <w:sz w:val="26"/>
          <w:szCs w:val="26"/>
          <w:lang w:val="sv-SE"/>
        </w:rPr>
        <w:t xml:space="preserve">Phần </w:t>
      </w:r>
      <w:r>
        <w:rPr>
          <w:b/>
          <w:sz w:val="26"/>
          <w:szCs w:val="26"/>
          <w:lang w:val="vi-VN"/>
        </w:rPr>
        <w:t>3</w:t>
      </w:r>
      <w:r>
        <w:rPr>
          <w:sz w:val="26"/>
          <w:szCs w:val="26"/>
          <w:lang w:val="sv-SE"/>
        </w:rPr>
        <w:t xml:space="preserve">: </w:t>
      </w:r>
      <w:r>
        <w:rPr>
          <w:b/>
          <w:sz w:val="26"/>
          <w:szCs w:val="26"/>
          <w:lang w:val="sv-SE"/>
        </w:rPr>
        <w:t xml:space="preserve">Nghiệp vụ </w:t>
      </w:r>
      <w:r>
        <w:rPr>
          <w:b/>
          <w:sz w:val="26"/>
          <w:szCs w:val="26"/>
          <w:lang w:val="vi-VN"/>
        </w:rPr>
        <w:t>content marketing</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Sử dụng được các thiết bị và công cụ để xây dựng nghiệp vụ </w:t>
      </w:r>
      <w:r>
        <w:rPr>
          <w:sz w:val="26"/>
          <w:szCs w:val="26"/>
          <w:lang w:val="vi-VN"/>
        </w:rPr>
        <w:t>content marketing</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Thiết lập được các </w:t>
      </w:r>
      <w:r>
        <w:rPr>
          <w:bCs/>
          <w:sz w:val="26"/>
          <w:szCs w:val="26"/>
          <w:lang w:val="vi-VN"/>
        </w:rPr>
        <w:t>content marketing</w:t>
      </w:r>
      <w:r>
        <w:rPr>
          <w:b/>
          <w:sz w:val="26"/>
          <w:szCs w:val="26"/>
          <w:lang w:val="vi-VN"/>
        </w:rPr>
        <w:t xml:space="preserve"> </w:t>
      </w:r>
      <w:r>
        <w:rPr>
          <w:rFonts w:eastAsia="Times New Roman"/>
          <w:iCs/>
          <w:sz w:val="26"/>
          <w:szCs w:val="26"/>
          <w:lang w:val="sv-SE"/>
        </w:rPr>
        <w:t>giao dịch thương mại điện tử</w:t>
      </w:r>
    </w:p>
    <w:p>
      <w:pPr>
        <w:numPr>
          <w:ilvl w:val="0"/>
          <w:numId w:val="25"/>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sz w:val="26"/>
          <w:szCs w:val="26"/>
          <w:lang w:val="sv-SE"/>
        </w:rPr>
      </w:pPr>
      <w:r>
        <w:rPr>
          <w:sz w:val="26"/>
          <w:szCs w:val="26"/>
          <w:lang w:val="sv-SE"/>
        </w:rPr>
        <w:t>2. Trang thiết bị máy móc: Máy tính, máy chiếu và các thiết bị mạng để hướng dẫn sinh viên.</w:t>
      </w:r>
    </w:p>
    <w:p>
      <w:pPr>
        <w:spacing w:before="0" w:after="0" w:line="360" w:lineRule="auto"/>
        <w:ind w:firstLine="426"/>
        <w:jc w:val="both"/>
        <w:outlineLvl w:val="0"/>
        <w:rPr>
          <w:sz w:val="26"/>
          <w:szCs w:val="26"/>
          <w:lang w:val="sv-SE"/>
        </w:rPr>
      </w:pPr>
      <w:r>
        <w:rPr>
          <w:sz w:val="26"/>
          <w:szCs w:val="26"/>
          <w:lang w:val="sv-SE"/>
        </w:rPr>
        <w:t>3. Học liệu, dụng cụ, nguyên vật liệu: Bảng, viết lông, USB, vật tư thực tập</w:t>
      </w:r>
    </w:p>
    <w:p>
      <w:pPr>
        <w:spacing w:before="0" w:after="0" w:line="360" w:lineRule="auto"/>
        <w:ind w:firstLine="426"/>
        <w:jc w:val="both"/>
        <w:outlineLvl w:val="0"/>
        <w:rPr>
          <w:sz w:val="26"/>
          <w:szCs w:val="26"/>
          <w:lang w:val="sv-SE"/>
        </w:rPr>
      </w:pPr>
      <w:r>
        <w:rPr>
          <w:sz w:val="26"/>
          <w:szCs w:val="26"/>
          <w:lang w:val="sv-SE"/>
        </w:rPr>
        <w:t>4. Các điều kiện khác: Micro, loa, quạt.</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Trình bày được các khái niệm, nguyên lý hoạt động</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Lựa chọn được các ứng dụng, công cụ hỗ trợ hợp lý</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Đánh giá được hiệu suất hệ thống </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Thiết lập được hệ thống theo đúng yêu cầu của nghiệp vụ</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Kiểm tra, đánh giá và khắc phục được các rủi ro</w:t>
      </w:r>
    </w:p>
    <w:p>
      <w:pPr>
        <w:pStyle w:val="22"/>
        <w:spacing w:line="360" w:lineRule="auto"/>
        <w:ind w:left="0"/>
        <w:rPr>
          <w:rFonts w:ascii="Times New Roman" w:hAnsi="Times New Roman" w:cs="Times New Roman"/>
          <w:bCs/>
          <w:sz w:val="26"/>
          <w:szCs w:val="26"/>
          <w:lang w:val="pt-BR"/>
        </w:rPr>
      </w:pPr>
      <w:r>
        <w:rPr>
          <w:rFonts w:ascii="Times New Roman" w:hAnsi="Times New Roman" w:cs="Times New Roman"/>
          <w:bCs/>
          <w:sz w:val="26"/>
          <w:szCs w:val="26"/>
          <w:lang w:val="pt-BR"/>
        </w:rPr>
        <w:t>+ Viết báo cáo và trình bày được các công việc thực hiện</w:t>
      </w:r>
    </w:p>
    <w:p>
      <w:pPr>
        <w:pStyle w:val="22"/>
        <w:numPr>
          <w:ilvl w:val="0"/>
          <w:numId w:val="6"/>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tự nghiên cứu, tiếp cận mô hình doanh nghiệp thực tế.</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Pháp luật</w:t>
      </w:r>
    </w:p>
    <w:p>
      <w:pPr>
        <w:spacing w:before="0" w:after="0" w:line="360" w:lineRule="auto"/>
        <w:ind w:firstLine="340"/>
        <w:jc w:val="both"/>
        <w:outlineLvl w:val="0"/>
        <w:rPr>
          <w:sz w:val="26"/>
          <w:szCs w:val="26"/>
          <w:lang w:val="sv-SE"/>
        </w:rPr>
      </w:pPr>
      <w:r>
        <w:rPr>
          <w:sz w:val="26"/>
          <w:szCs w:val="26"/>
          <w:lang w:val="sv-SE"/>
        </w:rPr>
        <w:t xml:space="preserve">2. Phương pháp: Kiểm tra đánh giá thường xuyên, định kỳ. Đánh giá cuối kỳ (hoàn thành và bảo vệ đồ án) </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sz w:val="26"/>
          <w:szCs w:val="26"/>
          <w:lang w:val="sv-SE"/>
        </w:rPr>
      </w:pPr>
      <w:r>
        <w:rPr>
          <w:b/>
          <w:sz w:val="26"/>
          <w:szCs w:val="26"/>
          <w:lang w:val="sv-SE"/>
        </w:rPr>
        <w:t xml:space="preserve">1. Phạm vi áp dụng môn học: </w:t>
      </w:r>
      <w:r>
        <w:rPr>
          <w:sz w:val="26"/>
          <w:szCs w:val="26"/>
          <w:lang w:val="sv-SE"/>
        </w:rPr>
        <w:t xml:space="preserve">Áp dụng cho trình độ </w:t>
      </w:r>
      <w:r>
        <w:rPr>
          <w:sz w:val="26"/>
          <w:szCs w:val="26"/>
          <w:lang w:val="vi-VN"/>
        </w:rPr>
        <w:t>trung cấp</w:t>
      </w:r>
      <w:r>
        <w:rPr>
          <w:sz w:val="26"/>
          <w:szCs w:val="26"/>
          <w:lang w:val="sv-SE"/>
        </w:rPr>
        <w:t xml:space="preserve"> ngành Thương mại điện tử.</w:t>
      </w:r>
    </w:p>
    <w:p>
      <w:pPr>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pStyle w:val="22"/>
        <w:numPr>
          <w:ilvl w:val="0"/>
          <w:numId w:val="6"/>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w:t>
      </w:r>
      <w:r>
        <w:rPr>
          <w:rFonts w:ascii="Times New Roman" w:hAnsi="Times New Roman" w:cs="Times New Roman"/>
          <w:bCs/>
          <w:sz w:val="26"/>
          <w:szCs w:val="26"/>
          <w:lang w:val="pt-BR"/>
        </w:rPr>
        <w:t>giáo</w:t>
      </w:r>
      <w:r>
        <w:rPr>
          <w:rFonts w:ascii="Times New Roman" w:hAnsi="Times New Roman" w:cs="Times New Roman"/>
          <w:sz w:val="26"/>
          <w:szCs w:val="26"/>
          <w:lang w:val="sv-SE"/>
        </w:rPr>
        <w:t xml:space="preserve"> viên, giảng viên:</w:t>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2"/>
        <w:numPr>
          <w:ilvl w:val="0"/>
          <w:numId w:val="6"/>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người </w:t>
      </w:r>
      <w:r>
        <w:rPr>
          <w:rFonts w:ascii="Times New Roman" w:hAnsi="Times New Roman" w:cs="Times New Roman"/>
          <w:bCs/>
          <w:sz w:val="26"/>
          <w:szCs w:val="26"/>
          <w:lang w:val="pt-BR"/>
        </w:rPr>
        <w:t>học</w:t>
      </w:r>
      <w:r>
        <w:rPr>
          <w:rFonts w:ascii="Times New Roman" w:hAnsi="Times New Roman" w:cs="Times New Roman"/>
          <w:sz w:val="26"/>
          <w:szCs w:val="26"/>
          <w:lang w:val="sv-SE"/>
        </w:rPr>
        <w:t>:</w:t>
      </w:r>
      <w:r>
        <w:rPr>
          <w:rFonts w:ascii="Times New Roman" w:hAnsi="Times New Roman" w:cs="Times New Roman"/>
          <w:sz w:val="26"/>
          <w:szCs w:val="26"/>
          <w:lang w:val="sv-SE"/>
        </w:rPr>
        <w:tab/>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sz w:val="26"/>
          <w:szCs w:val="26"/>
          <w:lang w:val="sv-SE"/>
        </w:rPr>
      </w:pPr>
      <w:r>
        <w:rPr>
          <w:b/>
          <w:sz w:val="26"/>
          <w:szCs w:val="26"/>
          <w:lang w:val="sv-SE"/>
        </w:rPr>
        <w:t>3. Những trọng tâm cần chú ý:</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đề cương theo đúng yêu cầu</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Bảo đảm tiến độ</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Chuẩn bị báo cáo theo đúng yêu cầu</w:t>
      </w:r>
    </w:p>
    <w:p>
      <w:pPr>
        <w:spacing w:before="0" w:after="0" w:line="360" w:lineRule="auto"/>
        <w:ind w:firstLine="284"/>
        <w:jc w:val="both"/>
        <w:outlineLvl w:val="0"/>
        <w:rPr>
          <w:b/>
          <w:sz w:val="26"/>
          <w:szCs w:val="26"/>
          <w:lang w:val="sv-SE"/>
        </w:rPr>
      </w:pPr>
      <w:r>
        <w:rPr>
          <w:b/>
          <w:sz w:val="26"/>
          <w:szCs w:val="26"/>
          <w:lang w:val="sv-SE"/>
        </w:rPr>
        <w:t>4. Tài liệu tham khảo:</w:t>
      </w:r>
    </w:p>
    <w:p>
      <w:pPr>
        <w:spacing w:before="0" w:after="0" w:line="360" w:lineRule="auto"/>
        <w:ind w:firstLine="426"/>
        <w:jc w:val="both"/>
        <w:outlineLvl w:val="0"/>
        <w:rPr>
          <w:sz w:val="26"/>
          <w:szCs w:val="26"/>
          <w:lang w:val="sv-SE"/>
        </w:rPr>
      </w:pPr>
      <w:r>
        <w:rPr>
          <w:sz w:val="26"/>
          <w:szCs w:val="26"/>
          <w:lang w:val="sv-SE"/>
        </w:rPr>
        <w:t>[1] Đỗ Thanh Nghị. Phương pháp nghiên cứu khoa học. Khoa TTC-TT, Trường ĐHCT</w:t>
      </w:r>
    </w:p>
    <w:p>
      <w:pPr>
        <w:spacing w:before="0" w:after="0" w:line="360" w:lineRule="auto"/>
        <w:ind w:firstLine="426"/>
        <w:jc w:val="both"/>
        <w:outlineLvl w:val="0"/>
        <w:rPr>
          <w:sz w:val="26"/>
          <w:szCs w:val="26"/>
          <w:lang w:val="sv-SE"/>
        </w:rPr>
      </w:pPr>
      <w:r>
        <w:rPr>
          <w:sz w:val="26"/>
          <w:szCs w:val="26"/>
          <w:lang w:val="sv-SE"/>
        </w:rPr>
        <w:t xml:space="preserve">[2] </w:t>
      </w:r>
      <w:r>
        <w:rPr>
          <w:bCs/>
          <w:sz w:val="26"/>
          <w:szCs w:val="26"/>
          <w:shd w:val="clear" w:color="auto" w:fill="FFFFFF"/>
          <w:lang w:val="sv-SE"/>
        </w:rPr>
        <w:t>Nguyễn Bảo Vệ</w:t>
      </w:r>
      <w:r>
        <w:rPr>
          <w:bCs/>
          <w:sz w:val="26"/>
          <w:szCs w:val="26"/>
          <w:lang w:val="sv-SE"/>
        </w:rPr>
        <w:t>, Phương pháp Nghiên cứu Khoa học</w:t>
      </w:r>
    </w:p>
    <w:p>
      <w:pPr>
        <w:pStyle w:val="22"/>
        <w:spacing w:line="360" w:lineRule="auto"/>
        <w:ind w:left="0" w:firstLine="284"/>
        <w:jc w:val="both"/>
        <w:rPr>
          <w:rFonts w:ascii="Times New Roman" w:hAnsi="Times New Roman" w:cs="Times New Roman"/>
          <w:b/>
          <w:sz w:val="26"/>
          <w:szCs w:val="26"/>
          <w:lang w:val="sv-SE"/>
        </w:rPr>
      </w:pPr>
      <w:r>
        <w:rPr>
          <w:rFonts w:ascii="Times New Roman" w:hAnsi="Times New Roman" w:cs="Times New Roman"/>
          <w:b/>
          <w:sz w:val="26"/>
          <w:szCs w:val="26"/>
          <w:lang w:val="sv-SE"/>
        </w:rPr>
        <w:t>5. Ghi chú và giải thích (nếu có):</w:t>
      </w:r>
    </w:p>
    <w:p>
      <w:pPr>
        <w:tabs>
          <w:tab w:val="center" w:pos="7371"/>
        </w:tabs>
        <w:spacing w:before="0" w:after="0" w:line="360" w:lineRule="auto"/>
        <w:outlineLvl w:val="0"/>
        <w:rPr>
          <w:sz w:val="26"/>
          <w:szCs w:val="26"/>
          <w:lang w:val="vi-VN"/>
        </w:rPr>
      </w:pPr>
      <w:r>
        <w:rPr>
          <w:sz w:val="26"/>
          <w:szCs w:val="26"/>
          <w:lang w:val="sv-SE"/>
        </w:rPr>
        <w:tab/>
      </w:r>
      <w:r>
        <w:rPr>
          <w:rFonts w:eastAsia="Times New Roman"/>
          <w:i/>
          <w:iCs/>
          <w:sz w:val="26"/>
          <w:szCs w:val="26"/>
          <w:lang w:val="pt-BR"/>
        </w:rPr>
        <w:t>Thành phố Hồ Chí Minh, ngày     tháng      năm 2</w:t>
      </w:r>
      <w:r>
        <w:rPr>
          <w:rFonts w:eastAsia="Times New Roman"/>
          <w:i/>
          <w:iCs/>
          <w:sz w:val="26"/>
          <w:szCs w:val="26"/>
          <w:lang w:val="vi-VN"/>
        </w:rPr>
        <w:t>021</w:t>
      </w:r>
    </w:p>
    <w:p>
      <w:pPr>
        <w:tabs>
          <w:tab w:val="center" w:pos="7371"/>
        </w:tabs>
        <w:spacing w:before="0" w:after="0" w:line="360" w:lineRule="auto"/>
        <w:outlineLvl w:val="0"/>
        <w:rPr>
          <w:b/>
          <w:sz w:val="26"/>
          <w:szCs w:val="26"/>
          <w:lang w:val="sv-SE"/>
        </w:rPr>
      </w:pPr>
      <w:r>
        <w:rPr>
          <w:sz w:val="26"/>
          <w:szCs w:val="26"/>
          <w:lang w:val="sv-SE"/>
        </w:rPr>
        <w:tab/>
      </w:r>
      <w:r>
        <w:rPr>
          <w:b w:val="0"/>
          <w:bCs/>
          <w:sz w:val="26"/>
          <w:szCs w:val="26"/>
          <w:lang w:val="sv-SE"/>
        </w:rPr>
        <w:t>TRƯỞNG KHOA</w:t>
      </w: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Cs/>
          <w:sz w:val="26"/>
          <w:szCs w:val="26"/>
          <w:lang w:val="sv-SE"/>
        </w:rPr>
      </w:pPr>
      <w:r>
        <w:rPr>
          <w:b/>
          <w:sz w:val="26"/>
          <w:szCs w:val="26"/>
          <w:lang w:val="vi-VN"/>
        </w:rPr>
        <w:tab/>
      </w:r>
      <w:r>
        <w:rPr>
          <w:bCs/>
          <w:sz w:val="26"/>
          <w:szCs w:val="26"/>
          <w:lang w:val="vi-VN"/>
        </w:rPr>
        <w:t>Nguyễn Trọng Nghĩa</w:t>
      </w:r>
      <w:r>
        <w:rPr>
          <w:bCs/>
          <w:sz w:val="26"/>
          <w:szCs w:val="26"/>
          <w:lang w:val="sv-SE"/>
        </w:rPr>
        <w:tab/>
      </w:r>
    </w:p>
    <w:p>
      <w:pPr>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sz w:val="26"/>
          <w:szCs w:val="26"/>
          <w:lang w:val="pt-BR"/>
        </w:rPr>
      </w:pPr>
      <w:r>
        <w:rPr>
          <w:b/>
          <w:bCs/>
          <w:color w:val="000000"/>
          <w:sz w:val="26"/>
          <w:szCs w:val="26"/>
          <w:lang w:val="pt-BR"/>
        </w:rPr>
        <w:t>CHƯƠNG TRÌNH MÔN HỌC</w:t>
      </w:r>
    </w:p>
    <w:p>
      <w:pPr>
        <w:spacing w:before="0" w:after="0" w:line="360" w:lineRule="auto"/>
        <w:jc w:val="both"/>
        <w:outlineLvl w:val="0"/>
        <w:rPr>
          <w:b/>
          <w:bCs/>
          <w:color w:val="000000"/>
          <w:sz w:val="26"/>
          <w:szCs w:val="26"/>
          <w:lang w:val="pt-BR"/>
        </w:rPr>
      </w:pPr>
      <w:r>
        <w:rPr>
          <w:b/>
          <w:bCs/>
          <w:color w:val="000000"/>
          <w:sz w:val="26"/>
          <w:szCs w:val="26"/>
          <w:lang w:val="pt-BR"/>
        </w:rPr>
        <w:t>Tên môn học</w:t>
      </w:r>
      <w:r>
        <w:rPr>
          <w:b/>
          <w:color w:val="000000"/>
          <w:sz w:val="26"/>
          <w:szCs w:val="26"/>
          <w:lang w:val="pt-BR"/>
        </w:rPr>
        <w:t>: THỰC TẬP TỐT NGHIỆP</w:t>
      </w:r>
    </w:p>
    <w:p>
      <w:pPr>
        <w:spacing w:before="0" w:after="0" w:line="360" w:lineRule="auto"/>
        <w:jc w:val="both"/>
        <w:outlineLvl w:val="0"/>
        <w:rPr>
          <w:b/>
          <w:color w:val="000000"/>
          <w:sz w:val="26"/>
          <w:szCs w:val="26"/>
          <w:lang w:val="vi-VN"/>
        </w:rPr>
      </w:pPr>
      <w:r>
        <w:rPr>
          <w:b/>
          <w:bCs/>
          <w:color w:val="000000"/>
          <w:sz w:val="26"/>
          <w:szCs w:val="26"/>
          <w:lang w:val="pt-BR"/>
        </w:rPr>
        <w:t>Mã môn học</w:t>
      </w:r>
      <w:r>
        <w:rPr>
          <w:b/>
          <w:color w:val="000000"/>
          <w:sz w:val="26"/>
          <w:szCs w:val="26"/>
          <w:lang w:val="pt-BR"/>
        </w:rPr>
        <w:t>: KTC</w:t>
      </w:r>
      <w:r>
        <w:rPr>
          <w:b/>
          <w:color w:val="000000"/>
          <w:sz w:val="26"/>
          <w:szCs w:val="26"/>
          <w:lang w:val="vi-VN"/>
        </w:rPr>
        <w:t>4336</w:t>
      </w:r>
    </w:p>
    <w:p>
      <w:pPr>
        <w:spacing w:before="0" w:after="0" w:line="360" w:lineRule="auto"/>
        <w:jc w:val="both"/>
        <w:rPr>
          <w:color w:val="000000"/>
          <w:sz w:val="26"/>
          <w:szCs w:val="26"/>
          <w:lang w:val="pt-BR"/>
        </w:rPr>
      </w:pPr>
      <w:r>
        <w:rPr>
          <w:b/>
          <w:bCs/>
          <w:color w:val="000000"/>
          <w:sz w:val="26"/>
          <w:szCs w:val="26"/>
          <w:lang w:val="pt-BR"/>
        </w:rPr>
        <w:t>Thời gian thực hiện môn học: 270 giờ;</w:t>
      </w:r>
      <w:r>
        <w:rPr>
          <w:bCs/>
          <w:color w:val="000000"/>
          <w:sz w:val="26"/>
          <w:szCs w:val="26"/>
          <w:lang w:val="pt-BR"/>
        </w:rPr>
        <w:t xml:space="preserve"> (Lý thuyết: 0 giờ; Thực hành, thí nghiệm, thảo luận, bài tập: 270 giờ; Kiểm tra: 0 giờ)</w:t>
      </w:r>
    </w:p>
    <w:p>
      <w:pPr>
        <w:spacing w:before="0" w:after="0" w:line="360" w:lineRule="auto"/>
        <w:rPr>
          <w:b/>
          <w:color w:val="000000"/>
          <w:sz w:val="26"/>
          <w:szCs w:val="26"/>
          <w:lang w:val="pt-BR"/>
        </w:rPr>
      </w:pPr>
      <w:r>
        <w:rPr>
          <w:b/>
          <w:color w:val="000000"/>
          <w:sz w:val="26"/>
          <w:szCs w:val="26"/>
          <w:lang w:val="vi-VN"/>
        </w:rPr>
        <w:t xml:space="preserve">I. VỊ TRÍ, TÍNH CHẤT CỦA </w:t>
      </w:r>
      <w:r>
        <w:rPr>
          <w:b/>
          <w:color w:val="000000"/>
          <w:sz w:val="26"/>
          <w:szCs w:val="26"/>
          <w:lang w:val="pt-BR"/>
        </w:rPr>
        <w:t>MÔN HỌC</w:t>
      </w:r>
      <w:r>
        <w:rPr>
          <w:b/>
          <w:color w:val="000000"/>
          <w:sz w:val="26"/>
          <w:szCs w:val="26"/>
          <w:lang w:val="vi-VN"/>
        </w:rPr>
        <w:t>:</w:t>
      </w:r>
    </w:p>
    <w:p>
      <w:pPr>
        <w:spacing w:before="0" w:after="0" w:line="360" w:lineRule="auto"/>
        <w:jc w:val="both"/>
        <w:rPr>
          <w:color w:val="000000"/>
          <w:sz w:val="26"/>
          <w:szCs w:val="26"/>
          <w:lang w:val="pt-BR"/>
        </w:rPr>
      </w:pPr>
      <w:r>
        <w:rPr>
          <w:b/>
          <w:color w:val="000000"/>
          <w:sz w:val="26"/>
          <w:szCs w:val="26"/>
          <w:lang w:val="vi-VN"/>
        </w:rPr>
        <w:t>Vị trí:</w:t>
      </w:r>
      <w:r>
        <w:rPr>
          <w:color w:val="000000"/>
          <w:sz w:val="26"/>
          <w:szCs w:val="26"/>
          <w:lang w:val="vi-VN"/>
        </w:rPr>
        <w:t xml:space="preserve"> </w:t>
      </w:r>
      <w:r>
        <w:rPr>
          <w:color w:val="000000"/>
          <w:sz w:val="26"/>
          <w:szCs w:val="26"/>
          <w:lang w:val="pt-BR"/>
        </w:rPr>
        <w:t xml:space="preserve"> </w:t>
      </w:r>
      <w:r>
        <w:rPr>
          <w:color w:val="000000"/>
          <w:sz w:val="26"/>
          <w:szCs w:val="26"/>
          <w:lang w:val="vi-VN"/>
        </w:rPr>
        <w:t>Thực tập tốt nghiệp là môn học đ</w:t>
      </w:r>
      <w:r>
        <w:rPr>
          <w:color w:val="000000"/>
          <w:sz w:val="26"/>
          <w:szCs w:val="26"/>
          <w:lang w:val="vi-VN"/>
        </w:rPr>
        <w:softHyphen/>
      </w:r>
      <w:r>
        <w:rPr>
          <w:color w:val="000000"/>
          <w:sz w:val="26"/>
          <w:szCs w:val="26"/>
          <w:lang w:val="pt-BR"/>
        </w:rPr>
        <w:t>ư</w:t>
      </w:r>
      <w:r>
        <w:rPr>
          <w:color w:val="000000"/>
          <w:sz w:val="26"/>
          <w:szCs w:val="26"/>
          <w:lang w:val="vi-VN"/>
        </w:rPr>
        <w:t xml:space="preserve">ợc </w:t>
      </w:r>
      <w:r>
        <w:rPr>
          <w:color w:val="000000"/>
          <w:sz w:val="26"/>
          <w:szCs w:val="26"/>
          <w:lang w:val="pt-BR"/>
        </w:rPr>
        <w:t>thực hiện</w:t>
      </w:r>
      <w:r>
        <w:rPr>
          <w:color w:val="000000"/>
          <w:sz w:val="26"/>
          <w:szCs w:val="26"/>
          <w:lang w:val="vi-VN"/>
        </w:rPr>
        <w:t xml:space="preserve"> sau tất cả các môn chuyên môn của </w:t>
      </w:r>
      <w:r>
        <w:rPr>
          <w:color w:val="000000"/>
          <w:sz w:val="26"/>
          <w:szCs w:val="26"/>
          <w:lang w:val="pt-BR"/>
        </w:rPr>
        <w:t xml:space="preserve">ngành </w:t>
      </w:r>
      <w:r>
        <w:rPr>
          <w:color w:val="000000"/>
          <w:sz w:val="26"/>
          <w:szCs w:val="26"/>
          <w:lang w:val="vi-VN"/>
        </w:rPr>
        <w:t>thương mại điện tử</w:t>
      </w:r>
      <w:r>
        <w:rPr>
          <w:color w:val="000000"/>
          <w:sz w:val="26"/>
          <w:szCs w:val="26"/>
          <w:lang w:val="pt-BR"/>
        </w:rPr>
        <w:t xml:space="preserve"> </w:t>
      </w:r>
      <w:r>
        <w:rPr>
          <w:color w:val="000000"/>
          <w:sz w:val="26"/>
          <w:szCs w:val="26"/>
          <w:lang w:val="vi-VN"/>
        </w:rPr>
        <w:t>và là cơ sở để xét tốt nghiệp cho ng</w:t>
      </w:r>
      <w:r>
        <w:rPr>
          <w:color w:val="000000"/>
          <w:sz w:val="26"/>
          <w:szCs w:val="26"/>
          <w:lang w:val="pt-BR"/>
        </w:rPr>
        <w:t>ư</w:t>
      </w:r>
      <w:r>
        <w:rPr>
          <w:color w:val="000000"/>
          <w:sz w:val="26"/>
          <w:szCs w:val="26"/>
          <w:lang w:val="vi-VN"/>
        </w:rPr>
        <w:t>ời học t</w:t>
      </w:r>
      <w:r>
        <w:rPr>
          <w:color w:val="000000"/>
          <w:sz w:val="26"/>
          <w:szCs w:val="26"/>
          <w:lang w:val="pt-BR"/>
        </w:rPr>
        <w:t>rướ</w:t>
      </w:r>
      <w:r>
        <w:rPr>
          <w:color w:val="000000"/>
          <w:sz w:val="26"/>
          <w:szCs w:val="26"/>
          <w:lang w:val="vi-VN"/>
        </w:rPr>
        <w:t>c khi ra tr</w:t>
      </w:r>
      <w:r>
        <w:rPr>
          <w:color w:val="000000"/>
          <w:sz w:val="26"/>
          <w:szCs w:val="26"/>
          <w:lang w:val="pt-BR"/>
        </w:rPr>
        <w:t>ư</w:t>
      </w:r>
      <w:r>
        <w:rPr>
          <w:color w:val="000000"/>
          <w:sz w:val="26"/>
          <w:szCs w:val="26"/>
          <w:lang w:val="vi-VN"/>
        </w:rPr>
        <w:softHyphen/>
      </w:r>
      <w:r>
        <w:rPr>
          <w:color w:val="000000"/>
          <w:sz w:val="26"/>
          <w:szCs w:val="26"/>
          <w:lang w:val="vi-VN"/>
        </w:rPr>
        <w:softHyphen/>
      </w:r>
      <w:r>
        <w:rPr>
          <w:color w:val="000000"/>
          <w:sz w:val="26"/>
          <w:szCs w:val="26"/>
          <w:lang w:val="vi-VN"/>
        </w:rPr>
        <w:t>ờng.</w:t>
      </w:r>
    </w:p>
    <w:p>
      <w:pPr>
        <w:spacing w:before="0" w:after="0" w:line="360" w:lineRule="auto"/>
        <w:jc w:val="both"/>
        <w:rPr>
          <w:color w:val="000000"/>
          <w:sz w:val="26"/>
          <w:szCs w:val="26"/>
          <w:lang w:val="vi-VN"/>
        </w:rPr>
      </w:pPr>
      <w:r>
        <w:rPr>
          <w:b/>
          <w:color w:val="000000"/>
          <w:sz w:val="26"/>
          <w:szCs w:val="26"/>
          <w:lang w:val="vi-VN"/>
        </w:rPr>
        <w:t>Tính chất:</w:t>
      </w:r>
      <w:r>
        <w:rPr>
          <w:color w:val="000000"/>
          <w:sz w:val="26"/>
          <w:szCs w:val="26"/>
          <w:lang w:val="vi-VN"/>
        </w:rPr>
        <w:t xml:space="preserve">  Đây là môn thực hành, thực hành chuyên ngành </w:t>
      </w:r>
      <w:r>
        <w:rPr>
          <w:color w:val="000000"/>
          <w:sz w:val="26"/>
          <w:szCs w:val="26"/>
          <w:lang w:val="pt-BR"/>
        </w:rPr>
        <w:t xml:space="preserve"> </w:t>
      </w:r>
      <w:r>
        <w:rPr>
          <w:color w:val="000000"/>
          <w:sz w:val="26"/>
          <w:szCs w:val="26"/>
          <w:lang w:val="vi-VN"/>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sz w:val="26"/>
          <w:szCs w:val="26"/>
          <w:lang w:val="pt-BR"/>
        </w:rPr>
        <w:t xml:space="preserve"> </w:t>
      </w:r>
      <w:r>
        <w:rPr>
          <w:color w:val="000000"/>
          <w:sz w:val="26"/>
          <w:szCs w:val="26"/>
          <w:lang w:val="vi-VN"/>
        </w:rPr>
        <w:t>thương mại điện tử của doanh nghiệp, để sau khi tốt nghiệp có khả năng tay nghề vững vàng trong công việc.</w:t>
      </w:r>
    </w:p>
    <w:p>
      <w:pPr>
        <w:spacing w:before="0" w:after="0" w:line="360" w:lineRule="auto"/>
        <w:rPr>
          <w:b/>
          <w:color w:val="000000"/>
          <w:sz w:val="26"/>
          <w:szCs w:val="26"/>
          <w:lang w:val="vi-VN"/>
        </w:rPr>
      </w:pPr>
      <w:r>
        <w:rPr>
          <w:b/>
          <w:color w:val="000000"/>
          <w:sz w:val="26"/>
          <w:szCs w:val="26"/>
          <w:lang w:val="vi-VN"/>
        </w:rPr>
        <w:t>II.</w:t>
      </w:r>
      <w:r>
        <w:rPr>
          <w:b/>
          <w:color w:val="000000"/>
          <w:sz w:val="26"/>
          <w:szCs w:val="26"/>
          <w:lang w:val="pt-BR"/>
        </w:rPr>
        <w:t>MỤC TIÊU MÔN HỌC</w:t>
      </w:r>
      <w:r>
        <w:rPr>
          <w:b/>
          <w:color w:val="000000"/>
          <w:sz w:val="26"/>
          <w:szCs w:val="26"/>
          <w:lang w:val="vi-VN"/>
        </w:rPr>
        <w:t>:</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 liên quan</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tổ chức ngân hàng.</w:t>
      </w:r>
    </w:p>
    <w:p>
      <w:pPr>
        <w:spacing w:before="0" w:after="0" w:line="360" w:lineRule="auto"/>
        <w:ind w:firstLine="567"/>
        <w:jc w:val="both"/>
        <w:rPr>
          <w:color w:val="000000"/>
          <w:sz w:val="26"/>
          <w:szCs w:val="26"/>
          <w:lang w:val="vi-VN"/>
        </w:rPr>
      </w:pPr>
      <w:r>
        <w:rPr>
          <w:color w:val="000000"/>
          <w:sz w:val="26"/>
          <w:szCs w:val="26"/>
          <w:lang w:val="vi-VN"/>
        </w:rPr>
        <w:t>+ Có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ngân hàng.</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color w:val="000000"/>
          <w:sz w:val="26"/>
          <w:szCs w:val="26"/>
          <w:lang w:val="vi-VN"/>
        </w:rPr>
      </w:pPr>
      <w:r>
        <w:rPr>
          <w:b/>
          <w:color w:val="000000"/>
          <w:sz w:val="26"/>
          <w:szCs w:val="26"/>
          <w:lang w:val="vi-VN"/>
        </w:rPr>
        <w:t xml:space="preserve">III. </w:t>
      </w:r>
      <w:r>
        <w:rPr>
          <w:b/>
          <w:color w:val="000000"/>
          <w:sz w:val="26"/>
          <w:szCs w:val="26"/>
          <w:lang w:val="pt-BR"/>
        </w:rPr>
        <w:t>NỘI DUNG MÔN HỌC</w:t>
      </w:r>
      <w:r>
        <w:rPr>
          <w:b/>
          <w:color w:val="000000"/>
          <w:sz w:val="26"/>
          <w:szCs w:val="26"/>
          <w:lang w:val="vi-VN"/>
        </w:rPr>
        <w:t>:</w:t>
      </w:r>
    </w:p>
    <w:p>
      <w:pPr>
        <w:numPr>
          <w:ilvl w:val="0"/>
          <w:numId w:val="26"/>
        </w:numPr>
        <w:spacing w:before="0" w:after="0" w:line="360" w:lineRule="auto"/>
        <w:ind w:left="0"/>
        <w:rPr>
          <w:i/>
          <w:color w:val="000000"/>
          <w:sz w:val="26"/>
          <w:szCs w:val="26"/>
          <w:lang w:val="vi-VN"/>
        </w:rPr>
      </w:pPr>
      <w:r>
        <w:rPr>
          <w:i/>
          <w:color w:val="000000"/>
          <w:sz w:val="26"/>
          <w:szCs w:val="26"/>
          <w:lang w:val="vi-VN"/>
        </w:rPr>
        <w:t>Nội dung tổng quát và phân bổ thời gian:</w:t>
      </w: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rPr>
                <w:b/>
                <w:color w:val="000000"/>
                <w:sz w:val="26"/>
                <w:szCs w:val="26"/>
              </w:rPr>
            </w:pPr>
            <w:r>
              <w:rPr>
                <w:b/>
                <w:color w:val="000000"/>
                <w:sz w:val="26"/>
                <w:szCs w:val="26"/>
              </w:rPr>
              <w:t>Số TT</w:t>
            </w:r>
          </w:p>
        </w:tc>
        <w:tc>
          <w:tcPr>
            <w:tcW w:w="4530" w:type="dxa"/>
            <w:vMerge w:val="restart"/>
            <w:vAlign w:val="center"/>
          </w:tcPr>
          <w:p>
            <w:pPr>
              <w:spacing w:before="0" w:after="0" w:line="360" w:lineRule="auto"/>
              <w:rPr>
                <w:b/>
                <w:color w:val="000000"/>
                <w:sz w:val="26"/>
                <w:szCs w:val="26"/>
              </w:rPr>
            </w:pPr>
            <w:r>
              <w:rPr>
                <w:b/>
                <w:color w:val="000000"/>
                <w:sz w:val="26"/>
                <w:szCs w:val="26"/>
              </w:rPr>
              <w:t>Tên các bài trong môn học</w:t>
            </w:r>
          </w:p>
        </w:tc>
        <w:tc>
          <w:tcPr>
            <w:tcW w:w="4590" w:type="dxa"/>
            <w:gridSpan w:val="4"/>
            <w:vAlign w:val="center"/>
          </w:tcPr>
          <w:p>
            <w:pPr>
              <w:spacing w:before="0" w:after="0" w:line="360" w:lineRule="auto"/>
              <w:jc w:val="center"/>
              <w:rPr>
                <w:b/>
                <w:color w:val="000000"/>
                <w:sz w:val="26"/>
                <w:szCs w:val="26"/>
              </w:rPr>
            </w:pPr>
            <w:r>
              <w:rPr>
                <w:b/>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center"/>
              <w:rPr>
                <w:b/>
                <w:color w:val="000000"/>
                <w:sz w:val="26"/>
                <w:szCs w:val="26"/>
              </w:rPr>
            </w:pPr>
          </w:p>
        </w:tc>
        <w:tc>
          <w:tcPr>
            <w:tcW w:w="4530" w:type="dxa"/>
            <w:vMerge w:val="continue"/>
            <w:vAlign w:val="center"/>
          </w:tcPr>
          <w:p>
            <w:pPr>
              <w:spacing w:before="0" w:after="0" w:line="360" w:lineRule="auto"/>
              <w:jc w:val="center"/>
              <w:rPr>
                <w:b/>
                <w:color w:val="000000"/>
                <w:sz w:val="26"/>
                <w:szCs w:val="26"/>
              </w:rPr>
            </w:pPr>
          </w:p>
        </w:tc>
        <w:tc>
          <w:tcPr>
            <w:tcW w:w="840" w:type="dxa"/>
            <w:vAlign w:val="center"/>
          </w:tcPr>
          <w:p>
            <w:pPr>
              <w:spacing w:before="0" w:after="0" w:line="360" w:lineRule="auto"/>
              <w:rPr>
                <w:b/>
                <w:color w:val="000000"/>
                <w:sz w:val="26"/>
                <w:szCs w:val="26"/>
              </w:rPr>
            </w:pPr>
            <w:r>
              <w:rPr>
                <w:b/>
                <w:color w:val="000000"/>
                <w:sz w:val="26"/>
                <w:szCs w:val="26"/>
              </w:rPr>
              <w:t>Tổng</w:t>
            </w:r>
          </w:p>
          <w:p>
            <w:pPr>
              <w:spacing w:before="0" w:after="0" w:line="360" w:lineRule="auto"/>
              <w:jc w:val="center"/>
              <w:rPr>
                <w:b/>
                <w:color w:val="000000"/>
                <w:sz w:val="26"/>
                <w:szCs w:val="26"/>
              </w:rPr>
            </w:pPr>
            <w:r>
              <w:rPr>
                <w:b/>
                <w:color w:val="000000"/>
                <w:sz w:val="26"/>
                <w:szCs w:val="26"/>
              </w:rPr>
              <w:t>số</w:t>
            </w:r>
          </w:p>
        </w:tc>
        <w:tc>
          <w:tcPr>
            <w:tcW w:w="1020" w:type="dxa"/>
            <w:vAlign w:val="center"/>
          </w:tcPr>
          <w:p>
            <w:pPr>
              <w:spacing w:before="0" w:after="0" w:line="360" w:lineRule="auto"/>
              <w:rPr>
                <w:b/>
                <w:color w:val="000000"/>
                <w:sz w:val="26"/>
                <w:szCs w:val="26"/>
              </w:rPr>
            </w:pPr>
            <w:r>
              <w:rPr>
                <w:b/>
                <w:color w:val="000000"/>
                <w:sz w:val="26"/>
                <w:szCs w:val="26"/>
              </w:rPr>
              <w:t>Lý thuyết</w:t>
            </w:r>
          </w:p>
        </w:tc>
        <w:tc>
          <w:tcPr>
            <w:tcW w:w="1920" w:type="dxa"/>
            <w:vAlign w:val="center"/>
          </w:tcPr>
          <w:p>
            <w:pPr>
              <w:spacing w:before="0" w:after="0" w:line="360" w:lineRule="auto"/>
              <w:rPr>
                <w:b/>
                <w:color w:val="000000"/>
                <w:sz w:val="26"/>
                <w:szCs w:val="26"/>
              </w:rPr>
            </w:pPr>
            <w:r>
              <w:rPr>
                <w:b/>
                <w:color w:val="000000"/>
                <w:sz w:val="26"/>
                <w:szCs w:val="26"/>
              </w:rPr>
              <w:t>Thực hành / thực tập/ thí nghiệm/ bài tập/ thảo luận</w:t>
            </w:r>
          </w:p>
        </w:tc>
        <w:tc>
          <w:tcPr>
            <w:tcW w:w="810" w:type="dxa"/>
            <w:vAlign w:val="center"/>
          </w:tcPr>
          <w:p>
            <w:pPr>
              <w:spacing w:before="0" w:after="0" w:line="360" w:lineRule="auto"/>
              <w:rPr>
                <w:b/>
                <w:color w:val="000000"/>
                <w:sz w:val="26"/>
                <w:szCs w:val="26"/>
              </w:rPr>
            </w:pPr>
            <w:r>
              <w:rPr>
                <w:b/>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1</w:t>
            </w:r>
          </w:p>
        </w:tc>
        <w:tc>
          <w:tcPr>
            <w:tcW w:w="4530" w:type="dxa"/>
          </w:tcPr>
          <w:p>
            <w:pPr>
              <w:spacing w:before="0" w:after="0" w:line="360" w:lineRule="auto"/>
              <w:rPr>
                <w:b/>
                <w:color w:val="000000"/>
                <w:sz w:val="26"/>
                <w:szCs w:val="26"/>
              </w:rPr>
            </w:pPr>
            <w:r>
              <w:rPr>
                <w:b/>
                <w:color w:val="000000"/>
                <w:sz w:val="26"/>
                <w:szCs w:val="26"/>
              </w:rPr>
              <w:t>Thực tập cơ bản</w:t>
            </w:r>
          </w:p>
          <w:p>
            <w:pPr>
              <w:spacing w:before="0" w:after="0" w:line="360" w:lineRule="auto"/>
              <w:rPr>
                <w:color w:val="000000"/>
                <w:sz w:val="26"/>
                <w:szCs w:val="26"/>
              </w:rPr>
            </w:pPr>
            <w:r>
              <w:rPr>
                <w:color w:val="000000"/>
                <w:sz w:val="26"/>
                <w:szCs w:val="26"/>
              </w:rPr>
              <w:t>H</w:t>
            </w:r>
            <w:r>
              <w:rPr>
                <w:color w:val="000000"/>
                <w:sz w:val="26"/>
                <w:szCs w:val="26"/>
              </w:rPr>
              <w:softHyphen/>
            </w:r>
            <w:r>
              <w:rPr>
                <w:color w:val="000000"/>
                <w:sz w:val="26"/>
                <w:szCs w:val="26"/>
              </w:rPr>
              <w:t>ướng dẫn ban đầu về tìm hiểu về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tìm hiểu tổ chức công tác trong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phư</w:t>
            </w:r>
            <w:r>
              <w:rPr>
                <w:color w:val="000000"/>
                <w:sz w:val="26"/>
                <w:szCs w:val="26"/>
              </w:rPr>
              <w:softHyphen/>
            </w:r>
            <w:r>
              <w:rPr>
                <w:color w:val="000000"/>
                <w:sz w:val="26"/>
                <w:szCs w:val="26"/>
              </w:rPr>
              <w:t>ơng pháp viết báo cáo thực tập tốt nghiệp</w:t>
            </w:r>
          </w:p>
        </w:tc>
        <w:tc>
          <w:tcPr>
            <w:tcW w:w="840" w:type="dxa"/>
          </w:tcPr>
          <w:p>
            <w:pPr>
              <w:spacing w:before="0" w:after="0" w:line="360" w:lineRule="auto"/>
              <w:jc w:val="center"/>
              <w:rPr>
                <w:color w:val="000000"/>
                <w:sz w:val="26"/>
                <w:szCs w:val="26"/>
              </w:rPr>
            </w:pPr>
            <w:r>
              <w:rPr>
                <w:color w:val="000000"/>
                <w:sz w:val="26"/>
                <w:szCs w:val="26"/>
              </w:rPr>
              <w:t>45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45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2</w:t>
            </w:r>
          </w:p>
        </w:tc>
        <w:tc>
          <w:tcPr>
            <w:tcW w:w="4530" w:type="dxa"/>
            <w:vAlign w:val="center"/>
          </w:tcPr>
          <w:p>
            <w:pPr>
              <w:spacing w:before="0" w:after="0" w:line="360" w:lineRule="auto"/>
              <w:rPr>
                <w:b/>
                <w:color w:val="000000"/>
                <w:sz w:val="26"/>
                <w:szCs w:val="26"/>
                <w:lang w:val="pt-BR"/>
              </w:rPr>
            </w:pPr>
            <w:r>
              <w:rPr>
                <w:b/>
                <w:color w:val="000000"/>
                <w:sz w:val="26"/>
                <w:szCs w:val="26"/>
                <w:lang w:val="pt-BR"/>
              </w:rPr>
              <w:t>Thực tập tại doanh nghiệp</w:t>
            </w:r>
          </w:p>
          <w:p>
            <w:pPr>
              <w:spacing w:before="0" w:after="0" w:line="360" w:lineRule="auto"/>
              <w:rPr>
                <w:color w:val="000000"/>
                <w:sz w:val="26"/>
                <w:szCs w:val="26"/>
                <w:lang w:val="pt-BR"/>
              </w:rPr>
            </w:pPr>
            <w:r>
              <w:rPr>
                <w:color w:val="000000"/>
                <w:sz w:val="26"/>
                <w:szCs w:val="26"/>
                <w:lang w:val="pt-BR"/>
              </w:rPr>
              <w:t>Tìm hiểu về tình hình cơ bản của doanh nghiệp</w:t>
            </w:r>
          </w:p>
          <w:p>
            <w:pPr>
              <w:spacing w:before="0" w:after="0" w:line="360" w:lineRule="auto"/>
              <w:rPr>
                <w:color w:val="000000"/>
                <w:sz w:val="26"/>
                <w:szCs w:val="26"/>
                <w:lang w:val="pt-BR"/>
              </w:rPr>
            </w:pPr>
            <w:r>
              <w:rPr>
                <w:color w:val="000000"/>
                <w:sz w:val="26"/>
                <w:szCs w:val="26"/>
                <w:lang w:val="pt-BR"/>
              </w:rPr>
              <w:t xml:space="preserve">Thực tập tổ chức công tác liên quan đến  </w:t>
            </w:r>
            <w:r>
              <w:rPr>
                <w:color w:val="000000"/>
                <w:sz w:val="26"/>
                <w:szCs w:val="26"/>
                <w:lang w:val="vi-VN"/>
              </w:rPr>
              <w:t>thương mại điện tử</w:t>
            </w:r>
            <w:r>
              <w:rPr>
                <w:color w:val="000000"/>
                <w:sz w:val="26"/>
                <w:szCs w:val="26"/>
                <w:lang w:val="pt-BR"/>
              </w:rPr>
              <w:t xml:space="preserve"> trong doanh nghiệp</w:t>
            </w:r>
          </w:p>
          <w:p>
            <w:pPr>
              <w:spacing w:before="0" w:after="0" w:line="360" w:lineRule="auto"/>
              <w:rPr>
                <w:color w:val="000000"/>
                <w:sz w:val="26"/>
                <w:szCs w:val="26"/>
                <w:lang w:val="pt-BR"/>
              </w:rPr>
            </w:pPr>
            <w:r>
              <w:rPr>
                <w:color w:val="000000"/>
                <w:sz w:val="26"/>
                <w:szCs w:val="26"/>
                <w:lang w:val="pt-BR"/>
              </w:rPr>
              <w:t xml:space="preserve">Viết chuyên đề thực tập tốt nghiệp  </w:t>
            </w:r>
          </w:p>
        </w:tc>
        <w:tc>
          <w:tcPr>
            <w:tcW w:w="840" w:type="dxa"/>
          </w:tcPr>
          <w:p>
            <w:pPr>
              <w:spacing w:before="0" w:after="0" w:line="360" w:lineRule="auto"/>
              <w:rPr>
                <w:color w:val="000000"/>
                <w:sz w:val="26"/>
                <w:szCs w:val="26"/>
              </w:rPr>
            </w:pPr>
            <w:r>
              <w:rPr>
                <w:color w:val="000000"/>
                <w:sz w:val="26"/>
                <w:szCs w:val="26"/>
              </w:rPr>
              <w:t>225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225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center"/>
              <w:rPr>
                <w:b/>
                <w:color w:val="000000"/>
                <w:sz w:val="26"/>
                <w:szCs w:val="26"/>
              </w:rPr>
            </w:pPr>
          </w:p>
        </w:tc>
        <w:tc>
          <w:tcPr>
            <w:tcW w:w="4530" w:type="dxa"/>
            <w:vAlign w:val="center"/>
          </w:tcPr>
          <w:p>
            <w:pPr>
              <w:spacing w:before="0" w:after="0" w:line="360" w:lineRule="auto"/>
              <w:jc w:val="center"/>
              <w:rPr>
                <w:b/>
                <w:color w:val="000000"/>
                <w:sz w:val="26"/>
                <w:szCs w:val="26"/>
              </w:rPr>
            </w:pPr>
            <w:r>
              <w:rPr>
                <w:b/>
                <w:color w:val="000000"/>
                <w:sz w:val="26"/>
                <w:szCs w:val="26"/>
              </w:rPr>
              <w:t>Cộng</w:t>
            </w:r>
          </w:p>
        </w:tc>
        <w:tc>
          <w:tcPr>
            <w:tcW w:w="840" w:type="dxa"/>
            <w:vAlign w:val="center"/>
          </w:tcPr>
          <w:p>
            <w:pPr>
              <w:spacing w:before="0" w:after="0" w:line="360" w:lineRule="auto"/>
              <w:jc w:val="center"/>
              <w:rPr>
                <w:b/>
                <w:color w:val="000000"/>
                <w:sz w:val="26"/>
                <w:szCs w:val="26"/>
              </w:rPr>
            </w:pPr>
            <w:r>
              <w:rPr>
                <w:b/>
                <w:color w:val="000000"/>
                <w:sz w:val="26"/>
                <w:szCs w:val="26"/>
              </w:rPr>
              <w:t>270</w:t>
            </w:r>
          </w:p>
        </w:tc>
        <w:tc>
          <w:tcPr>
            <w:tcW w:w="1020" w:type="dxa"/>
            <w:vAlign w:val="center"/>
          </w:tcPr>
          <w:p>
            <w:pPr>
              <w:spacing w:before="0" w:after="0" w:line="360" w:lineRule="auto"/>
              <w:jc w:val="center"/>
              <w:rPr>
                <w:b/>
                <w:color w:val="000000"/>
                <w:sz w:val="26"/>
                <w:szCs w:val="26"/>
              </w:rPr>
            </w:pPr>
          </w:p>
        </w:tc>
        <w:tc>
          <w:tcPr>
            <w:tcW w:w="1920" w:type="dxa"/>
            <w:vAlign w:val="center"/>
          </w:tcPr>
          <w:p>
            <w:pPr>
              <w:spacing w:before="0" w:after="0" w:line="360" w:lineRule="auto"/>
              <w:jc w:val="center"/>
              <w:rPr>
                <w:b/>
                <w:color w:val="000000"/>
                <w:sz w:val="26"/>
                <w:szCs w:val="26"/>
              </w:rPr>
            </w:pPr>
            <w:r>
              <w:rPr>
                <w:b/>
                <w:color w:val="000000"/>
                <w:sz w:val="26"/>
                <w:szCs w:val="26"/>
              </w:rPr>
              <w:t>270</w:t>
            </w:r>
          </w:p>
        </w:tc>
        <w:tc>
          <w:tcPr>
            <w:tcW w:w="810" w:type="dxa"/>
            <w:vAlign w:val="center"/>
          </w:tcPr>
          <w:p>
            <w:pPr>
              <w:spacing w:before="0" w:after="0" w:line="360" w:lineRule="auto"/>
              <w:jc w:val="center"/>
              <w:rPr>
                <w:b/>
                <w:color w:val="000000"/>
                <w:sz w:val="26"/>
                <w:szCs w:val="26"/>
              </w:rPr>
            </w:pPr>
          </w:p>
        </w:tc>
      </w:tr>
    </w:tbl>
    <w:p>
      <w:pPr>
        <w:spacing w:before="0" w:after="0" w:line="360" w:lineRule="auto"/>
        <w:rPr>
          <w:i/>
          <w:color w:val="000000"/>
          <w:sz w:val="26"/>
          <w:szCs w:val="26"/>
        </w:rPr>
      </w:pPr>
      <w:r>
        <w:rPr>
          <w:i/>
          <w:color w:val="000000"/>
          <w:sz w:val="26"/>
          <w:szCs w:val="26"/>
        </w:rPr>
        <w:t>2. Nội dung chi tiết:</w:t>
      </w:r>
    </w:p>
    <w:p>
      <w:pPr>
        <w:spacing w:before="0" w:after="0" w:line="360" w:lineRule="auto"/>
        <w:rPr>
          <w:b w:val="0"/>
          <w:bCs/>
          <w:color w:val="000000"/>
          <w:sz w:val="26"/>
          <w:szCs w:val="26"/>
        </w:rPr>
      </w:pPr>
      <w:r>
        <w:rPr>
          <w:b/>
          <w:color w:val="000000"/>
          <w:sz w:val="26"/>
          <w:szCs w:val="26"/>
        </w:rPr>
        <w:t>Phần 1:</w:t>
      </w:r>
      <w:r>
        <w:rPr>
          <w:color w:val="000000"/>
          <w:sz w:val="26"/>
          <w:szCs w:val="26"/>
        </w:rPr>
        <w:t xml:space="preserve"> </w:t>
      </w:r>
      <w:r>
        <w:rPr>
          <w:b/>
          <w:color w:val="000000"/>
          <w:sz w:val="26"/>
          <w:szCs w:val="26"/>
        </w:rPr>
        <w:t xml:space="preserve">Thực tập cơ bản   </w:t>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val="0"/>
          <w:bCs/>
          <w:i/>
          <w:iCs/>
          <w:color w:val="000000"/>
          <w:sz w:val="26"/>
          <w:szCs w:val="26"/>
        </w:rPr>
        <w:t>Thời gian: 45</w:t>
      </w:r>
      <w:r>
        <w:rPr>
          <w:b w:val="0"/>
          <w:bCs/>
          <w:color w:val="000000"/>
          <w:sz w:val="26"/>
          <w:szCs w:val="26"/>
          <w:lang w:val="vi-VN"/>
        </w:rPr>
        <w:t xml:space="preserve"> giờ</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w:t>
      </w:r>
      <w:r>
        <w:rPr>
          <w:color w:val="000000"/>
          <w:sz w:val="26"/>
          <w:szCs w:val="26"/>
          <w:lang w:val="pt-BR"/>
        </w:rPr>
        <w:t xml:space="preserve"> </w:t>
      </w:r>
      <w:r>
        <w:rPr>
          <w:color w:val="000000"/>
          <w:sz w:val="26"/>
          <w:szCs w:val="26"/>
          <w:lang w:val="vi-VN"/>
        </w:rPr>
        <w:t>thương mại điện tử</w:t>
      </w:r>
      <w:r>
        <w:rPr>
          <w:color w:val="000000"/>
          <w:sz w:val="26"/>
          <w:szCs w:val="26"/>
        </w:rPr>
        <w:t xml:space="preserve"> của doanh nghiệp</w:t>
      </w:r>
    </w:p>
    <w:p>
      <w:pPr>
        <w:spacing w:before="0" w:after="0" w:line="360" w:lineRule="auto"/>
        <w:jc w:val="both"/>
        <w:rPr>
          <w:color w:val="000000"/>
          <w:sz w:val="26"/>
          <w:szCs w:val="26"/>
          <w:lang w:val="vi-VN"/>
        </w:rPr>
      </w:pPr>
      <w:r>
        <w:rPr>
          <w:color w:val="000000"/>
          <w:sz w:val="26"/>
          <w:szCs w:val="26"/>
        </w:rPr>
        <w:t>- Viết đ</w:t>
      </w:r>
      <w:r>
        <w:rPr>
          <w:color w:val="000000"/>
          <w:sz w:val="26"/>
          <w:szCs w:val="26"/>
        </w:rPr>
        <w:softHyphen/>
      </w:r>
      <w:r>
        <w:rPr>
          <w:color w:val="000000"/>
          <w:sz w:val="26"/>
          <w:szCs w:val="26"/>
        </w:rPr>
        <w:t>ược đề c</w:t>
      </w:r>
      <w:r>
        <w:rPr>
          <w:color w:val="000000"/>
          <w:sz w:val="26"/>
          <w:szCs w:val="26"/>
        </w:rPr>
        <w:softHyphen/>
      </w:r>
      <w:r>
        <w:rPr>
          <w:color w:val="000000"/>
          <w:sz w:val="26"/>
          <w:szCs w:val="26"/>
        </w:rPr>
        <w:t>ương báo cáo thực tập tốt nghiệp.</w:t>
      </w:r>
    </w:p>
    <w:p>
      <w:pPr>
        <w:spacing w:before="0" w:after="0" w:line="360" w:lineRule="auto"/>
        <w:jc w:val="both"/>
        <w:rPr>
          <w:color w:val="000000"/>
          <w:sz w:val="26"/>
          <w:szCs w:val="26"/>
          <w:lang w:val="vi-VN"/>
        </w:rPr>
      </w:pPr>
      <w:r>
        <w:rPr>
          <w:i/>
          <w:color w:val="000000"/>
          <w:sz w:val="26"/>
          <w:szCs w:val="26"/>
          <w:lang w:val="vi-VN"/>
        </w:rPr>
        <w:t>Nội dung</w:t>
      </w:r>
      <w:r>
        <w:rPr>
          <w:color w:val="000000"/>
          <w:sz w:val="26"/>
          <w:szCs w:val="26"/>
          <w:lang w:val="vi-VN"/>
        </w:rPr>
        <w:t xml:space="preserve">: </w:t>
      </w:r>
    </w:p>
    <w:p>
      <w:pPr>
        <w:spacing w:before="0" w:after="0" w:line="360" w:lineRule="auto"/>
        <w:jc w:val="both"/>
        <w:rPr>
          <w:color w:val="000000"/>
          <w:sz w:val="26"/>
          <w:szCs w:val="26"/>
          <w:lang w:val="vi-VN"/>
        </w:rPr>
      </w:pPr>
      <w:r>
        <w:rPr>
          <w:color w:val="000000"/>
          <w:sz w:val="26"/>
          <w:szCs w:val="26"/>
          <w:lang w:val="vi-VN"/>
        </w:rPr>
        <w:t>1. H</w:t>
      </w:r>
      <w:r>
        <w:rPr>
          <w:color w:val="000000"/>
          <w:sz w:val="26"/>
          <w:szCs w:val="26"/>
          <w:lang w:val="vi-VN"/>
        </w:rPr>
        <w:softHyphen/>
      </w:r>
      <w:r>
        <w:rPr>
          <w:color w:val="000000"/>
          <w:sz w:val="26"/>
          <w:szCs w:val="26"/>
          <w:lang w:val="vi-VN"/>
        </w:rPr>
        <w:t>ướng dẫn ban đầu về tìm hiểu tình hình cơ bản của đơn vị thực tập</w:t>
      </w:r>
    </w:p>
    <w:p>
      <w:pPr>
        <w:spacing w:before="0" w:after="0" w:line="360" w:lineRule="auto"/>
        <w:rPr>
          <w:color w:val="000000"/>
          <w:sz w:val="26"/>
          <w:szCs w:val="26"/>
          <w:lang w:val="vi-VN"/>
        </w:rPr>
      </w:pPr>
      <w:r>
        <w:rPr>
          <w:color w:val="000000"/>
          <w:sz w:val="26"/>
          <w:szCs w:val="26"/>
          <w:lang w:val="vi-VN"/>
        </w:rPr>
        <w:t>1.1 Lịch sử phát triển, chức năng nhiệm vụ chủ yếu của doanh nghiệp thực tập.</w:t>
      </w:r>
    </w:p>
    <w:p>
      <w:pPr>
        <w:spacing w:before="0" w:after="0" w:line="360" w:lineRule="auto"/>
        <w:rPr>
          <w:color w:val="000000"/>
          <w:sz w:val="26"/>
          <w:szCs w:val="26"/>
          <w:lang w:val="vi-VN"/>
        </w:rPr>
      </w:pPr>
      <w:r>
        <w:rPr>
          <w:color w:val="000000"/>
          <w:sz w:val="26"/>
          <w:szCs w:val="26"/>
          <w:lang w:val="pt-BR"/>
        </w:rPr>
        <w:t xml:space="preserve">1.2. Quy mô sản xuất của </w:t>
      </w:r>
      <w:r>
        <w:rPr>
          <w:color w:val="000000"/>
          <w:sz w:val="26"/>
          <w:szCs w:val="26"/>
          <w:lang w:val="vi-VN"/>
        </w:rPr>
        <w:t>doanh nghiệp</w:t>
      </w:r>
    </w:p>
    <w:p>
      <w:pPr>
        <w:spacing w:before="0" w:after="0" w:line="360" w:lineRule="auto"/>
        <w:rPr>
          <w:color w:val="000000"/>
          <w:sz w:val="26"/>
          <w:szCs w:val="26"/>
          <w:lang w:val="vi-VN"/>
        </w:rPr>
      </w:pPr>
      <w:r>
        <w:rPr>
          <w:color w:val="000000"/>
          <w:sz w:val="26"/>
          <w:szCs w:val="26"/>
          <w:lang w:val="pt-BR"/>
        </w:rPr>
        <w:t xml:space="preserve">1.3 Cơ cấu lao động hiện có, tổ chức bộ máy của </w:t>
      </w:r>
      <w:r>
        <w:rPr>
          <w:color w:val="000000"/>
          <w:sz w:val="26"/>
          <w:szCs w:val="26"/>
          <w:lang w:val="vi-VN"/>
        </w:rPr>
        <w:t xml:space="preserve">doanh nghiệp </w:t>
      </w:r>
      <w:r>
        <w:rPr>
          <w:color w:val="000000"/>
          <w:sz w:val="26"/>
          <w:szCs w:val="26"/>
          <w:lang w:val="pt-BR"/>
        </w:rPr>
        <w:t>thực tập</w:t>
      </w:r>
    </w:p>
    <w:p>
      <w:pPr>
        <w:spacing w:before="0" w:after="0" w:line="360" w:lineRule="auto"/>
        <w:rPr>
          <w:color w:val="000000"/>
          <w:sz w:val="26"/>
          <w:szCs w:val="26"/>
          <w:lang w:val="vi-VN"/>
        </w:rPr>
      </w:pPr>
      <w:r>
        <w:rPr>
          <w:color w:val="000000"/>
          <w:sz w:val="26"/>
          <w:szCs w:val="26"/>
          <w:lang w:val="pt-BR"/>
        </w:rPr>
        <w:t xml:space="preserve">2. Những thuận lợi, khó khăn và phương hướng phát triển của </w:t>
      </w:r>
      <w:r>
        <w:rPr>
          <w:color w:val="000000"/>
          <w:sz w:val="26"/>
          <w:szCs w:val="26"/>
          <w:lang w:val="vi-VN"/>
        </w:rPr>
        <w:t>doanh nghiệp</w:t>
      </w:r>
    </w:p>
    <w:p>
      <w:pPr>
        <w:spacing w:before="0" w:after="0" w:line="360" w:lineRule="auto"/>
        <w:jc w:val="both"/>
        <w:rPr>
          <w:color w:val="000000"/>
          <w:sz w:val="26"/>
          <w:szCs w:val="26"/>
          <w:lang w:val="pt-BR"/>
        </w:rPr>
      </w:pPr>
      <w:r>
        <w:rPr>
          <w:color w:val="000000"/>
          <w:sz w:val="26"/>
          <w:szCs w:val="26"/>
          <w:lang w:val="pt-BR"/>
        </w:rPr>
        <w:t>3. H</w:t>
      </w:r>
      <w:r>
        <w:rPr>
          <w:color w:val="000000"/>
          <w:sz w:val="26"/>
          <w:szCs w:val="26"/>
          <w:lang w:val="pt-BR"/>
        </w:rPr>
        <w:softHyphen/>
      </w:r>
      <w:r>
        <w:rPr>
          <w:color w:val="000000"/>
          <w:sz w:val="26"/>
          <w:szCs w:val="26"/>
          <w:lang w:val="pt-BR"/>
        </w:rPr>
        <w:t>ướng dẫn ban đầu về phư</w:t>
      </w:r>
      <w:r>
        <w:rPr>
          <w:color w:val="000000"/>
          <w:sz w:val="26"/>
          <w:szCs w:val="26"/>
          <w:lang w:val="pt-BR"/>
        </w:rPr>
        <w:softHyphen/>
      </w:r>
      <w:r>
        <w:rPr>
          <w:color w:val="000000"/>
          <w:sz w:val="26"/>
          <w:szCs w:val="26"/>
          <w:lang w:val="pt-BR"/>
        </w:rPr>
        <w:t>ơng pháp viết khoá luận thực tập tốt nghiệp.</w:t>
      </w:r>
    </w:p>
    <w:p>
      <w:pPr>
        <w:spacing w:before="0" w:after="0" w:line="360" w:lineRule="auto"/>
        <w:rPr>
          <w:b w:val="0"/>
          <w:bCs/>
          <w:color w:val="000000"/>
          <w:sz w:val="26"/>
          <w:szCs w:val="26"/>
          <w:lang w:val="pt-BR"/>
        </w:rPr>
      </w:pPr>
      <w:r>
        <w:rPr>
          <w:b/>
          <w:color w:val="000000"/>
          <w:sz w:val="26"/>
          <w:szCs w:val="26"/>
          <w:lang w:val="pt-BR"/>
        </w:rPr>
        <w:t>Phần 2: Thực hành về tài chính doanh nghiệp</w:t>
      </w:r>
      <w:r>
        <w:rPr>
          <w:b/>
          <w:color w:val="000000"/>
          <w:sz w:val="26"/>
          <w:szCs w:val="26"/>
          <w:lang w:val="pt-BR"/>
        </w:rPr>
        <w:tab/>
      </w:r>
      <w:r>
        <w:rPr>
          <w:b/>
          <w:color w:val="000000"/>
          <w:sz w:val="26"/>
          <w:szCs w:val="26"/>
          <w:lang w:val="pt-BR"/>
        </w:rPr>
        <w:tab/>
      </w:r>
      <w:r>
        <w:rPr>
          <w:b/>
          <w:color w:val="000000"/>
          <w:sz w:val="26"/>
          <w:szCs w:val="26"/>
          <w:lang w:val="pt-BR"/>
        </w:rPr>
        <w:tab/>
      </w:r>
      <w:r>
        <w:rPr>
          <w:b w:val="0"/>
          <w:bCs/>
          <w:i/>
          <w:color w:val="000000"/>
          <w:sz w:val="26"/>
          <w:szCs w:val="26"/>
          <w:lang w:val="pt-BR"/>
        </w:rPr>
        <w:t xml:space="preserve">Thời gian: 225 </w:t>
      </w:r>
      <w:r>
        <w:rPr>
          <w:b w:val="0"/>
          <w:bCs/>
          <w:i/>
          <w:color w:val="000000"/>
          <w:sz w:val="26"/>
          <w:szCs w:val="26"/>
          <w:lang w:val="vi-VN"/>
        </w:rPr>
        <w:t>gi</w:t>
      </w:r>
      <w:r>
        <w:rPr>
          <w:b w:val="0"/>
          <w:bCs/>
          <w:i/>
          <w:color w:val="000000"/>
          <w:sz w:val="26"/>
          <w:szCs w:val="26"/>
          <w:lang w:val="pt-BR"/>
        </w:rPr>
        <w:t>ờ</w:t>
      </w:r>
    </w:p>
    <w:p>
      <w:pPr>
        <w:spacing w:before="0" w:after="0" w:line="360" w:lineRule="auto"/>
        <w:rPr>
          <w:i/>
          <w:color w:val="000000"/>
          <w:sz w:val="26"/>
          <w:szCs w:val="26"/>
          <w:lang w:val="pt-BR"/>
        </w:rPr>
      </w:pPr>
      <w:r>
        <w:rPr>
          <w:i/>
          <w:color w:val="000000"/>
          <w:sz w:val="26"/>
          <w:szCs w:val="26"/>
          <w:lang w:val="pt-BR"/>
        </w:rPr>
        <w:t xml:space="preserve">Mục tiêu: </w:t>
      </w:r>
    </w:p>
    <w:p>
      <w:pPr>
        <w:spacing w:before="0" w:after="0" w:line="360" w:lineRule="auto"/>
        <w:jc w:val="both"/>
        <w:rPr>
          <w:color w:val="000000"/>
          <w:sz w:val="26"/>
          <w:szCs w:val="26"/>
          <w:lang w:val="pt-BR"/>
        </w:rPr>
      </w:pPr>
      <w:r>
        <w:rPr>
          <w:color w:val="000000"/>
          <w:sz w:val="26"/>
          <w:szCs w:val="26"/>
          <w:lang w:val="pt-BR"/>
        </w:rPr>
        <w:t xml:space="preserve">- Làm được các nghiệp vụ thuộc chuyên môn nghiệp vụ của ngành </w:t>
      </w:r>
      <w:r>
        <w:rPr>
          <w:color w:val="000000"/>
          <w:sz w:val="26"/>
          <w:szCs w:val="26"/>
          <w:lang w:val="vi-VN"/>
        </w:rPr>
        <w:t>thương mại điện tử</w:t>
      </w:r>
    </w:p>
    <w:p>
      <w:pPr>
        <w:spacing w:before="0" w:after="0" w:line="360" w:lineRule="auto"/>
        <w:jc w:val="both"/>
        <w:rPr>
          <w:color w:val="000000"/>
          <w:sz w:val="26"/>
          <w:szCs w:val="26"/>
          <w:lang w:val="pt-BR"/>
        </w:rPr>
      </w:pPr>
      <w:r>
        <w:rPr>
          <w:color w:val="000000"/>
          <w:sz w:val="26"/>
          <w:szCs w:val="26"/>
          <w:lang w:val="pt-BR"/>
        </w:rPr>
        <w:t xml:space="preserve">- Rèn luyện đức tính nghề nghiệp của người làm </w:t>
      </w:r>
      <w:r>
        <w:rPr>
          <w:color w:val="000000"/>
          <w:sz w:val="26"/>
          <w:szCs w:val="26"/>
          <w:lang w:val="vi-VN"/>
        </w:rPr>
        <w:t>thương mại điện tử</w:t>
      </w:r>
      <w:r>
        <w:rPr>
          <w:color w:val="000000"/>
          <w:sz w:val="26"/>
          <w:szCs w:val="26"/>
          <w:lang w:val="pt-BR"/>
        </w:rPr>
        <w:t>: trung thực, cẩn thận, năng động, sáng tạo, khoa học và linh hoạt.</w:t>
      </w:r>
    </w:p>
    <w:p>
      <w:pPr>
        <w:tabs>
          <w:tab w:val="left" w:pos="5040"/>
        </w:tabs>
        <w:spacing w:before="0" w:after="0" w:line="360" w:lineRule="auto"/>
        <w:jc w:val="both"/>
        <w:rPr>
          <w:color w:val="000000"/>
          <w:sz w:val="26"/>
          <w:szCs w:val="26"/>
          <w:lang w:val="pt-BR"/>
        </w:rPr>
      </w:pPr>
      <w:r>
        <w:rPr>
          <w:color w:val="000000"/>
          <w:sz w:val="26"/>
          <w:szCs w:val="26"/>
          <w:lang w:val="pt-BR"/>
        </w:rPr>
        <w:t>- Viết được chuyên đề thực tập tốt nghiệp.</w:t>
      </w:r>
      <w:r>
        <w:rPr>
          <w:color w:val="000000"/>
          <w:sz w:val="26"/>
          <w:szCs w:val="26"/>
          <w:lang w:val="pt-BR"/>
        </w:rPr>
        <w:tab/>
      </w:r>
    </w:p>
    <w:p>
      <w:pPr>
        <w:spacing w:before="0" w:after="0" w:line="360" w:lineRule="auto"/>
        <w:jc w:val="both"/>
        <w:rPr>
          <w:color w:val="000000"/>
          <w:sz w:val="26"/>
          <w:szCs w:val="26"/>
          <w:lang w:val="pt-BR"/>
        </w:rPr>
      </w:pPr>
      <w:r>
        <w:rPr>
          <w:i/>
          <w:color w:val="000000"/>
          <w:sz w:val="26"/>
          <w:szCs w:val="26"/>
          <w:lang w:val="pt-BR"/>
        </w:rPr>
        <w:t>Nội dung</w:t>
      </w:r>
      <w:r>
        <w:rPr>
          <w:color w:val="000000"/>
          <w:sz w:val="26"/>
          <w:szCs w:val="26"/>
          <w:lang w:val="vi-VN"/>
        </w:rPr>
        <w:t>:</w:t>
      </w:r>
      <w:r>
        <w:rPr>
          <w:color w:val="000000"/>
          <w:sz w:val="26"/>
          <w:szCs w:val="26"/>
          <w:lang w:val="pt-BR"/>
        </w:rPr>
        <w:t xml:space="preserve"> </w:t>
      </w:r>
    </w:p>
    <w:p>
      <w:pPr>
        <w:spacing w:before="0" w:after="0" w:line="360" w:lineRule="auto"/>
        <w:ind w:firstLine="284"/>
        <w:jc w:val="both"/>
        <w:rPr>
          <w:color w:val="000000"/>
          <w:sz w:val="26"/>
          <w:szCs w:val="26"/>
          <w:lang w:val="pt-BR"/>
        </w:rPr>
      </w:pPr>
      <w:r>
        <w:rPr>
          <w:b/>
          <w:color w:val="000000"/>
          <w:sz w:val="26"/>
          <w:szCs w:val="26"/>
          <w:lang w:val="pt-BR"/>
        </w:rPr>
        <w:t>* Phần mở đầu</w:t>
      </w:r>
      <w:r>
        <w:rPr>
          <w:color w:val="000000"/>
          <w:sz w:val="26"/>
          <w:szCs w:val="26"/>
          <w:lang w:val="pt-BR"/>
        </w:rPr>
        <w:t>: (khoảng 1 đến 2 trang) gồm:</w:t>
      </w:r>
    </w:p>
    <w:p>
      <w:pPr>
        <w:spacing w:before="0" w:after="0" w:line="360" w:lineRule="auto"/>
        <w:ind w:firstLine="567"/>
        <w:jc w:val="both"/>
        <w:rPr>
          <w:color w:val="000000"/>
          <w:sz w:val="26"/>
          <w:szCs w:val="26"/>
          <w:lang w:val="pt-BR"/>
        </w:rPr>
      </w:pPr>
      <w:r>
        <w:rPr>
          <w:color w:val="000000"/>
          <w:sz w:val="26"/>
          <w:szCs w:val="26"/>
          <w:lang w:val="pt-BR"/>
        </w:rPr>
        <w:t>- Tính cấp thiết của đề tài, ý nghĩa khoa học và thực tiễn.</w:t>
      </w:r>
    </w:p>
    <w:p>
      <w:pPr>
        <w:spacing w:before="0" w:after="0" w:line="360" w:lineRule="auto"/>
        <w:ind w:firstLine="567"/>
        <w:jc w:val="both"/>
        <w:rPr>
          <w:color w:val="000000"/>
          <w:sz w:val="26"/>
          <w:szCs w:val="26"/>
          <w:lang w:val="pt-BR"/>
        </w:rPr>
      </w:pPr>
      <w:r>
        <w:rPr>
          <w:color w:val="000000"/>
          <w:sz w:val="26"/>
          <w:szCs w:val="26"/>
          <w:lang w:val="pt-BR"/>
        </w:rPr>
        <w:t>- Mục đích nghiên cứu.</w:t>
      </w:r>
    </w:p>
    <w:p>
      <w:pPr>
        <w:spacing w:before="0" w:after="0" w:line="360" w:lineRule="auto"/>
        <w:ind w:firstLine="567"/>
        <w:jc w:val="both"/>
        <w:rPr>
          <w:color w:val="000000"/>
          <w:sz w:val="26"/>
          <w:szCs w:val="26"/>
          <w:lang w:val="pt-BR"/>
        </w:rPr>
      </w:pPr>
      <w:r>
        <w:rPr>
          <w:color w:val="000000"/>
          <w:sz w:val="26"/>
          <w:szCs w:val="26"/>
          <w:lang w:val="pt-BR"/>
        </w:rPr>
        <w:t>- Đối tượng và phạm vi nghiên cứu.</w:t>
      </w:r>
    </w:p>
    <w:p>
      <w:pPr>
        <w:spacing w:before="0" w:after="0" w:line="360" w:lineRule="auto"/>
        <w:ind w:firstLine="567"/>
        <w:jc w:val="both"/>
        <w:rPr>
          <w:color w:val="000000"/>
          <w:sz w:val="26"/>
          <w:szCs w:val="26"/>
          <w:lang w:val="pt-BR"/>
        </w:rPr>
      </w:pPr>
      <w:r>
        <w:rPr>
          <w:color w:val="000000"/>
          <w:sz w:val="26"/>
          <w:szCs w:val="26"/>
          <w:lang w:val="pt-BR"/>
        </w:rPr>
        <w:t>- Nội dung khái quát của báo cáo (viết tên các chương).</w:t>
      </w:r>
    </w:p>
    <w:p>
      <w:pPr>
        <w:spacing w:before="0" w:after="0" w:line="360" w:lineRule="auto"/>
        <w:ind w:firstLine="284"/>
        <w:jc w:val="both"/>
        <w:rPr>
          <w:color w:val="000000"/>
          <w:sz w:val="26"/>
          <w:szCs w:val="26"/>
          <w:lang w:val="pt-BR"/>
        </w:rPr>
      </w:pPr>
      <w:r>
        <w:rPr>
          <w:b/>
          <w:color w:val="000000"/>
          <w:sz w:val="26"/>
          <w:szCs w:val="26"/>
          <w:lang w:val="pt-BR"/>
        </w:rPr>
        <w:t>* Phần nội dung chính</w:t>
      </w:r>
      <w:r>
        <w:rPr>
          <w:color w:val="000000"/>
          <w:sz w:val="26"/>
          <w:szCs w:val="26"/>
          <w:lang w:val="pt-BR"/>
        </w:rPr>
        <w:t>: gồm 3 chương</w:t>
      </w:r>
    </w:p>
    <w:p>
      <w:pPr>
        <w:spacing w:before="0" w:after="0" w:line="360" w:lineRule="auto"/>
        <w:ind w:firstLine="284"/>
        <w:jc w:val="both"/>
        <w:rPr>
          <w:b/>
          <w:i/>
          <w:color w:val="000000"/>
          <w:sz w:val="26"/>
          <w:szCs w:val="26"/>
          <w:lang w:val="pt-BR"/>
        </w:rPr>
      </w:pPr>
      <w:r>
        <w:rPr>
          <w:b/>
          <w:i/>
          <w:color w:val="000000"/>
          <w:sz w:val="26"/>
          <w:szCs w:val="26"/>
          <w:lang w:val="pt-BR"/>
        </w:rPr>
        <w:t>Chương 1: Tổng quan về đơn vị thực tập.</w:t>
      </w:r>
    </w:p>
    <w:p>
      <w:pPr>
        <w:spacing w:before="0" w:after="0" w:line="360" w:lineRule="auto"/>
        <w:ind w:firstLine="567"/>
        <w:jc w:val="both"/>
        <w:rPr>
          <w:color w:val="000000"/>
          <w:sz w:val="26"/>
          <w:szCs w:val="26"/>
          <w:lang w:val="pt-BR"/>
        </w:rPr>
      </w:pPr>
      <w:r>
        <w:rPr>
          <w:color w:val="000000"/>
          <w:sz w:val="26"/>
          <w:szCs w:val="26"/>
          <w:lang w:val="pt-BR"/>
        </w:rPr>
        <w:t>- Đặc điểm tình hình của doanh nghiệp.</w:t>
      </w:r>
    </w:p>
    <w:p>
      <w:pPr>
        <w:spacing w:before="0" w:after="0" w:line="360" w:lineRule="auto"/>
        <w:ind w:firstLine="567"/>
        <w:jc w:val="both"/>
        <w:rPr>
          <w:color w:val="000000"/>
          <w:sz w:val="26"/>
          <w:szCs w:val="26"/>
          <w:lang w:val="pt-BR"/>
        </w:rPr>
      </w:pPr>
      <w:r>
        <w:rPr>
          <w:color w:val="000000"/>
          <w:sz w:val="26"/>
          <w:szCs w:val="26"/>
          <w:lang w:val="pt-BR"/>
        </w:rPr>
        <w:t>- Lý luận chung về vấn đề nghiên cứu.</w:t>
      </w:r>
    </w:p>
    <w:p>
      <w:pPr>
        <w:spacing w:before="0" w:after="0" w:line="360" w:lineRule="auto"/>
        <w:ind w:firstLine="284"/>
        <w:jc w:val="both"/>
        <w:rPr>
          <w:color w:val="000000"/>
          <w:sz w:val="26"/>
          <w:szCs w:val="26"/>
          <w:lang w:val="pt-BR"/>
        </w:rPr>
      </w:pPr>
      <w:r>
        <w:rPr>
          <w:b/>
          <w:i/>
          <w:color w:val="000000"/>
          <w:sz w:val="26"/>
          <w:szCs w:val="26"/>
          <w:lang w:val="pt-BR"/>
        </w:rPr>
        <w:t>Chương 2: Thực trạng vấn đề nghiên cứu của đơn vị thực tập</w:t>
      </w:r>
      <w:r>
        <w:rPr>
          <w:color w:val="000000"/>
          <w:sz w:val="26"/>
          <w:szCs w:val="26"/>
          <w:lang w:val="pt-BR"/>
        </w:rPr>
        <w:t xml:space="preserve"> (từng vấn đề nghiên cứu cụ thể).</w:t>
      </w:r>
    </w:p>
    <w:p>
      <w:pPr>
        <w:spacing w:before="0" w:after="0" w:line="360" w:lineRule="auto"/>
        <w:ind w:firstLine="284"/>
        <w:jc w:val="both"/>
        <w:rPr>
          <w:b/>
          <w:i/>
          <w:color w:val="000000"/>
          <w:sz w:val="26"/>
          <w:szCs w:val="26"/>
          <w:lang w:val="pt-BR"/>
        </w:rPr>
      </w:pPr>
      <w:r>
        <w:rPr>
          <w:b/>
          <w:i/>
          <w:color w:val="000000"/>
          <w:sz w:val="26"/>
          <w:szCs w:val="26"/>
          <w:lang w:val="pt-BR"/>
        </w:rPr>
        <w:t>Chương 3: Phương hướng và các giải pháp hoàn thiện những vấn đề tồn tại thuộc phạm vi nghiên cứu của đề tài.</w:t>
      </w:r>
    </w:p>
    <w:p>
      <w:pPr>
        <w:spacing w:before="0" w:after="0" w:line="360" w:lineRule="auto"/>
        <w:ind w:firstLine="284"/>
        <w:jc w:val="both"/>
        <w:rPr>
          <w:color w:val="000000"/>
          <w:sz w:val="26"/>
          <w:szCs w:val="26"/>
          <w:lang w:val="pt-BR"/>
        </w:rPr>
      </w:pPr>
      <w:r>
        <w:rPr>
          <w:b/>
          <w:color w:val="000000"/>
          <w:sz w:val="26"/>
          <w:szCs w:val="26"/>
          <w:lang w:val="pt-BR"/>
        </w:rPr>
        <w:t>* Phần kết luận</w:t>
      </w:r>
      <w:r>
        <w:rPr>
          <w:color w:val="000000"/>
          <w:sz w:val="26"/>
          <w:szCs w:val="26"/>
          <w:lang w:val="pt-BR"/>
        </w:rPr>
        <w:t>: (khoảng 1 đến 2 trang) khẳng định những kết quả đã đạt được (đối chiếu với mục đích nghiên cứu).</w:t>
      </w:r>
    </w:p>
    <w:p>
      <w:pPr>
        <w:spacing w:before="0" w:after="0" w:line="360" w:lineRule="auto"/>
        <w:rPr>
          <w:i/>
          <w:color w:val="000000"/>
          <w:sz w:val="26"/>
          <w:szCs w:val="26"/>
          <w:lang w:val="it-IT"/>
        </w:rPr>
      </w:pPr>
      <w:r>
        <w:rPr>
          <w:color w:val="000000"/>
          <w:sz w:val="26"/>
          <w:szCs w:val="26"/>
          <w:lang w:val="it-IT"/>
        </w:rPr>
        <w:t>Viết báo cáo thực tập tốt nghiệp</w:t>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p>
    <w:p>
      <w:pPr>
        <w:spacing w:before="0" w:after="0" w:line="360" w:lineRule="auto"/>
        <w:jc w:val="both"/>
        <w:rPr>
          <w:b/>
          <w:color w:val="000000"/>
          <w:sz w:val="26"/>
          <w:szCs w:val="26"/>
          <w:lang w:val="it-IT"/>
        </w:rPr>
      </w:pPr>
      <w:r>
        <w:rPr>
          <w:b/>
          <w:color w:val="000000"/>
          <w:sz w:val="26"/>
          <w:szCs w:val="26"/>
          <w:lang w:val="it-IT"/>
        </w:rPr>
        <w:t>IV. ĐIỀU KIỆN THỰC HIỆN:</w:t>
      </w:r>
    </w:p>
    <w:p>
      <w:pPr>
        <w:spacing w:before="0" w:after="0" w:line="360" w:lineRule="auto"/>
        <w:jc w:val="both"/>
        <w:outlineLvl w:val="0"/>
        <w:rPr>
          <w:color w:val="000000"/>
          <w:sz w:val="26"/>
          <w:szCs w:val="26"/>
          <w:lang w:val="sv-SE"/>
        </w:rPr>
      </w:pPr>
      <w:r>
        <w:rPr>
          <w:color w:val="000000"/>
          <w:sz w:val="26"/>
          <w:szCs w:val="26"/>
          <w:lang w:val="sv-SE"/>
        </w:rPr>
        <w:t xml:space="preserve">1. Phòng học chuyên môn hóa/nhà xưởng: </w:t>
      </w:r>
      <w:r>
        <w:rPr>
          <w:color w:val="000000"/>
          <w:sz w:val="26"/>
          <w:szCs w:val="26"/>
          <w:lang w:val="it-IT"/>
        </w:rPr>
        <w:t>Cơ sở thực tập</w:t>
      </w:r>
      <w:r>
        <w:rPr>
          <w:color w:val="000000"/>
          <w:sz w:val="26"/>
          <w:szCs w:val="26"/>
          <w:lang w:val="sv-SE"/>
        </w:rPr>
        <w:t xml:space="preserve"> </w:t>
      </w:r>
    </w:p>
    <w:p>
      <w:pPr>
        <w:spacing w:before="0" w:after="0" w:line="360"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360" w:lineRule="auto"/>
        <w:jc w:val="both"/>
        <w:outlineLvl w:val="0"/>
        <w:rPr>
          <w:color w:val="000000"/>
          <w:sz w:val="26"/>
          <w:szCs w:val="26"/>
          <w:lang w:val="sv-SE"/>
        </w:rPr>
      </w:pPr>
      <w:r>
        <w:rPr>
          <w:color w:val="000000"/>
          <w:sz w:val="26"/>
          <w:szCs w:val="26"/>
          <w:lang w:val="sv-SE"/>
        </w:rPr>
        <w:t xml:space="preserve">3. Học liệu, dụng cụ, nguyên vật liệu: </w:t>
      </w:r>
      <w:r>
        <w:rPr>
          <w:color w:val="000000"/>
          <w:sz w:val="26"/>
          <w:szCs w:val="26"/>
          <w:lang w:val="it-IT"/>
        </w:rPr>
        <w:t>Nội dung  thực tập; đề cư</w:t>
      </w:r>
      <w:r>
        <w:rPr>
          <w:color w:val="000000"/>
          <w:sz w:val="26"/>
          <w:szCs w:val="26"/>
          <w:lang w:val="it-IT"/>
        </w:rPr>
        <w:softHyphen/>
      </w:r>
      <w:r>
        <w:rPr>
          <w:color w:val="000000"/>
          <w:sz w:val="26"/>
          <w:szCs w:val="26"/>
          <w:lang w:val="it-IT"/>
        </w:rPr>
        <w:t>ơng thực tập, giáo án</w:t>
      </w:r>
      <w:r>
        <w:rPr>
          <w:color w:val="000000"/>
          <w:sz w:val="26"/>
          <w:szCs w:val="26"/>
          <w:lang w:val="sv-SE"/>
        </w:rPr>
        <w:t xml:space="preserve"> </w:t>
      </w:r>
    </w:p>
    <w:p>
      <w:pPr>
        <w:spacing w:before="0" w:after="0" w:line="360" w:lineRule="auto"/>
        <w:jc w:val="both"/>
        <w:outlineLvl w:val="0"/>
        <w:rPr>
          <w:color w:val="000000"/>
          <w:sz w:val="26"/>
          <w:szCs w:val="26"/>
          <w:lang w:val="it-IT"/>
        </w:rPr>
      </w:pPr>
      <w:r>
        <w:rPr>
          <w:color w:val="000000"/>
          <w:sz w:val="26"/>
          <w:szCs w:val="26"/>
          <w:lang w:val="sv-SE"/>
        </w:rPr>
        <w:t xml:space="preserve">4. Các điều kiện khác: </w:t>
      </w:r>
      <w:r>
        <w:rPr>
          <w:color w:val="000000"/>
          <w:sz w:val="26"/>
          <w:szCs w:val="26"/>
          <w:lang w:val="it-IT"/>
        </w:rPr>
        <w:t>Quyết định thực hành nghề nghiệp của Hiệu tr</w:t>
      </w:r>
      <w:r>
        <w:rPr>
          <w:color w:val="000000"/>
          <w:sz w:val="26"/>
          <w:szCs w:val="26"/>
          <w:lang w:val="it-IT"/>
        </w:rPr>
        <w:softHyphen/>
      </w:r>
      <w:r>
        <w:rPr>
          <w:color w:val="000000"/>
          <w:sz w:val="26"/>
          <w:szCs w:val="26"/>
          <w:lang w:val="it-IT"/>
        </w:rPr>
        <w:t>ưởng</w:t>
      </w:r>
      <w:r>
        <w:rPr>
          <w:color w:val="000000"/>
          <w:sz w:val="26"/>
          <w:szCs w:val="26"/>
          <w:lang w:val="sv-SE"/>
        </w:rPr>
        <w:t xml:space="preserve"> </w:t>
      </w:r>
    </w:p>
    <w:p>
      <w:pPr>
        <w:spacing w:before="0" w:after="0" w:line="360" w:lineRule="auto"/>
        <w:jc w:val="both"/>
        <w:rPr>
          <w:b/>
          <w:color w:val="000000"/>
          <w:sz w:val="26"/>
          <w:szCs w:val="26"/>
          <w:lang w:val="it-IT"/>
        </w:rPr>
      </w:pPr>
      <w:r>
        <w:rPr>
          <w:b/>
          <w:color w:val="000000"/>
          <w:sz w:val="26"/>
          <w:szCs w:val="26"/>
          <w:lang w:val="it-IT"/>
        </w:rPr>
        <w:t>V. NỘI DUNG VÀ PHƯƠNG PHÁP ĐÁNH GIÁ:</w:t>
      </w:r>
    </w:p>
    <w:p>
      <w:pPr>
        <w:spacing w:before="0" w:after="0" w:line="360" w:lineRule="auto"/>
        <w:rPr>
          <w:b/>
          <w:color w:val="000000"/>
          <w:sz w:val="26"/>
          <w:szCs w:val="26"/>
          <w:lang w:val="it-IT"/>
        </w:rPr>
      </w:pPr>
      <w:r>
        <w:rPr>
          <w:b/>
          <w:color w:val="000000"/>
          <w:sz w:val="26"/>
          <w:szCs w:val="26"/>
          <w:lang w:val="it-IT"/>
        </w:rPr>
        <w:t>1. Nội dung</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w:t>
      </w:r>
      <w:r>
        <w:rPr>
          <w:color w:val="000000"/>
          <w:sz w:val="26"/>
          <w:szCs w:val="26"/>
          <w:lang w:val="pt-BR"/>
        </w:rPr>
        <w:t xml:space="preserve"> </w:t>
      </w:r>
      <w:r>
        <w:rPr>
          <w:color w:val="000000"/>
          <w:sz w:val="26"/>
          <w:szCs w:val="26"/>
          <w:lang w:val="vi-VN"/>
        </w:rPr>
        <w:t>thương mại điện tử</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đơn vị</w:t>
      </w:r>
    </w:p>
    <w:p>
      <w:pPr>
        <w:spacing w:before="0" w:after="0" w:line="360" w:lineRule="auto"/>
        <w:ind w:firstLine="548" w:firstLineChars="211"/>
        <w:jc w:val="both"/>
        <w:rPr>
          <w:color w:val="000000"/>
          <w:sz w:val="26"/>
          <w:szCs w:val="26"/>
          <w:lang w:val="vi-VN"/>
        </w:rPr>
      </w:pPr>
      <w:r>
        <w:rPr>
          <w:color w:val="000000"/>
          <w:sz w:val="26"/>
          <w:szCs w:val="26"/>
          <w:lang w:val="vi-VN"/>
        </w:rPr>
        <w:t>+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đơn vị.</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 xml:space="preserve">ương tâm nghề nghiệp, có ý thức tổ chức kỷ luật, sức khỏe giúp cho người học sau khi tốt nghiệp có khả năng tìm kiếm việc làm tại các </w:t>
      </w:r>
      <w:r>
        <w:rPr>
          <w:color w:val="000000"/>
          <w:sz w:val="26"/>
          <w:szCs w:val="26"/>
          <w:lang w:val="pt-BR"/>
        </w:rPr>
        <w:t xml:space="preserve"> </w:t>
      </w:r>
      <w:r>
        <w:rPr>
          <w:color w:val="000000"/>
          <w:sz w:val="26"/>
          <w:szCs w:val="26"/>
          <w:lang w:val="vi-VN"/>
        </w:rPr>
        <w:t>doanh nghiệp thương mại điện tử.</w:t>
      </w:r>
    </w:p>
    <w:p>
      <w:pPr>
        <w:spacing w:before="0" w:after="0" w:line="360" w:lineRule="auto"/>
        <w:rPr>
          <w:b/>
          <w:color w:val="000000"/>
          <w:sz w:val="26"/>
          <w:szCs w:val="26"/>
          <w:lang w:val="it-IT"/>
        </w:rPr>
      </w:pPr>
      <w:r>
        <w:rPr>
          <w:b/>
          <w:color w:val="000000"/>
          <w:sz w:val="26"/>
          <w:szCs w:val="26"/>
          <w:lang w:val="it-IT"/>
        </w:rPr>
        <w:t>2. Phương pháp</w:t>
      </w:r>
    </w:p>
    <w:p>
      <w:pPr>
        <w:spacing w:before="0" w:after="0" w:line="360" w:lineRule="auto"/>
        <w:rPr>
          <w:color w:val="000000"/>
          <w:sz w:val="26"/>
          <w:szCs w:val="26"/>
          <w:lang w:val="it-IT"/>
        </w:rPr>
      </w:pPr>
      <w:r>
        <w:rPr>
          <w:color w:val="000000"/>
          <w:sz w:val="26"/>
          <w:szCs w:val="26"/>
          <w:lang w:val="it-IT"/>
        </w:rPr>
        <w:t>- Đ</w:t>
      </w:r>
      <w:r>
        <w:rPr>
          <w:color w:val="000000"/>
          <w:sz w:val="26"/>
          <w:szCs w:val="26"/>
          <w:lang w:val="it-IT"/>
        </w:rPr>
        <w:softHyphen/>
      </w:r>
      <w:r>
        <w:rPr>
          <w:color w:val="000000"/>
          <w:sz w:val="26"/>
          <w:szCs w:val="26"/>
          <w:lang w:val="it-IT"/>
        </w:rPr>
        <w:t>ược đánh giá qua kết quả báo cáo thực tập tốt nghiệp.</w:t>
      </w:r>
    </w:p>
    <w:p>
      <w:pPr>
        <w:spacing w:before="0" w:after="0" w:line="360" w:lineRule="auto"/>
        <w:rPr>
          <w:color w:val="000000"/>
          <w:sz w:val="26"/>
          <w:szCs w:val="26"/>
          <w:lang w:val="it-IT"/>
        </w:rPr>
      </w:pPr>
      <w:r>
        <w:rPr>
          <w:color w:val="000000"/>
          <w:sz w:val="26"/>
          <w:szCs w:val="26"/>
          <w:lang w:val="it-IT"/>
        </w:rPr>
        <w:t>- Ý thức thực tập tại cơ sở.</w:t>
      </w:r>
    </w:p>
    <w:p>
      <w:pPr>
        <w:spacing w:before="0" w:after="0" w:line="360" w:lineRule="auto"/>
        <w:jc w:val="both"/>
        <w:rPr>
          <w:b/>
          <w:color w:val="000000"/>
          <w:sz w:val="26"/>
          <w:szCs w:val="26"/>
          <w:lang w:val="pt-BR"/>
        </w:rPr>
      </w:pPr>
      <w:r>
        <w:rPr>
          <w:b/>
          <w:color w:val="000000"/>
          <w:sz w:val="26"/>
          <w:szCs w:val="26"/>
          <w:lang w:val="pt-BR"/>
        </w:rPr>
        <w:t xml:space="preserve">VI. HƯỚNG DẪN THỰC HIỆN: </w:t>
      </w:r>
    </w:p>
    <w:p>
      <w:pPr>
        <w:spacing w:before="0" w:after="0" w:line="360" w:lineRule="auto"/>
        <w:jc w:val="both"/>
        <w:rPr>
          <w:color w:val="000000"/>
          <w:sz w:val="26"/>
          <w:szCs w:val="26"/>
          <w:lang w:val="it-IT"/>
        </w:rPr>
      </w:pPr>
      <w:r>
        <w:rPr>
          <w:i/>
          <w:color w:val="000000"/>
          <w:sz w:val="26"/>
          <w:szCs w:val="26"/>
          <w:lang w:val="it-IT"/>
        </w:rPr>
        <w:t>1. Phạm vi áp dụng ch</w:t>
      </w:r>
      <w:r>
        <w:rPr>
          <w:i/>
          <w:color w:val="000000"/>
          <w:sz w:val="26"/>
          <w:szCs w:val="26"/>
          <w:lang w:val="it-IT"/>
        </w:rPr>
        <w:softHyphen/>
      </w:r>
      <w:r>
        <w:rPr>
          <w:i/>
          <w:color w:val="000000"/>
          <w:sz w:val="26"/>
          <w:szCs w:val="26"/>
          <w:lang w:val="it-IT"/>
        </w:rPr>
        <w:t>ương trình:</w:t>
      </w:r>
      <w:r>
        <w:rPr>
          <w:color w:val="000000"/>
          <w:sz w:val="26"/>
          <w:szCs w:val="26"/>
          <w:lang w:val="vi-VN"/>
        </w:rPr>
        <w:t xml:space="preserve"> Ch</w:t>
      </w:r>
      <w:r>
        <w:rPr>
          <w:color w:val="000000"/>
          <w:sz w:val="26"/>
          <w:szCs w:val="26"/>
          <w:lang w:val="vi-VN"/>
        </w:rPr>
        <w:softHyphen/>
      </w:r>
      <w:r>
        <w:rPr>
          <w:color w:val="000000"/>
          <w:sz w:val="26"/>
          <w:szCs w:val="26"/>
          <w:lang w:val="pt-BR"/>
        </w:rPr>
        <w:t>ư</w:t>
      </w:r>
      <w:r>
        <w:rPr>
          <w:color w:val="000000"/>
          <w:sz w:val="26"/>
          <w:szCs w:val="26"/>
          <w:lang w:val="vi-VN"/>
        </w:rPr>
        <w:t>ơng tr</w:t>
      </w:r>
      <w:r>
        <w:rPr>
          <w:color w:val="000000"/>
          <w:sz w:val="26"/>
          <w:szCs w:val="26"/>
          <w:lang w:val="it-IT"/>
        </w:rPr>
        <w:t>ì</w:t>
      </w:r>
      <w:r>
        <w:rPr>
          <w:color w:val="000000"/>
          <w:sz w:val="26"/>
          <w:szCs w:val="26"/>
          <w:lang w:val="vi-VN"/>
        </w:rPr>
        <w:t>nh m</w:t>
      </w:r>
      <w:r>
        <w:rPr>
          <w:color w:val="000000"/>
          <w:sz w:val="26"/>
          <w:szCs w:val="26"/>
          <w:lang w:val="it-IT"/>
        </w:rPr>
        <w:t>ô</w:t>
      </w:r>
      <w:r>
        <w:rPr>
          <w:color w:val="000000"/>
          <w:sz w:val="26"/>
          <w:szCs w:val="26"/>
          <w:lang w:val="vi-VN"/>
        </w:rPr>
        <w:t>n học đ</w:t>
      </w:r>
      <w:r>
        <w:rPr>
          <w:color w:val="000000"/>
          <w:sz w:val="26"/>
          <w:szCs w:val="26"/>
          <w:lang w:val="vi-VN"/>
        </w:rPr>
        <w:softHyphen/>
      </w:r>
      <w:r>
        <w:rPr>
          <w:color w:val="000000"/>
          <w:sz w:val="26"/>
          <w:szCs w:val="26"/>
          <w:lang w:val="pt-BR"/>
        </w:rPr>
        <w:t>ư</w:t>
      </w:r>
      <w:r>
        <w:rPr>
          <w:color w:val="000000"/>
          <w:sz w:val="26"/>
          <w:szCs w:val="26"/>
          <w:lang w:val="vi-VN"/>
        </w:rPr>
        <w:t xml:space="preserve">ợc sử dụng để </w:t>
      </w:r>
      <w:r>
        <w:rPr>
          <w:color w:val="000000"/>
          <w:sz w:val="26"/>
          <w:szCs w:val="26"/>
          <w:lang w:val="pt-BR"/>
        </w:rPr>
        <w:t>đào tạo</w:t>
      </w:r>
      <w:r>
        <w:rPr>
          <w:color w:val="000000"/>
          <w:sz w:val="26"/>
          <w:szCs w:val="26"/>
          <w:lang w:val="vi-VN"/>
        </w:rPr>
        <w:t xml:space="preserve"> cho tr</w:t>
      </w:r>
      <w:r>
        <w:rPr>
          <w:color w:val="000000"/>
          <w:sz w:val="26"/>
          <w:szCs w:val="26"/>
          <w:lang w:val="it-IT"/>
        </w:rPr>
        <w:t>ì</w:t>
      </w:r>
      <w:r>
        <w:rPr>
          <w:color w:val="000000"/>
          <w:sz w:val="26"/>
          <w:szCs w:val="26"/>
          <w:lang w:val="vi-VN"/>
        </w:rPr>
        <w:t>nh độ Trung cấp</w:t>
      </w:r>
      <w:r>
        <w:rPr>
          <w:color w:val="000000"/>
          <w:sz w:val="26"/>
          <w:szCs w:val="26"/>
          <w:lang w:val="it-IT"/>
        </w:rPr>
        <w:t xml:space="preserve">. </w:t>
      </w:r>
      <w:r>
        <w:rPr>
          <w:color w:val="000000"/>
          <w:sz w:val="26"/>
          <w:szCs w:val="26"/>
          <w:lang w:val="vi-VN"/>
        </w:rPr>
        <w:t>Tổng thời gian thực hiện m</w:t>
      </w:r>
      <w:r>
        <w:rPr>
          <w:color w:val="000000"/>
          <w:sz w:val="26"/>
          <w:szCs w:val="26"/>
          <w:lang w:val="it-IT"/>
        </w:rPr>
        <w:t>ô</w:t>
      </w:r>
      <w:r>
        <w:rPr>
          <w:color w:val="000000"/>
          <w:sz w:val="26"/>
          <w:szCs w:val="26"/>
          <w:lang w:val="vi-VN"/>
        </w:rPr>
        <w:t xml:space="preserve">n học là </w:t>
      </w:r>
      <w:r>
        <w:rPr>
          <w:color w:val="000000"/>
          <w:sz w:val="26"/>
          <w:szCs w:val="26"/>
          <w:lang w:val="pt-BR"/>
        </w:rPr>
        <w:t xml:space="preserve">270 </w:t>
      </w:r>
      <w:r>
        <w:rPr>
          <w:color w:val="000000"/>
          <w:sz w:val="26"/>
          <w:szCs w:val="26"/>
          <w:lang w:val="vi-VN"/>
        </w:rPr>
        <w:t>giờ</w:t>
      </w:r>
    </w:p>
    <w:p>
      <w:pPr>
        <w:spacing w:before="0" w:after="0" w:line="360" w:lineRule="auto"/>
        <w:jc w:val="both"/>
        <w:rPr>
          <w:i/>
          <w:color w:val="000000"/>
          <w:spacing w:val="-12"/>
          <w:sz w:val="26"/>
          <w:szCs w:val="26"/>
          <w:lang w:val="it-IT"/>
        </w:rPr>
      </w:pPr>
      <w:r>
        <w:rPr>
          <w:i/>
          <w:color w:val="000000"/>
          <w:spacing w:val="-12"/>
          <w:sz w:val="26"/>
          <w:szCs w:val="26"/>
          <w:lang w:val="it-IT"/>
        </w:rPr>
        <w:t>2. Hư</w:t>
      </w:r>
      <w:r>
        <w:rPr>
          <w:i/>
          <w:color w:val="000000"/>
          <w:spacing w:val="-12"/>
          <w:sz w:val="26"/>
          <w:szCs w:val="26"/>
          <w:lang w:val="it-IT"/>
        </w:rPr>
        <w:softHyphen/>
      </w:r>
      <w:r>
        <w:rPr>
          <w:i/>
          <w:color w:val="000000"/>
          <w:spacing w:val="-12"/>
          <w:sz w:val="26"/>
          <w:szCs w:val="26"/>
          <w:lang w:val="it-IT"/>
        </w:rPr>
        <w:t>ớng dẫn một số điểm chính về ph</w:t>
      </w:r>
      <w:r>
        <w:rPr>
          <w:i/>
          <w:color w:val="000000"/>
          <w:spacing w:val="-12"/>
          <w:sz w:val="26"/>
          <w:szCs w:val="26"/>
          <w:lang w:val="it-IT"/>
        </w:rPr>
        <w:softHyphen/>
      </w:r>
      <w:r>
        <w:rPr>
          <w:i/>
          <w:color w:val="000000"/>
          <w:spacing w:val="-12"/>
          <w:sz w:val="26"/>
          <w:szCs w:val="26"/>
          <w:lang w:val="it-IT"/>
        </w:rPr>
        <w:t>ương pháp giảng dạy môn học:</w:t>
      </w:r>
    </w:p>
    <w:p>
      <w:pPr>
        <w:spacing w:before="0" w:after="0" w:line="360" w:lineRule="auto"/>
        <w:jc w:val="both"/>
        <w:rPr>
          <w:color w:val="000000"/>
          <w:sz w:val="26"/>
          <w:szCs w:val="26"/>
          <w:lang w:val="it-IT"/>
        </w:rPr>
      </w:pPr>
      <w:r>
        <w:rPr>
          <w:color w:val="000000"/>
          <w:spacing w:val="-12"/>
          <w:sz w:val="26"/>
          <w:szCs w:val="26"/>
          <w:lang w:val="it-IT"/>
        </w:rPr>
        <w:t>- Hình thức giảng dạy chính của môn học: G</w:t>
      </w:r>
      <w:r>
        <w:rPr>
          <w:color w:val="000000"/>
          <w:sz w:val="26"/>
          <w:szCs w:val="26"/>
          <w:lang w:val="vi-VN"/>
        </w:rPr>
        <w:t>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h</w:t>
      </w:r>
      <w:r>
        <w:rPr>
          <w:color w:val="000000"/>
          <w:sz w:val="26"/>
          <w:szCs w:val="26"/>
          <w:lang w:val="vi-VN"/>
        </w:rPr>
        <w:softHyphen/>
      </w:r>
      <w:r>
        <w:rPr>
          <w:color w:val="000000"/>
          <w:sz w:val="26"/>
          <w:szCs w:val="26"/>
          <w:lang w:val="it-IT"/>
        </w:rPr>
        <w:t>ư</w:t>
      </w:r>
      <w:r>
        <w:rPr>
          <w:color w:val="000000"/>
          <w:sz w:val="26"/>
          <w:szCs w:val="26"/>
          <w:lang w:val="vi-VN"/>
        </w:rPr>
        <w:t>ớng dẫn phần thực tập cơ bản, ng</w:t>
      </w:r>
      <w:r>
        <w:rPr>
          <w:color w:val="000000"/>
          <w:sz w:val="26"/>
          <w:szCs w:val="26"/>
          <w:lang w:val="vi-VN"/>
        </w:rPr>
        <w:softHyphen/>
      </w:r>
      <w:r>
        <w:rPr>
          <w:color w:val="000000"/>
          <w:sz w:val="26"/>
          <w:szCs w:val="26"/>
          <w:lang w:val="it-IT"/>
        </w:rPr>
        <w:t>ư</w:t>
      </w:r>
      <w:r>
        <w:rPr>
          <w:color w:val="000000"/>
          <w:sz w:val="26"/>
          <w:szCs w:val="26"/>
          <w:lang w:val="vi-VN"/>
        </w:rPr>
        <w:t>ời học thực hiện thực tập c</w:t>
      </w:r>
      <w:r>
        <w:rPr>
          <w:color w:val="000000"/>
          <w:sz w:val="26"/>
          <w:szCs w:val="26"/>
          <w:lang w:val="it-IT"/>
        </w:rPr>
        <w:t>ô</w:t>
      </w:r>
      <w:r>
        <w:rPr>
          <w:color w:val="000000"/>
          <w:sz w:val="26"/>
          <w:szCs w:val="26"/>
          <w:lang w:val="vi-VN"/>
        </w:rPr>
        <w:t>ng t</w:t>
      </w:r>
      <w:r>
        <w:rPr>
          <w:color w:val="000000"/>
          <w:sz w:val="26"/>
          <w:szCs w:val="26"/>
          <w:lang w:val="it-IT"/>
        </w:rPr>
        <w:t>á</w:t>
      </w:r>
      <w:r>
        <w:rPr>
          <w:color w:val="000000"/>
          <w:sz w:val="26"/>
          <w:szCs w:val="26"/>
          <w:lang w:val="vi-VN"/>
        </w:rPr>
        <w:t xml:space="preserve">c </w:t>
      </w:r>
      <w:r>
        <w:rPr>
          <w:color w:val="000000"/>
          <w:sz w:val="26"/>
          <w:szCs w:val="26"/>
          <w:lang w:val="it-IT"/>
        </w:rPr>
        <w:t xml:space="preserve">liên quan đến </w:t>
      </w:r>
      <w:r>
        <w:rPr>
          <w:color w:val="000000"/>
          <w:sz w:val="26"/>
          <w:szCs w:val="26"/>
          <w:lang w:val="vi-VN"/>
        </w:rPr>
        <w:t>thương mại điện tử</w:t>
      </w:r>
      <w:r>
        <w:rPr>
          <w:color w:val="000000"/>
          <w:sz w:val="26"/>
          <w:szCs w:val="26"/>
          <w:lang w:val="it-IT"/>
        </w:rPr>
        <w:t xml:space="preserve"> tại cơ sở thực tập.</w:t>
      </w:r>
    </w:p>
    <w:p>
      <w:pPr>
        <w:spacing w:before="0" w:after="0" w:line="360" w:lineRule="auto"/>
        <w:jc w:val="both"/>
        <w:rPr>
          <w:color w:val="000000"/>
          <w:sz w:val="26"/>
          <w:szCs w:val="26"/>
          <w:lang w:val="it-IT"/>
        </w:rPr>
      </w:pPr>
      <w:r>
        <w:rPr>
          <w:color w:val="000000"/>
          <w:sz w:val="26"/>
          <w:szCs w:val="26"/>
          <w:lang w:val="vi-VN"/>
        </w:rPr>
        <w:t>- Gi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tr</w:t>
      </w:r>
      <w:r>
        <w:rPr>
          <w:color w:val="000000"/>
          <w:sz w:val="26"/>
          <w:szCs w:val="26"/>
          <w:lang w:val="it-IT"/>
        </w:rPr>
        <w:t>ư</w:t>
      </w:r>
      <w:r>
        <w:rPr>
          <w:color w:val="000000"/>
          <w:sz w:val="26"/>
          <w:szCs w:val="26"/>
          <w:lang w:val="vi-VN"/>
        </w:rPr>
        <w:softHyphen/>
      </w:r>
      <w:r>
        <w:rPr>
          <w:color w:val="000000"/>
          <w:sz w:val="26"/>
          <w:szCs w:val="26"/>
          <w:lang w:val="vi-VN"/>
        </w:rPr>
        <w:t>ớc khi giảng dạy cần phải căn cứ vào từng nội dung của đề c</w:t>
      </w:r>
      <w:r>
        <w:rPr>
          <w:color w:val="000000"/>
          <w:sz w:val="26"/>
          <w:szCs w:val="26"/>
          <w:lang w:val="it-IT"/>
        </w:rPr>
        <w:t>ư</w:t>
      </w:r>
      <w:r>
        <w:rPr>
          <w:color w:val="000000"/>
          <w:sz w:val="26"/>
          <w:szCs w:val="26"/>
          <w:lang w:val="vi-VN"/>
        </w:rPr>
        <w:t>ơng, chuẩn bị đầy đủ c</w:t>
      </w:r>
      <w:r>
        <w:rPr>
          <w:color w:val="000000"/>
          <w:sz w:val="26"/>
          <w:szCs w:val="26"/>
          <w:lang w:val="it-IT"/>
        </w:rPr>
        <w:t>á</w:t>
      </w:r>
      <w:r>
        <w:rPr>
          <w:color w:val="000000"/>
          <w:sz w:val="26"/>
          <w:szCs w:val="26"/>
          <w:lang w:val="vi-VN"/>
        </w:rPr>
        <w:t xml:space="preserve">c điều kiện thực </w:t>
      </w:r>
      <w:r>
        <w:rPr>
          <w:color w:val="000000"/>
          <w:sz w:val="26"/>
          <w:szCs w:val="26"/>
          <w:lang w:val="it-IT"/>
        </w:rPr>
        <w:t>hiện ch</w:t>
      </w:r>
      <w:r>
        <w:rPr>
          <w:color w:val="000000"/>
          <w:sz w:val="26"/>
          <w:szCs w:val="26"/>
          <w:lang w:val="it-IT"/>
        </w:rPr>
        <w:softHyphen/>
      </w:r>
      <w:r>
        <w:rPr>
          <w:color w:val="000000"/>
          <w:sz w:val="26"/>
          <w:szCs w:val="26"/>
          <w:lang w:val="it-IT"/>
        </w:rPr>
        <w:t xml:space="preserve">ương trình, </w:t>
      </w:r>
      <w:r>
        <w:rPr>
          <w:color w:val="000000"/>
          <w:sz w:val="26"/>
          <w:szCs w:val="26"/>
          <w:lang w:val="vi-VN"/>
        </w:rPr>
        <w:t>h</w:t>
      </w:r>
      <w:r>
        <w:rPr>
          <w:color w:val="000000"/>
          <w:sz w:val="26"/>
          <w:szCs w:val="26"/>
          <w:lang w:val="vi-VN"/>
        </w:rPr>
        <w:softHyphen/>
      </w:r>
      <w:r>
        <w:rPr>
          <w:color w:val="000000"/>
          <w:sz w:val="26"/>
          <w:szCs w:val="26"/>
          <w:lang w:val="it-IT"/>
        </w:rPr>
        <w:t>ư</w:t>
      </w:r>
      <w:r>
        <w:rPr>
          <w:color w:val="000000"/>
          <w:sz w:val="26"/>
          <w:szCs w:val="26"/>
          <w:lang w:val="vi-VN"/>
        </w:rPr>
        <w:t>ớng dẫn thực tập để đảm bảo chất l</w:t>
      </w:r>
      <w:r>
        <w:rPr>
          <w:color w:val="000000"/>
          <w:sz w:val="26"/>
          <w:szCs w:val="26"/>
          <w:lang w:val="it-IT"/>
        </w:rPr>
        <w:t>ư</w:t>
      </w:r>
      <w:r>
        <w:rPr>
          <w:color w:val="000000"/>
          <w:sz w:val="26"/>
          <w:szCs w:val="26"/>
          <w:lang w:val="vi-VN"/>
        </w:rPr>
        <w:softHyphen/>
      </w:r>
      <w:r>
        <w:rPr>
          <w:color w:val="000000"/>
          <w:sz w:val="26"/>
          <w:szCs w:val="26"/>
          <w:lang w:val="vi-VN"/>
        </w:rPr>
        <w:t>ợng</w:t>
      </w:r>
      <w:r>
        <w:rPr>
          <w:color w:val="000000"/>
          <w:sz w:val="26"/>
          <w:szCs w:val="26"/>
          <w:lang w:val="it-IT"/>
        </w:rPr>
        <w:t>.</w:t>
      </w:r>
    </w:p>
    <w:p>
      <w:pPr>
        <w:spacing w:before="0" w:after="0" w:line="360" w:lineRule="auto"/>
        <w:jc w:val="both"/>
        <w:rPr>
          <w:i/>
          <w:color w:val="000000"/>
          <w:sz w:val="26"/>
          <w:szCs w:val="26"/>
          <w:lang w:val="vi-VN"/>
        </w:rPr>
      </w:pPr>
      <w:r>
        <w:rPr>
          <w:i/>
          <w:color w:val="000000"/>
          <w:sz w:val="26"/>
          <w:szCs w:val="26"/>
          <w:lang w:val="vi-VN"/>
        </w:rPr>
        <w:t>3. Nh</w:t>
      </w:r>
      <w:r>
        <w:rPr>
          <w:i/>
          <w:color w:val="000000"/>
          <w:sz w:val="26"/>
          <w:szCs w:val="26"/>
          <w:lang w:val="it-IT"/>
        </w:rPr>
        <w:t>ữ</w:t>
      </w:r>
      <w:r>
        <w:rPr>
          <w:i/>
          <w:color w:val="000000"/>
          <w:sz w:val="26"/>
          <w:szCs w:val="26"/>
          <w:lang w:val="vi-VN"/>
        </w:rPr>
        <w:t>ng tr</w:t>
      </w:r>
      <w:r>
        <w:rPr>
          <w:i/>
          <w:color w:val="000000"/>
          <w:sz w:val="26"/>
          <w:szCs w:val="26"/>
          <w:lang w:val="it-IT"/>
        </w:rPr>
        <w:t>ọ</w:t>
      </w:r>
      <w:r>
        <w:rPr>
          <w:i/>
          <w:color w:val="000000"/>
          <w:sz w:val="26"/>
          <w:szCs w:val="26"/>
          <w:lang w:val="vi-VN"/>
        </w:rPr>
        <w:t>ng tâm ch</w:t>
      </w:r>
      <w:r>
        <w:rPr>
          <w:i/>
          <w:color w:val="000000"/>
          <w:sz w:val="26"/>
          <w:szCs w:val="26"/>
          <w:lang w:val="it-IT"/>
        </w:rPr>
        <w:t>ươ</w:t>
      </w:r>
      <w:r>
        <w:rPr>
          <w:i/>
          <w:color w:val="000000"/>
          <w:sz w:val="26"/>
          <w:szCs w:val="26"/>
          <w:lang w:val="vi-VN"/>
        </w:rPr>
        <w:t>ng trình c</w:t>
      </w:r>
      <w:r>
        <w:rPr>
          <w:i/>
          <w:color w:val="000000"/>
          <w:sz w:val="26"/>
          <w:szCs w:val="26"/>
          <w:lang w:val="it-IT"/>
        </w:rPr>
        <w:t>ầ</w:t>
      </w:r>
      <w:r>
        <w:rPr>
          <w:i/>
          <w:color w:val="000000"/>
          <w:sz w:val="26"/>
          <w:szCs w:val="26"/>
          <w:lang w:val="vi-VN"/>
        </w:rPr>
        <w:t>n chú ý:</w:t>
      </w:r>
    </w:p>
    <w:p>
      <w:pPr>
        <w:spacing w:before="0" w:after="0" w:line="360" w:lineRule="auto"/>
        <w:ind w:firstLine="284"/>
        <w:jc w:val="both"/>
        <w:rPr>
          <w:color w:val="000000"/>
          <w:sz w:val="26"/>
          <w:szCs w:val="26"/>
          <w:lang w:val="vi-VN"/>
        </w:rPr>
      </w:pPr>
      <w:r>
        <w:rPr>
          <w:color w:val="000000"/>
          <w:sz w:val="26"/>
          <w:szCs w:val="26"/>
          <w:lang w:val="vi-VN"/>
        </w:rPr>
        <w:t>- Cách viết báo cáo thực tập tốt nghiệp..</w:t>
      </w:r>
    </w:p>
    <w:p>
      <w:pPr>
        <w:spacing w:before="0" w:after="0" w:line="360" w:lineRule="auto"/>
        <w:jc w:val="both"/>
        <w:rPr>
          <w:i/>
          <w:color w:val="000000"/>
          <w:sz w:val="26"/>
          <w:szCs w:val="26"/>
          <w:lang w:val="vi-VN"/>
        </w:rPr>
      </w:pPr>
      <w:r>
        <w:rPr>
          <w:i/>
          <w:color w:val="000000"/>
          <w:sz w:val="26"/>
          <w:szCs w:val="26"/>
          <w:lang w:val="vi-VN"/>
        </w:rPr>
        <w:t xml:space="preserve">4. Tài liệu cần tham khảo: </w:t>
      </w:r>
    </w:p>
    <w:p>
      <w:pPr>
        <w:spacing w:before="0" w:after="0" w:line="360" w:lineRule="auto"/>
        <w:ind w:firstLine="284"/>
        <w:jc w:val="both"/>
        <w:rPr>
          <w:color w:val="000000"/>
          <w:sz w:val="26"/>
          <w:szCs w:val="26"/>
          <w:lang w:val="pt-BR"/>
        </w:rPr>
      </w:pPr>
      <w:r>
        <w:rPr>
          <w:color w:val="000000"/>
          <w:sz w:val="26"/>
          <w:szCs w:val="26"/>
          <w:lang w:val="pt-BR"/>
        </w:rPr>
        <w:t xml:space="preserve">- Tham khảo các chuyên đề về </w:t>
      </w:r>
      <w:r>
        <w:rPr>
          <w:color w:val="000000"/>
          <w:sz w:val="26"/>
          <w:szCs w:val="26"/>
          <w:lang w:val="vi-VN"/>
        </w:rPr>
        <w:t>thương mại điện tử</w:t>
      </w:r>
      <w:r>
        <w:rPr>
          <w:color w:val="000000"/>
          <w:sz w:val="26"/>
          <w:szCs w:val="26"/>
          <w:lang w:val="pt-BR"/>
        </w:rPr>
        <w:t xml:space="preserve"> tại các trường.</w:t>
      </w:r>
    </w:p>
    <w:p>
      <w:pPr>
        <w:spacing w:before="0" w:after="0" w:line="360" w:lineRule="auto"/>
        <w:ind w:firstLine="284"/>
        <w:jc w:val="both"/>
        <w:rPr>
          <w:color w:val="000000"/>
          <w:sz w:val="26"/>
          <w:szCs w:val="26"/>
          <w:lang w:val="vi-VN"/>
        </w:rPr>
      </w:pPr>
      <w:r>
        <w:rPr>
          <w:color w:val="000000"/>
          <w:sz w:val="26"/>
          <w:szCs w:val="26"/>
          <w:lang w:val="vi-VN"/>
        </w:rPr>
        <w:t xml:space="preserve">- Hệ thống biểu mẫu </w:t>
      </w:r>
      <w:r>
        <w:rPr>
          <w:color w:val="000000"/>
          <w:sz w:val="26"/>
          <w:szCs w:val="26"/>
          <w:lang w:val="pt-BR"/>
        </w:rPr>
        <w:t>tại doanh nghiệp thực tập</w:t>
      </w:r>
    </w:p>
    <w:p>
      <w:pPr>
        <w:spacing w:before="0" w:after="0" w:line="360" w:lineRule="auto"/>
        <w:ind w:firstLine="284"/>
        <w:jc w:val="both"/>
        <w:rPr>
          <w:color w:val="000000"/>
          <w:sz w:val="26"/>
          <w:szCs w:val="26"/>
          <w:lang w:val="vi-VN"/>
        </w:rPr>
      </w:pPr>
      <w:r>
        <w:rPr>
          <w:color w:val="000000"/>
          <w:sz w:val="26"/>
          <w:szCs w:val="26"/>
          <w:lang w:val="pt-BR"/>
        </w:rPr>
        <w:t xml:space="preserve">- Các bài thực hành về  </w:t>
      </w:r>
      <w:r>
        <w:rPr>
          <w:color w:val="000000"/>
          <w:sz w:val="26"/>
          <w:szCs w:val="26"/>
          <w:lang w:val="vi-VN"/>
        </w:rPr>
        <w:t>thương mại điện tử</w:t>
      </w:r>
    </w:p>
    <w:p>
      <w:pPr>
        <w:spacing w:before="0" w:after="0" w:line="360" w:lineRule="auto"/>
        <w:ind w:firstLine="284"/>
        <w:jc w:val="both"/>
        <w:rPr>
          <w:color w:val="000000"/>
          <w:sz w:val="26"/>
          <w:szCs w:val="26"/>
          <w:lang w:val="pt-BR"/>
        </w:rPr>
      </w:pPr>
      <w:r>
        <w:rPr>
          <w:color w:val="000000"/>
          <w:sz w:val="26"/>
          <w:szCs w:val="26"/>
          <w:lang w:val="pt-BR"/>
        </w:rPr>
        <w:t xml:space="preserve">- Khác: Thông tin của các </w:t>
      </w:r>
      <w:r>
        <w:rPr>
          <w:color w:val="000000"/>
          <w:sz w:val="26"/>
          <w:szCs w:val="26"/>
          <w:lang w:val="vi-VN"/>
        </w:rPr>
        <w:t>doanh nghiệp</w:t>
      </w:r>
      <w:r>
        <w:rPr>
          <w:color w:val="000000"/>
          <w:sz w:val="26"/>
          <w:szCs w:val="26"/>
          <w:lang w:val="pt-BR"/>
        </w:rPr>
        <w:t xml:space="preserve"> </w:t>
      </w:r>
      <w:r>
        <w:rPr>
          <w:color w:val="000000"/>
          <w:sz w:val="26"/>
          <w:szCs w:val="26"/>
          <w:lang w:val="vi-VN"/>
        </w:rPr>
        <w:t>thương mại điện tử</w:t>
      </w:r>
    </w:p>
    <w:p>
      <w:pPr>
        <w:spacing w:before="0" w:after="0" w:line="360" w:lineRule="auto"/>
        <w:rPr>
          <w:rFonts w:eastAsia="Times New Roman"/>
          <w:i/>
          <w:sz w:val="26"/>
          <w:szCs w:val="26"/>
          <w:lang w:val="sv-SE"/>
        </w:rPr>
      </w:pPr>
      <w:r>
        <w:rPr>
          <w:rFonts w:eastAsia="Times New Roman"/>
          <w:i/>
          <w:sz w:val="26"/>
          <w:szCs w:val="26"/>
          <w:lang w:val="sv-SE"/>
        </w:rPr>
        <w:t>5. Ghi chú và giải thích (nếu có):</w:t>
      </w:r>
    </w:p>
    <w:p>
      <w:pPr>
        <w:spacing w:before="0" w:after="0" w:line="360" w:lineRule="auto"/>
        <w:ind w:left="2160" w:firstLine="720"/>
        <w:jc w:val="both"/>
        <w:rPr>
          <w:b w:val="0"/>
          <w:bCs/>
          <w:color w:val="000000"/>
          <w:sz w:val="26"/>
          <w:szCs w:val="26"/>
          <w:lang w:val="vi-VN"/>
        </w:rPr>
      </w:pPr>
      <w:r>
        <w:rPr>
          <w:i/>
          <w:color w:val="000000"/>
          <w:sz w:val="26"/>
          <w:szCs w:val="26"/>
          <w:lang w:val="pl-PL"/>
        </w:rPr>
        <w:t>Thành phố Hồ Chí Minh, ngày         tháng          năm 202</w:t>
      </w:r>
      <w:r>
        <w:rPr>
          <w:i/>
          <w:color w:val="000000"/>
          <w:sz w:val="26"/>
          <w:szCs w:val="26"/>
          <w:lang w:val="vi-VN"/>
        </w:rPr>
        <w:t>1</w:t>
      </w:r>
      <w:r>
        <w:rPr>
          <w:b/>
          <w:color w:val="000000"/>
          <w:sz w:val="26"/>
          <w:szCs w:val="26"/>
          <w:lang w:val="pl-PL"/>
        </w:rPr>
        <w:t xml:space="preserve"> </w:t>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val="0"/>
          <w:bCs/>
          <w:color w:val="000000"/>
          <w:sz w:val="26"/>
          <w:szCs w:val="26"/>
          <w:lang w:val="vi-VN"/>
        </w:rPr>
        <w:t>TRƯỞNG KHOA</w:t>
      </w:r>
    </w:p>
    <w:p>
      <w:pPr>
        <w:spacing w:before="0" w:after="0" w:line="360" w:lineRule="auto"/>
        <w:ind w:firstLine="567"/>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tabs>
          <w:tab w:val="center" w:pos="7371"/>
        </w:tabs>
        <w:spacing w:before="80"/>
        <w:ind w:right="-1" w:firstLine="360"/>
        <w:rPr>
          <w:b w:val="0"/>
          <w:bCs/>
          <w:color w:val="000000" w:themeColor="text1"/>
          <w:sz w:val="26"/>
          <w:szCs w:val="26"/>
          <w:lang w:val="vi-VN"/>
          <w14:textFill>
            <w14:solidFill>
              <w14:schemeClr w14:val="tx1"/>
            </w14:solidFill>
          </w14:textFill>
        </w:rPr>
      </w:pPr>
      <w:r>
        <w:rPr>
          <w:rFonts w:hint="default"/>
          <w:b w:val="0"/>
          <w:bCs/>
          <w:i/>
          <w:color w:val="000000"/>
          <w:sz w:val="26"/>
          <w:szCs w:val="26"/>
          <w:lang w:val="en-US"/>
        </w:rPr>
        <w:tab/>
      </w:r>
      <w:r>
        <w:rPr>
          <w:b w:val="0"/>
          <w:bCs/>
          <w:i/>
          <w:color w:val="000000"/>
          <w:sz w:val="26"/>
          <w:szCs w:val="26"/>
          <w:lang w:val="pl-PL"/>
        </w:rPr>
        <w:t>Nguyễn Trọng Nghĩa</w:t>
      </w:r>
    </w:p>
    <w:sectPr>
      <w:footerReference r:id="rId6" w:type="default"/>
      <w:pgSz w:w="11907" w:h="16840"/>
      <w:pgMar w:top="1021" w:right="851" w:bottom="851" w:left="1418" w:header="624" w:footer="71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nTime">
    <w:panose1 w:val="020B7200000000000000"/>
    <w:charset w:val="00"/>
    <w:family w:val="swiss"/>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Roboto">
    <w:panose1 w:val="02000000000000000000"/>
    <w:charset w:val="00"/>
    <w:family w:val="auto"/>
    <w:pitch w:val="default"/>
    <w:sig w:usb0="E00002FF" w:usb1="5000205B" w:usb2="0000002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Helvetica">
    <w:altName w:val="Arial"/>
    <w:panose1 w:val="020B060402020202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rPr>
        <w:color w:val="0F243E"/>
        <w:szCs w:val="26"/>
      </w:rP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rPr>
        <w:color w:val="0F243E"/>
        <w:szCs w:val="26"/>
      </w:rPr>
    </w:pPr>
    <w:r>
      <w:fldChar w:fldCharType="begin"/>
    </w:r>
    <w:r>
      <w:instrText xml:space="preserve"> PAGE   \* MERGEFORMAT </w:instrText>
    </w:r>
    <w:r>
      <w:fldChar w:fldCharType="separate"/>
    </w:r>
    <w:r>
      <w:t>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5080" b="4445"/>
              <wp:wrapNone/>
              <wp:docPr id="1" name="Text Box 49"/>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FVhweH7AQAA6QMAAA4AAABkcnMvZTJvRG9jLnhtbK1T&#10;wW7bMAy9D9g/CLovTtKmWY04RZciw4CuG9DuA2RZtoXJokYpsbOvHyUnWdDehvkgiBT5+B5Jr+6G&#10;zrC9Qq/BFnw2mXKmrIRK26bgP162Hz5y5oOwlTBgVcEPyvO79ft3q97lag4tmEohIxDr894VvA3B&#10;5VnmZas64SfglKXHGrATgUxssgpFT+idyebT6U3WA1YOQSrvyfswPvJ1wq9rJcO3uvYqMFNw4hbS&#10;ieks45mtVyJvULhWyyMN8Q8sOqEtFT1DPYgg2A71G6hOSwQPdZhI6DKoay1V0kBqZtNXap5b4VTS&#10;Qs3x7twm//9g5dP+OzJd0ew4s6KjEb2oIbBPMLDr29ie3vmcop4dxYWB/DE0SvXuEeRPzyxsWmEb&#10;dY8IfatERfRmMTO7SB1xfAQp+69QUR2xC5CAhhq7CEjdYIROYzqcRxO5SHJeLRe3c3qR9HS1vFks&#10;FqmCyE/JDn34rKBj8VJwpMkncLF/9CGSEfkpJJEHo6utNiYZ2JQbg2wvaEu26Tui+8swY2OwhZg2&#10;IkZPUhmFjRLDUA7HrpVQHUgvwrh19JfQpQX8zVlPG1dw/2snUHFmvljqWVzPdLleLKNUPHnLS6+w&#10;kiAKLgNyNhqbMC70zqFuWqpxms89dXirk/o4ipHPkTHtU2rKcffjwl7aKervH7r+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eBapXZAAAADwEAAA8AAAAAAAAAAQAgAAAAIgAAAGRycy9kb3ducmV2&#10;LnhtbFBLAQIUABQAAAAIAIdO4kBVYcHh+wEAAOkDAAAOAAAAAAAAAAEAIAAAACgBAABkcnMvZTJv&#10;RG9jLnhtbFBLBQYAAAAABgAGAFkBAACVBQAAAAA=&#10;">
              <v:fill on="t" focussize="0,0"/>
              <v:stroke on="f"/>
              <v:imagedata o:title=""/>
              <o:lock v:ext="edit" aspectratio="f"/>
              <v:textbox inset="0mm,1.27mm,0mm,1.27mm" style="mso-fit-shape-to-text:t;">
                <w:txbxContent>
                  <w:p>
                    <w:pPr>
                      <w:spacing w:after="0"/>
                      <w:jc w:val="center"/>
                      <w:rPr>
                        <w:color w:val="0F243E"/>
                        <w:szCs w:val="26"/>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rPr>
        <w:color w:val="0F243E"/>
        <w:szCs w:val="26"/>
      </w:rPr>
    </w:pPr>
    <w:r>
      <w:fldChar w:fldCharType="begin"/>
    </w:r>
    <w:r>
      <w:instrText xml:space="preserve"> PAGE   \* MERGEFORMAT </w:instrText>
    </w:r>
    <w:r>
      <w:fldChar w:fldCharType="separate"/>
    </w:r>
    <w:r>
      <w:t>9</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C6EE86"/>
    <w:multiLevelType w:val="multilevel"/>
    <w:tmpl w:val="92C6EE86"/>
    <w:lvl w:ilvl="0" w:tentative="0">
      <w:start w:val="3"/>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96408CCA"/>
    <w:multiLevelType w:val="singleLevel"/>
    <w:tmpl w:val="96408CCA"/>
    <w:lvl w:ilvl="0" w:tentative="0">
      <w:start w:val="1"/>
      <w:numFmt w:val="decimal"/>
      <w:suff w:val="space"/>
      <w:lvlText w:val="%1."/>
      <w:lvlJc w:val="left"/>
    </w:lvl>
  </w:abstractNum>
  <w:abstractNum w:abstractNumId="2">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4860B99"/>
    <w:multiLevelType w:val="singleLevel"/>
    <w:tmpl w:val="F4860B99"/>
    <w:lvl w:ilvl="0" w:tentative="0">
      <w:start w:val="1"/>
      <w:numFmt w:val="decimal"/>
      <w:suff w:val="space"/>
      <w:lvlText w:val="%1."/>
      <w:lvlJc w:val="left"/>
    </w:lvl>
  </w:abstractNum>
  <w:abstractNum w:abstractNumId="5">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102DCDB7"/>
    <w:multiLevelType w:val="singleLevel"/>
    <w:tmpl w:val="102DCDB7"/>
    <w:lvl w:ilvl="0" w:tentative="0">
      <w:start w:val="1"/>
      <w:numFmt w:val="decimal"/>
      <w:suff w:val="space"/>
      <w:lvlText w:val="%1."/>
      <w:lvlJc w:val="left"/>
    </w:lvl>
  </w:abstractNum>
  <w:abstractNum w:abstractNumId="8">
    <w:nsid w:val="11732E70"/>
    <w:multiLevelType w:val="multilevel"/>
    <w:tmpl w:val="11732E70"/>
    <w:lvl w:ilvl="0" w:tentative="0">
      <w:start w:val="0"/>
      <w:numFmt w:val="bullet"/>
      <w:pStyle w:val="23"/>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0">
    <w:nsid w:val="19423EE8"/>
    <w:multiLevelType w:val="singleLevel"/>
    <w:tmpl w:val="19423EE8"/>
    <w:lvl w:ilvl="0" w:tentative="0">
      <w:start w:val="1"/>
      <w:numFmt w:val="decimal"/>
      <w:suff w:val="space"/>
      <w:lvlText w:val="%1."/>
      <w:lvlJc w:val="left"/>
    </w:lvl>
  </w:abstractNum>
  <w:abstractNum w:abstractNumId="11">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2">
    <w:nsid w:val="2070BC23"/>
    <w:multiLevelType w:val="singleLevel"/>
    <w:tmpl w:val="2070BC23"/>
    <w:lvl w:ilvl="0" w:tentative="0">
      <w:start w:val="1"/>
      <w:numFmt w:val="decimal"/>
      <w:suff w:val="space"/>
      <w:lvlText w:val="%1."/>
      <w:lvlJc w:val="left"/>
    </w:lvl>
  </w:abstractNum>
  <w:abstractNum w:abstractNumId="13">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4">
    <w:nsid w:val="2BEFD968"/>
    <w:multiLevelType w:val="singleLevel"/>
    <w:tmpl w:val="2BEFD968"/>
    <w:lvl w:ilvl="0" w:tentative="0">
      <w:start w:val="1"/>
      <w:numFmt w:val="decimal"/>
      <w:suff w:val="space"/>
      <w:lvlText w:val="%1."/>
      <w:lvlJc w:val="left"/>
    </w:lvl>
  </w:abstractNum>
  <w:abstractNum w:abstractNumId="15">
    <w:nsid w:val="2BF22E46"/>
    <w:multiLevelType w:val="multilevel"/>
    <w:tmpl w:val="2BF22E46"/>
    <w:lvl w:ilvl="0" w:tentative="0">
      <w:start w:val="1"/>
      <w:numFmt w:val="bullet"/>
      <w:pStyle w:val="27"/>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34238F34"/>
    <w:multiLevelType w:val="multilevel"/>
    <w:tmpl w:val="34238F3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7">
    <w:nsid w:val="37FC6C86"/>
    <w:multiLevelType w:val="multilevel"/>
    <w:tmpl w:val="37FC6C86"/>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19">
    <w:nsid w:val="40DD1CA8"/>
    <w:multiLevelType w:val="multilevel"/>
    <w:tmpl w:val="40DD1CA8"/>
    <w:lvl w:ilvl="0" w:tentative="0">
      <w:start w:val="2"/>
      <w:numFmt w:val="bullet"/>
      <w:lvlText w:val="-"/>
      <w:lvlJc w:val="left"/>
      <w:pPr>
        <w:tabs>
          <w:tab w:val="left" w:pos="720"/>
        </w:tabs>
        <w:ind w:left="720" w:hanging="360"/>
      </w:pPr>
      <w:rPr>
        <w:rFonts w:hint="default" w:ascii=".VnTime" w:hAnsi=".VnTime" w:eastAsia="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0">
    <w:nsid w:val="421E9821"/>
    <w:multiLevelType w:val="singleLevel"/>
    <w:tmpl w:val="421E9821"/>
    <w:lvl w:ilvl="0" w:tentative="0">
      <w:start w:val="5"/>
      <w:numFmt w:val="decimal"/>
      <w:suff w:val="space"/>
      <w:lvlText w:val="%1."/>
      <w:lvlJc w:val="left"/>
    </w:lvl>
  </w:abstractNum>
  <w:abstractNum w:abstractNumId="21">
    <w:nsid w:val="4D87C722"/>
    <w:multiLevelType w:val="multilevel"/>
    <w:tmpl w:val="4D87C722"/>
    <w:lvl w:ilvl="0" w:tentative="0">
      <w:start w:val="1"/>
      <w:numFmt w:val="decimal"/>
      <w:suff w:val="space"/>
      <w:lvlText w:val="%1."/>
      <w:lvlJc w:val="left"/>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3C30DC9"/>
    <w:multiLevelType w:val="multilevel"/>
    <w:tmpl w:val="63C30DC9"/>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23">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24">
    <w:nsid w:val="73861E5F"/>
    <w:multiLevelType w:val="multilevel"/>
    <w:tmpl w:val="73861E5F"/>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25">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8"/>
  </w:num>
  <w:num w:numId="2">
    <w:abstractNumId w:val="15"/>
  </w:num>
  <w:num w:numId="3">
    <w:abstractNumId w:val="0"/>
  </w:num>
  <w:num w:numId="4">
    <w:abstractNumId w:val="9"/>
  </w:num>
  <w:num w:numId="5">
    <w:abstractNumId w:val="22"/>
  </w:num>
  <w:num w:numId="6">
    <w:abstractNumId w:val="23"/>
  </w:num>
  <w:num w:numId="7">
    <w:abstractNumId w:val="6"/>
  </w:num>
  <w:num w:numId="8">
    <w:abstractNumId w:val="17"/>
  </w:num>
  <w:num w:numId="9">
    <w:abstractNumId w:val="11"/>
  </w:num>
  <w:num w:numId="10">
    <w:abstractNumId w:val="12"/>
  </w:num>
  <w:num w:numId="11">
    <w:abstractNumId w:val="10"/>
  </w:num>
  <w:num w:numId="12">
    <w:abstractNumId w:val="2"/>
  </w:num>
  <w:num w:numId="13">
    <w:abstractNumId w:val="14"/>
  </w:num>
  <w:num w:numId="14">
    <w:abstractNumId w:val="21"/>
  </w:num>
  <w:num w:numId="15">
    <w:abstractNumId w:val="19"/>
  </w:num>
  <w:num w:numId="16">
    <w:abstractNumId w:val="5"/>
  </w:num>
  <w:num w:numId="17">
    <w:abstractNumId w:val="3"/>
  </w:num>
  <w:num w:numId="18">
    <w:abstractNumId w:val="7"/>
  </w:num>
  <w:num w:numId="19">
    <w:abstractNumId w:val="16"/>
  </w:num>
  <w:num w:numId="20">
    <w:abstractNumId w:val="20"/>
  </w:num>
  <w:num w:numId="21">
    <w:abstractNumId w:val="24"/>
  </w:num>
  <w:num w:numId="22">
    <w:abstractNumId w:val="4"/>
  </w:num>
  <w:num w:numId="23">
    <w:abstractNumId w:val="1"/>
  </w:num>
  <w:num w:numId="24">
    <w:abstractNumId w:val="25"/>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20"/>
  <w:displayHorizontalDrawingGridEvery w:val="2"/>
  <w:displayVerticalDrawingGridEvery w:val="2"/>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03B"/>
    <w:rsid w:val="000043D0"/>
    <w:rsid w:val="00005428"/>
    <w:rsid w:val="000237CB"/>
    <w:rsid w:val="00051984"/>
    <w:rsid w:val="00060A74"/>
    <w:rsid w:val="000651A7"/>
    <w:rsid w:val="000A7296"/>
    <w:rsid w:val="000B2C31"/>
    <w:rsid w:val="000B2FD0"/>
    <w:rsid w:val="000B5500"/>
    <w:rsid w:val="000C731C"/>
    <w:rsid w:val="000D6683"/>
    <w:rsid w:val="000F1195"/>
    <w:rsid w:val="0010763D"/>
    <w:rsid w:val="001144AC"/>
    <w:rsid w:val="00114643"/>
    <w:rsid w:val="00147EC7"/>
    <w:rsid w:val="00171439"/>
    <w:rsid w:val="00184E65"/>
    <w:rsid w:val="001972CE"/>
    <w:rsid w:val="001A3ED7"/>
    <w:rsid w:val="001A7646"/>
    <w:rsid w:val="001B0D78"/>
    <w:rsid w:val="001B6C70"/>
    <w:rsid w:val="001C22FB"/>
    <w:rsid w:val="001C6BC8"/>
    <w:rsid w:val="001F6297"/>
    <w:rsid w:val="002036BE"/>
    <w:rsid w:val="00207AF2"/>
    <w:rsid w:val="00225CBC"/>
    <w:rsid w:val="00233C93"/>
    <w:rsid w:val="00240E23"/>
    <w:rsid w:val="00242216"/>
    <w:rsid w:val="002527C8"/>
    <w:rsid w:val="00284C77"/>
    <w:rsid w:val="002A42D3"/>
    <w:rsid w:val="002A77EE"/>
    <w:rsid w:val="002B7008"/>
    <w:rsid w:val="002C1CDD"/>
    <w:rsid w:val="002C38B9"/>
    <w:rsid w:val="00304722"/>
    <w:rsid w:val="00310951"/>
    <w:rsid w:val="0031283E"/>
    <w:rsid w:val="00320154"/>
    <w:rsid w:val="00347961"/>
    <w:rsid w:val="003522A6"/>
    <w:rsid w:val="00354A42"/>
    <w:rsid w:val="00354F3B"/>
    <w:rsid w:val="00366163"/>
    <w:rsid w:val="0037145A"/>
    <w:rsid w:val="00372800"/>
    <w:rsid w:val="00377110"/>
    <w:rsid w:val="003774C1"/>
    <w:rsid w:val="00385A15"/>
    <w:rsid w:val="003B5B9F"/>
    <w:rsid w:val="003C118D"/>
    <w:rsid w:val="003C17AE"/>
    <w:rsid w:val="003C368B"/>
    <w:rsid w:val="003D3314"/>
    <w:rsid w:val="003E4DDE"/>
    <w:rsid w:val="003F2747"/>
    <w:rsid w:val="0040334A"/>
    <w:rsid w:val="0042094C"/>
    <w:rsid w:val="00435E45"/>
    <w:rsid w:val="00436166"/>
    <w:rsid w:val="0044643B"/>
    <w:rsid w:val="00447A5B"/>
    <w:rsid w:val="00447D82"/>
    <w:rsid w:val="00447EB3"/>
    <w:rsid w:val="00454CF2"/>
    <w:rsid w:val="00457731"/>
    <w:rsid w:val="00462EB8"/>
    <w:rsid w:val="00464D79"/>
    <w:rsid w:val="0047487F"/>
    <w:rsid w:val="004B1CC4"/>
    <w:rsid w:val="004C0361"/>
    <w:rsid w:val="004D2363"/>
    <w:rsid w:val="004D42D7"/>
    <w:rsid w:val="004E0E4A"/>
    <w:rsid w:val="004E0FAD"/>
    <w:rsid w:val="004E4FA6"/>
    <w:rsid w:val="004F2161"/>
    <w:rsid w:val="004F692B"/>
    <w:rsid w:val="00507FC5"/>
    <w:rsid w:val="00526075"/>
    <w:rsid w:val="005344F7"/>
    <w:rsid w:val="00535D71"/>
    <w:rsid w:val="005623AE"/>
    <w:rsid w:val="00587BC8"/>
    <w:rsid w:val="005A1A76"/>
    <w:rsid w:val="005A5C5A"/>
    <w:rsid w:val="005A7401"/>
    <w:rsid w:val="005C059B"/>
    <w:rsid w:val="005D0C13"/>
    <w:rsid w:val="005F0941"/>
    <w:rsid w:val="0060203B"/>
    <w:rsid w:val="00603FBA"/>
    <w:rsid w:val="00620218"/>
    <w:rsid w:val="0065521F"/>
    <w:rsid w:val="006716AD"/>
    <w:rsid w:val="00676FE2"/>
    <w:rsid w:val="006A4499"/>
    <w:rsid w:val="006B1F25"/>
    <w:rsid w:val="006B77E1"/>
    <w:rsid w:val="006D41E5"/>
    <w:rsid w:val="006D4A07"/>
    <w:rsid w:val="006E65B0"/>
    <w:rsid w:val="006F512F"/>
    <w:rsid w:val="00701EE5"/>
    <w:rsid w:val="007056E0"/>
    <w:rsid w:val="007057B3"/>
    <w:rsid w:val="00720F6A"/>
    <w:rsid w:val="00724FCD"/>
    <w:rsid w:val="007276BB"/>
    <w:rsid w:val="00760AF8"/>
    <w:rsid w:val="00785678"/>
    <w:rsid w:val="007A5295"/>
    <w:rsid w:val="007A52A2"/>
    <w:rsid w:val="007A703A"/>
    <w:rsid w:val="007B149D"/>
    <w:rsid w:val="007F19C6"/>
    <w:rsid w:val="007F26AC"/>
    <w:rsid w:val="007F3DAC"/>
    <w:rsid w:val="00803C9A"/>
    <w:rsid w:val="008258B4"/>
    <w:rsid w:val="008325AA"/>
    <w:rsid w:val="00836853"/>
    <w:rsid w:val="008568B6"/>
    <w:rsid w:val="00862811"/>
    <w:rsid w:val="00873AB0"/>
    <w:rsid w:val="008817E4"/>
    <w:rsid w:val="00890CFF"/>
    <w:rsid w:val="008E4BEC"/>
    <w:rsid w:val="008F3C03"/>
    <w:rsid w:val="008F791F"/>
    <w:rsid w:val="00910A4E"/>
    <w:rsid w:val="00922338"/>
    <w:rsid w:val="009361FD"/>
    <w:rsid w:val="009442A1"/>
    <w:rsid w:val="0097655F"/>
    <w:rsid w:val="00992E63"/>
    <w:rsid w:val="009D3AE7"/>
    <w:rsid w:val="009D54F5"/>
    <w:rsid w:val="009D6007"/>
    <w:rsid w:val="009E61B8"/>
    <w:rsid w:val="00A038D4"/>
    <w:rsid w:val="00A11036"/>
    <w:rsid w:val="00A2732A"/>
    <w:rsid w:val="00A322A0"/>
    <w:rsid w:val="00A45BFF"/>
    <w:rsid w:val="00A45E7B"/>
    <w:rsid w:val="00A607A0"/>
    <w:rsid w:val="00A65E66"/>
    <w:rsid w:val="00A74B7B"/>
    <w:rsid w:val="00A8035D"/>
    <w:rsid w:val="00A91109"/>
    <w:rsid w:val="00AA564D"/>
    <w:rsid w:val="00AB09EB"/>
    <w:rsid w:val="00AC63CD"/>
    <w:rsid w:val="00AD4463"/>
    <w:rsid w:val="00AD49F8"/>
    <w:rsid w:val="00AE5325"/>
    <w:rsid w:val="00AE7948"/>
    <w:rsid w:val="00B3305E"/>
    <w:rsid w:val="00B5245B"/>
    <w:rsid w:val="00B734F6"/>
    <w:rsid w:val="00B76AC0"/>
    <w:rsid w:val="00B84F55"/>
    <w:rsid w:val="00B84F6D"/>
    <w:rsid w:val="00B951FE"/>
    <w:rsid w:val="00B954E5"/>
    <w:rsid w:val="00B9576B"/>
    <w:rsid w:val="00BA4B68"/>
    <w:rsid w:val="00BB25BB"/>
    <w:rsid w:val="00BB7F38"/>
    <w:rsid w:val="00BD4EE2"/>
    <w:rsid w:val="00BF352C"/>
    <w:rsid w:val="00C012E9"/>
    <w:rsid w:val="00C15CA1"/>
    <w:rsid w:val="00C26C4D"/>
    <w:rsid w:val="00C36CB8"/>
    <w:rsid w:val="00C4071A"/>
    <w:rsid w:val="00C418BA"/>
    <w:rsid w:val="00C74618"/>
    <w:rsid w:val="00C901EA"/>
    <w:rsid w:val="00CA5EE9"/>
    <w:rsid w:val="00CA7709"/>
    <w:rsid w:val="00CC53C7"/>
    <w:rsid w:val="00CC660C"/>
    <w:rsid w:val="00CD3F47"/>
    <w:rsid w:val="00CD40C7"/>
    <w:rsid w:val="00CE034C"/>
    <w:rsid w:val="00CE355E"/>
    <w:rsid w:val="00D01819"/>
    <w:rsid w:val="00D03BFF"/>
    <w:rsid w:val="00D1188F"/>
    <w:rsid w:val="00D201C7"/>
    <w:rsid w:val="00D23A5E"/>
    <w:rsid w:val="00D241AC"/>
    <w:rsid w:val="00D2463D"/>
    <w:rsid w:val="00D248C7"/>
    <w:rsid w:val="00D276A1"/>
    <w:rsid w:val="00D30CAA"/>
    <w:rsid w:val="00D32F8D"/>
    <w:rsid w:val="00D33545"/>
    <w:rsid w:val="00D374B8"/>
    <w:rsid w:val="00D74BFE"/>
    <w:rsid w:val="00D97F99"/>
    <w:rsid w:val="00DA35E2"/>
    <w:rsid w:val="00DA3729"/>
    <w:rsid w:val="00DA47C3"/>
    <w:rsid w:val="00DC3B8C"/>
    <w:rsid w:val="00DD0232"/>
    <w:rsid w:val="00DD1709"/>
    <w:rsid w:val="00DD4F51"/>
    <w:rsid w:val="00DD50F5"/>
    <w:rsid w:val="00DD52D8"/>
    <w:rsid w:val="00DE5D3C"/>
    <w:rsid w:val="00DF0032"/>
    <w:rsid w:val="00DF682C"/>
    <w:rsid w:val="00E06954"/>
    <w:rsid w:val="00E15B3E"/>
    <w:rsid w:val="00E15E91"/>
    <w:rsid w:val="00E1613F"/>
    <w:rsid w:val="00E206F6"/>
    <w:rsid w:val="00E23AF6"/>
    <w:rsid w:val="00E249CB"/>
    <w:rsid w:val="00E303BF"/>
    <w:rsid w:val="00E30D84"/>
    <w:rsid w:val="00E474B7"/>
    <w:rsid w:val="00E632F7"/>
    <w:rsid w:val="00E64CB8"/>
    <w:rsid w:val="00E668E3"/>
    <w:rsid w:val="00E8236A"/>
    <w:rsid w:val="00E85F64"/>
    <w:rsid w:val="00EA37FA"/>
    <w:rsid w:val="00EB2BE3"/>
    <w:rsid w:val="00EB740D"/>
    <w:rsid w:val="00EC03A5"/>
    <w:rsid w:val="00F008E0"/>
    <w:rsid w:val="00F11DF2"/>
    <w:rsid w:val="00F24214"/>
    <w:rsid w:val="00F25D30"/>
    <w:rsid w:val="00F32C2B"/>
    <w:rsid w:val="00F40B90"/>
    <w:rsid w:val="00F46F6D"/>
    <w:rsid w:val="00F5430B"/>
    <w:rsid w:val="00F55E9B"/>
    <w:rsid w:val="00F579F5"/>
    <w:rsid w:val="00F65991"/>
    <w:rsid w:val="00F71773"/>
    <w:rsid w:val="00F76BB2"/>
    <w:rsid w:val="00F86B03"/>
    <w:rsid w:val="00FA27B9"/>
    <w:rsid w:val="00FA31B0"/>
    <w:rsid w:val="00FC63DF"/>
    <w:rsid w:val="00FE281C"/>
    <w:rsid w:val="00FF43A5"/>
    <w:rsid w:val="023445F0"/>
    <w:rsid w:val="08121CD0"/>
    <w:rsid w:val="1A6A2805"/>
    <w:rsid w:val="1D2F0811"/>
    <w:rsid w:val="26EE29AF"/>
    <w:rsid w:val="286B4BC8"/>
    <w:rsid w:val="39EE456F"/>
    <w:rsid w:val="43CD1769"/>
    <w:rsid w:val="523416E8"/>
    <w:rsid w:val="52C60B8E"/>
    <w:rsid w:val="5706103D"/>
    <w:rsid w:val="5B744022"/>
    <w:rsid w:val="5CA962FB"/>
    <w:rsid w:val="63E11CD5"/>
    <w:rsid w:val="6E9B40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nhideWhenUsed="0" w:uiPriority="0" w:semiHidden="0" w:name="Body Text 2"/>
    <w:lsdException w:qFormat="1" w:unhideWhenUsed="0" w:uiPriority="0"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8"/>
      <w:szCs w:val="24"/>
      <w:lang w:val="en-US" w:eastAsia="en-US" w:bidi="ar-SA"/>
    </w:rPr>
  </w:style>
  <w:style w:type="paragraph" w:styleId="2">
    <w:name w:val="heading 1"/>
    <w:basedOn w:val="1"/>
    <w:next w:val="1"/>
    <w:qFormat/>
    <w:uiPriority w:val="0"/>
    <w:pPr>
      <w:keepNext/>
      <w:jc w:val="center"/>
      <w:outlineLvl w:val="0"/>
    </w:pPr>
    <w:rPr>
      <w:b/>
      <w:bCs/>
    </w:rPr>
  </w:style>
  <w:style w:type="paragraph" w:styleId="3">
    <w:name w:val="heading 2"/>
    <w:basedOn w:val="1"/>
    <w:next w:val="1"/>
    <w:qFormat/>
    <w:uiPriority w:val="0"/>
    <w:pPr>
      <w:keepNext/>
      <w:ind w:hanging="851"/>
      <w:outlineLvl w:val="1"/>
    </w:pPr>
    <w:rPr>
      <w:b/>
      <w:sz w:val="26"/>
      <w:szCs w:val="20"/>
    </w:rPr>
  </w:style>
  <w:style w:type="paragraph" w:styleId="4">
    <w:name w:val="heading 3"/>
    <w:basedOn w:val="1"/>
    <w:next w:val="1"/>
    <w:semiHidden/>
    <w:unhideWhenUsed/>
    <w:qFormat/>
    <w:uiPriority w:val="0"/>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6"/>
    <w:basedOn w:val="1"/>
    <w:next w:val="1"/>
    <w:qFormat/>
    <w:uiPriority w:val="0"/>
    <w:pPr>
      <w:keepNext/>
      <w:ind w:right="-426" w:hanging="284"/>
      <w:outlineLvl w:val="5"/>
    </w:pPr>
    <w:rPr>
      <w:b/>
      <w:sz w:val="26"/>
      <w:szCs w:val="20"/>
    </w:rPr>
  </w:style>
  <w:style w:type="character" w:default="1" w:styleId="14">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Balloon Text"/>
    <w:basedOn w:val="1"/>
    <w:link w:val="20"/>
    <w:qFormat/>
    <w:uiPriority w:val="0"/>
    <w:rPr>
      <w:rFonts w:ascii="Tahoma" w:hAnsi="Tahoma" w:cs="Tahoma"/>
      <w:sz w:val="16"/>
      <w:szCs w:val="16"/>
    </w:rPr>
  </w:style>
  <w:style w:type="paragraph" w:styleId="7">
    <w:name w:val="Body Text"/>
    <w:basedOn w:val="1"/>
    <w:uiPriority w:val="0"/>
    <w:pPr>
      <w:jc w:val="center"/>
    </w:pPr>
  </w:style>
  <w:style w:type="paragraph" w:styleId="8">
    <w:name w:val="Body Text 2"/>
    <w:basedOn w:val="1"/>
    <w:uiPriority w:val="0"/>
    <w:pPr>
      <w:jc w:val="center"/>
    </w:pPr>
    <w:rPr>
      <w:sz w:val="26"/>
    </w:rPr>
  </w:style>
  <w:style w:type="paragraph" w:styleId="9">
    <w:name w:val="Body Text 3"/>
    <w:basedOn w:val="1"/>
    <w:qFormat/>
    <w:uiPriority w:val="0"/>
    <w:pPr>
      <w:ind w:right="-60"/>
      <w:jc w:val="center"/>
    </w:pPr>
  </w:style>
  <w:style w:type="paragraph" w:styleId="10">
    <w:name w:val="footer"/>
    <w:basedOn w:val="1"/>
    <w:link w:val="18"/>
    <w:uiPriority w:val="0"/>
    <w:pPr>
      <w:tabs>
        <w:tab w:val="center" w:pos="4320"/>
        <w:tab w:val="right" w:pos="8640"/>
      </w:tabs>
    </w:pPr>
  </w:style>
  <w:style w:type="paragraph" w:styleId="11">
    <w:name w:val="header"/>
    <w:basedOn w:val="1"/>
    <w:link w:val="19"/>
    <w:qFormat/>
    <w:uiPriority w:val="99"/>
    <w:pPr>
      <w:tabs>
        <w:tab w:val="center" w:pos="4320"/>
        <w:tab w:val="right" w:pos="8640"/>
      </w:tabs>
    </w:pPr>
  </w:style>
  <w:style w:type="paragraph" w:styleId="12">
    <w:name w:val="Normal (Web)"/>
    <w:basedOn w:val="1"/>
    <w:link w:val="21"/>
    <w:unhideWhenUsed/>
    <w:qFormat/>
    <w:uiPriority w:val="0"/>
    <w:pPr>
      <w:spacing w:before="100" w:beforeAutospacing="1" w:after="100" w:afterAutospacing="1"/>
    </w:pPr>
    <w:rPr>
      <w:sz w:val="24"/>
    </w:rPr>
  </w:style>
  <w:style w:type="paragraph" w:styleId="13">
    <w:name w:val="Plain Text"/>
    <w:basedOn w:val="1"/>
    <w:qFormat/>
    <w:uiPriority w:val="0"/>
    <w:pPr>
      <w:spacing w:before="0" w:after="0" w:line="240" w:lineRule="auto"/>
    </w:pPr>
    <w:rPr>
      <w:rFonts w:ascii="Courier New" w:hAnsi="Courier New" w:eastAsia="Times New Roman" w:cs="Courier New"/>
      <w:sz w:val="20"/>
      <w:szCs w:val="20"/>
    </w:rPr>
  </w:style>
  <w:style w:type="character" w:styleId="15">
    <w:name w:val="page number"/>
    <w:basedOn w:val="14"/>
    <w:qFormat/>
    <w:uiPriority w:val="0"/>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Footer Char"/>
    <w:link w:val="10"/>
    <w:qFormat/>
    <w:uiPriority w:val="0"/>
    <w:rPr>
      <w:sz w:val="28"/>
      <w:szCs w:val="24"/>
    </w:rPr>
  </w:style>
  <w:style w:type="character" w:customStyle="1" w:styleId="19">
    <w:name w:val="Header Char"/>
    <w:link w:val="11"/>
    <w:qFormat/>
    <w:uiPriority w:val="99"/>
    <w:rPr>
      <w:sz w:val="28"/>
      <w:szCs w:val="24"/>
    </w:rPr>
  </w:style>
  <w:style w:type="character" w:customStyle="1" w:styleId="20">
    <w:name w:val="Balloon Text Char"/>
    <w:link w:val="6"/>
    <w:qFormat/>
    <w:uiPriority w:val="0"/>
    <w:rPr>
      <w:rFonts w:ascii="Tahoma" w:hAnsi="Tahoma" w:cs="Tahoma"/>
      <w:sz w:val="16"/>
      <w:szCs w:val="16"/>
    </w:rPr>
  </w:style>
  <w:style w:type="character" w:customStyle="1" w:styleId="21">
    <w:name w:val="Normal (Web) Char"/>
    <w:link w:val="12"/>
    <w:uiPriority w:val="0"/>
    <w:rPr>
      <w:sz w:val="24"/>
      <w:szCs w:val="24"/>
    </w:rPr>
  </w:style>
  <w:style w:type="paragraph" w:styleId="22">
    <w:name w:val="List Paragraph"/>
    <w:basedOn w:val="1"/>
    <w:qFormat/>
    <w:uiPriority w:val="34"/>
    <w:pPr>
      <w:ind w:left="720"/>
      <w:contextualSpacing/>
    </w:pPr>
  </w:style>
  <w:style w:type="paragraph" w:customStyle="1" w:styleId="23">
    <w:name w:val="00_CanCu"/>
    <w:basedOn w:val="1"/>
    <w:link w:val="25"/>
    <w:qFormat/>
    <w:uiPriority w:val="0"/>
    <w:pPr>
      <w:numPr>
        <w:ilvl w:val="0"/>
        <w:numId w:val="1"/>
      </w:numPr>
      <w:spacing w:line="288" w:lineRule="auto"/>
    </w:pPr>
    <w:rPr>
      <w:rFonts w:eastAsia="Calibri"/>
      <w:i/>
      <w:sz w:val="26"/>
      <w:szCs w:val="26"/>
    </w:rPr>
  </w:style>
  <w:style w:type="paragraph" w:customStyle="1" w:styleId="24">
    <w:name w:val="00_NoiDung"/>
    <w:basedOn w:val="1"/>
    <w:link w:val="26"/>
    <w:qFormat/>
    <w:uiPriority w:val="0"/>
    <w:pPr>
      <w:spacing w:line="276" w:lineRule="auto"/>
      <w:ind w:firstLine="270"/>
    </w:pPr>
    <w:rPr>
      <w:rFonts w:eastAsia="Calibri"/>
      <w:sz w:val="26"/>
      <w:szCs w:val="26"/>
    </w:rPr>
  </w:style>
  <w:style w:type="character" w:customStyle="1" w:styleId="25">
    <w:name w:val="00_CanCu Char"/>
    <w:link w:val="23"/>
    <w:qFormat/>
    <w:uiPriority w:val="0"/>
    <w:rPr>
      <w:rFonts w:eastAsia="Calibri"/>
      <w:i/>
      <w:sz w:val="26"/>
      <w:szCs w:val="26"/>
      <w:lang w:eastAsia="en-US"/>
    </w:rPr>
  </w:style>
  <w:style w:type="character" w:customStyle="1" w:styleId="26">
    <w:name w:val="00_NoiDung Char"/>
    <w:link w:val="24"/>
    <w:qFormat/>
    <w:uiPriority w:val="0"/>
    <w:rPr>
      <w:rFonts w:eastAsia="Calibri"/>
      <w:sz w:val="26"/>
      <w:szCs w:val="26"/>
      <w:lang w:eastAsia="en-US"/>
    </w:rPr>
  </w:style>
  <w:style w:type="paragraph" w:customStyle="1" w:styleId="27">
    <w:name w:val="s2"/>
    <w:basedOn w:val="22"/>
    <w:qFormat/>
    <w:uiPriority w:val="0"/>
    <w:pPr>
      <w:numPr>
        <w:ilvl w:val="0"/>
        <w:numId w:val="2"/>
      </w:numPr>
      <w:tabs>
        <w:tab w:val="left" w:pos="360"/>
        <w:tab w:val="left" w:pos="709"/>
      </w:tabs>
      <w:spacing w:line="276" w:lineRule="auto"/>
      <w:ind w:left="1089" w:firstLine="0"/>
      <w:contextualSpacing/>
      <w:jc w:val="both"/>
    </w:pPr>
    <w:rPr>
      <w:rFonts w:ascii="Times New Roman" w:hAnsi="Times New Roman" w:eastAsia="Calibri" w:cs="Times New Roman"/>
      <w:sz w:val="24"/>
      <w:szCs w:val="24"/>
      <w:lang w:val="vi-VN" w:eastAsia="zh-CN"/>
    </w:rPr>
  </w:style>
  <w:style w:type="paragraph" w:customStyle="1" w:styleId="28">
    <w:name w:val="st1"/>
    <w:basedOn w:val="1"/>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 w:type="character" w:customStyle="1" w:styleId="29">
    <w:name w:val="fontstyle01"/>
    <w:qFormat/>
    <w:uiPriority w:val="0"/>
    <w:rPr>
      <w:rFonts w:hint="default" w:ascii="Times New Roman" w:hAnsi="Times New Roman" w:cs="Times New Roman"/>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0F65F-0651-4D95-8F2D-9F865050691B}">
  <ds:schemaRefs/>
</ds:datastoreItem>
</file>

<file path=docProps/app.xml><?xml version="1.0" encoding="utf-8"?>
<Properties xmlns="http://schemas.openxmlformats.org/officeDocument/2006/extended-properties" xmlns:vt="http://schemas.openxmlformats.org/officeDocument/2006/docPropsVTypes">
  <Template>Normal</Template>
  <Pages>9</Pages>
  <Words>1725</Words>
  <Characters>9835</Characters>
  <Lines>81</Lines>
  <Paragraphs>23</Paragraphs>
  <TotalTime>3</TotalTime>
  <ScaleCrop>false</ScaleCrop>
  <LinksUpToDate>false</LinksUpToDate>
  <CharactersWithSpaces>11537</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2021-11-08T04:15:00Z</dcterms:created>
  <dc:creator>USER</dc:creator>
  <cp:lastModifiedBy>HP</cp:lastModifiedBy>
  <cp:lastPrinted>2021-11-29T06:30:00Z</cp:lastPrinted>
  <dcterms:modified xsi:type="dcterms:W3CDTF">2021-12-09T04:22:05Z</dcterms:modified>
  <dc:title>UBND TỈNH TIỀN GIANG</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