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C5125A" w14:textId="77777777"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14:paraId="345DD6A5" w14:textId="77777777" w:rsidR="00B00AF9" w:rsidRPr="001151F9" w:rsidRDefault="00B00AF9" w:rsidP="007F765B">
      <w:pPr>
        <w:jc w:val="center"/>
        <w:rPr>
          <w:b/>
          <w:sz w:val="26"/>
          <w:szCs w:val="26"/>
        </w:rPr>
      </w:pPr>
      <w:r w:rsidRPr="001151F9">
        <w:rPr>
          <w:b/>
          <w:sz w:val="26"/>
          <w:szCs w:val="26"/>
        </w:rPr>
        <w:t>TRƯỜNG CAO ĐẲNG LÝ TỰ TRỌNG THÀNH PHỐ HỒ CHÍ MINH</w:t>
      </w:r>
    </w:p>
    <w:p w14:paraId="0F004A84" w14:textId="7213D427" w:rsidR="003A4B4F" w:rsidRPr="00F53C8D" w:rsidRDefault="003A4B4F" w:rsidP="007F765B">
      <w:pPr>
        <w:pStyle w:val="Heading1"/>
        <w:shd w:val="clear" w:color="auto" w:fill="FFFFFF"/>
        <w:spacing w:before="0" w:beforeAutospacing="0" w:after="0" w:afterAutospacing="0"/>
        <w:jc w:val="center"/>
        <w:rPr>
          <w:bCs w:val="0"/>
          <w:iCs/>
          <w:color w:val="000000" w:themeColor="text1"/>
          <w:sz w:val="26"/>
          <w:szCs w:val="26"/>
          <w:lang w:val="vi-VN"/>
        </w:rPr>
      </w:pPr>
      <w:r w:rsidRPr="001151F9">
        <w:rPr>
          <w:bCs w:val="0"/>
          <w:iCs/>
          <w:color w:val="000000" w:themeColor="text1"/>
          <w:sz w:val="26"/>
          <w:szCs w:val="26"/>
        </w:rPr>
        <w:t>KHOA K</w:t>
      </w:r>
      <w:r w:rsidR="00F53C8D">
        <w:rPr>
          <w:bCs w:val="0"/>
          <w:iCs/>
          <w:color w:val="000000" w:themeColor="text1"/>
          <w:sz w:val="26"/>
          <w:szCs w:val="26"/>
          <w:lang w:val="vi-VN"/>
        </w:rPr>
        <w:t>INH TẾ</w:t>
      </w:r>
    </w:p>
    <w:p w14:paraId="193763E0"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7CFF4B82" w14:textId="77777777"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6900B0D6" w14:textId="77777777"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75C23F41" wp14:editId="3801913B">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5A8CF043"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6BEA111B"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0D9F1FB0" w14:textId="77777777"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14:paraId="2C8F658D" w14:textId="77777777"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14:paraId="1437980F" w14:textId="77777777"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14:paraId="33D13604" w14:textId="77777777"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14:paraId="7C1204A0" w14:textId="77777777"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14:paraId="5A4871C6" w14:textId="77777777"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14:paraId="28419851" w14:textId="5EBC37B6" w:rsidR="001939C4" w:rsidRPr="000759C4" w:rsidRDefault="001939C4"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Sinh viên:</w:t>
      </w:r>
      <w:r w:rsidR="000759C4">
        <w:rPr>
          <w:bCs w:val="0"/>
          <w:iCs/>
          <w:color w:val="000000" w:themeColor="text1"/>
          <w:sz w:val="32"/>
          <w:szCs w:val="32"/>
          <w:lang w:val="vi-VN"/>
        </w:rPr>
        <w:t xml:space="preserve"> Đinh Võ Hoài Thương</w:t>
      </w:r>
    </w:p>
    <w:p w14:paraId="777D17AA" w14:textId="73579D9B" w:rsidR="00B00AF9" w:rsidRPr="000759C4" w:rsidRDefault="00AD342A"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0759C4">
        <w:rPr>
          <w:bCs w:val="0"/>
          <w:iCs/>
          <w:color w:val="000000" w:themeColor="text1"/>
          <w:sz w:val="32"/>
          <w:szCs w:val="32"/>
          <w:lang w:val="vi-VN"/>
        </w:rPr>
        <w:t xml:space="preserve"> 20001872</w:t>
      </w:r>
    </w:p>
    <w:p w14:paraId="1501D676" w14:textId="12CAA83D" w:rsidR="001939C4" w:rsidRPr="000759C4" w:rsidRDefault="001939C4"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Lớp học:</w:t>
      </w:r>
      <w:r w:rsidR="000759C4">
        <w:rPr>
          <w:bCs w:val="0"/>
          <w:iCs/>
          <w:color w:val="000000" w:themeColor="text1"/>
          <w:sz w:val="32"/>
          <w:szCs w:val="32"/>
          <w:lang w:val="vi-VN"/>
        </w:rPr>
        <w:t xml:space="preserve"> 20T4-KLB1</w:t>
      </w:r>
    </w:p>
    <w:p w14:paraId="028D3088"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7D8B85B4"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6C95425A"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351F601F"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0FB74E9F"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064FD693"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3FE76A58" w14:textId="77777777"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14:paraId="2BE77A80" w14:textId="77777777"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14:paraId="6B7F8C98" w14:textId="37C76173" w:rsidR="00414CCD" w:rsidRPr="00157115" w:rsidRDefault="009E0FF0" w:rsidP="00157115">
      <w:pPr>
        <w:spacing w:line="360" w:lineRule="auto"/>
        <w:jc w:val="center"/>
        <w:rPr>
          <w:b/>
          <w:color w:val="000000" w:themeColor="text1"/>
          <w:sz w:val="26"/>
          <w:szCs w:val="26"/>
          <w:lang w:val="vi-VN"/>
        </w:rPr>
      </w:pPr>
      <w:r>
        <w:rPr>
          <w:sz w:val="26"/>
          <w:szCs w:val="26"/>
        </w:rPr>
        <w:br w:type="page"/>
      </w:r>
      <w:r w:rsidR="00B00AF9" w:rsidRPr="003A50F6">
        <w:rPr>
          <w:b/>
          <w:sz w:val="26"/>
          <w:szCs w:val="26"/>
        </w:rPr>
        <w:lastRenderedPageBreak/>
        <w:t xml:space="preserve">ĐỀ TÀI SỐ </w:t>
      </w:r>
      <w:r w:rsidR="00414CCD">
        <w:rPr>
          <w:b/>
          <w:color w:val="000000" w:themeColor="text1"/>
          <w:sz w:val="26"/>
          <w:szCs w:val="26"/>
          <w:lang w:val="vi-VN"/>
        </w:rPr>
        <w:t>44</w:t>
      </w:r>
    </w:p>
    <w:p w14:paraId="17418A66"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PHẦN 1. LÝ THUYẾT CƠ SỞ</w:t>
      </w:r>
    </w:p>
    <w:p w14:paraId="4867232D"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Trình bày lý thuyết về bảng tuần hoàn các nguyên tố hóa học.</w:t>
      </w:r>
    </w:p>
    <w:p w14:paraId="6C1DDB58" w14:textId="77777777" w:rsidR="00A80494"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 xml:space="preserve">1. Nêu các nguyên tắc sắp xếp các nguyên tố trong bảng hệ thống tuần hoàn. </w:t>
      </w:r>
    </w:p>
    <w:p w14:paraId="37BD5110" w14:textId="01CE8DAD"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2.Nêu cấu tạo của bảng tuần hoàn. Cách xác định vị trí của một nguyên tố trong bảng hệ thống tuần hoàn.</w:t>
      </w:r>
    </w:p>
    <w:p w14:paraId="74DB92E0"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3. Nêu sự biến đổi tuần hoàn tính chất của các nguyên tố hóa học</w:t>
      </w:r>
    </w:p>
    <w:p w14:paraId="269E80D4"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4. Phát biểu định luật tuần hoàn.</w:t>
      </w:r>
    </w:p>
    <w:p w14:paraId="29C11CC2"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PHẦN 2. ỨNG DỤNG LÝ THUYẾT CƠ SỞ VÀO THỰC TẾ</w:t>
      </w:r>
    </w:p>
    <w:p w14:paraId="70790CD9"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Nội dung nghiên cứu:</w:t>
      </w:r>
    </w:p>
    <w:p w14:paraId="6EEEE0E2"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Nêu các nguyên nhân của hiện tượng mưa axit. Cách phòng tránh và bảo vệ môi trường khỏi mưa axit.</w:t>
      </w:r>
    </w:p>
    <w:p w14:paraId="5D362846"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PHẦN 3. ỨNG DỤNG LÝ THUYẾT MÔN HỌC VÀO BÀI TẬP</w:t>
      </w:r>
    </w:p>
    <w:p w14:paraId="01B3EE1C"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Câu 1: Cân bằng các phản ứng sau bằng phương pháp thăng bằng electron ( ghi rõ quá trình khử, quá trình oxi hóa):</w:t>
      </w:r>
    </w:p>
    <w:p w14:paraId="6EC25221"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a. Cu+HNO3→Cu(NO3)2+NO2+ H2O</w:t>
      </w:r>
    </w:p>
    <w:p w14:paraId="2FD5B168"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b. FeO+HNO3→Fe(NO3)3+ NO+H2O</w:t>
      </w:r>
    </w:p>
    <w:p w14:paraId="34039F19" w14:textId="55A5831F"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Câu 2: Cho 5,85</w:t>
      </w:r>
      <w:r w:rsidR="00C8668F" w:rsidRPr="00267FEC">
        <w:rPr>
          <w:bCs w:val="0"/>
          <w:iCs/>
          <w:color w:val="000000" w:themeColor="text1"/>
          <w:sz w:val="26"/>
          <w:szCs w:val="26"/>
          <w:lang w:val="vi-VN"/>
        </w:rPr>
        <w:t xml:space="preserve"> </w:t>
      </w:r>
      <w:r w:rsidRPr="00267FEC">
        <w:rPr>
          <w:bCs w:val="0"/>
          <w:iCs/>
          <w:color w:val="000000" w:themeColor="text1"/>
          <w:sz w:val="26"/>
          <w:szCs w:val="26"/>
          <w:lang w:val="de-DE"/>
        </w:rPr>
        <w:t>gam muối natri clorua tác dụng vừa đủ với 200ml dung dịch bạc nitrat nồng độ là a M thấy sinh ra kết tủa trắng.</w:t>
      </w:r>
    </w:p>
    <w:p w14:paraId="09FB6464" w14:textId="41D98FDA"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lastRenderedPageBreak/>
        <w:t>a. Viết</w:t>
      </w:r>
      <w:r w:rsidR="00C8668F" w:rsidRPr="00267FEC">
        <w:rPr>
          <w:bCs w:val="0"/>
          <w:iCs/>
          <w:color w:val="000000" w:themeColor="text1"/>
          <w:sz w:val="26"/>
          <w:szCs w:val="26"/>
          <w:lang w:val="vi-VN"/>
        </w:rPr>
        <w:t xml:space="preserve"> </w:t>
      </w:r>
      <w:r w:rsidRPr="00267FEC">
        <w:rPr>
          <w:bCs w:val="0"/>
          <w:iCs/>
          <w:color w:val="000000" w:themeColor="text1"/>
          <w:sz w:val="26"/>
          <w:szCs w:val="26"/>
          <w:lang w:val="de-DE"/>
        </w:rPr>
        <w:t>PTHH</w:t>
      </w:r>
      <w:r w:rsidR="00C8668F" w:rsidRPr="00267FEC">
        <w:rPr>
          <w:bCs w:val="0"/>
          <w:iCs/>
          <w:color w:val="000000" w:themeColor="text1"/>
          <w:sz w:val="26"/>
          <w:szCs w:val="26"/>
          <w:lang w:val="vi-VN"/>
        </w:rPr>
        <w:t xml:space="preserve"> </w:t>
      </w:r>
      <w:r w:rsidRPr="00267FEC">
        <w:rPr>
          <w:bCs w:val="0"/>
          <w:iCs/>
          <w:color w:val="000000" w:themeColor="text1"/>
          <w:sz w:val="26"/>
          <w:szCs w:val="26"/>
          <w:lang w:val="de-DE"/>
        </w:rPr>
        <w:t>xảy</w:t>
      </w:r>
      <w:r w:rsidR="00C8668F" w:rsidRPr="00267FEC">
        <w:rPr>
          <w:bCs w:val="0"/>
          <w:iCs/>
          <w:color w:val="000000" w:themeColor="text1"/>
          <w:sz w:val="26"/>
          <w:szCs w:val="26"/>
          <w:lang w:val="vi-VN"/>
        </w:rPr>
        <w:t xml:space="preserve"> </w:t>
      </w:r>
      <w:r w:rsidRPr="00267FEC">
        <w:rPr>
          <w:bCs w:val="0"/>
          <w:iCs/>
          <w:color w:val="000000" w:themeColor="text1"/>
          <w:sz w:val="26"/>
          <w:szCs w:val="26"/>
          <w:lang w:val="de-DE"/>
        </w:rPr>
        <w:t>ra.</w:t>
      </w:r>
    </w:p>
    <w:p w14:paraId="0C470FCC"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b. Tính a.</w:t>
      </w:r>
    </w:p>
    <w:p w14:paraId="1D35B2D1"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c. Tính khối lượng kết tủa trắng thu được.</w:t>
      </w:r>
    </w:p>
    <w:p w14:paraId="3019CE20"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Câu 3: Cho 8,3 gam hỗn hợp nhôm và sắt tác dụng với dung dịch HCl loãng dư. Sau phản ứng thu được 5,6 lít khí ở đktc.</w:t>
      </w:r>
    </w:p>
    <w:p w14:paraId="69055F10"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a. Viết các PTHH.</w:t>
      </w:r>
    </w:p>
    <w:p w14:paraId="0E1CE6EC" w14:textId="77777777" w:rsidR="00414CCD" w:rsidRPr="00267FEC" w:rsidRDefault="00414CCD" w:rsidP="00027181">
      <w:pPr>
        <w:pStyle w:val="Heading1"/>
        <w:shd w:val="clear" w:color="auto" w:fill="FFFFFF"/>
        <w:spacing w:line="360" w:lineRule="auto"/>
        <w:jc w:val="both"/>
        <w:rPr>
          <w:bCs w:val="0"/>
          <w:iCs/>
          <w:color w:val="000000" w:themeColor="text1"/>
          <w:sz w:val="26"/>
          <w:szCs w:val="26"/>
          <w:lang w:val="de-DE"/>
        </w:rPr>
      </w:pPr>
      <w:r w:rsidRPr="00267FEC">
        <w:rPr>
          <w:bCs w:val="0"/>
          <w:iCs/>
          <w:color w:val="000000" w:themeColor="text1"/>
          <w:sz w:val="26"/>
          <w:szCs w:val="26"/>
          <w:lang w:val="de-DE"/>
        </w:rPr>
        <w:t>b. Tính khối lượng của mỗi kim loại ban đầu.</w:t>
      </w:r>
    </w:p>
    <w:p w14:paraId="19C098A9" w14:textId="05D393C0" w:rsidR="009A39B6" w:rsidRPr="00267FEC" w:rsidRDefault="00414CCD" w:rsidP="00027181">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267FEC">
        <w:rPr>
          <w:bCs w:val="0"/>
          <w:iCs/>
          <w:color w:val="000000" w:themeColor="text1"/>
          <w:sz w:val="26"/>
          <w:szCs w:val="26"/>
          <w:lang w:val="de-DE"/>
        </w:rPr>
        <w:t>c. Tính % theo khối lượng của mỗi kim loại trong hỗn hợp đầu.</w:t>
      </w:r>
    </w:p>
    <w:p w14:paraId="4E12FD1F" w14:textId="6FBE3E76" w:rsidR="004000CD" w:rsidRPr="00267FEC" w:rsidRDefault="004000CD" w:rsidP="00027181">
      <w:pPr>
        <w:pStyle w:val="Heading1"/>
        <w:shd w:val="clear" w:color="auto" w:fill="FFFFFF"/>
        <w:spacing w:before="0" w:beforeAutospacing="0" w:after="0" w:afterAutospacing="0" w:line="360" w:lineRule="auto"/>
        <w:jc w:val="both"/>
        <w:rPr>
          <w:color w:val="000000" w:themeColor="text1"/>
          <w:sz w:val="26"/>
          <w:szCs w:val="26"/>
          <w:lang w:val="pt-BR"/>
        </w:rPr>
      </w:pPr>
    </w:p>
    <w:p w14:paraId="49856763" w14:textId="77777777" w:rsidR="004000CD" w:rsidRPr="00267FEC" w:rsidRDefault="004000CD" w:rsidP="00027181">
      <w:pPr>
        <w:pStyle w:val="Heading1"/>
        <w:shd w:val="clear" w:color="auto" w:fill="FFFFFF"/>
        <w:spacing w:before="0" w:beforeAutospacing="0" w:after="0" w:afterAutospacing="0" w:line="360" w:lineRule="auto"/>
        <w:jc w:val="both"/>
        <w:rPr>
          <w:color w:val="000000" w:themeColor="text1"/>
          <w:sz w:val="26"/>
          <w:szCs w:val="26"/>
        </w:rPr>
      </w:pPr>
    </w:p>
    <w:p w14:paraId="1DDC3050" w14:textId="77777777" w:rsidR="004000CD" w:rsidRPr="00267FEC" w:rsidRDefault="004000CD" w:rsidP="00027181">
      <w:pPr>
        <w:pStyle w:val="Heading1"/>
        <w:shd w:val="clear" w:color="auto" w:fill="FFFFFF"/>
        <w:spacing w:before="0" w:beforeAutospacing="0" w:after="0" w:afterAutospacing="0" w:line="360" w:lineRule="auto"/>
        <w:jc w:val="both"/>
        <w:rPr>
          <w:color w:val="000000" w:themeColor="text1"/>
          <w:sz w:val="26"/>
          <w:szCs w:val="26"/>
        </w:rPr>
      </w:pPr>
    </w:p>
    <w:p w14:paraId="23361D65" w14:textId="77777777" w:rsidR="004000CD" w:rsidRPr="00267FEC" w:rsidRDefault="004000CD" w:rsidP="00027181">
      <w:pPr>
        <w:pStyle w:val="Heading1"/>
        <w:shd w:val="clear" w:color="auto" w:fill="FFFFFF"/>
        <w:spacing w:before="0" w:beforeAutospacing="0" w:after="0" w:afterAutospacing="0" w:line="360" w:lineRule="auto"/>
        <w:jc w:val="both"/>
        <w:rPr>
          <w:color w:val="000000" w:themeColor="text1"/>
          <w:sz w:val="26"/>
          <w:szCs w:val="26"/>
        </w:rPr>
      </w:pPr>
    </w:p>
    <w:p w14:paraId="6E12653C" w14:textId="77777777" w:rsidR="003A4B4F" w:rsidRPr="00267FEC" w:rsidRDefault="003A4B4F" w:rsidP="00027181">
      <w:pPr>
        <w:pStyle w:val="Heading1"/>
        <w:shd w:val="clear" w:color="auto" w:fill="FFFFFF"/>
        <w:spacing w:before="0" w:beforeAutospacing="0" w:after="0" w:afterAutospacing="0" w:line="360" w:lineRule="auto"/>
        <w:jc w:val="both"/>
        <w:rPr>
          <w:b w:val="0"/>
          <w:bCs w:val="0"/>
          <w:iCs/>
          <w:color w:val="000000" w:themeColor="text1"/>
          <w:sz w:val="26"/>
          <w:szCs w:val="26"/>
        </w:rPr>
      </w:pPr>
    </w:p>
    <w:p w14:paraId="4B2082A5" w14:textId="77777777" w:rsidR="00841A29" w:rsidRPr="00267FEC" w:rsidRDefault="00BE176C" w:rsidP="009C253F">
      <w:pPr>
        <w:pStyle w:val="Heading1"/>
        <w:shd w:val="clear" w:color="auto" w:fill="FFFFFF"/>
        <w:spacing w:before="0" w:beforeAutospacing="0" w:after="0" w:afterAutospacing="0" w:line="360" w:lineRule="auto"/>
        <w:jc w:val="center"/>
        <w:rPr>
          <w:color w:val="000000" w:themeColor="text1"/>
          <w:sz w:val="26"/>
          <w:szCs w:val="26"/>
          <w:lang w:val="vi-VN"/>
        </w:rPr>
      </w:pPr>
      <w:r w:rsidRPr="00267FEC">
        <w:rPr>
          <w:iCs/>
          <w:color w:val="000000" w:themeColor="text1"/>
          <w:sz w:val="20"/>
          <w:szCs w:val="20"/>
        </w:rPr>
        <w:br w:type="page"/>
      </w:r>
      <w:bookmarkStart w:id="1" w:name="_Toc13428513"/>
      <w:bookmarkStart w:id="2" w:name="_Toc51659867"/>
      <w:r w:rsidR="00841A29" w:rsidRPr="00267FEC">
        <w:rPr>
          <w:sz w:val="26"/>
          <w:szCs w:val="26"/>
        </w:rPr>
        <w:lastRenderedPageBreak/>
        <w:t xml:space="preserve">ĐỀ TÀI SỐ </w:t>
      </w:r>
      <w:r w:rsidR="00841A29" w:rsidRPr="00267FEC">
        <w:rPr>
          <w:color w:val="000000" w:themeColor="text1"/>
          <w:sz w:val="26"/>
          <w:szCs w:val="26"/>
          <w:lang w:val="vi-VN"/>
        </w:rPr>
        <w:t>44</w:t>
      </w:r>
    </w:p>
    <w:p w14:paraId="3940D99F" w14:textId="77777777" w:rsidR="00841A29" w:rsidRPr="00267FEC" w:rsidRDefault="00841A29" w:rsidP="00E108DE">
      <w:pPr>
        <w:spacing w:line="360" w:lineRule="auto"/>
        <w:jc w:val="both"/>
        <w:rPr>
          <w:b/>
          <w:sz w:val="26"/>
          <w:szCs w:val="26"/>
          <w:shd w:val="clear" w:color="auto" w:fill="FFFFFF"/>
        </w:rPr>
      </w:pPr>
      <w:r w:rsidRPr="00267FEC">
        <w:rPr>
          <w:b/>
          <w:sz w:val="26"/>
          <w:szCs w:val="26"/>
          <w:shd w:val="clear" w:color="auto" w:fill="FFFFFF"/>
        </w:rPr>
        <w:t>MỞ ĐẦU</w:t>
      </w:r>
    </w:p>
    <w:p w14:paraId="07E96EE6" w14:textId="77777777" w:rsidR="00841A29" w:rsidRPr="00267FEC" w:rsidRDefault="00841A29" w:rsidP="00E108DE">
      <w:pPr>
        <w:spacing w:line="360" w:lineRule="auto"/>
        <w:jc w:val="both"/>
        <w:rPr>
          <w:sz w:val="26"/>
          <w:szCs w:val="26"/>
        </w:rPr>
      </w:pPr>
      <w:r w:rsidRPr="00267FEC">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267FEC">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21AE04D9" w14:textId="14AD4B6E" w:rsidR="005418CA" w:rsidRPr="00267FEC" w:rsidRDefault="005418CA" w:rsidP="00E108DE">
      <w:pPr>
        <w:spacing w:line="360" w:lineRule="auto"/>
        <w:jc w:val="both"/>
        <w:rPr>
          <w:b/>
          <w:bCs/>
          <w:sz w:val="26"/>
          <w:szCs w:val="26"/>
          <w:lang w:val="vi-VN"/>
        </w:rPr>
      </w:pPr>
      <w:r w:rsidRPr="00267FEC">
        <w:rPr>
          <w:b/>
          <w:bCs/>
          <w:sz w:val="26"/>
          <w:szCs w:val="26"/>
          <w:lang w:val="vi-VN"/>
        </w:rPr>
        <w:t>NỘI DUNG</w:t>
      </w:r>
    </w:p>
    <w:p w14:paraId="53B3CE11" w14:textId="78F19B59" w:rsidR="00CA3799" w:rsidRPr="00267FEC" w:rsidRDefault="00841A29" w:rsidP="00E108DE">
      <w:pPr>
        <w:pStyle w:val="Heading1"/>
        <w:shd w:val="clear" w:color="auto" w:fill="FFFFFF"/>
        <w:spacing w:before="0" w:beforeAutospacing="0" w:after="0" w:afterAutospacing="0" w:line="360" w:lineRule="auto"/>
        <w:jc w:val="both"/>
        <w:rPr>
          <w:bCs w:val="0"/>
          <w:iCs/>
          <w:sz w:val="26"/>
          <w:szCs w:val="26"/>
          <w:lang w:val="de-DE"/>
        </w:rPr>
      </w:pPr>
      <w:r w:rsidRPr="00267FEC">
        <w:rPr>
          <w:bCs w:val="0"/>
          <w:iCs/>
          <w:sz w:val="26"/>
          <w:szCs w:val="26"/>
          <w:lang w:val="de-DE"/>
        </w:rPr>
        <w:t>PHẦN 1. LÝ THUYẾT CƠ SỞ</w:t>
      </w:r>
      <w:bookmarkEnd w:id="1"/>
      <w:bookmarkEnd w:id="2"/>
    </w:p>
    <w:p w14:paraId="67E1992B" w14:textId="4572D064" w:rsidR="00A0467E" w:rsidRPr="00267FEC" w:rsidRDefault="00A0467E" w:rsidP="00E108DE">
      <w:pPr>
        <w:pStyle w:val="Heading1"/>
        <w:shd w:val="clear" w:color="auto" w:fill="FFFFFF"/>
        <w:spacing w:before="0" w:beforeAutospacing="0" w:after="0" w:afterAutospacing="0" w:line="360" w:lineRule="auto"/>
        <w:jc w:val="both"/>
        <w:rPr>
          <w:bCs w:val="0"/>
          <w:iCs/>
          <w:sz w:val="26"/>
          <w:szCs w:val="26"/>
          <w:lang w:val="vi-VN"/>
        </w:rPr>
      </w:pPr>
      <w:r w:rsidRPr="00267FEC">
        <w:rPr>
          <w:bCs w:val="0"/>
          <w:iCs/>
          <w:sz w:val="26"/>
          <w:szCs w:val="26"/>
          <w:lang w:val="vi-VN"/>
        </w:rPr>
        <w:t xml:space="preserve">TRÌNH BÀY </w:t>
      </w:r>
      <w:r w:rsidR="006B663A" w:rsidRPr="00267FEC">
        <w:rPr>
          <w:bCs w:val="0"/>
          <w:iCs/>
          <w:sz w:val="26"/>
          <w:szCs w:val="26"/>
          <w:lang w:val="vi-VN"/>
        </w:rPr>
        <w:t xml:space="preserve">LÝ THUYẾT VỀ BẢNG TUẦN HOÀN </w:t>
      </w:r>
      <w:r w:rsidR="00A76F7E" w:rsidRPr="00267FEC">
        <w:rPr>
          <w:bCs w:val="0"/>
          <w:iCs/>
          <w:sz w:val="26"/>
          <w:szCs w:val="26"/>
          <w:lang w:val="vi-VN"/>
        </w:rPr>
        <w:t>CÁC NGUYÊN TỐ HOÁ HỌC</w:t>
      </w:r>
    </w:p>
    <w:p w14:paraId="5A9A5BC9" w14:textId="6F68808C" w:rsidR="00F539BE" w:rsidRPr="00F539BE" w:rsidRDefault="004E05E2" w:rsidP="00BF1175">
      <w:pPr>
        <w:pStyle w:val="Heading1"/>
        <w:shd w:val="clear" w:color="auto" w:fill="FFFFFF"/>
        <w:spacing w:before="0" w:beforeAutospacing="0" w:after="0" w:afterAutospacing="0" w:line="360" w:lineRule="auto"/>
        <w:jc w:val="both"/>
        <w:rPr>
          <w:bCs w:val="0"/>
          <w:iCs/>
          <w:sz w:val="26"/>
          <w:szCs w:val="26"/>
          <w:lang w:val="vi-VN"/>
        </w:rPr>
      </w:pPr>
      <w:r w:rsidRPr="00267FEC">
        <w:rPr>
          <w:bCs w:val="0"/>
          <w:iCs/>
          <w:sz w:val="26"/>
          <w:szCs w:val="26"/>
          <w:lang w:val="vi-VN"/>
        </w:rPr>
        <w:t>1.</w:t>
      </w:r>
      <w:r w:rsidR="005F6B57" w:rsidRPr="00267FEC">
        <w:rPr>
          <w:bCs w:val="0"/>
          <w:iCs/>
          <w:sz w:val="26"/>
          <w:szCs w:val="26"/>
          <w:lang w:val="vi-VN"/>
        </w:rPr>
        <w:t xml:space="preserve">Các nguyên tắc sắp xếp </w:t>
      </w:r>
      <w:r w:rsidR="00F46C55" w:rsidRPr="00267FEC">
        <w:rPr>
          <w:bCs w:val="0"/>
          <w:iCs/>
          <w:sz w:val="26"/>
          <w:szCs w:val="26"/>
          <w:lang w:val="vi-VN"/>
        </w:rPr>
        <w:t xml:space="preserve">các nguyên tố </w:t>
      </w:r>
      <w:r w:rsidR="000971BB" w:rsidRPr="00267FEC">
        <w:rPr>
          <w:bCs w:val="0"/>
          <w:iCs/>
          <w:sz w:val="26"/>
          <w:szCs w:val="26"/>
          <w:lang w:val="vi-VN"/>
        </w:rPr>
        <w:t>trong bảng h</w:t>
      </w:r>
      <w:r w:rsidR="00357CA1" w:rsidRPr="00267FEC">
        <w:rPr>
          <w:bCs w:val="0"/>
          <w:iCs/>
          <w:sz w:val="26"/>
          <w:szCs w:val="26"/>
          <w:lang w:val="vi-VN"/>
        </w:rPr>
        <w:t>ệ</w:t>
      </w:r>
      <w:r w:rsidR="000971BB" w:rsidRPr="00267FEC">
        <w:rPr>
          <w:bCs w:val="0"/>
          <w:iCs/>
          <w:sz w:val="26"/>
          <w:szCs w:val="26"/>
          <w:lang w:val="vi-VN"/>
        </w:rPr>
        <w:t xml:space="preserve"> thống </w:t>
      </w:r>
      <w:r w:rsidR="00357CA1" w:rsidRPr="00267FEC">
        <w:rPr>
          <w:bCs w:val="0"/>
          <w:iCs/>
          <w:sz w:val="26"/>
          <w:szCs w:val="26"/>
          <w:lang w:val="vi-VN"/>
        </w:rPr>
        <w:t>tuần hoàn</w:t>
      </w:r>
      <w:r w:rsidR="00F539BE" w:rsidRPr="00F539BE">
        <w:rPr>
          <w:rFonts w:ascii="Segoe UI" w:eastAsiaTheme="minorEastAsia" w:hAnsi="Segoe UI" w:cs="Segoe UI"/>
          <w:color w:val="000000"/>
          <w:sz w:val="26"/>
          <w:szCs w:val="26"/>
          <w:lang w:val="vi-VN" w:eastAsia="vi-VN"/>
        </w:rPr>
        <w:br/>
      </w:r>
      <w:r w:rsidR="00F539BE" w:rsidRPr="00F539BE">
        <w:rPr>
          <w:rFonts w:eastAsiaTheme="minorEastAsia"/>
          <w:color w:val="000000"/>
          <w:sz w:val="26"/>
          <w:szCs w:val="26"/>
          <w:lang w:val="vi-VN" w:eastAsia="vi-VN"/>
        </w:rPr>
        <w:t>- Nguyên tắc 1: Các nguyên tố được xếp theo chiều tăng dần của điện tích hạt nhân nguyên tử.</w:t>
      </w:r>
    </w:p>
    <w:p w14:paraId="6EC006E2" w14:textId="77777777" w:rsidR="00F539BE" w:rsidRPr="00F539BE" w:rsidRDefault="00F539BE" w:rsidP="00E108DE">
      <w:pPr>
        <w:spacing w:after="240" w:line="360" w:lineRule="auto"/>
        <w:divId w:val="1983264735"/>
        <w:rPr>
          <w:rFonts w:eastAsiaTheme="minorEastAsia"/>
          <w:color w:val="333333"/>
          <w:sz w:val="26"/>
          <w:szCs w:val="26"/>
          <w:lang w:val="vi-VN" w:eastAsia="vi-VN"/>
        </w:rPr>
      </w:pPr>
      <w:r w:rsidRPr="00F539BE">
        <w:rPr>
          <w:rFonts w:eastAsiaTheme="minorEastAsia"/>
          <w:b/>
          <w:bCs/>
          <w:color w:val="000000"/>
          <w:sz w:val="26"/>
          <w:szCs w:val="26"/>
          <w:lang w:val="vi-VN" w:eastAsia="vi-VN"/>
        </w:rPr>
        <w:t>- Nguyên tắc 2:</w:t>
      </w:r>
      <w:r w:rsidRPr="00F539BE">
        <w:rPr>
          <w:rFonts w:eastAsiaTheme="minorEastAsia"/>
          <w:color w:val="000000"/>
          <w:sz w:val="26"/>
          <w:szCs w:val="26"/>
          <w:lang w:val="vi-VN" w:eastAsia="vi-VN"/>
        </w:rPr>
        <w:t> Các nguyên tố có cùng số lớp electron trong nguyên tử được xếp thành một hàng.</w:t>
      </w:r>
    </w:p>
    <w:p w14:paraId="57D4F646" w14:textId="77777777" w:rsidR="00F539BE" w:rsidRPr="00F539BE" w:rsidRDefault="00F539BE" w:rsidP="00E108DE">
      <w:pPr>
        <w:spacing w:after="240" w:line="360" w:lineRule="auto"/>
        <w:divId w:val="1983264735"/>
        <w:rPr>
          <w:rFonts w:eastAsiaTheme="minorEastAsia"/>
          <w:color w:val="333333"/>
          <w:sz w:val="26"/>
          <w:szCs w:val="26"/>
          <w:lang w:val="vi-VN" w:eastAsia="vi-VN"/>
        </w:rPr>
      </w:pPr>
      <w:r w:rsidRPr="00F539BE">
        <w:rPr>
          <w:rFonts w:eastAsiaTheme="minorEastAsia"/>
          <w:b/>
          <w:bCs/>
          <w:color w:val="000000"/>
          <w:sz w:val="26"/>
          <w:szCs w:val="26"/>
          <w:lang w:val="vi-VN" w:eastAsia="vi-VN"/>
        </w:rPr>
        <w:t>- Nguyên tắc 3:</w:t>
      </w:r>
      <w:r w:rsidRPr="00F539BE">
        <w:rPr>
          <w:rFonts w:eastAsiaTheme="minorEastAsia"/>
          <w:color w:val="000000"/>
          <w:sz w:val="26"/>
          <w:szCs w:val="26"/>
          <w:lang w:val="vi-VN" w:eastAsia="vi-VN"/>
        </w:rPr>
        <w:t> Các nguyên tố có cùng số electron hóa trị trong nguyên tử được sắp xếp thành một cột.</w:t>
      </w:r>
    </w:p>
    <w:p w14:paraId="1FF8C41B" w14:textId="77777777" w:rsidR="00F539BE" w:rsidRPr="00F539BE" w:rsidRDefault="00F539BE" w:rsidP="00E108DE">
      <w:pPr>
        <w:spacing w:after="240" w:line="360" w:lineRule="auto"/>
        <w:divId w:val="1983264735"/>
        <w:rPr>
          <w:rFonts w:eastAsiaTheme="minorEastAsia"/>
          <w:color w:val="333333"/>
          <w:sz w:val="26"/>
          <w:szCs w:val="26"/>
          <w:lang w:val="vi-VN" w:eastAsia="vi-VN"/>
        </w:rPr>
      </w:pPr>
      <w:r w:rsidRPr="00F539BE">
        <w:rPr>
          <w:rFonts w:eastAsiaTheme="minorEastAsia"/>
          <w:color w:val="000000"/>
          <w:sz w:val="26"/>
          <w:szCs w:val="26"/>
          <w:lang w:val="vi-VN" w:eastAsia="vi-VN"/>
        </w:rPr>
        <w:t>+ Electron hóa trị là những electron có khả năng tham gia hình thành liên kết hóa học (electron lớp ngoài cùng hoặc phân lớp kế ngoài cùng chưa bão hòa).</w:t>
      </w:r>
    </w:p>
    <w:p w14:paraId="70EA9911" w14:textId="4C851CD2" w:rsidR="00F539BE" w:rsidRPr="00267FEC" w:rsidRDefault="00C16530" w:rsidP="00E108DE">
      <w:pPr>
        <w:pStyle w:val="Heading1"/>
        <w:shd w:val="clear" w:color="auto" w:fill="FFFFFF"/>
        <w:spacing w:before="0" w:beforeAutospacing="0" w:after="0" w:afterAutospacing="0" w:line="360" w:lineRule="auto"/>
        <w:jc w:val="both"/>
        <w:rPr>
          <w:bCs w:val="0"/>
          <w:iCs/>
          <w:sz w:val="26"/>
          <w:szCs w:val="26"/>
          <w:lang w:val="vi-VN"/>
        </w:rPr>
      </w:pPr>
      <w:r w:rsidRPr="00267FEC">
        <w:rPr>
          <w:bCs w:val="0"/>
          <w:iCs/>
          <w:sz w:val="26"/>
          <w:szCs w:val="26"/>
          <w:lang w:val="vi-VN"/>
        </w:rPr>
        <w:t xml:space="preserve">2.Cấu tạo của bảng tuần hoàn </w:t>
      </w:r>
      <w:r w:rsidR="00944DCE" w:rsidRPr="00267FEC">
        <w:rPr>
          <w:bCs w:val="0"/>
          <w:iCs/>
          <w:sz w:val="26"/>
          <w:szCs w:val="26"/>
          <w:lang w:val="vi-VN"/>
        </w:rPr>
        <w:t>và cách xác định vị trí của một nguyên tố trong bảnh hệ thống tuần hoàn</w:t>
      </w:r>
    </w:p>
    <w:p w14:paraId="30D63C80" w14:textId="77777777" w:rsidR="00E50B50" w:rsidRPr="00E50B50" w:rsidRDefault="00E50B50" w:rsidP="00E108DE">
      <w:pPr>
        <w:spacing w:line="360" w:lineRule="auto"/>
        <w:divId w:val="1557013779"/>
        <w:rPr>
          <w:sz w:val="26"/>
          <w:szCs w:val="26"/>
          <w:lang w:val="vi-VN" w:eastAsia="vi-VN"/>
        </w:rPr>
      </w:pPr>
      <w:r w:rsidRPr="00E50B50">
        <w:rPr>
          <w:color w:val="4D5156"/>
          <w:sz w:val="26"/>
          <w:szCs w:val="26"/>
          <w:shd w:val="clear" w:color="auto" w:fill="FFFFFF"/>
          <w:lang w:val="vi-VN" w:eastAsia="vi-VN"/>
        </w:rPr>
        <w:t>- </w:t>
      </w:r>
      <w:r w:rsidRPr="00E50B50">
        <w:rPr>
          <w:b/>
          <w:bCs/>
          <w:color w:val="4D5156"/>
          <w:sz w:val="26"/>
          <w:szCs w:val="26"/>
          <w:lang w:val="vi-VN" w:eastAsia="vi-VN"/>
        </w:rPr>
        <w:t>Bảng tuần hoàn</w:t>
      </w:r>
      <w:r w:rsidRPr="00E50B50">
        <w:rPr>
          <w:color w:val="4D5156"/>
          <w:sz w:val="26"/>
          <w:szCs w:val="26"/>
          <w:shd w:val="clear" w:color="auto" w:fill="FFFFFF"/>
          <w:lang w:val="vi-VN" w:eastAsia="vi-VN"/>
        </w:rPr>
        <w:t> chia thành 8 nhóm A (đánh số từ IA đến VIIIA) và 8 nhóm B (đánh số từ IB đến VIIIB). Mỗi nhóm là một cột, riêng nhóm VIIIB gồm 3 cột. - Nguyên tử các nguyên tố trong cùng một nhóm có số electron hóa trị bằng nhau và bằng số thứ tự </w:t>
      </w:r>
      <w:r w:rsidRPr="00E50B50">
        <w:rPr>
          <w:b/>
          <w:bCs/>
          <w:color w:val="4D5156"/>
          <w:sz w:val="26"/>
          <w:szCs w:val="26"/>
          <w:lang w:val="vi-VN" w:eastAsia="vi-VN"/>
        </w:rPr>
        <w:t>của</w:t>
      </w:r>
      <w:r w:rsidRPr="00E50B50">
        <w:rPr>
          <w:color w:val="4D5156"/>
          <w:sz w:val="26"/>
          <w:szCs w:val="26"/>
          <w:shd w:val="clear" w:color="auto" w:fill="FFFFFF"/>
          <w:lang w:val="vi-VN" w:eastAsia="vi-VN"/>
        </w:rPr>
        <w:t> nhóm (trừ hai cột cuối </w:t>
      </w:r>
      <w:r w:rsidRPr="00E50B50">
        <w:rPr>
          <w:b/>
          <w:bCs/>
          <w:color w:val="4D5156"/>
          <w:sz w:val="26"/>
          <w:szCs w:val="26"/>
          <w:lang w:val="vi-VN" w:eastAsia="vi-VN"/>
        </w:rPr>
        <w:t>của</w:t>
      </w:r>
      <w:r w:rsidRPr="00E50B50">
        <w:rPr>
          <w:color w:val="4D5156"/>
          <w:sz w:val="26"/>
          <w:szCs w:val="26"/>
          <w:shd w:val="clear" w:color="auto" w:fill="FFFFFF"/>
          <w:lang w:val="vi-VN" w:eastAsia="vi-VN"/>
        </w:rPr>
        <w:t> nhóm VIIIB).</w:t>
      </w:r>
    </w:p>
    <w:p w14:paraId="4D0C8B86" w14:textId="4B5C14E8" w:rsidR="004B7C46" w:rsidRPr="00267FEC" w:rsidRDefault="006C0553" w:rsidP="006C0553">
      <w:pPr>
        <w:spacing w:after="240" w:line="360" w:lineRule="auto"/>
        <w:divId w:val="1925147825"/>
        <w:rPr>
          <w:rFonts w:eastAsiaTheme="minorEastAsia"/>
          <w:color w:val="4A4A4A"/>
          <w:sz w:val="26"/>
          <w:szCs w:val="26"/>
          <w:lang w:val="vi-VN" w:eastAsia="vi-VN"/>
        </w:rPr>
      </w:pPr>
      <w:r w:rsidRPr="00267FEC">
        <w:rPr>
          <w:b/>
          <w:iCs/>
          <w:sz w:val="26"/>
          <w:szCs w:val="26"/>
          <w:lang w:val="vi-VN"/>
        </w:rPr>
        <w:t>- Cách</w:t>
      </w:r>
      <w:r w:rsidR="00F33027" w:rsidRPr="00267FEC">
        <w:rPr>
          <w:b/>
          <w:iCs/>
          <w:sz w:val="26"/>
          <w:szCs w:val="26"/>
          <w:lang w:val="vi-VN"/>
        </w:rPr>
        <w:t xml:space="preserve"> xác định vị trí:</w:t>
      </w:r>
      <w:r w:rsidR="00F33027" w:rsidRPr="00267FEC">
        <w:rPr>
          <w:bCs/>
          <w:iCs/>
          <w:sz w:val="26"/>
          <w:szCs w:val="26"/>
          <w:lang w:val="vi-VN"/>
        </w:rPr>
        <w:t xml:space="preserve"> </w:t>
      </w:r>
      <w:r w:rsidR="004B7C46" w:rsidRPr="00267FEC">
        <w:rPr>
          <w:rFonts w:eastAsiaTheme="minorEastAsia"/>
          <w:color w:val="4A4A4A"/>
          <w:sz w:val="26"/>
          <w:szCs w:val="26"/>
          <w:lang w:val="vi-VN" w:eastAsia="vi-VN"/>
        </w:rPr>
        <w:t>Số thứ ô nguyên tố</w:t>
      </w:r>
    </w:p>
    <w:p w14:paraId="7551760F" w14:textId="77777777" w:rsidR="004B7C46" w:rsidRPr="004B7C46" w:rsidRDefault="004B7C46" w:rsidP="00E108DE">
      <w:pPr>
        <w:spacing w:after="240" w:line="360" w:lineRule="auto"/>
        <w:divId w:val="1925147825"/>
        <w:rPr>
          <w:rFonts w:eastAsiaTheme="minorEastAsia"/>
          <w:color w:val="4A4A4A"/>
          <w:sz w:val="26"/>
          <w:szCs w:val="26"/>
          <w:lang w:val="vi-VN" w:eastAsia="vi-VN"/>
        </w:rPr>
      </w:pPr>
      <w:r w:rsidRPr="004B7C46">
        <w:rPr>
          <w:rFonts w:eastAsiaTheme="minorEastAsia"/>
          <w:color w:val="4A4A4A"/>
          <w:sz w:val="26"/>
          <w:szCs w:val="26"/>
          <w:lang w:val="vi-VN" w:eastAsia="vi-VN"/>
        </w:rPr>
        <w:lastRenderedPageBreak/>
        <w:t>- Số thứ tự ô nguyên tố bằng số hiệu nguyên tử của nguyên tố đó.</w:t>
      </w:r>
    </w:p>
    <w:p w14:paraId="512B0A3F" w14:textId="16C13036" w:rsidR="004B7C46" w:rsidRPr="004B7C46" w:rsidRDefault="00645938" w:rsidP="00E108DE">
      <w:pPr>
        <w:spacing w:before="320" w:after="160" w:line="360" w:lineRule="auto"/>
        <w:outlineLvl w:val="2"/>
        <w:divId w:val="1925147825"/>
        <w:rPr>
          <w:b/>
          <w:bCs/>
          <w:color w:val="363636"/>
          <w:sz w:val="26"/>
          <w:szCs w:val="26"/>
          <w:lang w:val="vi-VN" w:eastAsia="vi-VN"/>
        </w:rPr>
      </w:pPr>
      <w:r w:rsidRPr="00267FEC">
        <w:rPr>
          <w:b/>
          <w:bCs/>
          <w:color w:val="363636"/>
          <w:sz w:val="26"/>
          <w:szCs w:val="26"/>
          <w:lang w:val="vi-VN" w:eastAsia="vi-VN"/>
        </w:rPr>
        <w:t>+</w:t>
      </w:r>
      <w:r w:rsidR="004B7C46" w:rsidRPr="004B7C46">
        <w:rPr>
          <w:b/>
          <w:bCs/>
          <w:color w:val="363636"/>
          <w:sz w:val="26"/>
          <w:szCs w:val="26"/>
          <w:lang w:val="vi-VN" w:eastAsia="vi-VN"/>
        </w:rPr>
        <w:t>Chu kì của nguyên tố</w:t>
      </w:r>
    </w:p>
    <w:p w14:paraId="7B34E2D5" w14:textId="77777777" w:rsidR="004B7C46" w:rsidRPr="004B7C46" w:rsidRDefault="004B7C46" w:rsidP="00E108DE">
      <w:pPr>
        <w:spacing w:after="240" w:line="360" w:lineRule="auto"/>
        <w:divId w:val="1925147825"/>
        <w:rPr>
          <w:rFonts w:eastAsiaTheme="minorEastAsia"/>
          <w:color w:val="4A4A4A"/>
          <w:sz w:val="26"/>
          <w:szCs w:val="26"/>
          <w:lang w:val="vi-VN" w:eastAsia="vi-VN"/>
        </w:rPr>
      </w:pPr>
      <w:r w:rsidRPr="004B7C46">
        <w:rPr>
          <w:rFonts w:eastAsiaTheme="minorEastAsia"/>
          <w:color w:val="4A4A4A"/>
          <w:sz w:val="26"/>
          <w:szCs w:val="26"/>
          <w:lang w:val="vi-VN" w:eastAsia="vi-VN"/>
        </w:rPr>
        <w:t>- Số thứ tự của chu kì bằng số lớp electron của nguyên tố.</w:t>
      </w:r>
    </w:p>
    <w:p w14:paraId="36EEFE50" w14:textId="77777777" w:rsidR="004B7C46" w:rsidRPr="004B7C46" w:rsidRDefault="004B7C46" w:rsidP="00E108DE">
      <w:pPr>
        <w:spacing w:after="240" w:line="360" w:lineRule="auto"/>
        <w:divId w:val="1925147825"/>
        <w:rPr>
          <w:rFonts w:eastAsiaTheme="minorEastAsia"/>
          <w:color w:val="4A4A4A"/>
          <w:sz w:val="26"/>
          <w:szCs w:val="26"/>
          <w:lang w:val="vi-VN" w:eastAsia="vi-VN"/>
        </w:rPr>
      </w:pPr>
      <w:r w:rsidRPr="004B7C46">
        <w:rPr>
          <w:rFonts w:eastAsiaTheme="minorEastAsia"/>
          <w:color w:val="4A4A4A"/>
          <w:sz w:val="26"/>
          <w:szCs w:val="26"/>
          <w:lang w:val="vi-VN" w:eastAsia="vi-VN"/>
        </w:rPr>
        <w:t>- Trong cùng một chu kì thì các nguyên tố có cùng số lớp electron.</w:t>
      </w:r>
    </w:p>
    <w:p w14:paraId="099F2380" w14:textId="58F275F4" w:rsidR="004B7C46" w:rsidRPr="004B7C46" w:rsidRDefault="00645938" w:rsidP="00E108DE">
      <w:pPr>
        <w:spacing w:before="320" w:after="160" w:line="360" w:lineRule="auto"/>
        <w:outlineLvl w:val="2"/>
        <w:divId w:val="1925147825"/>
        <w:rPr>
          <w:b/>
          <w:bCs/>
          <w:color w:val="363636"/>
          <w:sz w:val="26"/>
          <w:szCs w:val="26"/>
          <w:lang w:val="vi-VN" w:eastAsia="vi-VN"/>
        </w:rPr>
      </w:pPr>
      <w:r w:rsidRPr="00267FEC">
        <w:rPr>
          <w:b/>
          <w:bCs/>
          <w:color w:val="363636"/>
          <w:sz w:val="26"/>
          <w:szCs w:val="26"/>
          <w:lang w:val="vi-VN" w:eastAsia="vi-VN"/>
        </w:rPr>
        <w:t>+</w:t>
      </w:r>
      <w:r w:rsidR="004B7C46" w:rsidRPr="004B7C46">
        <w:rPr>
          <w:b/>
          <w:bCs/>
          <w:color w:val="363636"/>
          <w:sz w:val="26"/>
          <w:szCs w:val="26"/>
          <w:lang w:val="vi-VN" w:eastAsia="vi-VN"/>
        </w:rPr>
        <w:t>Nhóm của nguyên tố</w:t>
      </w:r>
    </w:p>
    <w:p w14:paraId="39219036" w14:textId="77777777" w:rsidR="004B7C46" w:rsidRPr="004B7C46" w:rsidRDefault="004B7C46" w:rsidP="00E108DE">
      <w:pPr>
        <w:spacing w:after="240" w:line="360" w:lineRule="auto"/>
        <w:divId w:val="1925147825"/>
        <w:rPr>
          <w:rFonts w:eastAsiaTheme="minorEastAsia"/>
          <w:color w:val="4A4A4A"/>
          <w:sz w:val="26"/>
          <w:szCs w:val="26"/>
          <w:lang w:val="vi-VN" w:eastAsia="vi-VN"/>
        </w:rPr>
      </w:pPr>
      <w:r w:rsidRPr="004B7C46">
        <w:rPr>
          <w:rFonts w:eastAsiaTheme="minorEastAsia"/>
          <w:color w:val="4A4A4A"/>
          <w:sz w:val="26"/>
          <w:szCs w:val="26"/>
          <w:lang w:val="vi-VN" w:eastAsia="vi-VN"/>
        </w:rPr>
        <w:t>- Trong bảng tuần hoàn có 18 nhóm, trong đó có 8 nhóm A; 8 nhóm B. Để xác định được nhóm của nguyên tố ta cần xét xem nguyên tố thuộc nhóm A hay B; số thứ tự nhóm là bao nhiêu</w:t>
      </w:r>
    </w:p>
    <w:p w14:paraId="57A62F9F" w14:textId="77777777" w:rsidR="004B7C46" w:rsidRPr="004B7C46" w:rsidRDefault="004B7C46" w:rsidP="00E108DE">
      <w:pPr>
        <w:spacing w:after="240" w:line="360" w:lineRule="auto"/>
        <w:divId w:val="1925147825"/>
        <w:rPr>
          <w:rFonts w:eastAsiaTheme="minorEastAsia"/>
          <w:color w:val="4A4A4A"/>
          <w:sz w:val="26"/>
          <w:szCs w:val="26"/>
          <w:lang w:val="vi-VN" w:eastAsia="vi-VN"/>
        </w:rPr>
      </w:pPr>
      <w:r w:rsidRPr="004B7C46">
        <w:rPr>
          <w:rFonts w:eastAsiaTheme="minorEastAsia"/>
          <w:color w:val="4A4A4A"/>
          <w:sz w:val="26"/>
          <w:szCs w:val="26"/>
          <w:lang w:val="vi-VN" w:eastAsia="vi-VN"/>
        </w:rPr>
        <w:t>         + Nhóm A: bao gồm các nguyên tố s và p (có e cuối cùng được điền vào phân lớp s hoặc p).</w:t>
      </w:r>
    </w:p>
    <w:p w14:paraId="1D7DD5F5" w14:textId="77777777" w:rsidR="004B7C46" w:rsidRPr="004B7C46" w:rsidRDefault="004B7C46" w:rsidP="00E108DE">
      <w:pPr>
        <w:spacing w:after="240" w:line="360" w:lineRule="auto"/>
        <w:divId w:val="1925147825"/>
        <w:rPr>
          <w:rFonts w:eastAsiaTheme="minorEastAsia"/>
          <w:color w:val="4A4A4A"/>
          <w:sz w:val="26"/>
          <w:szCs w:val="26"/>
          <w:lang w:val="vi-VN" w:eastAsia="vi-VN"/>
        </w:rPr>
      </w:pPr>
      <w:r w:rsidRPr="004B7C46">
        <w:rPr>
          <w:rFonts w:eastAsiaTheme="minorEastAsia"/>
          <w:color w:val="4A4A4A"/>
          <w:sz w:val="26"/>
          <w:szCs w:val="26"/>
          <w:lang w:val="vi-VN" w:eastAsia="vi-VN"/>
        </w:rPr>
        <w:t>         + Nhóm B: bao gồm các nguyên tố d và f (có e cuối cùng được điền vào phân lớp d hoặc f).</w:t>
      </w:r>
    </w:p>
    <w:p w14:paraId="4E0C5AA0" w14:textId="5DC64D74" w:rsidR="004B7C46" w:rsidRPr="004B7C46" w:rsidRDefault="004B7C46" w:rsidP="00E108DE">
      <w:pPr>
        <w:spacing w:after="240" w:line="360" w:lineRule="auto"/>
        <w:divId w:val="1925147825"/>
        <w:rPr>
          <w:rFonts w:eastAsiaTheme="minorEastAsia"/>
          <w:color w:val="4A4A4A"/>
          <w:sz w:val="26"/>
          <w:szCs w:val="26"/>
          <w:lang w:val="vi-VN" w:eastAsia="vi-VN"/>
        </w:rPr>
      </w:pPr>
      <w:r w:rsidRPr="004B7C46">
        <w:rPr>
          <w:rFonts w:eastAsiaTheme="minorEastAsia"/>
          <w:color w:val="4A4A4A"/>
          <w:sz w:val="26"/>
          <w:szCs w:val="26"/>
          <w:lang w:val="vi-VN" w:eastAsia="vi-VN"/>
        </w:rPr>
        <w:t>         + Số thứ tự của nhóm bằng số eletron hóa trị. Electron hóa trị bằng số e lớp ngoài cùng cộng với phân lớp kế bên nếu phân lớp đó chưa bão hòa.</w:t>
      </w:r>
    </w:p>
    <w:p w14:paraId="4AFD988C" w14:textId="77777777" w:rsidR="004B7C46" w:rsidRPr="004B7C46" w:rsidRDefault="004B7C46" w:rsidP="00E108DE">
      <w:pPr>
        <w:spacing w:after="240" w:line="360" w:lineRule="auto"/>
        <w:jc w:val="both"/>
        <w:divId w:val="1925147825"/>
        <w:rPr>
          <w:rFonts w:eastAsiaTheme="minorEastAsia"/>
          <w:color w:val="4A4A4A"/>
          <w:sz w:val="26"/>
          <w:szCs w:val="26"/>
          <w:lang w:val="vi-VN" w:eastAsia="vi-VN"/>
        </w:rPr>
      </w:pPr>
      <w:r w:rsidRPr="004B7C46">
        <w:rPr>
          <w:rFonts w:eastAsiaTheme="minorEastAsia"/>
          <w:color w:val="4A4A4A"/>
          <w:sz w:val="26"/>
          <w:szCs w:val="26"/>
          <w:lang w:val="vi-VN" w:eastAsia="vi-VN"/>
        </w:rPr>
        <w:t>Ví dụ: Xác định vị trí của các nguyên tố sau: </w:t>
      </w:r>
      <w:r w:rsidRPr="004B7C46">
        <w:rPr>
          <w:rFonts w:eastAsiaTheme="minorEastAsia"/>
          <w:color w:val="4A4A4A"/>
          <w:sz w:val="26"/>
          <w:szCs w:val="26"/>
          <w:vertAlign w:val="subscript"/>
          <w:lang w:val="vi-VN" w:eastAsia="vi-VN"/>
        </w:rPr>
        <w:t>11</w:t>
      </w:r>
      <w:r w:rsidRPr="004B7C46">
        <w:rPr>
          <w:rFonts w:eastAsiaTheme="minorEastAsia"/>
          <w:color w:val="4A4A4A"/>
          <w:sz w:val="26"/>
          <w:szCs w:val="26"/>
          <w:lang w:val="vi-VN" w:eastAsia="vi-VN"/>
        </w:rPr>
        <w:t>Na, </w:t>
      </w:r>
      <w:r w:rsidRPr="004B7C46">
        <w:rPr>
          <w:rFonts w:eastAsiaTheme="minorEastAsia"/>
          <w:color w:val="4A4A4A"/>
          <w:sz w:val="26"/>
          <w:szCs w:val="26"/>
          <w:vertAlign w:val="subscript"/>
          <w:lang w:val="vi-VN" w:eastAsia="vi-VN"/>
        </w:rPr>
        <w:t>17</w:t>
      </w:r>
      <w:r w:rsidRPr="004B7C46">
        <w:rPr>
          <w:rFonts w:eastAsiaTheme="minorEastAsia"/>
          <w:color w:val="4A4A4A"/>
          <w:sz w:val="26"/>
          <w:szCs w:val="26"/>
          <w:lang w:val="vi-VN" w:eastAsia="vi-VN"/>
        </w:rPr>
        <w:t>Cl, </w:t>
      </w:r>
      <w:r w:rsidRPr="004B7C46">
        <w:rPr>
          <w:rFonts w:eastAsiaTheme="minorEastAsia"/>
          <w:color w:val="4A4A4A"/>
          <w:sz w:val="26"/>
          <w:szCs w:val="26"/>
          <w:vertAlign w:val="subscript"/>
          <w:lang w:val="vi-VN" w:eastAsia="vi-VN"/>
        </w:rPr>
        <w:t>26</w:t>
      </w:r>
      <w:r w:rsidRPr="004B7C46">
        <w:rPr>
          <w:rFonts w:eastAsiaTheme="minorEastAsia"/>
          <w:color w:val="4A4A4A"/>
          <w:sz w:val="26"/>
          <w:szCs w:val="26"/>
          <w:lang w:val="vi-VN" w:eastAsia="vi-VN"/>
        </w:rPr>
        <w:t>Fe</w:t>
      </w:r>
    </w:p>
    <w:p w14:paraId="7DD20653" w14:textId="77777777" w:rsidR="004B7C46" w:rsidRPr="004B7C46" w:rsidRDefault="004B7C46" w:rsidP="00E108DE">
      <w:pPr>
        <w:spacing w:after="240" w:line="360" w:lineRule="auto"/>
        <w:jc w:val="both"/>
        <w:divId w:val="1925147825"/>
        <w:rPr>
          <w:rFonts w:eastAsiaTheme="minorEastAsia"/>
          <w:color w:val="4A4A4A"/>
          <w:sz w:val="26"/>
          <w:szCs w:val="26"/>
          <w:lang w:val="vi-VN" w:eastAsia="vi-VN"/>
        </w:rPr>
      </w:pPr>
      <w:r w:rsidRPr="004B7C46">
        <w:rPr>
          <w:rFonts w:eastAsiaTheme="minorEastAsia"/>
          <w:color w:val="4A4A4A"/>
          <w:sz w:val="26"/>
          <w:szCs w:val="26"/>
          <w:vertAlign w:val="subscript"/>
          <w:lang w:val="vi-VN" w:eastAsia="vi-VN"/>
        </w:rPr>
        <w:t>11</w:t>
      </w:r>
      <w:r w:rsidRPr="004B7C46">
        <w:rPr>
          <w:rFonts w:eastAsiaTheme="minorEastAsia"/>
          <w:color w:val="4A4A4A"/>
          <w:sz w:val="26"/>
          <w:szCs w:val="26"/>
          <w:lang w:val="vi-VN" w:eastAsia="vi-VN"/>
        </w:rPr>
        <w:t>Na : 1s</w:t>
      </w:r>
      <w:r w:rsidRPr="004B7C46">
        <w:rPr>
          <w:rFonts w:eastAsiaTheme="minorEastAsia"/>
          <w:color w:val="4A4A4A"/>
          <w:sz w:val="26"/>
          <w:szCs w:val="26"/>
          <w:vertAlign w:val="superscript"/>
          <w:lang w:val="vi-VN" w:eastAsia="vi-VN"/>
        </w:rPr>
        <w:t>2</w:t>
      </w:r>
      <w:r w:rsidRPr="004B7C46">
        <w:rPr>
          <w:rFonts w:eastAsiaTheme="minorEastAsia"/>
          <w:color w:val="4A4A4A"/>
          <w:sz w:val="26"/>
          <w:szCs w:val="26"/>
          <w:lang w:val="vi-VN" w:eastAsia="vi-VN"/>
        </w:rPr>
        <w:t> 2s</w:t>
      </w:r>
      <w:r w:rsidRPr="004B7C46">
        <w:rPr>
          <w:rFonts w:eastAsiaTheme="minorEastAsia"/>
          <w:color w:val="4A4A4A"/>
          <w:sz w:val="26"/>
          <w:szCs w:val="26"/>
          <w:vertAlign w:val="superscript"/>
          <w:lang w:val="vi-VN" w:eastAsia="vi-VN"/>
        </w:rPr>
        <w:t>2</w:t>
      </w:r>
      <w:r w:rsidRPr="004B7C46">
        <w:rPr>
          <w:rFonts w:eastAsiaTheme="minorEastAsia"/>
          <w:color w:val="4A4A4A"/>
          <w:sz w:val="26"/>
          <w:szCs w:val="26"/>
          <w:lang w:val="vi-VN" w:eastAsia="vi-VN"/>
        </w:rPr>
        <w:t>2p</w:t>
      </w:r>
      <w:r w:rsidRPr="004B7C46">
        <w:rPr>
          <w:rFonts w:eastAsiaTheme="minorEastAsia"/>
          <w:color w:val="4A4A4A"/>
          <w:sz w:val="26"/>
          <w:szCs w:val="26"/>
          <w:vertAlign w:val="superscript"/>
          <w:lang w:val="vi-VN" w:eastAsia="vi-VN"/>
        </w:rPr>
        <w:t>6</w:t>
      </w:r>
      <w:r w:rsidRPr="004B7C46">
        <w:rPr>
          <w:rFonts w:eastAsiaTheme="minorEastAsia"/>
          <w:color w:val="4A4A4A"/>
          <w:sz w:val="26"/>
          <w:szCs w:val="26"/>
          <w:lang w:val="vi-VN" w:eastAsia="vi-VN"/>
        </w:rPr>
        <w:t> 3s</w:t>
      </w:r>
      <w:r w:rsidRPr="004B7C46">
        <w:rPr>
          <w:rFonts w:eastAsiaTheme="minorEastAsia"/>
          <w:color w:val="4A4A4A"/>
          <w:sz w:val="26"/>
          <w:szCs w:val="26"/>
          <w:vertAlign w:val="superscript"/>
          <w:lang w:val="vi-VN" w:eastAsia="vi-VN"/>
        </w:rPr>
        <w:t>1</w:t>
      </w:r>
    </w:p>
    <w:p w14:paraId="0E4C83CA" w14:textId="0DD97F91" w:rsidR="004B7C46" w:rsidRPr="004B7C46" w:rsidRDefault="004B7C46" w:rsidP="00BF1175">
      <w:pPr>
        <w:spacing w:after="240" w:line="360" w:lineRule="auto"/>
        <w:ind w:hanging="360"/>
        <w:jc w:val="both"/>
        <w:divId w:val="1925147825"/>
        <w:rPr>
          <w:rFonts w:eastAsiaTheme="minorEastAsia"/>
          <w:color w:val="4A4A4A"/>
          <w:sz w:val="26"/>
          <w:szCs w:val="26"/>
          <w:lang w:val="vi-VN" w:eastAsia="vi-VN"/>
        </w:rPr>
      </w:pPr>
      <w:r w:rsidRPr="004B7C46">
        <w:rPr>
          <w:rFonts w:eastAsiaTheme="minorEastAsia"/>
          <w:color w:val="4A4A4A"/>
          <w:sz w:val="26"/>
          <w:szCs w:val="26"/>
          <w:lang w:val="vi-VN" w:eastAsia="vi-VN"/>
        </w:rPr>
        <w:t>-         Vị trí : Ô số 11; chu kì 3; nhóm IA</w:t>
      </w:r>
    </w:p>
    <w:p w14:paraId="286891CF" w14:textId="77777777" w:rsidR="004B7C46" w:rsidRPr="004B7C46" w:rsidRDefault="004B7C46" w:rsidP="00E108DE">
      <w:pPr>
        <w:spacing w:after="240" w:line="360" w:lineRule="auto"/>
        <w:jc w:val="both"/>
        <w:divId w:val="1925147825"/>
        <w:rPr>
          <w:rFonts w:eastAsiaTheme="minorEastAsia"/>
          <w:color w:val="4A4A4A"/>
          <w:sz w:val="26"/>
          <w:szCs w:val="26"/>
          <w:lang w:val="vi-VN" w:eastAsia="vi-VN"/>
        </w:rPr>
      </w:pPr>
      <w:r w:rsidRPr="004B7C46">
        <w:rPr>
          <w:rFonts w:eastAsiaTheme="minorEastAsia"/>
          <w:color w:val="4A4A4A"/>
          <w:sz w:val="26"/>
          <w:szCs w:val="26"/>
          <w:vertAlign w:val="subscript"/>
          <w:lang w:val="vi-VN" w:eastAsia="vi-VN"/>
        </w:rPr>
        <w:t>17</w:t>
      </w:r>
      <w:r w:rsidRPr="004B7C46">
        <w:rPr>
          <w:rFonts w:eastAsiaTheme="minorEastAsia"/>
          <w:color w:val="4A4A4A"/>
          <w:sz w:val="26"/>
          <w:szCs w:val="26"/>
          <w:lang w:val="vi-VN" w:eastAsia="vi-VN"/>
        </w:rPr>
        <w:t>Cl : 1s</w:t>
      </w:r>
      <w:r w:rsidRPr="004B7C46">
        <w:rPr>
          <w:rFonts w:eastAsiaTheme="minorEastAsia"/>
          <w:color w:val="4A4A4A"/>
          <w:sz w:val="26"/>
          <w:szCs w:val="26"/>
          <w:vertAlign w:val="superscript"/>
          <w:lang w:val="vi-VN" w:eastAsia="vi-VN"/>
        </w:rPr>
        <w:t>2</w:t>
      </w:r>
      <w:r w:rsidRPr="004B7C46">
        <w:rPr>
          <w:rFonts w:eastAsiaTheme="minorEastAsia"/>
          <w:color w:val="4A4A4A"/>
          <w:sz w:val="26"/>
          <w:szCs w:val="26"/>
          <w:lang w:val="vi-VN" w:eastAsia="vi-VN"/>
        </w:rPr>
        <w:t> 2s</w:t>
      </w:r>
      <w:r w:rsidRPr="004B7C46">
        <w:rPr>
          <w:rFonts w:eastAsiaTheme="minorEastAsia"/>
          <w:color w:val="4A4A4A"/>
          <w:sz w:val="26"/>
          <w:szCs w:val="26"/>
          <w:vertAlign w:val="superscript"/>
          <w:lang w:val="vi-VN" w:eastAsia="vi-VN"/>
        </w:rPr>
        <w:t>2</w:t>
      </w:r>
      <w:r w:rsidRPr="004B7C46">
        <w:rPr>
          <w:rFonts w:eastAsiaTheme="minorEastAsia"/>
          <w:color w:val="4A4A4A"/>
          <w:sz w:val="26"/>
          <w:szCs w:val="26"/>
          <w:lang w:val="vi-VN" w:eastAsia="vi-VN"/>
        </w:rPr>
        <w:t>2p</w:t>
      </w:r>
      <w:r w:rsidRPr="004B7C46">
        <w:rPr>
          <w:rFonts w:eastAsiaTheme="minorEastAsia"/>
          <w:color w:val="4A4A4A"/>
          <w:sz w:val="26"/>
          <w:szCs w:val="26"/>
          <w:vertAlign w:val="superscript"/>
          <w:lang w:val="vi-VN" w:eastAsia="vi-VN"/>
        </w:rPr>
        <w:t>6</w:t>
      </w:r>
      <w:r w:rsidRPr="004B7C46">
        <w:rPr>
          <w:rFonts w:eastAsiaTheme="minorEastAsia"/>
          <w:color w:val="4A4A4A"/>
          <w:sz w:val="26"/>
          <w:szCs w:val="26"/>
          <w:lang w:val="vi-VN" w:eastAsia="vi-VN"/>
        </w:rPr>
        <w:t> 3s</w:t>
      </w:r>
      <w:r w:rsidRPr="004B7C46">
        <w:rPr>
          <w:rFonts w:eastAsiaTheme="minorEastAsia"/>
          <w:color w:val="4A4A4A"/>
          <w:sz w:val="26"/>
          <w:szCs w:val="26"/>
          <w:vertAlign w:val="superscript"/>
          <w:lang w:val="vi-VN" w:eastAsia="vi-VN"/>
        </w:rPr>
        <w:t>1</w:t>
      </w:r>
    </w:p>
    <w:p w14:paraId="166DADC5" w14:textId="61F0F15B" w:rsidR="004B7C46" w:rsidRPr="004B7C46" w:rsidRDefault="004B7C46" w:rsidP="00E108DE">
      <w:pPr>
        <w:spacing w:after="240" w:line="360" w:lineRule="auto"/>
        <w:jc w:val="both"/>
        <w:divId w:val="1925147825"/>
        <w:rPr>
          <w:rFonts w:eastAsiaTheme="minorEastAsia"/>
          <w:color w:val="4A4A4A"/>
          <w:sz w:val="26"/>
          <w:szCs w:val="26"/>
          <w:lang w:val="vi-VN" w:eastAsia="vi-VN"/>
        </w:rPr>
      </w:pPr>
      <w:r w:rsidRPr="004B7C46">
        <w:rPr>
          <w:rFonts w:eastAsiaTheme="minorEastAsia"/>
          <w:color w:val="4A4A4A"/>
          <w:sz w:val="26"/>
          <w:szCs w:val="26"/>
          <w:lang w:val="vi-VN" w:eastAsia="vi-VN"/>
        </w:rPr>
        <w:t>Vị trí: Ô số 17; chu kì 3, nhóm VIIA</w:t>
      </w:r>
    </w:p>
    <w:p w14:paraId="08B0102C" w14:textId="77777777" w:rsidR="004B7C46" w:rsidRPr="004B7C46" w:rsidRDefault="004B7C46" w:rsidP="00E108DE">
      <w:pPr>
        <w:spacing w:after="240" w:line="360" w:lineRule="auto"/>
        <w:jc w:val="both"/>
        <w:divId w:val="1925147825"/>
        <w:rPr>
          <w:rFonts w:eastAsiaTheme="minorEastAsia"/>
          <w:color w:val="4A4A4A"/>
          <w:sz w:val="26"/>
          <w:szCs w:val="26"/>
          <w:lang w:val="vi-VN" w:eastAsia="vi-VN"/>
        </w:rPr>
      </w:pPr>
      <w:r w:rsidRPr="004B7C46">
        <w:rPr>
          <w:rFonts w:eastAsiaTheme="minorEastAsia"/>
          <w:color w:val="4A4A4A"/>
          <w:sz w:val="26"/>
          <w:szCs w:val="26"/>
          <w:vertAlign w:val="subscript"/>
          <w:lang w:val="vi-VN" w:eastAsia="vi-VN"/>
        </w:rPr>
        <w:t>26</w:t>
      </w:r>
      <w:r w:rsidRPr="004B7C46">
        <w:rPr>
          <w:rFonts w:eastAsiaTheme="minorEastAsia"/>
          <w:color w:val="4A4A4A"/>
          <w:sz w:val="26"/>
          <w:szCs w:val="26"/>
          <w:lang w:val="vi-VN" w:eastAsia="vi-VN"/>
        </w:rPr>
        <w:t>Fe : 1s</w:t>
      </w:r>
      <w:r w:rsidRPr="004B7C46">
        <w:rPr>
          <w:rFonts w:eastAsiaTheme="minorEastAsia"/>
          <w:color w:val="4A4A4A"/>
          <w:sz w:val="26"/>
          <w:szCs w:val="26"/>
          <w:vertAlign w:val="superscript"/>
          <w:lang w:val="vi-VN" w:eastAsia="vi-VN"/>
        </w:rPr>
        <w:t>2</w:t>
      </w:r>
      <w:r w:rsidRPr="004B7C46">
        <w:rPr>
          <w:rFonts w:eastAsiaTheme="minorEastAsia"/>
          <w:color w:val="4A4A4A"/>
          <w:sz w:val="26"/>
          <w:szCs w:val="26"/>
          <w:lang w:val="vi-VN" w:eastAsia="vi-VN"/>
        </w:rPr>
        <w:t> 2s</w:t>
      </w:r>
      <w:r w:rsidRPr="004B7C46">
        <w:rPr>
          <w:rFonts w:eastAsiaTheme="minorEastAsia"/>
          <w:color w:val="4A4A4A"/>
          <w:sz w:val="26"/>
          <w:szCs w:val="26"/>
          <w:vertAlign w:val="superscript"/>
          <w:lang w:val="vi-VN" w:eastAsia="vi-VN"/>
        </w:rPr>
        <w:t>2</w:t>
      </w:r>
      <w:r w:rsidRPr="004B7C46">
        <w:rPr>
          <w:rFonts w:eastAsiaTheme="minorEastAsia"/>
          <w:color w:val="4A4A4A"/>
          <w:sz w:val="26"/>
          <w:szCs w:val="26"/>
          <w:lang w:val="vi-VN" w:eastAsia="vi-VN"/>
        </w:rPr>
        <w:t>2p</w:t>
      </w:r>
      <w:r w:rsidRPr="004B7C46">
        <w:rPr>
          <w:rFonts w:eastAsiaTheme="minorEastAsia"/>
          <w:color w:val="4A4A4A"/>
          <w:sz w:val="26"/>
          <w:szCs w:val="26"/>
          <w:vertAlign w:val="superscript"/>
          <w:lang w:val="vi-VN" w:eastAsia="vi-VN"/>
        </w:rPr>
        <w:t>6</w:t>
      </w:r>
      <w:r w:rsidRPr="004B7C46">
        <w:rPr>
          <w:rFonts w:eastAsiaTheme="minorEastAsia"/>
          <w:color w:val="4A4A4A"/>
          <w:sz w:val="26"/>
          <w:szCs w:val="26"/>
          <w:lang w:val="vi-VN" w:eastAsia="vi-VN"/>
        </w:rPr>
        <w:t> 3s</w:t>
      </w:r>
      <w:r w:rsidRPr="004B7C46">
        <w:rPr>
          <w:rFonts w:eastAsiaTheme="minorEastAsia"/>
          <w:color w:val="4A4A4A"/>
          <w:sz w:val="26"/>
          <w:szCs w:val="26"/>
          <w:vertAlign w:val="superscript"/>
          <w:lang w:val="vi-VN" w:eastAsia="vi-VN"/>
        </w:rPr>
        <w:t>2</w:t>
      </w:r>
      <w:r w:rsidRPr="004B7C46">
        <w:rPr>
          <w:rFonts w:eastAsiaTheme="minorEastAsia"/>
          <w:color w:val="4A4A4A"/>
          <w:sz w:val="26"/>
          <w:szCs w:val="26"/>
          <w:lang w:val="vi-VN" w:eastAsia="vi-VN"/>
        </w:rPr>
        <w:t>3p</w:t>
      </w:r>
      <w:r w:rsidRPr="004B7C46">
        <w:rPr>
          <w:rFonts w:eastAsiaTheme="minorEastAsia"/>
          <w:color w:val="4A4A4A"/>
          <w:sz w:val="26"/>
          <w:szCs w:val="26"/>
          <w:vertAlign w:val="superscript"/>
          <w:lang w:val="vi-VN" w:eastAsia="vi-VN"/>
        </w:rPr>
        <w:t>6</w:t>
      </w:r>
      <w:r w:rsidRPr="004B7C46">
        <w:rPr>
          <w:rFonts w:eastAsiaTheme="minorEastAsia"/>
          <w:color w:val="4A4A4A"/>
          <w:sz w:val="26"/>
          <w:szCs w:val="26"/>
          <w:lang w:val="vi-VN" w:eastAsia="vi-VN"/>
        </w:rPr>
        <w:t>3d</w:t>
      </w:r>
      <w:r w:rsidRPr="004B7C46">
        <w:rPr>
          <w:rFonts w:eastAsiaTheme="minorEastAsia"/>
          <w:color w:val="4A4A4A"/>
          <w:sz w:val="26"/>
          <w:szCs w:val="26"/>
          <w:vertAlign w:val="superscript"/>
          <w:lang w:val="vi-VN" w:eastAsia="vi-VN"/>
        </w:rPr>
        <w:t>6 </w:t>
      </w:r>
      <w:r w:rsidRPr="004B7C46">
        <w:rPr>
          <w:rFonts w:eastAsiaTheme="minorEastAsia"/>
          <w:color w:val="4A4A4A"/>
          <w:sz w:val="26"/>
          <w:szCs w:val="26"/>
          <w:lang w:val="vi-VN" w:eastAsia="vi-VN"/>
        </w:rPr>
        <w:t>4s</w:t>
      </w:r>
      <w:r w:rsidRPr="004B7C46">
        <w:rPr>
          <w:rFonts w:eastAsiaTheme="minorEastAsia"/>
          <w:color w:val="4A4A4A"/>
          <w:sz w:val="26"/>
          <w:szCs w:val="26"/>
          <w:vertAlign w:val="superscript"/>
          <w:lang w:val="vi-VN" w:eastAsia="vi-VN"/>
        </w:rPr>
        <w:t>2</w:t>
      </w:r>
    </w:p>
    <w:p w14:paraId="656924E6" w14:textId="269AD4C9" w:rsidR="004B7C46" w:rsidRPr="00267FEC" w:rsidRDefault="004B7C46" w:rsidP="00E108DE">
      <w:pPr>
        <w:spacing w:after="240" w:line="360" w:lineRule="auto"/>
        <w:jc w:val="both"/>
        <w:divId w:val="1925147825"/>
        <w:rPr>
          <w:rFonts w:eastAsiaTheme="minorEastAsia"/>
          <w:color w:val="4A4A4A"/>
          <w:sz w:val="26"/>
          <w:szCs w:val="26"/>
          <w:lang w:val="vi-VN" w:eastAsia="vi-VN"/>
        </w:rPr>
      </w:pPr>
      <w:r w:rsidRPr="004B7C46">
        <w:rPr>
          <w:rFonts w:eastAsiaTheme="minorEastAsia"/>
          <w:color w:val="4A4A4A"/>
          <w:sz w:val="26"/>
          <w:szCs w:val="26"/>
          <w:lang w:val="vi-VN" w:eastAsia="vi-VN"/>
        </w:rPr>
        <w:t>Vị trí: Ô số 26; chu kì 4; nhóm VIIIB</w:t>
      </w:r>
    </w:p>
    <w:p w14:paraId="1CE1E7F5" w14:textId="6EC568AA" w:rsidR="006C0553" w:rsidRPr="00267FEC" w:rsidRDefault="00574EDC" w:rsidP="00E108DE">
      <w:pPr>
        <w:spacing w:after="240" w:line="360" w:lineRule="auto"/>
        <w:jc w:val="both"/>
        <w:divId w:val="1925147825"/>
        <w:rPr>
          <w:rFonts w:eastAsiaTheme="minorEastAsia"/>
          <w:b/>
          <w:bCs/>
          <w:color w:val="4A4A4A"/>
          <w:sz w:val="26"/>
          <w:szCs w:val="26"/>
          <w:lang w:val="vi-VN" w:eastAsia="vi-VN"/>
        </w:rPr>
      </w:pPr>
      <w:r w:rsidRPr="00267FEC">
        <w:rPr>
          <w:rFonts w:eastAsiaTheme="minorEastAsia"/>
          <w:b/>
          <w:bCs/>
          <w:color w:val="4A4A4A"/>
          <w:sz w:val="26"/>
          <w:szCs w:val="26"/>
          <w:lang w:val="vi-VN" w:eastAsia="vi-VN"/>
        </w:rPr>
        <w:lastRenderedPageBreak/>
        <w:t>3. Sự biến đổi tuần hoàn tính chất của các nguyên tố hoá học</w:t>
      </w:r>
    </w:p>
    <w:p w14:paraId="264D3107" w14:textId="71DE72E3" w:rsidR="00301055" w:rsidRPr="00267FEC" w:rsidRDefault="00301055" w:rsidP="00301055">
      <w:pPr>
        <w:shd w:val="clear" w:color="auto" w:fill="FFFFFF"/>
        <w:spacing w:before="300" w:after="150" w:line="360" w:lineRule="atLeast"/>
        <w:ind w:right="48"/>
        <w:outlineLvl w:val="2"/>
        <w:divId w:val="2052922516"/>
        <w:rPr>
          <w:color w:val="000000"/>
          <w:sz w:val="26"/>
          <w:szCs w:val="26"/>
          <w:lang w:val="vi-VN" w:eastAsia="vi-VN"/>
        </w:rPr>
      </w:pPr>
      <w:r w:rsidRPr="00301055">
        <w:rPr>
          <w:color w:val="000000"/>
          <w:sz w:val="26"/>
          <w:szCs w:val="26"/>
          <w:lang w:val="vi-VN" w:eastAsia="vi-VN"/>
        </w:rPr>
        <w:t>I. Sự biến đổi tính kim loại, tính phi kim</w:t>
      </w:r>
    </w:p>
    <w:p w14:paraId="6C6C6453" w14:textId="77777777" w:rsidR="00A06791" w:rsidRPr="00A06791" w:rsidRDefault="00A06791" w:rsidP="00A06791">
      <w:pPr>
        <w:shd w:val="clear" w:color="auto" w:fill="FFFFFF"/>
        <w:spacing w:line="360" w:lineRule="atLeast"/>
        <w:jc w:val="both"/>
        <w:divId w:val="637883531"/>
        <w:rPr>
          <w:rFonts w:eastAsiaTheme="minorEastAsia"/>
          <w:color w:val="000000"/>
          <w:sz w:val="26"/>
          <w:szCs w:val="26"/>
          <w:lang w:val="vi-VN" w:eastAsia="vi-VN"/>
        </w:rPr>
      </w:pPr>
      <w:r w:rsidRPr="00A06791">
        <w:rPr>
          <w:rFonts w:eastAsiaTheme="minorEastAsia"/>
          <w:color w:val="000000"/>
          <w:sz w:val="26"/>
          <w:szCs w:val="26"/>
          <w:lang w:val="vi-VN" w:eastAsia="vi-VN"/>
        </w:rPr>
        <w:t>- Tính kim loại là tính chất của một nguyên tố mà nguyên tử của nó dễ mất electron để trở thành ion dương. Nguyên tử càng dễ mất electron thì tính kim loại của nguyên tố càng mạnh.</w:t>
      </w:r>
    </w:p>
    <w:p w14:paraId="1551AF3A" w14:textId="77777777" w:rsidR="00A06791" w:rsidRPr="00A06791" w:rsidRDefault="00A06791" w:rsidP="00A06791">
      <w:pPr>
        <w:shd w:val="clear" w:color="auto" w:fill="FFFFFF"/>
        <w:spacing w:line="360" w:lineRule="atLeast"/>
        <w:jc w:val="both"/>
        <w:divId w:val="637883531"/>
        <w:rPr>
          <w:rFonts w:eastAsiaTheme="minorEastAsia"/>
          <w:color w:val="000000"/>
          <w:sz w:val="26"/>
          <w:szCs w:val="26"/>
          <w:lang w:val="vi-VN" w:eastAsia="vi-VN"/>
        </w:rPr>
      </w:pPr>
      <w:r w:rsidRPr="00A06791">
        <w:rPr>
          <w:rFonts w:eastAsiaTheme="minorEastAsia"/>
          <w:color w:val="000000"/>
          <w:sz w:val="26"/>
          <w:szCs w:val="26"/>
          <w:lang w:val="vi-VN" w:eastAsia="vi-VN"/>
        </w:rPr>
        <w:t>- Tính phi kim là tính chất của một nguyên tố mà nguyên tử của nó dễ thu electron để trở thành ion âm. Nguyên tử càng dễ thu electron thì tính phi kim của nguyên tố càng mạnh.</w:t>
      </w:r>
    </w:p>
    <w:p w14:paraId="79BC0D46" w14:textId="77777777" w:rsidR="00A06791" w:rsidRPr="00A06791" w:rsidRDefault="00A06791" w:rsidP="00A06791">
      <w:pPr>
        <w:shd w:val="clear" w:color="auto" w:fill="FFFFFF"/>
        <w:spacing w:line="360" w:lineRule="atLeast"/>
        <w:jc w:val="both"/>
        <w:divId w:val="637883531"/>
        <w:rPr>
          <w:rFonts w:eastAsiaTheme="minorEastAsia"/>
          <w:color w:val="000000"/>
          <w:sz w:val="26"/>
          <w:szCs w:val="26"/>
          <w:lang w:val="vi-VN" w:eastAsia="vi-VN"/>
        </w:rPr>
      </w:pPr>
      <w:r w:rsidRPr="00A06791">
        <w:rPr>
          <w:rFonts w:eastAsiaTheme="minorEastAsia"/>
          <w:b/>
          <w:bCs/>
          <w:color w:val="000000"/>
          <w:sz w:val="26"/>
          <w:szCs w:val="26"/>
          <w:lang w:val="vi-VN" w:eastAsia="vi-VN"/>
        </w:rPr>
        <w:t>a. Trong cùng chu kỳ</w:t>
      </w:r>
      <w:r w:rsidRPr="00A06791">
        <w:rPr>
          <w:rFonts w:eastAsiaTheme="minorEastAsia"/>
          <w:color w:val="000000"/>
          <w:sz w:val="26"/>
          <w:szCs w:val="26"/>
          <w:lang w:val="vi-VN" w:eastAsia="vi-VN"/>
        </w:rPr>
        <w:t>, khi điện tích hạt nhân tăng: Tính kim loại giảm, tính phi kim tăng dần.</w:t>
      </w:r>
    </w:p>
    <w:p w14:paraId="0FF79DDB" w14:textId="77777777" w:rsidR="000E6B5D" w:rsidRPr="000E6B5D" w:rsidRDefault="000E6B5D" w:rsidP="000E6B5D">
      <w:pPr>
        <w:shd w:val="clear" w:color="auto" w:fill="FFFFFF"/>
        <w:spacing w:line="360" w:lineRule="atLeast"/>
        <w:jc w:val="both"/>
        <w:divId w:val="1526822819"/>
        <w:rPr>
          <w:rFonts w:eastAsiaTheme="minorEastAsia"/>
          <w:color w:val="000000"/>
          <w:sz w:val="26"/>
          <w:szCs w:val="26"/>
          <w:lang w:val="vi-VN" w:eastAsia="vi-VN"/>
        </w:rPr>
      </w:pPr>
      <w:r w:rsidRPr="000E6B5D">
        <w:rPr>
          <w:rFonts w:eastAsiaTheme="minorEastAsia"/>
          <w:b/>
          <w:bCs/>
          <w:color w:val="000000"/>
          <w:sz w:val="26"/>
          <w:szCs w:val="26"/>
          <w:lang w:val="vi-VN" w:eastAsia="vi-VN"/>
        </w:rPr>
        <w:t>b. Trong cùng nhóm A</w:t>
      </w:r>
      <w:r w:rsidRPr="000E6B5D">
        <w:rPr>
          <w:rFonts w:eastAsiaTheme="minorEastAsia"/>
          <w:color w:val="000000"/>
          <w:sz w:val="26"/>
          <w:szCs w:val="26"/>
          <w:lang w:val="vi-VN" w:eastAsia="vi-VN"/>
        </w:rPr>
        <w:t>, khi điện tích hạt nhân tăng: Tính kim loại tăng, tính phi kim giảm dần. </w:t>
      </w:r>
    </w:p>
    <w:p w14:paraId="296F9BD3" w14:textId="77777777" w:rsidR="000E6B5D" w:rsidRPr="000E6B5D" w:rsidRDefault="000E6B5D" w:rsidP="000E6B5D">
      <w:pPr>
        <w:shd w:val="clear" w:color="auto" w:fill="FFFFFF"/>
        <w:spacing w:before="300" w:after="150" w:line="360" w:lineRule="atLeast"/>
        <w:ind w:right="48"/>
        <w:outlineLvl w:val="2"/>
        <w:divId w:val="1526822819"/>
        <w:rPr>
          <w:color w:val="000000"/>
          <w:sz w:val="26"/>
          <w:szCs w:val="26"/>
          <w:lang w:val="vi-VN" w:eastAsia="vi-VN"/>
        </w:rPr>
      </w:pPr>
      <w:r w:rsidRPr="000E6B5D">
        <w:rPr>
          <w:color w:val="000000"/>
          <w:sz w:val="26"/>
          <w:szCs w:val="26"/>
          <w:lang w:val="vi-VN" w:eastAsia="vi-VN"/>
        </w:rPr>
        <w:t>II. Sự biến đổi một số đại lượng vật lý</w:t>
      </w:r>
    </w:p>
    <w:p w14:paraId="39B9A925" w14:textId="77777777" w:rsidR="000E6B5D" w:rsidRPr="000E6B5D" w:rsidRDefault="000E6B5D" w:rsidP="000E6B5D">
      <w:pPr>
        <w:shd w:val="clear" w:color="auto" w:fill="FFFFFF"/>
        <w:spacing w:line="360" w:lineRule="atLeast"/>
        <w:jc w:val="both"/>
        <w:divId w:val="1526822819"/>
        <w:rPr>
          <w:rFonts w:eastAsiaTheme="minorEastAsia"/>
          <w:color w:val="000000"/>
          <w:sz w:val="26"/>
          <w:szCs w:val="26"/>
          <w:lang w:val="vi-VN" w:eastAsia="vi-VN"/>
        </w:rPr>
      </w:pPr>
      <w:r w:rsidRPr="000E6B5D">
        <w:rPr>
          <w:rFonts w:eastAsiaTheme="minorEastAsia"/>
          <w:b/>
          <w:bCs/>
          <w:color w:val="000000"/>
          <w:sz w:val="26"/>
          <w:szCs w:val="26"/>
          <w:lang w:val="vi-VN" w:eastAsia="vi-VN"/>
        </w:rPr>
        <w:t>a.</w:t>
      </w:r>
      <w:r w:rsidRPr="000E6B5D">
        <w:rPr>
          <w:rFonts w:eastAsiaTheme="minorEastAsia"/>
          <w:color w:val="000000"/>
          <w:sz w:val="26"/>
          <w:szCs w:val="26"/>
          <w:lang w:val="vi-VN" w:eastAsia="vi-VN"/>
        </w:rPr>
        <w:t> Sự biến đổi bán kính nguyên tử khi điện tích hạt nhân tăng: </w:t>
      </w:r>
    </w:p>
    <w:p w14:paraId="229AD2D3" w14:textId="77777777" w:rsidR="000E6B5D" w:rsidRPr="000E6B5D" w:rsidRDefault="000E6B5D" w:rsidP="000E6B5D">
      <w:pPr>
        <w:shd w:val="clear" w:color="auto" w:fill="FFFFFF"/>
        <w:spacing w:line="360" w:lineRule="atLeast"/>
        <w:jc w:val="both"/>
        <w:divId w:val="1526822819"/>
        <w:rPr>
          <w:rFonts w:eastAsiaTheme="minorEastAsia"/>
          <w:color w:val="000000"/>
          <w:sz w:val="26"/>
          <w:szCs w:val="26"/>
          <w:lang w:val="vi-VN" w:eastAsia="vi-VN"/>
        </w:rPr>
      </w:pPr>
      <w:r w:rsidRPr="000E6B5D">
        <w:rPr>
          <w:rFonts w:eastAsiaTheme="minorEastAsia"/>
          <w:color w:val="000000"/>
          <w:sz w:val="26"/>
          <w:szCs w:val="26"/>
          <w:lang w:val="vi-VN" w:eastAsia="vi-VN"/>
        </w:rPr>
        <w:t>   + Trong cùng chu kỳ : bán kính giảm. </w:t>
      </w:r>
    </w:p>
    <w:p w14:paraId="2896AF16" w14:textId="77777777" w:rsidR="000E6B5D" w:rsidRPr="000E6B5D" w:rsidRDefault="000E6B5D" w:rsidP="000E6B5D">
      <w:pPr>
        <w:shd w:val="clear" w:color="auto" w:fill="FFFFFF"/>
        <w:spacing w:line="360" w:lineRule="atLeast"/>
        <w:jc w:val="both"/>
        <w:divId w:val="1526822819"/>
        <w:rPr>
          <w:rFonts w:eastAsiaTheme="minorEastAsia"/>
          <w:color w:val="000000"/>
          <w:sz w:val="26"/>
          <w:szCs w:val="26"/>
          <w:lang w:val="vi-VN" w:eastAsia="vi-VN"/>
        </w:rPr>
      </w:pPr>
      <w:r w:rsidRPr="000E6B5D">
        <w:rPr>
          <w:rFonts w:eastAsiaTheme="minorEastAsia"/>
          <w:color w:val="000000"/>
          <w:sz w:val="26"/>
          <w:szCs w:val="26"/>
          <w:lang w:val="vi-VN" w:eastAsia="vi-VN"/>
        </w:rPr>
        <w:t>   + Trong cùng nhóm A : bán kính tăng. </w:t>
      </w:r>
    </w:p>
    <w:p w14:paraId="37C7AEF1" w14:textId="77777777" w:rsidR="000E6B5D" w:rsidRPr="000E6B5D" w:rsidRDefault="000E6B5D" w:rsidP="000E6B5D">
      <w:pPr>
        <w:shd w:val="clear" w:color="auto" w:fill="FFFFFF"/>
        <w:spacing w:line="360" w:lineRule="atLeast"/>
        <w:jc w:val="both"/>
        <w:divId w:val="1526822819"/>
        <w:rPr>
          <w:rFonts w:eastAsiaTheme="minorEastAsia"/>
          <w:color w:val="000000"/>
          <w:sz w:val="26"/>
          <w:szCs w:val="26"/>
          <w:lang w:val="vi-VN" w:eastAsia="vi-VN"/>
        </w:rPr>
      </w:pPr>
      <w:r w:rsidRPr="000E6B5D">
        <w:rPr>
          <w:rFonts w:eastAsiaTheme="minorEastAsia"/>
          <w:b/>
          <w:bCs/>
          <w:color w:val="000000"/>
          <w:sz w:val="26"/>
          <w:szCs w:val="26"/>
          <w:lang w:val="vi-VN" w:eastAsia="vi-VN"/>
        </w:rPr>
        <w:t>b.</w:t>
      </w:r>
      <w:r w:rsidRPr="000E6B5D">
        <w:rPr>
          <w:rFonts w:eastAsiaTheme="minorEastAsia"/>
          <w:color w:val="000000"/>
          <w:sz w:val="26"/>
          <w:szCs w:val="26"/>
          <w:lang w:val="vi-VN" w:eastAsia="vi-VN"/>
        </w:rPr>
        <w:t> Sự biến đổi năng lượng ion hóa thứ nhất của các nguyên tố nhóm A: Khi điện tích hạt nhân tăng: </w:t>
      </w:r>
    </w:p>
    <w:p w14:paraId="028F2620" w14:textId="77777777" w:rsidR="000E6B5D" w:rsidRPr="000E6B5D" w:rsidRDefault="000E6B5D" w:rsidP="000E6B5D">
      <w:pPr>
        <w:shd w:val="clear" w:color="auto" w:fill="FFFFFF"/>
        <w:spacing w:line="360" w:lineRule="atLeast"/>
        <w:jc w:val="both"/>
        <w:divId w:val="1526822819"/>
        <w:rPr>
          <w:rFonts w:eastAsiaTheme="minorEastAsia"/>
          <w:color w:val="000000"/>
          <w:sz w:val="26"/>
          <w:szCs w:val="26"/>
          <w:lang w:val="vi-VN" w:eastAsia="vi-VN"/>
        </w:rPr>
      </w:pPr>
      <w:r w:rsidRPr="000E6B5D">
        <w:rPr>
          <w:rFonts w:eastAsiaTheme="minorEastAsia"/>
          <w:color w:val="000000"/>
          <w:sz w:val="26"/>
          <w:szCs w:val="26"/>
          <w:lang w:val="vi-VN" w:eastAsia="vi-VN"/>
        </w:rPr>
        <w:t>   + Trong cùng chu kỳ năng lượng ion hóa tăng. </w:t>
      </w:r>
    </w:p>
    <w:p w14:paraId="48B6538B" w14:textId="77777777" w:rsidR="000E6B5D" w:rsidRPr="000E6B5D" w:rsidRDefault="000E6B5D" w:rsidP="000E6B5D">
      <w:pPr>
        <w:shd w:val="clear" w:color="auto" w:fill="FFFFFF"/>
        <w:spacing w:line="360" w:lineRule="atLeast"/>
        <w:jc w:val="both"/>
        <w:divId w:val="1526822819"/>
        <w:rPr>
          <w:rFonts w:eastAsiaTheme="minorEastAsia"/>
          <w:color w:val="000000"/>
          <w:sz w:val="26"/>
          <w:szCs w:val="26"/>
          <w:lang w:val="vi-VN" w:eastAsia="vi-VN"/>
        </w:rPr>
      </w:pPr>
      <w:r w:rsidRPr="000E6B5D">
        <w:rPr>
          <w:rFonts w:eastAsiaTheme="minorEastAsia"/>
          <w:color w:val="000000"/>
          <w:sz w:val="26"/>
          <w:szCs w:val="26"/>
          <w:lang w:val="vi-VN" w:eastAsia="vi-VN"/>
        </w:rPr>
        <w:t>   + Trong cùng nhóm, năng lượng ion hóa giảm. </w:t>
      </w:r>
    </w:p>
    <w:p w14:paraId="15AFE500" w14:textId="1A105829" w:rsidR="000E6B5D" w:rsidRPr="00267FEC" w:rsidRDefault="000E6B5D" w:rsidP="000E6B5D">
      <w:pPr>
        <w:shd w:val="clear" w:color="auto" w:fill="FFFFFF"/>
        <w:spacing w:line="360" w:lineRule="atLeast"/>
        <w:jc w:val="both"/>
        <w:divId w:val="1526822819"/>
        <w:rPr>
          <w:rFonts w:eastAsiaTheme="minorEastAsia"/>
          <w:color w:val="000000"/>
          <w:sz w:val="26"/>
          <w:szCs w:val="26"/>
          <w:lang w:val="vi-VN" w:eastAsia="vi-VN"/>
        </w:rPr>
      </w:pPr>
      <w:r w:rsidRPr="000E6B5D">
        <w:rPr>
          <w:rFonts w:eastAsiaTheme="minorEastAsia"/>
          <w:color w:val="000000"/>
          <w:sz w:val="26"/>
          <w:szCs w:val="26"/>
          <w:lang w:val="vi-VN" w:eastAsia="vi-VN"/>
        </w:rPr>
        <w:t>Năng lượng ion hóa thứ nhất (I</w:t>
      </w:r>
      <w:r w:rsidRPr="000E6B5D">
        <w:rPr>
          <w:rFonts w:eastAsiaTheme="minorEastAsia"/>
          <w:color w:val="000000"/>
          <w:sz w:val="26"/>
          <w:szCs w:val="26"/>
          <w:vertAlign w:val="subscript"/>
          <w:lang w:val="vi-VN" w:eastAsia="vi-VN"/>
        </w:rPr>
        <w:t>1</w:t>
      </w:r>
      <w:r w:rsidRPr="000E6B5D">
        <w:rPr>
          <w:rFonts w:eastAsiaTheme="minorEastAsia"/>
          <w:color w:val="000000"/>
          <w:sz w:val="26"/>
          <w:szCs w:val="26"/>
          <w:lang w:val="vi-VN" w:eastAsia="vi-VN"/>
        </w:rPr>
        <w:t>) của nguyên tử là năng lượng tối thiểu cần để tách electron thứ nhất ra khỏi nguyên tử ở trạng thái cơ bản. ( tính bằng Kj/mol)</w:t>
      </w:r>
    </w:p>
    <w:p w14:paraId="376BACD2" w14:textId="77777777" w:rsidR="00683E02" w:rsidRPr="00683E02" w:rsidRDefault="00683E02" w:rsidP="00683E02">
      <w:pPr>
        <w:shd w:val="clear" w:color="auto" w:fill="FFFFFF"/>
        <w:spacing w:before="300" w:after="150" w:line="360" w:lineRule="atLeast"/>
        <w:ind w:right="48"/>
        <w:outlineLvl w:val="2"/>
        <w:divId w:val="1887139394"/>
        <w:rPr>
          <w:color w:val="000000"/>
          <w:sz w:val="26"/>
          <w:szCs w:val="26"/>
          <w:lang w:val="vi-VN" w:eastAsia="vi-VN"/>
        </w:rPr>
      </w:pPr>
      <w:r w:rsidRPr="00683E02">
        <w:rPr>
          <w:color w:val="000000"/>
          <w:sz w:val="26"/>
          <w:szCs w:val="26"/>
          <w:lang w:val="vi-VN" w:eastAsia="vi-VN"/>
        </w:rPr>
        <w:t>III. Sự biến đổi độ âm điện</w:t>
      </w:r>
    </w:p>
    <w:p w14:paraId="38D1D6E5" w14:textId="77777777" w:rsidR="00683E02" w:rsidRPr="00683E02" w:rsidRDefault="00683E02" w:rsidP="00683E02">
      <w:pPr>
        <w:shd w:val="clear" w:color="auto" w:fill="FFFFFF"/>
        <w:spacing w:line="360" w:lineRule="atLeast"/>
        <w:jc w:val="both"/>
        <w:divId w:val="1887139394"/>
        <w:rPr>
          <w:rFonts w:eastAsiaTheme="minorEastAsia"/>
          <w:color w:val="000000"/>
          <w:sz w:val="26"/>
          <w:szCs w:val="26"/>
          <w:lang w:val="vi-VN" w:eastAsia="vi-VN"/>
        </w:rPr>
      </w:pPr>
      <w:r w:rsidRPr="00683E02">
        <w:rPr>
          <w:rFonts w:eastAsiaTheme="minorEastAsia"/>
          <w:b/>
          <w:bCs/>
          <w:color w:val="000000"/>
          <w:sz w:val="26"/>
          <w:szCs w:val="26"/>
          <w:lang w:val="vi-VN" w:eastAsia="vi-VN"/>
        </w:rPr>
        <w:t>Độ âm điện:</w:t>
      </w:r>
      <w:r w:rsidRPr="00683E02">
        <w:rPr>
          <w:rFonts w:eastAsiaTheme="minorEastAsia"/>
          <w:color w:val="000000"/>
          <w:sz w:val="26"/>
          <w:szCs w:val="26"/>
          <w:lang w:val="vi-VN" w:eastAsia="vi-VN"/>
        </w:rPr>
        <w:t> của một nguyên tử là đại lượng đặc trưng cho khả năng hút electron của nguyên tử đó khi tạo thành liên kết hóa học </w:t>
      </w:r>
    </w:p>
    <w:p w14:paraId="652DEA87" w14:textId="77777777" w:rsidR="00683E02" w:rsidRPr="00683E02" w:rsidRDefault="00683E02" w:rsidP="00683E02">
      <w:pPr>
        <w:shd w:val="clear" w:color="auto" w:fill="FFFFFF"/>
        <w:spacing w:line="360" w:lineRule="atLeast"/>
        <w:jc w:val="both"/>
        <w:divId w:val="1887139394"/>
        <w:rPr>
          <w:rFonts w:eastAsiaTheme="minorEastAsia"/>
          <w:color w:val="000000"/>
          <w:sz w:val="26"/>
          <w:szCs w:val="26"/>
          <w:lang w:val="vi-VN" w:eastAsia="vi-VN"/>
        </w:rPr>
      </w:pPr>
      <w:r w:rsidRPr="00683E02">
        <w:rPr>
          <w:rFonts w:eastAsiaTheme="minorEastAsia"/>
          <w:color w:val="000000"/>
          <w:sz w:val="26"/>
          <w:szCs w:val="26"/>
          <w:lang w:val="vi-VN" w:eastAsia="vi-VN"/>
        </w:rPr>
        <w:t>Theo chiều tăng dần của điện tích hạt nhân: </w:t>
      </w:r>
    </w:p>
    <w:p w14:paraId="2D8B26FE" w14:textId="77777777" w:rsidR="00683E02" w:rsidRPr="00683E02" w:rsidRDefault="00683E02" w:rsidP="00683E02">
      <w:pPr>
        <w:shd w:val="clear" w:color="auto" w:fill="FFFFFF"/>
        <w:spacing w:line="360" w:lineRule="atLeast"/>
        <w:jc w:val="both"/>
        <w:divId w:val="1887139394"/>
        <w:rPr>
          <w:rFonts w:eastAsiaTheme="minorEastAsia"/>
          <w:color w:val="000000"/>
          <w:sz w:val="26"/>
          <w:szCs w:val="26"/>
          <w:lang w:val="vi-VN" w:eastAsia="vi-VN"/>
        </w:rPr>
      </w:pPr>
      <w:r w:rsidRPr="00683E02">
        <w:rPr>
          <w:rFonts w:eastAsiaTheme="minorEastAsia"/>
          <w:color w:val="000000"/>
          <w:sz w:val="26"/>
          <w:szCs w:val="26"/>
          <w:lang w:val="vi-VN" w:eastAsia="vi-VN"/>
        </w:rPr>
        <w:t>   + Trong cùng chu kỳ, độ âm điện tăng. </w:t>
      </w:r>
    </w:p>
    <w:p w14:paraId="4E63B1F8" w14:textId="77777777" w:rsidR="00683E02" w:rsidRPr="00683E02" w:rsidRDefault="00683E02" w:rsidP="00683E02">
      <w:pPr>
        <w:shd w:val="clear" w:color="auto" w:fill="FFFFFF"/>
        <w:spacing w:line="360" w:lineRule="atLeast"/>
        <w:jc w:val="both"/>
        <w:divId w:val="1887139394"/>
        <w:rPr>
          <w:rFonts w:eastAsiaTheme="minorEastAsia"/>
          <w:color w:val="000000"/>
          <w:sz w:val="26"/>
          <w:szCs w:val="26"/>
          <w:lang w:val="vi-VN" w:eastAsia="vi-VN"/>
        </w:rPr>
      </w:pPr>
      <w:r w:rsidRPr="00683E02">
        <w:rPr>
          <w:rFonts w:eastAsiaTheme="minorEastAsia"/>
          <w:color w:val="000000"/>
          <w:sz w:val="26"/>
          <w:szCs w:val="26"/>
          <w:lang w:val="vi-VN" w:eastAsia="vi-VN"/>
        </w:rPr>
        <w:t>   + Trong cùng nhóm, độ âm điện giảm. </w:t>
      </w:r>
    </w:p>
    <w:p w14:paraId="61AF4CCF" w14:textId="77777777" w:rsidR="00683E02" w:rsidRPr="00683E02" w:rsidRDefault="00683E02" w:rsidP="00683E02">
      <w:pPr>
        <w:shd w:val="clear" w:color="auto" w:fill="FFFFFF"/>
        <w:spacing w:before="300" w:after="150" w:line="360" w:lineRule="atLeast"/>
        <w:ind w:right="48"/>
        <w:outlineLvl w:val="2"/>
        <w:divId w:val="1887139394"/>
        <w:rPr>
          <w:color w:val="000000"/>
          <w:sz w:val="26"/>
          <w:szCs w:val="26"/>
          <w:lang w:val="vi-VN" w:eastAsia="vi-VN"/>
        </w:rPr>
      </w:pPr>
      <w:r w:rsidRPr="00683E02">
        <w:rPr>
          <w:color w:val="000000"/>
          <w:sz w:val="26"/>
          <w:szCs w:val="26"/>
          <w:lang w:val="vi-VN" w:eastAsia="vi-VN"/>
        </w:rPr>
        <w:t>IV. Sự biến đổi hóa trị</w:t>
      </w:r>
    </w:p>
    <w:p w14:paraId="1D22999D" w14:textId="77777777" w:rsidR="00683E02" w:rsidRPr="00683E02" w:rsidRDefault="00683E02" w:rsidP="00683E02">
      <w:pPr>
        <w:shd w:val="clear" w:color="auto" w:fill="FFFFFF"/>
        <w:spacing w:line="360" w:lineRule="atLeast"/>
        <w:jc w:val="both"/>
        <w:divId w:val="1887139394"/>
        <w:rPr>
          <w:rFonts w:eastAsiaTheme="minorEastAsia"/>
          <w:color w:val="000000"/>
          <w:sz w:val="26"/>
          <w:szCs w:val="26"/>
          <w:lang w:val="vi-VN" w:eastAsia="vi-VN"/>
        </w:rPr>
      </w:pPr>
      <w:r w:rsidRPr="00683E02">
        <w:rPr>
          <w:rFonts w:eastAsiaTheme="minorEastAsia"/>
          <w:color w:val="000000"/>
          <w:sz w:val="26"/>
          <w:szCs w:val="26"/>
          <w:lang w:val="vi-VN" w:eastAsia="vi-VN"/>
        </w:rPr>
        <w:t>Trong cùng chu kỳ , khi điện tích hạt nhân tăng , hóa trị cao nhất với oxi tăng từ 1 đến 7, hóa trị đối với hidro giảm từ 4 đến 1. </w:t>
      </w:r>
    </w:p>
    <w:p w14:paraId="0012E8E0" w14:textId="788FED54" w:rsidR="00683E02" w:rsidRPr="000E6B5D" w:rsidRDefault="00683E02" w:rsidP="00BF1175">
      <w:pPr>
        <w:shd w:val="clear" w:color="auto" w:fill="FFFFFF"/>
        <w:spacing w:line="360" w:lineRule="atLeast"/>
        <w:jc w:val="both"/>
        <w:divId w:val="1887139394"/>
        <w:rPr>
          <w:rFonts w:eastAsiaTheme="minorEastAsia"/>
          <w:color w:val="000000"/>
          <w:sz w:val="26"/>
          <w:szCs w:val="26"/>
          <w:lang w:val="vi-VN" w:eastAsia="vi-VN"/>
        </w:rPr>
      </w:pPr>
      <w:r w:rsidRPr="00683E02">
        <w:rPr>
          <w:rFonts w:eastAsiaTheme="minorEastAsia"/>
          <w:b/>
          <w:bCs/>
          <w:i/>
          <w:iCs/>
          <w:color w:val="000000"/>
          <w:sz w:val="26"/>
          <w:szCs w:val="26"/>
          <w:lang w:val="vi-VN" w:eastAsia="vi-VN"/>
        </w:rPr>
        <w:lastRenderedPageBreak/>
        <w:t>Hóa trị đối với hidro= số thứ tự nhóm –hóa trị đối với oxi</w:t>
      </w:r>
    </w:p>
    <w:p w14:paraId="5B7BBB85" w14:textId="77777777" w:rsidR="002A2F7A" w:rsidRPr="002A2F7A" w:rsidRDefault="002A2F7A" w:rsidP="002A2F7A">
      <w:pPr>
        <w:shd w:val="clear" w:color="auto" w:fill="FFFFFF"/>
        <w:spacing w:before="300" w:after="150" w:line="360" w:lineRule="atLeast"/>
        <w:ind w:right="48"/>
        <w:outlineLvl w:val="2"/>
        <w:divId w:val="202521175"/>
        <w:rPr>
          <w:color w:val="000000"/>
          <w:sz w:val="26"/>
          <w:szCs w:val="26"/>
          <w:lang w:val="vi-VN" w:eastAsia="vi-VN"/>
        </w:rPr>
      </w:pPr>
      <w:r w:rsidRPr="002A2F7A">
        <w:rPr>
          <w:color w:val="000000"/>
          <w:sz w:val="26"/>
          <w:szCs w:val="26"/>
          <w:lang w:val="vi-VN" w:eastAsia="vi-VN"/>
        </w:rPr>
        <w:t>V. Sự biến đổi tính axit – bazo của oxit và hidroxit tương ứng</w:t>
      </w:r>
    </w:p>
    <w:p w14:paraId="34D5C8D7" w14:textId="77777777" w:rsidR="002A2F7A" w:rsidRPr="002A2F7A" w:rsidRDefault="002A2F7A" w:rsidP="002A2F7A">
      <w:pPr>
        <w:shd w:val="clear" w:color="auto" w:fill="FFFFFF"/>
        <w:spacing w:line="360" w:lineRule="atLeast"/>
        <w:jc w:val="both"/>
        <w:divId w:val="202521175"/>
        <w:rPr>
          <w:rFonts w:eastAsiaTheme="minorEastAsia"/>
          <w:color w:val="000000"/>
          <w:sz w:val="26"/>
          <w:szCs w:val="26"/>
          <w:lang w:val="vi-VN" w:eastAsia="vi-VN"/>
        </w:rPr>
      </w:pPr>
      <w:r w:rsidRPr="002A2F7A">
        <w:rPr>
          <w:rFonts w:eastAsiaTheme="minorEastAsia"/>
          <w:b/>
          <w:bCs/>
          <w:color w:val="000000"/>
          <w:sz w:val="26"/>
          <w:szCs w:val="26"/>
          <w:lang w:val="vi-VN" w:eastAsia="vi-VN"/>
        </w:rPr>
        <w:t>a. Trong cùng chu kỳ ,</w:t>
      </w:r>
      <w:r w:rsidRPr="002A2F7A">
        <w:rPr>
          <w:rFonts w:eastAsiaTheme="minorEastAsia"/>
          <w:color w:val="000000"/>
          <w:sz w:val="26"/>
          <w:szCs w:val="26"/>
          <w:lang w:val="vi-VN" w:eastAsia="vi-VN"/>
        </w:rPr>
        <w:t> khi điện tích hạt nhân tăng : tính bazo giảm, tính axit tăng .</w:t>
      </w:r>
    </w:p>
    <w:p w14:paraId="0886ACB0" w14:textId="77777777" w:rsidR="002A2F7A" w:rsidRPr="002A2F7A" w:rsidRDefault="002A2F7A" w:rsidP="002A2F7A">
      <w:pPr>
        <w:shd w:val="clear" w:color="auto" w:fill="FFFFFF"/>
        <w:spacing w:line="360" w:lineRule="atLeast"/>
        <w:jc w:val="both"/>
        <w:divId w:val="202521175"/>
        <w:rPr>
          <w:rFonts w:eastAsiaTheme="minorEastAsia"/>
          <w:color w:val="000000"/>
          <w:sz w:val="26"/>
          <w:szCs w:val="26"/>
          <w:lang w:val="vi-VN" w:eastAsia="vi-VN"/>
        </w:rPr>
      </w:pPr>
      <w:r w:rsidRPr="002A2F7A">
        <w:rPr>
          <w:rFonts w:eastAsiaTheme="minorEastAsia"/>
          <w:b/>
          <w:bCs/>
          <w:color w:val="000000"/>
          <w:sz w:val="26"/>
          <w:szCs w:val="26"/>
          <w:lang w:val="vi-VN" w:eastAsia="vi-VN"/>
        </w:rPr>
        <w:t>b. Trong cùng nhóm A,</w:t>
      </w:r>
      <w:r w:rsidRPr="002A2F7A">
        <w:rPr>
          <w:rFonts w:eastAsiaTheme="minorEastAsia"/>
          <w:color w:val="000000"/>
          <w:sz w:val="26"/>
          <w:szCs w:val="26"/>
          <w:lang w:val="vi-VN" w:eastAsia="vi-VN"/>
        </w:rPr>
        <w:t> khi điện tích hạt nhân tăng : tính bazo tăng, tính axit giảm.</w:t>
      </w:r>
    </w:p>
    <w:p w14:paraId="319B817A" w14:textId="77777777" w:rsidR="002A2F7A" w:rsidRPr="002A2F7A" w:rsidRDefault="002A2F7A" w:rsidP="002A2F7A">
      <w:pPr>
        <w:shd w:val="clear" w:color="auto" w:fill="FFFFFF"/>
        <w:spacing w:line="360" w:lineRule="atLeast"/>
        <w:jc w:val="both"/>
        <w:divId w:val="202521175"/>
        <w:rPr>
          <w:rFonts w:eastAsiaTheme="minorEastAsia"/>
          <w:color w:val="000000" w:themeColor="text1"/>
          <w:sz w:val="26"/>
          <w:szCs w:val="26"/>
          <w:lang w:val="vi-VN" w:eastAsia="vi-VN"/>
        </w:rPr>
      </w:pPr>
      <w:r w:rsidRPr="002A2F7A">
        <w:rPr>
          <w:rFonts w:eastAsiaTheme="minorEastAsia"/>
          <w:b/>
          <w:bCs/>
          <w:color w:val="000000" w:themeColor="text1"/>
          <w:sz w:val="26"/>
          <w:szCs w:val="26"/>
          <w:lang w:val="vi-VN" w:eastAsia="vi-VN"/>
        </w:rPr>
        <w:t>8. Định luật tuần hoàn các nguyên tố hoá học</w:t>
      </w:r>
    </w:p>
    <w:p w14:paraId="251697AC" w14:textId="783A4EA1" w:rsidR="00301055" w:rsidRPr="00267FEC" w:rsidRDefault="002A2F7A" w:rsidP="00BF1175">
      <w:pPr>
        <w:shd w:val="clear" w:color="auto" w:fill="FFFFFF"/>
        <w:spacing w:line="360" w:lineRule="atLeast"/>
        <w:jc w:val="both"/>
        <w:divId w:val="202521175"/>
        <w:rPr>
          <w:rFonts w:eastAsiaTheme="minorEastAsia"/>
          <w:color w:val="000000"/>
          <w:sz w:val="26"/>
          <w:szCs w:val="26"/>
          <w:lang w:val="vi-VN" w:eastAsia="vi-VN"/>
        </w:rPr>
      </w:pPr>
      <w:r w:rsidRPr="002A2F7A">
        <w:rPr>
          <w:rFonts w:eastAsiaTheme="minorEastAsia"/>
          <w:color w:val="000000" w:themeColor="text1"/>
          <w:sz w:val="26"/>
          <w:szCs w:val="26"/>
          <w:lang w:val="vi-VN" w:eastAsia="vi-VN"/>
        </w:rPr>
        <w:t>Tính chất của các nguyên tố và đơn chất cũng như thành</w:t>
      </w:r>
      <w:r w:rsidRPr="002A2F7A">
        <w:rPr>
          <w:rFonts w:eastAsiaTheme="minorEastAsia"/>
          <w:color w:val="000000"/>
          <w:sz w:val="26"/>
          <w:szCs w:val="26"/>
          <w:lang w:val="vi-VN" w:eastAsia="vi-VN"/>
        </w:rPr>
        <w:t xml:space="preserve"> phần và tính chất của các hợp chất tạo nên từ các nguyên tố đó biến đổi tuần hoàn theo chiều tăng của điện tích hạt nhân nguyên tư.</w:t>
      </w:r>
    </w:p>
    <w:p w14:paraId="6FE77830" w14:textId="77777777" w:rsidR="00BF1175" w:rsidRPr="00267FEC" w:rsidRDefault="00BF1175" w:rsidP="00BF1175">
      <w:pPr>
        <w:shd w:val="clear" w:color="auto" w:fill="FFFFFF"/>
        <w:spacing w:line="360" w:lineRule="atLeast"/>
        <w:jc w:val="both"/>
        <w:divId w:val="202521175"/>
        <w:rPr>
          <w:rFonts w:eastAsiaTheme="minorEastAsia"/>
          <w:color w:val="000000"/>
          <w:sz w:val="26"/>
          <w:szCs w:val="26"/>
          <w:lang w:val="vi-VN" w:eastAsia="vi-VN"/>
        </w:rPr>
      </w:pPr>
    </w:p>
    <w:p w14:paraId="04C3AA7A" w14:textId="5B12A259" w:rsidR="00574EDC" w:rsidRPr="004B7C46" w:rsidRDefault="00E5112A" w:rsidP="00E108DE">
      <w:pPr>
        <w:spacing w:after="240" w:line="360" w:lineRule="auto"/>
        <w:jc w:val="both"/>
        <w:divId w:val="1925147825"/>
        <w:rPr>
          <w:rFonts w:eastAsiaTheme="minorEastAsia"/>
          <w:b/>
          <w:bCs/>
          <w:color w:val="4A4A4A"/>
          <w:sz w:val="26"/>
          <w:szCs w:val="26"/>
          <w:lang w:val="vi-VN" w:eastAsia="vi-VN"/>
        </w:rPr>
      </w:pPr>
      <w:r w:rsidRPr="00267FEC">
        <w:rPr>
          <w:rFonts w:eastAsiaTheme="minorEastAsia"/>
          <w:b/>
          <w:bCs/>
          <w:color w:val="4A4A4A"/>
          <w:sz w:val="26"/>
          <w:szCs w:val="26"/>
          <w:lang w:val="vi-VN" w:eastAsia="vi-VN"/>
        </w:rPr>
        <w:t xml:space="preserve">4. </w:t>
      </w:r>
      <w:r w:rsidR="00DC4258" w:rsidRPr="00267FEC">
        <w:rPr>
          <w:rFonts w:eastAsiaTheme="minorEastAsia"/>
          <w:b/>
          <w:bCs/>
          <w:color w:val="4A4A4A"/>
          <w:sz w:val="26"/>
          <w:szCs w:val="26"/>
          <w:lang w:val="vi-VN" w:eastAsia="vi-VN"/>
        </w:rPr>
        <w:t>Định luật tuần hoàn</w:t>
      </w:r>
    </w:p>
    <w:p w14:paraId="29AF84F3" w14:textId="54FADE9F" w:rsidR="00944DCE" w:rsidRPr="00267FEC" w:rsidRDefault="004B7C46" w:rsidP="00BF1175">
      <w:pPr>
        <w:divId w:val="1952392487"/>
        <w:rPr>
          <w:sz w:val="26"/>
          <w:szCs w:val="26"/>
          <w:lang w:val="vi-VN" w:eastAsia="vi-VN"/>
        </w:rPr>
      </w:pPr>
      <w:r w:rsidRPr="004B7C46">
        <w:rPr>
          <w:rFonts w:eastAsiaTheme="minorEastAsia"/>
          <w:color w:val="4A4A4A"/>
          <w:sz w:val="26"/>
          <w:szCs w:val="26"/>
          <w:lang w:val="vi-VN" w:eastAsia="vi-VN"/>
        </w:rPr>
        <w:t> </w:t>
      </w:r>
      <w:r w:rsidR="001A7886" w:rsidRPr="00267FEC">
        <w:rPr>
          <w:color w:val="222222"/>
          <w:sz w:val="26"/>
          <w:szCs w:val="26"/>
          <w:shd w:val="clear" w:color="auto" w:fill="FFFFFF"/>
          <w:lang w:val="vi-VN" w:eastAsia="vi-VN"/>
        </w:rPr>
        <w:t>Định luật: “Tính chất của các nguyên tố và đơn chất cũng như thành phần và tính chất của các hợp chất tạo nên từ các nguyên tố đó biến đổi tuần hoàn theo chiều tăng của điện tích hạt nhân nguyên tử”.</w:t>
      </w:r>
    </w:p>
    <w:p w14:paraId="5DCCD614" w14:textId="77777777" w:rsidR="003F422B" w:rsidRPr="00267FEC" w:rsidRDefault="003F422B" w:rsidP="00E108DE">
      <w:pPr>
        <w:pStyle w:val="Heading1"/>
        <w:shd w:val="clear" w:color="auto" w:fill="FFFFFF"/>
        <w:spacing w:before="0" w:beforeAutospacing="0" w:after="0" w:afterAutospacing="0" w:line="360" w:lineRule="auto"/>
        <w:jc w:val="both"/>
        <w:rPr>
          <w:bCs w:val="0"/>
          <w:iCs/>
          <w:sz w:val="26"/>
          <w:szCs w:val="26"/>
          <w:lang w:val="vi-VN"/>
        </w:rPr>
      </w:pPr>
    </w:p>
    <w:p w14:paraId="654CB347" w14:textId="74EB236B" w:rsidR="00841A29" w:rsidRPr="00267FEC" w:rsidRDefault="00841A29" w:rsidP="00E108DE">
      <w:pPr>
        <w:pStyle w:val="Heading1"/>
        <w:shd w:val="clear" w:color="auto" w:fill="FFFFFF"/>
        <w:spacing w:before="0" w:beforeAutospacing="0" w:after="0" w:afterAutospacing="0" w:line="360" w:lineRule="auto"/>
        <w:jc w:val="both"/>
        <w:rPr>
          <w:bCs w:val="0"/>
          <w:iCs/>
          <w:sz w:val="26"/>
          <w:szCs w:val="26"/>
          <w:lang w:val="vi-VN"/>
        </w:rPr>
      </w:pPr>
      <w:r w:rsidRPr="00267FEC">
        <w:rPr>
          <w:bCs w:val="0"/>
          <w:iCs/>
          <w:sz w:val="26"/>
          <w:szCs w:val="26"/>
          <w:lang w:val="de-DE"/>
        </w:rPr>
        <w:t>PHẦN 2. ỨNG DỤNG LÝ THUYẾT CƠ SỞ VÀO THỰC T</w:t>
      </w:r>
      <w:r w:rsidRPr="00267FEC">
        <w:rPr>
          <w:bCs w:val="0"/>
          <w:iCs/>
          <w:sz w:val="26"/>
          <w:szCs w:val="26"/>
          <w:lang w:val="vi-VN"/>
        </w:rPr>
        <w:t>Ế</w:t>
      </w:r>
    </w:p>
    <w:p w14:paraId="7BBAC012" w14:textId="6038B770" w:rsidR="00DC4258" w:rsidRPr="00267FEC" w:rsidRDefault="008B517F" w:rsidP="00E108DE">
      <w:pPr>
        <w:pStyle w:val="Heading1"/>
        <w:shd w:val="clear" w:color="auto" w:fill="FFFFFF"/>
        <w:spacing w:before="0" w:beforeAutospacing="0" w:after="0" w:afterAutospacing="0" w:line="360" w:lineRule="auto"/>
        <w:jc w:val="both"/>
        <w:rPr>
          <w:b w:val="0"/>
          <w:bCs w:val="0"/>
          <w:sz w:val="26"/>
          <w:szCs w:val="26"/>
          <w:lang w:val="vi-VN"/>
        </w:rPr>
      </w:pPr>
      <w:r w:rsidRPr="00267FEC">
        <w:rPr>
          <w:bCs w:val="0"/>
          <w:iCs/>
          <w:sz w:val="26"/>
          <w:szCs w:val="26"/>
          <w:lang w:val="vi-VN"/>
        </w:rPr>
        <w:t>Nội dung nghiên cứu:</w:t>
      </w:r>
      <w:r w:rsidR="002E3622" w:rsidRPr="00267FEC">
        <w:rPr>
          <w:bCs w:val="0"/>
          <w:iCs/>
          <w:sz w:val="26"/>
          <w:szCs w:val="26"/>
          <w:lang w:val="vi-VN"/>
        </w:rPr>
        <w:t xml:space="preserve"> </w:t>
      </w:r>
      <w:r w:rsidR="006C07AD" w:rsidRPr="00267FEC">
        <w:rPr>
          <w:bCs w:val="0"/>
          <w:iCs/>
          <w:sz w:val="26"/>
          <w:szCs w:val="26"/>
          <w:lang w:val="vi-VN"/>
        </w:rPr>
        <w:t>Hiện tượng mưa axit</w:t>
      </w:r>
    </w:p>
    <w:p w14:paraId="011384E6" w14:textId="77777777" w:rsidR="0030789D" w:rsidRPr="00267FEC" w:rsidRDefault="004A60DC">
      <w:pPr>
        <w:divId w:val="1339037949"/>
        <w:rPr>
          <w:sz w:val="26"/>
          <w:szCs w:val="26"/>
          <w:lang w:val="vi-VN" w:eastAsia="vi-VN"/>
        </w:rPr>
      </w:pPr>
      <w:r w:rsidRPr="00267FEC">
        <w:rPr>
          <w:sz w:val="26"/>
          <w:szCs w:val="26"/>
          <w:lang w:val="vi-VN"/>
        </w:rPr>
        <w:t xml:space="preserve">-Nguyên nhân của hiện tượng mưa axit: </w:t>
      </w:r>
      <w:r w:rsidR="0030789D" w:rsidRPr="00267FEC">
        <w:rPr>
          <w:color w:val="4D5156"/>
          <w:sz w:val="26"/>
          <w:szCs w:val="26"/>
          <w:lang w:val="vi-VN" w:eastAsia="vi-VN"/>
        </w:rPr>
        <w:t>Hiện tượng mưa axit</w:t>
      </w:r>
      <w:r w:rsidR="0030789D" w:rsidRPr="00267FEC">
        <w:rPr>
          <w:color w:val="4D5156"/>
          <w:sz w:val="26"/>
          <w:szCs w:val="26"/>
          <w:shd w:val="clear" w:color="auto" w:fill="FFFFFF"/>
          <w:lang w:val="vi-VN" w:eastAsia="vi-VN"/>
        </w:rPr>
        <w:t> được tạo ra bởi lượng khí thải SO2 và NO2, do con người sản xuất trong quá trình phát triển </w:t>
      </w:r>
      <w:r w:rsidR="0030789D" w:rsidRPr="00267FEC">
        <w:rPr>
          <w:color w:val="4D5156"/>
          <w:sz w:val="26"/>
          <w:szCs w:val="26"/>
          <w:lang w:val="vi-VN" w:eastAsia="vi-VN"/>
        </w:rPr>
        <w:t>của</w:t>
      </w:r>
      <w:r w:rsidR="0030789D" w:rsidRPr="00267FEC">
        <w:rPr>
          <w:color w:val="4D5156"/>
          <w:sz w:val="26"/>
          <w:szCs w:val="26"/>
          <w:shd w:val="clear" w:color="auto" w:fill="FFFFFF"/>
          <w:lang w:val="vi-VN" w:eastAsia="vi-VN"/>
        </w:rPr>
        <w:t> công nghiệp, hóa chất,... Con người khai thác nhiều than đá, dầu mỏ và </w:t>
      </w:r>
      <w:r w:rsidR="0030789D" w:rsidRPr="00267FEC">
        <w:rPr>
          <w:color w:val="4D5156"/>
          <w:sz w:val="26"/>
          <w:szCs w:val="26"/>
          <w:lang w:val="vi-VN" w:eastAsia="vi-VN"/>
        </w:rPr>
        <w:t>các</w:t>
      </w:r>
      <w:r w:rsidR="0030789D" w:rsidRPr="00267FEC">
        <w:rPr>
          <w:color w:val="4D5156"/>
          <w:sz w:val="26"/>
          <w:szCs w:val="26"/>
          <w:shd w:val="clear" w:color="auto" w:fill="FFFFFF"/>
          <w:lang w:val="vi-VN" w:eastAsia="vi-VN"/>
        </w:rPr>
        <w:t> nhiên liệu tự nhiên khác không hợp lý nên dễ làm cho </w:t>
      </w:r>
      <w:r w:rsidR="0030789D" w:rsidRPr="00267FEC">
        <w:rPr>
          <w:color w:val="4D5156"/>
          <w:sz w:val="26"/>
          <w:szCs w:val="26"/>
          <w:lang w:val="vi-VN" w:eastAsia="vi-VN"/>
        </w:rPr>
        <w:t>mưa axit</w:t>
      </w:r>
      <w:r w:rsidR="0030789D" w:rsidRPr="00267FEC">
        <w:rPr>
          <w:color w:val="4D5156"/>
          <w:sz w:val="26"/>
          <w:szCs w:val="26"/>
          <w:shd w:val="clear" w:color="auto" w:fill="FFFFFF"/>
          <w:lang w:val="vi-VN" w:eastAsia="vi-VN"/>
        </w:rPr>
        <w:t> xuất </w:t>
      </w:r>
      <w:r w:rsidR="0030789D" w:rsidRPr="00267FEC">
        <w:rPr>
          <w:color w:val="4D5156"/>
          <w:sz w:val="26"/>
          <w:szCs w:val="26"/>
          <w:lang w:val="vi-VN" w:eastAsia="vi-VN"/>
        </w:rPr>
        <w:t>hiện</w:t>
      </w:r>
      <w:r w:rsidR="0030789D" w:rsidRPr="00267FEC">
        <w:rPr>
          <w:color w:val="4D5156"/>
          <w:sz w:val="26"/>
          <w:szCs w:val="26"/>
          <w:shd w:val="clear" w:color="auto" w:fill="FFFFFF"/>
          <w:lang w:val="vi-VN" w:eastAsia="vi-VN"/>
        </w:rPr>
        <w:t>.</w:t>
      </w:r>
    </w:p>
    <w:p w14:paraId="370CFF3F" w14:textId="77777777" w:rsidR="00ED0EB0" w:rsidRPr="00267FEC" w:rsidRDefault="000A13B2">
      <w:pPr>
        <w:pStyle w:val="NormalWeb"/>
        <w:spacing w:before="0" w:beforeAutospacing="0" w:after="360" w:afterAutospacing="0" w:line="360" w:lineRule="atLeast"/>
        <w:jc w:val="both"/>
        <w:divId w:val="210650673"/>
        <w:rPr>
          <w:rFonts w:eastAsiaTheme="minorEastAsia"/>
          <w:color w:val="222222"/>
          <w:sz w:val="26"/>
          <w:szCs w:val="26"/>
          <w:lang w:val="vi-VN" w:eastAsia="vi-VN"/>
        </w:rPr>
      </w:pPr>
      <w:r w:rsidRPr="00267FEC">
        <w:rPr>
          <w:sz w:val="26"/>
          <w:szCs w:val="26"/>
          <w:lang w:val="vi-VN"/>
        </w:rPr>
        <w:t xml:space="preserve">- Cách phòng tránh và bảo vệ môi trường khỏi mưa axit: </w:t>
      </w:r>
      <w:r w:rsidR="00ED0EB0" w:rsidRPr="00267FEC">
        <w:rPr>
          <w:rFonts w:eastAsiaTheme="minorEastAsia"/>
          <w:color w:val="222222"/>
          <w:sz w:val="26"/>
          <w:szCs w:val="26"/>
          <w:lang w:val="vi-VN" w:eastAsia="vi-VN"/>
        </w:rPr>
        <w:t>Theo EPA, có một số giải pháp để ngăn chặn mưa axit nhân tạo. Việc điều tiết lượng khí thải từ các phương tiện và công trình là một bước quan trọng. Chúng ta cần hạn chế sử dụng nhiên liệu hóa thạch và tập trung vào các nguồn năng lượng bền vững hơn như năng lượng mặt trời và gió.</w:t>
      </w:r>
    </w:p>
    <w:p w14:paraId="4A86A261" w14:textId="3D08DDE6" w:rsidR="00841A29" w:rsidRPr="00267FEC" w:rsidRDefault="00ED0EB0" w:rsidP="00BF1175">
      <w:pPr>
        <w:spacing w:after="360" w:line="360" w:lineRule="atLeast"/>
        <w:jc w:val="both"/>
        <w:divId w:val="210650673"/>
        <w:rPr>
          <w:rFonts w:eastAsiaTheme="minorEastAsia"/>
          <w:color w:val="222222"/>
          <w:sz w:val="26"/>
          <w:szCs w:val="26"/>
          <w:lang w:val="vi-VN" w:eastAsia="vi-VN"/>
        </w:rPr>
      </w:pPr>
      <w:r w:rsidRPr="00ED0EB0">
        <w:rPr>
          <w:rFonts w:eastAsiaTheme="minorEastAsia"/>
          <w:color w:val="222222"/>
          <w:sz w:val="26"/>
          <w:szCs w:val="26"/>
          <w:lang w:val="vi-VN" w:eastAsia="vi-VN"/>
        </w:rPr>
        <w:t>Hơn nữa, bản thân mỗi người nên tự giác hạn chế sử dụng xe của mình. Hãy dùng phương tiện giao thông công cộng, đi bộ, đi xe đạp hoặc đi chung xe. Mọi người cũng có thể giảm việc sử dụng điện bởi nó được tạo ra chủ yếu từ nhiên liệu hóa thạch. Hoặc chuyển sang phương án dùng năng lượng mặt trời. Nhiều công ty điện cung cấp các gói năng lượng mặt trời cho khách hàng mà không cần cài đặt và chi phí thấp.</w:t>
      </w:r>
    </w:p>
    <w:p w14:paraId="5047E1A8" w14:textId="0CDE2ADE" w:rsidR="00244D5E" w:rsidRPr="00267FEC" w:rsidRDefault="00955424" w:rsidP="004135FE">
      <w:pPr>
        <w:spacing w:after="360" w:line="360" w:lineRule="atLeast"/>
        <w:jc w:val="both"/>
        <w:divId w:val="210650673"/>
        <w:rPr>
          <w:rFonts w:eastAsiaTheme="minorEastAsia"/>
          <w:b/>
          <w:bCs/>
          <w:color w:val="222222"/>
          <w:sz w:val="26"/>
          <w:szCs w:val="26"/>
          <w:lang w:val="vi-VN" w:eastAsia="vi-VN"/>
        </w:rPr>
      </w:pPr>
      <w:r w:rsidRPr="00267FEC">
        <w:rPr>
          <w:rFonts w:eastAsiaTheme="minorEastAsia"/>
          <w:b/>
          <w:bCs/>
          <w:color w:val="222222"/>
          <w:sz w:val="26"/>
          <w:szCs w:val="26"/>
          <w:lang w:val="vi-VN" w:eastAsia="vi-VN"/>
        </w:rPr>
        <w:t>PHẦN 3: ỨNG DỤNG LÝ THUYẾT MÔN HỌC VÀO BÀI TẬP</w:t>
      </w:r>
    </w:p>
    <w:p w14:paraId="739D4043" w14:textId="77777777" w:rsidR="005B3DE1" w:rsidRDefault="005B3DE1" w:rsidP="00834D12">
      <w:pPr>
        <w:divId w:val="210650673"/>
        <w:rPr>
          <w:rFonts w:eastAsiaTheme="minorEastAsia"/>
          <w:sz w:val="26"/>
          <w:szCs w:val="26"/>
          <w:lang w:val="vi-VN" w:eastAsia="vi-VN"/>
        </w:rPr>
      </w:pPr>
    </w:p>
    <w:p w14:paraId="0DA667B7" w14:textId="55D4C96F" w:rsidR="005B3DE1" w:rsidRDefault="007B573B" w:rsidP="00834D12">
      <w:pPr>
        <w:divId w:val="210650673"/>
        <w:rPr>
          <w:rFonts w:eastAsiaTheme="minorEastAsia"/>
          <w:sz w:val="26"/>
          <w:szCs w:val="26"/>
          <w:lang w:val="vi-VN" w:eastAsia="vi-VN"/>
        </w:rPr>
      </w:pPr>
      <w:r w:rsidRPr="00267FEC">
        <w:rPr>
          <w:rFonts w:eastAsiaTheme="minorEastAsia"/>
          <w:sz w:val="26"/>
          <w:szCs w:val="26"/>
          <w:lang w:val="vi-VN" w:eastAsia="vi-VN"/>
        </w:rPr>
        <w:lastRenderedPageBreak/>
        <w:t>Câu 1:</w:t>
      </w:r>
      <w:r w:rsidR="009C1173">
        <w:rPr>
          <w:rFonts w:eastAsiaTheme="minorEastAsia"/>
          <w:sz w:val="26"/>
          <w:szCs w:val="26"/>
          <w:lang w:val="vi-VN" w:eastAsia="vi-VN"/>
        </w:rPr>
        <w:t xml:space="preserve"> </w:t>
      </w:r>
      <w:r w:rsidR="008C09F5">
        <w:rPr>
          <w:rFonts w:eastAsiaTheme="minorEastAsia"/>
          <w:sz w:val="26"/>
          <w:szCs w:val="26"/>
          <w:lang w:val="vi-VN" w:eastAsia="vi-VN"/>
        </w:rPr>
        <w:t>a)</w:t>
      </w:r>
    </w:p>
    <w:p w14:paraId="2C57FE85" w14:textId="0BDFC2C6" w:rsidR="00DE3ED4" w:rsidRPr="00D931D7" w:rsidRDefault="00D931D7" w:rsidP="00D931D7">
      <w:pPr>
        <w:divId w:val="210650673"/>
        <w:rPr>
          <w:rFonts w:eastAsiaTheme="minorEastAsia"/>
          <w:sz w:val="26"/>
          <w:szCs w:val="26"/>
          <w:lang w:val="vi-VN" w:eastAsia="vi-VN"/>
        </w:rPr>
      </w:pPr>
      <w:r>
        <w:rPr>
          <w:rFonts w:eastAsiaTheme="minorEastAsia"/>
          <w:sz w:val="26"/>
          <w:szCs w:val="26"/>
          <w:lang w:val="vi-VN" w:eastAsia="vi-VN"/>
        </w:rPr>
        <w:t>0</w:t>
      </w:r>
      <w:r w:rsidR="009D417D">
        <w:rPr>
          <w:rFonts w:eastAsiaTheme="minorEastAsia"/>
          <w:sz w:val="26"/>
          <w:szCs w:val="26"/>
          <w:lang w:val="vi-VN" w:eastAsia="vi-VN"/>
        </w:rPr>
        <w:t xml:space="preserve">  </w:t>
      </w:r>
      <w:r w:rsidRPr="00D931D7">
        <w:rPr>
          <w:rFonts w:eastAsiaTheme="minorEastAsia"/>
          <w:sz w:val="26"/>
          <w:szCs w:val="26"/>
          <w:lang w:val="vi-VN" w:eastAsia="vi-VN"/>
        </w:rPr>
        <w:t xml:space="preserve">       +</w:t>
      </w:r>
      <w:r w:rsidR="00D51D9F">
        <w:rPr>
          <w:rFonts w:eastAsiaTheme="minorEastAsia"/>
          <w:sz w:val="26"/>
          <w:szCs w:val="26"/>
          <w:lang w:val="vi-VN" w:eastAsia="vi-VN"/>
        </w:rPr>
        <w:t>1</w:t>
      </w:r>
      <w:r w:rsidR="00EC2B41">
        <w:rPr>
          <w:rFonts w:eastAsiaTheme="minorEastAsia"/>
          <w:sz w:val="26"/>
          <w:szCs w:val="26"/>
          <w:lang w:val="vi-VN" w:eastAsia="vi-VN"/>
        </w:rPr>
        <w:t xml:space="preserve">         </w:t>
      </w:r>
      <w:r w:rsidR="009D417D">
        <w:rPr>
          <w:rFonts w:eastAsiaTheme="minorEastAsia"/>
          <w:sz w:val="26"/>
          <w:szCs w:val="26"/>
          <w:lang w:val="vi-VN" w:eastAsia="vi-VN"/>
        </w:rPr>
        <w:t xml:space="preserve">    +2            </w:t>
      </w:r>
      <w:r w:rsidR="00432A60">
        <w:rPr>
          <w:rFonts w:eastAsiaTheme="minorEastAsia"/>
          <w:sz w:val="26"/>
          <w:szCs w:val="26"/>
          <w:lang w:val="vi-VN" w:eastAsia="vi-VN"/>
        </w:rPr>
        <w:t xml:space="preserve">    </w:t>
      </w:r>
      <w:r w:rsidR="009D417D">
        <w:rPr>
          <w:rFonts w:eastAsiaTheme="minorEastAsia"/>
          <w:sz w:val="26"/>
          <w:szCs w:val="26"/>
          <w:lang w:val="vi-VN" w:eastAsia="vi-VN"/>
        </w:rPr>
        <w:t>+4</w:t>
      </w:r>
      <w:r w:rsidR="008F59ED">
        <w:rPr>
          <w:rFonts w:eastAsiaTheme="minorEastAsia"/>
          <w:sz w:val="26"/>
          <w:szCs w:val="26"/>
          <w:lang w:val="vi-VN" w:eastAsia="vi-VN"/>
        </w:rPr>
        <w:t xml:space="preserve">            +1</w:t>
      </w:r>
    </w:p>
    <w:p w14:paraId="6E3AA57E" w14:textId="08AAE522" w:rsidR="00D931D7" w:rsidRDefault="00D931D7" w:rsidP="00172F58">
      <w:pPr>
        <w:rPr>
          <w:rFonts w:eastAsiaTheme="minorEastAsia"/>
          <w:sz w:val="26"/>
          <w:szCs w:val="26"/>
          <w:lang w:val="vi-VN" w:eastAsia="vi-VN"/>
        </w:rPr>
      </w:pPr>
      <w:r>
        <w:rPr>
          <w:rFonts w:eastAsiaTheme="minorEastAsia"/>
          <w:sz w:val="26"/>
          <w:szCs w:val="26"/>
          <w:lang w:val="vi-VN" w:eastAsia="vi-VN"/>
        </w:rPr>
        <w:t xml:space="preserve">Cu + </w:t>
      </w:r>
      <w:r w:rsidR="00530F53">
        <w:rPr>
          <w:rFonts w:eastAsiaTheme="minorEastAsia"/>
          <w:sz w:val="26"/>
          <w:szCs w:val="26"/>
          <w:lang w:val="vi-VN" w:eastAsia="vi-VN"/>
        </w:rPr>
        <w:t>4</w:t>
      </w:r>
      <w:r>
        <w:rPr>
          <w:rFonts w:eastAsiaTheme="minorEastAsia"/>
          <w:sz w:val="26"/>
          <w:szCs w:val="26"/>
          <w:lang w:val="vi-VN" w:eastAsia="vi-VN"/>
        </w:rPr>
        <w:t xml:space="preserve">HNO3 –&gt; Cu(NO3)2 + </w:t>
      </w:r>
      <w:r w:rsidR="009D417D">
        <w:rPr>
          <w:rFonts w:eastAsiaTheme="minorEastAsia"/>
          <w:sz w:val="26"/>
          <w:szCs w:val="26"/>
          <w:lang w:val="vi-VN" w:eastAsia="vi-VN"/>
        </w:rPr>
        <w:t xml:space="preserve">2NO2 + </w:t>
      </w:r>
      <w:r>
        <w:rPr>
          <w:rFonts w:eastAsiaTheme="minorEastAsia"/>
          <w:sz w:val="26"/>
          <w:szCs w:val="26"/>
          <w:lang w:val="vi-VN" w:eastAsia="vi-VN"/>
        </w:rPr>
        <w:t>2H20</w:t>
      </w:r>
    </w:p>
    <w:p w14:paraId="72034B60" w14:textId="50EEF7C2" w:rsidR="000D3730" w:rsidRDefault="000D3730" w:rsidP="00172F58">
      <w:pPr>
        <w:rPr>
          <w:rFonts w:eastAsiaTheme="minorEastAsia"/>
          <w:sz w:val="26"/>
          <w:szCs w:val="26"/>
          <w:lang w:val="vi-VN" w:eastAsia="vi-VN"/>
        </w:rPr>
      </w:pPr>
      <w:r>
        <w:rPr>
          <w:rFonts w:eastAsiaTheme="minorEastAsia"/>
          <w:sz w:val="26"/>
          <w:szCs w:val="26"/>
          <w:lang w:val="vi-VN" w:eastAsia="vi-VN"/>
        </w:rPr>
        <w:t>X1 |</w:t>
      </w:r>
      <w:r w:rsidR="00744D69">
        <w:rPr>
          <w:rFonts w:eastAsiaTheme="minorEastAsia"/>
          <w:sz w:val="26"/>
          <w:szCs w:val="26"/>
          <w:lang w:val="vi-VN" w:eastAsia="vi-VN"/>
        </w:rPr>
        <w:t xml:space="preserve"> Cu –&gt; Cu + 2e (quá trình oxi)</w:t>
      </w:r>
    </w:p>
    <w:p w14:paraId="1408FC1E" w14:textId="1989171B" w:rsidR="00A33374" w:rsidRDefault="000D3730" w:rsidP="00172F58">
      <w:pPr>
        <w:rPr>
          <w:rFonts w:eastAsiaTheme="minorEastAsia"/>
          <w:sz w:val="26"/>
          <w:szCs w:val="26"/>
          <w:lang w:val="vi-VN" w:eastAsia="vi-VN"/>
        </w:rPr>
      </w:pPr>
      <w:r>
        <w:rPr>
          <w:rFonts w:eastAsiaTheme="minorEastAsia"/>
          <w:sz w:val="26"/>
          <w:szCs w:val="26"/>
          <w:lang w:val="vi-VN" w:eastAsia="vi-VN"/>
        </w:rPr>
        <w:t>X2</w:t>
      </w:r>
      <w:r w:rsidR="006C78B8">
        <w:rPr>
          <w:rFonts w:eastAsiaTheme="minorEastAsia"/>
          <w:sz w:val="26"/>
          <w:szCs w:val="26"/>
          <w:lang w:val="vi-VN" w:eastAsia="vi-VN"/>
        </w:rPr>
        <w:t xml:space="preserve"> </w:t>
      </w:r>
      <w:r>
        <w:rPr>
          <w:rFonts w:eastAsiaTheme="minorEastAsia"/>
          <w:sz w:val="26"/>
          <w:szCs w:val="26"/>
          <w:lang w:val="vi-VN" w:eastAsia="vi-VN"/>
        </w:rPr>
        <w:t>|</w:t>
      </w:r>
      <w:r w:rsidR="00744D69">
        <w:rPr>
          <w:rFonts w:eastAsiaTheme="minorEastAsia"/>
          <w:sz w:val="26"/>
          <w:szCs w:val="26"/>
          <w:lang w:val="vi-VN" w:eastAsia="vi-VN"/>
        </w:rPr>
        <w:t xml:space="preserve"> Cu là chất khử</w:t>
      </w:r>
    </w:p>
    <w:p w14:paraId="43A36195" w14:textId="18593C31" w:rsidR="006539A9" w:rsidRDefault="00F538FC" w:rsidP="00172F58">
      <w:pPr>
        <w:rPr>
          <w:rFonts w:eastAsiaTheme="minorEastAsia"/>
          <w:sz w:val="26"/>
          <w:szCs w:val="26"/>
          <w:lang w:val="vi-VN" w:eastAsia="vi-VN"/>
        </w:rPr>
      </w:pPr>
      <w:r>
        <w:rPr>
          <w:rFonts w:eastAsiaTheme="minorEastAsia"/>
          <w:sz w:val="26"/>
          <w:szCs w:val="26"/>
          <w:lang w:val="vi-VN" w:eastAsia="vi-VN"/>
        </w:rPr>
        <w:t xml:space="preserve">      | N + 1e –&gt; N</w:t>
      </w:r>
      <w:r w:rsidR="008F59ED">
        <w:rPr>
          <w:rFonts w:eastAsiaTheme="minorEastAsia"/>
          <w:sz w:val="26"/>
          <w:szCs w:val="26"/>
          <w:lang w:val="vi-VN" w:eastAsia="vi-VN"/>
        </w:rPr>
        <w:t xml:space="preserve"> </w:t>
      </w:r>
      <w:r>
        <w:rPr>
          <w:rFonts w:eastAsiaTheme="minorEastAsia"/>
          <w:sz w:val="26"/>
          <w:szCs w:val="26"/>
          <w:lang w:val="vi-VN" w:eastAsia="vi-VN"/>
        </w:rPr>
        <w:t>(quá trình khử)</w:t>
      </w:r>
    </w:p>
    <w:p w14:paraId="175B8AEB" w14:textId="7546EF85" w:rsidR="00F538FC" w:rsidRDefault="00F538FC" w:rsidP="00172F58">
      <w:pPr>
        <w:rPr>
          <w:rFonts w:eastAsiaTheme="minorEastAsia"/>
          <w:sz w:val="26"/>
          <w:szCs w:val="26"/>
          <w:lang w:val="vi-VN" w:eastAsia="vi-VN"/>
        </w:rPr>
      </w:pPr>
      <w:r>
        <w:rPr>
          <w:rFonts w:eastAsiaTheme="minorEastAsia"/>
          <w:sz w:val="26"/>
          <w:szCs w:val="26"/>
          <w:lang w:val="vi-VN" w:eastAsia="vi-VN"/>
        </w:rPr>
        <w:t xml:space="preserve">      Chất oxi hoá</w:t>
      </w:r>
    </w:p>
    <w:p w14:paraId="1058B168" w14:textId="4A73E53D" w:rsidR="00DD1AA2" w:rsidRPr="00267FEC" w:rsidRDefault="00DD1AA2" w:rsidP="00834D12">
      <w:pPr>
        <w:divId w:val="210650673"/>
        <w:rPr>
          <w:rFonts w:eastAsiaTheme="minorEastAsia"/>
          <w:sz w:val="26"/>
          <w:szCs w:val="26"/>
          <w:lang w:val="vi-VN" w:eastAsia="vi-VN"/>
        </w:rPr>
      </w:pPr>
    </w:p>
    <w:p w14:paraId="1225A22A" w14:textId="39103139" w:rsidR="00230F13" w:rsidRDefault="006C638D" w:rsidP="00834D12">
      <w:pPr>
        <w:divId w:val="210650673"/>
        <w:rPr>
          <w:rFonts w:eastAsiaTheme="minorEastAsia"/>
          <w:sz w:val="26"/>
          <w:szCs w:val="26"/>
          <w:lang w:val="vi-VN"/>
        </w:rPr>
      </w:pPr>
      <w:r w:rsidRPr="00267FEC">
        <w:rPr>
          <w:rFonts w:eastAsiaTheme="minorEastAsia"/>
          <w:sz w:val="26"/>
          <w:szCs w:val="26"/>
          <w:lang w:val="vi-VN"/>
        </w:rPr>
        <w:t xml:space="preserve">b) </w:t>
      </w:r>
      <w:r w:rsidR="00E0265D">
        <w:rPr>
          <w:rFonts w:eastAsiaTheme="minorEastAsia"/>
          <w:sz w:val="26"/>
          <w:szCs w:val="26"/>
          <w:lang w:val="vi-VN"/>
        </w:rPr>
        <w:t xml:space="preserve"> +2          +5            +3                +2</w:t>
      </w:r>
    </w:p>
    <w:p w14:paraId="6FEBC5C7" w14:textId="46FAEDE1" w:rsidR="009569C5" w:rsidRPr="00E31ED9" w:rsidRDefault="00230F13" w:rsidP="00E31ED9">
      <w:pPr>
        <w:divId w:val="210650673"/>
        <w:rPr>
          <w:rFonts w:eastAsiaTheme="minorEastAsia"/>
        </w:rPr>
      </w:pPr>
      <w:r>
        <w:rPr>
          <w:rFonts w:eastAsiaTheme="minorEastAsia"/>
          <w:lang w:val="vi-VN"/>
        </w:rPr>
        <w:t xml:space="preserve">    </w:t>
      </w:r>
      <w:r w:rsidR="00567D2F">
        <w:rPr>
          <w:rFonts w:eastAsiaTheme="minorEastAsia"/>
          <w:lang w:val="vi-VN"/>
        </w:rPr>
        <w:t>3</w:t>
      </w:r>
      <w:r w:rsidR="006C638D" w:rsidRPr="00267FEC">
        <w:rPr>
          <w:rFonts w:eastAsiaTheme="minorEastAsia"/>
          <w:lang w:val="vi-VN"/>
        </w:rPr>
        <w:t xml:space="preserve">FeO + </w:t>
      </w:r>
      <w:r w:rsidR="00567D2F">
        <w:rPr>
          <w:rFonts w:eastAsiaTheme="minorEastAsia"/>
          <w:lang w:val="vi-VN"/>
        </w:rPr>
        <w:t>10</w:t>
      </w:r>
      <w:r w:rsidR="006C638D" w:rsidRPr="00267FEC">
        <w:rPr>
          <w:rFonts w:eastAsiaTheme="minorEastAsia"/>
          <w:lang w:val="vi-VN"/>
        </w:rPr>
        <w:t>HNO3 –&gt;</w:t>
      </w:r>
      <w:r w:rsidR="00567D2F">
        <w:rPr>
          <w:rFonts w:eastAsiaTheme="minorEastAsia"/>
          <w:lang w:val="vi-VN"/>
        </w:rPr>
        <w:t>3</w:t>
      </w:r>
      <w:r w:rsidR="006C638D" w:rsidRPr="00267FEC">
        <w:rPr>
          <w:rFonts w:eastAsiaTheme="minorEastAsia"/>
          <w:lang w:val="vi-VN"/>
        </w:rPr>
        <w:t>Fe(NO3)</w:t>
      </w:r>
      <w:r w:rsidR="00BA25FC" w:rsidRPr="00267FEC">
        <w:rPr>
          <w:rFonts w:eastAsiaTheme="minorEastAsia"/>
          <w:lang w:val="vi-VN"/>
        </w:rPr>
        <w:t xml:space="preserve">3 + NO + </w:t>
      </w:r>
      <w:r w:rsidR="00567D2F">
        <w:rPr>
          <w:rFonts w:eastAsiaTheme="minorEastAsia"/>
          <w:lang w:val="vi-VN"/>
        </w:rPr>
        <w:t>5</w:t>
      </w:r>
      <w:r w:rsidR="00BA25FC" w:rsidRPr="00267FEC">
        <w:rPr>
          <w:rFonts w:eastAsiaTheme="minorEastAsia"/>
          <w:lang w:val="vi-VN"/>
        </w:rPr>
        <w:t>H20</w:t>
      </w:r>
      <w:r w:rsidR="001029F5" w:rsidRPr="00267FEC">
        <w:rPr>
          <w:rFonts w:eastAsiaTheme="minorEastAsia"/>
          <w:vertAlign w:val="subscript"/>
          <w:lang w:val="vi-VN"/>
        </w:rPr>
        <w:t xml:space="preserve"> </w:t>
      </w:r>
    </w:p>
    <w:p w14:paraId="671DFEC3" w14:textId="4E360C3B" w:rsidR="00AD6F4E" w:rsidRDefault="00805EE5" w:rsidP="00E31ED9">
      <w:pPr>
        <w:divId w:val="210650673"/>
        <w:rPr>
          <w:rFonts w:eastAsiaTheme="minorEastAsia"/>
          <w:lang w:val="vi-VN"/>
        </w:rPr>
      </w:pPr>
      <w:r>
        <w:rPr>
          <w:rFonts w:eastAsiaTheme="minorEastAsia"/>
          <w:lang w:val="vi-VN"/>
        </w:rPr>
        <w:t>X3</w:t>
      </w:r>
      <w:r w:rsidR="009859F5">
        <w:rPr>
          <w:rFonts w:eastAsiaTheme="minorEastAsia"/>
          <w:lang w:val="vi-VN"/>
        </w:rPr>
        <w:t xml:space="preserve"> </w:t>
      </w:r>
      <w:r>
        <w:rPr>
          <w:rFonts w:eastAsiaTheme="minorEastAsia"/>
          <w:lang w:val="vi-VN"/>
        </w:rPr>
        <w:t>|</w:t>
      </w:r>
      <w:r w:rsidR="009859F5">
        <w:rPr>
          <w:rFonts w:eastAsiaTheme="minorEastAsia"/>
          <w:lang w:val="vi-VN"/>
        </w:rPr>
        <w:t>Fe</w:t>
      </w:r>
      <w:r w:rsidR="002856B3">
        <w:rPr>
          <w:rFonts w:eastAsiaTheme="minorEastAsia"/>
          <w:lang w:val="vi-VN"/>
        </w:rPr>
        <w:t xml:space="preserve"> –&gt; Fe</w:t>
      </w:r>
      <w:r w:rsidR="009859F5">
        <w:rPr>
          <w:rFonts w:eastAsiaTheme="minorEastAsia"/>
          <w:lang w:val="vi-VN"/>
        </w:rPr>
        <w:t xml:space="preserve"> + 1e</w:t>
      </w:r>
      <w:r w:rsidR="002856B3">
        <w:rPr>
          <w:rFonts w:eastAsiaTheme="minorEastAsia"/>
          <w:lang w:val="vi-VN"/>
        </w:rPr>
        <w:t xml:space="preserve"> </w:t>
      </w:r>
    </w:p>
    <w:p w14:paraId="163CB52D" w14:textId="6817DEA6" w:rsidR="00916125" w:rsidRDefault="00805EE5" w:rsidP="00E31ED9">
      <w:pPr>
        <w:divId w:val="210650673"/>
        <w:rPr>
          <w:rFonts w:eastAsiaTheme="minorEastAsia"/>
          <w:lang w:val="vi-VN"/>
        </w:rPr>
      </w:pPr>
      <w:r>
        <w:rPr>
          <w:rFonts w:eastAsiaTheme="minorEastAsia"/>
          <w:lang w:val="vi-VN"/>
        </w:rPr>
        <w:t>X1</w:t>
      </w:r>
      <w:r w:rsidR="009859F5">
        <w:rPr>
          <w:rFonts w:eastAsiaTheme="minorEastAsia"/>
          <w:lang w:val="vi-VN"/>
        </w:rPr>
        <w:t xml:space="preserve"> </w:t>
      </w:r>
      <w:r>
        <w:rPr>
          <w:rFonts w:eastAsiaTheme="minorEastAsia"/>
          <w:lang w:val="vi-VN"/>
        </w:rPr>
        <w:t>|</w:t>
      </w:r>
      <w:r w:rsidR="00C77ABE">
        <w:rPr>
          <w:rFonts w:eastAsiaTheme="minorEastAsia"/>
          <w:lang w:val="vi-VN"/>
        </w:rPr>
        <w:t xml:space="preserve">N + </w:t>
      </w:r>
      <w:r w:rsidR="00BB5185">
        <w:rPr>
          <w:rFonts w:eastAsiaTheme="minorEastAsia"/>
          <w:lang w:val="vi-VN"/>
        </w:rPr>
        <w:t>3e –&gt; N</w:t>
      </w:r>
      <w:r w:rsidR="00C77ABE">
        <w:rPr>
          <w:rFonts w:eastAsiaTheme="minorEastAsia"/>
          <w:lang w:val="vi-VN"/>
        </w:rPr>
        <w:t xml:space="preserve"> </w:t>
      </w:r>
    </w:p>
    <w:p w14:paraId="66B72380" w14:textId="77777777" w:rsidR="00E81516" w:rsidRPr="00E31ED9" w:rsidRDefault="00E81516" w:rsidP="00E31ED9">
      <w:pPr>
        <w:divId w:val="210650673"/>
        <w:rPr>
          <w:rFonts w:eastAsiaTheme="minorEastAsia"/>
          <w:lang w:val="vi-VN"/>
        </w:rPr>
      </w:pPr>
    </w:p>
    <w:p w14:paraId="220F0561" w14:textId="6F51D914" w:rsidR="000060D3" w:rsidRPr="00267FEC" w:rsidRDefault="005A4BAA" w:rsidP="005A4BAA">
      <w:pPr>
        <w:divId w:val="210650673"/>
        <w:rPr>
          <w:rFonts w:eastAsiaTheme="minorEastAsia"/>
          <w:sz w:val="26"/>
          <w:szCs w:val="26"/>
          <w:lang w:val="vi-VN"/>
        </w:rPr>
      </w:pPr>
      <w:r w:rsidRPr="00267FEC">
        <w:rPr>
          <w:rFonts w:eastAsiaTheme="minorEastAsia"/>
          <w:sz w:val="26"/>
          <w:szCs w:val="26"/>
          <w:lang w:val="vi-VN"/>
        </w:rPr>
        <w:t>câu 2: a)</w:t>
      </w:r>
      <w:r w:rsidR="000060D3" w:rsidRPr="00267FEC">
        <w:rPr>
          <w:rFonts w:eastAsiaTheme="minorEastAsia"/>
          <w:sz w:val="26"/>
          <w:szCs w:val="26"/>
          <w:lang w:val="vi-VN"/>
        </w:rPr>
        <w:t xml:space="preserve"> Đổi 200 ml= 0,2l</w:t>
      </w:r>
    </w:p>
    <w:p w14:paraId="0085736B" w14:textId="375063BC" w:rsidR="00BA25FC" w:rsidRPr="00267FEC" w:rsidRDefault="005A4BAA" w:rsidP="005A4BAA">
      <w:pPr>
        <w:divId w:val="210650673"/>
        <w:rPr>
          <w:rFonts w:eastAsiaTheme="minorEastAsia"/>
          <w:sz w:val="26"/>
          <w:szCs w:val="26"/>
          <w:lang w:val="vi-VN"/>
        </w:rPr>
      </w:pPr>
      <w:r w:rsidRPr="00267FEC">
        <w:rPr>
          <w:rFonts w:eastAsiaTheme="minorEastAsia"/>
          <w:sz w:val="26"/>
          <w:szCs w:val="26"/>
          <w:lang w:val="vi-VN"/>
        </w:rPr>
        <w:t xml:space="preserve"> </w:t>
      </w:r>
      <w:r w:rsidR="008D6229" w:rsidRPr="00267FEC">
        <w:rPr>
          <w:rFonts w:eastAsiaTheme="minorEastAsia"/>
          <w:sz w:val="26"/>
          <w:szCs w:val="26"/>
          <w:lang w:val="vi-VN"/>
        </w:rPr>
        <w:t>NaCl + AgNO3 –&gt; NaNO3 + AgCl</w:t>
      </w:r>
      <w:r w:rsidR="00CA32F8" w:rsidRPr="00267FEC">
        <w:rPr>
          <w:rFonts w:eastAsiaTheme="minorEastAsia"/>
          <w:sz w:val="26"/>
          <w:szCs w:val="26"/>
          <w:lang w:val="vi-VN"/>
        </w:rPr>
        <w:t xml:space="preserve"> </w:t>
      </w:r>
    </w:p>
    <w:p w14:paraId="4733BB80" w14:textId="6836AA32" w:rsidR="00CA32F8" w:rsidRPr="00267FEC" w:rsidRDefault="00CA32F8" w:rsidP="005A4BAA">
      <w:pPr>
        <w:divId w:val="210650673"/>
        <w:rPr>
          <w:rFonts w:eastAsiaTheme="minorEastAsia"/>
          <w:sz w:val="26"/>
          <w:szCs w:val="26"/>
          <w:lang w:val="vi-VN"/>
        </w:rPr>
      </w:pPr>
      <w:r w:rsidRPr="00267FEC">
        <w:rPr>
          <w:rFonts w:eastAsiaTheme="minorEastAsia"/>
          <w:sz w:val="26"/>
          <w:szCs w:val="26"/>
          <w:lang w:val="vi-VN"/>
        </w:rPr>
        <w:t xml:space="preserve">                 0</w:t>
      </w:r>
      <w:r w:rsidR="000F2CE6" w:rsidRPr="00267FEC">
        <w:rPr>
          <w:rFonts w:eastAsiaTheme="minorEastAsia"/>
          <w:sz w:val="26"/>
          <w:szCs w:val="26"/>
          <w:lang w:val="vi-VN"/>
        </w:rPr>
        <w:t>,2</w:t>
      </w:r>
      <w:r w:rsidR="001B7B2C" w:rsidRPr="00267FEC">
        <w:rPr>
          <w:rFonts w:eastAsiaTheme="minorEastAsia"/>
          <w:sz w:val="26"/>
          <w:szCs w:val="26"/>
          <w:lang w:val="vi-VN"/>
        </w:rPr>
        <w:t xml:space="preserve"> </w:t>
      </w:r>
      <w:r w:rsidR="000F2CE6" w:rsidRPr="00267FEC">
        <w:rPr>
          <w:rFonts w:eastAsiaTheme="minorEastAsia"/>
          <w:sz w:val="26"/>
          <w:szCs w:val="26"/>
          <w:lang w:val="vi-VN"/>
        </w:rPr>
        <w:t xml:space="preserve"> </w:t>
      </w:r>
      <w:r w:rsidR="001B7B2C" w:rsidRPr="00267FEC">
        <w:rPr>
          <w:rFonts w:eastAsiaTheme="minorEastAsia"/>
          <w:sz w:val="26"/>
          <w:szCs w:val="26"/>
          <w:lang w:val="vi-VN"/>
        </w:rPr>
        <w:t xml:space="preserve"> –&gt;    0,2</w:t>
      </w:r>
    </w:p>
    <w:p w14:paraId="58B2FC02" w14:textId="158F8237" w:rsidR="005A4BAA" w:rsidRPr="00267FEC" w:rsidRDefault="00CB2884" w:rsidP="005A4BAA">
      <w:pPr>
        <w:divId w:val="210650673"/>
        <w:rPr>
          <w:rFonts w:eastAsiaTheme="minorEastAsia"/>
          <w:sz w:val="26"/>
          <w:szCs w:val="26"/>
          <w:lang w:val="vi-VN"/>
        </w:rPr>
      </w:pPr>
      <w:r w:rsidRPr="00267FEC">
        <w:rPr>
          <w:rFonts w:eastAsiaTheme="minorEastAsia"/>
          <w:sz w:val="26"/>
          <w:szCs w:val="26"/>
          <w:lang w:val="vi-VN"/>
        </w:rPr>
        <w:t xml:space="preserve">N </w:t>
      </w:r>
      <w:r w:rsidR="008F5FC9" w:rsidRPr="00267FEC">
        <w:rPr>
          <w:rFonts w:eastAsiaTheme="minorEastAsia"/>
          <w:sz w:val="26"/>
          <w:szCs w:val="26"/>
          <w:lang w:val="vi-VN"/>
        </w:rPr>
        <w:t>NaCl= m:</w:t>
      </w:r>
      <w:r w:rsidR="00E50A4B" w:rsidRPr="00267FEC">
        <w:rPr>
          <w:rFonts w:eastAsiaTheme="minorEastAsia"/>
          <w:sz w:val="26"/>
          <w:szCs w:val="26"/>
          <w:lang w:val="vi-VN"/>
        </w:rPr>
        <w:t>M = 5,85:11+17=0,2</w:t>
      </w:r>
      <w:r w:rsidR="009141F6" w:rsidRPr="00267FEC">
        <w:rPr>
          <w:rFonts w:eastAsiaTheme="minorEastAsia"/>
          <w:sz w:val="26"/>
          <w:szCs w:val="26"/>
          <w:lang w:val="vi-VN"/>
        </w:rPr>
        <w:t xml:space="preserve"> (</w:t>
      </w:r>
      <w:r w:rsidR="00E50A4B" w:rsidRPr="00267FEC">
        <w:rPr>
          <w:rFonts w:eastAsiaTheme="minorEastAsia"/>
          <w:sz w:val="26"/>
          <w:szCs w:val="26"/>
          <w:lang w:val="vi-VN"/>
        </w:rPr>
        <w:t>mol</w:t>
      </w:r>
      <w:r w:rsidR="009141F6" w:rsidRPr="00267FEC">
        <w:rPr>
          <w:rFonts w:eastAsiaTheme="minorEastAsia"/>
          <w:sz w:val="26"/>
          <w:szCs w:val="26"/>
          <w:lang w:val="vi-VN"/>
        </w:rPr>
        <w:t>)</w:t>
      </w:r>
    </w:p>
    <w:p w14:paraId="7BF4FB9A" w14:textId="0D66A10E" w:rsidR="005D6C1E" w:rsidRPr="00267FEC" w:rsidRDefault="000060D3" w:rsidP="005D6C1E">
      <w:pPr>
        <w:pStyle w:val="ListParagraph"/>
        <w:numPr>
          <w:ilvl w:val="0"/>
          <w:numId w:val="16"/>
        </w:numPr>
        <w:divId w:val="210650673"/>
        <w:rPr>
          <w:rFonts w:eastAsiaTheme="minorEastAsia"/>
          <w:sz w:val="26"/>
          <w:szCs w:val="26"/>
          <w:lang w:val="vi-VN"/>
        </w:rPr>
      </w:pPr>
      <w:r w:rsidRPr="00267FEC">
        <w:rPr>
          <w:rFonts w:eastAsiaTheme="minorEastAsia"/>
          <w:sz w:val="26"/>
          <w:szCs w:val="26"/>
          <w:lang w:val="vi-VN"/>
        </w:rPr>
        <w:t>n</w:t>
      </w:r>
      <w:r w:rsidR="00CB2884" w:rsidRPr="00267FEC">
        <w:rPr>
          <w:rFonts w:eastAsiaTheme="minorEastAsia"/>
          <w:sz w:val="26"/>
          <w:szCs w:val="26"/>
          <w:lang w:val="vi-VN"/>
        </w:rPr>
        <w:t xml:space="preserve"> </w:t>
      </w:r>
      <w:r w:rsidR="005D6C1E" w:rsidRPr="00267FEC">
        <w:rPr>
          <w:rFonts w:eastAsiaTheme="minorEastAsia"/>
          <w:sz w:val="26"/>
          <w:szCs w:val="26"/>
          <w:lang w:val="vi-VN"/>
        </w:rPr>
        <w:t>AgNo3= 0,2 mol</w:t>
      </w:r>
    </w:p>
    <w:p w14:paraId="3274CE05" w14:textId="77777777" w:rsidR="005D6C1E" w:rsidRPr="00267FEC" w:rsidRDefault="005D6C1E" w:rsidP="005A4BAA">
      <w:pPr>
        <w:divId w:val="210650673"/>
        <w:rPr>
          <w:rFonts w:eastAsiaTheme="minorEastAsia"/>
          <w:sz w:val="26"/>
          <w:szCs w:val="26"/>
          <w:lang w:val="vi-VN"/>
        </w:rPr>
      </w:pPr>
    </w:p>
    <w:p w14:paraId="2E15E260" w14:textId="753A57F6" w:rsidR="005A4BAA" w:rsidRPr="00267FEC" w:rsidRDefault="005A4BAA" w:rsidP="005A4BAA">
      <w:pPr>
        <w:divId w:val="210650673"/>
        <w:rPr>
          <w:rFonts w:eastAsiaTheme="minorEastAsia"/>
          <w:sz w:val="26"/>
          <w:szCs w:val="26"/>
          <w:lang w:val="vi-VN"/>
        </w:rPr>
      </w:pPr>
      <w:r w:rsidRPr="00267FEC">
        <w:rPr>
          <w:rFonts w:eastAsiaTheme="minorEastAsia"/>
          <w:sz w:val="26"/>
          <w:szCs w:val="26"/>
          <w:lang w:val="vi-VN"/>
        </w:rPr>
        <w:t xml:space="preserve">b) </w:t>
      </w:r>
      <w:r w:rsidR="000060D3" w:rsidRPr="00267FEC">
        <w:rPr>
          <w:rFonts w:eastAsiaTheme="minorEastAsia"/>
          <w:sz w:val="26"/>
          <w:szCs w:val="26"/>
          <w:lang w:val="vi-VN"/>
        </w:rPr>
        <w:t>CM AgNO3=</w:t>
      </w:r>
      <w:r w:rsidR="000B58DF" w:rsidRPr="00267FEC">
        <w:rPr>
          <w:rFonts w:eastAsiaTheme="minorEastAsia"/>
          <w:sz w:val="26"/>
          <w:szCs w:val="26"/>
          <w:lang w:val="vi-VN"/>
        </w:rPr>
        <w:t>n:V=0,2:22,4= 1(M)</w:t>
      </w:r>
    </w:p>
    <w:p w14:paraId="441805DB" w14:textId="68A5896F" w:rsidR="005A4BAA" w:rsidRPr="00267FEC" w:rsidRDefault="005A4BAA" w:rsidP="005A4BAA">
      <w:pPr>
        <w:divId w:val="210650673"/>
        <w:rPr>
          <w:rFonts w:eastAsiaTheme="minorEastAsia"/>
          <w:sz w:val="26"/>
          <w:szCs w:val="26"/>
          <w:lang w:val="vi-VN"/>
        </w:rPr>
      </w:pPr>
    </w:p>
    <w:p w14:paraId="4671D52A" w14:textId="77777777" w:rsidR="001B383D" w:rsidRPr="00267FEC" w:rsidRDefault="005A4BAA" w:rsidP="00FE3C1D">
      <w:pPr>
        <w:rPr>
          <w:rFonts w:eastAsiaTheme="minorEastAsia"/>
          <w:sz w:val="26"/>
          <w:szCs w:val="26"/>
          <w:lang w:val="vi-VN"/>
        </w:rPr>
      </w:pPr>
      <w:r w:rsidRPr="00267FEC">
        <w:rPr>
          <w:rFonts w:eastAsiaTheme="minorEastAsia"/>
          <w:sz w:val="26"/>
          <w:szCs w:val="26"/>
          <w:lang w:val="vi-VN"/>
        </w:rPr>
        <w:t>c)</w:t>
      </w:r>
      <w:r w:rsidR="00CB2884" w:rsidRPr="00267FEC">
        <w:rPr>
          <w:rFonts w:eastAsiaTheme="minorEastAsia"/>
          <w:sz w:val="26"/>
          <w:szCs w:val="26"/>
          <w:lang w:val="vi-VN"/>
        </w:rPr>
        <w:t xml:space="preserve"> </w:t>
      </w:r>
      <w:r w:rsidR="001B383D" w:rsidRPr="00267FEC">
        <w:rPr>
          <w:rFonts w:eastAsiaTheme="minorEastAsia"/>
          <w:sz w:val="26"/>
          <w:szCs w:val="26"/>
          <w:lang w:val="vi-VN"/>
        </w:rPr>
        <w:t>nAgCl= nAgNO3=0,2 mol</w:t>
      </w:r>
    </w:p>
    <w:p w14:paraId="180B8A98" w14:textId="77777777" w:rsidR="001B383D" w:rsidRPr="00267FEC" w:rsidRDefault="001B383D" w:rsidP="00FE3C1D">
      <w:pPr>
        <w:rPr>
          <w:rFonts w:eastAsiaTheme="minorEastAsia"/>
          <w:sz w:val="26"/>
          <w:szCs w:val="26"/>
          <w:lang w:val="vi-VN"/>
        </w:rPr>
      </w:pPr>
      <w:r w:rsidRPr="00267FEC">
        <w:rPr>
          <w:rFonts w:eastAsiaTheme="minorEastAsia"/>
          <w:sz w:val="26"/>
          <w:szCs w:val="26"/>
          <w:lang w:val="vi-VN"/>
        </w:rPr>
        <w:t>m AgCl= n.M= 0,2.(47+17)=12,8 (g)</w:t>
      </w:r>
    </w:p>
    <w:p w14:paraId="33C86AAE" w14:textId="0DD0B6FF" w:rsidR="009141F6" w:rsidRPr="00267FEC" w:rsidRDefault="009141F6" w:rsidP="00836D35">
      <w:pPr>
        <w:divId w:val="210650673"/>
        <w:rPr>
          <w:rFonts w:eastAsiaTheme="minorEastAsia"/>
          <w:sz w:val="26"/>
          <w:szCs w:val="26"/>
          <w:lang w:val="vi-VN"/>
        </w:rPr>
      </w:pPr>
    </w:p>
    <w:p w14:paraId="2892B35E" w14:textId="1EF7E6BB" w:rsidR="00D30924" w:rsidRPr="00267FEC" w:rsidRDefault="00D30924" w:rsidP="005A4BAA">
      <w:pPr>
        <w:divId w:val="210650673"/>
        <w:rPr>
          <w:rFonts w:eastAsiaTheme="minorEastAsia"/>
          <w:sz w:val="26"/>
          <w:szCs w:val="26"/>
          <w:lang w:val="vi-VN"/>
        </w:rPr>
      </w:pPr>
    </w:p>
    <w:p w14:paraId="275B55A6" w14:textId="687645FB" w:rsidR="00D30924" w:rsidRPr="00267FEC" w:rsidRDefault="00D30924" w:rsidP="00FC7717">
      <w:pPr>
        <w:rPr>
          <w:rFonts w:eastAsiaTheme="minorEastAsia"/>
          <w:sz w:val="26"/>
          <w:szCs w:val="26"/>
          <w:lang w:val="vi-VN"/>
        </w:rPr>
      </w:pPr>
      <w:r w:rsidRPr="00267FEC">
        <w:rPr>
          <w:rFonts w:eastAsiaTheme="minorEastAsia"/>
          <w:sz w:val="26"/>
          <w:szCs w:val="26"/>
          <w:lang w:val="vi-VN"/>
        </w:rPr>
        <w:t>câu 3: a)</w:t>
      </w:r>
      <w:r w:rsidR="00FC7717" w:rsidRPr="00267FEC">
        <w:rPr>
          <w:rFonts w:eastAsiaTheme="minorEastAsia"/>
          <w:sz w:val="26"/>
          <w:szCs w:val="26"/>
          <w:lang w:val="vi-VN"/>
        </w:rPr>
        <w:t xml:space="preserve"> 2Al + 6HCl –&gt; 2AlCl3 </w:t>
      </w:r>
      <w:r w:rsidR="00DD3A49" w:rsidRPr="00267FEC">
        <w:rPr>
          <w:rFonts w:eastAsiaTheme="minorEastAsia"/>
          <w:sz w:val="26"/>
          <w:szCs w:val="26"/>
          <w:lang w:val="vi-VN"/>
        </w:rPr>
        <w:t>+ 3H2</w:t>
      </w:r>
    </w:p>
    <w:p w14:paraId="1C67A998" w14:textId="79E5BE58" w:rsidR="00DD3A49" w:rsidRPr="00267FEC" w:rsidRDefault="00DD3A49" w:rsidP="00FC7717">
      <w:pPr>
        <w:rPr>
          <w:rFonts w:eastAsiaTheme="minorEastAsia"/>
          <w:sz w:val="26"/>
          <w:szCs w:val="26"/>
          <w:lang w:val="vi-VN"/>
        </w:rPr>
      </w:pPr>
      <w:r w:rsidRPr="00267FEC">
        <w:rPr>
          <w:rFonts w:eastAsiaTheme="minorEastAsia"/>
          <w:sz w:val="26"/>
          <w:szCs w:val="26"/>
          <w:lang w:val="vi-VN"/>
        </w:rPr>
        <w:t xml:space="preserve">              </w:t>
      </w:r>
      <w:r w:rsidR="00197067" w:rsidRPr="00267FEC">
        <w:rPr>
          <w:rFonts w:eastAsiaTheme="minorEastAsia"/>
          <w:sz w:val="26"/>
          <w:szCs w:val="26"/>
          <w:lang w:val="vi-VN"/>
        </w:rPr>
        <w:t xml:space="preserve"> </w:t>
      </w:r>
      <w:r w:rsidRPr="00267FEC">
        <w:rPr>
          <w:rFonts w:eastAsiaTheme="minorEastAsia"/>
          <w:sz w:val="26"/>
          <w:szCs w:val="26"/>
          <w:lang w:val="vi-VN"/>
        </w:rPr>
        <w:t xml:space="preserve">  x  ——————</w:t>
      </w:r>
      <w:r w:rsidR="00197067" w:rsidRPr="00267FEC">
        <w:rPr>
          <w:rFonts w:eastAsiaTheme="minorEastAsia"/>
          <w:sz w:val="26"/>
          <w:szCs w:val="26"/>
          <w:lang w:val="vi-VN"/>
        </w:rPr>
        <w:t>—–&gt; 3/2 x (mol)</w:t>
      </w:r>
    </w:p>
    <w:p w14:paraId="5506770E" w14:textId="33F23797" w:rsidR="00197067" w:rsidRPr="00267FEC" w:rsidRDefault="00197067" w:rsidP="00FC7717">
      <w:pPr>
        <w:rPr>
          <w:rFonts w:eastAsiaTheme="minorEastAsia"/>
          <w:sz w:val="26"/>
          <w:szCs w:val="26"/>
          <w:lang w:val="vi-VN"/>
        </w:rPr>
      </w:pPr>
      <w:r w:rsidRPr="00267FEC">
        <w:rPr>
          <w:rFonts w:eastAsiaTheme="minorEastAsia"/>
          <w:sz w:val="26"/>
          <w:szCs w:val="26"/>
          <w:lang w:val="vi-VN"/>
        </w:rPr>
        <w:t xml:space="preserve">                Fe + 2HCl –&gt; FeCl2 + H2</w:t>
      </w:r>
    </w:p>
    <w:p w14:paraId="69DA1C3D" w14:textId="68420541" w:rsidR="00197067" w:rsidRPr="00267FEC" w:rsidRDefault="00197067" w:rsidP="00FC7717">
      <w:pPr>
        <w:rPr>
          <w:rFonts w:eastAsiaTheme="minorEastAsia"/>
          <w:sz w:val="26"/>
          <w:szCs w:val="26"/>
          <w:lang w:val="vi-VN"/>
        </w:rPr>
      </w:pPr>
      <w:r w:rsidRPr="00267FEC">
        <w:rPr>
          <w:rFonts w:eastAsiaTheme="minorEastAsia"/>
          <w:sz w:val="26"/>
          <w:szCs w:val="26"/>
          <w:lang w:val="vi-VN"/>
        </w:rPr>
        <w:t xml:space="preserve">                 y ——————–—&gt;  y  (mol)</w:t>
      </w:r>
    </w:p>
    <w:p w14:paraId="270871A4" w14:textId="23A0D880" w:rsidR="00D30924" w:rsidRPr="00267FEC" w:rsidRDefault="00D30924" w:rsidP="005A4BAA">
      <w:pPr>
        <w:divId w:val="210650673"/>
        <w:rPr>
          <w:rFonts w:eastAsiaTheme="minorEastAsia"/>
          <w:sz w:val="26"/>
          <w:szCs w:val="26"/>
          <w:lang w:val="vi-VN"/>
        </w:rPr>
      </w:pPr>
      <w:r w:rsidRPr="00267FEC">
        <w:rPr>
          <w:rFonts w:eastAsiaTheme="minorEastAsia"/>
          <w:sz w:val="26"/>
          <w:szCs w:val="26"/>
          <w:lang w:val="vi-VN"/>
        </w:rPr>
        <w:t>b)</w:t>
      </w:r>
      <w:r w:rsidR="00ED308F" w:rsidRPr="00267FEC">
        <w:rPr>
          <w:rFonts w:eastAsiaTheme="minorEastAsia"/>
          <w:sz w:val="26"/>
          <w:szCs w:val="26"/>
          <w:lang w:val="vi-VN"/>
        </w:rPr>
        <w:t xml:space="preserve"> 27x + 56y = 8,3</w:t>
      </w:r>
    </w:p>
    <w:p w14:paraId="646AA592" w14:textId="1C21A33D" w:rsidR="00FF5ABC" w:rsidRPr="00267FEC" w:rsidRDefault="00ED308F" w:rsidP="00FF5ABC">
      <w:pPr>
        <w:divId w:val="210650673"/>
        <w:rPr>
          <w:rFonts w:eastAsiaTheme="minorEastAsia"/>
          <w:sz w:val="26"/>
          <w:szCs w:val="26"/>
          <w:lang w:val="vi-VN"/>
        </w:rPr>
      </w:pPr>
      <w:r w:rsidRPr="00267FEC">
        <w:rPr>
          <w:rFonts w:eastAsiaTheme="minorEastAsia"/>
          <w:sz w:val="26"/>
          <w:szCs w:val="26"/>
          <w:lang w:val="vi-VN"/>
        </w:rPr>
        <w:t xml:space="preserve">    3/2x + y    </w:t>
      </w:r>
      <w:r w:rsidR="00FF5ABC" w:rsidRPr="00267FEC">
        <w:rPr>
          <w:rFonts w:eastAsiaTheme="minorEastAsia"/>
          <w:sz w:val="26"/>
          <w:szCs w:val="26"/>
          <w:lang w:val="vi-VN"/>
        </w:rPr>
        <w:t xml:space="preserve"> = 5,6/22,4</w:t>
      </w:r>
    </w:p>
    <w:p w14:paraId="51801468" w14:textId="2CB8ACBC" w:rsidR="00FF5ABC" w:rsidRPr="00267FEC" w:rsidRDefault="00FF5ABC" w:rsidP="00FF5ABC">
      <w:pPr>
        <w:divId w:val="210650673"/>
        <w:rPr>
          <w:rFonts w:eastAsiaTheme="minorEastAsia"/>
          <w:sz w:val="26"/>
          <w:szCs w:val="26"/>
          <w:lang w:val="vi-VN"/>
        </w:rPr>
      </w:pPr>
      <w:r w:rsidRPr="00267FEC">
        <w:rPr>
          <w:rFonts w:eastAsiaTheme="minorEastAsia"/>
          <w:sz w:val="26"/>
          <w:szCs w:val="26"/>
          <w:lang w:val="vi-VN"/>
        </w:rPr>
        <w:t xml:space="preserve">–&gt; x= 0,1 </w:t>
      </w:r>
      <w:r w:rsidR="005B0F6A" w:rsidRPr="00267FEC">
        <w:rPr>
          <w:rFonts w:eastAsiaTheme="minorEastAsia"/>
          <w:sz w:val="26"/>
          <w:szCs w:val="26"/>
          <w:lang w:val="vi-VN"/>
        </w:rPr>
        <w:t>(mol)</w:t>
      </w:r>
    </w:p>
    <w:p w14:paraId="06621202" w14:textId="43C78116" w:rsidR="005B0F6A" w:rsidRPr="00267FEC" w:rsidRDefault="005B0F6A" w:rsidP="00FF5ABC">
      <w:pPr>
        <w:divId w:val="210650673"/>
        <w:rPr>
          <w:rFonts w:eastAsiaTheme="minorEastAsia"/>
          <w:sz w:val="26"/>
          <w:szCs w:val="26"/>
          <w:lang w:val="vi-VN"/>
        </w:rPr>
      </w:pPr>
      <w:r w:rsidRPr="00267FEC">
        <w:rPr>
          <w:rFonts w:eastAsiaTheme="minorEastAsia"/>
          <w:sz w:val="26"/>
          <w:szCs w:val="26"/>
          <w:lang w:val="vi-VN"/>
        </w:rPr>
        <w:t xml:space="preserve">     y=0,1  (mol)</w:t>
      </w:r>
    </w:p>
    <w:p w14:paraId="57B00C32" w14:textId="02579F33" w:rsidR="005B0F6A" w:rsidRPr="00267FEC" w:rsidRDefault="005B0F6A" w:rsidP="00FF5ABC">
      <w:pPr>
        <w:divId w:val="210650673"/>
        <w:rPr>
          <w:rFonts w:eastAsiaTheme="minorEastAsia"/>
          <w:sz w:val="26"/>
          <w:szCs w:val="26"/>
          <w:lang w:val="vi-VN"/>
        </w:rPr>
      </w:pPr>
      <w:r w:rsidRPr="00267FEC">
        <w:rPr>
          <w:rFonts w:eastAsiaTheme="minorEastAsia"/>
          <w:sz w:val="26"/>
          <w:szCs w:val="26"/>
          <w:lang w:val="vi-VN"/>
        </w:rPr>
        <w:t>m</w:t>
      </w:r>
      <w:r w:rsidR="00F20224" w:rsidRPr="00267FEC">
        <w:rPr>
          <w:rFonts w:eastAsiaTheme="minorEastAsia"/>
          <w:sz w:val="26"/>
          <w:szCs w:val="26"/>
          <w:lang w:val="vi-VN"/>
        </w:rPr>
        <w:t xml:space="preserve"> Al= 27.0,1= 2,7 (g)</w:t>
      </w:r>
    </w:p>
    <w:p w14:paraId="0C1B325C" w14:textId="3D08793B" w:rsidR="005B0F6A" w:rsidRPr="00267FEC" w:rsidRDefault="005B0F6A" w:rsidP="00FF5ABC">
      <w:pPr>
        <w:divId w:val="210650673"/>
        <w:rPr>
          <w:rFonts w:eastAsiaTheme="minorEastAsia"/>
          <w:sz w:val="26"/>
          <w:szCs w:val="26"/>
          <w:lang w:val="vi-VN"/>
        </w:rPr>
      </w:pPr>
      <w:r w:rsidRPr="00267FEC">
        <w:rPr>
          <w:rFonts w:eastAsiaTheme="minorEastAsia"/>
          <w:sz w:val="26"/>
          <w:szCs w:val="26"/>
          <w:lang w:val="vi-VN"/>
        </w:rPr>
        <w:t xml:space="preserve">m </w:t>
      </w:r>
      <w:r w:rsidR="00F20224" w:rsidRPr="00267FEC">
        <w:rPr>
          <w:rFonts w:eastAsiaTheme="minorEastAsia"/>
          <w:sz w:val="26"/>
          <w:szCs w:val="26"/>
          <w:lang w:val="vi-VN"/>
        </w:rPr>
        <w:t>Fe= 56.0,1= 5,6 (g)</w:t>
      </w:r>
    </w:p>
    <w:p w14:paraId="598AF374" w14:textId="274E93DE" w:rsidR="003969CA" w:rsidRPr="00267FEC" w:rsidRDefault="00D30924" w:rsidP="005A4BAA">
      <w:pPr>
        <w:divId w:val="210650673"/>
        <w:rPr>
          <w:rFonts w:eastAsiaTheme="minorEastAsia"/>
          <w:sz w:val="26"/>
          <w:szCs w:val="26"/>
          <w:lang w:val="vi-VN"/>
        </w:rPr>
      </w:pPr>
      <w:r w:rsidRPr="00267FEC">
        <w:rPr>
          <w:rFonts w:eastAsiaTheme="minorEastAsia"/>
          <w:sz w:val="26"/>
          <w:szCs w:val="26"/>
          <w:lang w:val="vi-VN"/>
        </w:rPr>
        <w:t>c)</w:t>
      </w:r>
      <w:r w:rsidR="000C50FB" w:rsidRPr="00267FEC">
        <w:rPr>
          <w:rFonts w:eastAsiaTheme="minorEastAsia"/>
          <w:sz w:val="26"/>
          <w:szCs w:val="26"/>
          <w:lang w:val="vi-VN"/>
        </w:rPr>
        <w:t xml:space="preserve"> </w:t>
      </w:r>
      <w:r w:rsidR="007C7F2A" w:rsidRPr="00267FEC">
        <w:rPr>
          <w:rFonts w:eastAsiaTheme="minorEastAsia"/>
          <w:sz w:val="26"/>
          <w:szCs w:val="26"/>
          <w:lang w:val="vi-VN"/>
        </w:rPr>
        <w:t>% m Al=</w:t>
      </w:r>
      <w:r w:rsidR="003969CA" w:rsidRPr="00267FEC">
        <w:rPr>
          <w:rFonts w:eastAsiaTheme="minorEastAsia"/>
          <w:sz w:val="26"/>
          <w:szCs w:val="26"/>
          <w:lang w:val="vi-VN"/>
        </w:rPr>
        <w:t xml:space="preserve"> 2,7.100% / 8,3 = 32,53%</w:t>
      </w:r>
    </w:p>
    <w:p w14:paraId="64DB4B41" w14:textId="11589A68" w:rsidR="00B76695" w:rsidRPr="00267FEC" w:rsidRDefault="007C7F2A" w:rsidP="005A4BAA">
      <w:pPr>
        <w:divId w:val="210650673"/>
        <w:rPr>
          <w:rFonts w:eastAsiaTheme="minorEastAsia"/>
          <w:sz w:val="26"/>
          <w:szCs w:val="26"/>
          <w:lang w:val="vi-VN"/>
        </w:rPr>
      </w:pPr>
      <w:r w:rsidRPr="00267FEC">
        <w:rPr>
          <w:rFonts w:eastAsiaTheme="minorEastAsia"/>
          <w:sz w:val="26"/>
          <w:szCs w:val="26"/>
          <w:lang w:val="vi-VN"/>
        </w:rPr>
        <w:t xml:space="preserve">    % m Fe=</w:t>
      </w:r>
      <w:r w:rsidR="00B76695" w:rsidRPr="00267FEC">
        <w:rPr>
          <w:rFonts w:eastAsiaTheme="minorEastAsia"/>
          <w:sz w:val="26"/>
          <w:szCs w:val="26"/>
          <w:lang w:val="vi-VN"/>
        </w:rPr>
        <w:t xml:space="preserve"> 5,6.100% / 8,3 = 67,47%</w:t>
      </w:r>
    </w:p>
    <w:p w14:paraId="0F284946" w14:textId="77777777" w:rsidR="009732C9" w:rsidRPr="00267FEC" w:rsidRDefault="009732C9" w:rsidP="005A4BAA">
      <w:pPr>
        <w:divId w:val="210650673"/>
        <w:rPr>
          <w:rFonts w:eastAsiaTheme="minorEastAsia"/>
          <w:sz w:val="26"/>
          <w:szCs w:val="26"/>
          <w:lang w:val="vi-VN"/>
        </w:rPr>
      </w:pPr>
    </w:p>
    <w:p w14:paraId="2A10392F" w14:textId="77777777" w:rsidR="00841A29" w:rsidRPr="00267FEC" w:rsidRDefault="00841A29" w:rsidP="00E108DE">
      <w:pPr>
        <w:spacing w:line="360" w:lineRule="auto"/>
        <w:jc w:val="both"/>
        <w:rPr>
          <w:b/>
          <w:sz w:val="26"/>
          <w:szCs w:val="26"/>
        </w:rPr>
      </w:pPr>
      <w:r w:rsidRPr="00267FEC">
        <w:rPr>
          <w:b/>
          <w:sz w:val="26"/>
          <w:szCs w:val="26"/>
        </w:rPr>
        <w:t xml:space="preserve">KẾT LUẬN. </w:t>
      </w:r>
    </w:p>
    <w:p w14:paraId="6BA8DC95" w14:textId="2C2EC74F" w:rsidR="00BE176C" w:rsidRPr="00267FEC" w:rsidRDefault="00841A29" w:rsidP="00E108DE">
      <w:pPr>
        <w:spacing w:line="360" w:lineRule="auto"/>
        <w:jc w:val="both"/>
        <w:rPr>
          <w:color w:val="000000" w:themeColor="text1"/>
          <w:sz w:val="26"/>
          <w:szCs w:val="26"/>
        </w:rPr>
      </w:pPr>
      <w:r w:rsidRPr="00267FEC">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w:t>
      </w:r>
      <w:r w:rsidRPr="00267FEC">
        <w:rPr>
          <w:sz w:val="26"/>
          <w:szCs w:val="26"/>
        </w:rPr>
        <w:lastRenderedPageBreak/>
        <w:t>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7FD0510C" w14:textId="77777777" w:rsidR="00EC1BCD" w:rsidRPr="00267FEC" w:rsidRDefault="00EC1BCD" w:rsidP="00E108DE">
      <w:pPr>
        <w:spacing w:line="360" w:lineRule="auto"/>
        <w:jc w:val="both"/>
        <w:rPr>
          <w:color w:val="000000" w:themeColor="text1"/>
          <w:sz w:val="26"/>
          <w:szCs w:val="26"/>
        </w:rPr>
      </w:pPr>
    </w:p>
    <w:sectPr w:rsidR="00EC1BCD" w:rsidRPr="00267FEC" w:rsidSect="00870622">
      <w:headerReference w:type="even" r:id="rId9"/>
      <w:headerReference w:type="default" r:id="rId10"/>
      <w:footerReference w:type="even" r:id="rId11"/>
      <w:footerReference w:type="default" r:id="rId12"/>
      <w:headerReference w:type="first" r:id="rId13"/>
      <w:footerReference w:type="first" r:id="rId14"/>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037D7" w14:textId="77777777" w:rsidR="00C369AD" w:rsidRDefault="00C369AD" w:rsidP="004000CD">
      <w:r>
        <w:separator/>
      </w:r>
    </w:p>
  </w:endnote>
  <w:endnote w:type="continuationSeparator" w:id="0">
    <w:p w14:paraId="6FA41249" w14:textId="77777777" w:rsidR="00C369AD" w:rsidRDefault="00C369AD"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23B32" w14:textId="77777777"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14:paraId="0A6307F4" w14:textId="729F7433" w:rsidR="004000CD" w:rsidRDefault="004000CD">
        <w:pPr>
          <w:pStyle w:val="Footer"/>
          <w:jc w:val="right"/>
        </w:pPr>
        <w:r>
          <w:fldChar w:fldCharType="begin"/>
        </w:r>
        <w:r>
          <w:instrText xml:space="preserve"> PAGE   \* MERGEFORMAT </w:instrText>
        </w:r>
        <w:r>
          <w:fldChar w:fldCharType="separate"/>
        </w:r>
        <w:r w:rsidR="00360C87">
          <w:rPr>
            <w:noProof/>
          </w:rPr>
          <w:t>1</w:t>
        </w:r>
        <w:r>
          <w:rPr>
            <w:noProof/>
          </w:rPr>
          <w:fldChar w:fldCharType="end"/>
        </w:r>
      </w:p>
    </w:sdtContent>
  </w:sdt>
  <w:p w14:paraId="1434D1D1" w14:textId="77777777"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4C17A" w14:textId="77777777"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0481A" w14:textId="77777777" w:rsidR="00C369AD" w:rsidRDefault="00C369AD" w:rsidP="004000CD">
      <w:r>
        <w:separator/>
      </w:r>
    </w:p>
  </w:footnote>
  <w:footnote w:type="continuationSeparator" w:id="0">
    <w:p w14:paraId="03C7E31C" w14:textId="77777777" w:rsidR="00C369AD" w:rsidRDefault="00C369AD"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9F887" w14:textId="77777777"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EA3CC" w14:textId="77777777"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D357E" w14:textId="77777777"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968AA"/>
    <w:multiLevelType w:val="hybridMultilevel"/>
    <w:tmpl w:val="FFB45E1A"/>
    <w:lvl w:ilvl="0" w:tplc="FFFFFFFF">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F55F55"/>
    <w:multiLevelType w:val="hybridMultilevel"/>
    <w:tmpl w:val="F0605674"/>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2CF7CD8"/>
    <w:multiLevelType w:val="hybridMultilevel"/>
    <w:tmpl w:val="79ECE136"/>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6501C"/>
    <w:multiLevelType w:val="hybridMultilevel"/>
    <w:tmpl w:val="059ECC46"/>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50260FD5"/>
    <w:multiLevelType w:val="hybridMultilevel"/>
    <w:tmpl w:val="FF96B09E"/>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502A1397"/>
    <w:multiLevelType w:val="hybridMultilevel"/>
    <w:tmpl w:val="8C04F62A"/>
    <w:lvl w:ilvl="0" w:tplc="FFFFFFFF">
      <w:start w:val="2"/>
      <w:numFmt w:val="bullet"/>
      <w:lvlText w:val=""/>
      <w:lvlJc w:val="left"/>
      <w:pPr>
        <w:ind w:left="720" w:hanging="360"/>
      </w:pPr>
      <w:rPr>
        <w:rFonts w:ascii="Wingdings" w:eastAsiaTheme="minorEastAsia"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56D327CE"/>
    <w:multiLevelType w:val="hybridMultilevel"/>
    <w:tmpl w:val="8990FA8A"/>
    <w:lvl w:ilvl="0" w:tplc="FFFFFFFF">
      <w:numFmt w:val="decimal"/>
      <w:lvlText w:val="%1."/>
      <w:lvlJc w:val="left"/>
      <w:pPr>
        <w:ind w:left="420" w:hanging="360"/>
      </w:pPr>
      <w:rPr>
        <w:rFonts w:hint="default"/>
      </w:rPr>
    </w:lvl>
    <w:lvl w:ilvl="1" w:tplc="042A0019" w:tentative="1">
      <w:start w:val="1"/>
      <w:numFmt w:val="lowerLetter"/>
      <w:lvlText w:val="%2."/>
      <w:lvlJc w:val="left"/>
      <w:pPr>
        <w:ind w:left="1140" w:hanging="360"/>
      </w:pPr>
    </w:lvl>
    <w:lvl w:ilvl="2" w:tplc="042A001B" w:tentative="1">
      <w:start w:val="1"/>
      <w:numFmt w:val="lowerRoman"/>
      <w:lvlText w:val="%3."/>
      <w:lvlJc w:val="right"/>
      <w:pPr>
        <w:ind w:left="1860" w:hanging="180"/>
      </w:pPr>
    </w:lvl>
    <w:lvl w:ilvl="3" w:tplc="042A000F" w:tentative="1">
      <w:start w:val="1"/>
      <w:numFmt w:val="decimal"/>
      <w:lvlText w:val="%4."/>
      <w:lvlJc w:val="left"/>
      <w:pPr>
        <w:ind w:left="2580" w:hanging="360"/>
      </w:pPr>
    </w:lvl>
    <w:lvl w:ilvl="4" w:tplc="042A0019" w:tentative="1">
      <w:start w:val="1"/>
      <w:numFmt w:val="lowerLetter"/>
      <w:lvlText w:val="%5."/>
      <w:lvlJc w:val="left"/>
      <w:pPr>
        <w:ind w:left="3300" w:hanging="360"/>
      </w:pPr>
    </w:lvl>
    <w:lvl w:ilvl="5" w:tplc="042A001B" w:tentative="1">
      <w:start w:val="1"/>
      <w:numFmt w:val="lowerRoman"/>
      <w:lvlText w:val="%6."/>
      <w:lvlJc w:val="right"/>
      <w:pPr>
        <w:ind w:left="4020" w:hanging="180"/>
      </w:pPr>
    </w:lvl>
    <w:lvl w:ilvl="6" w:tplc="042A000F" w:tentative="1">
      <w:start w:val="1"/>
      <w:numFmt w:val="decimal"/>
      <w:lvlText w:val="%7."/>
      <w:lvlJc w:val="left"/>
      <w:pPr>
        <w:ind w:left="4740" w:hanging="360"/>
      </w:pPr>
    </w:lvl>
    <w:lvl w:ilvl="7" w:tplc="042A0019" w:tentative="1">
      <w:start w:val="1"/>
      <w:numFmt w:val="lowerLetter"/>
      <w:lvlText w:val="%8."/>
      <w:lvlJc w:val="left"/>
      <w:pPr>
        <w:ind w:left="5460" w:hanging="360"/>
      </w:pPr>
    </w:lvl>
    <w:lvl w:ilvl="8" w:tplc="042A001B" w:tentative="1">
      <w:start w:val="1"/>
      <w:numFmt w:val="lowerRoman"/>
      <w:lvlText w:val="%9."/>
      <w:lvlJc w:val="right"/>
      <w:pPr>
        <w:ind w:left="6180" w:hanging="180"/>
      </w:pPr>
    </w:lvl>
  </w:abstractNum>
  <w:abstractNum w:abstractNumId="10" w15:restartNumberingAfterBreak="0">
    <w:nsid w:val="599A39AF"/>
    <w:multiLevelType w:val="hybridMultilevel"/>
    <w:tmpl w:val="7B1EAC9E"/>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5B6464D5"/>
    <w:multiLevelType w:val="hybridMultilevel"/>
    <w:tmpl w:val="17D4935C"/>
    <w:lvl w:ilvl="0" w:tplc="FFFFFFFF">
      <w:start w:val="1"/>
      <w:numFmt w:val="decimal"/>
      <w:lvlText w:val="%1."/>
      <w:lvlJc w:val="left"/>
      <w:pPr>
        <w:ind w:left="420" w:hanging="360"/>
      </w:pPr>
      <w:rPr>
        <w:rFonts w:hint="default"/>
      </w:rPr>
    </w:lvl>
    <w:lvl w:ilvl="1" w:tplc="042A0019" w:tentative="1">
      <w:start w:val="1"/>
      <w:numFmt w:val="lowerLetter"/>
      <w:lvlText w:val="%2."/>
      <w:lvlJc w:val="left"/>
      <w:pPr>
        <w:ind w:left="1140" w:hanging="360"/>
      </w:pPr>
    </w:lvl>
    <w:lvl w:ilvl="2" w:tplc="042A001B" w:tentative="1">
      <w:start w:val="1"/>
      <w:numFmt w:val="lowerRoman"/>
      <w:lvlText w:val="%3."/>
      <w:lvlJc w:val="right"/>
      <w:pPr>
        <w:ind w:left="1860" w:hanging="180"/>
      </w:pPr>
    </w:lvl>
    <w:lvl w:ilvl="3" w:tplc="042A000F" w:tentative="1">
      <w:start w:val="1"/>
      <w:numFmt w:val="decimal"/>
      <w:lvlText w:val="%4."/>
      <w:lvlJc w:val="left"/>
      <w:pPr>
        <w:ind w:left="2580" w:hanging="360"/>
      </w:pPr>
    </w:lvl>
    <w:lvl w:ilvl="4" w:tplc="042A0019" w:tentative="1">
      <w:start w:val="1"/>
      <w:numFmt w:val="lowerLetter"/>
      <w:lvlText w:val="%5."/>
      <w:lvlJc w:val="left"/>
      <w:pPr>
        <w:ind w:left="3300" w:hanging="360"/>
      </w:pPr>
    </w:lvl>
    <w:lvl w:ilvl="5" w:tplc="042A001B" w:tentative="1">
      <w:start w:val="1"/>
      <w:numFmt w:val="lowerRoman"/>
      <w:lvlText w:val="%6."/>
      <w:lvlJc w:val="right"/>
      <w:pPr>
        <w:ind w:left="4020" w:hanging="180"/>
      </w:pPr>
    </w:lvl>
    <w:lvl w:ilvl="6" w:tplc="042A000F" w:tentative="1">
      <w:start w:val="1"/>
      <w:numFmt w:val="decimal"/>
      <w:lvlText w:val="%7."/>
      <w:lvlJc w:val="left"/>
      <w:pPr>
        <w:ind w:left="4740" w:hanging="360"/>
      </w:pPr>
    </w:lvl>
    <w:lvl w:ilvl="7" w:tplc="042A0019" w:tentative="1">
      <w:start w:val="1"/>
      <w:numFmt w:val="lowerLetter"/>
      <w:lvlText w:val="%8."/>
      <w:lvlJc w:val="left"/>
      <w:pPr>
        <w:ind w:left="5460" w:hanging="360"/>
      </w:pPr>
    </w:lvl>
    <w:lvl w:ilvl="8" w:tplc="042A001B" w:tentative="1">
      <w:start w:val="1"/>
      <w:numFmt w:val="lowerRoman"/>
      <w:lvlText w:val="%9."/>
      <w:lvlJc w:val="right"/>
      <w:pPr>
        <w:ind w:left="6180" w:hanging="180"/>
      </w:pPr>
    </w:lvl>
  </w:abstractNum>
  <w:abstractNum w:abstractNumId="12" w15:restartNumberingAfterBreak="0">
    <w:nsid w:val="5CD057FB"/>
    <w:multiLevelType w:val="hybridMultilevel"/>
    <w:tmpl w:val="ED989440"/>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6B241D79"/>
    <w:multiLevelType w:val="hybridMultilevel"/>
    <w:tmpl w:val="C4C8B550"/>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6B380208"/>
    <w:multiLevelType w:val="hybridMultilevel"/>
    <w:tmpl w:val="439E8C8A"/>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9E2357"/>
    <w:multiLevelType w:val="hybridMultilevel"/>
    <w:tmpl w:val="E41A5464"/>
    <w:lvl w:ilvl="0" w:tplc="FFFFFFFF">
      <w:numFmt w:val="bullet"/>
      <w:lvlText w:val=""/>
      <w:lvlJc w:val="left"/>
      <w:pPr>
        <w:ind w:left="720" w:hanging="360"/>
      </w:pPr>
      <w:rPr>
        <w:rFonts w:ascii="Wingdings" w:eastAsiaTheme="minorEastAsia"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6"/>
  </w:num>
  <w:num w:numId="2">
    <w:abstractNumId w:val="3"/>
  </w:num>
  <w:num w:numId="3">
    <w:abstractNumId w:val="15"/>
  </w:num>
  <w:num w:numId="4">
    <w:abstractNumId w:val="1"/>
  </w:num>
  <w:num w:numId="5">
    <w:abstractNumId w:val="5"/>
  </w:num>
  <w:num w:numId="6">
    <w:abstractNumId w:val="13"/>
  </w:num>
  <w:num w:numId="7">
    <w:abstractNumId w:val="7"/>
  </w:num>
  <w:num w:numId="8">
    <w:abstractNumId w:val="4"/>
  </w:num>
  <w:num w:numId="9">
    <w:abstractNumId w:val="6"/>
  </w:num>
  <w:num w:numId="10">
    <w:abstractNumId w:val="0"/>
  </w:num>
  <w:num w:numId="11">
    <w:abstractNumId w:val="2"/>
  </w:num>
  <w:num w:numId="12">
    <w:abstractNumId w:val="14"/>
  </w:num>
  <w:num w:numId="13">
    <w:abstractNumId w:val="12"/>
  </w:num>
  <w:num w:numId="14">
    <w:abstractNumId w:val="10"/>
  </w:num>
  <w:num w:numId="15">
    <w:abstractNumId w:val="11"/>
  </w:num>
  <w:num w:numId="16">
    <w:abstractNumId w:val="17"/>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043E4"/>
    <w:rsid w:val="000060D3"/>
    <w:rsid w:val="00010842"/>
    <w:rsid w:val="00027181"/>
    <w:rsid w:val="000501F2"/>
    <w:rsid w:val="00052891"/>
    <w:rsid w:val="000759C4"/>
    <w:rsid w:val="00085073"/>
    <w:rsid w:val="000867E5"/>
    <w:rsid w:val="00087C7C"/>
    <w:rsid w:val="00090232"/>
    <w:rsid w:val="000971BB"/>
    <w:rsid w:val="000A13B2"/>
    <w:rsid w:val="000A27BC"/>
    <w:rsid w:val="000A29A7"/>
    <w:rsid w:val="000A45E6"/>
    <w:rsid w:val="000B4C2C"/>
    <w:rsid w:val="000B58DF"/>
    <w:rsid w:val="000C50FB"/>
    <w:rsid w:val="000D3730"/>
    <w:rsid w:val="000E6B5D"/>
    <w:rsid w:val="000F2CE6"/>
    <w:rsid w:val="001029F5"/>
    <w:rsid w:val="00106674"/>
    <w:rsid w:val="001151F9"/>
    <w:rsid w:val="00157115"/>
    <w:rsid w:val="0016719F"/>
    <w:rsid w:val="001721BB"/>
    <w:rsid w:val="00182FDB"/>
    <w:rsid w:val="001939C4"/>
    <w:rsid w:val="00197067"/>
    <w:rsid w:val="001A6167"/>
    <w:rsid w:val="001A7886"/>
    <w:rsid w:val="001B383D"/>
    <w:rsid w:val="001B7B2C"/>
    <w:rsid w:val="001D3F75"/>
    <w:rsid w:val="001E5F43"/>
    <w:rsid w:val="00217E75"/>
    <w:rsid w:val="00230F13"/>
    <w:rsid w:val="00244D5E"/>
    <w:rsid w:val="002463D0"/>
    <w:rsid w:val="00267FEC"/>
    <w:rsid w:val="002856B3"/>
    <w:rsid w:val="00292DA5"/>
    <w:rsid w:val="002A2F7A"/>
    <w:rsid w:val="002A7717"/>
    <w:rsid w:val="002C75D1"/>
    <w:rsid w:val="002E3622"/>
    <w:rsid w:val="002E5851"/>
    <w:rsid w:val="002F6AC5"/>
    <w:rsid w:val="00301055"/>
    <w:rsid w:val="00306F89"/>
    <w:rsid w:val="0030789D"/>
    <w:rsid w:val="0031605B"/>
    <w:rsid w:val="003170F1"/>
    <w:rsid w:val="0032546F"/>
    <w:rsid w:val="00331967"/>
    <w:rsid w:val="0034153B"/>
    <w:rsid w:val="003419BC"/>
    <w:rsid w:val="00342D6C"/>
    <w:rsid w:val="00350D94"/>
    <w:rsid w:val="00357CA1"/>
    <w:rsid w:val="00360C87"/>
    <w:rsid w:val="003969CA"/>
    <w:rsid w:val="003A2589"/>
    <w:rsid w:val="003A4B4F"/>
    <w:rsid w:val="003A50F6"/>
    <w:rsid w:val="003A7C24"/>
    <w:rsid w:val="003E179D"/>
    <w:rsid w:val="003F422B"/>
    <w:rsid w:val="004000CD"/>
    <w:rsid w:val="004135FE"/>
    <w:rsid w:val="00414CCD"/>
    <w:rsid w:val="00432A60"/>
    <w:rsid w:val="00440D1D"/>
    <w:rsid w:val="004968BD"/>
    <w:rsid w:val="004A3B9B"/>
    <w:rsid w:val="004A60DC"/>
    <w:rsid w:val="004B7C46"/>
    <w:rsid w:val="004C78A4"/>
    <w:rsid w:val="004D0A81"/>
    <w:rsid w:val="004D1C13"/>
    <w:rsid w:val="004E05E2"/>
    <w:rsid w:val="004F4ACB"/>
    <w:rsid w:val="00500B9C"/>
    <w:rsid w:val="00506593"/>
    <w:rsid w:val="00530F53"/>
    <w:rsid w:val="005418CA"/>
    <w:rsid w:val="0054797E"/>
    <w:rsid w:val="00567D2F"/>
    <w:rsid w:val="00574EDC"/>
    <w:rsid w:val="00596022"/>
    <w:rsid w:val="005A4BAA"/>
    <w:rsid w:val="005A4D2D"/>
    <w:rsid w:val="005B0527"/>
    <w:rsid w:val="005B0F6A"/>
    <w:rsid w:val="005B3DE1"/>
    <w:rsid w:val="005C69C7"/>
    <w:rsid w:val="005D6C1E"/>
    <w:rsid w:val="005E2AC5"/>
    <w:rsid w:val="005F6B57"/>
    <w:rsid w:val="00630527"/>
    <w:rsid w:val="006436F6"/>
    <w:rsid w:val="00645938"/>
    <w:rsid w:val="00646B8C"/>
    <w:rsid w:val="00652676"/>
    <w:rsid w:val="006539A9"/>
    <w:rsid w:val="00664998"/>
    <w:rsid w:val="0067475E"/>
    <w:rsid w:val="00681C26"/>
    <w:rsid w:val="00683E02"/>
    <w:rsid w:val="006B5265"/>
    <w:rsid w:val="006B663A"/>
    <w:rsid w:val="006C0553"/>
    <w:rsid w:val="006C07AD"/>
    <w:rsid w:val="006C638D"/>
    <w:rsid w:val="006C78B8"/>
    <w:rsid w:val="006D6046"/>
    <w:rsid w:val="006D7DDB"/>
    <w:rsid w:val="006E7D54"/>
    <w:rsid w:val="00713648"/>
    <w:rsid w:val="00741B4F"/>
    <w:rsid w:val="00744D69"/>
    <w:rsid w:val="007725A1"/>
    <w:rsid w:val="007B573B"/>
    <w:rsid w:val="007C7F2A"/>
    <w:rsid w:val="007D786D"/>
    <w:rsid w:val="007E7B70"/>
    <w:rsid w:val="007F6BB4"/>
    <w:rsid w:val="007F765B"/>
    <w:rsid w:val="008022B8"/>
    <w:rsid w:val="00805EE5"/>
    <w:rsid w:val="00826A3B"/>
    <w:rsid w:val="00834D12"/>
    <w:rsid w:val="00836D35"/>
    <w:rsid w:val="00837F25"/>
    <w:rsid w:val="00841A29"/>
    <w:rsid w:val="00844D02"/>
    <w:rsid w:val="00864308"/>
    <w:rsid w:val="008644BC"/>
    <w:rsid w:val="00867D1C"/>
    <w:rsid w:val="00870622"/>
    <w:rsid w:val="00875B41"/>
    <w:rsid w:val="0088343A"/>
    <w:rsid w:val="008B517F"/>
    <w:rsid w:val="008C0147"/>
    <w:rsid w:val="008C05ED"/>
    <w:rsid w:val="008C09F5"/>
    <w:rsid w:val="008C19D4"/>
    <w:rsid w:val="008D478F"/>
    <w:rsid w:val="008D6229"/>
    <w:rsid w:val="008F1AF6"/>
    <w:rsid w:val="008F59ED"/>
    <w:rsid w:val="008F5FC9"/>
    <w:rsid w:val="00910553"/>
    <w:rsid w:val="009141F6"/>
    <w:rsid w:val="00916125"/>
    <w:rsid w:val="0091730D"/>
    <w:rsid w:val="009361B0"/>
    <w:rsid w:val="00944DCE"/>
    <w:rsid w:val="0095536C"/>
    <w:rsid w:val="00955424"/>
    <w:rsid w:val="009569C5"/>
    <w:rsid w:val="009631C2"/>
    <w:rsid w:val="009663B1"/>
    <w:rsid w:val="009732C9"/>
    <w:rsid w:val="009859F5"/>
    <w:rsid w:val="009A39B6"/>
    <w:rsid w:val="009C1173"/>
    <w:rsid w:val="009D0150"/>
    <w:rsid w:val="009D35C7"/>
    <w:rsid w:val="009D417D"/>
    <w:rsid w:val="009E0FF0"/>
    <w:rsid w:val="009F2206"/>
    <w:rsid w:val="009F5421"/>
    <w:rsid w:val="00A0467E"/>
    <w:rsid w:val="00A06791"/>
    <w:rsid w:val="00A204B4"/>
    <w:rsid w:val="00A33374"/>
    <w:rsid w:val="00A37503"/>
    <w:rsid w:val="00A6733A"/>
    <w:rsid w:val="00A76F7E"/>
    <w:rsid w:val="00A80494"/>
    <w:rsid w:val="00A81A94"/>
    <w:rsid w:val="00A956C3"/>
    <w:rsid w:val="00AA19ED"/>
    <w:rsid w:val="00AD342A"/>
    <w:rsid w:val="00AD6F4E"/>
    <w:rsid w:val="00AF43B7"/>
    <w:rsid w:val="00AF738B"/>
    <w:rsid w:val="00B00AF9"/>
    <w:rsid w:val="00B143F9"/>
    <w:rsid w:val="00B14AF1"/>
    <w:rsid w:val="00B27E50"/>
    <w:rsid w:val="00B47CE0"/>
    <w:rsid w:val="00B51AA5"/>
    <w:rsid w:val="00B76695"/>
    <w:rsid w:val="00BA25FC"/>
    <w:rsid w:val="00BB5185"/>
    <w:rsid w:val="00BC30A9"/>
    <w:rsid w:val="00BE176C"/>
    <w:rsid w:val="00BE4F5F"/>
    <w:rsid w:val="00BF1175"/>
    <w:rsid w:val="00BF2D7A"/>
    <w:rsid w:val="00C07913"/>
    <w:rsid w:val="00C16530"/>
    <w:rsid w:val="00C26607"/>
    <w:rsid w:val="00C369AD"/>
    <w:rsid w:val="00C61EA7"/>
    <w:rsid w:val="00C77ABE"/>
    <w:rsid w:val="00C804F1"/>
    <w:rsid w:val="00C8668F"/>
    <w:rsid w:val="00CA1BDA"/>
    <w:rsid w:val="00CA32F8"/>
    <w:rsid w:val="00CA3799"/>
    <w:rsid w:val="00CB2884"/>
    <w:rsid w:val="00CF0D81"/>
    <w:rsid w:val="00D0263C"/>
    <w:rsid w:val="00D02938"/>
    <w:rsid w:val="00D20DE3"/>
    <w:rsid w:val="00D21E4D"/>
    <w:rsid w:val="00D30924"/>
    <w:rsid w:val="00D51D9F"/>
    <w:rsid w:val="00D65540"/>
    <w:rsid w:val="00D7024C"/>
    <w:rsid w:val="00D931D7"/>
    <w:rsid w:val="00DB2393"/>
    <w:rsid w:val="00DC2297"/>
    <w:rsid w:val="00DC4258"/>
    <w:rsid w:val="00DD1AA2"/>
    <w:rsid w:val="00DD3A49"/>
    <w:rsid w:val="00DE3ED4"/>
    <w:rsid w:val="00DF68BE"/>
    <w:rsid w:val="00E0265D"/>
    <w:rsid w:val="00E108DE"/>
    <w:rsid w:val="00E30736"/>
    <w:rsid w:val="00E31ED9"/>
    <w:rsid w:val="00E3625E"/>
    <w:rsid w:val="00E50A4B"/>
    <w:rsid w:val="00E50B50"/>
    <w:rsid w:val="00E5112A"/>
    <w:rsid w:val="00E65D79"/>
    <w:rsid w:val="00E72D2C"/>
    <w:rsid w:val="00E766C3"/>
    <w:rsid w:val="00E81516"/>
    <w:rsid w:val="00E82092"/>
    <w:rsid w:val="00EC1BCD"/>
    <w:rsid w:val="00EC2B41"/>
    <w:rsid w:val="00EC4868"/>
    <w:rsid w:val="00ED0EB0"/>
    <w:rsid w:val="00ED308F"/>
    <w:rsid w:val="00F06DD4"/>
    <w:rsid w:val="00F20224"/>
    <w:rsid w:val="00F24EE2"/>
    <w:rsid w:val="00F258CF"/>
    <w:rsid w:val="00F33027"/>
    <w:rsid w:val="00F33B3F"/>
    <w:rsid w:val="00F46C55"/>
    <w:rsid w:val="00F538FC"/>
    <w:rsid w:val="00F539BE"/>
    <w:rsid w:val="00F53C8D"/>
    <w:rsid w:val="00F80B3F"/>
    <w:rsid w:val="00F8592B"/>
    <w:rsid w:val="00F97F31"/>
    <w:rsid w:val="00FB36A2"/>
    <w:rsid w:val="00FC7717"/>
    <w:rsid w:val="00FC7E40"/>
    <w:rsid w:val="00FE5050"/>
    <w:rsid w:val="00FF5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386E2"/>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4B7C46"/>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customStyle="1" w:styleId="apple-converted-space">
    <w:name w:val="apple-converted-space"/>
    <w:basedOn w:val="DefaultParagraphFont"/>
    <w:rsid w:val="00F539BE"/>
  </w:style>
  <w:style w:type="character" w:customStyle="1" w:styleId="Heading3Char">
    <w:name w:val="Heading 3 Char"/>
    <w:basedOn w:val="DefaultParagraphFont"/>
    <w:link w:val="Heading3"/>
    <w:uiPriority w:val="9"/>
    <w:semiHidden/>
    <w:rsid w:val="004B7C46"/>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0673">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037949">
      <w:bodyDiv w:val="1"/>
      <w:marLeft w:val="0"/>
      <w:marRight w:val="0"/>
      <w:marTop w:val="0"/>
      <w:marBottom w:val="0"/>
      <w:divBdr>
        <w:top w:val="none" w:sz="0" w:space="0" w:color="auto"/>
        <w:left w:val="none" w:sz="0" w:space="0" w:color="auto"/>
        <w:bottom w:val="none" w:sz="0" w:space="0" w:color="auto"/>
        <w:right w:val="none" w:sz="0" w:space="0" w:color="auto"/>
      </w:divBdr>
    </w:div>
    <w:div w:id="1557013779">
      <w:bodyDiv w:val="1"/>
      <w:marLeft w:val="0"/>
      <w:marRight w:val="0"/>
      <w:marTop w:val="0"/>
      <w:marBottom w:val="0"/>
      <w:divBdr>
        <w:top w:val="none" w:sz="0" w:space="0" w:color="auto"/>
        <w:left w:val="none" w:sz="0" w:space="0" w:color="auto"/>
        <w:bottom w:val="none" w:sz="0" w:space="0" w:color="auto"/>
        <w:right w:val="none" w:sz="0" w:space="0" w:color="auto"/>
      </w:divBdr>
    </w:div>
    <w:div w:id="1925147825">
      <w:bodyDiv w:val="1"/>
      <w:marLeft w:val="0"/>
      <w:marRight w:val="0"/>
      <w:marTop w:val="0"/>
      <w:marBottom w:val="0"/>
      <w:divBdr>
        <w:top w:val="none" w:sz="0" w:space="0" w:color="auto"/>
        <w:left w:val="none" w:sz="0" w:space="0" w:color="auto"/>
        <w:bottom w:val="none" w:sz="0" w:space="0" w:color="auto"/>
        <w:right w:val="none" w:sz="0" w:space="0" w:color="auto"/>
      </w:divBdr>
      <w:divsChild>
        <w:div w:id="2052922516">
          <w:marLeft w:val="0"/>
          <w:marRight w:val="0"/>
          <w:marTop w:val="0"/>
          <w:marBottom w:val="0"/>
          <w:divBdr>
            <w:top w:val="none" w:sz="0" w:space="0" w:color="auto"/>
            <w:left w:val="none" w:sz="0" w:space="0" w:color="auto"/>
            <w:bottom w:val="none" w:sz="0" w:space="0" w:color="auto"/>
            <w:right w:val="none" w:sz="0" w:space="0" w:color="auto"/>
          </w:divBdr>
          <w:divsChild>
            <w:div w:id="637883531">
              <w:marLeft w:val="0"/>
              <w:marRight w:val="0"/>
              <w:marTop w:val="0"/>
              <w:marBottom w:val="0"/>
              <w:divBdr>
                <w:top w:val="none" w:sz="0" w:space="0" w:color="auto"/>
                <w:left w:val="none" w:sz="0" w:space="0" w:color="auto"/>
                <w:bottom w:val="none" w:sz="0" w:space="0" w:color="auto"/>
                <w:right w:val="none" w:sz="0" w:space="0" w:color="auto"/>
              </w:divBdr>
            </w:div>
            <w:div w:id="1526822819">
              <w:marLeft w:val="0"/>
              <w:marRight w:val="0"/>
              <w:marTop w:val="0"/>
              <w:marBottom w:val="0"/>
              <w:divBdr>
                <w:top w:val="none" w:sz="0" w:space="0" w:color="auto"/>
                <w:left w:val="none" w:sz="0" w:space="0" w:color="auto"/>
                <w:bottom w:val="none" w:sz="0" w:space="0" w:color="auto"/>
                <w:right w:val="none" w:sz="0" w:space="0" w:color="auto"/>
              </w:divBdr>
              <w:divsChild>
                <w:div w:id="1887139394">
                  <w:marLeft w:val="0"/>
                  <w:marRight w:val="0"/>
                  <w:marTop w:val="0"/>
                  <w:marBottom w:val="0"/>
                  <w:divBdr>
                    <w:top w:val="none" w:sz="0" w:space="0" w:color="auto"/>
                    <w:left w:val="none" w:sz="0" w:space="0" w:color="auto"/>
                    <w:bottom w:val="none" w:sz="0" w:space="0" w:color="auto"/>
                    <w:right w:val="none" w:sz="0" w:space="0" w:color="auto"/>
                  </w:divBdr>
                </w:div>
              </w:divsChild>
            </w:div>
            <w:div w:id="202521175">
              <w:marLeft w:val="0"/>
              <w:marRight w:val="0"/>
              <w:marTop w:val="0"/>
              <w:marBottom w:val="0"/>
              <w:divBdr>
                <w:top w:val="none" w:sz="0" w:space="0" w:color="auto"/>
                <w:left w:val="none" w:sz="0" w:space="0" w:color="auto"/>
                <w:bottom w:val="none" w:sz="0" w:space="0" w:color="auto"/>
                <w:right w:val="none" w:sz="0" w:space="0" w:color="auto"/>
              </w:divBdr>
            </w:div>
          </w:divsChild>
        </w:div>
        <w:div w:id="1952392487">
          <w:marLeft w:val="0"/>
          <w:marRight w:val="0"/>
          <w:marTop w:val="0"/>
          <w:marBottom w:val="0"/>
          <w:divBdr>
            <w:top w:val="none" w:sz="0" w:space="0" w:color="auto"/>
            <w:left w:val="none" w:sz="0" w:space="0" w:color="auto"/>
            <w:bottom w:val="none" w:sz="0" w:space="0" w:color="auto"/>
            <w:right w:val="none" w:sz="0" w:space="0" w:color="auto"/>
          </w:divBdr>
        </w:div>
      </w:divsChild>
    </w:div>
    <w:div w:id="19832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9</Pages>
  <Words>1384</Words>
  <Characters>7891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2021-12-09T14:21:00Z</dcterms:created>
  <dcterms:modified xsi:type="dcterms:W3CDTF">2021-12-09T14:21:00Z</dcterms:modified>
</cp:coreProperties>
</file>