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130" w:rsidRPr="001151F9" w:rsidRDefault="00356130" w:rsidP="00DF3419">
      <w:pPr>
        <w:spacing w:line="360" w:lineRule="auto"/>
        <w:jc w:val="center"/>
        <w:rPr>
          <w:b/>
          <w:sz w:val="26"/>
          <w:szCs w:val="26"/>
        </w:rPr>
      </w:pPr>
      <w:bookmarkStart w:id="0" w:name="_GoBack"/>
      <w:bookmarkEnd w:id="0"/>
      <w:r w:rsidRPr="001151F9">
        <w:rPr>
          <w:b/>
          <w:sz w:val="26"/>
          <w:szCs w:val="26"/>
        </w:rPr>
        <w:t>ỦY BAN NHÂN DÂN THÀNH PHỐ HỒ CHÍ MINH</w:t>
      </w:r>
    </w:p>
    <w:p w:rsidR="00356130" w:rsidRPr="001151F9" w:rsidRDefault="00356130" w:rsidP="00DF3419">
      <w:pPr>
        <w:spacing w:line="360" w:lineRule="auto"/>
        <w:jc w:val="center"/>
        <w:rPr>
          <w:b/>
          <w:sz w:val="26"/>
          <w:szCs w:val="26"/>
        </w:rPr>
      </w:pPr>
      <w:r w:rsidRPr="001151F9">
        <w:rPr>
          <w:b/>
          <w:sz w:val="26"/>
          <w:szCs w:val="26"/>
        </w:rPr>
        <w:t>TRƯỜNG CAO ĐẲNG LÝ TỰ TRỌNG THÀNH PHỐ HỒ CHÍ MINH</w:t>
      </w:r>
    </w:p>
    <w:p w:rsidR="00356130" w:rsidRPr="001151F9" w:rsidRDefault="00356130" w:rsidP="00DF3419">
      <w:pPr>
        <w:pStyle w:val="Heading1"/>
        <w:shd w:val="clear" w:color="auto" w:fill="FFFFFF"/>
        <w:spacing w:before="0" w:beforeAutospacing="0" w:after="0" w:afterAutospacing="0" w:line="360" w:lineRule="auto"/>
        <w:jc w:val="center"/>
        <w:rPr>
          <w:bCs w:val="0"/>
          <w:iCs/>
          <w:color w:val="000000" w:themeColor="text1"/>
          <w:sz w:val="26"/>
          <w:szCs w:val="26"/>
        </w:rPr>
      </w:pPr>
      <w:r w:rsidRPr="001151F9">
        <w:rPr>
          <w:bCs w:val="0"/>
          <w:iCs/>
          <w:color w:val="000000" w:themeColor="text1"/>
          <w:sz w:val="26"/>
          <w:szCs w:val="26"/>
        </w:rPr>
        <w:t xml:space="preserve">KHOA </w:t>
      </w:r>
      <w:r w:rsidR="0032085D">
        <w:rPr>
          <w:bCs w:val="0"/>
          <w:iCs/>
          <w:color w:val="000000" w:themeColor="text1"/>
          <w:sz w:val="26"/>
          <w:szCs w:val="26"/>
        </w:rPr>
        <w:t>KINH TẾ</w:t>
      </w:r>
    </w:p>
    <w:p w:rsidR="00356130" w:rsidRDefault="00356130" w:rsidP="00DF3419">
      <w:pPr>
        <w:pStyle w:val="Heading1"/>
        <w:shd w:val="clear" w:color="auto" w:fill="FFFFFF"/>
        <w:spacing w:before="120" w:beforeAutospacing="0" w:after="0" w:afterAutospacing="0" w:line="360" w:lineRule="auto"/>
        <w:jc w:val="center"/>
        <w:rPr>
          <w:bCs w:val="0"/>
          <w:iCs/>
          <w:color w:val="000000" w:themeColor="text1"/>
          <w:sz w:val="26"/>
          <w:szCs w:val="26"/>
        </w:rPr>
      </w:pPr>
    </w:p>
    <w:p w:rsidR="00356130" w:rsidRPr="001151F9" w:rsidRDefault="00356130" w:rsidP="00DF3419">
      <w:pPr>
        <w:pStyle w:val="Heading1"/>
        <w:shd w:val="clear" w:color="auto" w:fill="FFFFFF"/>
        <w:spacing w:before="120" w:beforeAutospacing="0" w:after="0" w:afterAutospacing="0" w:line="360" w:lineRule="auto"/>
        <w:jc w:val="center"/>
        <w:rPr>
          <w:bCs w:val="0"/>
          <w:iCs/>
          <w:color w:val="000000" w:themeColor="text1"/>
          <w:sz w:val="26"/>
          <w:szCs w:val="26"/>
        </w:rPr>
      </w:pPr>
    </w:p>
    <w:p w:rsidR="00356130" w:rsidRPr="001151F9" w:rsidRDefault="00356130" w:rsidP="00DF3419">
      <w:pPr>
        <w:pStyle w:val="Heading1"/>
        <w:shd w:val="clear" w:color="auto" w:fill="FFFFFF"/>
        <w:spacing w:before="120" w:beforeAutospacing="0" w:after="0" w:afterAutospacing="0" w:line="360" w:lineRule="auto"/>
        <w:jc w:val="center"/>
        <w:rPr>
          <w:bCs w:val="0"/>
          <w:iCs/>
          <w:color w:val="000000" w:themeColor="text1"/>
          <w:sz w:val="26"/>
          <w:szCs w:val="26"/>
        </w:rPr>
      </w:pPr>
      <w:r w:rsidRPr="001151F9">
        <w:rPr>
          <w:noProof/>
          <w:sz w:val="26"/>
          <w:szCs w:val="26"/>
          <w:lang w:val="en-GB" w:eastAsia="en-GB"/>
        </w:rPr>
        <w:drawing>
          <wp:inline distT="0" distB="0" distL="0" distR="0" wp14:anchorId="4E779D8C" wp14:editId="5DE3E27E">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56130" w:rsidRDefault="00356130" w:rsidP="00DF3419">
      <w:pPr>
        <w:pStyle w:val="Heading1"/>
        <w:shd w:val="clear" w:color="auto" w:fill="FFFFFF"/>
        <w:spacing w:before="120" w:beforeAutospacing="0" w:after="0" w:afterAutospacing="0" w:line="360" w:lineRule="auto"/>
        <w:jc w:val="center"/>
        <w:rPr>
          <w:bCs w:val="0"/>
          <w:iCs/>
          <w:color w:val="000000" w:themeColor="text1"/>
          <w:sz w:val="26"/>
          <w:szCs w:val="26"/>
        </w:rPr>
      </w:pPr>
    </w:p>
    <w:p w:rsidR="00356130" w:rsidRDefault="00356130" w:rsidP="00DF3419">
      <w:pPr>
        <w:pStyle w:val="Heading1"/>
        <w:shd w:val="clear" w:color="auto" w:fill="FFFFFF"/>
        <w:spacing w:before="120" w:beforeAutospacing="0" w:after="0" w:afterAutospacing="0" w:line="360" w:lineRule="auto"/>
        <w:jc w:val="center"/>
        <w:rPr>
          <w:bCs w:val="0"/>
          <w:iCs/>
          <w:color w:val="000000" w:themeColor="text1"/>
          <w:sz w:val="26"/>
          <w:szCs w:val="26"/>
        </w:rPr>
      </w:pPr>
    </w:p>
    <w:p w:rsidR="00356130" w:rsidRPr="001151F9" w:rsidRDefault="00356130" w:rsidP="00DF3419">
      <w:pPr>
        <w:pStyle w:val="Heading1"/>
        <w:shd w:val="clear" w:color="auto" w:fill="FFFFFF"/>
        <w:spacing w:before="120" w:beforeAutospacing="0" w:after="0" w:afterAutospacing="0" w:line="360" w:lineRule="auto"/>
        <w:jc w:val="center"/>
        <w:rPr>
          <w:bCs w:val="0"/>
          <w:iCs/>
          <w:color w:val="000000" w:themeColor="text1"/>
          <w:sz w:val="26"/>
          <w:szCs w:val="26"/>
        </w:rPr>
      </w:pPr>
    </w:p>
    <w:p w:rsidR="00356130" w:rsidRPr="001151F9" w:rsidRDefault="00356130" w:rsidP="00DF3419">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56130" w:rsidRPr="001151F9" w:rsidRDefault="00356130" w:rsidP="00DF3419">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356130" w:rsidRPr="001151F9" w:rsidRDefault="00356130" w:rsidP="00DF3419">
      <w:pPr>
        <w:pStyle w:val="Heading1"/>
        <w:shd w:val="clear" w:color="auto" w:fill="FFFFFF"/>
        <w:spacing w:before="0" w:beforeAutospacing="0" w:after="0" w:afterAutospacing="0" w:line="360" w:lineRule="auto"/>
        <w:rPr>
          <w:bCs w:val="0"/>
          <w:iCs/>
          <w:color w:val="000000" w:themeColor="text1"/>
          <w:sz w:val="26"/>
          <w:szCs w:val="26"/>
        </w:rPr>
      </w:pPr>
    </w:p>
    <w:p w:rsidR="00356130" w:rsidRPr="001151F9" w:rsidRDefault="00356130" w:rsidP="00DF3419">
      <w:pPr>
        <w:pStyle w:val="Heading1"/>
        <w:shd w:val="clear" w:color="auto" w:fill="FFFFFF"/>
        <w:spacing w:before="120" w:beforeAutospacing="0" w:after="0" w:afterAutospacing="0" w:line="360" w:lineRule="auto"/>
        <w:rPr>
          <w:bCs w:val="0"/>
          <w:iCs/>
          <w:color w:val="000000" w:themeColor="text1"/>
          <w:sz w:val="26"/>
          <w:szCs w:val="26"/>
        </w:rPr>
      </w:pPr>
    </w:p>
    <w:p w:rsidR="00356130" w:rsidRPr="001151F9" w:rsidRDefault="00356130" w:rsidP="00DF3419">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356130" w:rsidRPr="00356130" w:rsidRDefault="00356130" w:rsidP="00DF3419">
      <w:pPr>
        <w:pStyle w:val="Heading1"/>
        <w:shd w:val="clear" w:color="auto" w:fill="FFFFFF"/>
        <w:spacing w:before="0" w:beforeAutospacing="0" w:after="0" w:afterAutospacing="0" w:line="360" w:lineRule="auto"/>
        <w:rPr>
          <w:bCs w:val="0"/>
          <w:iCs/>
          <w:color w:val="000000" w:themeColor="text1"/>
          <w:sz w:val="28"/>
          <w:szCs w:val="28"/>
        </w:rPr>
      </w:pPr>
      <w:r w:rsidRPr="001151F9">
        <w:rPr>
          <w:bCs w:val="0"/>
          <w:iCs/>
          <w:color w:val="000000" w:themeColor="text1"/>
          <w:sz w:val="32"/>
          <w:szCs w:val="32"/>
        </w:rPr>
        <w:t xml:space="preserve">   Sinh viên:</w:t>
      </w:r>
      <w:r>
        <w:rPr>
          <w:bCs w:val="0"/>
          <w:iCs/>
          <w:color w:val="000000" w:themeColor="text1"/>
          <w:sz w:val="28"/>
          <w:szCs w:val="28"/>
        </w:rPr>
        <w:t xml:space="preserve"> </w:t>
      </w:r>
      <w:r w:rsidRPr="00356130">
        <w:rPr>
          <w:bCs w:val="0"/>
          <w:iCs/>
          <w:color w:val="000000" w:themeColor="text1"/>
          <w:sz w:val="28"/>
          <w:szCs w:val="28"/>
        </w:rPr>
        <w:t>PHẠM NGUYỄN HOÀNG TRÍ</w:t>
      </w:r>
    </w:p>
    <w:p w:rsidR="00356130" w:rsidRPr="001151F9" w:rsidRDefault="00356130" w:rsidP="00DF3419">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Pr>
          <w:bCs w:val="0"/>
          <w:iCs/>
          <w:color w:val="000000" w:themeColor="text1"/>
          <w:sz w:val="32"/>
          <w:szCs w:val="32"/>
        </w:rPr>
        <w:t xml:space="preserve"> 20001904</w:t>
      </w:r>
      <w:r>
        <w:rPr>
          <w:bCs w:val="0"/>
          <w:iCs/>
          <w:color w:val="000000" w:themeColor="text1"/>
          <w:sz w:val="32"/>
          <w:szCs w:val="32"/>
        </w:rPr>
        <w:tab/>
      </w:r>
    </w:p>
    <w:p w:rsidR="00356130" w:rsidRPr="001151F9" w:rsidRDefault="00356130" w:rsidP="00DF3419">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Pr>
          <w:bCs w:val="0"/>
          <w:iCs/>
          <w:color w:val="000000" w:themeColor="text1"/>
          <w:sz w:val="32"/>
          <w:szCs w:val="32"/>
        </w:rPr>
        <w:t xml:space="preserve"> 20T4-KLB1</w:t>
      </w:r>
    </w:p>
    <w:p w:rsidR="00356130" w:rsidRDefault="00356130" w:rsidP="00DF3419">
      <w:pPr>
        <w:pStyle w:val="Heading1"/>
        <w:shd w:val="clear" w:color="auto" w:fill="FFFFFF"/>
        <w:spacing w:before="120" w:beforeAutospacing="0" w:after="0" w:afterAutospacing="0" w:line="360" w:lineRule="auto"/>
        <w:jc w:val="center"/>
        <w:rPr>
          <w:bCs w:val="0"/>
          <w:iCs/>
          <w:color w:val="000000" w:themeColor="text1"/>
          <w:sz w:val="26"/>
          <w:szCs w:val="26"/>
        </w:rPr>
      </w:pPr>
    </w:p>
    <w:p w:rsidR="00356130" w:rsidRDefault="00356130" w:rsidP="00DF3419">
      <w:pPr>
        <w:pStyle w:val="Heading1"/>
        <w:shd w:val="clear" w:color="auto" w:fill="FFFFFF"/>
        <w:spacing w:before="120" w:beforeAutospacing="0" w:after="0" w:afterAutospacing="0" w:line="360" w:lineRule="auto"/>
        <w:jc w:val="center"/>
        <w:rPr>
          <w:bCs w:val="0"/>
          <w:iCs/>
          <w:color w:val="000000" w:themeColor="text1"/>
          <w:sz w:val="26"/>
          <w:szCs w:val="26"/>
        </w:rPr>
      </w:pPr>
    </w:p>
    <w:p w:rsidR="00356130" w:rsidRPr="001151F9" w:rsidRDefault="00356130" w:rsidP="0032085D">
      <w:pPr>
        <w:spacing w:before="120" w:after="200" w:line="360" w:lineRule="auto"/>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rsidR="00356130" w:rsidRPr="00C327ED" w:rsidRDefault="00356130" w:rsidP="00DF3419">
      <w:pPr>
        <w:spacing w:line="360" w:lineRule="auto"/>
        <w:jc w:val="center"/>
        <w:rPr>
          <w:b/>
          <w:sz w:val="26"/>
          <w:szCs w:val="26"/>
        </w:rPr>
      </w:pPr>
      <w:r>
        <w:rPr>
          <w:sz w:val="26"/>
          <w:szCs w:val="26"/>
        </w:rPr>
        <w:br w:type="page"/>
      </w:r>
      <w:r w:rsidRPr="00C327ED">
        <w:rPr>
          <w:b/>
        </w:rPr>
        <w:lastRenderedPageBreak/>
        <w:t>ĐỀ SỐ 2</w:t>
      </w:r>
    </w:p>
    <w:p w:rsidR="00356130" w:rsidRPr="00C327ED" w:rsidRDefault="00356130" w:rsidP="00DF3419">
      <w:pPr>
        <w:spacing w:line="360" w:lineRule="auto"/>
        <w:jc w:val="both"/>
        <w:rPr>
          <w:sz w:val="26"/>
          <w:szCs w:val="26"/>
        </w:rPr>
      </w:pPr>
      <w:r w:rsidRPr="00C327ED">
        <w:rPr>
          <w:b/>
          <w:sz w:val="26"/>
          <w:szCs w:val="26"/>
        </w:rPr>
        <w:t>PHẦN 1</w:t>
      </w:r>
      <w:r w:rsidRPr="00C327ED">
        <w:rPr>
          <w:sz w:val="26"/>
          <w:szCs w:val="26"/>
        </w:rPr>
        <w:t>. LÝ THUYẾT CƠ SỞ</w:t>
      </w:r>
    </w:p>
    <w:p w:rsidR="00356130" w:rsidRPr="00C327ED" w:rsidRDefault="00356130" w:rsidP="00DF3419">
      <w:pPr>
        <w:spacing w:line="360" w:lineRule="auto"/>
        <w:jc w:val="both"/>
        <w:rPr>
          <w:sz w:val="26"/>
          <w:szCs w:val="26"/>
        </w:rPr>
      </w:pPr>
      <w:r w:rsidRPr="00C327ED">
        <w:rPr>
          <w:sz w:val="26"/>
          <w:szCs w:val="26"/>
        </w:rPr>
        <w:t>Trình bày lý thuyết về Clo</w:t>
      </w:r>
    </w:p>
    <w:p w:rsidR="00356130" w:rsidRPr="00C327ED" w:rsidRDefault="00356130" w:rsidP="00DF3419">
      <w:pPr>
        <w:spacing w:line="360" w:lineRule="auto"/>
        <w:jc w:val="both"/>
        <w:rPr>
          <w:sz w:val="26"/>
          <w:szCs w:val="26"/>
        </w:rPr>
      </w:pPr>
      <w:r w:rsidRPr="00C327ED">
        <w:rPr>
          <w:sz w:val="26"/>
          <w:szCs w:val="26"/>
        </w:rPr>
        <w:t>1. Tính chất vật lí</w:t>
      </w:r>
    </w:p>
    <w:p w:rsidR="00356130" w:rsidRPr="00C327ED" w:rsidRDefault="00356130" w:rsidP="00DF3419">
      <w:pPr>
        <w:spacing w:line="360" w:lineRule="auto"/>
        <w:jc w:val="both"/>
        <w:rPr>
          <w:sz w:val="26"/>
          <w:szCs w:val="26"/>
        </w:rPr>
      </w:pPr>
      <w:r w:rsidRPr="00C327ED">
        <w:rPr>
          <w:sz w:val="26"/>
          <w:szCs w:val="26"/>
        </w:rPr>
        <w:t>2. Tính chất hóa học</w:t>
      </w:r>
    </w:p>
    <w:p w:rsidR="00356130" w:rsidRPr="00C327ED" w:rsidRDefault="00356130" w:rsidP="00DF3419">
      <w:pPr>
        <w:spacing w:line="360" w:lineRule="auto"/>
        <w:jc w:val="both"/>
        <w:rPr>
          <w:sz w:val="26"/>
          <w:szCs w:val="26"/>
        </w:rPr>
      </w:pPr>
      <w:r w:rsidRPr="00C327ED">
        <w:rPr>
          <w:sz w:val="26"/>
          <w:szCs w:val="26"/>
        </w:rPr>
        <w:t>3. Trạng thái tự nhiên</w:t>
      </w:r>
    </w:p>
    <w:p w:rsidR="00356130" w:rsidRPr="00C327ED" w:rsidRDefault="00356130" w:rsidP="00DF3419">
      <w:pPr>
        <w:spacing w:line="360" w:lineRule="auto"/>
        <w:jc w:val="both"/>
        <w:rPr>
          <w:sz w:val="26"/>
          <w:szCs w:val="26"/>
        </w:rPr>
      </w:pPr>
      <w:r w:rsidRPr="00C327ED">
        <w:rPr>
          <w:sz w:val="26"/>
          <w:szCs w:val="26"/>
        </w:rPr>
        <w:t>4. Điều chế</w:t>
      </w:r>
    </w:p>
    <w:p w:rsidR="00356130" w:rsidRPr="00C327ED" w:rsidRDefault="00356130" w:rsidP="00DF3419">
      <w:pPr>
        <w:spacing w:line="360" w:lineRule="auto"/>
        <w:jc w:val="both"/>
        <w:rPr>
          <w:sz w:val="26"/>
          <w:szCs w:val="26"/>
        </w:rPr>
      </w:pPr>
      <w:r w:rsidRPr="00C327ED">
        <w:rPr>
          <w:sz w:val="26"/>
          <w:szCs w:val="26"/>
        </w:rPr>
        <w:t>5. Ứng dụng</w:t>
      </w:r>
    </w:p>
    <w:p w:rsidR="00356130" w:rsidRPr="00C327ED" w:rsidRDefault="00356130" w:rsidP="00DF3419">
      <w:pPr>
        <w:spacing w:line="360" w:lineRule="auto"/>
        <w:jc w:val="both"/>
        <w:rPr>
          <w:sz w:val="26"/>
          <w:szCs w:val="26"/>
        </w:rPr>
      </w:pPr>
      <w:r w:rsidRPr="00C327ED">
        <w:rPr>
          <w:b/>
          <w:sz w:val="26"/>
          <w:szCs w:val="26"/>
        </w:rPr>
        <w:t>PHẦN 2</w:t>
      </w:r>
      <w:r w:rsidRPr="00C327ED">
        <w:rPr>
          <w:sz w:val="26"/>
          <w:szCs w:val="26"/>
        </w:rPr>
        <w:t>. ỨNG DỤNG LÝ THUYẾT CƠ SỞ VÀO THỰC TẾ</w:t>
      </w:r>
    </w:p>
    <w:p w:rsidR="00356130" w:rsidRPr="00C327ED" w:rsidRDefault="00356130" w:rsidP="00DF3419">
      <w:pPr>
        <w:spacing w:line="360" w:lineRule="auto"/>
        <w:jc w:val="both"/>
        <w:rPr>
          <w:sz w:val="26"/>
          <w:szCs w:val="26"/>
        </w:rPr>
      </w:pPr>
      <w:r w:rsidRPr="00C327ED">
        <w:rPr>
          <w:sz w:val="26"/>
          <w:szCs w:val="26"/>
        </w:rPr>
        <w:t>Nội dung nghiên cứu:</w:t>
      </w:r>
    </w:p>
    <w:p w:rsidR="00356130" w:rsidRPr="00C327ED" w:rsidRDefault="00356130" w:rsidP="00DF3419">
      <w:pPr>
        <w:spacing w:line="360" w:lineRule="auto"/>
        <w:jc w:val="both"/>
        <w:rPr>
          <w:sz w:val="26"/>
          <w:szCs w:val="26"/>
        </w:rPr>
      </w:pPr>
      <w:r w:rsidRPr="00C327ED">
        <w:rPr>
          <w:sz w:val="26"/>
          <w:szCs w:val="26"/>
        </w:rPr>
        <w:t>Dung dịch clo làm sạch nước hồ bơi như thế nào?</w:t>
      </w:r>
    </w:p>
    <w:p w:rsidR="00356130" w:rsidRPr="00C327ED" w:rsidRDefault="00356130" w:rsidP="00DF3419">
      <w:pPr>
        <w:spacing w:line="360" w:lineRule="auto"/>
        <w:jc w:val="both"/>
        <w:rPr>
          <w:sz w:val="26"/>
          <w:szCs w:val="26"/>
        </w:rPr>
      </w:pPr>
      <w:r w:rsidRPr="00C327ED">
        <w:rPr>
          <w:b/>
          <w:sz w:val="26"/>
          <w:szCs w:val="26"/>
        </w:rPr>
        <w:t>PHẦN 3</w:t>
      </w:r>
      <w:r w:rsidRPr="00C327ED">
        <w:rPr>
          <w:sz w:val="26"/>
          <w:szCs w:val="26"/>
        </w:rPr>
        <w:t>. ỨNG DỤNG LÝ THUYẾT MÔN HỌC VÀO BÀI TẬP</w:t>
      </w:r>
    </w:p>
    <w:p w:rsidR="00356130" w:rsidRPr="00C327ED" w:rsidRDefault="00356130" w:rsidP="00DF3419">
      <w:pPr>
        <w:spacing w:line="360" w:lineRule="auto"/>
        <w:jc w:val="both"/>
        <w:rPr>
          <w:sz w:val="26"/>
          <w:szCs w:val="26"/>
        </w:rPr>
      </w:pPr>
      <w:r w:rsidRPr="00C327ED">
        <w:rPr>
          <w:b/>
          <w:sz w:val="26"/>
          <w:szCs w:val="26"/>
        </w:rPr>
        <w:t>Câu 1</w:t>
      </w:r>
      <w:r w:rsidRPr="00C327ED">
        <w:rPr>
          <w:sz w:val="26"/>
          <w:szCs w:val="26"/>
        </w:rPr>
        <w:t>. Cân bằng phản ứng oxi hóa- khử sau bằng phương pháp thăng bằng electron. Xác định chất oxi hóa, chất khử và môi trường (nếu có):</w:t>
      </w:r>
    </w:p>
    <w:p w:rsidR="00356130" w:rsidRPr="00C327ED" w:rsidRDefault="00356130" w:rsidP="00DF3419">
      <w:pPr>
        <w:spacing w:line="360" w:lineRule="auto"/>
        <w:jc w:val="both"/>
        <w:rPr>
          <w:sz w:val="26"/>
          <w:szCs w:val="26"/>
        </w:rPr>
      </w:pPr>
      <w:r w:rsidRPr="00C327ED">
        <w:rPr>
          <w:sz w:val="26"/>
          <w:szCs w:val="26"/>
        </w:rPr>
        <w:t xml:space="preserve">a. Al + CuO </w:t>
      </w:r>
      <w:r w:rsidRPr="00C327ED">
        <w:rPr>
          <w:rFonts w:ascii="Cambria Math" w:hAnsi="Cambria Math" w:cs="Cambria Math"/>
          <w:sz w:val="26"/>
          <w:szCs w:val="26"/>
        </w:rPr>
        <w:t>𝑡</w:t>
      </w:r>
      <w:r w:rsidRPr="00C327ED">
        <w:rPr>
          <w:sz w:val="26"/>
          <w:szCs w:val="26"/>
        </w:rPr>
        <w:t xml:space="preserve"> </w:t>
      </w:r>
      <w:r w:rsidRPr="00C327ED">
        <w:rPr>
          <w:rFonts w:ascii="Cambria Math" w:hAnsi="Cambria Math" w:cs="Cambria Math"/>
          <w:sz w:val="26"/>
          <w:szCs w:val="26"/>
        </w:rPr>
        <w:t>𝑜</w:t>
      </w:r>
      <w:r w:rsidRPr="00C327ED">
        <w:rPr>
          <w:sz w:val="26"/>
          <w:szCs w:val="26"/>
        </w:rPr>
        <w:t xml:space="preserve"> → Al2O3 + Cu</w:t>
      </w:r>
    </w:p>
    <w:p w:rsidR="00356130" w:rsidRPr="00C327ED" w:rsidRDefault="00356130" w:rsidP="00DF3419">
      <w:pPr>
        <w:spacing w:line="360" w:lineRule="auto"/>
        <w:jc w:val="both"/>
        <w:rPr>
          <w:sz w:val="26"/>
          <w:szCs w:val="26"/>
        </w:rPr>
      </w:pPr>
      <w:r w:rsidRPr="00C327ED">
        <w:rPr>
          <w:sz w:val="26"/>
          <w:szCs w:val="26"/>
        </w:rPr>
        <w:t xml:space="preserve">b. S + HNO3 (đặc) </w:t>
      </w:r>
      <w:r w:rsidRPr="00C327ED">
        <w:rPr>
          <w:rFonts w:ascii="Cambria Math" w:hAnsi="Cambria Math" w:cs="Cambria Math"/>
          <w:sz w:val="26"/>
          <w:szCs w:val="26"/>
        </w:rPr>
        <w:t>𝑡</w:t>
      </w:r>
      <w:r w:rsidRPr="00C327ED">
        <w:rPr>
          <w:sz w:val="26"/>
          <w:szCs w:val="26"/>
        </w:rPr>
        <w:t xml:space="preserve"> </w:t>
      </w:r>
      <w:r w:rsidRPr="00C327ED">
        <w:rPr>
          <w:rFonts w:ascii="Cambria Math" w:hAnsi="Cambria Math" w:cs="Cambria Math"/>
          <w:sz w:val="26"/>
          <w:szCs w:val="26"/>
        </w:rPr>
        <w:t>𝑜</w:t>
      </w:r>
      <w:r w:rsidRPr="00C327ED">
        <w:rPr>
          <w:sz w:val="26"/>
          <w:szCs w:val="26"/>
        </w:rPr>
        <w:t xml:space="preserve"> → H2SO4 + NO2↑ + H2O</w:t>
      </w:r>
    </w:p>
    <w:p w:rsidR="00356130" w:rsidRPr="00C327ED" w:rsidRDefault="00356130" w:rsidP="00DF3419">
      <w:pPr>
        <w:spacing w:line="360" w:lineRule="auto"/>
        <w:jc w:val="both"/>
        <w:rPr>
          <w:sz w:val="26"/>
          <w:szCs w:val="26"/>
        </w:rPr>
      </w:pPr>
      <w:r w:rsidRPr="00C327ED">
        <w:rPr>
          <w:b/>
          <w:sz w:val="26"/>
          <w:szCs w:val="26"/>
        </w:rPr>
        <w:t>Câu 2</w:t>
      </w:r>
      <w:r w:rsidRPr="00C327ED">
        <w:rPr>
          <w:sz w:val="26"/>
          <w:szCs w:val="26"/>
        </w:rPr>
        <w:t>. Cho 11,1 (g) dung dịch CaCl2 tác dụng với 100 ml dung dịch AgNO3, thu được dung dịch A và kết tủa B.</w:t>
      </w:r>
    </w:p>
    <w:p w:rsidR="00356130" w:rsidRPr="00C327ED" w:rsidRDefault="00356130" w:rsidP="00DF3419">
      <w:pPr>
        <w:spacing w:line="360" w:lineRule="auto"/>
        <w:jc w:val="both"/>
        <w:rPr>
          <w:sz w:val="26"/>
          <w:szCs w:val="26"/>
        </w:rPr>
      </w:pPr>
      <w:r w:rsidRPr="00C327ED">
        <w:rPr>
          <w:sz w:val="26"/>
          <w:szCs w:val="26"/>
        </w:rPr>
        <w:t>a. Tính khối lượng kết tủa B?</w:t>
      </w:r>
    </w:p>
    <w:p w:rsidR="00356130" w:rsidRPr="00C327ED" w:rsidRDefault="00356130" w:rsidP="00DF3419">
      <w:pPr>
        <w:spacing w:line="360" w:lineRule="auto"/>
        <w:jc w:val="both"/>
        <w:rPr>
          <w:sz w:val="26"/>
          <w:szCs w:val="26"/>
        </w:rPr>
      </w:pPr>
      <w:r w:rsidRPr="00C327ED">
        <w:rPr>
          <w:sz w:val="26"/>
          <w:szCs w:val="26"/>
        </w:rPr>
        <w:t>b. Tính nồng độ mol của dung dịch A? (xem như thể tích dung dịch thay đổi không đáng kể) (Ca = 40, Ag = 108, Cl = 35,5, O = 16, N = 14)</w:t>
      </w:r>
    </w:p>
    <w:p w:rsidR="00356130" w:rsidRPr="00C327ED" w:rsidRDefault="00356130" w:rsidP="00DF3419">
      <w:pPr>
        <w:spacing w:line="360" w:lineRule="auto"/>
        <w:jc w:val="both"/>
        <w:rPr>
          <w:sz w:val="26"/>
          <w:szCs w:val="26"/>
        </w:rPr>
      </w:pPr>
      <w:r w:rsidRPr="00C327ED">
        <w:rPr>
          <w:b/>
          <w:sz w:val="26"/>
          <w:szCs w:val="26"/>
        </w:rPr>
        <w:t>Câu 3</w:t>
      </w:r>
      <w:r w:rsidRPr="00C327ED">
        <w:rPr>
          <w:sz w:val="26"/>
          <w:szCs w:val="26"/>
        </w:rPr>
        <w:t>: Cho 11,1 gam hỗn hợp Al và Fe vào dung dịch HCl 5% thu được dung dịch X và có 6,72 lít H2 thoát ra ở đktc. Tính khối lượng và % khối lượng các kim loại trong hỗn hợp.</w:t>
      </w:r>
    </w:p>
    <w:p w:rsidR="00C97D01" w:rsidRPr="00C327ED" w:rsidRDefault="00356130" w:rsidP="00DF3419">
      <w:pPr>
        <w:spacing w:line="360" w:lineRule="auto"/>
        <w:jc w:val="both"/>
        <w:rPr>
          <w:sz w:val="26"/>
          <w:szCs w:val="26"/>
        </w:rPr>
      </w:pPr>
      <w:r w:rsidRPr="00C327ED">
        <w:rPr>
          <w:sz w:val="26"/>
          <w:szCs w:val="26"/>
        </w:rPr>
        <w:t>(Al = 27, Fe = 56)</w:t>
      </w:r>
    </w:p>
    <w:p w:rsidR="00E81CB6" w:rsidRDefault="00E81CB6" w:rsidP="00DF3419">
      <w:pPr>
        <w:spacing w:line="360" w:lineRule="auto"/>
        <w:jc w:val="both"/>
      </w:pPr>
    </w:p>
    <w:p w:rsidR="00E81CB6" w:rsidRDefault="00E81CB6" w:rsidP="00DF3419">
      <w:pPr>
        <w:spacing w:line="360" w:lineRule="auto"/>
        <w:jc w:val="both"/>
      </w:pPr>
    </w:p>
    <w:p w:rsidR="00E81CB6" w:rsidRDefault="00E81CB6" w:rsidP="00DF3419">
      <w:pPr>
        <w:spacing w:line="360" w:lineRule="auto"/>
        <w:jc w:val="both"/>
      </w:pPr>
    </w:p>
    <w:p w:rsidR="00E81CB6" w:rsidRDefault="00E81CB6" w:rsidP="00DF3419">
      <w:pPr>
        <w:spacing w:line="360" w:lineRule="auto"/>
        <w:jc w:val="both"/>
      </w:pPr>
    </w:p>
    <w:p w:rsidR="00E81CB6" w:rsidRDefault="00E81CB6" w:rsidP="00DF3419">
      <w:pPr>
        <w:spacing w:line="360" w:lineRule="auto"/>
        <w:jc w:val="both"/>
      </w:pPr>
    </w:p>
    <w:p w:rsidR="00E81CB6" w:rsidRDefault="00E81CB6" w:rsidP="00DF3419">
      <w:pPr>
        <w:spacing w:line="360" w:lineRule="auto"/>
        <w:jc w:val="both"/>
      </w:pPr>
    </w:p>
    <w:p w:rsidR="00E81CB6" w:rsidRPr="00870622" w:rsidRDefault="00E81CB6" w:rsidP="00DF3419">
      <w:pPr>
        <w:pStyle w:val="Heading1"/>
        <w:shd w:val="clear" w:color="auto" w:fill="FFFFFF"/>
        <w:spacing w:before="0" w:beforeAutospacing="0" w:after="0" w:afterAutospacing="0" w:line="360" w:lineRule="auto"/>
        <w:jc w:val="center"/>
        <w:rPr>
          <w:sz w:val="26"/>
          <w:szCs w:val="26"/>
        </w:rPr>
      </w:pPr>
      <w:r w:rsidRPr="00870622">
        <w:rPr>
          <w:sz w:val="26"/>
          <w:szCs w:val="26"/>
        </w:rPr>
        <w:t xml:space="preserve">ĐỀ TÀI SỐ </w:t>
      </w:r>
      <w:r w:rsidR="00C327ED">
        <w:rPr>
          <w:color w:val="FF0000"/>
          <w:sz w:val="26"/>
          <w:szCs w:val="26"/>
        </w:rPr>
        <w:t>2</w:t>
      </w:r>
    </w:p>
    <w:p w:rsidR="00E81CB6" w:rsidRPr="00870622" w:rsidRDefault="00E81CB6" w:rsidP="00DF3419">
      <w:pPr>
        <w:spacing w:line="360" w:lineRule="auto"/>
        <w:jc w:val="both"/>
        <w:rPr>
          <w:b/>
          <w:sz w:val="26"/>
          <w:szCs w:val="26"/>
          <w:shd w:val="clear" w:color="auto" w:fill="FFFFFF"/>
        </w:rPr>
      </w:pPr>
      <w:r w:rsidRPr="00870622">
        <w:rPr>
          <w:b/>
          <w:sz w:val="26"/>
          <w:szCs w:val="26"/>
          <w:shd w:val="clear" w:color="auto" w:fill="FFFFFF"/>
        </w:rPr>
        <w:t>MỞ ĐẦU</w:t>
      </w:r>
    </w:p>
    <w:p w:rsidR="00E81CB6" w:rsidRPr="00870622" w:rsidRDefault="00E81CB6" w:rsidP="00DF3419">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E81CB6" w:rsidRDefault="00E81CB6"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Default="00C327ED" w:rsidP="00DF3419">
      <w:pPr>
        <w:spacing w:line="360" w:lineRule="auto"/>
        <w:jc w:val="both"/>
      </w:pPr>
    </w:p>
    <w:p w:rsidR="00C327ED" w:rsidRPr="00870622" w:rsidRDefault="00C327ED" w:rsidP="00DF3419">
      <w:pPr>
        <w:pStyle w:val="Heading1"/>
        <w:shd w:val="clear" w:color="auto" w:fill="FFFFFF"/>
        <w:spacing w:before="0" w:beforeAutospacing="0" w:after="0" w:afterAutospacing="0" w:line="360" w:lineRule="auto"/>
        <w:jc w:val="both"/>
        <w:rPr>
          <w:b w:val="0"/>
          <w:sz w:val="26"/>
          <w:szCs w:val="26"/>
        </w:rPr>
      </w:pPr>
      <w:r w:rsidRPr="00870622">
        <w:rPr>
          <w:bCs w:val="0"/>
          <w:iCs/>
          <w:color w:val="000000" w:themeColor="text1"/>
          <w:sz w:val="26"/>
          <w:szCs w:val="26"/>
          <w:lang w:val="de-DE"/>
        </w:rPr>
        <w:lastRenderedPageBreak/>
        <w:t>PHẦN 1. LÝ THUYẾT CƠ SỞ</w:t>
      </w:r>
    </w:p>
    <w:p w:rsidR="00C327ED" w:rsidRDefault="00C327ED" w:rsidP="00DF3419">
      <w:pPr>
        <w:spacing w:line="360" w:lineRule="auto"/>
        <w:jc w:val="both"/>
        <w:rPr>
          <w:b/>
          <w:iCs/>
          <w:color w:val="000000" w:themeColor="text1"/>
          <w:sz w:val="26"/>
          <w:szCs w:val="26"/>
        </w:rPr>
      </w:pPr>
      <w:r w:rsidRPr="00C327ED">
        <w:rPr>
          <w:b/>
          <w:iCs/>
          <w:color w:val="000000" w:themeColor="text1"/>
          <w:sz w:val="26"/>
          <w:szCs w:val="26"/>
        </w:rPr>
        <w:t>TRÌNH BÀY LÝ THUYẾT VỀ CLO</w:t>
      </w:r>
    </w:p>
    <w:p w:rsidR="00C77497" w:rsidRDefault="00C327ED" w:rsidP="00DF3419">
      <w:pPr>
        <w:spacing w:line="360" w:lineRule="auto"/>
        <w:jc w:val="both"/>
        <w:rPr>
          <w:b/>
          <w:iCs/>
          <w:color w:val="000000" w:themeColor="text1"/>
          <w:sz w:val="26"/>
          <w:szCs w:val="26"/>
        </w:rPr>
      </w:pPr>
      <w:r>
        <w:rPr>
          <w:b/>
          <w:iCs/>
          <w:color w:val="000000" w:themeColor="text1"/>
          <w:sz w:val="26"/>
          <w:szCs w:val="26"/>
        </w:rPr>
        <w:t>1.</w:t>
      </w:r>
      <w:r w:rsidRPr="00C327ED">
        <w:rPr>
          <w:b/>
          <w:iCs/>
          <w:color w:val="000000" w:themeColor="text1"/>
          <w:sz w:val="26"/>
          <w:szCs w:val="26"/>
        </w:rPr>
        <w:t>Tính chất vật lí</w:t>
      </w:r>
    </w:p>
    <w:p w:rsidR="00C327ED" w:rsidRPr="00C77497" w:rsidRDefault="00C327ED" w:rsidP="00DF3419">
      <w:pPr>
        <w:spacing w:line="360" w:lineRule="auto"/>
        <w:jc w:val="both"/>
        <w:rPr>
          <w:b/>
          <w:iCs/>
          <w:color w:val="000000" w:themeColor="text1"/>
          <w:sz w:val="26"/>
          <w:szCs w:val="26"/>
        </w:rPr>
      </w:pPr>
      <w:r w:rsidRPr="00C327ED">
        <w:rPr>
          <w:color w:val="000000"/>
          <w:sz w:val="26"/>
          <w:szCs w:val="26"/>
        </w:rPr>
        <w:t>- Clo là chất khí, màu vàng, mùi xốc, độc và nặng hơn không khí.</w:t>
      </w:r>
    </w:p>
    <w:p w:rsidR="00C77497" w:rsidRPr="00C77497" w:rsidRDefault="00C77497" w:rsidP="00DF3419">
      <w:pPr>
        <w:shd w:val="clear" w:color="auto" w:fill="FFFFFF"/>
        <w:spacing w:after="100" w:afterAutospacing="1" w:line="360" w:lineRule="auto"/>
        <w:rPr>
          <w:color w:val="212529"/>
          <w:sz w:val="26"/>
          <w:szCs w:val="26"/>
        </w:rPr>
      </w:pPr>
      <w:r>
        <w:rPr>
          <w:color w:val="212529"/>
          <w:sz w:val="26"/>
          <w:szCs w:val="26"/>
        </w:rPr>
        <w:t>-</w:t>
      </w:r>
      <w:r w:rsidRPr="00C77497">
        <w:rPr>
          <w:color w:val="212529"/>
          <w:sz w:val="26"/>
          <w:szCs w:val="26"/>
        </w:rPr>
        <w:t>Nặng hơn không khí khoảng 2.5 lần.</w:t>
      </w:r>
    </w:p>
    <w:p w:rsidR="00C77497" w:rsidRDefault="00C77497" w:rsidP="00DF3419">
      <w:pPr>
        <w:shd w:val="clear" w:color="auto" w:fill="FFFFFF"/>
        <w:spacing w:after="100" w:afterAutospacing="1" w:line="360" w:lineRule="auto"/>
        <w:rPr>
          <w:color w:val="212529"/>
          <w:sz w:val="26"/>
          <w:szCs w:val="26"/>
        </w:rPr>
      </w:pPr>
      <w:r>
        <w:rPr>
          <w:color w:val="212529"/>
          <w:sz w:val="26"/>
          <w:szCs w:val="26"/>
        </w:rPr>
        <w:t>-</w:t>
      </w:r>
      <w:r w:rsidRPr="00C77497">
        <w:rPr>
          <w:color w:val="212529"/>
          <w:sz w:val="26"/>
          <w:szCs w:val="26"/>
        </w:rPr>
        <w:t>Trong môi trường tự nhiên, đa phần Clo được tìm thấy ở dạng muối clorua, phần lớn là muối ăn natri clorua, ngoài ra còn có kali clorua và một số khoáng vật như  cacnalit KCl.MgCl</w:t>
      </w:r>
      <w:r w:rsidRPr="00C77497">
        <w:rPr>
          <w:color w:val="212529"/>
          <w:sz w:val="26"/>
          <w:szCs w:val="26"/>
          <w:vertAlign w:val="subscript"/>
        </w:rPr>
        <w:t>2</w:t>
      </w:r>
      <w:r w:rsidRPr="00C77497">
        <w:rPr>
          <w:color w:val="212529"/>
          <w:sz w:val="26"/>
          <w:szCs w:val="26"/>
        </w:rPr>
        <w:t>.6H</w:t>
      </w:r>
      <w:r w:rsidRPr="00C77497">
        <w:rPr>
          <w:color w:val="212529"/>
          <w:sz w:val="26"/>
          <w:szCs w:val="26"/>
          <w:vertAlign w:val="subscript"/>
        </w:rPr>
        <w:t>2</w:t>
      </w:r>
      <w:r w:rsidRPr="00C77497">
        <w:rPr>
          <w:color w:val="212529"/>
          <w:sz w:val="26"/>
          <w:szCs w:val="26"/>
        </w:rPr>
        <w:t>O và xinvinit NaCl.KCl.</w:t>
      </w:r>
    </w:p>
    <w:p w:rsidR="00C327ED" w:rsidRPr="00C327ED" w:rsidRDefault="00C327ED" w:rsidP="00DF3419">
      <w:pPr>
        <w:shd w:val="clear" w:color="auto" w:fill="FFFFFF"/>
        <w:spacing w:after="100" w:afterAutospacing="1" w:line="360" w:lineRule="auto"/>
        <w:rPr>
          <w:color w:val="212529"/>
          <w:sz w:val="26"/>
          <w:szCs w:val="26"/>
        </w:rPr>
      </w:pPr>
      <w:r w:rsidRPr="00C327ED">
        <w:rPr>
          <w:color w:val="000000"/>
          <w:sz w:val="26"/>
          <w:szCs w:val="26"/>
        </w:rPr>
        <w:t xml:space="preserve"> - Cl</w:t>
      </w:r>
      <w:r w:rsidRPr="00C327ED">
        <w:rPr>
          <w:color w:val="000000"/>
          <w:sz w:val="26"/>
          <w:szCs w:val="26"/>
          <w:vertAlign w:val="subscript"/>
        </w:rPr>
        <w:t>2</w:t>
      </w:r>
      <w:r w:rsidRPr="00C327ED">
        <w:rPr>
          <w:color w:val="000000"/>
          <w:sz w:val="26"/>
          <w:szCs w:val="26"/>
        </w:rPr>
        <w:t> có một liên kết cộng hóa trị, dễ dàng tham gia phản ứng,là một chất oxi hóa mạnh.</w:t>
      </w:r>
    </w:p>
    <w:p w:rsidR="00C327ED" w:rsidRDefault="00C327ED" w:rsidP="00DF3419">
      <w:pPr>
        <w:spacing w:after="240" w:line="360" w:lineRule="auto"/>
        <w:ind w:right="48"/>
        <w:jc w:val="both"/>
        <w:rPr>
          <w:color w:val="000000"/>
          <w:sz w:val="26"/>
          <w:szCs w:val="26"/>
        </w:rPr>
      </w:pPr>
      <w:r w:rsidRPr="00C327ED">
        <w:rPr>
          <w:color w:val="000000"/>
          <w:sz w:val="26"/>
          <w:szCs w:val="26"/>
        </w:rPr>
        <w:t xml:space="preserve"> - Tham gia các phản ứng Clo là chất oxi hoá, tuy nhiên clo cũng có khả năng đóng vai trò là chất khử.</w:t>
      </w:r>
    </w:p>
    <w:p w:rsidR="00C77497" w:rsidRDefault="00C77497" w:rsidP="00DF3419">
      <w:pPr>
        <w:spacing w:after="240" w:line="360" w:lineRule="auto"/>
        <w:ind w:left="48" w:right="48"/>
        <w:jc w:val="both"/>
        <w:rPr>
          <w:color w:val="000000"/>
          <w:sz w:val="26"/>
          <w:szCs w:val="26"/>
        </w:rPr>
      </w:pPr>
      <w:r>
        <w:rPr>
          <w:noProof/>
          <w:lang w:val="en-GB" w:eastAsia="en-GB"/>
        </w:rPr>
        <w:drawing>
          <wp:inline distT="0" distB="0" distL="0" distR="0">
            <wp:extent cx="4572000" cy="2235344"/>
            <wp:effectExtent l="0" t="0" r="0" b="0"/>
            <wp:docPr id="2" name="Picture 2" descr="Cl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 là gì?"/>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2235344"/>
                    </a:xfrm>
                    <a:prstGeom prst="rect">
                      <a:avLst/>
                    </a:prstGeom>
                    <a:noFill/>
                    <a:ln>
                      <a:noFill/>
                    </a:ln>
                  </pic:spPr>
                </pic:pic>
              </a:graphicData>
            </a:graphic>
          </wp:inline>
        </w:drawing>
      </w:r>
    </w:p>
    <w:p w:rsidR="00C327ED" w:rsidRPr="00C77497" w:rsidRDefault="00C327ED" w:rsidP="00DF3419">
      <w:pPr>
        <w:spacing w:after="240" w:line="360" w:lineRule="auto"/>
        <w:ind w:left="48" w:right="48"/>
        <w:jc w:val="both"/>
        <w:rPr>
          <w:b/>
          <w:color w:val="000000"/>
          <w:sz w:val="26"/>
          <w:szCs w:val="26"/>
        </w:rPr>
      </w:pPr>
      <w:r w:rsidRPr="00C77497">
        <w:rPr>
          <w:b/>
          <w:color w:val="000000"/>
          <w:sz w:val="26"/>
          <w:szCs w:val="26"/>
        </w:rPr>
        <w:t>2.Tính chất hóa học</w:t>
      </w:r>
    </w:p>
    <w:p w:rsidR="00C327ED" w:rsidRP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 xml:space="preserve">Nhắc tới tính chất hóa học của clo, chắc chắn không thể bỏ qua tính oxi hóa của phi kim này. Clo là một chất có tính oxi hóa mạnh. Trong các hợp chất như NaCl, KCl… Clo thường có mức oxi hóa là </w:t>
      </w:r>
      <w:r w:rsidRPr="00C327ED">
        <w:rPr>
          <w:color w:val="000000" w:themeColor="text1"/>
          <w:sz w:val="26"/>
          <w:szCs w:val="26"/>
        </w:rPr>
        <w:lastRenderedPageBreak/>
        <w:t>-1. Tuy nhiên, clo cũng là một chất có tính khử. </w:t>
      </w:r>
      <w:r w:rsidRPr="00C327ED">
        <w:rPr>
          <w:i/>
          <w:iCs/>
          <w:color w:val="000000" w:themeColor="text1"/>
          <w:sz w:val="26"/>
          <w:szCs w:val="26"/>
        </w:rPr>
        <w:t>Tính khử của clo</w:t>
      </w:r>
      <w:r w:rsidRPr="00C327ED">
        <w:rPr>
          <w:color w:val="000000" w:themeColor="text1"/>
          <w:sz w:val="26"/>
          <w:szCs w:val="26"/>
        </w:rPr>
        <w:t> được thể hiện trong trường hợp tác dụng với Oxi. Các mức oxi hóa của clo thường là +1, +3, +5 hay +7…</w:t>
      </w:r>
    </w:p>
    <w:p w:rsid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Hãy cùng tìm hiểu kỹ hơn về một số tính chất hóa học quan trọng của halogen này nhé.</w:t>
      </w:r>
    </w:p>
    <w:p w:rsidR="00C77497" w:rsidRPr="00C327ED" w:rsidRDefault="00C77497" w:rsidP="00DF3419">
      <w:pPr>
        <w:pStyle w:val="NormalWeb"/>
        <w:shd w:val="clear" w:color="auto" w:fill="FFFFFF"/>
        <w:spacing w:before="0" w:beforeAutospacing="0" w:after="312" w:afterAutospacing="0" w:line="360" w:lineRule="auto"/>
        <w:rPr>
          <w:color w:val="000000" w:themeColor="text1"/>
          <w:sz w:val="26"/>
          <w:szCs w:val="26"/>
        </w:rPr>
      </w:pPr>
      <w:r>
        <w:rPr>
          <w:noProof/>
          <w:lang w:val="en-GB" w:eastAsia="en-GB"/>
        </w:rPr>
        <w:drawing>
          <wp:inline distT="0" distB="0" distL="0" distR="0">
            <wp:extent cx="4572000" cy="1745414"/>
            <wp:effectExtent l="0" t="0" r="0" b="7620"/>
            <wp:docPr id="1" name="Picture 1" descr="Tính chất hóa học của C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ính chất hóa học của Cl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1745414"/>
                    </a:xfrm>
                    <a:prstGeom prst="rect">
                      <a:avLst/>
                    </a:prstGeom>
                    <a:noFill/>
                    <a:ln>
                      <a:noFill/>
                    </a:ln>
                  </pic:spPr>
                </pic:pic>
              </a:graphicData>
            </a:graphic>
          </wp:inline>
        </w:drawing>
      </w:r>
    </w:p>
    <w:p w:rsidR="00C327ED" w:rsidRPr="00C77497" w:rsidRDefault="00C77497" w:rsidP="00DF3419">
      <w:pPr>
        <w:pStyle w:val="Heading4"/>
        <w:keepNext w:val="0"/>
        <w:keepLines w:val="0"/>
        <w:shd w:val="clear" w:color="auto" w:fill="FFFFFF"/>
        <w:spacing w:before="0" w:after="120" w:line="360" w:lineRule="auto"/>
        <w:rPr>
          <w:rFonts w:ascii="Times New Roman" w:hAnsi="Times New Roman" w:cs="Times New Roman"/>
          <w:b/>
          <w:i w:val="0"/>
          <w:color w:val="000000" w:themeColor="text1"/>
          <w:sz w:val="26"/>
          <w:szCs w:val="26"/>
        </w:rPr>
      </w:pPr>
      <w:r>
        <w:rPr>
          <w:rFonts w:ascii="Times New Roman" w:hAnsi="Times New Roman" w:cs="Times New Roman"/>
          <w:b/>
          <w:i w:val="0"/>
          <w:color w:val="000000" w:themeColor="text1"/>
          <w:sz w:val="26"/>
          <w:szCs w:val="26"/>
        </w:rPr>
        <w:t>-</w:t>
      </w:r>
      <w:r w:rsidR="00C327ED" w:rsidRPr="00C77497">
        <w:rPr>
          <w:rFonts w:ascii="Times New Roman" w:hAnsi="Times New Roman" w:cs="Times New Roman"/>
          <w:b/>
          <w:i w:val="0"/>
          <w:color w:val="000000" w:themeColor="text1"/>
          <w:sz w:val="26"/>
          <w:szCs w:val="26"/>
        </w:rPr>
        <w:t>Clo tác dụng với kim loại</w:t>
      </w:r>
    </w:p>
    <w:p w:rsidR="00C327ED" w:rsidRP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Giống như những phi kim khác, clo sẽ tác dụng với kim loại để tạo ra muối. Người ta gọi muối này là halogenua. Tức là chúng sẽ được đọc bằng việc ghép tên của halogen với đuôi ua.</w:t>
      </w:r>
    </w:p>
    <w:p w:rsidR="00C327ED" w:rsidRP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Clo sẽ tác dụng với hầu hết các kim loại chỉ trừ Au và Pt.</w:t>
      </w:r>
    </w:p>
    <w:p w:rsidR="00C327ED" w:rsidRP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Ví dụ:</w:t>
      </w:r>
    </w:p>
    <w:p w:rsidR="00C327ED" w:rsidRPr="00C77497" w:rsidRDefault="00C327ED" w:rsidP="00DF3419">
      <w:pPr>
        <w:pStyle w:val="NormalWeb"/>
        <w:shd w:val="clear" w:color="auto" w:fill="FFFFFF"/>
        <w:spacing w:before="0" w:beforeAutospacing="0" w:after="312" w:afterAutospacing="0" w:line="360" w:lineRule="auto"/>
        <w:rPr>
          <w:b/>
          <w:color w:val="000000" w:themeColor="text1"/>
          <w:sz w:val="26"/>
          <w:szCs w:val="26"/>
        </w:rPr>
      </w:pPr>
      <w:r w:rsidRPr="00C77497">
        <w:rPr>
          <w:rStyle w:val="mn"/>
          <w:b/>
          <w:color w:val="000000" w:themeColor="text1"/>
          <w:sz w:val="26"/>
          <w:szCs w:val="26"/>
        </w:rPr>
        <w:t>2</w:t>
      </w:r>
      <w:r w:rsidRPr="00C77497">
        <w:rPr>
          <w:rStyle w:val="mi"/>
          <w:rFonts w:eastAsiaTheme="majorEastAsia"/>
          <w:b/>
          <w:color w:val="000000" w:themeColor="text1"/>
          <w:sz w:val="26"/>
          <w:szCs w:val="26"/>
        </w:rPr>
        <w:t>Na</w:t>
      </w:r>
      <w:r w:rsidRPr="00C77497">
        <w:rPr>
          <w:rStyle w:val="mo"/>
          <w:b/>
          <w:color w:val="000000" w:themeColor="text1"/>
          <w:sz w:val="26"/>
          <w:szCs w:val="26"/>
        </w:rPr>
        <w:t>+</w:t>
      </w:r>
      <w:r w:rsidRPr="00C77497">
        <w:rPr>
          <w:rStyle w:val="mi"/>
          <w:rFonts w:eastAsiaTheme="majorEastAsia"/>
          <w:b/>
          <w:color w:val="000000" w:themeColor="text1"/>
          <w:sz w:val="26"/>
          <w:szCs w:val="26"/>
        </w:rPr>
        <w:t>Cl</w:t>
      </w:r>
      <w:r w:rsidRPr="00C77497">
        <w:rPr>
          <w:rStyle w:val="mn"/>
          <w:b/>
          <w:color w:val="000000" w:themeColor="text1"/>
          <w:sz w:val="26"/>
          <w:szCs w:val="26"/>
        </w:rPr>
        <w:t>2</w:t>
      </w:r>
      <w:r w:rsidRPr="00C77497">
        <w:rPr>
          <w:rStyle w:val="mo"/>
          <w:b/>
          <w:color w:val="000000" w:themeColor="text1"/>
          <w:sz w:val="26"/>
          <w:szCs w:val="26"/>
        </w:rPr>
        <w:t>→</w:t>
      </w:r>
      <w:r w:rsidRPr="00C77497">
        <w:rPr>
          <w:rStyle w:val="mn"/>
          <w:b/>
          <w:color w:val="000000" w:themeColor="text1"/>
          <w:sz w:val="26"/>
          <w:szCs w:val="26"/>
        </w:rPr>
        <w:t>2</w:t>
      </w:r>
      <w:r w:rsidRPr="00C77497">
        <w:rPr>
          <w:rStyle w:val="mi"/>
          <w:rFonts w:eastAsiaTheme="majorEastAsia"/>
          <w:b/>
          <w:color w:val="000000" w:themeColor="text1"/>
          <w:sz w:val="26"/>
          <w:szCs w:val="26"/>
        </w:rPr>
        <w:t>NaCl</w:t>
      </w:r>
    </w:p>
    <w:p w:rsidR="00C327ED" w:rsidRPr="00C77497" w:rsidRDefault="00C327ED" w:rsidP="00DF3419">
      <w:pPr>
        <w:pStyle w:val="NormalWeb"/>
        <w:shd w:val="clear" w:color="auto" w:fill="FFFFFF"/>
        <w:spacing w:before="0" w:beforeAutospacing="0" w:after="312" w:afterAutospacing="0" w:line="360" w:lineRule="auto"/>
        <w:rPr>
          <w:b/>
          <w:color w:val="000000" w:themeColor="text1"/>
          <w:sz w:val="26"/>
          <w:szCs w:val="26"/>
        </w:rPr>
      </w:pPr>
      <w:r w:rsidRPr="00C77497">
        <w:rPr>
          <w:rStyle w:val="mn"/>
          <w:b/>
          <w:color w:val="000000" w:themeColor="text1"/>
          <w:sz w:val="26"/>
          <w:szCs w:val="26"/>
        </w:rPr>
        <w:t>2</w:t>
      </w:r>
      <w:r w:rsidRPr="00C77497">
        <w:rPr>
          <w:rStyle w:val="mi"/>
          <w:rFonts w:eastAsiaTheme="majorEastAsia"/>
          <w:b/>
          <w:color w:val="000000" w:themeColor="text1"/>
          <w:sz w:val="26"/>
          <w:szCs w:val="26"/>
        </w:rPr>
        <w:t>Fe</w:t>
      </w:r>
      <w:r w:rsidRPr="00C77497">
        <w:rPr>
          <w:rStyle w:val="mo"/>
          <w:b/>
          <w:color w:val="000000" w:themeColor="text1"/>
          <w:sz w:val="26"/>
          <w:szCs w:val="26"/>
        </w:rPr>
        <w:t>+</w:t>
      </w:r>
      <w:r w:rsidRPr="00C77497">
        <w:rPr>
          <w:rStyle w:val="mn"/>
          <w:b/>
          <w:color w:val="000000" w:themeColor="text1"/>
          <w:sz w:val="26"/>
          <w:szCs w:val="26"/>
        </w:rPr>
        <w:t>3</w:t>
      </w:r>
      <w:r w:rsidRPr="00C77497">
        <w:rPr>
          <w:rStyle w:val="mi"/>
          <w:rFonts w:eastAsiaTheme="majorEastAsia"/>
          <w:b/>
          <w:color w:val="000000" w:themeColor="text1"/>
          <w:sz w:val="26"/>
          <w:szCs w:val="26"/>
        </w:rPr>
        <w:t>Cl</w:t>
      </w:r>
      <w:r w:rsidRPr="00C77497">
        <w:rPr>
          <w:rStyle w:val="mn"/>
          <w:b/>
          <w:color w:val="000000" w:themeColor="text1"/>
          <w:sz w:val="26"/>
          <w:szCs w:val="26"/>
        </w:rPr>
        <w:t>2</w:t>
      </w:r>
      <w:r w:rsidRPr="00C77497">
        <w:rPr>
          <w:rStyle w:val="mo"/>
          <w:b/>
          <w:color w:val="000000" w:themeColor="text1"/>
          <w:sz w:val="26"/>
          <w:szCs w:val="26"/>
        </w:rPr>
        <w:t>→</w:t>
      </w:r>
      <w:r w:rsidRPr="00C77497">
        <w:rPr>
          <w:rStyle w:val="mn"/>
          <w:b/>
          <w:color w:val="000000" w:themeColor="text1"/>
          <w:sz w:val="26"/>
          <w:szCs w:val="26"/>
        </w:rPr>
        <w:t>2</w:t>
      </w:r>
      <w:r w:rsidRPr="00C77497">
        <w:rPr>
          <w:rStyle w:val="mi"/>
          <w:rFonts w:eastAsiaTheme="majorEastAsia"/>
          <w:b/>
          <w:color w:val="000000" w:themeColor="text1"/>
          <w:sz w:val="26"/>
          <w:szCs w:val="26"/>
        </w:rPr>
        <w:t>FeCl</w:t>
      </w:r>
      <w:r w:rsidRPr="00C77497">
        <w:rPr>
          <w:rStyle w:val="mn"/>
          <w:b/>
          <w:color w:val="000000" w:themeColor="text1"/>
          <w:sz w:val="26"/>
          <w:szCs w:val="26"/>
        </w:rPr>
        <w:t>3</w:t>
      </w:r>
    </w:p>
    <w:p w:rsidR="00C327ED" w:rsidRPr="00C77497" w:rsidRDefault="00C77497" w:rsidP="00DF3419">
      <w:pPr>
        <w:pStyle w:val="Heading4"/>
        <w:keepNext w:val="0"/>
        <w:keepLines w:val="0"/>
        <w:shd w:val="clear" w:color="auto" w:fill="FFFFFF"/>
        <w:spacing w:before="0" w:after="120" w:line="360" w:lineRule="auto"/>
        <w:rPr>
          <w:rFonts w:ascii="Times New Roman" w:hAnsi="Times New Roman" w:cs="Times New Roman"/>
          <w:b/>
          <w:i w:val="0"/>
          <w:color w:val="000000" w:themeColor="text1"/>
          <w:sz w:val="26"/>
          <w:szCs w:val="26"/>
        </w:rPr>
      </w:pPr>
      <w:r>
        <w:rPr>
          <w:rFonts w:ascii="Times New Roman" w:hAnsi="Times New Roman" w:cs="Times New Roman"/>
          <w:b/>
          <w:i w:val="0"/>
          <w:color w:val="000000" w:themeColor="text1"/>
          <w:sz w:val="26"/>
          <w:szCs w:val="26"/>
        </w:rPr>
        <w:t>-</w:t>
      </w:r>
      <w:r w:rsidR="00C327ED" w:rsidRPr="00C77497">
        <w:rPr>
          <w:rFonts w:ascii="Times New Roman" w:hAnsi="Times New Roman" w:cs="Times New Roman"/>
          <w:b/>
          <w:i w:val="0"/>
          <w:color w:val="000000" w:themeColor="text1"/>
          <w:sz w:val="26"/>
          <w:szCs w:val="26"/>
        </w:rPr>
        <w:t>Tác dụng hidro</w:t>
      </w:r>
    </w:p>
    <w:p w:rsidR="00C327ED" w:rsidRP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Clo sẽ tác dụng với hidro để tạo ra một hợp chất khí.</w:t>
      </w:r>
    </w:p>
    <w:p w:rsidR="00C327ED" w:rsidRPr="00C77497" w:rsidRDefault="00C327ED" w:rsidP="00DF3419">
      <w:pPr>
        <w:pStyle w:val="NormalWeb"/>
        <w:shd w:val="clear" w:color="auto" w:fill="FFFFFF"/>
        <w:spacing w:before="0" w:beforeAutospacing="0" w:after="312" w:afterAutospacing="0" w:line="360" w:lineRule="auto"/>
        <w:rPr>
          <w:b/>
          <w:color w:val="000000" w:themeColor="text1"/>
          <w:sz w:val="26"/>
          <w:szCs w:val="26"/>
        </w:rPr>
      </w:pPr>
      <w:r w:rsidRPr="00C77497">
        <w:rPr>
          <w:rStyle w:val="mi"/>
          <w:rFonts w:eastAsiaTheme="majorEastAsia"/>
          <w:b/>
          <w:color w:val="000000" w:themeColor="text1"/>
          <w:sz w:val="26"/>
          <w:szCs w:val="26"/>
        </w:rPr>
        <w:lastRenderedPageBreak/>
        <w:t>H</w:t>
      </w:r>
      <w:r w:rsidRPr="00C77497">
        <w:rPr>
          <w:rStyle w:val="mn"/>
          <w:b/>
          <w:color w:val="000000" w:themeColor="text1"/>
          <w:sz w:val="26"/>
          <w:szCs w:val="26"/>
        </w:rPr>
        <w:t>2</w:t>
      </w:r>
      <w:r w:rsidRPr="00C77497">
        <w:rPr>
          <w:rStyle w:val="mo"/>
          <w:b/>
          <w:color w:val="000000" w:themeColor="text1"/>
          <w:sz w:val="26"/>
          <w:szCs w:val="26"/>
        </w:rPr>
        <w:t>+</w:t>
      </w:r>
      <w:r w:rsidRPr="00C77497">
        <w:rPr>
          <w:rStyle w:val="mi"/>
          <w:rFonts w:eastAsiaTheme="majorEastAsia"/>
          <w:b/>
          <w:color w:val="000000" w:themeColor="text1"/>
          <w:sz w:val="26"/>
          <w:szCs w:val="26"/>
        </w:rPr>
        <w:t>Cl</w:t>
      </w:r>
      <w:r w:rsidRPr="00C77497">
        <w:rPr>
          <w:rStyle w:val="mn"/>
          <w:b/>
          <w:color w:val="000000" w:themeColor="text1"/>
          <w:sz w:val="26"/>
          <w:szCs w:val="26"/>
        </w:rPr>
        <w:t>2</w:t>
      </w:r>
      <w:r w:rsidRPr="00C77497">
        <w:rPr>
          <w:rStyle w:val="mo"/>
          <w:b/>
          <w:color w:val="000000" w:themeColor="text1"/>
          <w:sz w:val="26"/>
          <w:szCs w:val="26"/>
        </w:rPr>
        <w:t>→</w:t>
      </w:r>
      <w:r w:rsidRPr="00C77497">
        <w:rPr>
          <w:rStyle w:val="mn"/>
          <w:b/>
          <w:color w:val="000000" w:themeColor="text1"/>
          <w:sz w:val="26"/>
          <w:szCs w:val="26"/>
        </w:rPr>
        <w:t>2</w:t>
      </w:r>
      <w:r w:rsidRPr="00C77497">
        <w:rPr>
          <w:rStyle w:val="mi"/>
          <w:rFonts w:eastAsiaTheme="majorEastAsia"/>
          <w:b/>
          <w:color w:val="000000" w:themeColor="text1"/>
          <w:sz w:val="26"/>
          <w:szCs w:val="26"/>
        </w:rPr>
        <w:t>HCl</w:t>
      </w:r>
    </w:p>
    <w:p w:rsidR="00C327ED" w:rsidRP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HCl khi được hòa tan vào nước sẽ tạo ra một axit. Vậy tính chất hóa học của HCl là gì? Chúng ta sẽ cùng tìm hiểu ở những bài viết sau nhé.</w:t>
      </w:r>
    </w:p>
    <w:p w:rsidR="00C327ED" w:rsidRPr="00C77497" w:rsidRDefault="00C77497" w:rsidP="00DF3419">
      <w:pPr>
        <w:pStyle w:val="Heading4"/>
        <w:keepNext w:val="0"/>
        <w:keepLines w:val="0"/>
        <w:shd w:val="clear" w:color="auto" w:fill="FFFFFF"/>
        <w:spacing w:before="0" w:after="120" w:line="360" w:lineRule="auto"/>
        <w:rPr>
          <w:rFonts w:ascii="Times New Roman" w:hAnsi="Times New Roman" w:cs="Times New Roman"/>
          <w:b/>
          <w:i w:val="0"/>
          <w:color w:val="000000" w:themeColor="text1"/>
          <w:sz w:val="26"/>
          <w:szCs w:val="26"/>
        </w:rPr>
      </w:pPr>
      <w:r>
        <w:rPr>
          <w:rFonts w:ascii="Times New Roman" w:hAnsi="Times New Roman" w:cs="Times New Roman"/>
          <w:b/>
          <w:i w:val="0"/>
          <w:color w:val="000000" w:themeColor="text1"/>
          <w:sz w:val="26"/>
          <w:szCs w:val="26"/>
        </w:rPr>
        <w:t>-</w:t>
      </w:r>
      <w:r w:rsidR="00C327ED" w:rsidRPr="00C77497">
        <w:rPr>
          <w:rFonts w:ascii="Times New Roman" w:hAnsi="Times New Roman" w:cs="Times New Roman"/>
          <w:b/>
          <w:i w:val="0"/>
          <w:color w:val="000000" w:themeColor="text1"/>
          <w:sz w:val="26"/>
          <w:szCs w:val="26"/>
        </w:rPr>
        <w:t>Clo tác dụng với nước</w:t>
      </w:r>
    </w:p>
    <w:p w:rsidR="00C327ED" w:rsidRP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Cl2 là chất có phản ứng thuận nghịch hay còn gọi là phản ứng hai chiều với nước.</w:t>
      </w:r>
    </w:p>
    <w:p w:rsidR="00C327ED" w:rsidRPr="00C77497" w:rsidRDefault="00C327ED" w:rsidP="00DF3419">
      <w:pPr>
        <w:pStyle w:val="NormalWeb"/>
        <w:shd w:val="clear" w:color="auto" w:fill="FFFFFF"/>
        <w:spacing w:before="0" w:beforeAutospacing="0" w:after="312" w:afterAutospacing="0" w:line="360" w:lineRule="auto"/>
        <w:rPr>
          <w:b/>
          <w:color w:val="000000" w:themeColor="text1"/>
          <w:sz w:val="26"/>
          <w:szCs w:val="26"/>
        </w:rPr>
      </w:pPr>
      <w:r w:rsidRPr="00C77497">
        <w:rPr>
          <w:rStyle w:val="mi"/>
          <w:rFonts w:eastAsiaTheme="majorEastAsia"/>
          <w:b/>
          <w:color w:val="000000" w:themeColor="text1"/>
          <w:sz w:val="26"/>
          <w:szCs w:val="26"/>
        </w:rPr>
        <w:t>H</w:t>
      </w:r>
      <w:r w:rsidRPr="00C77497">
        <w:rPr>
          <w:rStyle w:val="mn"/>
          <w:b/>
          <w:color w:val="000000" w:themeColor="text1"/>
          <w:sz w:val="26"/>
          <w:szCs w:val="26"/>
        </w:rPr>
        <w:t>2</w:t>
      </w:r>
      <w:r w:rsidRPr="00C77497">
        <w:rPr>
          <w:rStyle w:val="mi"/>
          <w:rFonts w:eastAsiaTheme="majorEastAsia"/>
          <w:b/>
          <w:color w:val="000000" w:themeColor="text1"/>
          <w:sz w:val="26"/>
          <w:szCs w:val="26"/>
        </w:rPr>
        <w:t>O</w:t>
      </w:r>
      <w:r w:rsidRPr="00C77497">
        <w:rPr>
          <w:rStyle w:val="mo"/>
          <w:b/>
          <w:color w:val="000000" w:themeColor="text1"/>
          <w:sz w:val="26"/>
          <w:szCs w:val="26"/>
        </w:rPr>
        <w:t>+</w:t>
      </w:r>
      <w:r w:rsidRPr="00C77497">
        <w:rPr>
          <w:rStyle w:val="mi"/>
          <w:rFonts w:eastAsiaTheme="majorEastAsia"/>
          <w:b/>
          <w:color w:val="000000" w:themeColor="text1"/>
          <w:sz w:val="26"/>
          <w:szCs w:val="26"/>
        </w:rPr>
        <w:t>Cl</w:t>
      </w:r>
      <w:r w:rsidRPr="00C77497">
        <w:rPr>
          <w:rStyle w:val="mn"/>
          <w:b/>
          <w:color w:val="000000" w:themeColor="text1"/>
          <w:sz w:val="26"/>
          <w:szCs w:val="26"/>
        </w:rPr>
        <w:t>2</w:t>
      </w:r>
      <w:r w:rsidRPr="00C77497">
        <w:rPr>
          <w:rStyle w:val="mo"/>
          <w:b/>
          <w:color w:val="000000" w:themeColor="text1"/>
          <w:sz w:val="26"/>
          <w:szCs w:val="26"/>
        </w:rPr>
        <w:t>↔</w:t>
      </w:r>
      <w:r w:rsidRPr="00C77497">
        <w:rPr>
          <w:rStyle w:val="mi"/>
          <w:rFonts w:eastAsiaTheme="majorEastAsia"/>
          <w:b/>
          <w:color w:val="000000" w:themeColor="text1"/>
          <w:sz w:val="26"/>
          <w:szCs w:val="26"/>
        </w:rPr>
        <w:t>HCl</w:t>
      </w:r>
      <w:r w:rsidRPr="00C77497">
        <w:rPr>
          <w:rStyle w:val="mo"/>
          <w:b/>
          <w:color w:val="000000" w:themeColor="text1"/>
          <w:sz w:val="26"/>
          <w:szCs w:val="26"/>
        </w:rPr>
        <w:t>+</w:t>
      </w:r>
      <w:r w:rsidRPr="00C77497">
        <w:rPr>
          <w:rStyle w:val="mi"/>
          <w:rFonts w:eastAsiaTheme="majorEastAsia"/>
          <w:b/>
          <w:color w:val="000000" w:themeColor="text1"/>
          <w:sz w:val="26"/>
          <w:szCs w:val="26"/>
        </w:rPr>
        <w:t>HClO</w:t>
      </w:r>
    </w:p>
    <w:p w:rsidR="00C327ED" w:rsidRPr="00C77497" w:rsidRDefault="00C77497" w:rsidP="00DF3419">
      <w:pPr>
        <w:pStyle w:val="Heading4"/>
        <w:keepNext w:val="0"/>
        <w:keepLines w:val="0"/>
        <w:shd w:val="clear" w:color="auto" w:fill="FFFFFF"/>
        <w:spacing w:before="0" w:after="120" w:line="360" w:lineRule="auto"/>
        <w:rPr>
          <w:rFonts w:ascii="Times New Roman" w:hAnsi="Times New Roman" w:cs="Times New Roman"/>
          <w:b/>
          <w:i w:val="0"/>
          <w:color w:val="000000" w:themeColor="text1"/>
          <w:sz w:val="26"/>
          <w:szCs w:val="26"/>
        </w:rPr>
      </w:pPr>
      <w:r>
        <w:rPr>
          <w:rFonts w:ascii="Times New Roman" w:hAnsi="Times New Roman" w:cs="Times New Roman"/>
          <w:b/>
          <w:i w:val="0"/>
          <w:color w:val="000000" w:themeColor="text1"/>
          <w:sz w:val="26"/>
          <w:szCs w:val="26"/>
        </w:rPr>
        <w:t>-</w:t>
      </w:r>
      <w:r w:rsidR="00C327ED" w:rsidRPr="00C77497">
        <w:rPr>
          <w:rFonts w:ascii="Times New Roman" w:hAnsi="Times New Roman" w:cs="Times New Roman"/>
          <w:b/>
          <w:i w:val="0"/>
          <w:color w:val="000000" w:themeColor="text1"/>
          <w:sz w:val="26"/>
          <w:szCs w:val="26"/>
        </w:rPr>
        <w:t>Clo phản ứng với dung dịch muối của những halogen hoạt động hóa học yếu hơn</w:t>
      </w:r>
    </w:p>
    <w:p w:rsidR="00C327ED" w:rsidRPr="00C77497" w:rsidRDefault="00C327ED" w:rsidP="00DF3419">
      <w:pPr>
        <w:pStyle w:val="NormalWeb"/>
        <w:shd w:val="clear" w:color="auto" w:fill="FFFFFF"/>
        <w:spacing w:before="0" w:beforeAutospacing="0" w:after="312" w:afterAutospacing="0" w:line="360" w:lineRule="auto"/>
        <w:rPr>
          <w:b/>
          <w:color w:val="000000" w:themeColor="text1"/>
          <w:sz w:val="26"/>
          <w:szCs w:val="26"/>
        </w:rPr>
      </w:pPr>
      <w:r w:rsidRPr="00C77497">
        <w:rPr>
          <w:rStyle w:val="mi"/>
          <w:rFonts w:eastAsiaTheme="majorEastAsia"/>
          <w:b/>
          <w:color w:val="000000" w:themeColor="text1"/>
          <w:sz w:val="26"/>
          <w:szCs w:val="26"/>
        </w:rPr>
        <w:t>Cl</w:t>
      </w:r>
      <w:r w:rsidRPr="00C77497">
        <w:rPr>
          <w:rStyle w:val="mn"/>
          <w:b/>
          <w:color w:val="000000" w:themeColor="text1"/>
          <w:sz w:val="26"/>
          <w:szCs w:val="26"/>
        </w:rPr>
        <w:t>2</w:t>
      </w:r>
      <w:r w:rsidRPr="00C77497">
        <w:rPr>
          <w:rStyle w:val="mo"/>
          <w:b/>
          <w:color w:val="000000" w:themeColor="text1"/>
          <w:sz w:val="26"/>
          <w:szCs w:val="26"/>
        </w:rPr>
        <w:t>+</w:t>
      </w:r>
      <w:r w:rsidRPr="00C77497">
        <w:rPr>
          <w:rStyle w:val="mn"/>
          <w:b/>
          <w:color w:val="000000" w:themeColor="text1"/>
          <w:sz w:val="26"/>
          <w:szCs w:val="26"/>
        </w:rPr>
        <w:t>2</w:t>
      </w:r>
      <w:r w:rsidRPr="00C77497">
        <w:rPr>
          <w:rStyle w:val="mi"/>
          <w:rFonts w:eastAsiaTheme="majorEastAsia"/>
          <w:b/>
          <w:color w:val="000000" w:themeColor="text1"/>
          <w:sz w:val="26"/>
          <w:szCs w:val="26"/>
        </w:rPr>
        <w:t>NaBr</w:t>
      </w:r>
      <w:r w:rsidRPr="00C77497">
        <w:rPr>
          <w:rStyle w:val="mo"/>
          <w:b/>
          <w:color w:val="000000" w:themeColor="text1"/>
          <w:sz w:val="26"/>
          <w:szCs w:val="26"/>
        </w:rPr>
        <w:t>→</w:t>
      </w:r>
      <w:r w:rsidRPr="00C77497">
        <w:rPr>
          <w:rStyle w:val="mn"/>
          <w:b/>
          <w:color w:val="000000" w:themeColor="text1"/>
          <w:sz w:val="26"/>
          <w:szCs w:val="26"/>
        </w:rPr>
        <w:t>2</w:t>
      </w:r>
      <w:r w:rsidRPr="00C77497">
        <w:rPr>
          <w:rStyle w:val="mi"/>
          <w:rFonts w:eastAsiaTheme="majorEastAsia"/>
          <w:b/>
          <w:color w:val="000000" w:themeColor="text1"/>
          <w:sz w:val="26"/>
          <w:szCs w:val="26"/>
        </w:rPr>
        <w:t>NaCl</w:t>
      </w:r>
      <w:r w:rsidRPr="00C77497">
        <w:rPr>
          <w:rStyle w:val="mo"/>
          <w:b/>
          <w:color w:val="000000" w:themeColor="text1"/>
          <w:sz w:val="26"/>
          <w:szCs w:val="26"/>
        </w:rPr>
        <w:t>+</w:t>
      </w:r>
      <w:r w:rsidRPr="00C77497">
        <w:rPr>
          <w:rStyle w:val="mi"/>
          <w:rFonts w:eastAsiaTheme="majorEastAsia"/>
          <w:b/>
          <w:color w:val="000000" w:themeColor="text1"/>
          <w:sz w:val="26"/>
          <w:szCs w:val="26"/>
        </w:rPr>
        <w:t>Br</w:t>
      </w:r>
      <w:r w:rsidRPr="00C77497">
        <w:rPr>
          <w:rStyle w:val="mn"/>
          <w:b/>
          <w:color w:val="000000" w:themeColor="text1"/>
          <w:sz w:val="26"/>
          <w:szCs w:val="26"/>
        </w:rPr>
        <w:t>2</w:t>
      </w:r>
    </w:p>
    <w:p w:rsidR="00C327ED" w:rsidRPr="00C77497" w:rsidRDefault="00C77497" w:rsidP="00DF3419">
      <w:pPr>
        <w:pStyle w:val="Heading4"/>
        <w:keepNext w:val="0"/>
        <w:keepLines w:val="0"/>
        <w:shd w:val="clear" w:color="auto" w:fill="FFFFFF"/>
        <w:spacing w:before="0" w:after="120" w:line="360" w:lineRule="auto"/>
        <w:rPr>
          <w:rFonts w:ascii="Times New Roman" w:hAnsi="Times New Roman" w:cs="Times New Roman"/>
          <w:b/>
          <w:i w:val="0"/>
          <w:color w:val="000000" w:themeColor="text1"/>
          <w:sz w:val="26"/>
          <w:szCs w:val="26"/>
        </w:rPr>
      </w:pPr>
      <w:r>
        <w:rPr>
          <w:rFonts w:ascii="Times New Roman" w:hAnsi="Times New Roman" w:cs="Times New Roman"/>
          <w:b/>
          <w:i w:val="0"/>
          <w:color w:val="000000" w:themeColor="text1"/>
          <w:sz w:val="26"/>
          <w:szCs w:val="26"/>
        </w:rPr>
        <w:t>-</w:t>
      </w:r>
      <w:r w:rsidR="00C327ED" w:rsidRPr="00C77497">
        <w:rPr>
          <w:rFonts w:ascii="Times New Roman" w:hAnsi="Times New Roman" w:cs="Times New Roman"/>
          <w:b/>
          <w:i w:val="0"/>
          <w:color w:val="000000" w:themeColor="text1"/>
          <w:sz w:val="26"/>
          <w:szCs w:val="26"/>
        </w:rPr>
        <w:t>Clo tác dụng với những chất có tính khử mạnh</w:t>
      </w:r>
    </w:p>
    <w:p w:rsidR="00C327ED" w:rsidRPr="00C77497" w:rsidRDefault="00C327ED" w:rsidP="00DF3419">
      <w:pPr>
        <w:pStyle w:val="NormalWeb"/>
        <w:shd w:val="clear" w:color="auto" w:fill="FFFFFF"/>
        <w:spacing w:before="0" w:beforeAutospacing="0" w:after="312" w:afterAutospacing="0" w:line="360" w:lineRule="auto"/>
        <w:rPr>
          <w:b/>
          <w:color w:val="000000" w:themeColor="text1"/>
          <w:sz w:val="26"/>
          <w:szCs w:val="26"/>
        </w:rPr>
      </w:pPr>
      <w:r w:rsidRPr="00C77497">
        <w:rPr>
          <w:rStyle w:val="mn"/>
          <w:b/>
          <w:color w:val="000000" w:themeColor="text1"/>
          <w:sz w:val="26"/>
          <w:szCs w:val="26"/>
        </w:rPr>
        <w:t>2</w:t>
      </w:r>
      <w:r w:rsidRPr="00C77497">
        <w:rPr>
          <w:rStyle w:val="mi"/>
          <w:rFonts w:eastAsiaTheme="majorEastAsia"/>
          <w:b/>
          <w:color w:val="000000" w:themeColor="text1"/>
          <w:sz w:val="26"/>
          <w:szCs w:val="26"/>
        </w:rPr>
        <w:t>FeCl</w:t>
      </w:r>
      <w:r w:rsidRPr="00C77497">
        <w:rPr>
          <w:rStyle w:val="mn"/>
          <w:b/>
          <w:color w:val="000000" w:themeColor="text1"/>
          <w:sz w:val="26"/>
          <w:szCs w:val="26"/>
        </w:rPr>
        <w:t>2</w:t>
      </w:r>
      <w:r w:rsidRPr="00C77497">
        <w:rPr>
          <w:rStyle w:val="mo"/>
          <w:b/>
          <w:color w:val="000000" w:themeColor="text1"/>
          <w:sz w:val="26"/>
          <w:szCs w:val="26"/>
        </w:rPr>
        <w:t>+</w:t>
      </w:r>
      <w:r w:rsidRPr="00C77497">
        <w:rPr>
          <w:rStyle w:val="mi"/>
          <w:rFonts w:eastAsiaTheme="majorEastAsia"/>
          <w:b/>
          <w:color w:val="000000" w:themeColor="text1"/>
          <w:sz w:val="26"/>
          <w:szCs w:val="26"/>
        </w:rPr>
        <w:t>Cl</w:t>
      </w:r>
      <w:r w:rsidRPr="00C77497">
        <w:rPr>
          <w:rStyle w:val="mn"/>
          <w:b/>
          <w:color w:val="000000" w:themeColor="text1"/>
          <w:sz w:val="26"/>
          <w:szCs w:val="26"/>
        </w:rPr>
        <w:t>2</w:t>
      </w:r>
      <w:r w:rsidRPr="00C77497">
        <w:rPr>
          <w:rStyle w:val="mo"/>
          <w:b/>
          <w:color w:val="000000" w:themeColor="text1"/>
          <w:sz w:val="26"/>
          <w:szCs w:val="26"/>
        </w:rPr>
        <w:t>→</w:t>
      </w:r>
      <w:r w:rsidRPr="00C77497">
        <w:rPr>
          <w:rStyle w:val="mn"/>
          <w:b/>
          <w:color w:val="000000" w:themeColor="text1"/>
          <w:sz w:val="26"/>
          <w:szCs w:val="26"/>
        </w:rPr>
        <w:t>2</w:t>
      </w:r>
      <w:r w:rsidRPr="00C77497">
        <w:rPr>
          <w:rStyle w:val="mi"/>
          <w:rFonts w:eastAsiaTheme="majorEastAsia"/>
          <w:b/>
          <w:color w:val="000000" w:themeColor="text1"/>
          <w:sz w:val="26"/>
          <w:szCs w:val="26"/>
        </w:rPr>
        <w:t>FeCl</w:t>
      </w:r>
      <w:r w:rsidRPr="00C77497">
        <w:rPr>
          <w:rStyle w:val="mn"/>
          <w:b/>
          <w:color w:val="000000" w:themeColor="text1"/>
          <w:sz w:val="26"/>
          <w:szCs w:val="26"/>
        </w:rPr>
        <w:t>3</w:t>
      </w:r>
    </w:p>
    <w:p w:rsidR="00C327ED" w:rsidRDefault="00C327ED" w:rsidP="00DF3419">
      <w:pPr>
        <w:pStyle w:val="NormalWeb"/>
        <w:shd w:val="clear" w:color="auto" w:fill="FFFFFF"/>
        <w:spacing w:before="0" w:beforeAutospacing="0" w:after="312" w:afterAutospacing="0" w:line="360" w:lineRule="auto"/>
        <w:rPr>
          <w:color w:val="000000" w:themeColor="text1"/>
          <w:sz w:val="26"/>
          <w:szCs w:val="26"/>
        </w:rPr>
      </w:pPr>
      <w:r w:rsidRPr="00C327ED">
        <w:rPr>
          <w:color w:val="000000" w:themeColor="text1"/>
          <w:sz w:val="26"/>
          <w:szCs w:val="26"/>
        </w:rPr>
        <w:t>Tính chất hóa học của clo cũng có nhiều điểm tương đồng với tính chất hóa học của flo và tính chất hóa học của brom. Bởi đây cũng là những chất halogen hoạt động mạnh. Các em hãy dựa trên sự tương đồng này để viết các phương trình tương ứng với flo và bro</w:t>
      </w:r>
      <w:r>
        <w:rPr>
          <w:color w:val="000000" w:themeColor="text1"/>
          <w:sz w:val="26"/>
          <w:szCs w:val="26"/>
        </w:rPr>
        <w:t xml:space="preserve">m </w:t>
      </w:r>
    </w:p>
    <w:p w:rsidR="00C77497" w:rsidRDefault="00C77497" w:rsidP="00DF3419">
      <w:pPr>
        <w:pStyle w:val="NormalWeb"/>
        <w:shd w:val="clear" w:color="auto" w:fill="FFFFFF"/>
        <w:spacing w:before="0" w:beforeAutospacing="0" w:after="312" w:afterAutospacing="0" w:line="360" w:lineRule="auto"/>
        <w:rPr>
          <w:color w:val="202124"/>
          <w:sz w:val="26"/>
          <w:szCs w:val="26"/>
          <w:shd w:val="clear" w:color="auto" w:fill="FFFFFF"/>
        </w:rPr>
      </w:pPr>
      <w:r w:rsidRPr="00C77497">
        <w:rPr>
          <w:b/>
          <w:color w:val="000000" w:themeColor="text1"/>
          <w:sz w:val="26"/>
          <w:szCs w:val="26"/>
        </w:rPr>
        <w:t>3. Trạng thái tự nhiên của Clo</w:t>
      </w:r>
      <w:r>
        <w:rPr>
          <w:color w:val="000000" w:themeColor="text1"/>
          <w:sz w:val="26"/>
          <w:szCs w:val="26"/>
        </w:rPr>
        <w:br/>
      </w:r>
      <w:r w:rsidRPr="00C77497">
        <w:rPr>
          <w:color w:val="202124"/>
          <w:sz w:val="26"/>
          <w:szCs w:val="26"/>
          <w:shd w:val="clear" w:color="auto" w:fill="FFFFFF"/>
        </w:rPr>
        <w:t>-Trong </w:t>
      </w:r>
      <w:r w:rsidRPr="00C77497">
        <w:rPr>
          <w:bCs/>
          <w:color w:val="202124"/>
          <w:sz w:val="26"/>
          <w:szCs w:val="26"/>
          <w:shd w:val="clear" w:color="auto" w:fill="FFFFFF"/>
        </w:rPr>
        <w:t>tự nhiên Clo</w:t>
      </w:r>
      <w:r w:rsidRPr="00C77497">
        <w:rPr>
          <w:color w:val="202124"/>
          <w:sz w:val="26"/>
          <w:szCs w:val="26"/>
          <w:shd w:val="clear" w:color="auto" w:fill="FFFFFF"/>
        </w:rPr>
        <w:t> có 2 đồng vị </w:t>
      </w:r>
      <w:r w:rsidRPr="00C77497">
        <w:rPr>
          <w:color w:val="202124"/>
          <w:sz w:val="26"/>
          <w:szCs w:val="26"/>
          <w:shd w:val="clear" w:color="auto" w:fill="FFFFFF"/>
          <w:vertAlign w:val="superscript"/>
        </w:rPr>
        <w:t>35</w:t>
      </w:r>
      <w:r w:rsidRPr="00C77497">
        <w:rPr>
          <w:color w:val="202124"/>
          <w:sz w:val="26"/>
          <w:szCs w:val="26"/>
          <w:shd w:val="clear" w:color="auto" w:fill="FFFFFF"/>
          <w:vertAlign w:val="subscript"/>
        </w:rPr>
        <w:t>17</w:t>
      </w:r>
      <w:r w:rsidRPr="00C77497">
        <w:rPr>
          <w:bCs/>
          <w:color w:val="202124"/>
          <w:sz w:val="26"/>
          <w:szCs w:val="26"/>
          <w:shd w:val="clear" w:color="auto" w:fill="FFFFFF"/>
        </w:rPr>
        <w:t>Cl</w:t>
      </w:r>
      <w:r w:rsidRPr="00C77497">
        <w:rPr>
          <w:color w:val="202124"/>
          <w:sz w:val="26"/>
          <w:szCs w:val="26"/>
          <w:shd w:val="clear" w:color="auto" w:fill="FFFFFF"/>
        </w:rPr>
        <w:t> (75%) và </w:t>
      </w:r>
      <w:r w:rsidRPr="00C77497">
        <w:rPr>
          <w:color w:val="202124"/>
          <w:sz w:val="26"/>
          <w:szCs w:val="26"/>
          <w:shd w:val="clear" w:color="auto" w:fill="FFFFFF"/>
          <w:vertAlign w:val="superscript"/>
        </w:rPr>
        <w:t>37</w:t>
      </w:r>
      <w:r w:rsidRPr="00C77497">
        <w:rPr>
          <w:color w:val="202124"/>
          <w:sz w:val="26"/>
          <w:szCs w:val="26"/>
          <w:shd w:val="clear" w:color="auto" w:fill="FFFFFF"/>
          <w:vertAlign w:val="subscript"/>
        </w:rPr>
        <w:t>17</w:t>
      </w:r>
      <w:r w:rsidRPr="00C77497">
        <w:rPr>
          <w:bCs/>
          <w:color w:val="202124"/>
          <w:sz w:val="26"/>
          <w:szCs w:val="26"/>
          <w:shd w:val="clear" w:color="auto" w:fill="FFFFFF"/>
        </w:rPr>
        <w:t>Cl</w:t>
      </w:r>
      <w:r w:rsidRPr="00C77497">
        <w:rPr>
          <w:color w:val="202124"/>
          <w:sz w:val="26"/>
          <w:szCs w:val="26"/>
          <w:shd w:val="clear" w:color="auto" w:fill="FFFFFF"/>
        </w:rPr>
        <w:t xml:space="preserve"> (25%) </w:t>
      </w:r>
      <w:r w:rsidRPr="00C77497">
        <w:rPr>
          <w:rFonts w:ascii="Cambria Math" w:hAnsi="Cambria Math" w:cs="Cambria Math"/>
          <w:color w:val="202124"/>
          <w:sz w:val="26"/>
          <w:szCs w:val="26"/>
          <w:shd w:val="clear" w:color="auto" w:fill="FFFFFF"/>
        </w:rPr>
        <w:t>⇒</w:t>
      </w:r>
      <w:r w:rsidRPr="00C77497">
        <w:rPr>
          <w:color w:val="202124"/>
          <w:sz w:val="26"/>
          <w:szCs w:val="26"/>
          <w:shd w:val="clear" w:color="auto" w:fill="FFFFFF"/>
        </w:rPr>
        <w:t xml:space="preserve"> M−</w:t>
      </w:r>
      <w:r w:rsidRPr="00C77497">
        <w:rPr>
          <w:bCs/>
          <w:color w:val="202124"/>
          <w:sz w:val="26"/>
          <w:szCs w:val="26"/>
          <w:shd w:val="clear" w:color="auto" w:fill="FFFFFF"/>
          <w:vertAlign w:val="subscript"/>
        </w:rPr>
        <w:t>Cl</w:t>
      </w:r>
      <w:r w:rsidRPr="00C77497">
        <w:rPr>
          <w:color w:val="202124"/>
          <w:sz w:val="26"/>
          <w:szCs w:val="26"/>
          <w:shd w:val="clear" w:color="auto" w:fill="FFFFFF"/>
        </w:rPr>
        <w:t> = 35,5. - Do hoạt động hóa học mạnh nên </w:t>
      </w:r>
      <w:r w:rsidRPr="00C77497">
        <w:rPr>
          <w:bCs/>
          <w:color w:val="202124"/>
          <w:sz w:val="26"/>
          <w:szCs w:val="26"/>
          <w:shd w:val="clear" w:color="auto" w:fill="FFFFFF"/>
        </w:rPr>
        <w:t>clo</w:t>
      </w:r>
      <w:r w:rsidRPr="00C77497">
        <w:rPr>
          <w:color w:val="202124"/>
          <w:sz w:val="26"/>
          <w:szCs w:val="26"/>
          <w:shd w:val="clear" w:color="auto" w:fill="FFFFFF"/>
        </w:rPr>
        <w:t> chỉ tồn tại trong </w:t>
      </w:r>
      <w:r w:rsidRPr="00C77497">
        <w:rPr>
          <w:bCs/>
          <w:color w:val="202124"/>
          <w:sz w:val="26"/>
          <w:szCs w:val="26"/>
          <w:shd w:val="clear" w:color="auto" w:fill="FFFFFF"/>
        </w:rPr>
        <w:t>tự nhiên</w:t>
      </w:r>
      <w:r w:rsidRPr="00C77497">
        <w:rPr>
          <w:color w:val="202124"/>
          <w:sz w:val="26"/>
          <w:szCs w:val="26"/>
          <w:shd w:val="clear" w:color="auto" w:fill="FFFFFF"/>
        </w:rPr>
        <w:t> ở dạng hợp chất, chủ yếu là muối clorua. - Hợp chất quan trọng nhất </w:t>
      </w:r>
      <w:r w:rsidRPr="00C77497">
        <w:rPr>
          <w:bCs/>
          <w:color w:val="202124"/>
          <w:sz w:val="26"/>
          <w:szCs w:val="26"/>
          <w:shd w:val="clear" w:color="auto" w:fill="FFFFFF"/>
        </w:rPr>
        <w:t>của clo</w:t>
      </w:r>
      <w:r w:rsidRPr="00C77497">
        <w:rPr>
          <w:color w:val="202124"/>
          <w:sz w:val="26"/>
          <w:szCs w:val="26"/>
          <w:shd w:val="clear" w:color="auto" w:fill="FFFFFF"/>
        </w:rPr>
        <w:t> là natri clorua.</w:t>
      </w:r>
    </w:p>
    <w:p w:rsidR="00C77497" w:rsidRDefault="00C77497" w:rsidP="00DF3419">
      <w:pPr>
        <w:pStyle w:val="NormalWeb"/>
        <w:shd w:val="clear" w:color="auto" w:fill="FFFFFF"/>
        <w:spacing w:before="0" w:beforeAutospacing="0" w:after="312" w:afterAutospacing="0" w:line="360" w:lineRule="auto"/>
        <w:rPr>
          <w:b/>
          <w:color w:val="202124"/>
          <w:sz w:val="26"/>
          <w:szCs w:val="26"/>
          <w:shd w:val="clear" w:color="auto" w:fill="FFFFFF"/>
        </w:rPr>
      </w:pPr>
      <w:r w:rsidRPr="00C77497">
        <w:rPr>
          <w:b/>
          <w:color w:val="202124"/>
          <w:sz w:val="26"/>
          <w:szCs w:val="26"/>
          <w:shd w:val="clear" w:color="auto" w:fill="FFFFFF"/>
        </w:rPr>
        <w:lastRenderedPageBreak/>
        <w:t>4. Điều chế</w:t>
      </w:r>
    </w:p>
    <w:p w:rsidR="00C77497" w:rsidRDefault="00C77497" w:rsidP="00DF3419">
      <w:pPr>
        <w:pStyle w:val="NormalWeb"/>
        <w:shd w:val="clear" w:color="auto" w:fill="FFFFFF"/>
        <w:spacing w:before="0" w:beforeAutospacing="0" w:after="312" w:afterAutospacing="0" w:line="360" w:lineRule="auto"/>
        <w:rPr>
          <w:color w:val="202124"/>
          <w:sz w:val="26"/>
          <w:szCs w:val="26"/>
          <w:shd w:val="clear" w:color="auto" w:fill="FFFFFF"/>
        </w:rPr>
      </w:pPr>
      <w:r w:rsidRPr="00C77497">
        <w:rPr>
          <w:color w:val="202124"/>
          <w:sz w:val="26"/>
          <w:szCs w:val="26"/>
          <w:shd w:val="clear" w:color="auto" w:fill="FFFFFF"/>
        </w:rPr>
        <w:t xml:space="preserve">Điều chế Clo có 2 loại : Trong phòng thí nghiệm và trong nông nghiệp </w:t>
      </w:r>
    </w:p>
    <w:p w:rsidR="00C77497" w:rsidRPr="00C77497" w:rsidRDefault="00C77497" w:rsidP="00DF3419">
      <w:pPr>
        <w:pStyle w:val="Heading3"/>
        <w:shd w:val="clear" w:color="auto" w:fill="FFFFFF"/>
        <w:spacing w:before="0" w:line="360" w:lineRule="auto"/>
        <w:rPr>
          <w:rFonts w:ascii="Times New Roman" w:hAnsi="Times New Roman" w:cs="Times New Roman"/>
          <w:color w:val="212529"/>
          <w:sz w:val="26"/>
          <w:szCs w:val="26"/>
        </w:rPr>
      </w:pPr>
      <w:r w:rsidRPr="00C77497">
        <w:rPr>
          <w:rStyle w:val="Strong"/>
          <w:rFonts w:ascii="Times New Roman" w:hAnsi="Times New Roman" w:cs="Times New Roman"/>
          <w:b w:val="0"/>
          <w:bCs w:val="0"/>
          <w:color w:val="212529"/>
          <w:sz w:val="26"/>
          <w:szCs w:val="26"/>
        </w:rPr>
        <w:t>Điều chế khí Clo trong phòng thí nghiệm (hcl ra cl2), (kcl ra cl2) (kmno4 ra cl2) (mno2 + hcl đặc)</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Phương pháp điều chế Clo trong phòng thí nghiệm</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Đun nóng nhẹ dung dịch axit HCl đậm đặc với chất có khả năng oxy hóa mạnh như mangan dioxit (MnO</w:t>
      </w:r>
      <w:r w:rsidRPr="00C77497">
        <w:rPr>
          <w:color w:val="212529"/>
          <w:sz w:val="26"/>
          <w:szCs w:val="26"/>
          <w:vertAlign w:val="subscript"/>
        </w:rPr>
        <w:t>2</w:t>
      </w:r>
      <w:r w:rsidRPr="00C77497">
        <w:rPr>
          <w:color w:val="212529"/>
          <w:sz w:val="26"/>
          <w:szCs w:val="26"/>
        </w:rPr>
        <w:t>).</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Phương trình phản ứng xảy ra như sau:</w:t>
      </w:r>
    </w:p>
    <w:p w:rsidR="00C77497" w:rsidRPr="00C77497" w:rsidRDefault="00C77497" w:rsidP="00DF3419">
      <w:pPr>
        <w:pStyle w:val="NormalWeb"/>
        <w:shd w:val="clear" w:color="auto" w:fill="FFFFFF"/>
        <w:spacing w:before="0" w:beforeAutospacing="0" w:line="360" w:lineRule="auto"/>
        <w:rPr>
          <w:b/>
          <w:color w:val="212529"/>
          <w:sz w:val="26"/>
          <w:szCs w:val="26"/>
        </w:rPr>
      </w:pPr>
      <w:r w:rsidRPr="00C77497">
        <w:rPr>
          <w:b/>
          <w:color w:val="212529"/>
          <w:sz w:val="26"/>
          <w:szCs w:val="26"/>
        </w:rPr>
        <w:t>MnO</w:t>
      </w:r>
      <w:r w:rsidRPr="00C77497">
        <w:rPr>
          <w:b/>
          <w:color w:val="212529"/>
          <w:sz w:val="26"/>
          <w:szCs w:val="26"/>
          <w:vertAlign w:val="subscript"/>
        </w:rPr>
        <w:t>2</w:t>
      </w:r>
      <w:r w:rsidRPr="00C77497">
        <w:rPr>
          <w:b/>
          <w:color w:val="212529"/>
          <w:sz w:val="26"/>
          <w:szCs w:val="26"/>
        </w:rPr>
        <w:t> + 4HCl → MnCl</w:t>
      </w:r>
      <w:r w:rsidRPr="00C77497">
        <w:rPr>
          <w:b/>
          <w:color w:val="212529"/>
          <w:sz w:val="26"/>
          <w:szCs w:val="26"/>
          <w:vertAlign w:val="subscript"/>
        </w:rPr>
        <w:t>2</w:t>
      </w:r>
      <w:r w:rsidRPr="00C77497">
        <w:rPr>
          <w:b/>
          <w:color w:val="212529"/>
          <w:sz w:val="26"/>
          <w:szCs w:val="26"/>
        </w:rPr>
        <w:t> + Cl</w:t>
      </w:r>
      <w:r w:rsidRPr="00C77497">
        <w:rPr>
          <w:b/>
          <w:color w:val="212529"/>
          <w:sz w:val="26"/>
          <w:szCs w:val="26"/>
          <w:vertAlign w:val="subscript"/>
        </w:rPr>
        <w:t>2</w:t>
      </w:r>
      <w:r w:rsidRPr="00C77497">
        <w:rPr>
          <w:b/>
          <w:color w:val="212529"/>
          <w:sz w:val="26"/>
          <w:szCs w:val="26"/>
        </w:rPr>
        <w:t> + 2H</w:t>
      </w:r>
      <w:r w:rsidRPr="00C77497">
        <w:rPr>
          <w:b/>
          <w:color w:val="212529"/>
          <w:sz w:val="26"/>
          <w:szCs w:val="26"/>
          <w:vertAlign w:val="subscript"/>
        </w:rPr>
        <w:t>2</w:t>
      </w:r>
      <w:r w:rsidRPr="00C77497">
        <w:rPr>
          <w:b/>
          <w:color w:val="212529"/>
          <w:sz w:val="26"/>
          <w:szCs w:val="26"/>
        </w:rPr>
        <w:t>O</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Nếu muốn thu được khí Clo tinh khiết, cần tiếp tục thực hiện các bước sau:</w:t>
      </w:r>
    </w:p>
    <w:p w:rsidR="00C77497" w:rsidRPr="00C77497" w:rsidRDefault="00C77497" w:rsidP="00DF3419">
      <w:pPr>
        <w:shd w:val="clear" w:color="auto" w:fill="FFFFFF"/>
        <w:spacing w:before="100" w:beforeAutospacing="1" w:after="100" w:afterAutospacing="1" w:line="360" w:lineRule="auto"/>
        <w:rPr>
          <w:color w:val="212529"/>
          <w:sz w:val="26"/>
          <w:szCs w:val="26"/>
        </w:rPr>
      </w:pPr>
      <w:r w:rsidRPr="00C77497">
        <w:rPr>
          <w:color w:val="212529"/>
          <w:sz w:val="26"/>
          <w:szCs w:val="26"/>
        </w:rPr>
        <w:t>Cho khí Clo qua bình axit sulfuric đặc, nó sẽ được làm khô nước.</w:t>
      </w:r>
    </w:p>
    <w:p w:rsidR="00C77497" w:rsidRPr="00C77497" w:rsidRDefault="00C77497" w:rsidP="00DF3419">
      <w:pPr>
        <w:shd w:val="clear" w:color="auto" w:fill="FFFFFF"/>
        <w:spacing w:before="100" w:beforeAutospacing="1" w:after="100" w:afterAutospacing="1" w:line="360" w:lineRule="auto"/>
        <w:rPr>
          <w:color w:val="212529"/>
          <w:sz w:val="26"/>
          <w:szCs w:val="26"/>
        </w:rPr>
      </w:pPr>
      <w:r w:rsidRPr="00C77497">
        <w:rPr>
          <w:color w:val="212529"/>
          <w:sz w:val="26"/>
          <w:szCs w:val="26"/>
        </w:rPr>
        <w:t>Thu khí Clo bằng phương pháp đẩy không khí do khí Clo nặng hơn không khí.</w:t>
      </w:r>
    </w:p>
    <w:p w:rsidR="00C77497" w:rsidRPr="00C77497" w:rsidRDefault="00C77497" w:rsidP="00DF3419">
      <w:pPr>
        <w:shd w:val="clear" w:color="auto" w:fill="FFFFFF"/>
        <w:spacing w:before="100" w:beforeAutospacing="1" w:after="100" w:afterAutospacing="1" w:line="360" w:lineRule="auto"/>
        <w:rPr>
          <w:color w:val="212529"/>
          <w:sz w:val="26"/>
          <w:szCs w:val="26"/>
        </w:rPr>
      </w:pPr>
      <w:r w:rsidRPr="00C77497">
        <w:rPr>
          <w:color w:val="212529"/>
          <w:sz w:val="26"/>
          <w:szCs w:val="26"/>
        </w:rPr>
        <w:t>Sử dụng bông tẩm xút, tránh khí Clo bay ra bên ngoài vì Clo là khí độc</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Ngoài MNO2 có thể dùng một số chất oxy hóa khác như kali pemanganat (KMnO</w:t>
      </w:r>
      <w:r w:rsidRPr="00C77497">
        <w:rPr>
          <w:color w:val="212529"/>
          <w:sz w:val="26"/>
          <w:szCs w:val="26"/>
          <w:vertAlign w:val="subscript"/>
        </w:rPr>
        <w:t>4</w:t>
      </w:r>
      <w:r w:rsidRPr="00C77497">
        <w:rPr>
          <w:color w:val="212529"/>
          <w:sz w:val="26"/>
          <w:szCs w:val="26"/>
        </w:rPr>
        <w:t>), Kali Clorat (KClO</w:t>
      </w:r>
      <w:r w:rsidRPr="00C77497">
        <w:rPr>
          <w:color w:val="212529"/>
          <w:sz w:val="26"/>
          <w:szCs w:val="26"/>
          <w:vertAlign w:val="subscript"/>
        </w:rPr>
        <w:t>3</w:t>
      </w:r>
      <w:r w:rsidRPr="00C77497">
        <w:rPr>
          <w:color w:val="212529"/>
          <w:sz w:val="26"/>
          <w:szCs w:val="26"/>
        </w:rPr>
        <w:t>), Clorua vôi (CaOCl</w:t>
      </w:r>
      <w:r w:rsidRPr="00C77497">
        <w:rPr>
          <w:color w:val="212529"/>
          <w:sz w:val="26"/>
          <w:szCs w:val="26"/>
          <w:vertAlign w:val="subscript"/>
        </w:rPr>
        <w:t>2</w:t>
      </w:r>
      <w:r w:rsidRPr="00C77497">
        <w:rPr>
          <w:color w:val="212529"/>
          <w:sz w:val="26"/>
          <w:szCs w:val="26"/>
        </w:rPr>
        <w:t>).c</w:t>
      </w:r>
    </w:p>
    <w:p w:rsidR="00C77497" w:rsidRPr="00C77497" w:rsidRDefault="00C77497" w:rsidP="00DF3419">
      <w:pPr>
        <w:pStyle w:val="NormalWeb"/>
        <w:shd w:val="clear" w:color="auto" w:fill="FFFFFF"/>
        <w:spacing w:before="0" w:beforeAutospacing="0" w:line="360" w:lineRule="auto"/>
        <w:rPr>
          <w:b/>
          <w:color w:val="212529"/>
          <w:sz w:val="26"/>
          <w:szCs w:val="26"/>
        </w:rPr>
      </w:pPr>
      <w:r w:rsidRPr="00C77497">
        <w:rPr>
          <w:b/>
          <w:color w:val="212529"/>
          <w:sz w:val="26"/>
          <w:szCs w:val="26"/>
        </w:rPr>
        <w:t>2KMnO</w:t>
      </w:r>
      <w:r w:rsidRPr="00C77497">
        <w:rPr>
          <w:b/>
          <w:color w:val="212529"/>
          <w:sz w:val="26"/>
          <w:szCs w:val="26"/>
          <w:vertAlign w:val="subscript"/>
        </w:rPr>
        <w:t>4</w:t>
      </w:r>
      <w:r w:rsidRPr="00C77497">
        <w:rPr>
          <w:b/>
          <w:color w:val="212529"/>
          <w:sz w:val="26"/>
          <w:szCs w:val="26"/>
        </w:rPr>
        <w:t> + 16HCl → 2KCl + 2MnCl</w:t>
      </w:r>
      <w:r w:rsidRPr="00C77497">
        <w:rPr>
          <w:b/>
          <w:color w:val="212529"/>
          <w:sz w:val="26"/>
          <w:szCs w:val="26"/>
          <w:vertAlign w:val="subscript"/>
        </w:rPr>
        <w:t>2</w:t>
      </w:r>
      <w:r w:rsidRPr="00C77497">
        <w:rPr>
          <w:b/>
          <w:color w:val="212529"/>
          <w:sz w:val="26"/>
          <w:szCs w:val="26"/>
        </w:rPr>
        <w:t> + 8H</w:t>
      </w:r>
      <w:r w:rsidRPr="00C77497">
        <w:rPr>
          <w:b/>
          <w:color w:val="212529"/>
          <w:sz w:val="26"/>
          <w:szCs w:val="26"/>
          <w:vertAlign w:val="subscript"/>
        </w:rPr>
        <w:t>2</w:t>
      </w:r>
      <w:r w:rsidRPr="00C77497">
        <w:rPr>
          <w:b/>
          <w:color w:val="212529"/>
          <w:sz w:val="26"/>
          <w:szCs w:val="26"/>
        </w:rPr>
        <w:t>O + 5Cl</w:t>
      </w:r>
      <w:r w:rsidRPr="00C77497">
        <w:rPr>
          <w:b/>
          <w:color w:val="212529"/>
          <w:sz w:val="26"/>
          <w:szCs w:val="26"/>
          <w:vertAlign w:val="subscript"/>
        </w:rPr>
        <w:t>2</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Điều chế Clo trong phòng thí nghiệm bằng Kali pemanganat</w:t>
      </w:r>
    </w:p>
    <w:p w:rsidR="00C77497" w:rsidRPr="00C77497" w:rsidRDefault="00C77497" w:rsidP="00DF3419">
      <w:pPr>
        <w:pStyle w:val="NormalWeb"/>
        <w:shd w:val="clear" w:color="auto" w:fill="FFFFFF"/>
        <w:spacing w:before="0" w:beforeAutospacing="0" w:line="360" w:lineRule="auto"/>
        <w:rPr>
          <w:b/>
          <w:color w:val="212529"/>
          <w:sz w:val="26"/>
          <w:szCs w:val="26"/>
        </w:rPr>
      </w:pPr>
      <w:r w:rsidRPr="00C77497">
        <w:rPr>
          <w:b/>
          <w:color w:val="212529"/>
          <w:sz w:val="26"/>
          <w:szCs w:val="26"/>
        </w:rPr>
        <w:lastRenderedPageBreak/>
        <w:t>KClO</w:t>
      </w:r>
      <w:r w:rsidRPr="00C77497">
        <w:rPr>
          <w:b/>
          <w:color w:val="212529"/>
          <w:sz w:val="26"/>
          <w:szCs w:val="26"/>
          <w:vertAlign w:val="subscript"/>
        </w:rPr>
        <w:t>3</w:t>
      </w:r>
      <w:r w:rsidRPr="00C77497">
        <w:rPr>
          <w:b/>
          <w:color w:val="212529"/>
          <w:sz w:val="26"/>
          <w:szCs w:val="26"/>
        </w:rPr>
        <w:t> + 6HCl → KCl + 3H</w:t>
      </w:r>
      <w:r w:rsidRPr="00C77497">
        <w:rPr>
          <w:b/>
          <w:color w:val="212529"/>
          <w:sz w:val="26"/>
          <w:szCs w:val="26"/>
          <w:vertAlign w:val="subscript"/>
        </w:rPr>
        <w:t>2</w:t>
      </w:r>
      <w:r w:rsidRPr="00C77497">
        <w:rPr>
          <w:b/>
          <w:color w:val="212529"/>
          <w:sz w:val="26"/>
          <w:szCs w:val="26"/>
        </w:rPr>
        <w:t>O + 3Cl</w:t>
      </w:r>
      <w:r w:rsidRPr="00C77497">
        <w:rPr>
          <w:b/>
          <w:color w:val="212529"/>
          <w:sz w:val="26"/>
          <w:szCs w:val="26"/>
          <w:vertAlign w:val="subscript"/>
        </w:rPr>
        <w:t>2</w:t>
      </w:r>
    </w:p>
    <w:p w:rsidR="00C77497" w:rsidRPr="00C77497" w:rsidRDefault="00C77497" w:rsidP="00DF3419">
      <w:pPr>
        <w:pStyle w:val="NormalWeb"/>
        <w:shd w:val="clear" w:color="auto" w:fill="FFFFFF"/>
        <w:spacing w:before="0" w:beforeAutospacing="0" w:line="360" w:lineRule="auto"/>
        <w:rPr>
          <w:b/>
          <w:color w:val="212529"/>
          <w:sz w:val="26"/>
          <w:szCs w:val="26"/>
        </w:rPr>
      </w:pPr>
      <w:r w:rsidRPr="00C77497">
        <w:rPr>
          <w:b/>
          <w:color w:val="212529"/>
          <w:sz w:val="26"/>
          <w:szCs w:val="26"/>
        </w:rPr>
        <w:t>CaOCl</w:t>
      </w:r>
      <w:r w:rsidRPr="00C77497">
        <w:rPr>
          <w:b/>
          <w:color w:val="212529"/>
          <w:sz w:val="26"/>
          <w:szCs w:val="26"/>
          <w:vertAlign w:val="subscript"/>
        </w:rPr>
        <w:t>2</w:t>
      </w:r>
      <w:r w:rsidRPr="00C77497">
        <w:rPr>
          <w:b/>
          <w:color w:val="212529"/>
          <w:sz w:val="26"/>
          <w:szCs w:val="26"/>
        </w:rPr>
        <w:t> + 2HCl → Cl</w:t>
      </w:r>
      <w:r w:rsidRPr="00C77497">
        <w:rPr>
          <w:b/>
          <w:color w:val="212529"/>
          <w:sz w:val="26"/>
          <w:szCs w:val="26"/>
          <w:vertAlign w:val="subscript"/>
        </w:rPr>
        <w:t>2</w:t>
      </w:r>
      <w:r w:rsidRPr="00C77497">
        <w:rPr>
          <w:b/>
          <w:color w:val="212529"/>
          <w:sz w:val="26"/>
          <w:szCs w:val="26"/>
        </w:rPr>
        <w:t> + CaCl</w:t>
      </w:r>
      <w:r w:rsidRPr="00C77497">
        <w:rPr>
          <w:b/>
          <w:color w:val="212529"/>
          <w:sz w:val="26"/>
          <w:szCs w:val="26"/>
          <w:vertAlign w:val="subscript"/>
        </w:rPr>
        <w:t>2</w:t>
      </w:r>
      <w:r w:rsidRPr="00C77497">
        <w:rPr>
          <w:b/>
          <w:color w:val="212529"/>
          <w:sz w:val="26"/>
          <w:szCs w:val="26"/>
        </w:rPr>
        <w:t> + H</w:t>
      </w:r>
      <w:r w:rsidRPr="00C77497">
        <w:rPr>
          <w:b/>
          <w:color w:val="212529"/>
          <w:sz w:val="26"/>
          <w:szCs w:val="26"/>
          <w:vertAlign w:val="subscript"/>
        </w:rPr>
        <w:t>2</w:t>
      </w:r>
      <w:r w:rsidRPr="00C77497">
        <w:rPr>
          <w:b/>
          <w:color w:val="212529"/>
          <w:sz w:val="26"/>
          <w:szCs w:val="26"/>
        </w:rPr>
        <w:t>O</w:t>
      </w:r>
    </w:p>
    <w:p w:rsidR="00C77497" w:rsidRPr="00C77497" w:rsidRDefault="00C77497" w:rsidP="00DF3419">
      <w:pPr>
        <w:pStyle w:val="Heading3"/>
        <w:shd w:val="clear" w:color="auto" w:fill="FFFFFF"/>
        <w:spacing w:before="0" w:line="360" w:lineRule="auto"/>
        <w:rPr>
          <w:rFonts w:ascii="Times New Roman" w:hAnsi="Times New Roman" w:cs="Times New Roman"/>
          <w:color w:val="212529"/>
          <w:sz w:val="26"/>
          <w:szCs w:val="26"/>
        </w:rPr>
      </w:pPr>
      <w:r w:rsidRPr="00C77497">
        <w:rPr>
          <w:rStyle w:val="Strong"/>
          <w:rFonts w:ascii="Times New Roman" w:hAnsi="Times New Roman" w:cs="Times New Roman"/>
          <w:b w:val="0"/>
          <w:bCs w:val="0"/>
          <w:color w:val="212529"/>
          <w:sz w:val="26"/>
          <w:szCs w:val="26"/>
        </w:rPr>
        <w:t>Điều chế khí Clo trong công nghiệp (nacl ra cl2)</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Điều chế Clo trong phòng thí nghiệm chỉ thu được một lượng nhỏ, không đủ phục vụ cho nhiều ứng dụng trong cuộc sống.</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Do đó, điều chế công nghiệp là việc rất cần thiết. Các nhà sản xuất tiến hành điện phân muối Natri Clorua bằng điện phân nóng chảy theo phương trình phản ứng:</w:t>
      </w:r>
    </w:p>
    <w:p w:rsidR="00C77497" w:rsidRPr="00C77497" w:rsidRDefault="00C77497" w:rsidP="00DF3419">
      <w:pPr>
        <w:pStyle w:val="NormalWeb"/>
        <w:shd w:val="clear" w:color="auto" w:fill="FFFFFF"/>
        <w:spacing w:before="0" w:beforeAutospacing="0" w:line="360" w:lineRule="auto"/>
        <w:rPr>
          <w:b/>
          <w:color w:val="212529"/>
          <w:sz w:val="26"/>
          <w:szCs w:val="26"/>
        </w:rPr>
      </w:pPr>
      <w:r w:rsidRPr="00C77497">
        <w:rPr>
          <w:b/>
          <w:color w:val="212529"/>
          <w:sz w:val="26"/>
          <w:szCs w:val="26"/>
        </w:rPr>
        <w:t>2NaCl → 2Na + Cl</w:t>
      </w:r>
      <w:r w:rsidRPr="00C77497">
        <w:rPr>
          <w:b/>
          <w:color w:val="212529"/>
          <w:sz w:val="26"/>
          <w:szCs w:val="26"/>
          <w:vertAlign w:val="subscript"/>
        </w:rPr>
        <w:t>2</w:t>
      </w:r>
    </w:p>
    <w:p w:rsidR="00C77497" w:rsidRPr="00C77497" w:rsidRDefault="00C77497" w:rsidP="00DF3419">
      <w:pPr>
        <w:pStyle w:val="NormalWeb"/>
        <w:shd w:val="clear" w:color="auto" w:fill="FFFFFF"/>
        <w:spacing w:before="0" w:beforeAutospacing="0" w:line="360" w:lineRule="auto"/>
        <w:rPr>
          <w:color w:val="212529"/>
          <w:sz w:val="26"/>
          <w:szCs w:val="26"/>
        </w:rPr>
      </w:pPr>
      <w:r w:rsidRPr="00C77497">
        <w:rPr>
          <w:color w:val="212529"/>
          <w:sz w:val="26"/>
          <w:szCs w:val="26"/>
        </w:rPr>
        <w:t>Hoặc điện phân có màng ngăn dung dịch muối halogenua (natri clorua)</w:t>
      </w:r>
    </w:p>
    <w:p w:rsidR="00C77497" w:rsidRPr="00C77497" w:rsidRDefault="00C77497" w:rsidP="00DF3419">
      <w:pPr>
        <w:pStyle w:val="NormalWeb"/>
        <w:shd w:val="clear" w:color="auto" w:fill="FFFFFF"/>
        <w:spacing w:before="0" w:beforeAutospacing="0" w:line="360" w:lineRule="auto"/>
        <w:rPr>
          <w:b/>
          <w:color w:val="212529"/>
          <w:sz w:val="26"/>
          <w:szCs w:val="26"/>
          <w:vertAlign w:val="subscript"/>
        </w:rPr>
      </w:pPr>
      <w:r w:rsidRPr="00C77497">
        <w:rPr>
          <w:b/>
          <w:color w:val="212529"/>
          <w:sz w:val="26"/>
          <w:szCs w:val="26"/>
        </w:rPr>
        <w:t>2NaCl + 2H</w:t>
      </w:r>
      <w:r w:rsidRPr="00C77497">
        <w:rPr>
          <w:b/>
          <w:color w:val="212529"/>
          <w:sz w:val="26"/>
          <w:szCs w:val="26"/>
          <w:vertAlign w:val="subscript"/>
        </w:rPr>
        <w:t>2</w:t>
      </w:r>
      <w:r w:rsidRPr="00C77497">
        <w:rPr>
          <w:b/>
          <w:color w:val="212529"/>
          <w:sz w:val="26"/>
          <w:szCs w:val="26"/>
        </w:rPr>
        <w:t>O → H</w:t>
      </w:r>
      <w:r w:rsidRPr="00C77497">
        <w:rPr>
          <w:b/>
          <w:color w:val="212529"/>
          <w:sz w:val="26"/>
          <w:szCs w:val="26"/>
          <w:vertAlign w:val="subscript"/>
        </w:rPr>
        <w:t>2</w:t>
      </w:r>
      <w:r w:rsidRPr="00C77497">
        <w:rPr>
          <w:b/>
          <w:color w:val="212529"/>
          <w:sz w:val="26"/>
          <w:szCs w:val="26"/>
        </w:rPr>
        <w:t> + 2NaOH + Cl</w:t>
      </w:r>
      <w:r w:rsidRPr="00C77497">
        <w:rPr>
          <w:b/>
          <w:color w:val="212529"/>
          <w:sz w:val="26"/>
          <w:szCs w:val="26"/>
          <w:vertAlign w:val="subscript"/>
        </w:rPr>
        <w:t>2</w:t>
      </w:r>
    </w:p>
    <w:p w:rsidR="00C77497" w:rsidRPr="00C77497" w:rsidRDefault="00C77497" w:rsidP="00DF3419">
      <w:pPr>
        <w:pStyle w:val="NormalWeb"/>
        <w:shd w:val="clear" w:color="auto" w:fill="FFFFFF"/>
        <w:spacing w:before="0" w:beforeAutospacing="0" w:line="360" w:lineRule="auto"/>
        <w:rPr>
          <w:b/>
          <w:color w:val="212529"/>
          <w:sz w:val="26"/>
          <w:szCs w:val="26"/>
        </w:rPr>
      </w:pPr>
      <w:r w:rsidRPr="00C77497">
        <w:rPr>
          <w:b/>
          <w:color w:val="212529"/>
          <w:sz w:val="26"/>
          <w:szCs w:val="26"/>
        </w:rPr>
        <w:t>5. Ứng Dụng</w:t>
      </w:r>
    </w:p>
    <w:p w:rsidR="00C77497" w:rsidRPr="00C77497" w:rsidRDefault="00C77497" w:rsidP="00DF3419">
      <w:pPr>
        <w:pStyle w:val="NormalWeb"/>
        <w:spacing w:before="0" w:beforeAutospacing="0" w:after="240" w:afterAutospacing="0" w:line="360" w:lineRule="auto"/>
        <w:ind w:left="48" w:right="48"/>
        <w:jc w:val="both"/>
        <w:rPr>
          <w:color w:val="000000"/>
          <w:sz w:val="26"/>
          <w:szCs w:val="26"/>
        </w:rPr>
      </w:pPr>
      <w:r>
        <w:rPr>
          <w:color w:val="000000"/>
          <w:sz w:val="26"/>
          <w:szCs w:val="26"/>
        </w:rPr>
        <w:t>-</w:t>
      </w:r>
      <w:r w:rsidRPr="00C77497">
        <w:rPr>
          <w:color w:val="000000"/>
          <w:sz w:val="26"/>
          <w:szCs w:val="26"/>
        </w:rPr>
        <w:t>Clo có vai trò rất quan trọng trong công nghiệp chất:</w:t>
      </w:r>
    </w:p>
    <w:p w:rsidR="00C77497" w:rsidRPr="00C77497" w:rsidRDefault="00C77497" w:rsidP="00DF3419">
      <w:pPr>
        <w:pStyle w:val="NormalWeb"/>
        <w:spacing w:before="0" w:beforeAutospacing="0" w:after="240" w:afterAutospacing="0" w:line="360" w:lineRule="auto"/>
        <w:ind w:left="48" w:right="48"/>
        <w:jc w:val="both"/>
        <w:rPr>
          <w:color w:val="000000"/>
          <w:sz w:val="26"/>
          <w:szCs w:val="26"/>
        </w:rPr>
      </w:pPr>
      <w:r>
        <w:rPr>
          <w:color w:val="000000"/>
          <w:sz w:val="26"/>
          <w:szCs w:val="26"/>
        </w:rPr>
        <w:t>-</w:t>
      </w:r>
      <w:r w:rsidRPr="00C77497">
        <w:rPr>
          <w:color w:val="000000"/>
          <w:sz w:val="26"/>
          <w:szCs w:val="26"/>
        </w:rPr>
        <w:t>Dùng để sát trùng nước khi xử lí nước thải.</w:t>
      </w:r>
    </w:p>
    <w:p w:rsidR="00C77497" w:rsidRPr="00C77497" w:rsidRDefault="00C77497" w:rsidP="00DF3419">
      <w:pPr>
        <w:pStyle w:val="NormalWeb"/>
        <w:spacing w:before="0" w:beforeAutospacing="0" w:after="240" w:afterAutospacing="0" w:line="360" w:lineRule="auto"/>
        <w:ind w:left="48" w:right="48"/>
        <w:jc w:val="both"/>
        <w:rPr>
          <w:color w:val="000000"/>
          <w:sz w:val="26"/>
          <w:szCs w:val="26"/>
        </w:rPr>
      </w:pPr>
      <w:r>
        <w:rPr>
          <w:color w:val="000000"/>
          <w:sz w:val="26"/>
          <w:szCs w:val="26"/>
        </w:rPr>
        <w:t>-</w:t>
      </w:r>
      <w:r w:rsidRPr="00C77497">
        <w:rPr>
          <w:color w:val="000000"/>
          <w:sz w:val="26"/>
          <w:szCs w:val="26"/>
        </w:rPr>
        <w:t>Tẩy trắng sợi, giấy, vải.</w:t>
      </w:r>
    </w:p>
    <w:p w:rsidR="00C77497" w:rsidRDefault="00C77497" w:rsidP="00DF3419">
      <w:pPr>
        <w:pStyle w:val="NormalWeb"/>
        <w:spacing w:before="0" w:beforeAutospacing="0" w:after="240" w:afterAutospacing="0" w:line="360" w:lineRule="auto"/>
        <w:ind w:left="48" w:right="48"/>
        <w:jc w:val="both"/>
        <w:rPr>
          <w:color w:val="000000"/>
          <w:sz w:val="26"/>
          <w:szCs w:val="26"/>
        </w:rPr>
      </w:pPr>
      <w:r>
        <w:rPr>
          <w:color w:val="000000"/>
          <w:sz w:val="26"/>
          <w:szCs w:val="26"/>
        </w:rPr>
        <w:t>-</w:t>
      </w:r>
      <w:r w:rsidRPr="00C77497">
        <w:rPr>
          <w:color w:val="000000"/>
          <w:sz w:val="26"/>
          <w:szCs w:val="26"/>
        </w:rPr>
        <w:t>Là nguyên liệu để sản xuất nhiều hợp chất vô cơ và hữu cơ. Sản phẩm hữu cơ chứa clo có ý nghĩa to lớn trong công nghiêp.</w:t>
      </w:r>
    </w:p>
    <w:p w:rsidR="00C77497" w:rsidRDefault="00C77497" w:rsidP="00DF3419">
      <w:pPr>
        <w:pStyle w:val="NormalWeb"/>
        <w:spacing w:before="0" w:beforeAutospacing="0" w:after="240" w:afterAutospacing="0" w:line="360" w:lineRule="auto"/>
        <w:ind w:left="48" w:right="48"/>
        <w:jc w:val="both"/>
        <w:rPr>
          <w:color w:val="000000"/>
          <w:sz w:val="26"/>
          <w:szCs w:val="26"/>
        </w:rPr>
      </w:pPr>
    </w:p>
    <w:p w:rsidR="00C77497" w:rsidRDefault="00C77497" w:rsidP="00DF3419">
      <w:pPr>
        <w:pStyle w:val="NormalWeb"/>
        <w:spacing w:before="0" w:beforeAutospacing="0" w:after="240" w:afterAutospacing="0" w:line="360" w:lineRule="auto"/>
        <w:ind w:left="48" w:right="48"/>
        <w:jc w:val="both"/>
        <w:rPr>
          <w:color w:val="000000"/>
          <w:sz w:val="26"/>
          <w:szCs w:val="26"/>
        </w:rPr>
      </w:pPr>
    </w:p>
    <w:p w:rsidR="00C77497" w:rsidRDefault="00C77497" w:rsidP="00DF3419">
      <w:pPr>
        <w:pStyle w:val="NormalWeb"/>
        <w:spacing w:before="0" w:beforeAutospacing="0" w:after="240" w:afterAutospacing="0" w:line="360" w:lineRule="auto"/>
        <w:ind w:left="48" w:right="48"/>
        <w:jc w:val="both"/>
        <w:rPr>
          <w:color w:val="000000"/>
          <w:sz w:val="26"/>
          <w:szCs w:val="26"/>
        </w:rPr>
      </w:pPr>
    </w:p>
    <w:p w:rsidR="00C77497" w:rsidRDefault="00C77497" w:rsidP="00DF3419">
      <w:pPr>
        <w:pStyle w:val="NormalWeb"/>
        <w:spacing w:before="0" w:beforeAutospacing="0" w:after="240" w:afterAutospacing="0" w:line="360" w:lineRule="auto"/>
        <w:ind w:left="48" w:right="48"/>
        <w:jc w:val="both"/>
        <w:rPr>
          <w:color w:val="000000"/>
          <w:sz w:val="26"/>
          <w:szCs w:val="26"/>
        </w:rPr>
      </w:pPr>
    </w:p>
    <w:p w:rsidR="00C77497" w:rsidRDefault="00C77497" w:rsidP="00DF3419">
      <w:pPr>
        <w:pStyle w:val="NormalWeb"/>
        <w:spacing w:before="0" w:beforeAutospacing="0" w:after="240" w:afterAutospacing="0" w:line="360" w:lineRule="auto"/>
        <w:ind w:left="48" w:right="48"/>
        <w:jc w:val="both"/>
        <w:rPr>
          <w:color w:val="000000"/>
          <w:sz w:val="26"/>
          <w:szCs w:val="26"/>
        </w:rPr>
      </w:pPr>
    </w:p>
    <w:p w:rsidR="00C77497" w:rsidRDefault="00C77497" w:rsidP="00DF3419">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870622">
        <w:rPr>
          <w:bCs w:val="0"/>
          <w:iCs/>
          <w:color w:val="000000" w:themeColor="text1"/>
          <w:sz w:val="26"/>
          <w:szCs w:val="26"/>
          <w:lang w:val="de-DE"/>
        </w:rPr>
        <w:t>PHẦN 2. ỨNG DỤNG LÝ THUYẾT CƠ SỞ VÀO THỰC TẾ</w:t>
      </w:r>
    </w:p>
    <w:p w:rsidR="00C77497" w:rsidRDefault="00C77497" w:rsidP="00DF3419">
      <w:pPr>
        <w:pStyle w:val="NormalWeb"/>
        <w:spacing w:before="0" w:beforeAutospacing="0" w:after="240" w:afterAutospacing="0" w:line="360" w:lineRule="auto"/>
        <w:ind w:left="48" w:right="48"/>
        <w:jc w:val="both"/>
        <w:rPr>
          <w:b/>
          <w:color w:val="000000"/>
          <w:sz w:val="26"/>
          <w:szCs w:val="26"/>
        </w:rPr>
      </w:pPr>
      <w:r w:rsidRPr="00C77497">
        <w:rPr>
          <w:b/>
          <w:color w:val="000000"/>
          <w:sz w:val="26"/>
          <w:szCs w:val="26"/>
        </w:rPr>
        <w:t>Nội dung nghiêm cứu</w:t>
      </w:r>
      <w:r>
        <w:rPr>
          <w:b/>
          <w:color w:val="000000"/>
          <w:sz w:val="26"/>
          <w:szCs w:val="26"/>
        </w:rPr>
        <w:t xml:space="preserve"> :</w:t>
      </w:r>
    </w:p>
    <w:p w:rsidR="00C77497" w:rsidRDefault="00C77497" w:rsidP="00DF3419">
      <w:pPr>
        <w:shd w:val="clear" w:color="auto" w:fill="FFFFFF"/>
        <w:spacing w:line="360" w:lineRule="auto"/>
        <w:rPr>
          <w:color w:val="000000"/>
          <w:sz w:val="26"/>
          <w:szCs w:val="26"/>
        </w:rPr>
      </w:pPr>
      <w:r w:rsidRPr="00C77497">
        <w:rPr>
          <w:color w:val="000000"/>
          <w:sz w:val="26"/>
          <w:szCs w:val="26"/>
        </w:rPr>
        <w:t>Trong các </w:t>
      </w:r>
      <w:r w:rsidRPr="00C77497">
        <w:rPr>
          <w:bCs/>
          <w:color w:val="000000"/>
          <w:sz w:val="26"/>
          <w:szCs w:val="26"/>
          <w:bdr w:val="none" w:sz="0" w:space="0" w:color="auto" w:frame="1"/>
        </w:rPr>
        <w:t>hồ bơi</w:t>
      </w:r>
      <w:r w:rsidRPr="00C77497">
        <w:rPr>
          <w:color w:val="000000"/>
          <w:sz w:val="26"/>
          <w:szCs w:val="26"/>
        </w:rPr>
        <w:t>, clo dùng để khử nước hồ khỏi các vi khuẩn có thể nguy hại cho con người. Clo </w:t>
      </w:r>
      <w:r w:rsidRPr="00C77497">
        <w:rPr>
          <w:bCs/>
          <w:color w:val="000000"/>
          <w:sz w:val="26"/>
          <w:szCs w:val="26"/>
          <w:bdr w:val="none" w:sz="0" w:space="0" w:color="auto" w:frame="1"/>
        </w:rPr>
        <w:t>diệt vi khuẩn</w:t>
      </w:r>
      <w:r w:rsidRPr="00C77497">
        <w:rPr>
          <w:color w:val="000000"/>
          <w:sz w:val="26"/>
          <w:szCs w:val="26"/>
        </w:rPr>
        <w:t> qua một phản ứng hóa học khá đơn giản. Dung dịch clo khi hòa vào trong nước sẽ phân hủy thành </w:t>
      </w:r>
      <w:r w:rsidRPr="00C77497">
        <w:rPr>
          <w:bCs/>
          <w:color w:val="000000"/>
          <w:sz w:val="26"/>
          <w:szCs w:val="26"/>
          <w:bdr w:val="none" w:sz="0" w:space="0" w:color="auto" w:frame="1"/>
        </w:rPr>
        <w:t>axit hypoclorơ</w:t>
      </w:r>
      <w:r w:rsidRPr="00C77497">
        <w:rPr>
          <w:color w:val="000000"/>
          <w:sz w:val="26"/>
          <w:szCs w:val="26"/>
        </w:rPr>
        <w:t> (HOCl) và </w:t>
      </w:r>
      <w:r w:rsidRPr="00C77497">
        <w:rPr>
          <w:bCs/>
          <w:color w:val="000000"/>
          <w:sz w:val="26"/>
          <w:szCs w:val="26"/>
          <w:bdr w:val="none" w:sz="0" w:space="0" w:color="auto" w:frame="1"/>
        </w:rPr>
        <w:t>ion hypoclorit</w:t>
      </w:r>
      <w:r w:rsidRPr="00C77497">
        <w:rPr>
          <w:color w:val="000000"/>
          <w:sz w:val="26"/>
          <w:szCs w:val="26"/>
        </w:rPr>
        <w:t> (OCl-). Cả hai chất này giết chết các vi sinh vật và vi khuẩn bằng cách tấn công vào lớp lipid của thành tế bào rồi phá hủy các enzym và các cấu trúc bên trong tế bào khiến chúng bị ôxi hóa, trở nên vô hại. Sự khác biệt giữa HOCl và OCl- là tốc độ ôxi hóa của chúng. Axit hypoclorơ có khả năng ôxi hóa các vi sinh vật chỉ trong vài giây, trong khi các ion hypoclorit có thể mất đến 30 phút.</w:t>
      </w:r>
    </w:p>
    <w:p w:rsidR="00DF3419" w:rsidRPr="00870622" w:rsidRDefault="00DF3419" w:rsidP="00DF3419">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870622">
        <w:rPr>
          <w:bCs w:val="0"/>
          <w:iCs/>
          <w:color w:val="000000" w:themeColor="text1"/>
          <w:sz w:val="26"/>
          <w:szCs w:val="26"/>
          <w:lang w:val="de-DE"/>
        </w:rPr>
        <w:t>PHẦN 3. ỨNG DỤNG LÝ THUYẾT MÔN HỌC VÀO BÀI TẬP</w:t>
      </w:r>
    </w:p>
    <w:p w:rsidR="00DF3419" w:rsidRDefault="00DF3419" w:rsidP="00DF3419">
      <w:pPr>
        <w:shd w:val="clear" w:color="auto" w:fill="FFFFFF"/>
        <w:spacing w:line="360" w:lineRule="auto"/>
        <w:rPr>
          <w:sz w:val="26"/>
          <w:szCs w:val="26"/>
        </w:rPr>
      </w:pPr>
      <w:r w:rsidRPr="00A13E17">
        <w:rPr>
          <w:b/>
          <w:color w:val="000000"/>
          <w:sz w:val="26"/>
          <w:szCs w:val="26"/>
        </w:rPr>
        <w:t>Câu 1</w:t>
      </w:r>
      <w:r w:rsidRPr="00DF3419">
        <w:rPr>
          <w:sz w:val="26"/>
          <w:szCs w:val="26"/>
        </w:rPr>
        <w:t xml:space="preserve"> Cân bằng phản ứng oxi hóa- khử sau bằng phương pháp thăng bằng electron. Xác định chất oxi hóa, chất khử và môi trường (nếu có): </w:t>
      </w:r>
    </w:p>
    <w:p w:rsidR="00DF3419" w:rsidRPr="00DE2BE7" w:rsidRDefault="00683CC3" w:rsidP="00DE2BE7">
      <w:pPr>
        <w:shd w:val="clear" w:color="auto" w:fill="FFFFFF"/>
        <w:spacing w:line="360" w:lineRule="auto"/>
        <w:rPr>
          <w:sz w:val="26"/>
          <w:szCs w:val="26"/>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2404548</wp:posOffset>
                </wp:positionH>
                <wp:positionV relativeFrom="paragraph">
                  <wp:posOffset>10731</wp:posOffset>
                </wp:positionV>
                <wp:extent cx="0" cy="215152"/>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151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DEDDC96" id="_x0000_t32" coordsize="21600,21600" o:spt="32" o:oned="t" path="m,l21600,21600e" filled="f">
                <v:path arrowok="t" fillok="f" o:connecttype="none"/>
                <o:lock v:ext="edit" shapetype="t"/>
              </v:shapetype>
              <v:shape id="Straight Arrow Connector 3" o:spid="_x0000_s1026" type="#_x0000_t32" style="position:absolute;margin-left:189.35pt;margin-top:.85pt;width:0;height:16.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" strokecolor="black [3200]" strokeweight=".5pt">
                <v:stroke endarrow="block" joinstyle="miter"/>
              </v:shape>
            </w:pict>
          </mc:Fallback>
        </mc:AlternateContent>
      </w:r>
      <w:r w:rsidR="00DE2BE7">
        <w:rPr>
          <w:sz w:val="26"/>
          <w:szCs w:val="26"/>
        </w:rPr>
        <w:t>a.</w:t>
      </w:r>
      <w:r w:rsidRPr="00DE2BE7">
        <w:rPr>
          <w:sz w:val="26"/>
          <w:szCs w:val="26"/>
        </w:rPr>
        <w:t>2</w:t>
      </w:r>
      <w:r w:rsidR="00DF3419" w:rsidRPr="00DE2BE7">
        <w:rPr>
          <w:sz w:val="26"/>
          <w:szCs w:val="26"/>
        </w:rPr>
        <w:t xml:space="preserve">Al + </w:t>
      </w:r>
      <w:r w:rsidRPr="00DE2BE7">
        <w:rPr>
          <w:sz w:val="26"/>
          <w:szCs w:val="26"/>
        </w:rPr>
        <w:t>3</w:t>
      </w:r>
      <w:r w:rsidR="00DF3419" w:rsidRPr="00DE2BE7">
        <w:rPr>
          <w:sz w:val="26"/>
          <w:szCs w:val="26"/>
        </w:rPr>
        <w:t xml:space="preserve">CuO </w:t>
      </w:r>
      <w:r w:rsidR="00DF3419" w:rsidRPr="00DE2BE7">
        <w:rPr>
          <w:rFonts w:ascii="Cambria Math" w:hAnsi="Cambria Math" w:cs="Cambria Math"/>
          <w:sz w:val="26"/>
          <w:szCs w:val="26"/>
        </w:rPr>
        <w:t>𝑡</w:t>
      </w:r>
      <w:r w:rsidR="00DF3419" w:rsidRPr="00DE2BE7">
        <w:rPr>
          <w:sz w:val="26"/>
          <w:szCs w:val="26"/>
        </w:rPr>
        <w:t xml:space="preserve"> </w:t>
      </w:r>
      <w:r w:rsidR="00DF3419" w:rsidRPr="00DE2BE7">
        <w:rPr>
          <w:rFonts w:ascii="Cambria Math" w:hAnsi="Cambria Math" w:cs="Cambria Math"/>
          <w:sz w:val="26"/>
          <w:szCs w:val="26"/>
        </w:rPr>
        <w:t>𝑜</w:t>
      </w:r>
      <w:r w:rsidR="00DF3419" w:rsidRPr="00DE2BE7">
        <w:rPr>
          <w:sz w:val="26"/>
          <w:szCs w:val="26"/>
        </w:rPr>
        <w:t xml:space="preserve"> → Al2O3 + </w:t>
      </w:r>
      <w:r w:rsidRPr="00DE2BE7">
        <w:rPr>
          <w:sz w:val="26"/>
          <w:szCs w:val="26"/>
        </w:rPr>
        <w:t>3</w:t>
      </w:r>
      <w:r w:rsidR="00DF3419" w:rsidRPr="00DE2BE7">
        <w:rPr>
          <w:sz w:val="26"/>
          <w:szCs w:val="26"/>
        </w:rPr>
        <w:t xml:space="preserve">Cu </w:t>
      </w:r>
    </w:p>
    <w:p w:rsidR="00A13E17" w:rsidRDefault="00DE2BE7" w:rsidP="00A13E17">
      <w:pPr>
        <w:shd w:val="clear" w:color="auto" w:fill="FFFFFF"/>
        <w:spacing w:line="360" w:lineRule="auto"/>
        <w:rPr>
          <w:sz w:val="26"/>
          <w:szCs w:val="26"/>
        </w:rPr>
      </w:pPr>
      <w:r w:rsidRPr="00A13E17">
        <w:rPr>
          <w:sz w:val="26"/>
          <w:szCs w:val="26"/>
        </w:rPr>
        <w:t>chất</w:t>
      </w:r>
      <w:r w:rsidR="000F534B">
        <w:rPr>
          <w:sz w:val="26"/>
          <w:szCs w:val="26"/>
        </w:rPr>
        <w:t xml:space="preserve"> Khử </w:t>
      </w:r>
      <w:r w:rsidRPr="00A13E17">
        <w:rPr>
          <w:sz w:val="26"/>
          <w:szCs w:val="26"/>
        </w:rPr>
        <w:t>:</w:t>
      </w:r>
      <w:r w:rsidR="00A13E17">
        <w:rPr>
          <w:sz w:val="26"/>
          <w:szCs w:val="26"/>
        </w:rPr>
        <w:t>Al</w:t>
      </w:r>
    </w:p>
    <w:p w:rsidR="00A13E17" w:rsidRPr="00DE2BE7" w:rsidRDefault="00A13E17" w:rsidP="00A13E17">
      <w:pPr>
        <w:shd w:val="clear" w:color="auto" w:fill="FFFFFF"/>
        <w:spacing w:line="360" w:lineRule="auto"/>
        <w:rPr>
          <w:color w:val="262626"/>
          <w:sz w:val="26"/>
          <w:szCs w:val="26"/>
        </w:rPr>
      </w:pPr>
      <w:r w:rsidRPr="00DE2BE7">
        <w:rPr>
          <w:color w:val="262626"/>
          <w:sz w:val="26"/>
          <w:szCs w:val="26"/>
        </w:rPr>
        <w:t>Chất oxi hóa: </w:t>
      </w:r>
      <w:r>
        <w:rPr>
          <w:color w:val="262626"/>
          <w:sz w:val="26"/>
          <w:szCs w:val="26"/>
        </w:rPr>
        <w:t>CuO</w:t>
      </w:r>
    </w:p>
    <w:p w:rsidR="00DF3419" w:rsidRDefault="00DF3419" w:rsidP="00DF3419">
      <w:pPr>
        <w:shd w:val="clear" w:color="auto" w:fill="FFFFFF"/>
        <w:spacing w:line="360" w:lineRule="auto"/>
        <w:rPr>
          <w:sz w:val="26"/>
          <w:szCs w:val="26"/>
        </w:rPr>
      </w:pPr>
      <w:r w:rsidRPr="00DF3419">
        <w:rPr>
          <w:sz w:val="26"/>
          <w:szCs w:val="26"/>
        </w:rPr>
        <w:t xml:space="preserve">b. S + </w:t>
      </w:r>
      <w:r>
        <w:rPr>
          <w:sz w:val="26"/>
          <w:szCs w:val="26"/>
        </w:rPr>
        <w:t>6</w:t>
      </w:r>
      <w:r w:rsidRPr="00DF3419">
        <w:rPr>
          <w:sz w:val="26"/>
          <w:szCs w:val="26"/>
        </w:rPr>
        <w:t xml:space="preserve">HNO3 (đặc) </w:t>
      </w:r>
      <w:r w:rsidRPr="00DF3419">
        <w:rPr>
          <w:rFonts w:ascii="Cambria Math" w:hAnsi="Cambria Math" w:cs="Cambria Math"/>
          <w:sz w:val="26"/>
          <w:szCs w:val="26"/>
        </w:rPr>
        <w:t>𝑡</w:t>
      </w:r>
      <w:r w:rsidRPr="00DF3419">
        <w:rPr>
          <w:sz w:val="26"/>
          <w:szCs w:val="26"/>
        </w:rPr>
        <w:t xml:space="preserve"> </w:t>
      </w:r>
      <w:r w:rsidRPr="00DF3419">
        <w:rPr>
          <w:rFonts w:ascii="Cambria Math" w:hAnsi="Cambria Math" w:cs="Cambria Math"/>
          <w:sz w:val="26"/>
          <w:szCs w:val="26"/>
        </w:rPr>
        <w:t>𝑜</w:t>
      </w:r>
      <w:r w:rsidRPr="00DF3419">
        <w:rPr>
          <w:sz w:val="26"/>
          <w:szCs w:val="26"/>
        </w:rPr>
        <w:t xml:space="preserve"> → H2SO4 + </w:t>
      </w:r>
      <w:r>
        <w:rPr>
          <w:sz w:val="26"/>
          <w:szCs w:val="26"/>
        </w:rPr>
        <w:t>6</w:t>
      </w:r>
      <w:r w:rsidRPr="00DF3419">
        <w:rPr>
          <w:sz w:val="26"/>
          <w:szCs w:val="26"/>
        </w:rPr>
        <w:t xml:space="preserve">NO2↑ + </w:t>
      </w:r>
      <w:r>
        <w:rPr>
          <w:sz w:val="26"/>
          <w:szCs w:val="26"/>
        </w:rPr>
        <w:t>2</w:t>
      </w:r>
      <w:r w:rsidRPr="00DF3419">
        <w:rPr>
          <w:sz w:val="26"/>
          <w:szCs w:val="26"/>
        </w:rPr>
        <w:t>H2O</w:t>
      </w:r>
    </w:p>
    <w:p w:rsidR="00DE2BE7" w:rsidRPr="00DE2BE7" w:rsidRDefault="00DE2BE7" w:rsidP="00DE2BE7">
      <w:pPr>
        <w:shd w:val="clear" w:color="auto" w:fill="FFFFFF"/>
        <w:jc w:val="both"/>
        <w:rPr>
          <w:color w:val="262626"/>
          <w:sz w:val="26"/>
          <w:szCs w:val="26"/>
        </w:rPr>
      </w:pPr>
      <w:r w:rsidRPr="00DE2BE7">
        <w:rPr>
          <w:color w:val="262626"/>
          <w:sz w:val="26"/>
          <w:szCs w:val="26"/>
        </w:rPr>
        <w:t>Chất khử: </w:t>
      </w:r>
      <w:r w:rsidRPr="00A13E17">
        <w:rPr>
          <w:color w:val="262626"/>
          <w:sz w:val="26"/>
          <w:szCs w:val="26"/>
          <w:bdr w:val="none" w:sz="0" w:space="0" w:color="auto" w:frame="1"/>
        </w:rPr>
        <w:t>S</w:t>
      </w:r>
    </w:p>
    <w:p w:rsidR="00DE2BE7" w:rsidRDefault="00DE2BE7" w:rsidP="00DE2BE7">
      <w:pPr>
        <w:shd w:val="clear" w:color="auto" w:fill="FFFFFF"/>
        <w:jc w:val="both"/>
        <w:rPr>
          <w:color w:val="262626"/>
          <w:sz w:val="26"/>
          <w:szCs w:val="26"/>
          <w:bdr w:val="none" w:sz="0" w:space="0" w:color="auto" w:frame="1"/>
        </w:rPr>
      </w:pPr>
      <w:r w:rsidRPr="00DE2BE7">
        <w:rPr>
          <w:color w:val="262626"/>
          <w:sz w:val="26"/>
          <w:szCs w:val="26"/>
        </w:rPr>
        <w:t>Chất oxi hóa: </w:t>
      </w:r>
      <w:r w:rsidRPr="00A13E17">
        <w:rPr>
          <w:color w:val="262626"/>
          <w:sz w:val="26"/>
          <w:szCs w:val="26"/>
          <w:bdr w:val="none" w:sz="0" w:space="0" w:color="auto" w:frame="1"/>
        </w:rPr>
        <w:t>HNO3</w:t>
      </w:r>
    </w:p>
    <w:p w:rsidR="00A13E17" w:rsidRDefault="00A13E17" w:rsidP="00DE2BE7">
      <w:pPr>
        <w:shd w:val="clear" w:color="auto" w:fill="FFFFFF"/>
        <w:jc w:val="both"/>
        <w:rPr>
          <w:color w:val="262626"/>
          <w:sz w:val="26"/>
          <w:szCs w:val="26"/>
          <w:bdr w:val="none" w:sz="0" w:space="0" w:color="auto" w:frame="1"/>
        </w:rPr>
      </w:pPr>
    </w:p>
    <w:p w:rsidR="00A13E17" w:rsidRDefault="00A13E17" w:rsidP="00DE2BE7">
      <w:pPr>
        <w:shd w:val="clear" w:color="auto" w:fill="FFFFFF"/>
        <w:jc w:val="both"/>
        <w:rPr>
          <w:color w:val="262626"/>
          <w:sz w:val="26"/>
          <w:szCs w:val="26"/>
          <w:bdr w:val="none" w:sz="0" w:space="0" w:color="auto" w:frame="1"/>
        </w:rPr>
      </w:pPr>
    </w:p>
    <w:p w:rsidR="00A13E17" w:rsidRDefault="00A13E17" w:rsidP="00DE2BE7">
      <w:pPr>
        <w:shd w:val="clear" w:color="auto" w:fill="FFFFFF"/>
        <w:jc w:val="both"/>
        <w:rPr>
          <w:color w:val="262626"/>
          <w:sz w:val="26"/>
          <w:szCs w:val="26"/>
          <w:bdr w:val="none" w:sz="0" w:space="0" w:color="auto" w:frame="1"/>
        </w:rPr>
      </w:pPr>
    </w:p>
    <w:p w:rsidR="00A13E17" w:rsidRDefault="00A13E17" w:rsidP="00DE2BE7">
      <w:pPr>
        <w:shd w:val="clear" w:color="auto" w:fill="FFFFFF"/>
        <w:jc w:val="both"/>
        <w:rPr>
          <w:color w:val="262626"/>
          <w:sz w:val="26"/>
          <w:szCs w:val="26"/>
          <w:bdr w:val="none" w:sz="0" w:space="0" w:color="auto" w:frame="1"/>
        </w:rPr>
      </w:pPr>
    </w:p>
    <w:p w:rsidR="00A13E17" w:rsidRDefault="00A13E17" w:rsidP="00DE2BE7">
      <w:pPr>
        <w:shd w:val="clear" w:color="auto" w:fill="FFFFFF"/>
        <w:jc w:val="both"/>
        <w:rPr>
          <w:color w:val="262626"/>
          <w:sz w:val="26"/>
          <w:szCs w:val="26"/>
          <w:bdr w:val="none" w:sz="0" w:space="0" w:color="auto" w:frame="1"/>
        </w:rPr>
      </w:pPr>
    </w:p>
    <w:p w:rsidR="00A13E17" w:rsidRPr="00C327ED" w:rsidRDefault="00A13E17" w:rsidP="00A13E17">
      <w:pPr>
        <w:spacing w:line="360" w:lineRule="auto"/>
        <w:jc w:val="both"/>
        <w:rPr>
          <w:sz w:val="26"/>
          <w:szCs w:val="26"/>
        </w:rPr>
      </w:pPr>
      <w:r w:rsidRPr="00A13E17">
        <w:rPr>
          <w:b/>
          <w:color w:val="262626"/>
          <w:sz w:val="26"/>
          <w:szCs w:val="26"/>
          <w:bdr w:val="none" w:sz="0" w:space="0" w:color="auto" w:frame="1"/>
        </w:rPr>
        <w:lastRenderedPageBreak/>
        <w:t>Câu 2</w:t>
      </w:r>
      <w:r>
        <w:rPr>
          <w:color w:val="262626"/>
          <w:sz w:val="26"/>
          <w:szCs w:val="26"/>
          <w:bdr w:val="none" w:sz="0" w:space="0" w:color="auto" w:frame="1"/>
        </w:rPr>
        <w:t>.</w:t>
      </w:r>
      <w:r w:rsidRPr="00A13E17">
        <w:rPr>
          <w:sz w:val="26"/>
          <w:szCs w:val="26"/>
        </w:rPr>
        <w:t xml:space="preserve"> </w:t>
      </w:r>
      <w:r w:rsidRPr="00C327ED">
        <w:rPr>
          <w:sz w:val="26"/>
          <w:szCs w:val="26"/>
        </w:rPr>
        <w:t xml:space="preserve"> Cho 11,1 (g) dung dịch CaCl2 tác dụng với 100 ml dung dịch AgNO3, thu được dung dịch A và kết tủa B.</w:t>
      </w:r>
    </w:p>
    <w:p w:rsidR="00A13E17" w:rsidRPr="00C327ED" w:rsidRDefault="00A13E17" w:rsidP="00A13E17">
      <w:pPr>
        <w:spacing w:line="360" w:lineRule="auto"/>
        <w:jc w:val="both"/>
        <w:rPr>
          <w:sz w:val="26"/>
          <w:szCs w:val="26"/>
        </w:rPr>
      </w:pPr>
      <w:r w:rsidRPr="00C327ED">
        <w:rPr>
          <w:sz w:val="26"/>
          <w:szCs w:val="26"/>
        </w:rPr>
        <w:t>a. Tính khối lượng kết tủa B?</w:t>
      </w:r>
    </w:p>
    <w:p w:rsidR="00A13E17" w:rsidRDefault="00A13E17" w:rsidP="00A13E17">
      <w:pPr>
        <w:spacing w:line="360" w:lineRule="auto"/>
        <w:jc w:val="both"/>
        <w:rPr>
          <w:sz w:val="26"/>
          <w:szCs w:val="26"/>
        </w:rPr>
      </w:pPr>
      <w:r w:rsidRPr="00C327ED">
        <w:rPr>
          <w:sz w:val="26"/>
          <w:szCs w:val="26"/>
        </w:rPr>
        <w:t>b. Tính nồng độ mol của dung dịch A? (xem như thể tích dung dịch thay đổi không đáng kể) (Ca = 40, Ag = 108, Cl = 35,5, O = 16, N = 14)</w:t>
      </w:r>
    </w:p>
    <w:p w:rsidR="00A13E17" w:rsidRPr="00A13E17" w:rsidRDefault="00A13E17" w:rsidP="00A13E17">
      <w:pPr>
        <w:spacing w:line="360" w:lineRule="auto"/>
        <w:jc w:val="center"/>
        <w:rPr>
          <w:color w:val="000000" w:themeColor="text1"/>
          <w:sz w:val="26"/>
          <w:szCs w:val="26"/>
        </w:rPr>
      </w:pPr>
      <w:r w:rsidRPr="00A13E17">
        <w:rPr>
          <w:color w:val="000000" w:themeColor="text1"/>
          <w:sz w:val="26"/>
          <w:szCs w:val="26"/>
        </w:rPr>
        <w:t>giải</w:t>
      </w:r>
    </w:p>
    <w:p w:rsidR="00A13E17" w:rsidRPr="00A13E17" w:rsidRDefault="00A13E17" w:rsidP="00A13E17">
      <w:pPr>
        <w:pStyle w:val="ListParagraph"/>
        <w:numPr>
          <w:ilvl w:val="0"/>
          <w:numId w:val="13"/>
        </w:numPr>
        <w:spacing w:line="360" w:lineRule="auto"/>
        <w:jc w:val="both"/>
        <w:rPr>
          <w:rStyle w:val="mjx-char"/>
          <w:color w:val="000000" w:themeColor="text1"/>
          <w:sz w:val="26"/>
          <w:szCs w:val="26"/>
          <w:shd w:val="clear" w:color="auto" w:fill="EBEBEB"/>
        </w:rPr>
      </w:pPr>
      <w:r w:rsidRPr="00A13E17">
        <w:rPr>
          <w:rStyle w:val="mjx-char"/>
          <w:color w:val="000000" w:themeColor="text1"/>
          <w:sz w:val="26"/>
          <w:szCs w:val="26"/>
          <w:shd w:val="clear" w:color="auto" w:fill="EBEBEB"/>
        </w:rPr>
        <w:t>nCaCl2=0,1(mol)</w:t>
      </w:r>
    </w:p>
    <w:p w:rsidR="00A13E17" w:rsidRDefault="00A13E17" w:rsidP="00A13E17">
      <w:pPr>
        <w:spacing w:line="360" w:lineRule="auto"/>
        <w:jc w:val="both"/>
        <w:rPr>
          <w:rStyle w:val="mjx-char"/>
          <w:color w:val="000000" w:themeColor="text1"/>
          <w:sz w:val="26"/>
          <w:szCs w:val="26"/>
          <w:shd w:val="clear" w:color="auto" w:fill="EBEBEB"/>
        </w:rPr>
      </w:pPr>
      <w:r w:rsidRPr="00A13E17">
        <w:rPr>
          <w:rStyle w:val="mjx-char"/>
          <w:color w:val="000000" w:themeColor="text1"/>
          <w:sz w:val="26"/>
          <w:szCs w:val="26"/>
          <w:shd w:val="clear" w:color="auto" w:fill="EBEBEB"/>
        </w:rPr>
        <w:t xml:space="preserve">              CaCl2+2AgNO3→Ca(NO3)2+2AgCl</w:t>
      </w:r>
    </w:p>
    <w:p w:rsidR="00A13E17" w:rsidRPr="00A13E17" w:rsidRDefault="00D0709F" w:rsidP="00A13E17">
      <w:pPr>
        <w:spacing w:line="360" w:lineRule="auto"/>
        <w:jc w:val="both"/>
        <w:rPr>
          <w:rStyle w:val="mjx-char"/>
          <w:color w:val="000000" w:themeColor="text1"/>
          <w:sz w:val="26"/>
          <w:szCs w:val="26"/>
          <w:shd w:val="clear" w:color="auto" w:fill="EBEBEB"/>
        </w:rPr>
      </w:pPr>
      <w:r>
        <w:rPr>
          <w:noProof/>
          <w:color w:val="000000" w:themeColor="text1"/>
          <w:sz w:val="26"/>
          <w:szCs w:val="26"/>
          <w:lang w:val="en-GB" w:eastAsia="en-GB"/>
        </w:rPr>
        <mc:AlternateContent>
          <mc:Choice Requires="wps">
            <w:drawing>
              <wp:anchor distT="0" distB="0" distL="114300" distR="114300" simplePos="0" relativeHeight="251660288" behindDoc="0" locked="0" layoutInCell="1" allowOverlap="1">
                <wp:simplePos x="0" y="0"/>
                <wp:positionH relativeFrom="column">
                  <wp:posOffset>991240</wp:posOffset>
                </wp:positionH>
                <wp:positionV relativeFrom="paragraph">
                  <wp:posOffset>103500</wp:posOffset>
                </wp:positionV>
                <wp:extent cx="1652068" cy="0"/>
                <wp:effectExtent l="0" t="76200" r="24765" b="95250"/>
                <wp:wrapNone/>
                <wp:docPr id="6" name="Straight Arrow Connector 6"/>
                <wp:cNvGraphicFramePr/>
                <a:graphic xmlns:a="http://schemas.openxmlformats.org/drawingml/2006/main">
                  <a:graphicData uri="http://schemas.microsoft.com/office/word/2010/wordprocessingShape">
                    <wps:wsp>
                      <wps:cNvCnPr/>
                      <wps:spPr>
                        <a:xfrm>
                          <a:off x="0" y="0"/>
                          <a:ext cx="165206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A7C6D6" id="Straight Arrow Connector 6" o:spid="_x0000_s1026" type="#_x0000_t32" style="position:absolute;margin-left:78.05pt;margin-top:8.15pt;width:130.1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" strokecolor="black [3200]" strokeweight=".5pt">
                <v:stroke endarrow="block" joinstyle="miter"/>
              </v:shape>
            </w:pict>
          </mc:Fallback>
        </mc:AlternateContent>
      </w:r>
      <w:r>
        <w:rPr>
          <w:rStyle w:val="mjx-char"/>
          <w:color w:val="000000" w:themeColor="text1"/>
          <w:sz w:val="26"/>
          <w:szCs w:val="26"/>
          <w:shd w:val="clear" w:color="auto" w:fill="EBEBEB"/>
        </w:rPr>
        <w:t xml:space="preserve">                0,1</w:t>
      </w:r>
      <w:r w:rsidR="00A13E17">
        <w:rPr>
          <w:rStyle w:val="mjx-char"/>
          <w:color w:val="000000" w:themeColor="text1"/>
          <w:sz w:val="26"/>
          <w:szCs w:val="26"/>
          <w:shd w:val="clear" w:color="auto" w:fill="EBEBEB"/>
        </w:rPr>
        <w:t xml:space="preserve">       </w:t>
      </w:r>
      <w:r>
        <w:rPr>
          <w:rStyle w:val="mjx-char"/>
          <w:color w:val="000000" w:themeColor="text1"/>
          <w:sz w:val="26"/>
          <w:szCs w:val="26"/>
          <w:shd w:val="clear" w:color="auto" w:fill="EBEBEB"/>
        </w:rPr>
        <w:t xml:space="preserve">                                       0,2</w:t>
      </w:r>
    </w:p>
    <w:p w:rsidR="00A13E17" w:rsidRPr="00A13E17" w:rsidRDefault="00A13E17" w:rsidP="00A13E17">
      <w:pPr>
        <w:spacing w:line="360" w:lineRule="auto"/>
        <w:jc w:val="both"/>
        <w:rPr>
          <w:rStyle w:val="mjx-char"/>
          <w:color w:val="000000" w:themeColor="text1"/>
          <w:sz w:val="26"/>
          <w:szCs w:val="26"/>
          <w:shd w:val="clear" w:color="auto" w:fill="EBEBEB"/>
        </w:rPr>
      </w:pPr>
      <w:r w:rsidRPr="00A13E17">
        <w:rPr>
          <w:rStyle w:val="mjx-char"/>
          <w:color w:val="000000" w:themeColor="text1"/>
          <w:sz w:val="26"/>
          <w:szCs w:val="26"/>
          <w:shd w:val="clear" w:color="auto" w:fill="EBEBEB"/>
        </w:rPr>
        <w:t xml:space="preserve">              nAgCl=2nCaCl2=0,2(mol)</w:t>
      </w:r>
      <w:r w:rsidRPr="00A13E17">
        <w:rPr>
          <w:rStyle w:val="mjx-char"/>
          <w:rFonts w:ascii="Cambria Math" w:hAnsi="Cambria Math" w:cs="Cambria Math"/>
          <w:color w:val="000000" w:themeColor="text1"/>
          <w:sz w:val="26"/>
          <w:szCs w:val="26"/>
          <w:shd w:val="clear" w:color="auto" w:fill="EBEBEB"/>
        </w:rPr>
        <w:t>⇒</w:t>
      </w:r>
      <w:r w:rsidRPr="00A13E17">
        <w:rPr>
          <w:rStyle w:val="mjx-char"/>
          <w:color w:val="000000" w:themeColor="text1"/>
          <w:sz w:val="26"/>
          <w:szCs w:val="26"/>
          <w:shd w:val="clear" w:color="auto" w:fill="EBEBEB"/>
        </w:rPr>
        <w:t>mAgCl=0,2.143,5=28,7(g)</w:t>
      </w:r>
    </w:p>
    <w:p w:rsidR="00A13E17" w:rsidRPr="00A13E17" w:rsidRDefault="00A13E17" w:rsidP="00A13E17">
      <w:pPr>
        <w:pStyle w:val="ListParagraph"/>
        <w:numPr>
          <w:ilvl w:val="0"/>
          <w:numId w:val="13"/>
        </w:numPr>
        <w:spacing w:line="360" w:lineRule="auto"/>
        <w:jc w:val="both"/>
        <w:rPr>
          <w:rStyle w:val="mjx-char"/>
          <w:color w:val="000000" w:themeColor="text1"/>
          <w:sz w:val="26"/>
          <w:szCs w:val="26"/>
          <w:shd w:val="clear" w:color="auto" w:fill="EBEBEB"/>
        </w:rPr>
      </w:pPr>
      <w:r w:rsidRPr="00A13E17">
        <w:rPr>
          <w:rStyle w:val="mjx-char"/>
          <w:color w:val="000000" w:themeColor="text1"/>
          <w:sz w:val="26"/>
          <w:szCs w:val="26"/>
          <w:shd w:val="clear" w:color="auto" w:fill="EBEBEB"/>
        </w:rPr>
        <w:t>nCa(NO3)2=nCaCl2=0,1(mol)</w:t>
      </w:r>
    </w:p>
    <w:p w:rsidR="00A13E17" w:rsidRDefault="00A13E17" w:rsidP="00A13E17">
      <w:pPr>
        <w:spacing w:line="360" w:lineRule="auto"/>
        <w:jc w:val="both"/>
        <w:rPr>
          <w:rStyle w:val="mjx-char"/>
          <w:color w:val="000000" w:themeColor="text1"/>
          <w:sz w:val="26"/>
          <w:szCs w:val="26"/>
          <w:shd w:val="clear" w:color="auto" w:fill="EBEBEB"/>
        </w:rPr>
      </w:pPr>
      <w:r w:rsidRPr="00A13E17">
        <w:rPr>
          <w:rStyle w:val="mjx-char"/>
          <w:color w:val="000000" w:themeColor="text1"/>
          <w:sz w:val="26"/>
          <w:szCs w:val="26"/>
          <w:shd w:val="clear" w:color="auto" w:fill="EBEBEB"/>
        </w:rPr>
        <w:t xml:space="preserve">             </w:t>
      </w:r>
      <w:r w:rsidRPr="00A13E17">
        <w:rPr>
          <w:rStyle w:val="mjx-char"/>
          <w:rFonts w:ascii="Cambria Math" w:hAnsi="Cambria Math" w:cs="Cambria Math"/>
          <w:color w:val="000000" w:themeColor="text1"/>
          <w:sz w:val="26"/>
          <w:szCs w:val="26"/>
          <w:shd w:val="clear" w:color="auto" w:fill="EBEBEB"/>
        </w:rPr>
        <w:t>⇒</w:t>
      </w:r>
      <w:r w:rsidRPr="00A13E17">
        <w:rPr>
          <w:rStyle w:val="mjx-char"/>
          <w:color w:val="000000" w:themeColor="text1"/>
          <w:sz w:val="26"/>
          <w:szCs w:val="26"/>
          <w:shd w:val="clear" w:color="auto" w:fill="EBEBEB"/>
        </w:rPr>
        <w:t>CMCaCl2=0,1</w:t>
      </w:r>
      <w:r w:rsidR="00D0709F">
        <w:rPr>
          <w:rStyle w:val="mjx-char"/>
          <w:color w:val="000000" w:themeColor="text1"/>
          <w:sz w:val="26"/>
          <w:szCs w:val="26"/>
          <w:shd w:val="clear" w:color="auto" w:fill="EBEBEB"/>
        </w:rPr>
        <w:t>/</w:t>
      </w:r>
      <w:r w:rsidRPr="00A13E17">
        <w:rPr>
          <w:rStyle w:val="mjx-char"/>
          <w:color w:val="000000" w:themeColor="text1"/>
          <w:sz w:val="26"/>
          <w:szCs w:val="26"/>
          <w:shd w:val="clear" w:color="auto" w:fill="EBEBEB"/>
        </w:rPr>
        <w:t>0,1=1M</w:t>
      </w:r>
    </w:p>
    <w:p w:rsidR="00D0709F" w:rsidRPr="00C327ED" w:rsidRDefault="00D0709F" w:rsidP="00D0709F">
      <w:pPr>
        <w:spacing w:line="360" w:lineRule="auto"/>
        <w:jc w:val="both"/>
        <w:rPr>
          <w:sz w:val="26"/>
          <w:szCs w:val="26"/>
        </w:rPr>
      </w:pPr>
      <w:r>
        <w:rPr>
          <w:rStyle w:val="mjx-char"/>
          <w:color w:val="000000" w:themeColor="text1"/>
          <w:sz w:val="26"/>
          <w:szCs w:val="26"/>
          <w:shd w:val="clear" w:color="auto" w:fill="EBEBEB"/>
        </w:rPr>
        <w:t>Câu 3 :</w:t>
      </w:r>
      <w:r w:rsidRPr="00D0709F">
        <w:rPr>
          <w:sz w:val="26"/>
          <w:szCs w:val="26"/>
        </w:rPr>
        <w:t xml:space="preserve"> </w:t>
      </w:r>
      <w:r w:rsidRPr="00C327ED">
        <w:rPr>
          <w:sz w:val="26"/>
          <w:szCs w:val="26"/>
        </w:rPr>
        <w:t>Cho 11,1 gam hỗn hợp Al và Fe vào dung dịch HCl 5% thu được dung dịch X và có 6,72 lít H2 thoát ra ở đktc. Tính khối lượng và % khối lượng các kim loại trong hỗn hợp.</w:t>
      </w:r>
    </w:p>
    <w:p w:rsidR="00D0709F" w:rsidRDefault="00D0709F" w:rsidP="00D0709F">
      <w:pPr>
        <w:spacing w:line="360" w:lineRule="auto"/>
        <w:jc w:val="both"/>
        <w:rPr>
          <w:sz w:val="26"/>
          <w:szCs w:val="26"/>
        </w:rPr>
      </w:pPr>
      <w:r w:rsidRPr="00C327ED">
        <w:rPr>
          <w:sz w:val="26"/>
          <w:szCs w:val="26"/>
        </w:rPr>
        <w:t>(Al = 27, Fe = 56)</w:t>
      </w:r>
    </w:p>
    <w:p w:rsidR="00D0709F" w:rsidRDefault="00D0709F" w:rsidP="00D0709F">
      <w:pPr>
        <w:spacing w:line="360" w:lineRule="auto"/>
        <w:jc w:val="center"/>
        <w:rPr>
          <w:sz w:val="26"/>
          <w:szCs w:val="26"/>
        </w:rPr>
      </w:pPr>
      <w:r>
        <w:rPr>
          <w:sz w:val="26"/>
          <w:szCs w:val="26"/>
        </w:rPr>
        <w:t>giải</w:t>
      </w:r>
    </w:p>
    <w:p w:rsidR="00D0709F" w:rsidRDefault="00D0709F" w:rsidP="00D0709F">
      <w:pPr>
        <w:spacing w:line="360" w:lineRule="auto"/>
        <w:jc w:val="both"/>
        <w:rPr>
          <w:sz w:val="26"/>
          <w:szCs w:val="26"/>
        </w:rPr>
      </w:pPr>
      <w:r>
        <w:rPr>
          <w:sz w:val="26"/>
          <w:szCs w:val="26"/>
        </w:rPr>
        <w:t>số mol H2: nH2=V/22,4=6,72/22,4=0,3 mol</w:t>
      </w:r>
    </w:p>
    <w:p w:rsidR="00D0709F" w:rsidRDefault="00D0709F" w:rsidP="00D0709F">
      <w:pPr>
        <w:spacing w:line="360" w:lineRule="auto"/>
        <w:jc w:val="both"/>
        <w:rPr>
          <w:sz w:val="26"/>
          <w:szCs w:val="26"/>
        </w:rPr>
      </w:pPr>
      <w:r>
        <w:rPr>
          <w:sz w:val="26"/>
          <w:szCs w:val="26"/>
        </w:rPr>
        <w:t>gọi số mol của Al là x, Fe là y :</w:t>
      </w:r>
    </w:p>
    <w:p w:rsidR="00D0709F" w:rsidRDefault="00D05B8C" w:rsidP="00D0709F">
      <w:pPr>
        <w:spacing w:line="360" w:lineRule="auto"/>
        <w:jc w:val="both"/>
        <w:rPr>
          <w:sz w:val="26"/>
          <w:szCs w:val="26"/>
        </w:rPr>
      </w:pPr>
      <w:r>
        <w:rPr>
          <w:sz w:val="26"/>
          <w:szCs w:val="26"/>
        </w:rPr>
        <w:t>2Al+6HCl</w:t>
      </w:r>
      <w:r w:rsidRPr="00A13E17">
        <w:rPr>
          <w:rStyle w:val="mjx-char"/>
          <w:color w:val="000000" w:themeColor="text1"/>
          <w:sz w:val="26"/>
          <w:szCs w:val="26"/>
          <w:shd w:val="clear" w:color="auto" w:fill="EBEBEB"/>
        </w:rPr>
        <w:t>→</w:t>
      </w:r>
      <w:r>
        <w:rPr>
          <w:rStyle w:val="mjx-char"/>
          <w:color w:val="000000" w:themeColor="text1"/>
          <w:sz w:val="26"/>
          <w:szCs w:val="26"/>
          <w:shd w:val="clear" w:color="auto" w:fill="EBEBEB"/>
        </w:rPr>
        <w:t>2AlCl3+3h2</w:t>
      </w:r>
      <w:r w:rsidRPr="00DF3419">
        <w:rPr>
          <w:sz w:val="26"/>
          <w:szCs w:val="26"/>
        </w:rPr>
        <w:t>↑</w:t>
      </w:r>
    </w:p>
    <w:p w:rsidR="00D05B8C" w:rsidRDefault="00D05B8C" w:rsidP="00D0709F">
      <w:pPr>
        <w:spacing w:line="360" w:lineRule="auto"/>
        <w:jc w:val="both"/>
        <w:rPr>
          <w:rStyle w:val="mjx-char"/>
          <w:color w:val="000000" w:themeColor="text1"/>
          <w:sz w:val="26"/>
          <w:szCs w:val="26"/>
          <w:shd w:val="clear" w:color="auto" w:fill="EBEBEB"/>
        </w:rPr>
      </w:pPr>
      <w:r>
        <w:rPr>
          <w:sz w:val="26"/>
          <w:szCs w:val="26"/>
        </w:rPr>
        <w:t xml:space="preserve">x  </w:t>
      </w:r>
      <w:r w:rsidRPr="00A13E17">
        <w:rPr>
          <w:rStyle w:val="mjx-char"/>
          <w:color w:val="000000" w:themeColor="text1"/>
          <w:sz w:val="26"/>
          <w:szCs w:val="26"/>
          <w:shd w:val="clear" w:color="auto" w:fill="EBEBEB"/>
        </w:rPr>
        <w:t>→</w:t>
      </w:r>
      <w:r>
        <w:rPr>
          <w:rStyle w:val="mjx-char"/>
          <w:color w:val="000000" w:themeColor="text1"/>
          <w:sz w:val="26"/>
          <w:szCs w:val="26"/>
          <w:shd w:val="clear" w:color="auto" w:fill="EBEBEB"/>
        </w:rPr>
        <w:t xml:space="preserve">  3x    </w:t>
      </w:r>
      <w:r w:rsidRPr="00A13E17">
        <w:rPr>
          <w:rStyle w:val="mjx-char"/>
          <w:color w:val="000000" w:themeColor="text1"/>
          <w:sz w:val="26"/>
          <w:szCs w:val="26"/>
          <w:shd w:val="clear" w:color="auto" w:fill="EBEBEB"/>
        </w:rPr>
        <w:t>→</w:t>
      </w:r>
      <w:r>
        <w:rPr>
          <w:rStyle w:val="mjx-char"/>
          <w:color w:val="000000" w:themeColor="text1"/>
          <w:sz w:val="26"/>
          <w:szCs w:val="26"/>
          <w:shd w:val="clear" w:color="auto" w:fill="EBEBEB"/>
        </w:rPr>
        <w:t xml:space="preserve"> x     </w:t>
      </w:r>
      <w:r w:rsidRPr="00A13E17">
        <w:rPr>
          <w:rStyle w:val="mjx-char"/>
          <w:color w:val="000000" w:themeColor="text1"/>
          <w:sz w:val="26"/>
          <w:szCs w:val="26"/>
          <w:shd w:val="clear" w:color="auto" w:fill="EBEBEB"/>
        </w:rPr>
        <w:t>→</w:t>
      </w:r>
      <w:r>
        <w:rPr>
          <w:rStyle w:val="mjx-char"/>
          <w:color w:val="000000" w:themeColor="text1"/>
          <w:sz w:val="26"/>
          <w:szCs w:val="26"/>
          <w:shd w:val="clear" w:color="auto" w:fill="EBEBEB"/>
        </w:rPr>
        <w:t>3/2x</w:t>
      </w:r>
    </w:p>
    <w:p w:rsidR="00D05B8C" w:rsidRDefault="00D05B8C" w:rsidP="00D0709F">
      <w:pPr>
        <w:spacing w:line="360" w:lineRule="auto"/>
        <w:jc w:val="both"/>
        <w:rPr>
          <w:sz w:val="26"/>
          <w:szCs w:val="26"/>
        </w:rPr>
      </w:pPr>
      <w:r>
        <w:rPr>
          <w:rStyle w:val="mjx-char"/>
          <w:color w:val="000000" w:themeColor="text1"/>
          <w:sz w:val="26"/>
          <w:szCs w:val="26"/>
          <w:shd w:val="clear" w:color="auto" w:fill="EBEBEB"/>
        </w:rPr>
        <w:t>Fe+2HCl</w:t>
      </w:r>
      <w:r w:rsidRPr="00A13E17">
        <w:rPr>
          <w:rStyle w:val="mjx-char"/>
          <w:color w:val="000000" w:themeColor="text1"/>
          <w:sz w:val="26"/>
          <w:szCs w:val="26"/>
          <w:shd w:val="clear" w:color="auto" w:fill="EBEBEB"/>
        </w:rPr>
        <w:t>→</w:t>
      </w:r>
      <w:r>
        <w:rPr>
          <w:rStyle w:val="mjx-char"/>
          <w:color w:val="000000" w:themeColor="text1"/>
          <w:sz w:val="26"/>
          <w:szCs w:val="26"/>
          <w:shd w:val="clear" w:color="auto" w:fill="EBEBEB"/>
        </w:rPr>
        <w:t>FeCl2+h2</w:t>
      </w:r>
      <w:r w:rsidRPr="00DF3419">
        <w:rPr>
          <w:sz w:val="26"/>
          <w:szCs w:val="26"/>
        </w:rPr>
        <w:t>↑</w:t>
      </w:r>
    </w:p>
    <w:p w:rsidR="00D05B8C" w:rsidRDefault="00D05B8C" w:rsidP="00D05B8C">
      <w:pPr>
        <w:spacing w:line="360" w:lineRule="auto"/>
        <w:jc w:val="both"/>
        <w:rPr>
          <w:rStyle w:val="mjx-char"/>
          <w:color w:val="000000" w:themeColor="text1"/>
          <w:sz w:val="26"/>
          <w:szCs w:val="26"/>
          <w:shd w:val="clear" w:color="auto" w:fill="EBEBEB"/>
        </w:rPr>
      </w:pPr>
      <w:r>
        <w:rPr>
          <w:sz w:val="26"/>
          <w:szCs w:val="26"/>
        </w:rPr>
        <w:t xml:space="preserve">y </w:t>
      </w:r>
      <w:r w:rsidRPr="00A13E17">
        <w:rPr>
          <w:rStyle w:val="mjx-char"/>
          <w:color w:val="000000" w:themeColor="text1"/>
          <w:sz w:val="26"/>
          <w:szCs w:val="26"/>
          <w:shd w:val="clear" w:color="auto" w:fill="EBEBEB"/>
        </w:rPr>
        <w:t>→</w:t>
      </w:r>
      <w:r>
        <w:rPr>
          <w:rStyle w:val="mjx-char"/>
          <w:color w:val="000000" w:themeColor="text1"/>
          <w:sz w:val="26"/>
          <w:szCs w:val="26"/>
          <w:shd w:val="clear" w:color="auto" w:fill="EBEBEB"/>
        </w:rPr>
        <w:t xml:space="preserve"> 2x   </w:t>
      </w:r>
      <w:r w:rsidRPr="00A13E17">
        <w:rPr>
          <w:rStyle w:val="mjx-char"/>
          <w:color w:val="000000" w:themeColor="text1"/>
          <w:sz w:val="26"/>
          <w:szCs w:val="26"/>
          <w:shd w:val="clear" w:color="auto" w:fill="EBEBEB"/>
        </w:rPr>
        <w:t>→</w:t>
      </w:r>
      <w:r>
        <w:rPr>
          <w:rStyle w:val="mjx-char"/>
          <w:color w:val="000000" w:themeColor="text1"/>
          <w:sz w:val="26"/>
          <w:szCs w:val="26"/>
          <w:shd w:val="clear" w:color="auto" w:fill="EBEBEB"/>
        </w:rPr>
        <w:t xml:space="preserve">y     </w:t>
      </w:r>
      <w:r w:rsidRPr="00A13E17">
        <w:rPr>
          <w:rStyle w:val="mjx-char"/>
          <w:color w:val="000000" w:themeColor="text1"/>
          <w:sz w:val="26"/>
          <w:szCs w:val="26"/>
          <w:shd w:val="clear" w:color="auto" w:fill="EBEBEB"/>
        </w:rPr>
        <w:t>→</w:t>
      </w:r>
      <w:r>
        <w:rPr>
          <w:rStyle w:val="mjx-char"/>
          <w:color w:val="000000" w:themeColor="text1"/>
          <w:sz w:val="26"/>
          <w:szCs w:val="26"/>
          <w:shd w:val="clear" w:color="auto" w:fill="EBEBEB"/>
        </w:rPr>
        <w:t>y</w:t>
      </w:r>
    </w:p>
    <w:p w:rsidR="00D05B8C" w:rsidRDefault="00D05B8C" w:rsidP="00D05B8C">
      <w:pPr>
        <w:spacing w:line="360" w:lineRule="auto"/>
        <w:jc w:val="both"/>
        <w:rPr>
          <w:sz w:val="26"/>
          <w:szCs w:val="26"/>
        </w:rPr>
      </w:pPr>
      <w:r>
        <w:rPr>
          <w:sz w:val="26"/>
          <w:szCs w:val="26"/>
        </w:rPr>
        <w:t>=&gt;  nH2=3/2x + y=</w:t>
      </w:r>
      <w:r w:rsidR="000B3152">
        <w:rPr>
          <w:sz w:val="26"/>
          <w:szCs w:val="26"/>
        </w:rPr>
        <w:t>0,3</w:t>
      </w:r>
      <w:r>
        <w:rPr>
          <w:sz w:val="26"/>
          <w:szCs w:val="26"/>
        </w:rPr>
        <w:t>(1)</w:t>
      </w:r>
    </w:p>
    <w:p w:rsidR="000B3152" w:rsidRDefault="00D05B8C" w:rsidP="00A13E17">
      <w:pPr>
        <w:spacing w:line="360" w:lineRule="auto"/>
        <w:jc w:val="both"/>
        <w:rPr>
          <w:sz w:val="26"/>
          <w:szCs w:val="26"/>
        </w:rPr>
      </w:pPr>
      <w:r>
        <w:rPr>
          <w:sz w:val="26"/>
          <w:szCs w:val="26"/>
        </w:rPr>
        <w:t>Đề cho mAl + mMg=11,1 =&gt; x.27+y.</w:t>
      </w:r>
      <w:r w:rsidR="00F25D20">
        <w:rPr>
          <w:sz w:val="26"/>
          <w:szCs w:val="26"/>
        </w:rPr>
        <w:t>56=11,1(n.m) (2)</w:t>
      </w:r>
    </w:p>
    <w:p w:rsidR="00B11F7F" w:rsidRDefault="000B3152" w:rsidP="00A13E17">
      <w:pPr>
        <w:spacing w:line="360" w:lineRule="auto"/>
        <w:jc w:val="both"/>
        <w:rPr>
          <w:sz w:val="26"/>
          <w:szCs w:val="26"/>
        </w:rPr>
      </w:pPr>
      <w:r>
        <w:rPr>
          <w:sz w:val="26"/>
          <w:szCs w:val="26"/>
        </w:rPr>
        <w:t>Giải hệ (1) và (2)</w:t>
      </w:r>
      <w:r w:rsidR="00B11F7F">
        <w:rPr>
          <w:sz w:val="26"/>
          <w:szCs w:val="26"/>
        </w:rPr>
        <w:t xml:space="preserve"> =&gt;x =0,1 ,y=0,15</w:t>
      </w:r>
    </w:p>
    <w:p w:rsidR="000B3152" w:rsidRDefault="00B11F7F" w:rsidP="00B11F7F">
      <w:pPr>
        <w:spacing w:line="360" w:lineRule="auto"/>
        <w:jc w:val="both"/>
        <w:rPr>
          <w:sz w:val="26"/>
          <w:szCs w:val="26"/>
        </w:rPr>
      </w:pPr>
      <w:r>
        <w:rPr>
          <w:sz w:val="26"/>
          <w:szCs w:val="26"/>
        </w:rPr>
        <w:t>=&gt; K</w:t>
      </w:r>
      <w:r w:rsidRPr="00B11F7F">
        <w:rPr>
          <w:sz w:val="26"/>
          <w:szCs w:val="26"/>
        </w:rPr>
        <w:t>h</w:t>
      </w:r>
      <w:r>
        <w:rPr>
          <w:sz w:val="26"/>
          <w:szCs w:val="26"/>
        </w:rPr>
        <w:t>ối lượng</w:t>
      </w:r>
      <w:r w:rsidR="000B3152" w:rsidRPr="00B11F7F">
        <w:rPr>
          <w:sz w:val="26"/>
          <w:szCs w:val="26"/>
        </w:rPr>
        <w:t xml:space="preserve"> </w:t>
      </w:r>
      <w:r>
        <w:rPr>
          <w:sz w:val="26"/>
          <w:szCs w:val="26"/>
        </w:rPr>
        <w:t>mAl= n.M=0,1.27=2,7g</w:t>
      </w:r>
    </w:p>
    <w:p w:rsidR="00B11F7F" w:rsidRDefault="00B11F7F" w:rsidP="00B11F7F">
      <w:pPr>
        <w:spacing w:line="360" w:lineRule="auto"/>
        <w:jc w:val="both"/>
        <w:rPr>
          <w:sz w:val="26"/>
          <w:szCs w:val="26"/>
        </w:rPr>
      </w:pPr>
      <w:r>
        <w:rPr>
          <w:sz w:val="26"/>
          <w:szCs w:val="26"/>
        </w:rPr>
        <w:t xml:space="preserve">                         mFe= n.M=0,15.56=8,4g</w:t>
      </w:r>
    </w:p>
    <w:p w:rsidR="00B11F7F" w:rsidRDefault="00B11F7F" w:rsidP="00B11F7F">
      <w:pPr>
        <w:spacing w:line="360" w:lineRule="auto"/>
        <w:jc w:val="both"/>
        <w:rPr>
          <w:sz w:val="26"/>
          <w:szCs w:val="26"/>
        </w:rPr>
      </w:pPr>
      <w:r>
        <w:rPr>
          <w:sz w:val="26"/>
          <w:szCs w:val="26"/>
        </w:rPr>
        <w:lastRenderedPageBreak/>
        <w:t>=&gt;% mAl= mAl/mhh.100% =2,7/11,1 .100% =24,3%</w:t>
      </w:r>
    </w:p>
    <w:p w:rsidR="00B11F7F" w:rsidRDefault="00B11F7F" w:rsidP="00B11F7F">
      <w:pPr>
        <w:spacing w:line="360" w:lineRule="auto"/>
        <w:jc w:val="both"/>
        <w:rPr>
          <w:sz w:val="26"/>
          <w:szCs w:val="26"/>
        </w:rPr>
      </w:pPr>
      <w:r>
        <w:rPr>
          <w:sz w:val="26"/>
          <w:szCs w:val="26"/>
        </w:rPr>
        <w:t>=&gt;%mFe= 100% -24,3% = 75,7%</w:t>
      </w:r>
    </w:p>
    <w:p w:rsidR="00B11F7F" w:rsidRDefault="00B11F7F" w:rsidP="00B11F7F">
      <w:pPr>
        <w:spacing w:line="360" w:lineRule="auto"/>
        <w:jc w:val="both"/>
        <w:rPr>
          <w:sz w:val="26"/>
          <w:szCs w:val="26"/>
        </w:rPr>
      </w:pPr>
    </w:p>
    <w:p w:rsidR="00B11F7F" w:rsidRPr="00870622" w:rsidRDefault="00B11F7F" w:rsidP="00B11F7F">
      <w:pPr>
        <w:tabs>
          <w:tab w:val="left" w:pos="6620"/>
        </w:tabs>
        <w:spacing w:line="360" w:lineRule="auto"/>
        <w:jc w:val="both"/>
        <w:rPr>
          <w:b/>
          <w:sz w:val="26"/>
          <w:szCs w:val="26"/>
        </w:rPr>
      </w:pPr>
      <w:r w:rsidRPr="00870622">
        <w:rPr>
          <w:b/>
          <w:sz w:val="26"/>
          <w:szCs w:val="26"/>
        </w:rPr>
        <w:t xml:space="preserve">KẾT LUẬN. </w:t>
      </w:r>
      <w:r>
        <w:rPr>
          <w:b/>
          <w:sz w:val="26"/>
          <w:szCs w:val="26"/>
        </w:rPr>
        <w:tab/>
      </w:r>
    </w:p>
    <w:p w:rsidR="00B11F7F" w:rsidRPr="00870622" w:rsidRDefault="00B11F7F" w:rsidP="00B11F7F">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B11F7F" w:rsidRPr="00B11F7F" w:rsidRDefault="00B11F7F" w:rsidP="00B11F7F">
      <w:pPr>
        <w:spacing w:line="360" w:lineRule="auto"/>
        <w:jc w:val="both"/>
        <w:rPr>
          <w:sz w:val="26"/>
          <w:szCs w:val="26"/>
        </w:rPr>
      </w:pPr>
    </w:p>
    <w:p w:rsidR="00A13E17" w:rsidRPr="00DE2BE7" w:rsidRDefault="00A13E17" w:rsidP="00DE2BE7">
      <w:pPr>
        <w:shd w:val="clear" w:color="auto" w:fill="FFFFFF"/>
        <w:jc w:val="both"/>
        <w:rPr>
          <w:color w:val="262626"/>
          <w:sz w:val="26"/>
          <w:szCs w:val="26"/>
        </w:rPr>
      </w:pPr>
    </w:p>
    <w:p w:rsidR="00DE2BE7" w:rsidRPr="00C77497" w:rsidRDefault="00DE2BE7" w:rsidP="00DF3419">
      <w:pPr>
        <w:shd w:val="clear" w:color="auto" w:fill="FFFFFF"/>
        <w:spacing w:line="360" w:lineRule="auto"/>
        <w:rPr>
          <w:color w:val="000000"/>
          <w:sz w:val="26"/>
          <w:szCs w:val="26"/>
        </w:rPr>
      </w:pPr>
    </w:p>
    <w:p w:rsidR="00C77497" w:rsidRPr="00DF3419" w:rsidRDefault="00C77497" w:rsidP="00DF3419">
      <w:pPr>
        <w:pStyle w:val="NormalWeb"/>
        <w:spacing w:before="0" w:beforeAutospacing="0" w:after="240" w:afterAutospacing="0" w:line="360" w:lineRule="auto"/>
        <w:ind w:left="48" w:right="48"/>
        <w:jc w:val="both"/>
        <w:rPr>
          <w:color w:val="000000"/>
          <w:sz w:val="26"/>
          <w:szCs w:val="26"/>
        </w:rPr>
      </w:pPr>
    </w:p>
    <w:p w:rsidR="00C77497" w:rsidRPr="00C77497" w:rsidRDefault="00C77497" w:rsidP="00DF3419">
      <w:pPr>
        <w:pStyle w:val="NormalWeb"/>
        <w:shd w:val="clear" w:color="auto" w:fill="FFFFFF"/>
        <w:spacing w:before="0" w:beforeAutospacing="0" w:line="360" w:lineRule="auto"/>
        <w:rPr>
          <w:color w:val="212529"/>
          <w:sz w:val="26"/>
          <w:szCs w:val="26"/>
        </w:rPr>
      </w:pPr>
    </w:p>
    <w:p w:rsidR="00C77497" w:rsidRPr="00C77497" w:rsidRDefault="00C77497" w:rsidP="00DF3419">
      <w:pPr>
        <w:pStyle w:val="NormalWeb"/>
        <w:shd w:val="clear" w:color="auto" w:fill="FFFFFF"/>
        <w:spacing w:before="0" w:beforeAutospacing="0" w:line="360" w:lineRule="auto"/>
        <w:rPr>
          <w:color w:val="212529"/>
          <w:sz w:val="26"/>
          <w:szCs w:val="26"/>
        </w:rPr>
      </w:pPr>
    </w:p>
    <w:p w:rsidR="00C77497" w:rsidRPr="00C77497" w:rsidRDefault="00C77497" w:rsidP="00DF3419">
      <w:pPr>
        <w:pStyle w:val="NormalWeb"/>
        <w:shd w:val="clear" w:color="auto" w:fill="FFFFFF"/>
        <w:spacing w:before="0" w:beforeAutospacing="0" w:after="312" w:afterAutospacing="0" w:line="360" w:lineRule="auto"/>
        <w:rPr>
          <w:color w:val="202124"/>
          <w:sz w:val="26"/>
          <w:szCs w:val="26"/>
          <w:shd w:val="clear" w:color="auto" w:fill="FFFFFF"/>
        </w:rPr>
      </w:pPr>
    </w:p>
    <w:p w:rsidR="00C77497" w:rsidRPr="00C77497" w:rsidRDefault="00C77497" w:rsidP="00DF3419">
      <w:pPr>
        <w:pStyle w:val="NormalWeb"/>
        <w:shd w:val="clear" w:color="auto" w:fill="FFFFFF"/>
        <w:spacing w:before="0" w:beforeAutospacing="0" w:after="312" w:afterAutospacing="0" w:line="360" w:lineRule="auto"/>
        <w:rPr>
          <w:color w:val="000000" w:themeColor="text1"/>
          <w:sz w:val="26"/>
          <w:szCs w:val="26"/>
        </w:rPr>
      </w:pPr>
    </w:p>
    <w:p w:rsidR="00C327ED" w:rsidRPr="00C77497" w:rsidRDefault="00C327ED" w:rsidP="00DF3419">
      <w:pPr>
        <w:spacing w:after="240" w:line="360" w:lineRule="auto"/>
        <w:ind w:left="48" w:right="48"/>
        <w:jc w:val="both"/>
        <w:rPr>
          <w:color w:val="000000" w:themeColor="text1"/>
          <w:sz w:val="26"/>
          <w:szCs w:val="26"/>
        </w:rPr>
      </w:pPr>
    </w:p>
    <w:p w:rsidR="00C327ED" w:rsidRPr="00C327ED" w:rsidRDefault="00C327ED" w:rsidP="00DF3419">
      <w:pPr>
        <w:spacing w:after="240" w:line="360" w:lineRule="auto"/>
        <w:ind w:left="48" w:right="48"/>
        <w:jc w:val="both"/>
        <w:rPr>
          <w:color w:val="000000" w:themeColor="text1"/>
          <w:sz w:val="26"/>
          <w:szCs w:val="26"/>
        </w:rPr>
      </w:pPr>
      <w:r w:rsidRPr="00C327ED">
        <w:rPr>
          <w:color w:val="000000" w:themeColor="text1"/>
          <w:sz w:val="26"/>
          <w:szCs w:val="26"/>
        </w:rPr>
        <w:t xml:space="preserve"> </w:t>
      </w:r>
    </w:p>
    <w:p w:rsidR="00C327ED" w:rsidRPr="00C327ED" w:rsidRDefault="00C327ED" w:rsidP="00DF3419">
      <w:pPr>
        <w:spacing w:line="360" w:lineRule="auto"/>
        <w:jc w:val="both"/>
        <w:rPr>
          <w:b/>
          <w:color w:val="000000" w:themeColor="text1"/>
          <w:sz w:val="26"/>
          <w:szCs w:val="26"/>
        </w:rPr>
      </w:pPr>
    </w:p>
    <w:sectPr w:rsidR="00C327ED" w:rsidRPr="00C327ED" w:rsidSect="00E81CB6">
      <w:footerReference w:type="default" r:id="rId11"/>
      <w:pgSz w:w="12240" w:h="15840"/>
      <w:pgMar w:top="1440" w:right="36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1D4" w:rsidRDefault="00D911D4" w:rsidP="00E81CB6">
      <w:r>
        <w:separator/>
      </w:r>
    </w:p>
  </w:endnote>
  <w:endnote w:type="continuationSeparator" w:id="0">
    <w:p w:rsidR="00D911D4" w:rsidRDefault="00D911D4" w:rsidP="00E81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JXc-TeX-math-Iw">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0780925"/>
      <w:docPartObj>
        <w:docPartGallery w:val="Page Numbers (Bottom of Page)"/>
        <w:docPartUnique/>
      </w:docPartObj>
    </w:sdtPr>
    <w:sdtEndPr>
      <w:rPr>
        <w:noProof/>
      </w:rPr>
    </w:sdtEndPr>
    <w:sdtContent>
      <w:p w:rsidR="00E81CB6" w:rsidRDefault="00E81CB6">
        <w:pPr>
          <w:pStyle w:val="Footer"/>
          <w:jc w:val="center"/>
        </w:pPr>
        <w:r>
          <w:fldChar w:fldCharType="begin"/>
        </w:r>
        <w:r>
          <w:instrText xml:space="preserve"> PAGE   \* MERGEFORMAT </w:instrText>
        </w:r>
        <w:r>
          <w:fldChar w:fldCharType="separate"/>
        </w:r>
        <w:r w:rsidR="00046B5A">
          <w:rPr>
            <w:noProof/>
          </w:rPr>
          <w:t>4</w:t>
        </w:r>
        <w:r>
          <w:rPr>
            <w:noProof/>
          </w:rPr>
          <w:fldChar w:fldCharType="end"/>
        </w:r>
      </w:p>
    </w:sdtContent>
  </w:sdt>
  <w:p w:rsidR="00E81CB6" w:rsidRDefault="00E81C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1D4" w:rsidRDefault="00D911D4" w:rsidP="00E81CB6">
      <w:r>
        <w:separator/>
      </w:r>
    </w:p>
  </w:footnote>
  <w:footnote w:type="continuationSeparator" w:id="0">
    <w:p w:rsidR="00D911D4" w:rsidRDefault="00D911D4" w:rsidP="00E81C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03C47"/>
    <w:multiLevelType w:val="multilevel"/>
    <w:tmpl w:val="5840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7865C4"/>
    <w:multiLevelType w:val="hybridMultilevel"/>
    <w:tmpl w:val="51ACA8D2"/>
    <w:lvl w:ilvl="0" w:tplc="23BAFBD6">
      <w:start w:val="1"/>
      <w:numFmt w:val="lowerLetter"/>
      <w:lvlText w:val="%1)"/>
      <w:lvlJc w:val="left"/>
      <w:pPr>
        <w:ind w:left="1080" w:hanging="360"/>
      </w:pPr>
      <w:rPr>
        <w:rFonts w:ascii="MJXc-TeX-math-Iw" w:hAnsi="MJXc-TeX-math-I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7371DF"/>
    <w:multiLevelType w:val="hybridMultilevel"/>
    <w:tmpl w:val="7562B028"/>
    <w:lvl w:ilvl="0" w:tplc="23BAFBD6">
      <w:start w:val="1"/>
      <w:numFmt w:val="lowerLetter"/>
      <w:lvlText w:val="%1)"/>
      <w:lvlJc w:val="left"/>
      <w:pPr>
        <w:ind w:left="1080" w:hanging="360"/>
      </w:pPr>
      <w:rPr>
        <w:rFonts w:ascii="MJXc-TeX-math-Iw" w:hAnsi="MJXc-TeX-math-I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6C5329"/>
    <w:multiLevelType w:val="multilevel"/>
    <w:tmpl w:val="319CA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E83394"/>
    <w:multiLevelType w:val="multilevel"/>
    <w:tmpl w:val="F790DA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334F4"/>
    <w:multiLevelType w:val="hybridMultilevel"/>
    <w:tmpl w:val="F2C2A500"/>
    <w:lvl w:ilvl="0" w:tplc="23BAFBD6">
      <w:start w:val="1"/>
      <w:numFmt w:val="lowerLetter"/>
      <w:lvlText w:val="%1)"/>
      <w:lvlJc w:val="left"/>
      <w:pPr>
        <w:ind w:left="720" w:hanging="360"/>
      </w:pPr>
      <w:rPr>
        <w:rFonts w:ascii="MJXc-TeX-math-Iw" w:hAnsi="MJXc-TeX-math-I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105AFB"/>
    <w:multiLevelType w:val="hybridMultilevel"/>
    <w:tmpl w:val="256E3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F968E9"/>
    <w:multiLevelType w:val="hybridMultilevel"/>
    <w:tmpl w:val="7E04EF22"/>
    <w:lvl w:ilvl="0" w:tplc="A8A8CDBE">
      <w:start w:val="1"/>
      <w:numFmt w:val="bullet"/>
      <w:lvlText w:val=""/>
      <w:lvlJc w:val="left"/>
      <w:pPr>
        <w:ind w:left="720" w:hanging="360"/>
      </w:pPr>
      <w:rPr>
        <w:rFonts w:ascii="Wingdings" w:eastAsia="Times New Roman" w:hAnsi="Wingdings"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090C39"/>
    <w:multiLevelType w:val="hybridMultilevel"/>
    <w:tmpl w:val="B4860456"/>
    <w:lvl w:ilvl="0" w:tplc="6EECF244">
      <w:start w:val="1"/>
      <w:numFmt w:val="lowerLetter"/>
      <w:lvlText w:val="%1)"/>
      <w:lvlJc w:val="left"/>
      <w:pPr>
        <w:ind w:left="720" w:hanging="360"/>
      </w:pPr>
      <w:rPr>
        <w:rFonts w:ascii="Times New Roman" w:hAnsi="Times New Roman" w:cs="Times New Roman" w:hint="default"/>
        <w:color w:val="auto"/>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186179"/>
    <w:multiLevelType w:val="hybridMultilevel"/>
    <w:tmpl w:val="CDCA4430"/>
    <w:lvl w:ilvl="0" w:tplc="2FF0664C">
      <w:start w:val="1"/>
      <w:numFmt w:val="bullet"/>
      <w:lvlText w:val=""/>
      <w:lvlJc w:val="left"/>
      <w:pPr>
        <w:ind w:left="420" w:hanging="360"/>
      </w:pPr>
      <w:rPr>
        <w:rFonts w:ascii="Wingdings" w:eastAsia="Times New Roman" w:hAnsi="Wingdings"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66E9381E"/>
    <w:multiLevelType w:val="multilevel"/>
    <w:tmpl w:val="4498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173E1A"/>
    <w:multiLevelType w:val="hybridMultilevel"/>
    <w:tmpl w:val="84B22AFA"/>
    <w:lvl w:ilvl="0" w:tplc="8D080CB2">
      <w:start w:val="1"/>
      <w:numFmt w:val="lowerLetter"/>
      <w:lvlText w:val="%1)"/>
      <w:lvlJc w:val="left"/>
      <w:pPr>
        <w:ind w:left="720" w:hanging="360"/>
      </w:pPr>
      <w:rPr>
        <w:rFonts w:ascii="MJXc-TeX-math-Iw" w:hAnsi="MJXc-TeX-math-I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8A002C"/>
    <w:multiLevelType w:val="multilevel"/>
    <w:tmpl w:val="7686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6101243"/>
    <w:multiLevelType w:val="multilevel"/>
    <w:tmpl w:val="9452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793E1A"/>
    <w:multiLevelType w:val="hybridMultilevel"/>
    <w:tmpl w:val="71D68E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2164C8"/>
    <w:multiLevelType w:val="hybridMultilevel"/>
    <w:tmpl w:val="D664369C"/>
    <w:lvl w:ilvl="0" w:tplc="A25E92CA">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6B02D4"/>
    <w:multiLevelType w:val="hybridMultilevel"/>
    <w:tmpl w:val="E76E1C1C"/>
    <w:lvl w:ilvl="0" w:tplc="827A2B48">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0"/>
  </w:num>
  <w:num w:numId="4">
    <w:abstractNumId w:val="12"/>
  </w:num>
  <w:num w:numId="5">
    <w:abstractNumId w:val="3"/>
  </w:num>
  <w:num w:numId="6">
    <w:abstractNumId w:val="0"/>
  </w:num>
  <w:num w:numId="7">
    <w:abstractNumId w:val="4"/>
  </w:num>
  <w:num w:numId="8">
    <w:abstractNumId w:val="14"/>
  </w:num>
  <w:num w:numId="9">
    <w:abstractNumId w:val="8"/>
  </w:num>
  <w:num w:numId="10">
    <w:abstractNumId w:val="11"/>
  </w:num>
  <w:num w:numId="11">
    <w:abstractNumId w:val="5"/>
  </w:num>
  <w:num w:numId="12">
    <w:abstractNumId w:val="2"/>
  </w:num>
  <w:num w:numId="13">
    <w:abstractNumId w:val="1"/>
  </w:num>
  <w:num w:numId="14">
    <w:abstractNumId w:val="7"/>
  </w:num>
  <w:num w:numId="15">
    <w:abstractNumId w:val="16"/>
  </w:num>
  <w:num w:numId="16">
    <w:abstractNumId w:val="9"/>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130"/>
    <w:rsid w:val="00046B5A"/>
    <w:rsid w:val="000B3152"/>
    <w:rsid w:val="000F534B"/>
    <w:rsid w:val="0032085D"/>
    <w:rsid w:val="00356130"/>
    <w:rsid w:val="00683CC3"/>
    <w:rsid w:val="00942AF1"/>
    <w:rsid w:val="00A13E17"/>
    <w:rsid w:val="00B11F7F"/>
    <w:rsid w:val="00B31FBA"/>
    <w:rsid w:val="00C25E05"/>
    <w:rsid w:val="00C327ED"/>
    <w:rsid w:val="00C77497"/>
    <w:rsid w:val="00C97D01"/>
    <w:rsid w:val="00D05B8C"/>
    <w:rsid w:val="00D0709F"/>
    <w:rsid w:val="00D911D4"/>
    <w:rsid w:val="00DE2BE7"/>
    <w:rsid w:val="00DF3419"/>
    <w:rsid w:val="00E81CB6"/>
    <w:rsid w:val="00F25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7B40D4-30A9-49A0-A769-3B4927A76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130"/>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35613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C7749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C327E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6130"/>
    <w:pPr>
      <w:spacing w:before="100" w:beforeAutospacing="1" w:after="100" w:afterAutospacing="1"/>
    </w:pPr>
  </w:style>
  <w:style w:type="character" w:customStyle="1" w:styleId="Heading1Char">
    <w:name w:val="Heading 1 Char"/>
    <w:basedOn w:val="DefaultParagraphFont"/>
    <w:link w:val="Heading1"/>
    <w:uiPriority w:val="1"/>
    <w:rsid w:val="00356130"/>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E81CB6"/>
    <w:pPr>
      <w:tabs>
        <w:tab w:val="center" w:pos="4680"/>
        <w:tab w:val="right" w:pos="9360"/>
      </w:tabs>
    </w:pPr>
  </w:style>
  <w:style w:type="character" w:customStyle="1" w:styleId="HeaderChar">
    <w:name w:val="Header Char"/>
    <w:basedOn w:val="DefaultParagraphFont"/>
    <w:link w:val="Header"/>
    <w:uiPriority w:val="99"/>
    <w:rsid w:val="00E81CB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81CB6"/>
    <w:pPr>
      <w:tabs>
        <w:tab w:val="center" w:pos="4680"/>
        <w:tab w:val="right" w:pos="9360"/>
      </w:tabs>
    </w:pPr>
  </w:style>
  <w:style w:type="character" w:customStyle="1" w:styleId="FooterChar">
    <w:name w:val="Footer Char"/>
    <w:basedOn w:val="DefaultParagraphFont"/>
    <w:link w:val="Footer"/>
    <w:uiPriority w:val="99"/>
    <w:rsid w:val="00E81CB6"/>
    <w:rPr>
      <w:rFonts w:ascii="Times New Roman" w:eastAsia="Times New Roman" w:hAnsi="Times New Roman" w:cs="Times New Roman"/>
      <w:sz w:val="24"/>
      <w:szCs w:val="24"/>
    </w:rPr>
  </w:style>
  <w:style w:type="paragraph" w:styleId="ListParagraph">
    <w:name w:val="List Paragraph"/>
    <w:basedOn w:val="Normal"/>
    <w:uiPriority w:val="34"/>
    <w:qFormat/>
    <w:rsid w:val="00C327ED"/>
    <w:pPr>
      <w:ind w:left="720"/>
      <w:contextualSpacing/>
    </w:pPr>
  </w:style>
  <w:style w:type="character" w:customStyle="1" w:styleId="Heading4Char">
    <w:name w:val="Heading 4 Char"/>
    <w:basedOn w:val="DefaultParagraphFont"/>
    <w:link w:val="Heading4"/>
    <w:uiPriority w:val="9"/>
    <w:semiHidden/>
    <w:rsid w:val="00C327ED"/>
    <w:rPr>
      <w:rFonts w:asciiTheme="majorHAnsi" w:eastAsiaTheme="majorEastAsia" w:hAnsiTheme="majorHAnsi" w:cstheme="majorBidi"/>
      <w:i/>
      <w:iCs/>
      <w:color w:val="2E74B5" w:themeColor="accent1" w:themeShade="BF"/>
      <w:sz w:val="24"/>
      <w:szCs w:val="24"/>
    </w:rPr>
  </w:style>
  <w:style w:type="character" w:customStyle="1" w:styleId="mn">
    <w:name w:val="mn"/>
    <w:basedOn w:val="DefaultParagraphFont"/>
    <w:rsid w:val="00C327ED"/>
  </w:style>
  <w:style w:type="character" w:customStyle="1" w:styleId="mi">
    <w:name w:val="mi"/>
    <w:basedOn w:val="DefaultParagraphFont"/>
    <w:rsid w:val="00C327ED"/>
  </w:style>
  <w:style w:type="character" w:customStyle="1" w:styleId="mo">
    <w:name w:val="mo"/>
    <w:basedOn w:val="DefaultParagraphFont"/>
    <w:rsid w:val="00C327ED"/>
  </w:style>
  <w:style w:type="character" w:customStyle="1" w:styleId="Heading3Char">
    <w:name w:val="Heading 3 Char"/>
    <w:basedOn w:val="DefaultParagraphFont"/>
    <w:link w:val="Heading3"/>
    <w:uiPriority w:val="9"/>
    <w:semiHidden/>
    <w:rsid w:val="00C77497"/>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C77497"/>
    <w:rPr>
      <w:b/>
      <w:bCs/>
    </w:rPr>
  </w:style>
  <w:style w:type="character" w:customStyle="1" w:styleId="mjx-char">
    <w:name w:val="mjx-char"/>
    <w:basedOn w:val="DefaultParagraphFont"/>
    <w:rsid w:val="00DE2BE7"/>
  </w:style>
  <w:style w:type="character" w:customStyle="1" w:styleId="mjxassistivemathml">
    <w:name w:val="mjx_assistive_mathml"/>
    <w:basedOn w:val="DefaultParagraphFont"/>
    <w:rsid w:val="00DE2BE7"/>
  </w:style>
  <w:style w:type="character" w:styleId="CommentReference">
    <w:name w:val="annotation reference"/>
    <w:basedOn w:val="DefaultParagraphFont"/>
    <w:uiPriority w:val="99"/>
    <w:semiHidden/>
    <w:unhideWhenUsed/>
    <w:rsid w:val="00B11F7F"/>
    <w:rPr>
      <w:sz w:val="16"/>
      <w:szCs w:val="16"/>
    </w:rPr>
  </w:style>
  <w:style w:type="paragraph" w:styleId="CommentText">
    <w:name w:val="annotation text"/>
    <w:basedOn w:val="Normal"/>
    <w:link w:val="CommentTextChar"/>
    <w:uiPriority w:val="99"/>
    <w:semiHidden/>
    <w:unhideWhenUsed/>
    <w:rsid w:val="00B11F7F"/>
    <w:rPr>
      <w:sz w:val="20"/>
      <w:szCs w:val="20"/>
    </w:rPr>
  </w:style>
  <w:style w:type="character" w:customStyle="1" w:styleId="CommentTextChar">
    <w:name w:val="Comment Text Char"/>
    <w:basedOn w:val="DefaultParagraphFont"/>
    <w:link w:val="CommentText"/>
    <w:uiPriority w:val="99"/>
    <w:semiHidden/>
    <w:rsid w:val="00B11F7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11F7F"/>
    <w:rPr>
      <w:b/>
      <w:bCs/>
    </w:rPr>
  </w:style>
  <w:style w:type="character" w:customStyle="1" w:styleId="CommentSubjectChar">
    <w:name w:val="Comment Subject Char"/>
    <w:basedOn w:val="CommentTextChar"/>
    <w:link w:val="CommentSubject"/>
    <w:uiPriority w:val="99"/>
    <w:semiHidden/>
    <w:rsid w:val="00B11F7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11F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F7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5062">
      <w:bodyDiv w:val="1"/>
      <w:marLeft w:val="0"/>
      <w:marRight w:val="0"/>
      <w:marTop w:val="0"/>
      <w:marBottom w:val="0"/>
      <w:divBdr>
        <w:top w:val="none" w:sz="0" w:space="0" w:color="auto"/>
        <w:left w:val="none" w:sz="0" w:space="0" w:color="auto"/>
        <w:bottom w:val="none" w:sz="0" w:space="0" w:color="auto"/>
        <w:right w:val="none" w:sz="0" w:space="0" w:color="auto"/>
      </w:divBdr>
    </w:div>
    <w:div w:id="142240576">
      <w:bodyDiv w:val="1"/>
      <w:marLeft w:val="0"/>
      <w:marRight w:val="0"/>
      <w:marTop w:val="0"/>
      <w:marBottom w:val="0"/>
      <w:divBdr>
        <w:top w:val="none" w:sz="0" w:space="0" w:color="auto"/>
        <w:left w:val="none" w:sz="0" w:space="0" w:color="auto"/>
        <w:bottom w:val="none" w:sz="0" w:space="0" w:color="auto"/>
        <w:right w:val="none" w:sz="0" w:space="0" w:color="auto"/>
      </w:divBdr>
    </w:div>
    <w:div w:id="669910868">
      <w:bodyDiv w:val="1"/>
      <w:marLeft w:val="0"/>
      <w:marRight w:val="0"/>
      <w:marTop w:val="0"/>
      <w:marBottom w:val="0"/>
      <w:divBdr>
        <w:top w:val="none" w:sz="0" w:space="0" w:color="auto"/>
        <w:left w:val="none" w:sz="0" w:space="0" w:color="auto"/>
        <w:bottom w:val="none" w:sz="0" w:space="0" w:color="auto"/>
        <w:right w:val="none" w:sz="0" w:space="0" w:color="auto"/>
      </w:divBdr>
    </w:div>
    <w:div w:id="757211234">
      <w:bodyDiv w:val="1"/>
      <w:marLeft w:val="0"/>
      <w:marRight w:val="0"/>
      <w:marTop w:val="0"/>
      <w:marBottom w:val="0"/>
      <w:divBdr>
        <w:top w:val="none" w:sz="0" w:space="0" w:color="auto"/>
        <w:left w:val="none" w:sz="0" w:space="0" w:color="auto"/>
        <w:bottom w:val="none" w:sz="0" w:space="0" w:color="auto"/>
        <w:right w:val="none" w:sz="0" w:space="0" w:color="auto"/>
      </w:divBdr>
    </w:div>
    <w:div w:id="785924428">
      <w:bodyDiv w:val="1"/>
      <w:marLeft w:val="0"/>
      <w:marRight w:val="0"/>
      <w:marTop w:val="0"/>
      <w:marBottom w:val="0"/>
      <w:divBdr>
        <w:top w:val="none" w:sz="0" w:space="0" w:color="auto"/>
        <w:left w:val="none" w:sz="0" w:space="0" w:color="auto"/>
        <w:bottom w:val="none" w:sz="0" w:space="0" w:color="auto"/>
        <w:right w:val="none" w:sz="0" w:space="0" w:color="auto"/>
      </w:divBdr>
    </w:div>
    <w:div w:id="793255036">
      <w:bodyDiv w:val="1"/>
      <w:marLeft w:val="0"/>
      <w:marRight w:val="0"/>
      <w:marTop w:val="0"/>
      <w:marBottom w:val="0"/>
      <w:divBdr>
        <w:top w:val="none" w:sz="0" w:space="0" w:color="auto"/>
        <w:left w:val="none" w:sz="0" w:space="0" w:color="auto"/>
        <w:bottom w:val="none" w:sz="0" w:space="0" w:color="auto"/>
        <w:right w:val="none" w:sz="0" w:space="0" w:color="auto"/>
      </w:divBdr>
    </w:div>
    <w:div w:id="859009246">
      <w:bodyDiv w:val="1"/>
      <w:marLeft w:val="0"/>
      <w:marRight w:val="0"/>
      <w:marTop w:val="0"/>
      <w:marBottom w:val="0"/>
      <w:divBdr>
        <w:top w:val="none" w:sz="0" w:space="0" w:color="auto"/>
        <w:left w:val="none" w:sz="0" w:space="0" w:color="auto"/>
        <w:bottom w:val="none" w:sz="0" w:space="0" w:color="auto"/>
        <w:right w:val="none" w:sz="0" w:space="0" w:color="auto"/>
      </w:divBdr>
    </w:div>
    <w:div w:id="177840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FF878-38C3-4EC9-97F2-2F529F27C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1314</Words>
  <Characters>7492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2021-12-06T09:38:00Z</cp:lastPrinted>
  <dcterms:created xsi:type="dcterms:W3CDTF">2021-12-09T14:31:00Z</dcterms:created>
  <dcterms:modified xsi:type="dcterms:W3CDTF">2021-12-09T14:31:00Z</dcterms:modified>
</cp:coreProperties>
</file>