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507F19">
        <w:rPr>
          <w:bCs w:val="0"/>
          <w:iCs/>
          <w:color w:val="000000" w:themeColor="text1"/>
          <w:sz w:val="32"/>
          <w:szCs w:val="32"/>
        </w:rPr>
        <w:t>Thái Tuấn Anh</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507F19" w:rsidRPr="00507F19">
        <w:rPr>
          <w:bCs w:val="0"/>
          <w:iCs/>
          <w:color w:val="000000" w:themeColor="text1"/>
          <w:sz w:val="32"/>
          <w:szCs w:val="32"/>
        </w:rPr>
        <w:t xml:space="preserve"> </w:t>
      </w:r>
      <w:r w:rsidR="00507F19">
        <w:rPr>
          <w:bCs w:val="0"/>
          <w:iCs/>
          <w:color w:val="000000" w:themeColor="text1"/>
          <w:sz w:val="32"/>
          <w:szCs w:val="32"/>
        </w:rPr>
        <w:t>20000585</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507F19">
        <w:rPr>
          <w:bCs w:val="0"/>
          <w:iCs/>
          <w:color w:val="000000" w:themeColor="text1"/>
          <w:sz w:val="32"/>
          <w:szCs w:val="32"/>
        </w:rPr>
        <w:t>20T4-QKS1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532CFC" w:rsidRPr="00532CFC" w:rsidRDefault="009E0FF0" w:rsidP="00532CFC">
      <w:pPr>
        <w:spacing w:line="360" w:lineRule="auto"/>
        <w:jc w:val="center"/>
        <w:rPr>
          <w:b/>
          <w:color w:val="FF0000"/>
          <w:sz w:val="26"/>
          <w:szCs w:val="26"/>
        </w:rPr>
      </w:pPr>
      <w:r>
        <w:rPr>
          <w:sz w:val="26"/>
          <w:szCs w:val="26"/>
        </w:rPr>
        <w:br w:type="page"/>
      </w:r>
      <w:r w:rsidR="00B00AF9" w:rsidRPr="003A50F6">
        <w:rPr>
          <w:b/>
          <w:sz w:val="26"/>
          <w:szCs w:val="26"/>
        </w:rPr>
        <w:lastRenderedPageBreak/>
        <w:t xml:space="preserve">ĐỀ TÀI SỐ </w:t>
      </w:r>
      <w:r w:rsidR="003351D6">
        <w:rPr>
          <w:b/>
          <w:color w:val="FF0000"/>
          <w:sz w:val="26"/>
          <w:szCs w:val="26"/>
        </w:rPr>
        <w:t>3</w:t>
      </w:r>
      <w:r w:rsidR="00532CFC" w:rsidRPr="00534E0E">
        <w:rPr>
          <w:sz w:val="26"/>
          <w:szCs w:val="26"/>
          <w:lang w:val="vi-VN"/>
        </w:rPr>
        <w:t>.</w:t>
      </w:r>
    </w:p>
    <w:p w:rsidR="009A39B6" w:rsidRPr="00532CFC" w:rsidRDefault="003351D6" w:rsidP="00870622">
      <w:pPr>
        <w:pStyle w:val="Heading1"/>
        <w:shd w:val="clear" w:color="auto" w:fill="FFFFFF"/>
        <w:spacing w:before="0" w:beforeAutospacing="0" w:after="0" w:afterAutospacing="0" w:line="360" w:lineRule="auto"/>
        <w:jc w:val="both"/>
        <w:rPr>
          <w:bCs w:val="0"/>
          <w:iCs/>
          <w:color w:val="FF0000"/>
          <w:sz w:val="32"/>
          <w:szCs w:val="32"/>
          <w:lang w:val="de-DE"/>
        </w:rPr>
      </w:pPr>
      <w:r w:rsidRPr="00532CFC">
        <w:rPr>
          <w:bCs w:val="0"/>
          <w:iCs/>
          <w:color w:val="FF0000"/>
          <w:sz w:val="32"/>
          <w:szCs w:val="32"/>
          <w:lang w:val="de-DE"/>
        </w:rPr>
        <w:t>Phần 1 : LÝ THUYẾT CƠ SỞ</w:t>
      </w:r>
    </w:p>
    <w:p w:rsidR="003351D6" w:rsidRPr="00532CFC" w:rsidRDefault="003351D6" w:rsidP="00870622">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Trình bày lý thuyết về Hiđro clorua - Axit clohiđric - Muối clorua </w:t>
      </w:r>
    </w:p>
    <w:p w:rsidR="003351D6" w:rsidRPr="00532CFC" w:rsidRDefault="003351D6" w:rsidP="00870622">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1. Hiđro clorua</w:t>
      </w:r>
    </w:p>
    <w:p w:rsidR="003351D6" w:rsidRPr="00532CFC" w:rsidRDefault="003351D6" w:rsidP="00870622">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 2. Axit clohiđric </w:t>
      </w:r>
    </w:p>
    <w:p w:rsidR="004000CD" w:rsidRPr="00532CFC" w:rsidRDefault="003351D6" w:rsidP="00870622">
      <w:pPr>
        <w:pStyle w:val="Heading1"/>
        <w:shd w:val="clear" w:color="auto" w:fill="FFFFFF"/>
        <w:spacing w:before="0" w:beforeAutospacing="0" w:after="0" w:afterAutospacing="0" w:line="360" w:lineRule="auto"/>
        <w:jc w:val="both"/>
        <w:rPr>
          <w:color w:val="FF0000"/>
          <w:sz w:val="32"/>
          <w:szCs w:val="32"/>
          <w:lang w:val="de-DE"/>
        </w:rPr>
      </w:pPr>
      <w:r w:rsidRPr="00532CFC">
        <w:rPr>
          <w:sz w:val="32"/>
          <w:szCs w:val="32"/>
          <w:lang w:val="de-DE"/>
        </w:rPr>
        <w:t>3. Muối clorua và nhận biết ion clorua</w:t>
      </w:r>
    </w:p>
    <w:p w:rsidR="003351D6" w:rsidRPr="00532CFC" w:rsidRDefault="003351D6" w:rsidP="003351D6">
      <w:pPr>
        <w:pStyle w:val="Heading1"/>
        <w:shd w:val="clear" w:color="auto" w:fill="FFFFFF"/>
        <w:spacing w:before="0" w:beforeAutospacing="0" w:after="0" w:afterAutospacing="0" w:line="360" w:lineRule="auto"/>
        <w:jc w:val="both"/>
        <w:rPr>
          <w:color w:val="FF0000"/>
          <w:sz w:val="32"/>
          <w:szCs w:val="32"/>
          <w:lang w:val="de-DE"/>
        </w:rPr>
      </w:pPr>
      <w:r w:rsidRPr="00532CFC">
        <w:rPr>
          <w:color w:val="FF0000"/>
          <w:sz w:val="32"/>
          <w:szCs w:val="32"/>
          <w:lang w:val="de-DE"/>
        </w:rPr>
        <w:t xml:space="preserve">PHẦN 2. ỨNG DỤNG LÝ THUYẾT CƠ SỞ VÀO THỰC TẾ </w:t>
      </w:r>
    </w:p>
    <w:p w:rsidR="003351D6" w:rsidRPr="00532CFC" w:rsidRDefault="003351D6" w:rsidP="003351D6">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Nội dung nghiên cứu:</w:t>
      </w:r>
    </w:p>
    <w:p w:rsidR="003351D6" w:rsidRPr="00532CFC" w:rsidRDefault="003351D6" w:rsidP="003351D6">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 Kính đổi màu. Cơ chế hoạt động của kính đổi màu.</w:t>
      </w:r>
    </w:p>
    <w:p w:rsidR="003351D6" w:rsidRPr="00532CFC" w:rsidRDefault="003351D6" w:rsidP="003351D6">
      <w:pPr>
        <w:pStyle w:val="Heading1"/>
        <w:shd w:val="clear" w:color="auto" w:fill="FFFFFF"/>
        <w:spacing w:before="0" w:beforeAutospacing="0" w:after="0" w:afterAutospacing="0" w:line="360" w:lineRule="auto"/>
        <w:jc w:val="both"/>
        <w:rPr>
          <w:color w:val="FF0000"/>
          <w:sz w:val="32"/>
          <w:szCs w:val="32"/>
          <w:lang w:val="de-DE"/>
        </w:rPr>
      </w:pPr>
      <w:r w:rsidRPr="00532CFC">
        <w:rPr>
          <w:sz w:val="32"/>
          <w:szCs w:val="32"/>
          <w:lang w:val="de-DE"/>
        </w:rPr>
        <w:t xml:space="preserve"> </w:t>
      </w:r>
      <w:r w:rsidRPr="00532CFC">
        <w:rPr>
          <w:color w:val="FF0000"/>
          <w:sz w:val="32"/>
          <w:szCs w:val="32"/>
          <w:lang w:val="de-DE"/>
        </w:rPr>
        <w:t xml:space="preserve">PHẦN 3. ỨNG DỤNG LÝ THUYẾT MÔN HỌC VÀO BÀI TẬP </w:t>
      </w:r>
    </w:p>
    <w:p w:rsidR="003351D6" w:rsidRPr="00532CFC" w:rsidRDefault="001E1377" w:rsidP="003351D6">
      <w:pPr>
        <w:pStyle w:val="Heading1"/>
        <w:shd w:val="clear" w:color="auto" w:fill="FFFFFF"/>
        <w:spacing w:before="0" w:beforeAutospacing="0" w:after="0" w:afterAutospacing="0" w:line="360" w:lineRule="auto"/>
        <w:jc w:val="both"/>
        <w:rPr>
          <w:color w:val="FF0000"/>
          <w:sz w:val="32"/>
          <w:szCs w:val="32"/>
          <w:lang w:val="de-DE"/>
        </w:rPr>
      </w:pPr>
      <w:r w:rsidRPr="00532CFC">
        <w:rPr>
          <w:noProof/>
          <w:sz w:val="32"/>
          <w:szCs w:val="32"/>
          <w:lang w:val="en-GB" w:eastAsia="en-GB"/>
        </w:rPr>
        <mc:AlternateContent>
          <mc:Choice Requires="wps">
            <w:drawing>
              <wp:anchor distT="0" distB="0" distL="114300" distR="114300" simplePos="0" relativeHeight="251659264" behindDoc="0" locked="0" layoutInCell="1" allowOverlap="1" wp14:anchorId="41A720C5" wp14:editId="43A0F4BA">
                <wp:simplePos x="0" y="0"/>
                <wp:positionH relativeFrom="column">
                  <wp:posOffset>1316990</wp:posOffset>
                </wp:positionH>
                <wp:positionV relativeFrom="paragraph">
                  <wp:posOffset>918210</wp:posOffset>
                </wp:positionV>
                <wp:extent cx="381000" cy="44958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381000" cy="449580"/>
                        </a:xfrm>
                        <a:prstGeom prst="rect">
                          <a:avLst/>
                        </a:prstGeom>
                        <a:noFill/>
                        <a:ln w="6350">
                          <a:noFill/>
                        </a:ln>
                      </wps:spPr>
                      <wps:txbx>
                        <w:txbxContent>
                          <w:p w:rsidR="001E1377" w:rsidRDefault="001E1377">
                            <w:r>
                              <w:t>t</w:t>
                            </w:r>
                            <w:r w:rsidRPr="001E1377">
                              <w:rPr>
                                <w:vertAlign w:val="superscript"/>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A720C5" id="_x0000_t202" coordsize="21600,21600" o:spt="202" path="m,l,21600r21600,l21600,xe">
                <v:stroke joinstyle="miter"/>
                <v:path gradientshapeok="t" o:connecttype="rect"/>
              </v:shapetype>
              <v:shape id="Text Box 1" o:spid="_x0000_s1026" type="#_x0000_t202" style="position:absolute;left:0;text-align:left;margin-left:103.7pt;margin-top:72.3pt;width:30pt;height: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" filled="f" stroked="f" strokeweight=".5pt">
                <v:textbox>
                  <w:txbxContent>
                    <w:p w:rsidR="001E1377" w:rsidRDefault="001E1377">
                      <w:r>
                        <w:t>t</w:t>
                      </w:r>
                      <w:r w:rsidRPr="001E1377">
                        <w:rPr>
                          <w:vertAlign w:val="superscript"/>
                        </w:rPr>
                        <w:t>o</w:t>
                      </w:r>
                    </w:p>
                  </w:txbxContent>
                </v:textbox>
              </v:shape>
            </w:pict>
          </mc:Fallback>
        </mc:AlternateContent>
      </w:r>
      <w:r w:rsidR="003351D6" w:rsidRPr="00532CFC">
        <w:rPr>
          <w:color w:val="FF0000"/>
          <w:sz w:val="32"/>
          <w:szCs w:val="32"/>
          <w:lang w:val="de-DE"/>
        </w:rPr>
        <w:t>Câu 1. Cân bằng phản ứng oxi hóa- khử sau bằng phương pháp thăng bằng electron. Xác định chất oxi hóa, chất khử và môi trường (nếu có):</w:t>
      </w:r>
    </w:p>
    <w:p w:rsidR="003351D6" w:rsidRPr="00532CFC" w:rsidRDefault="003351D6" w:rsidP="003351D6">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 a. Al + Cr2O3  → Al2O3 + Cr</w:t>
      </w:r>
    </w:p>
    <w:p w:rsidR="003351D6" w:rsidRPr="00532CFC" w:rsidRDefault="003351D6" w:rsidP="003351D6">
      <w:pPr>
        <w:pStyle w:val="Heading1"/>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 b. Mg + HNO3 → Mg(NO3)2 + NO↑ + H2O</w:t>
      </w:r>
    </w:p>
    <w:p w:rsidR="003351D6" w:rsidRPr="00532CFC" w:rsidRDefault="003351D6" w:rsidP="003351D6">
      <w:pPr>
        <w:pStyle w:val="Heading1"/>
        <w:shd w:val="clear" w:color="auto" w:fill="FFFFFF"/>
        <w:spacing w:before="0" w:beforeAutospacing="0" w:after="0" w:afterAutospacing="0" w:line="360" w:lineRule="auto"/>
        <w:jc w:val="both"/>
        <w:rPr>
          <w:color w:val="FF0000"/>
          <w:sz w:val="32"/>
          <w:szCs w:val="32"/>
          <w:lang w:val="de-DE"/>
        </w:rPr>
      </w:pPr>
      <w:r w:rsidRPr="00532CFC">
        <w:rPr>
          <w:sz w:val="32"/>
          <w:szCs w:val="32"/>
          <w:lang w:val="de-DE"/>
        </w:rPr>
        <w:t xml:space="preserve"> </w:t>
      </w:r>
      <w:r w:rsidRPr="00532CFC">
        <w:rPr>
          <w:color w:val="FF0000"/>
          <w:sz w:val="32"/>
          <w:szCs w:val="32"/>
          <w:lang w:val="de-DE"/>
        </w:rPr>
        <w:t>Câu 2. Cho 5,85 (g) dung dịch muối natri halogen (NaX) tác dụng với dung dịch AgNO3 dư, sau phản ứng thu được 14,35 gam kết tủa.</w:t>
      </w:r>
    </w:p>
    <w:p w:rsidR="003351D6" w:rsidRPr="00532CFC" w:rsidRDefault="003351D6" w:rsidP="003351D6">
      <w:pPr>
        <w:pStyle w:val="Heading1"/>
        <w:shd w:val="clear" w:color="auto" w:fill="FFFFFF"/>
        <w:spacing w:before="0" w:beforeAutospacing="0" w:after="0" w:afterAutospacing="0" w:line="360" w:lineRule="auto"/>
        <w:ind w:left="72"/>
        <w:jc w:val="both"/>
        <w:rPr>
          <w:sz w:val="32"/>
          <w:szCs w:val="32"/>
          <w:lang w:val="de-DE"/>
        </w:rPr>
      </w:pPr>
      <w:r w:rsidRPr="00532CFC">
        <w:rPr>
          <w:sz w:val="32"/>
          <w:szCs w:val="32"/>
          <w:lang w:val="de-DE"/>
        </w:rPr>
        <w:t xml:space="preserve">a.Tìm công thức của muối? </w:t>
      </w:r>
    </w:p>
    <w:p w:rsidR="003351D6" w:rsidRPr="00532CFC" w:rsidRDefault="003351D6" w:rsidP="003351D6">
      <w:pPr>
        <w:pStyle w:val="Heading1"/>
        <w:shd w:val="clear" w:color="auto" w:fill="FFFFFF"/>
        <w:spacing w:before="0" w:beforeAutospacing="0" w:after="0" w:afterAutospacing="0" w:line="360" w:lineRule="auto"/>
        <w:ind w:left="72"/>
        <w:jc w:val="both"/>
        <w:rPr>
          <w:sz w:val="32"/>
          <w:szCs w:val="32"/>
          <w:lang w:val="de-DE"/>
        </w:rPr>
      </w:pPr>
      <w:r w:rsidRPr="00532CFC">
        <w:rPr>
          <w:sz w:val="32"/>
          <w:szCs w:val="32"/>
          <w:lang w:val="de-DE"/>
        </w:rPr>
        <w:t xml:space="preserve">b. Xác định vị trí của X trong bảng tuần hoàn hóa học. </w:t>
      </w:r>
    </w:p>
    <w:p w:rsidR="004000CD" w:rsidRPr="00532CFC" w:rsidRDefault="003351D6" w:rsidP="003351D6">
      <w:pPr>
        <w:pStyle w:val="Heading1"/>
        <w:shd w:val="clear" w:color="auto" w:fill="FFFFFF"/>
        <w:spacing w:before="0" w:beforeAutospacing="0" w:after="0" w:afterAutospacing="0" w:line="360" w:lineRule="auto"/>
        <w:ind w:left="72"/>
        <w:jc w:val="both"/>
        <w:rPr>
          <w:color w:val="FF0000"/>
          <w:sz w:val="32"/>
          <w:szCs w:val="32"/>
          <w:lang w:val="de-DE"/>
        </w:rPr>
      </w:pPr>
      <w:r w:rsidRPr="00532CFC">
        <w:rPr>
          <w:color w:val="FF0000"/>
          <w:sz w:val="32"/>
          <w:szCs w:val="32"/>
          <w:lang w:val="de-DE"/>
        </w:rPr>
        <w:t>Câu 3: Cho 3,9 gam hỗn hợp Al và Mg vào dung dịch HCl 1M thu được dung dịch X và có 4,48 lít H2 thoát ra ở đktc</w:t>
      </w:r>
      <w:r w:rsidRPr="00532CFC">
        <w:rPr>
          <w:sz w:val="32"/>
          <w:szCs w:val="32"/>
          <w:lang w:val="de-DE"/>
        </w:rPr>
        <w:t>. Tính khối lượng và % khối lượng các kim loại trong hỗn hợp. (Al = 27, Mg = 24)</w:t>
      </w:r>
    </w:p>
    <w:p w:rsidR="003A4B4F" w:rsidRPr="00507F19" w:rsidRDefault="003A4B4F" w:rsidP="00870622">
      <w:pPr>
        <w:pStyle w:val="Heading1"/>
        <w:shd w:val="clear" w:color="auto" w:fill="FFFFFF"/>
        <w:spacing w:before="0" w:beforeAutospacing="0" w:after="0" w:afterAutospacing="0" w:line="360" w:lineRule="auto"/>
        <w:jc w:val="both"/>
        <w:rPr>
          <w:b w:val="0"/>
          <w:bCs w:val="0"/>
          <w:iCs/>
          <w:color w:val="FF0000"/>
          <w:sz w:val="26"/>
          <w:szCs w:val="26"/>
          <w:lang w:val="de-DE"/>
        </w:rPr>
      </w:pPr>
    </w:p>
    <w:p w:rsidR="00BE176C" w:rsidRPr="00507F19" w:rsidRDefault="00BE176C">
      <w:pPr>
        <w:spacing w:after="200" w:line="276" w:lineRule="auto"/>
        <w:rPr>
          <w:iCs/>
          <w:color w:val="000000" w:themeColor="text1"/>
          <w:kern w:val="36"/>
          <w:sz w:val="26"/>
          <w:szCs w:val="26"/>
          <w:lang w:val="de-DE"/>
        </w:rPr>
      </w:pPr>
    </w:p>
    <w:p w:rsidR="00B00AF9" w:rsidRDefault="00B00AF9" w:rsidP="00870622">
      <w:pPr>
        <w:pStyle w:val="Heading1"/>
        <w:shd w:val="clear" w:color="auto" w:fill="FFFFFF"/>
        <w:spacing w:before="0" w:beforeAutospacing="0" w:after="0" w:afterAutospacing="0" w:line="360" w:lineRule="auto"/>
        <w:jc w:val="center"/>
        <w:rPr>
          <w:color w:val="FF0000"/>
          <w:sz w:val="26"/>
          <w:szCs w:val="26"/>
          <w:lang w:val="de-DE"/>
        </w:rPr>
      </w:pPr>
      <w:bookmarkStart w:id="1" w:name="_Toc13428513"/>
      <w:bookmarkStart w:id="2" w:name="_Toc51659867"/>
      <w:r w:rsidRPr="00507F19">
        <w:rPr>
          <w:sz w:val="26"/>
          <w:szCs w:val="26"/>
          <w:lang w:val="de-DE"/>
        </w:rPr>
        <w:lastRenderedPageBreak/>
        <w:t xml:space="preserve">ĐỀ TÀI SỐ </w:t>
      </w:r>
      <w:r w:rsidR="00532CFC">
        <w:rPr>
          <w:color w:val="FF0000"/>
          <w:sz w:val="26"/>
          <w:szCs w:val="26"/>
          <w:lang w:val="de-DE"/>
        </w:rPr>
        <w:t>3</w:t>
      </w:r>
    </w:p>
    <w:p w:rsidR="00532CFC" w:rsidRPr="00534E0E" w:rsidRDefault="00532CFC" w:rsidP="00532CFC">
      <w:pPr>
        <w:spacing w:line="360" w:lineRule="auto"/>
        <w:jc w:val="both"/>
        <w:rPr>
          <w:b/>
          <w:sz w:val="26"/>
          <w:szCs w:val="26"/>
          <w:shd w:val="clear" w:color="auto" w:fill="FFFFFF"/>
          <w:lang w:val="vi-VN"/>
        </w:rPr>
      </w:pPr>
      <w:r w:rsidRPr="00534E0E">
        <w:rPr>
          <w:b/>
          <w:sz w:val="26"/>
          <w:szCs w:val="26"/>
          <w:shd w:val="clear" w:color="auto" w:fill="FFFFFF"/>
          <w:lang w:val="vi-VN"/>
        </w:rPr>
        <w:t>MỞ ĐẦU</w:t>
      </w:r>
    </w:p>
    <w:p w:rsidR="00532CFC" w:rsidRPr="00534E0E" w:rsidRDefault="00532CFC" w:rsidP="00532CFC">
      <w:pPr>
        <w:spacing w:line="360" w:lineRule="auto"/>
        <w:jc w:val="both"/>
        <w:rPr>
          <w:sz w:val="26"/>
          <w:szCs w:val="26"/>
          <w:lang w:val="vi-VN"/>
        </w:rPr>
      </w:pPr>
      <w:r w:rsidRPr="00534E0E">
        <w:rPr>
          <w:sz w:val="26"/>
          <w:szCs w:val="26"/>
          <w:shd w:val="clear" w:color="auto" w:fill="FFFFFF"/>
          <w:lang w:val="vi-VN"/>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534E0E">
        <w:rPr>
          <w:sz w:val="26"/>
          <w:szCs w:val="26"/>
          <w:lang w:val="vi-VN"/>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532CFC" w:rsidRPr="00532CFC" w:rsidRDefault="00532CFC" w:rsidP="00870622">
      <w:pPr>
        <w:pStyle w:val="Heading1"/>
        <w:shd w:val="clear" w:color="auto" w:fill="FFFFFF"/>
        <w:spacing w:before="0" w:beforeAutospacing="0" w:after="0" w:afterAutospacing="0" w:line="360" w:lineRule="auto"/>
        <w:jc w:val="center"/>
        <w:rPr>
          <w:sz w:val="26"/>
          <w:szCs w:val="26"/>
          <w:lang w:val="vi-VN"/>
        </w:rPr>
      </w:pPr>
    </w:p>
    <w:p w:rsidR="00B00AF9" w:rsidRPr="003351D6" w:rsidRDefault="003351D6" w:rsidP="00870622">
      <w:pPr>
        <w:pStyle w:val="Heading2"/>
        <w:spacing w:before="0" w:beforeAutospacing="0" w:after="0" w:afterAutospacing="0" w:line="360" w:lineRule="auto"/>
        <w:jc w:val="both"/>
        <w:rPr>
          <w:rStyle w:val="Strong"/>
          <w:color w:val="FF0000"/>
          <w:sz w:val="26"/>
          <w:szCs w:val="26"/>
          <w:lang w:val="de-DE"/>
        </w:rPr>
      </w:pPr>
      <w:r>
        <w:rPr>
          <w:rStyle w:val="Strong"/>
          <w:i/>
          <w:color w:val="FF0000"/>
          <w:sz w:val="26"/>
          <w:szCs w:val="26"/>
          <w:lang w:val="de-DE"/>
        </w:rPr>
        <w:t xml:space="preserve">Phần 1: Trình bày lý thuyết về </w:t>
      </w:r>
      <w:r w:rsidRPr="003351D6">
        <w:rPr>
          <w:rStyle w:val="Strong"/>
          <w:color w:val="FF0000"/>
          <w:sz w:val="26"/>
          <w:szCs w:val="26"/>
          <w:lang w:val="de-DE"/>
        </w:rPr>
        <w:t>Hidro Clorua</w:t>
      </w:r>
      <w:r>
        <w:rPr>
          <w:rStyle w:val="Strong"/>
          <w:color w:val="FF0000"/>
          <w:sz w:val="26"/>
          <w:szCs w:val="26"/>
          <w:lang w:val="de-DE"/>
        </w:rPr>
        <w:t xml:space="preserve"> </w:t>
      </w:r>
      <w:r w:rsidRPr="003351D6">
        <w:rPr>
          <w:rStyle w:val="Strong"/>
          <w:color w:val="FF0000"/>
          <w:sz w:val="26"/>
          <w:szCs w:val="26"/>
          <w:lang w:val="de-DE"/>
        </w:rPr>
        <w:t>-</w:t>
      </w:r>
      <w:r>
        <w:rPr>
          <w:rStyle w:val="Strong"/>
          <w:color w:val="FF0000"/>
          <w:sz w:val="26"/>
          <w:szCs w:val="26"/>
          <w:lang w:val="de-DE"/>
        </w:rPr>
        <w:t xml:space="preserve"> </w:t>
      </w:r>
      <w:r w:rsidRPr="003351D6">
        <w:rPr>
          <w:rStyle w:val="Strong"/>
          <w:color w:val="FF0000"/>
          <w:sz w:val="26"/>
          <w:szCs w:val="26"/>
          <w:lang w:val="de-DE"/>
        </w:rPr>
        <w:t>Axi clohidric</w:t>
      </w:r>
      <w:r>
        <w:rPr>
          <w:rStyle w:val="Strong"/>
          <w:color w:val="FF0000"/>
          <w:sz w:val="26"/>
          <w:szCs w:val="26"/>
          <w:lang w:val="de-DE"/>
        </w:rPr>
        <w:t xml:space="preserve"> </w:t>
      </w:r>
      <w:r w:rsidRPr="003351D6">
        <w:rPr>
          <w:rStyle w:val="Strong"/>
          <w:color w:val="FF0000"/>
          <w:sz w:val="26"/>
          <w:szCs w:val="26"/>
          <w:lang w:val="de-DE"/>
        </w:rPr>
        <w:t>-</w:t>
      </w:r>
      <w:r>
        <w:rPr>
          <w:rStyle w:val="Strong"/>
          <w:color w:val="FF0000"/>
          <w:sz w:val="26"/>
          <w:szCs w:val="26"/>
          <w:lang w:val="de-DE"/>
        </w:rPr>
        <w:t xml:space="preserve"> </w:t>
      </w:r>
      <w:r w:rsidRPr="003351D6">
        <w:rPr>
          <w:rStyle w:val="Strong"/>
          <w:color w:val="FF0000"/>
          <w:sz w:val="26"/>
          <w:szCs w:val="26"/>
          <w:lang w:val="de-DE"/>
        </w:rPr>
        <w:t>Muối clorua</w:t>
      </w:r>
      <w:r w:rsidR="00B00AF9" w:rsidRPr="003351D6">
        <w:rPr>
          <w:rStyle w:val="Strong"/>
          <w:color w:val="FF0000"/>
          <w:sz w:val="26"/>
          <w:szCs w:val="26"/>
          <w:lang w:val="de-DE"/>
        </w:rPr>
        <w:t xml:space="preserve"> </w:t>
      </w:r>
    </w:p>
    <w:bookmarkEnd w:id="1"/>
    <w:bookmarkEnd w:id="2"/>
    <w:p w:rsidR="00C63DB2" w:rsidRPr="00595003" w:rsidRDefault="00C63DB2" w:rsidP="00C63DB2">
      <w:pPr>
        <w:pStyle w:val="ListParagraph"/>
        <w:numPr>
          <w:ilvl w:val="0"/>
          <w:numId w:val="8"/>
        </w:numPr>
        <w:spacing w:line="360" w:lineRule="auto"/>
        <w:jc w:val="both"/>
        <w:rPr>
          <w:color w:val="FF0000"/>
          <w:sz w:val="26"/>
          <w:szCs w:val="26"/>
          <w:lang w:val="de-DE"/>
        </w:rPr>
      </w:pPr>
      <w:r w:rsidRPr="00595003">
        <w:rPr>
          <w:color w:val="FF0000"/>
          <w:sz w:val="26"/>
          <w:szCs w:val="26"/>
          <w:lang w:val="de-DE"/>
        </w:rPr>
        <w:t xml:space="preserve">. Hidro Clorua </w:t>
      </w:r>
    </w:p>
    <w:p w:rsidR="003351D6" w:rsidRPr="00C63DB2" w:rsidRDefault="00C63DB2" w:rsidP="00C63DB2">
      <w:pPr>
        <w:pStyle w:val="ListParagraph"/>
        <w:numPr>
          <w:ilvl w:val="0"/>
          <w:numId w:val="10"/>
        </w:numPr>
        <w:spacing w:line="360" w:lineRule="auto"/>
        <w:jc w:val="both"/>
        <w:rPr>
          <w:color w:val="000000" w:themeColor="text1"/>
          <w:sz w:val="26"/>
          <w:szCs w:val="26"/>
          <w:lang w:val="de-DE"/>
        </w:rPr>
      </w:pPr>
      <w:r w:rsidRPr="00C63DB2">
        <w:rPr>
          <w:color w:val="000000" w:themeColor="text1"/>
          <w:sz w:val="26"/>
          <w:szCs w:val="26"/>
          <w:lang w:val="de-DE"/>
        </w:rPr>
        <w:t xml:space="preserve">Cấu Tạo phân tử gồm H-Cl là hợp chất cộng hóa trị phân cực </w:t>
      </w:r>
    </w:p>
    <w:p w:rsidR="00C63DB2" w:rsidRDefault="00C63DB2" w:rsidP="00C63DB2">
      <w:pPr>
        <w:pStyle w:val="ListParagraph"/>
        <w:numPr>
          <w:ilvl w:val="0"/>
          <w:numId w:val="10"/>
        </w:numPr>
        <w:spacing w:line="360" w:lineRule="auto"/>
        <w:jc w:val="both"/>
        <w:rPr>
          <w:color w:val="000000" w:themeColor="text1"/>
          <w:sz w:val="26"/>
          <w:szCs w:val="26"/>
          <w:lang w:val="de-DE"/>
        </w:rPr>
      </w:pPr>
      <w:r>
        <w:rPr>
          <w:color w:val="000000" w:themeColor="text1"/>
          <w:sz w:val="26"/>
          <w:szCs w:val="26"/>
          <w:lang w:val="de-DE"/>
        </w:rPr>
        <w:t xml:space="preserve">Tính chất vật lý : là chất khí không màu , có mùi sốc , nặng hơn không khí và tan tốt được trong nước </w:t>
      </w:r>
    </w:p>
    <w:p w:rsidR="002D03BC" w:rsidRDefault="00595003" w:rsidP="00C63DB2">
      <w:pPr>
        <w:pStyle w:val="ListParagraph"/>
        <w:numPr>
          <w:ilvl w:val="0"/>
          <w:numId w:val="10"/>
        </w:numPr>
        <w:spacing w:line="360" w:lineRule="auto"/>
        <w:jc w:val="both"/>
        <w:rPr>
          <w:color w:val="000000" w:themeColor="text1"/>
          <w:sz w:val="26"/>
          <w:szCs w:val="26"/>
          <w:lang w:val="de-DE"/>
        </w:rPr>
      </w:pPr>
      <m:oMath>
        <m:r>
          <w:rPr>
            <w:rFonts w:ascii="Cambria Math" w:hAnsi="Cambria Math"/>
            <w:color w:val="000000" w:themeColor="text1"/>
            <w:sz w:val="26"/>
            <w:szCs w:val="26"/>
            <w:lang w:val="de-DE"/>
          </w:rPr>
          <m:t xml:space="preserve">Khí Hidro Clorua không làm quỳ tím hóa đỏ </m:t>
        </m:r>
      </m:oMath>
    </w:p>
    <w:p w:rsidR="00C63DB2" w:rsidRPr="00595003" w:rsidRDefault="00C63DB2" w:rsidP="00C63DB2">
      <w:pPr>
        <w:pStyle w:val="ListParagraph"/>
        <w:numPr>
          <w:ilvl w:val="0"/>
          <w:numId w:val="8"/>
        </w:numPr>
        <w:spacing w:line="360" w:lineRule="auto"/>
        <w:jc w:val="both"/>
        <w:rPr>
          <w:color w:val="FF0000"/>
          <w:sz w:val="26"/>
          <w:szCs w:val="26"/>
          <w:lang w:val="de-DE"/>
        </w:rPr>
      </w:pPr>
      <w:r w:rsidRPr="00595003">
        <w:rPr>
          <w:color w:val="FF0000"/>
          <w:sz w:val="26"/>
          <w:szCs w:val="26"/>
          <w:lang w:val="de-DE"/>
        </w:rPr>
        <w:t>. Axi</w:t>
      </w:r>
      <w:r w:rsidR="00595003">
        <w:rPr>
          <w:color w:val="FF0000"/>
          <w:sz w:val="26"/>
          <w:szCs w:val="26"/>
          <w:lang w:val="de-DE"/>
        </w:rPr>
        <w:t>t</w:t>
      </w:r>
      <w:r w:rsidRPr="00595003">
        <w:rPr>
          <w:color w:val="FF0000"/>
          <w:sz w:val="26"/>
          <w:szCs w:val="26"/>
          <w:lang w:val="de-DE"/>
        </w:rPr>
        <w:t xml:space="preserve"> clohidric </w:t>
      </w:r>
    </w:p>
    <w:p w:rsidR="00C63DB2" w:rsidRDefault="002D03BC" w:rsidP="00C63DB2">
      <w:pPr>
        <w:pStyle w:val="ListParagraph"/>
        <w:numPr>
          <w:ilvl w:val="0"/>
          <w:numId w:val="10"/>
        </w:numPr>
        <w:spacing w:line="360" w:lineRule="auto"/>
        <w:jc w:val="both"/>
        <w:rPr>
          <w:color w:val="000000" w:themeColor="text1"/>
          <w:sz w:val="26"/>
          <w:szCs w:val="26"/>
          <w:lang w:val="de-DE"/>
        </w:rPr>
      </w:pPr>
      <w:r>
        <w:rPr>
          <w:color w:val="000000" w:themeColor="text1"/>
          <w:sz w:val="26"/>
          <w:szCs w:val="26"/>
          <w:lang w:val="de-DE"/>
        </w:rPr>
        <w:t>Axi</w:t>
      </w:r>
      <w:r w:rsidR="00595003">
        <w:rPr>
          <w:color w:val="000000" w:themeColor="text1"/>
          <w:sz w:val="26"/>
          <w:szCs w:val="26"/>
          <w:lang w:val="de-DE"/>
        </w:rPr>
        <w:t>t</w:t>
      </w:r>
      <w:r>
        <w:rPr>
          <w:color w:val="000000" w:themeColor="text1"/>
          <w:sz w:val="26"/>
          <w:szCs w:val="26"/>
          <w:lang w:val="de-DE"/>
        </w:rPr>
        <w:t xml:space="preserve"> clohidric là chất lỏng không màu , mùi xốc </w:t>
      </w:r>
    </w:p>
    <w:p w:rsidR="002D03BC" w:rsidRDefault="002D03BC" w:rsidP="00C63DB2">
      <w:pPr>
        <w:pStyle w:val="ListParagraph"/>
        <w:numPr>
          <w:ilvl w:val="0"/>
          <w:numId w:val="10"/>
        </w:numPr>
        <w:spacing w:line="360" w:lineRule="auto"/>
        <w:jc w:val="both"/>
        <w:rPr>
          <w:color w:val="000000" w:themeColor="text1"/>
          <w:sz w:val="26"/>
          <w:szCs w:val="26"/>
          <w:lang w:val="de-DE"/>
        </w:rPr>
      </w:pPr>
      <w:r>
        <w:rPr>
          <w:color w:val="000000" w:themeColor="text1"/>
          <w:sz w:val="26"/>
          <w:szCs w:val="26"/>
          <w:lang w:val="de-DE"/>
        </w:rPr>
        <w:t>Axi</w:t>
      </w:r>
      <w:r w:rsidR="00595003">
        <w:rPr>
          <w:color w:val="000000" w:themeColor="text1"/>
          <w:sz w:val="26"/>
          <w:szCs w:val="26"/>
          <w:lang w:val="de-DE"/>
        </w:rPr>
        <w:t>t</w:t>
      </w:r>
      <w:r>
        <w:rPr>
          <w:color w:val="000000" w:themeColor="text1"/>
          <w:sz w:val="26"/>
          <w:szCs w:val="26"/>
          <w:lang w:val="de-DE"/>
        </w:rPr>
        <w:t xml:space="preserve"> clohidric đặc sẽ bốc khói trong không khí ẩm </w:t>
      </w:r>
    </w:p>
    <w:p w:rsidR="002D03BC" w:rsidRPr="00595003" w:rsidRDefault="002D03BC" w:rsidP="002D03BC">
      <w:pPr>
        <w:pStyle w:val="ListParagraph"/>
        <w:numPr>
          <w:ilvl w:val="0"/>
          <w:numId w:val="10"/>
        </w:numPr>
        <w:spacing w:line="360" w:lineRule="auto"/>
        <w:jc w:val="both"/>
        <w:rPr>
          <w:rStyle w:val="Strong"/>
          <w:b w:val="0"/>
          <w:bCs w:val="0"/>
          <w:color w:val="000000" w:themeColor="text1"/>
          <w:sz w:val="26"/>
          <w:szCs w:val="26"/>
          <w:lang w:val="de-DE"/>
        </w:rPr>
      </w:pPr>
      <w:r>
        <w:rPr>
          <w:color w:val="000000" w:themeColor="text1"/>
          <w:sz w:val="26"/>
          <w:szCs w:val="26"/>
          <w:lang w:val="de-DE"/>
        </w:rPr>
        <w:t>Tính chất hóa học :</w:t>
      </w:r>
      <w:r w:rsidRPr="002D03BC">
        <w:rPr>
          <w:rStyle w:val="Strong"/>
          <w:color w:val="FF0000"/>
          <w:sz w:val="26"/>
          <w:szCs w:val="26"/>
          <w:lang w:val="de-DE"/>
        </w:rPr>
        <w:t xml:space="preserve"> </w:t>
      </w:r>
      <w:r w:rsidRPr="00595003">
        <w:rPr>
          <w:rStyle w:val="Strong"/>
          <w:b w:val="0"/>
          <w:color w:val="000000" w:themeColor="text1"/>
          <w:sz w:val="26"/>
          <w:szCs w:val="26"/>
          <w:lang w:val="de-DE"/>
        </w:rPr>
        <w:t>Axi</w:t>
      </w:r>
      <w:r w:rsidR="00595003">
        <w:rPr>
          <w:rStyle w:val="Strong"/>
          <w:b w:val="0"/>
          <w:color w:val="000000" w:themeColor="text1"/>
          <w:sz w:val="26"/>
          <w:szCs w:val="26"/>
          <w:lang w:val="de-DE"/>
        </w:rPr>
        <w:t>t</w:t>
      </w:r>
      <w:r w:rsidRPr="00595003">
        <w:rPr>
          <w:rStyle w:val="Strong"/>
          <w:b w:val="0"/>
          <w:color w:val="000000" w:themeColor="text1"/>
          <w:sz w:val="26"/>
          <w:szCs w:val="26"/>
          <w:lang w:val="de-DE"/>
        </w:rPr>
        <w:t xml:space="preserve"> clohidric là axi mạnh có đầy đủ tính chất của một axi là làm quỳ tím đổi màu , tác dụng với kim loại , tác dụng được với bazơ , oxit bazơ + nước và tác dụng được với muối </w:t>
      </w:r>
    </w:p>
    <w:p w:rsidR="00595003" w:rsidRPr="00595003" w:rsidRDefault="00595003" w:rsidP="002D03BC">
      <w:pPr>
        <w:pStyle w:val="ListParagraph"/>
        <w:numPr>
          <w:ilvl w:val="0"/>
          <w:numId w:val="10"/>
        </w:numPr>
        <w:spacing w:line="360" w:lineRule="auto"/>
        <w:jc w:val="both"/>
        <w:rPr>
          <w:rStyle w:val="Strong"/>
          <w:b w:val="0"/>
          <w:bCs w:val="0"/>
          <w:color w:val="000000" w:themeColor="text1"/>
          <w:sz w:val="26"/>
          <w:szCs w:val="26"/>
          <w:lang w:val="de-DE"/>
        </w:rPr>
      </w:pPr>
      <w:r w:rsidRPr="00595003">
        <w:rPr>
          <w:rStyle w:val="Strong"/>
          <w:b w:val="0"/>
          <w:color w:val="000000" w:themeColor="text1"/>
          <w:sz w:val="26"/>
          <w:szCs w:val="26"/>
          <w:lang w:val="de-DE"/>
        </w:rPr>
        <w:t>Axi</w:t>
      </w:r>
      <w:r>
        <w:rPr>
          <w:rStyle w:val="Strong"/>
          <w:b w:val="0"/>
          <w:color w:val="000000" w:themeColor="text1"/>
          <w:sz w:val="26"/>
          <w:szCs w:val="26"/>
          <w:lang w:val="de-DE"/>
        </w:rPr>
        <w:t>t</w:t>
      </w:r>
      <w:r w:rsidRPr="00595003">
        <w:rPr>
          <w:rStyle w:val="Strong"/>
          <w:b w:val="0"/>
          <w:color w:val="000000" w:themeColor="text1"/>
          <w:sz w:val="26"/>
          <w:szCs w:val="26"/>
          <w:lang w:val="de-DE"/>
        </w:rPr>
        <w:t xml:space="preserve"> clohidric có tính khử : do phân tử HCl , nguyên tố clo có số oxi hóa thấp nhất ( -1 ) Khi dụng dịch HCl đặc tác dụng với chất oxi hóa mạnh như : MnO</w:t>
      </w:r>
      <w:r w:rsidRPr="00595003">
        <w:rPr>
          <w:rStyle w:val="Strong"/>
          <w:b w:val="0"/>
          <w:color w:val="000000" w:themeColor="text1"/>
          <w:sz w:val="26"/>
          <w:szCs w:val="26"/>
          <w:vertAlign w:val="subscript"/>
          <w:lang w:val="de-DE"/>
        </w:rPr>
        <w:t>2</w:t>
      </w:r>
      <w:r w:rsidRPr="00595003">
        <w:rPr>
          <w:rStyle w:val="Strong"/>
          <w:b w:val="0"/>
          <w:color w:val="000000" w:themeColor="text1"/>
          <w:sz w:val="26"/>
          <w:szCs w:val="26"/>
          <w:lang w:val="de-DE"/>
        </w:rPr>
        <w:t xml:space="preserve"> , KmnO</w:t>
      </w:r>
      <w:r w:rsidRPr="00595003">
        <w:rPr>
          <w:rStyle w:val="Strong"/>
          <w:b w:val="0"/>
          <w:color w:val="000000" w:themeColor="text1"/>
          <w:sz w:val="26"/>
          <w:szCs w:val="26"/>
          <w:vertAlign w:val="subscript"/>
          <w:lang w:val="de-DE"/>
        </w:rPr>
        <w:t>4</w:t>
      </w:r>
      <w:r w:rsidRPr="00595003">
        <w:rPr>
          <w:rStyle w:val="Strong"/>
          <w:b w:val="0"/>
          <w:color w:val="000000" w:themeColor="text1"/>
          <w:sz w:val="26"/>
          <w:szCs w:val="26"/>
          <w:lang w:val="de-DE"/>
        </w:rPr>
        <w:t>.... thì HCl bị oxi hóa thành Cl</w:t>
      </w:r>
      <w:r w:rsidRPr="00595003">
        <w:rPr>
          <w:rStyle w:val="Strong"/>
          <w:b w:val="0"/>
          <w:color w:val="000000" w:themeColor="text1"/>
          <w:sz w:val="26"/>
          <w:szCs w:val="26"/>
          <w:vertAlign w:val="subscript"/>
          <w:lang w:val="de-DE"/>
        </w:rPr>
        <w:t>2</w:t>
      </w:r>
    </w:p>
    <w:p w:rsidR="00595003" w:rsidRPr="00595003" w:rsidRDefault="00595003" w:rsidP="002D03BC">
      <w:pPr>
        <w:pStyle w:val="ListParagraph"/>
        <w:numPr>
          <w:ilvl w:val="0"/>
          <w:numId w:val="10"/>
        </w:numPr>
        <w:spacing w:line="360" w:lineRule="auto"/>
        <w:jc w:val="both"/>
        <w:rPr>
          <w:rStyle w:val="Strong"/>
          <w:bCs w:val="0"/>
          <w:color w:val="000000" w:themeColor="text1"/>
          <w:sz w:val="26"/>
          <w:szCs w:val="26"/>
          <w:lang w:val="de-DE"/>
        </w:rPr>
      </w:pPr>
      <w:r w:rsidRPr="00595003">
        <w:rPr>
          <w:rStyle w:val="Strong"/>
          <w:b w:val="0"/>
          <w:color w:val="000000" w:themeColor="text1"/>
          <w:sz w:val="26"/>
          <w:szCs w:val="26"/>
          <w:lang w:val="de-DE"/>
        </w:rPr>
        <w:t xml:space="preserve">Điều chế </w:t>
      </w:r>
      <w:r>
        <w:rPr>
          <w:rStyle w:val="Strong"/>
          <w:b w:val="0"/>
          <w:color w:val="000000" w:themeColor="text1"/>
          <w:sz w:val="26"/>
          <w:szCs w:val="26"/>
          <w:lang w:val="de-DE"/>
        </w:rPr>
        <w:t>: Trong công nghiệp ( phương pháp tổng hợp ) đốt Cl</w:t>
      </w:r>
      <w:r>
        <w:rPr>
          <w:rStyle w:val="Strong"/>
          <w:b w:val="0"/>
          <w:color w:val="000000" w:themeColor="text1"/>
          <w:sz w:val="26"/>
          <w:szCs w:val="26"/>
          <w:vertAlign w:val="subscript"/>
          <w:lang w:val="de-DE"/>
        </w:rPr>
        <w:t>2</w:t>
      </w:r>
      <w:r>
        <w:rPr>
          <w:rStyle w:val="Strong"/>
          <w:b w:val="0"/>
          <w:color w:val="000000" w:themeColor="text1"/>
          <w:sz w:val="26"/>
          <w:szCs w:val="26"/>
          <w:lang w:val="de-DE"/>
        </w:rPr>
        <w:t xml:space="preserve"> và H</w:t>
      </w:r>
      <w:r>
        <w:rPr>
          <w:rStyle w:val="Strong"/>
          <w:b w:val="0"/>
          <w:color w:val="000000" w:themeColor="text1"/>
          <w:sz w:val="26"/>
          <w:szCs w:val="26"/>
          <w:vertAlign w:val="subscript"/>
          <w:lang w:val="de-DE"/>
        </w:rPr>
        <w:t>2</w:t>
      </w:r>
      <w:r>
        <w:rPr>
          <w:rStyle w:val="Strong"/>
          <w:b w:val="0"/>
          <w:color w:val="000000" w:themeColor="text1"/>
          <w:sz w:val="26"/>
          <w:szCs w:val="26"/>
          <w:lang w:val="de-DE"/>
        </w:rPr>
        <w:t xml:space="preserve"> lấy từ phương trình điện phân dung dịch NaCl :“ H</w:t>
      </w:r>
      <w:r>
        <w:rPr>
          <w:rStyle w:val="Strong"/>
          <w:b w:val="0"/>
          <w:color w:val="000000" w:themeColor="text1"/>
          <w:sz w:val="26"/>
          <w:szCs w:val="26"/>
          <w:vertAlign w:val="subscript"/>
          <w:lang w:val="de-DE"/>
        </w:rPr>
        <w:t xml:space="preserve">2 </w:t>
      </w:r>
      <w:r>
        <w:rPr>
          <w:rStyle w:val="Strong"/>
          <w:b w:val="0"/>
          <w:color w:val="000000" w:themeColor="text1"/>
          <w:sz w:val="26"/>
          <w:szCs w:val="26"/>
          <w:lang w:val="de-DE"/>
        </w:rPr>
        <w:t>+ Cl</w:t>
      </w:r>
      <w:r>
        <w:rPr>
          <w:rStyle w:val="Strong"/>
          <w:b w:val="0"/>
          <w:color w:val="000000" w:themeColor="text1"/>
          <w:sz w:val="26"/>
          <w:szCs w:val="26"/>
          <w:vertAlign w:val="subscript"/>
          <w:lang w:val="de-DE"/>
        </w:rPr>
        <w:t>2</w:t>
      </w:r>
      <w:r>
        <w:rPr>
          <w:rStyle w:val="Strong"/>
          <w:b w:val="0"/>
          <w:color w:val="000000" w:themeColor="text1"/>
          <w:sz w:val="26"/>
          <w:szCs w:val="26"/>
          <w:lang w:val="de-DE"/>
        </w:rPr>
        <w:t xml:space="preserve"> </w:t>
      </w:r>
      <w:r w:rsidRPr="00595003">
        <w:rPr>
          <w:rStyle w:val="Strong"/>
          <w:b w:val="0"/>
          <w:color w:val="000000" w:themeColor="text1"/>
          <w:sz w:val="26"/>
          <w:szCs w:val="26"/>
          <w:lang w:val="de-DE"/>
        </w:rPr>
        <w:sym w:font="Wingdings" w:char="F0E0"/>
      </w:r>
      <w:r>
        <w:rPr>
          <w:rStyle w:val="Strong"/>
          <w:b w:val="0"/>
          <w:color w:val="000000" w:themeColor="text1"/>
          <w:sz w:val="26"/>
          <w:szCs w:val="26"/>
          <w:lang w:val="de-DE"/>
        </w:rPr>
        <w:t xml:space="preserve"> 2HCl</w:t>
      </w:r>
    </w:p>
    <w:p w:rsidR="00595003" w:rsidRDefault="00595003" w:rsidP="00595003">
      <w:pPr>
        <w:pStyle w:val="ListParagraph"/>
        <w:numPr>
          <w:ilvl w:val="0"/>
          <w:numId w:val="8"/>
        </w:numPr>
        <w:spacing w:line="360" w:lineRule="auto"/>
        <w:jc w:val="both"/>
        <w:rPr>
          <w:color w:val="000000" w:themeColor="text1"/>
          <w:sz w:val="26"/>
          <w:szCs w:val="26"/>
          <w:lang w:val="de-DE"/>
        </w:rPr>
      </w:pPr>
      <w:r w:rsidRPr="00595003">
        <w:rPr>
          <w:color w:val="000000" w:themeColor="text1"/>
          <w:sz w:val="26"/>
          <w:szCs w:val="26"/>
          <w:lang w:val="de-DE"/>
        </w:rPr>
        <w:t xml:space="preserve">. Muối clorua </w:t>
      </w:r>
    </w:p>
    <w:p w:rsidR="00595003" w:rsidRDefault="00595003" w:rsidP="00595003">
      <w:pPr>
        <w:pStyle w:val="ListParagraph"/>
        <w:numPr>
          <w:ilvl w:val="0"/>
          <w:numId w:val="10"/>
        </w:numPr>
        <w:spacing w:line="360" w:lineRule="auto"/>
        <w:jc w:val="both"/>
        <w:rPr>
          <w:color w:val="000000" w:themeColor="text1"/>
          <w:sz w:val="26"/>
          <w:szCs w:val="26"/>
          <w:lang w:val="de-DE"/>
        </w:rPr>
      </w:pPr>
      <w:r>
        <w:rPr>
          <w:color w:val="000000" w:themeColor="text1"/>
          <w:sz w:val="26"/>
          <w:szCs w:val="26"/>
          <w:lang w:val="de-DE"/>
        </w:rPr>
        <w:t xml:space="preserve">Muối của Axit Clohidric được gọi là muối Clorua </w:t>
      </w:r>
    </w:p>
    <w:p w:rsidR="00595003" w:rsidRPr="001E1377" w:rsidRDefault="00595003" w:rsidP="00595003">
      <w:pPr>
        <w:pStyle w:val="ListParagraph"/>
        <w:numPr>
          <w:ilvl w:val="0"/>
          <w:numId w:val="10"/>
        </w:numPr>
        <w:spacing w:line="360" w:lineRule="auto"/>
        <w:jc w:val="both"/>
        <w:rPr>
          <w:color w:val="000000" w:themeColor="text1"/>
          <w:sz w:val="26"/>
          <w:szCs w:val="26"/>
          <w:lang w:val="de-DE"/>
        </w:rPr>
      </w:pPr>
      <w:r>
        <w:rPr>
          <w:color w:val="000000" w:themeColor="text1"/>
          <w:sz w:val="26"/>
          <w:szCs w:val="26"/>
          <w:lang w:val="de-DE"/>
        </w:rPr>
        <w:lastRenderedPageBreak/>
        <w:t xml:space="preserve">Đa số muối sẽ tan được trong nước , trừ một số muối clorua không tan được trong nước </w:t>
      </w:r>
      <m:oMath>
        <m:r>
          <w:rPr>
            <w:rFonts w:ascii="Cambria Math" w:hAnsi="Cambria Math"/>
            <w:color w:val="000000" w:themeColor="text1"/>
            <w:sz w:val="26"/>
            <w:szCs w:val="26"/>
            <w:lang w:val="de-DE"/>
          </w:rPr>
          <m:t>AgCl↓</m:t>
        </m:r>
      </m:oMath>
      <w:r w:rsidR="001E1377">
        <w:rPr>
          <w:color w:val="000000" w:themeColor="text1"/>
          <w:sz w:val="26"/>
          <w:szCs w:val="26"/>
          <w:vertAlign w:val="subscript"/>
          <w:lang w:val="de-DE"/>
        </w:rPr>
        <w:t>(Trắng)</w:t>
      </w:r>
      <w:r w:rsidR="001E1377">
        <w:rPr>
          <w:color w:val="000000" w:themeColor="text1"/>
          <w:sz w:val="26"/>
          <w:szCs w:val="26"/>
          <w:lang w:val="de-DE"/>
        </w:rPr>
        <w:t xml:space="preserve"> Và ít tan như </w:t>
      </w:r>
      <m:oMath>
        <m:r>
          <m:rPr>
            <m:sty m:val="p"/>
          </m:rPr>
          <w:rPr>
            <w:rFonts w:ascii="Cambria Math" w:hAnsi="Cambria Math"/>
            <w:sz w:val="30"/>
            <w:szCs w:val="30"/>
            <w:shd w:val="clear" w:color="auto" w:fill="FFFFFF"/>
            <w:lang w:val="de-DE"/>
          </w:rPr>
          <m:t>PbCl</m:t>
        </m:r>
        <m:r>
          <m:rPr>
            <m:sty m:val="p"/>
          </m:rPr>
          <w:rPr>
            <w:rFonts w:ascii="Cambria Math" w:hAnsi="Cambria Math"/>
            <w:sz w:val="23"/>
            <w:szCs w:val="23"/>
            <w:shd w:val="clear" w:color="auto" w:fill="FFFFFF"/>
            <w:vertAlign w:val="subscript"/>
            <w:lang w:val="de-DE"/>
          </w:rPr>
          <m:t>2</m:t>
        </m:r>
        <m:r>
          <m:rPr>
            <m:sty m:val="p"/>
          </m:rPr>
          <w:rPr>
            <w:rFonts w:ascii="Cambria Math" w:hAnsi="Cambria Math"/>
            <w:sz w:val="30"/>
            <w:szCs w:val="30"/>
            <w:shd w:val="clear" w:color="auto" w:fill="FFFFFF"/>
            <w:lang w:val="de-DE"/>
          </w:rPr>
          <m:t>↓</m:t>
        </m:r>
      </m:oMath>
      <w:r w:rsidR="001E1377">
        <w:rPr>
          <w:sz w:val="23"/>
          <w:szCs w:val="23"/>
          <w:shd w:val="clear" w:color="auto" w:fill="FFFFFF"/>
          <w:vertAlign w:val="subscript"/>
          <w:lang w:val="de-DE"/>
        </w:rPr>
        <w:t xml:space="preserve">(trắng) </w:t>
      </w:r>
      <w:r w:rsidR="001E1377">
        <w:rPr>
          <w:sz w:val="26"/>
          <w:szCs w:val="26"/>
          <w:lang w:val="de-DE"/>
        </w:rPr>
        <w:t>,.....</w:t>
      </w:r>
    </w:p>
    <w:p w:rsidR="001E1377" w:rsidRPr="001E1377" w:rsidRDefault="001E1377" w:rsidP="001E1377">
      <w:pPr>
        <w:pStyle w:val="ListParagraph"/>
        <w:numPr>
          <w:ilvl w:val="0"/>
          <w:numId w:val="11"/>
        </w:numPr>
        <w:spacing w:line="360" w:lineRule="auto"/>
        <w:jc w:val="both"/>
        <w:rPr>
          <w:color w:val="000000" w:themeColor="text1"/>
          <w:sz w:val="26"/>
          <w:szCs w:val="26"/>
          <w:lang w:val="de-DE"/>
        </w:rPr>
      </w:pPr>
      <w:r w:rsidRPr="001E1377">
        <w:rPr>
          <w:sz w:val="26"/>
          <w:szCs w:val="26"/>
          <w:lang w:val="de-DE"/>
        </w:rPr>
        <w:t>Và cách nhận biết ion clorua : ta dùng thuốc thử :AgNO</w:t>
      </w:r>
      <w:r w:rsidRPr="001E1377">
        <w:rPr>
          <w:sz w:val="26"/>
          <w:szCs w:val="26"/>
          <w:vertAlign w:val="subscript"/>
          <w:lang w:val="de-DE"/>
        </w:rPr>
        <w:t>3</w:t>
      </w:r>
      <w:r w:rsidRPr="001E1377">
        <w:rPr>
          <w:sz w:val="26"/>
          <w:szCs w:val="26"/>
          <w:lang w:val="de-DE"/>
        </w:rPr>
        <w:t xml:space="preserve"> </w:t>
      </w:r>
      <w:r>
        <w:rPr>
          <w:sz w:val="26"/>
          <w:szCs w:val="26"/>
          <w:lang w:val="de-DE"/>
        </w:rPr>
        <w:t xml:space="preserve"> </w:t>
      </w:r>
    </w:p>
    <w:p w:rsidR="001E1377" w:rsidRPr="001E1377" w:rsidRDefault="001E1377" w:rsidP="001E1377">
      <w:pPr>
        <w:pStyle w:val="ListParagraph"/>
        <w:numPr>
          <w:ilvl w:val="0"/>
          <w:numId w:val="10"/>
        </w:numPr>
        <w:spacing w:line="360" w:lineRule="auto"/>
        <w:jc w:val="both"/>
        <w:rPr>
          <w:color w:val="000000" w:themeColor="text1"/>
          <w:sz w:val="26"/>
          <w:szCs w:val="26"/>
          <w:lang w:val="de-DE"/>
        </w:rPr>
      </w:pPr>
      <w:r>
        <w:rPr>
          <w:sz w:val="26"/>
          <w:szCs w:val="26"/>
          <w:lang w:val="de-DE"/>
        </w:rPr>
        <w:t>D</w:t>
      </w:r>
      <w:r w:rsidRPr="001E1377">
        <w:rPr>
          <w:sz w:val="30"/>
          <w:szCs w:val="30"/>
          <w:shd w:val="clear" w:color="auto" w:fill="FFFFFF"/>
          <w:lang w:val="de-DE"/>
        </w:rPr>
        <w:t>ấu hiệu phân biệt: Khi nhỏ dung dịch AgNO</w:t>
      </w:r>
      <w:r w:rsidRPr="001E1377">
        <w:rPr>
          <w:sz w:val="23"/>
          <w:szCs w:val="23"/>
          <w:shd w:val="clear" w:color="auto" w:fill="FFFFFF"/>
          <w:vertAlign w:val="subscript"/>
          <w:lang w:val="de-DE"/>
        </w:rPr>
        <w:t>3</w:t>
      </w:r>
      <w:r w:rsidRPr="001E1377">
        <w:rPr>
          <w:sz w:val="30"/>
          <w:szCs w:val="30"/>
          <w:shd w:val="clear" w:color="auto" w:fill="FFFFFF"/>
          <w:lang w:val="de-DE"/>
        </w:rPr>
        <w:t> vào dung dịch axit HCl hay dung dịch muối clorua tạo kết tủa trắng (AgCl)</w:t>
      </w:r>
      <w:r>
        <w:rPr>
          <w:sz w:val="30"/>
          <w:szCs w:val="30"/>
          <w:shd w:val="clear" w:color="auto" w:fill="FFFFFF"/>
          <w:lang w:val="de-DE"/>
        </w:rPr>
        <w:t xml:space="preserve"> </w:t>
      </w:r>
    </w:p>
    <w:p w:rsidR="001E1377" w:rsidRPr="001E1377" w:rsidRDefault="001E1377" w:rsidP="001E1377">
      <w:pPr>
        <w:pStyle w:val="ListParagraph"/>
        <w:numPr>
          <w:ilvl w:val="0"/>
          <w:numId w:val="10"/>
        </w:numPr>
        <w:spacing w:line="360" w:lineRule="auto"/>
        <w:jc w:val="both"/>
        <w:rPr>
          <w:color w:val="000000" w:themeColor="text1"/>
          <w:sz w:val="26"/>
          <w:szCs w:val="26"/>
          <w:lang w:val="de-DE"/>
        </w:rPr>
      </w:pPr>
      <w:r>
        <w:rPr>
          <w:sz w:val="26"/>
          <w:szCs w:val="26"/>
          <w:lang w:val="de-DE"/>
        </w:rPr>
        <w:t xml:space="preserve">PTHH : </w:t>
      </w:r>
      <m:oMath>
        <m:r>
          <w:rPr>
            <w:rFonts w:ascii="Cambria Math" w:hAnsi="Cambria Math"/>
            <w:sz w:val="26"/>
            <w:szCs w:val="26"/>
            <w:lang w:val="de-DE"/>
          </w:rPr>
          <m:t>Nacl+AgN</m:t>
        </m:r>
        <m:sSub>
          <m:sSubPr>
            <m:ctrlPr>
              <w:rPr>
                <w:rFonts w:ascii="Cambria Math" w:hAnsi="Cambria Math"/>
                <w:i/>
                <w:sz w:val="26"/>
                <w:szCs w:val="26"/>
                <w:lang w:val="de-DE"/>
              </w:rPr>
            </m:ctrlPr>
          </m:sSubPr>
          <m:e>
            <m:r>
              <w:rPr>
                <w:rFonts w:ascii="Cambria Math" w:hAnsi="Cambria Math"/>
                <w:sz w:val="26"/>
                <w:szCs w:val="26"/>
                <w:lang w:val="de-DE"/>
              </w:rPr>
              <m:t>O</m:t>
            </m:r>
          </m:e>
          <m:sub>
            <m:r>
              <w:rPr>
                <w:rFonts w:ascii="Cambria Math" w:hAnsi="Cambria Math"/>
                <w:sz w:val="26"/>
                <w:szCs w:val="26"/>
                <w:lang w:val="de-DE"/>
              </w:rPr>
              <m:t xml:space="preserve">3 </m:t>
            </m:r>
          </m:sub>
        </m:sSub>
        <m:r>
          <w:rPr>
            <w:rFonts w:ascii="Cambria Math" w:hAnsi="Cambria Math"/>
            <w:sz w:val="26"/>
            <w:szCs w:val="26"/>
            <w:lang w:val="de-DE"/>
          </w:rPr>
          <m:t>→AgCl↓ +NaN</m:t>
        </m:r>
        <m:sSub>
          <m:sSubPr>
            <m:ctrlPr>
              <w:rPr>
                <w:rFonts w:ascii="Cambria Math" w:hAnsi="Cambria Math"/>
                <w:i/>
                <w:sz w:val="26"/>
                <w:szCs w:val="26"/>
                <w:lang w:val="de-DE"/>
              </w:rPr>
            </m:ctrlPr>
          </m:sSubPr>
          <m:e>
            <m:r>
              <w:rPr>
                <w:rFonts w:ascii="Cambria Math" w:hAnsi="Cambria Math"/>
                <w:sz w:val="26"/>
                <w:szCs w:val="26"/>
                <w:lang w:val="de-DE"/>
              </w:rPr>
              <m:t>O</m:t>
            </m:r>
          </m:e>
          <m:sub>
            <m:r>
              <w:rPr>
                <w:rFonts w:ascii="Cambria Math" w:hAnsi="Cambria Math"/>
                <w:sz w:val="26"/>
                <w:szCs w:val="26"/>
                <w:lang w:val="de-DE"/>
              </w:rPr>
              <m:t>3</m:t>
            </m:r>
          </m:sub>
        </m:sSub>
      </m:oMath>
    </w:p>
    <w:p w:rsidR="001E1377" w:rsidRPr="00532CFC" w:rsidRDefault="001E1377" w:rsidP="001E1377">
      <w:pPr>
        <w:spacing w:line="360" w:lineRule="auto"/>
        <w:ind w:left="360"/>
        <w:jc w:val="both"/>
        <w:rPr>
          <w:sz w:val="26"/>
          <w:szCs w:val="26"/>
          <w:lang w:val="de-DE"/>
        </w:rPr>
      </w:pPr>
      <w:r w:rsidRPr="00532CFC">
        <w:rPr>
          <w:sz w:val="26"/>
          <w:szCs w:val="26"/>
          <w:lang w:val="de-DE"/>
        </w:rPr>
        <w:t xml:space="preserve">                     </w:t>
      </w:r>
      <m:oMath>
        <m:r>
          <w:rPr>
            <w:rFonts w:ascii="Cambria Math" w:hAnsi="Cambria Math"/>
            <w:sz w:val="26"/>
            <w:szCs w:val="26"/>
            <w:lang w:val="de-DE"/>
          </w:rPr>
          <m:t>HCl+AgN</m:t>
        </m:r>
        <m:sSub>
          <m:sSubPr>
            <m:ctrlPr>
              <w:rPr>
                <w:rFonts w:ascii="Cambria Math" w:hAnsi="Cambria Math"/>
                <w:i/>
                <w:sz w:val="26"/>
                <w:szCs w:val="26"/>
                <w:lang w:val="de-DE"/>
              </w:rPr>
            </m:ctrlPr>
          </m:sSubPr>
          <m:e>
            <m:r>
              <w:rPr>
                <w:rFonts w:ascii="Cambria Math" w:hAnsi="Cambria Math"/>
                <w:sz w:val="26"/>
                <w:szCs w:val="26"/>
                <w:lang w:val="de-DE"/>
              </w:rPr>
              <m:t>O</m:t>
            </m:r>
          </m:e>
          <m:sub>
            <m:r>
              <w:rPr>
                <w:rFonts w:ascii="Cambria Math" w:hAnsi="Cambria Math"/>
                <w:sz w:val="26"/>
                <w:szCs w:val="26"/>
                <w:lang w:val="de-DE"/>
              </w:rPr>
              <m:t>3</m:t>
            </m:r>
          </m:sub>
        </m:sSub>
        <m:r>
          <w:rPr>
            <w:rFonts w:ascii="Cambria Math" w:hAnsi="Cambria Math"/>
            <w:sz w:val="26"/>
            <w:szCs w:val="26"/>
            <w:lang w:val="de-DE"/>
          </w:rPr>
          <m:t xml:space="preserve"> →AgCl↓ +HN</m:t>
        </m:r>
        <m:sSub>
          <m:sSubPr>
            <m:ctrlPr>
              <w:rPr>
                <w:rFonts w:ascii="Cambria Math" w:hAnsi="Cambria Math"/>
                <w:i/>
                <w:sz w:val="26"/>
                <w:szCs w:val="26"/>
                <w:lang w:val="de-DE"/>
              </w:rPr>
            </m:ctrlPr>
          </m:sSubPr>
          <m:e>
            <m:r>
              <w:rPr>
                <w:rFonts w:ascii="Cambria Math" w:hAnsi="Cambria Math"/>
                <w:sz w:val="26"/>
                <w:szCs w:val="26"/>
                <w:lang w:val="de-DE"/>
              </w:rPr>
              <m:t>O</m:t>
            </m:r>
          </m:e>
          <m:sub>
            <m:eqArr>
              <m:eqArrPr>
                <m:ctrlPr>
                  <w:rPr>
                    <w:rFonts w:ascii="Cambria Math" w:hAnsi="Cambria Math"/>
                    <w:i/>
                    <w:sz w:val="26"/>
                    <w:szCs w:val="26"/>
                    <w:lang w:val="de-DE"/>
                  </w:rPr>
                </m:ctrlPr>
              </m:eqArrPr>
              <m:e>
                <m:r>
                  <w:rPr>
                    <w:rFonts w:ascii="Cambria Math" w:hAnsi="Cambria Math"/>
                    <w:sz w:val="26"/>
                    <w:szCs w:val="26"/>
                    <w:lang w:val="de-DE"/>
                  </w:rPr>
                  <m:t>3</m:t>
                </m:r>
              </m:e>
              <m:e/>
            </m:eqArr>
          </m:sub>
        </m:sSub>
      </m:oMath>
    </w:p>
    <w:p w:rsidR="00532CFC" w:rsidRDefault="00532CFC" w:rsidP="001E1377">
      <w:pPr>
        <w:spacing w:line="360" w:lineRule="auto"/>
        <w:ind w:left="360"/>
        <w:jc w:val="both"/>
        <w:rPr>
          <w:color w:val="FF0000"/>
          <w:sz w:val="36"/>
          <w:szCs w:val="36"/>
          <w:lang w:val="de-DE"/>
        </w:rPr>
      </w:pPr>
      <w:r w:rsidRPr="00532CFC">
        <w:rPr>
          <w:color w:val="FF0000"/>
          <w:sz w:val="36"/>
          <w:szCs w:val="36"/>
          <w:lang w:val="de-DE"/>
        </w:rPr>
        <w:t xml:space="preserve">Phần 2 </w:t>
      </w:r>
      <w:r>
        <w:rPr>
          <w:color w:val="FF0000"/>
          <w:sz w:val="36"/>
          <w:szCs w:val="36"/>
          <w:lang w:val="de-DE"/>
        </w:rPr>
        <w:t>: ỨNG DỤNG LÝ THUYẾT CƠ SỞ VÀO THỰC TẾ</w:t>
      </w:r>
    </w:p>
    <w:p w:rsidR="00532CFC" w:rsidRPr="00532CFC" w:rsidRDefault="00532CFC" w:rsidP="001E1377">
      <w:pPr>
        <w:spacing w:line="360" w:lineRule="auto"/>
        <w:ind w:left="360"/>
        <w:jc w:val="both"/>
        <w:rPr>
          <w:color w:val="FF0000"/>
          <w:sz w:val="36"/>
          <w:szCs w:val="36"/>
          <w:lang w:val="de-DE"/>
        </w:rPr>
      </w:pPr>
      <w:r>
        <w:rPr>
          <w:color w:val="FF0000"/>
          <w:sz w:val="36"/>
          <w:szCs w:val="36"/>
          <w:lang w:val="de-DE"/>
        </w:rPr>
        <w:t xml:space="preserve"> </w:t>
      </w:r>
    </w:p>
    <w:p w:rsidR="00532CFC" w:rsidRDefault="00532CFC" w:rsidP="00532CFC">
      <w:pPr>
        <w:pStyle w:val="ListParagraph"/>
        <w:numPr>
          <w:ilvl w:val="0"/>
          <w:numId w:val="10"/>
        </w:numPr>
        <w:spacing w:line="360" w:lineRule="auto"/>
        <w:jc w:val="both"/>
        <w:rPr>
          <w:sz w:val="26"/>
          <w:szCs w:val="26"/>
          <w:lang w:val="de-DE"/>
        </w:rPr>
      </w:pPr>
      <w:r>
        <w:rPr>
          <w:sz w:val="26"/>
          <w:szCs w:val="26"/>
          <w:lang w:val="de-DE"/>
        </w:rPr>
        <w:t xml:space="preserve"> Nguyên lý hoạt động của kính đổi màu là : Các phân tử Bạc Holagen này bình thường chúng trong suốt , nhưng khi tiếp xúc với tia UV ( tia cực tím ) có trong ánh sáng mặt trời , chúng sẽ hấp thụ và chuyển đổi màu sắc </w:t>
      </w:r>
    </w:p>
    <w:p w:rsidR="00532CFC" w:rsidRDefault="00D20960" w:rsidP="00D20960">
      <w:pPr>
        <w:spacing w:line="360" w:lineRule="auto"/>
        <w:ind w:left="360"/>
        <w:jc w:val="both"/>
        <w:rPr>
          <w:color w:val="FF0000"/>
          <w:sz w:val="32"/>
          <w:szCs w:val="32"/>
          <w:lang w:val="de-DE"/>
        </w:rPr>
      </w:pPr>
      <w:r w:rsidRPr="00D20960">
        <w:rPr>
          <w:color w:val="FF0000"/>
          <w:sz w:val="36"/>
          <w:szCs w:val="36"/>
          <w:lang w:val="de-DE"/>
        </w:rPr>
        <w:t xml:space="preserve">Phần 3 : </w:t>
      </w:r>
      <w:r w:rsidRPr="00D20960">
        <w:rPr>
          <w:color w:val="FF0000"/>
          <w:sz w:val="32"/>
          <w:szCs w:val="32"/>
          <w:lang w:val="de-DE"/>
        </w:rPr>
        <w:t xml:space="preserve">ỨNG DỤNG </w:t>
      </w:r>
      <w:r w:rsidRPr="00532CFC">
        <w:rPr>
          <w:color w:val="FF0000"/>
          <w:sz w:val="32"/>
          <w:szCs w:val="32"/>
          <w:lang w:val="de-DE"/>
        </w:rPr>
        <w:t>LÝ THUYẾT MÔN HỌC VÀO BÀI TẬP</w:t>
      </w:r>
    </w:p>
    <w:p w:rsidR="00D20960" w:rsidRPr="00D20960" w:rsidRDefault="00D20960" w:rsidP="00D20960">
      <w:pPr>
        <w:pStyle w:val="Heading1"/>
        <w:numPr>
          <w:ilvl w:val="0"/>
          <w:numId w:val="10"/>
        </w:numPr>
        <w:shd w:val="clear" w:color="auto" w:fill="FFFFFF"/>
        <w:spacing w:before="0" w:beforeAutospacing="0" w:after="0" w:afterAutospacing="0" w:line="360" w:lineRule="auto"/>
        <w:jc w:val="both"/>
        <w:rPr>
          <w:color w:val="FF0000"/>
          <w:sz w:val="28"/>
          <w:szCs w:val="28"/>
          <w:lang w:val="de-DE"/>
        </w:rPr>
      </w:pPr>
      <w:r w:rsidRPr="00D20960">
        <w:rPr>
          <w:noProof/>
          <w:sz w:val="28"/>
          <w:szCs w:val="28"/>
          <w:lang w:val="en-GB" w:eastAsia="en-GB"/>
        </w:rPr>
        <mc:AlternateContent>
          <mc:Choice Requires="wps">
            <w:drawing>
              <wp:anchor distT="0" distB="0" distL="114300" distR="114300" simplePos="0" relativeHeight="251661312" behindDoc="0" locked="0" layoutInCell="1" allowOverlap="1" wp14:anchorId="6D27C4AD" wp14:editId="29B0FFDC">
                <wp:simplePos x="0" y="0"/>
                <wp:positionH relativeFrom="column">
                  <wp:posOffset>1195070</wp:posOffset>
                </wp:positionH>
                <wp:positionV relativeFrom="paragraph">
                  <wp:posOffset>473075</wp:posOffset>
                </wp:positionV>
                <wp:extent cx="327660" cy="289560"/>
                <wp:effectExtent l="0" t="0" r="0" b="0"/>
                <wp:wrapNone/>
                <wp:docPr id="2" name="Text Box 2"/>
                <wp:cNvGraphicFramePr/>
                <a:graphic xmlns:a="http://schemas.openxmlformats.org/drawingml/2006/main">
                  <a:graphicData uri="http://schemas.microsoft.com/office/word/2010/wordprocessingShape">
                    <wps:wsp>
                      <wps:cNvSpPr txBox="1"/>
                      <wps:spPr>
                        <a:xfrm>
                          <a:off x="0" y="0"/>
                          <a:ext cx="327660" cy="289560"/>
                        </a:xfrm>
                        <a:prstGeom prst="rect">
                          <a:avLst/>
                        </a:prstGeom>
                        <a:noFill/>
                        <a:ln w="6350">
                          <a:noFill/>
                        </a:ln>
                      </wps:spPr>
                      <wps:txbx>
                        <w:txbxContent>
                          <w:p w:rsidR="00D20960" w:rsidRDefault="00D20960" w:rsidP="00D209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7C4AD" id="Text Box 2" o:spid="_x0000_s1027" type="#_x0000_t202" style="position:absolute;left:0;text-align:left;margin-left:94.1pt;margin-top:37.25pt;width:25.8pt;height:2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" filled="f" stroked="f" strokeweight=".5pt">
                <v:textbox>
                  <w:txbxContent>
                    <w:p w:rsidR="00D20960" w:rsidRDefault="00D20960" w:rsidP="00D20960"/>
                  </w:txbxContent>
                </v:textbox>
              </v:shape>
            </w:pict>
          </mc:Fallback>
        </mc:AlternateContent>
      </w:r>
      <w:r w:rsidRPr="00D20960">
        <w:rPr>
          <w:color w:val="FF0000"/>
          <w:sz w:val="28"/>
          <w:szCs w:val="28"/>
          <w:lang w:val="de-DE"/>
        </w:rPr>
        <w:t>Câu 1. Cân bằng phản ứng oxi hóa- khử sau bằng phương pháp thăng bằng electron. Xác định chất oxi hóa, chất khử và môi trường (nếu có):</w:t>
      </w:r>
    </w:p>
    <w:p w:rsidR="00D20960" w:rsidRPr="0063098F" w:rsidRDefault="0063098F" w:rsidP="00D20960">
      <w:pPr>
        <w:pStyle w:val="Heading1"/>
        <w:shd w:val="clear" w:color="auto" w:fill="FFFFFF"/>
        <w:spacing w:before="0" w:beforeAutospacing="0" w:after="0" w:afterAutospacing="0" w:line="360" w:lineRule="auto"/>
        <w:jc w:val="both"/>
        <w:rPr>
          <w:sz w:val="26"/>
          <w:szCs w:val="26"/>
          <w:lang w:val="de-DE"/>
        </w:rPr>
      </w:pPr>
      <w:r>
        <w:rPr>
          <w:sz w:val="26"/>
          <w:szCs w:val="26"/>
          <w:lang w:val="de-DE"/>
        </w:rPr>
        <w:t xml:space="preserve">     </w:t>
      </w:r>
      <w:r w:rsidR="00D20960" w:rsidRPr="0063098F">
        <w:rPr>
          <w:sz w:val="26"/>
          <w:szCs w:val="26"/>
          <w:lang w:val="de-DE"/>
        </w:rPr>
        <w:t>a.</w:t>
      </w:r>
      <w:r>
        <w:rPr>
          <w:sz w:val="26"/>
          <w:szCs w:val="26"/>
          <w:lang w:val="de-DE"/>
        </w:rPr>
        <w:t xml:space="preserve"> </w:t>
      </w:r>
      <w:r w:rsidR="00D20960" w:rsidRPr="0063098F">
        <w:rPr>
          <w:sz w:val="26"/>
          <w:szCs w:val="26"/>
          <w:lang w:val="de-DE"/>
        </w:rPr>
        <w:t xml:space="preserve"> Al + Cr</w:t>
      </w:r>
      <w:r w:rsidR="00D20960" w:rsidRPr="0063098F">
        <w:rPr>
          <w:sz w:val="26"/>
          <w:szCs w:val="26"/>
          <w:vertAlign w:val="subscript"/>
          <w:lang w:val="de-DE"/>
        </w:rPr>
        <w:t>2</w:t>
      </w:r>
      <w:r w:rsidR="00D20960" w:rsidRPr="0063098F">
        <w:rPr>
          <w:sz w:val="26"/>
          <w:szCs w:val="26"/>
          <w:lang w:val="de-DE"/>
        </w:rPr>
        <w:t>O</w:t>
      </w:r>
      <w:r w:rsidR="00D20960" w:rsidRPr="0063098F">
        <w:rPr>
          <w:sz w:val="26"/>
          <w:szCs w:val="26"/>
          <w:vertAlign w:val="subscript"/>
          <w:lang w:val="de-DE"/>
        </w:rPr>
        <w:t>3</w:t>
      </w:r>
      <w:r w:rsidR="00D20960" w:rsidRPr="0063098F">
        <w:rPr>
          <w:sz w:val="26"/>
          <w:szCs w:val="26"/>
          <w:lang w:val="de-DE"/>
        </w:rPr>
        <w:t xml:space="preserve">  → Al</w:t>
      </w:r>
      <w:r w:rsidR="00D20960" w:rsidRPr="0063098F">
        <w:rPr>
          <w:sz w:val="26"/>
          <w:szCs w:val="26"/>
          <w:vertAlign w:val="subscript"/>
          <w:lang w:val="de-DE"/>
        </w:rPr>
        <w:t>2</w:t>
      </w:r>
      <w:r w:rsidR="00D20960" w:rsidRPr="0063098F">
        <w:rPr>
          <w:sz w:val="26"/>
          <w:szCs w:val="26"/>
          <w:lang w:val="de-DE"/>
        </w:rPr>
        <w:t>O</w:t>
      </w:r>
      <w:r w:rsidR="00D20960" w:rsidRPr="0063098F">
        <w:rPr>
          <w:sz w:val="26"/>
          <w:szCs w:val="26"/>
          <w:vertAlign w:val="subscript"/>
          <w:lang w:val="de-DE"/>
        </w:rPr>
        <w:t>3</w:t>
      </w:r>
      <w:r w:rsidR="00D20960" w:rsidRPr="0063098F">
        <w:rPr>
          <w:sz w:val="26"/>
          <w:szCs w:val="26"/>
          <w:lang w:val="de-DE"/>
        </w:rPr>
        <w:t xml:space="preserve"> + Cr</w:t>
      </w:r>
    </w:p>
    <w:p w:rsidR="00D20960" w:rsidRPr="0063098F" w:rsidRDefault="0063098F" w:rsidP="00D20960">
      <w:pPr>
        <w:pStyle w:val="Heading1"/>
        <w:shd w:val="clear" w:color="auto" w:fill="FFFFFF"/>
        <w:spacing w:before="0" w:beforeAutospacing="0" w:after="0" w:afterAutospacing="0" w:line="360" w:lineRule="auto"/>
        <w:jc w:val="both"/>
        <w:rPr>
          <w:sz w:val="26"/>
          <w:szCs w:val="26"/>
          <w:lang w:val="de-DE"/>
        </w:rPr>
      </w:pPr>
      <w:r>
        <w:rPr>
          <w:sz w:val="26"/>
          <w:szCs w:val="26"/>
          <w:lang w:val="de-DE"/>
        </w:rPr>
        <w:t xml:space="preserve">    </w:t>
      </w:r>
      <w:r w:rsidR="00D20960" w:rsidRPr="0063098F">
        <w:rPr>
          <w:sz w:val="26"/>
          <w:szCs w:val="26"/>
          <w:lang w:val="de-DE"/>
        </w:rPr>
        <w:t xml:space="preserve"> b.</w:t>
      </w:r>
      <w:r>
        <w:rPr>
          <w:sz w:val="26"/>
          <w:szCs w:val="26"/>
          <w:lang w:val="de-DE"/>
        </w:rPr>
        <w:t xml:space="preserve"> </w:t>
      </w:r>
      <w:r w:rsidR="00D20960" w:rsidRPr="0063098F">
        <w:rPr>
          <w:sz w:val="26"/>
          <w:szCs w:val="26"/>
          <w:lang w:val="de-DE"/>
        </w:rPr>
        <w:t xml:space="preserve"> Mg + HNO3 → Mg(NO3)2 + NO↑ + H2O</w:t>
      </w:r>
    </w:p>
    <w:p w:rsidR="00D20960" w:rsidRPr="0063098F" w:rsidRDefault="0063098F" w:rsidP="0063098F">
      <w:pPr>
        <w:pStyle w:val="Heading1"/>
        <w:shd w:val="clear" w:color="auto" w:fill="FFFFFF"/>
        <w:spacing w:before="0" w:beforeAutospacing="0" w:after="0" w:afterAutospacing="0" w:line="360" w:lineRule="auto"/>
        <w:jc w:val="both"/>
        <w:rPr>
          <w:sz w:val="26"/>
          <w:szCs w:val="26"/>
          <w:lang w:val="de-DE"/>
        </w:rPr>
      </w:pPr>
      <w:r w:rsidRPr="0063098F">
        <w:rPr>
          <w:sz w:val="26"/>
          <w:szCs w:val="26"/>
          <w:lang w:val="de-DE"/>
        </w:rPr>
        <w:t xml:space="preserve"> bài làm </w:t>
      </w:r>
    </w:p>
    <w:p w:rsidR="0063098F" w:rsidRDefault="0063098F" w:rsidP="0063098F">
      <w:pPr>
        <w:pStyle w:val="Heading1"/>
        <w:numPr>
          <w:ilvl w:val="0"/>
          <w:numId w:val="12"/>
        </w:numPr>
        <w:shd w:val="clear" w:color="auto" w:fill="FFFFFF"/>
        <w:spacing w:before="0" w:beforeAutospacing="0" w:after="0" w:afterAutospacing="0" w:line="360" w:lineRule="auto"/>
        <w:jc w:val="both"/>
        <w:rPr>
          <w:sz w:val="26"/>
          <w:szCs w:val="26"/>
          <w:lang w:val="de-DE"/>
        </w:rPr>
      </w:pPr>
      <m:oMath>
        <m:r>
          <m:rPr>
            <m:sty m:val="bi"/>
          </m:rPr>
          <w:rPr>
            <w:rFonts w:ascii="Cambria Math" w:hAnsi="Cambria Math"/>
            <w:sz w:val="26"/>
            <w:szCs w:val="26"/>
            <w:lang w:val="de-DE"/>
          </w:rPr>
          <m:t>2</m:t>
        </m:r>
        <m:r>
          <m:rPr>
            <m:sty m:val="bi"/>
          </m:rPr>
          <w:rPr>
            <w:rFonts w:ascii="Cambria Math" w:hAnsi="Cambria Math"/>
            <w:sz w:val="26"/>
            <w:szCs w:val="26"/>
            <w:lang w:val="de-DE"/>
          </w:rPr>
          <m:t>Al+C</m:t>
        </m:r>
        <m:sSub>
          <m:sSubPr>
            <m:ctrlPr>
              <w:rPr>
                <w:rFonts w:ascii="Cambria Math" w:hAnsi="Cambria Math"/>
                <w:i/>
                <w:sz w:val="26"/>
                <w:szCs w:val="26"/>
                <w:lang w:val="de-DE"/>
              </w:rPr>
            </m:ctrlPr>
          </m:sSubPr>
          <m:e>
            <m:r>
              <m:rPr>
                <m:sty m:val="bi"/>
              </m:rPr>
              <w:rPr>
                <w:rFonts w:ascii="Cambria Math" w:hAnsi="Cambria Math"/>
                <w:sz w:val="26"/>
                <w:szCs w:val="26"/>
                <w:lang w:val="de-DE"/>
              </w:rPr>
              <m:t>r</m:t>
            </m:r>
          </m:e>
          <m:sub>
            <m:r>
              <m:rPr>
                <m:sty m:val="bi"/>
              </m:rPr>
              <w:rPr>
                <w:rFonts w:ascii="Cambria Math" w:hAnsi="Cambria Math"/>
                <w:sz w:val="26"/>
                <w:szCs w:val="26"/>
                <w:lang w:val="de-DE"/>
              </w:rPr>
              <m:t xml:space="preserve">2 </m:t>
            </m:r>
          </m:sub>
        </m:sSub>
        <m:sSub>
          <m:sSubPr>
            <m:ctrlPr>
              <w:rPr>
                <w:rFonts w:ascii="Cambria Math" w:hAnsi="Cambria Math"/>
                <w:i/>
                <w:sz w:val="26"/>
                <w:szCs w:val="26"/>
                <w:lang w:val="de-DE"/>
              </w:rPr>
            </m:ctrlPr>
          </m:sSubPr>
          <m:e>
            <m:r>
              <m:rPr>
                <m:sty m:val="bi"/>
              </m:rPr>
              <w:rPr>
                <w:rFonts w:ascii="Cambria Math" w:hAnsi="Cambria Math"/>
                <w:sz w:val="26"/>
                <w:szCs w:val="26"/>
                <w:lang w:val="de-DE"/>
              </w:rPr>
              <m:t>O</m:t>
            </m:r>
          </m:e>
          <m:sub>
            <m:r>
              <m:rPr>
                <m:sty m:val="bi"/>
              </m:rPr>
              <w:rPr>
                <w:rFonts w:ascii="Cambria Math" w:hAnsi="Cambria Math"/>
                <w:sz w:val="26"/>
                <w:szCs w:val="26"/>
                <w:lang w:val="de-DE"/>
              </w:rPr>
              <m:t>3</m:t>
            </m:r>
          </m:sub>
        </m:sSub>
        <m:r>
          <m:rPr>
            <m:sty m:val="bi"/>
          </m:rPr>
          <w:rPr>
            <w:rFonts w:ascii="Cambria Math" w:hAnsi="Cambria Math"/>
            <w:sz w:val="26"/>
            <w:szCs w:val="26"/>
            <w:lang w:val="de-DE"/>
          </w:rPr>
          <m:t>→A</m:t>
        </m:r>
        <m:sSub>
          <m:sSubPr>
            <m:ctrlPr>
              <w:rPr>
                <w:rFonts w:ascii="Cambria Math" w:hAnsi="Cambria Math"/>
                <w:i/>
                <w:sz w:val="26"/>
                <w:szCs w:val="26"/>
                <w:lang w:val="de-DE"/>
              </w:rPr>
            </m:ctrlPr>
          </m:sSubPr>
          <m:e>
            <m:r>
              <m:rPr>
                <m:sty m:val="bi"/>
              </m:rPr>
              <w:rPr>
                <w:rFonts w:ascii="Cambria Math" w:hAnsi="Cambria Math"/>
                <w:sz w:val="26"/>
                <w:szCs w:val="26"/>
                <w:lang w:val="de-DE"/>
              </w:rPr>
              <m:t>l</m:t>
            </m:r>
          </m:e>
          <m:sub>
            <m:r>
              <m:rPr>
                <m:sty m:val="bi"/>
              </m:rPr>
              <w:rPr>
                <w:rFonts w:ascii="Cambria Math" w:hAnsi="Cambria Math"/>
                <w:sz w:val="26"/>
                <w:szCs w:val="26"/>
                <w:lang w:val="de-DE"/>
              </w:rPr>
              <m:t>2</m:t>
            </m:r>
          </m:sub>
        </m:sSub>
        <m:sSub>
          <m:sSubPr>
            <m:ctrlPr>
              <w:rPr>
                <w:rFonts w:ascii="Cambria Math" w:hAnsi="Cambria Math"/>
                <w:i/>
                <w:sz w:val="26"/>
                <w:szCs w:val="26"/>
                <w:lang w:val="de-DE"/>
              </w:rPr>
            </m:ctrlPr>
          </m:sSubPr>
          <m:e>
            <m:r>
              <m:rPr>
                <m:sty m:val="bi"/>
              </m:rPr>
              <w:rPr>
                <w:rFonts w:ascii="Cambria Math" w:hAnsi="Cambria Math"/>
                <w:sz w:val="26"/>
                <w:szCs w:val="26"/>
                <w:lang w:val="de-DE"/>
              </w:rPr>
              <m:t>O</m:t>
            </m:r>
          </m:e>
          <m:sub>
            <m:r>
              <m:rPr>
                <m:sty m:val="bi"/>
              </m:rPr>
              <w:rPr>
                <w:rFonts w:ascii="Cambria Math" w:hAnsi="Cambria Math"/>
                <w:sz w:val="26"/>
                <w:szCs w:val="26"/>
                <w:lang w:val="de-DE"/>
              </w:rPr>
              <m:t>3</m:t>
            </m:r>
          </m:sub>
        </m:sSub>
        <m:r>
          <m:rPr>
            <m:sty m:val="bi"/>
          </m:rPr>
          <w:rPr>
            <w:rFonts w:ascii="Cambria Math" w:hAnsi="Cambria Math"/>
            <w:sz w:val="26"/>
            <w:szCs w:val="26"/>
            <w:lang w:val="de-DE"/>
          </w:rPr>
          <m:t>+2</m:t>
        </m:r>
        <m:r>
          <m:rPr>
            <m:sty m:val="bi"/>
          </m:rPr>
          <w:rPr>
            <w:rFonts w:ascii="Cambria Math" w:hAnsi="Cambria Math"/>
            <w:sz w:val="26"/>
            <w:szCs w:val="26"/>
            <w:lang w:val="de-DE"/>
          </w:rPr>
          <m:t>Cr</m:t>
        </m:r>
      </m:oMath>
    </w:p>
    <w:p w:rsidR="00D44A41" w:rsidRDefault="00D44A41" w:rsidP="00D44A41">
      <w:pPr>
        <w:pStyle w:val="Heading1"/>
        <w:numPr>
          <w:ilvl w:val="0"/>
          <w:numId w:val="10"/>
        </w:numPr>
        <w:shd w:val="clear" w:color="auto" w:fill="FFFFFF"/>
        <w:spacing w:before="0" w:beforeAutospacing="0" w:after="0" w:afterAutospacing="0" w:line="360" w:lineRule="auto"/>
        <w:jc w:val="both"/>
        <w:rPr>
          <w:sz w:val="26"/>
          <w:szCs w:val="26"/>
          <w:lang w:val="de-DE"/>
        </w:rPr>
      </w:pPr>
      <w:r>
        <w:rPr>
          <w:noProof/>
          <w:sz w:val="26"/>
          <w:szCs w:val="26"/>
          <w:lang w:val="en-GB" w:eastAsia="en-GB"/>
        </w:rPr>
        <mc:AlternateContent>
          <mc:Choice Requires="wps">
            <w:drawing>
              <wp:anchor distT="0" distB="0" distL="114300" distR="114300" simplePos="0" relativeHeight="251663360" behindDoc="0" locked="0" layoutInCell="1" allowOverlap="1">
                <wp:simplePos x="0" y="0"/>
                <wp:positionH relativeFrom="column">
                  <wp:posOffset>3282950</wp:posOffset>
                </wp:positionH>
                <wp:positionV relativeFrom="paragraph">
                  <wp:posOffset>8255</wp:posOffset>
                </wp:positionV>
                <wp:extent cx="0" cy="556260"/>
                <wp:effectExtent l="0" t="0" r="19050" b="34290"/>
                <wp:wrapNone/>
                <wp:docPr id="5" name="Straight Connector 5"/>
                <wp:cNvGraphicFramePr/>
                <a:graphic xmlns:a="http://schemas.openxmlformats.org/drawingml/2006/main">
                  <a:graphicData uri="http://schemas.microsoft.com/office/word/2010/wordprocessingShape">
                    <wps:wsp>
                      <wps:cNvCnPr/>
                      <wps:spPr>
                        <a:xfrm flipH="1">
                          <a:off x="0" y="0"/>
                          <a:ext cx="0" cy="5562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679B6B" id="Straight Connector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5pt,.65pt" to="258.5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" strokecolor="black [3040]"/>
            </w:pict>
          </mc:Fallback>
        </mc:AlternateContent>
      </w:r>
      <w:r>
        <w:rPr>
          <w:noProof/>
          <w:sz w:val="26"/>
          <w:szCs w:val="26"/>
          <w:lang w:val="en-GB" w:eastAsia="en-GB"/>
        </w:rPr>
        <mc:AlternateContent>
          <mc:Choice Requires="wps">
            <w:drawing>
              <wp:anchor distT="0" distB="0" distL="114300" distR="114300" simplePos="0" relativeHeight="251662336" behindDoc="0" locked="0" layoutInCell="1" allowOverlap="1">
                <wp:simplePos x="0" y="0"/>
                <wp:positionH relativeFrom="column">
                  <wp:posOffset>2642870</wp:posOffset>
                </wp:positionH>
                <wp:positionV relativeFrom="paragraph">
                  <wp:posOffset>23495</wp:posOffset>
                </wp:positionV>
                <wp:extent cx="0" cy="541020"/>
                <wp:effectExtent l="0" t="0" r="19050" b="30480"/>
                <wp:wrapNone/>
                <wp:docPr id="3" name="Straight Connector 3"/>
                <wp:cNvGraphicFramePr/>
                <a:graphic xmlns:a="http://schemas.openxmlformats.org/drawingml/2006/main">
                  <a:graphicData uri="http://schemas.microsoft.com/office/word/2010/wordprocessingShape">
                    <wps:wsp>
                      <wps:cNvCnPr/>
                      <wps:spPr>
                        <a:xfrm>
                          <a:off x="0" y="0"/>
                          <a:ext cx="0" cy="541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5C2D03"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1pt,1.85pt" to="208.1pt,4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" strokecolor="black [3040]"/>
            </w:pict>
          </mc:Fallback>
        </mc:AlternateContent>
      </w:r>
      <w:r>
        <w:rPr>
          <w:sz w:val="26"/>
          <w:szCs w:val="26"/>
          <w:lang w:val="de-DE"/>
        </w:rPr>
        <w:t xml:space="preserve">Chất Oxi hóa : </w:t>
      </w:r>
      <m:oMath>
        <m:r>
          <m:rPr>
            <m:sty m:val="bi"/>
          </m:rPr>
          <w:rPr>
            <w:rFonts w:ascii="Cambria Math" w:hAnsi="Cambria Math"/>
            <w:sz w:val="26"/>
            <w:szCs w:val="26"/>
            <w:lang w:val="de-DE"/>
          </w:rPr>
          <m:t>Al→A</m:t>
        </m:r>
        <m:sSub>
          <m:sSubPr>
            <m:ctrlPr>
              <w:rPr>
                <w:rFonts w:ascii="Cambria Math" w:hAnsi="Cambria Math"/>
                <w:i/>
                <w:sz w:val="26"/>
                <w:szCs w:val="26"/>
                <w:lang w:val="de-DE"/>
              </w:rPr>
            </m:ctrlPr>
          </m:sSubPr>
          <m:e>
            <m:r>
              <m:rPr>
                <m:sty m:val="bi"/>
              </m:rPr>
              <w:rPr>
                <w:rFonts w:ascii="Cambria Math" w:hAnsi="Cambria Math"/>
                <w:sz w:val="26"/>
                <w:szCs w:val="26"/>
                <w:lang w:val="de-DE"/>
              </w:rPr>
              <m:t>l</m:t>
            </m:r>
          </m:e>
          <m:sub>
            <m:r>
              <m:rPr>
                <m:sty m:val="bi"/>
              </m:rPr>
              <w:rPr>
                <w:rFonts w:ascii="Cambria Math" w:hAnsi="Cambria Math"/>
                <w:sz w:val="26"/>
                <w:szCs w:val="26"/>
                <w:lang w:val="de-DE"/>
              </w:rPr>
              <m:t>2</m:t>
            </m:r>
          </m:sub>
        </m:sSub>
        <m:r>
          <m:rPr>
            <m:sty m:val="bi"/>
          </m:rPr>
          <w:rPr>
            <w:rFonts w:ascii="Cambria Math" w:hAnsi="Cambria Math"/>
            <w:sz w:val="26"/>
            <w:szCs w:val="26"/>
            <w:lang w:val="de-DE"/>
          </w:rPr>
          <m:t>+6</m:t>
        </m:r>
        <m:r>
          <m:rPr>
            <m:sty m:val="bi"/>
          </m:rPr>
          <w:rPr>
            <w:rFonts w:ascii="Cambria Math" w:hAnsi="Cambria Math"/>
            <w:sz w:val="26"/>
            <w:szCs w:val="26"/>
            <w:lang w:val="de-DE"/>
          </w:rPr>
          <m:t>e</m:t>
        </m:r>
      </m:oMath>
      <w:r>
        <w:rPr>
          <w:sz w:val="26"/>
          <w:szCs w:val="26"/>
          <w:lang w:val="de-DE"/>
        </w:rPr>
        <w:t xml:space="preserve">        x6          x1</w:t>
      </w:r>
    </w:p>
    <w:p w:rsidR="00D44A41" w:rsidRDefault="00D44A41" w:rsidP="00D44A41">
      <w:pPr>
        <w:pStyle w:val="Heading1"/>
        <w:numPr>
          <w:ilvl w:val="0"/>
          <w:numId w:val="10"/>
        </w:numPr>
        <w:shd w:val="clear" w:color="auto" w:fill="FFFFFF"/>
        <w:spacing w:before="0" w:beforeAutospacing="0" w:after="0" w:afterAutospacing="0" w:line="360" w:lineRule="auto"/>
        <w:jc w:val="both"/>
        <w:rPr>
          <w:sz w:val="26"/>
          <w:szCs w:val="26"/>
          <w:lang w:val="de-DE"/>
        </w:rPr>
      </w:pPr>
      <w:r>
        <w:rPr>
          <w:sz w:val="26"/>
          <w:szCs w:val="26"/>
          <w:lang w:val="de-DE"/>
        </w:rPr>
        <w:t xml:space="preserve">Chất khử : </w:t>
      </w:r>
      <m:oMath>
        <m:r>
          <m:rPr>
            <m:sty m:val="bi"/>
          </m:rPr>
          <w:rPr>
            <w:rFonts w:ascii="Cambria Math" w:hAnsi="Cambria Math"/>
            <w:sz w:val="26"/>
            <w:szCs w:val="26"/>
            <w:lang w:val="de-DE"/>
          </w:rPr>
          <m:t>C</m:t>
        </m:r>
        <m:sSub>
          <m:sSubPr>
            <m:ctrlPr>
              <w:rPr>
                <w:rFonts w:ascii="Cambria Math" w:hAnsi="Cambria Math"/>
                <w:i/>
                <w:sz w:val="26"/>
                <w:szCs w:val="26"/>
                <w:lang w:val="de-DE"/>
              </w:rPr>
            </m:ctrlPr>
          </m:sSubPr>
          <m:e>
            <m:r>
              <m:rPr>
                <m:sty m:val="bi"/>
              </m:rPr>
              <w:rPr>
                <w:rFonts w:ascii="Cambria Math" w:hAnsi="Cambria Math"/>
                <w:sz w:val="26"/>
                <w:szCs w:val="26"/>
                <w:lang w:val="de-DE"/>
              </w:rPr>
              <m:t>r</m:t>
            </m:r>
          </m:e>
          <m:sub>
            <m:r>
              <m:rPr>
                <m:sty m:val="bi"/>
              </m:rPr>
              <w:rPr>
                <w:rFonts w:ascii="Cambria Math" w:hAnsi="Cambria Math"/>
                <w:sz w:val="26"/>
                <w:szCs w:val="26"/>
                <w:lang w:val="de-DE"/>
              </w:rPr>
              <m:t>2</m:t>
            </m:r>
          </m:sub>
        </m:sSub>
        <m:r>
          <m:rPr>
            <m:sty m:val="bi"/>
          </m:rPr>
          <w:rPr>
            <w:rFonts w:ascii="Cambria Math" w:hAnsi="Cambria Math"/>
            <w:sz w:val="26"/>
            <w:szCs w:val="26"/>
            <w:lang w:val="de-DE"/>
          </w:rPr>
          <m:t>+6</m:t>
        </m:r>
        <m:r>
          <m:rPr>
            <m:sty m:val="bi"/>
          </m:rPr>
          <w:rPr>
            <w:rFonts w:ascii="Cambria Math" w:hAnsi="Cambria Math"/>
            <w:sz w:val="26"/>
            <w:szCs w:val="26"/>
            <w:lang w:val="de-DE"/>
          </w:rPr>
          <m:t>e→2</m:t>
        </m:r>
        <m:r>
          <m:rPr>
            <m:sty m:val="bi"/>
          </m:rPr>
          <w:rPr>
            <w:rFonts w:ascii="Cambria Math" w:hAnsi="Cambria Math"/>
            <w:sz w:val="26"/>
            <w:szCs w:val="26"/>
            <w:lang w:val="de-DE"/>
          </w:rPr>
          <m:t>Cr</m:t>
        </m:r>
      </m:oMath>
      <w:r>
        <w:rPr>
          <w:sz w:val="26"/>
          <w:szCs w:val="26"/>
          <w:lang w:val="de-DE"/>
        </w:rPr>
        <w:t xml:space="preserve">           x6          x1</w:t>
      </w:r>
    </w:p>
    <w:p w:rsidR="00D44A41" w:rsidRDefault="00D44A41" w:rsidP="00D44A41">
      <w:pPr>
        <w:pStyle w:val="Heading1"/>
        <w:shd w:val="clear" w:color="auto" w:fill="FFFFFF"/>
        <w:spacing w:before="0" w:beforeAutospacing="0" w:after="0" w:afterAutospacing="0" w:line="360" w:lineRule="auto"/>
        <w:ind w:left="283"/>
        <w:jc w:val="both"/>
        <w:rPr>
          <w:sz w:val="26"/>
          <w:szCs w:val="26"/>
          <w:vertAlign w:val="subscript"/>
          <w:lang w:val="de-DE"/>
        </w:rPr>
      </w:pPr>
      <w:r>
        <w:rPr>
          <w:sz w:val="26"/>
          <w:szCs w:val="26"/>
          <w:lang w:val="de-DE"/>
        </w:rPr>
        <w:t>=) chất khử là Al , Chất Oxi hóa là Cr</w:t>
      </w:r>
      <w:r w:rsidRPr="00D44A41">
        <w:rPr>
          <w:sz w:val="26"/>
          <w:szCs w:val="26"/>
          <w:vertAlign w:val="subscript"/>
          <w:lang w:val="de-DE"/>
        </w:rPr>
        <w:t>2</w:t>
      </w:r>
      <w:r>
        <w:rPr>
          <w:sz w:val="26"/>
          <w:szCs w:val="26"/>
          <w:lang w:val="de-DE"/>
        </w:rPr>
        <w:t>O</w:t>
      </w:r>
      <w:r w:rsidRPr="00D44A41">
        <w:rPr>
          <w:sz w:val="26"/>
          <w:szCs w:val="26"/>
          <w:vertAlign w:val="subscript"/>
          <w:lang w:val="de-DE"/>
        </w:rPr>
        <w:t>3</w:t>
      </w:r>
    </w:p>
    <w:p w:rsidR="00D44A41" w:rsidRDefault="00D44A41" w:rsidP="00D44A41">
      <w:pPr>
        <w:pStyle w:val="Heading1"/>
        <w:numPr>
          <w:ilvl w:val="0"/>
          <w:numId w:val="12"/>
        </w:numPr>
        <w:shd w:val="clear" w:color="auto" w:fill="FFFFFF"/>
        <w:spacing w:before="0" w:beforeAutospacing="0" w:after="0" w:afterAutospacing="0" w:line="360" w:lineRule="auto"/>
        <w:jc w:val="both"/>
        <w:rPr>
          <w:sz w:val="26"/>
          <w:szCs w:val="26"/>
          <w:lang w:val="de-DE"/>
        </w:rPr>
      </w:pPr>
      <m:oMath>
        <m:r>
          <m:rPr>
            <m:sty m:val="bi"/>
          </m:rPr>
          <w:rPr>
            <w:rFonts w:ascii="Cambria Math" w:hAnsi="Cambria Math"/>
            <w:sz w:val="26"/>
            <w:szCs w:val="26"/>
            <w:lang w:val="de-DE"/>
          </w:rPr>
          <m:t>3</m:t>
        </m:r>
        <m:r>
          <m:rPr>
            <m:sty m:val="bi"/>
          </m:rPr>
          <w:rPr>
            <w:rFonts w:ascii="Cambria Math" w:hAnsi="Cambria Math"/>
            <w:sz w:val="26"/>
            <w:szCs w:val="26"/>
            <w:lang w:val="de-DE"/>
          </w:rPr>
          <m:t>Mg+8</m:t>
        </m:r>
        <m:r>
          <m:rPr>
            <m:sty m:val="bi"/>
          </m:rPr>
          <w:rPr>
            <w:rFonts w:ascii="Cambria Math" w:hAnsi="Cambria Math"/>
            <w:sz w:val="26"/>
            <w:szCs w:val="26"/>
            <w:lang w:val="de-DE"/>
          </w:rPr>
          <m:t>HN</m:t>
        </m:r>
        <m:sSub>
          <m:sSubPr>
            <m:ctrlPr>
              <w:rPr>
                <w:rFonts w:ascii="Cambria Math" w:hAnsi="Cambria Math"/>
                <w:i/>
                <w:sz w:val="26"/>
                <w:szCs w:val="26"/>
                <w:lang w:val="de-DE"/>
              </w:rPr>
            </m:ctrlPr>
          </m:sSubPr>
          <m:e>
            <m:r>
              <m:rPr>
                <m:sty m:val="bi"/>
              </m:rPr>
              <w:rPr>
                <w:rFonts w:ascii="Cambria Math" w:hAnsi="Cambria Math"/>
                <w:sz w:val="26"/>
                <w:szCs w:val="26"/>
                <w:lang w:val="de-DE"/>
              </w:rPr>
              <m:t>O</m:t>
            </m:r>
          </m:e>
          <m:sub>
            <m:r>
              <m:rPr>
                <m:sty m:val="bi"/>
              </m:rPr>
              <w:rPr>
                <w:rFonts w:ascii="Cambria Math" w:hAnsi="Cambria Math"/>
                <w:sz w:val="26"/>
                <w:szCs w:val="26"/>
                <w:lang w:val="de-DE"/>
              </w:rPr>
              <m:t>3</m:t>
            </m:r>
          </m:sub>
        </m:sSub>
        <m:r>
          <m:rPr>
            <m:sty m:val="bi"/>
          </m:rPr>
          <w:rPr>
            <w:rFonts w:ascii="Cambria Math" w:hAnsi="Cambria Math"/>
            <w:sz w:val="26"/>
            <w:szCs w:val="26"/>
            <w:lang w:val="de-DE"/>
          </w:rPr>
          <m:t>→Mg(N</m:t>
        </m:r>
        <m:sSub>
          <m:sSubPr>
            <m:ctrlPr>
              <w:rPr>
                <w:rFonts w:ascii="Cambria Math" w:hAnsi="Cambria Math"/>
                <w:i/>
                <w:sz w:val="26"/>
                <w:szCs w:val="26"/>
                <w:lang w:val="de-DE"/>
              </w:rPr>
            </m:ctrlPr>
          </m:sSubPr>
          <m:e>
            <m:r>
              <m:rPr>
                <m:sty m:val="bi"/>
              </m:rPr>
              <w:rPr>
                <w:rFonts w:ascii="Cambria Math" w:hAnsi="Cambria Math"/>
                <w:sz w:val="26"/>
                <w:szCs w:val="26"/>
                <w:lang w:val="de-DE"/>
              </w:rPr>
              <m:t>O</m:t>
            </m:r>
          </m:e>
          <m:sub>
            <m:r>
              <m:rPr>
                <m:sty m:val="bi"/>
              </m:rPr>
              <w:rPr>
                <w:rFonts w:ascii="Cambria Math" w:hAnsi="Cambria Math"/>
                <w:sz w:val="26"/>
                <w:szCs w:val="26"/>
                <w:lang w:val="de-DE"/>
              </w:rPr>
              <m:t>3</m:t>
            </m:r>
          </m:sub>
        </m:sSub>
        <m:sSub>
          <m:sSubPr>
            <m:ctrlPr>
              <w:rPr>
                <w:rFonts w:ascii="Cambria Math" w:hAnsi="Cambria Math"/>
                <w:i/>
                <w:sz w:val="26"/>
                <w:szCs w:val="26"/>
                <w:lang w:val="de-DE"/>
              </w:rPr>
            </m:ctrlPr>
          </m:sSubPr>
          <m:e>
            <m:r>
              <m:rPr>
                <m:sty m:val="bi"/>
              </m:rPr>
              <w:rPr>
                <w:rFonts w:ascii="Cambria Math" w:hAnsi="Cambria Math"/>
                <w:sz w:val="26"/>
                <w:szCs w:val="26"/>
                <w:lang w:val="de-DE"/>
              </w:rPr>
              <m:t>)</m:t>
            </m:r>
          </m:e>
          <m:sub>
            <m:r>
              <m:rPr>
                <m:sty m:val="bi"/>
              </m:rPr>
              <w:rPr>
                <w:rFonts w:ascii="Cambria Math" w:hAnsi="Cambria Math"/>
                <w:sz w:val="26"/>
                <w:szCs w:val="26"/>
                <w:lang w:val="de-DE"/>
              </w:rPr>
              <m:t>2</m:t>
            </m:r>
          </m:sub>
        </m:sSub>
        <m:r>
          <m:rPr>
            <m:sty m:val="bi"/>
          </m:rPr>
          <w:rPr>
            <w:rFonts w:ascii="Cambria Math" w:hAnsi="Cambria Math"/>
            <w:sz w:val="26"/>
            <w:szCs w:val="26"/>
            <w:lang w:val="de-DE"/>
          </w:rPr>
          <m:t>+NO↑+</m:t>
        </m:r>
        <m:sSub>
          <m:sSubPr>
            <m:ctrlPr>
              <w:rPr>
                <w:rFonts w:ascii="Cambria Math" w:hAnsi="Cambria Math"/>
                <w:i/>
                <w:sz w:val="26"/>
                <w:szCs w:val="26"/>
                <w:lang w:val="de-DE"/>
              </w:rPr>
            </m:ctrlPr>
          </m:sSubPr>
          <m:e>
            <m:r>
              <m:rPr>
                <m:sty m:val="bi"/>
              </m:rPr>
              <w:rPr>
                <w:rFonts w:ascii="Cambria Math" w:hAnsi="Cambria Math"/>
                <w:sz w:val="26"/>
                <w:szCs w:val="26"/>
                <w:lang w:val="de-DE"/>
              </w:rPr>
              <m:t>H</m:t>
            </m:r>
          </m:e>
          <m:sub>
            <m:r>
              <m:rPr>
                <m:sty m:val="bi"/>
              </m:rPr>
              <w:rPr>
                <w:rFonts w:ascii="Cambria Math" w:hAnsi="Cambria Math"/>
                <w:sz w:val="26"/>
                <w:szCs w:val="26"/>
                <w:lang w:val="de-DE"/>
              </w:rPr>
              <m:t>2</m:t>
            </m:r>
          </m:sub>
        </m:sSub>
        <m:r>
          <m:rPr>
            <m:sty m:val="bi"/>
          </m:rPr>
          <w:rPr>
            <w:rFonts w:ascii="Cambria Math" w:hAnsi="Cambria Math"/>
            <w:sz w:val="26"/>
            <w:szCs w:val="26"/>
            <w:lang w:val="de-DE"/>
          </w:rPr>
          <m:t>O</m:t>
        </m:r>
      </m:oMath>
    </w:p>
    <w:p w:rsidR="00D44A41" w:rsidRDefault="008B3A95" w:rsidP="00D44A41">
      <w:pPr>
        <w:pStyle w:val="Heading1"/>
        <w:numPr>
          <w:ilvl w:val="0"/>
          <w:numId w:val="10"/>
        </w:numPr>
        <w:shd w:val="clear" w:color="auto" w:fill="FFFFFF"/>
        <w:spacing w:before="0" w:beforeAutospacing="0" w:after="0" w:afterAutospacing="0" w:line="360" w:lineRule="auto"/>
        <w:jc w:val="both"/>
        <w:rPr>
          <w:sz w:val="26"/>
          <w:szCs w:val="26"/>
          <w:lang w:val="de-DE"/>
        </w:rPr>
      </w:pPr>
      <w:r>
        <w:rPr>
          <w:noProof/>
          <w:sz w:val="26"/>
          <w:szCs w:val="26"/>
          <w:lang w:val="en-GB" w:eastAsia="en-GB"/>
        </w:rPr>
        <mc:AlternateContent>
          <mc:Choice Requires="wps">
            <w:drawing>
              <wp:anchor distT="0" distB="0" distL="114300" distR="114300" simplePos="0" relativeHeight="251664384" behindDoc="0" locked="0" layoutInCell="1" allowOverlap="1">
                <wp:simplePos x="0" y="0"/>
                <wp:positionH relativeFrom="column">
                  <wp:posOffset>2520950</wp:posOffset>
                </wp:positionH>
                <wp:positionV relativeFrom="paragraph">
                  <wp:posOffset>8255</wp:posOffset>
                </wp:positionV>
                <wp:extent cx="0" cy="525780"/>
                <wp:effectExtent l="0" t="0" r="19050" b="26670"/>
                <wp:wrapNone/>
                <wp:docPr id="6" name="Straight Connector 6"/>
                <wp:cNvGraphicFramePr/>
                <a:graphic xmlns:a="http://schemas.openxmlformats.org/drawingml/2006/main">
                  <a:graphicData uri="http://schemas.microsoft.com/office/word/2010/wordprocessingShape">
                    <wps:wsp>
                      <wps:cNvCnPr/>
                      <wps:spPr>
                        <a:xfrm>
                          <a:off x="0" y="0"/>
                          <a:ext cx="0" cy="5257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160EB5"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5pt,.65pt" to="198.5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" strokecolor="#4579b8 [3044]"/>
            </w:pict>
          </mc:Fallback>
        </mc:AlternateContent>
      </w:r>
      <w:r w:rsidR="00D44A41">
        <w:rPr>
          <w:sz w:val="26"/>
          <w:szCs w:val="26"/>
          <w:lang w:val="de-DE"/>
        </w:rPr>
        <w:t xml:space="preserve">Chất oxi hóa </w:t>
      </w:r>
      <w:r>
        <w:rPr>
          <w:sz w:val="26"/>
          <w:szCs w:val="26"/>
          <w:lang w:val="de-DE"/>
        </w:rPr>
        <w:t xml:space="preserve">: Mg </w:t>
      </w:r>
      <m:oMath>
        <m:r>
          <m:rPr>
            <m:sty m:val="bi"/>
          </m:rPr>
          <w:rPr>
            <w:rFonts w:ascii="Cambria Math" w:hAnsi="Cambria Math"/>
            <w:sz w:val="26"/>
            <w:szCs w:val="26"/>
            <w:lang w:val="de-DE"/>
          </w:rPr>
          <m:t>→</m:t>
        </m:r>
      </m:oMath>
      <w:r>
        <w:rPr>
          <w:sz w:val="26"/>
          <w:szCs w:val="26"/>
          <w:lang w:val="de-DE"/>
        </w:rPr>
        <w:t xml:space="preserve"> Mg +2e     x3</w:t>
      </w:r>
    </w:p>
    <w:p w:rsidR="008B3A95" w:rsidRDefault="008B3A95" w:rsidP="00D44A41">
      <w:pPr>
        <w:pStyle w:val="Heading1"/>
        <w:numPr>
          <w:ilvl w:val="0"/>
          <w:numId w:val="10"/>
        </w:numPr>
        <w:shd w:val="clear" w:color="auto" w:fill="FFFFFF"/>
        <w:spacing w:before="0" w:beforeAutospacing="0" w:after="0" w:afterAutospacing="0" w:line="360" w:lineRule="auto"/>
        <w:jc w:val="both"/>
        <w:rPr>
          <w:sz w:val="26"/>
          <w:szCs w:val="26"/>
          <w:lang w:val="de-DE"/>
        </w:rPr>
      </w:pPr>
      <w:r>
        <w:rPr>
          <w:sz w:val="26"/>
          <w:szCs w:val="26"/>
          <w:lang w:val="de-DE"/>
        </w:rPr>
        <w:t xml:space="preserve">Chất khử : N + 3e </w:t>
      </w:r>
      <m:oMath>
        <m:r>
          <m:rPr>
            <m:sty m:val="bi"/>
          </m:rPr>
          <w:rPr>
            <w:rFonts w:ascii="Cambria Math" w:hAnsi="Cambria Math"/>
            <w:sz w:val="26"/>
            <w:szCs w:val="26"/>
            <w:lang w:val="de-DE"/>
          </w:rPr>
          <m:t xml:space="preserve">→ </m:t>
        </m:r>
      </m:oMath>
      <w:r>
        <w:rPr>
          <w:sz w:val="26"/>
          <w:szCs w:val="26"/>
          <w:lang w:val="de-DE"/>
        </w:rPr>
        <w:t xml:space="preserve">N               x2 </w:t>
      </w:r>
    </w:p>
    <w:p w:rsidR="008B3A95" w:rsidRDefault="008B3A95" w:rsidP="008B3A95">
      <w:pPr>
        <w:pStyle w:val="Heading1"/>
        <w:shd w:val="clear" w:color="auto" w:fill="FFFFFF"/>
        <w:spacing w:before="0" w:beforeAutospacing="0" w:after="0" w:afterAutospacing="0" w:line="360" w:lineRule="auto"/>
        <w:ind w:left="283"/>
        <w:jc w:val="both"/>
        <w:rPr>
          <w:sz w:val="26"/>
          <w:szCs w:val="26"/>
          <w:lang w:val="de-DE"/>
        </w:rPr>
      </w:pPr>
      <w:r>
        <w:rPr>
          <w:sz w:val="26"/>
          <w:szCs w:val="26"/>
          <w:lang w:val="de-DE"/>
        </w:rPr>
        <w:t>=) chất khử là Mg , chất oxi hóa là HnO</w:t>
      </w:r>
      <w:r>
        <w:rPr>
          <w:sz w:val="26"/>
          <w:szCs w:val="26"/>
          <w:vertAlign w:val="subscript"/>
          <w:lang w:val="de-DE"/>
        </w:rPr>
        <w:t xml:space="preserve">3 </w:t>
      </w:r>
    </w:p>
    <w:p w:rsidR="008B3A95" w:rsidRPr="00532CFC" w:rsidRDefault="008B3A95" w:rsidP="008B3A95">
      <w:pPr>
        <w:pStyle w:val="Heading1"/>
        <w:shd w:val="clear" w:color="auto" w:fill="FFFFFF"/>
        <w:spacing w:before="0" w:beforeAutospacing="0" w:after="0" w:afterAutospacing="0" w:line="360" w:lineRule="auto"/>
        <w:jc w:val="both"/>
        <w:rPr>
          <w:color w:val="FF0000"/>
          <w:sz w:val="32"/>
          <w:szCs w:val="32"/>
          <w:lang w:val="de-DE"/>
        </w:rPr>
      </w:pPr>
      <w:r w:rsidRPr="00CE3DD7">
        <w:rPr>
          <w:color w:val="FF0000"/>
          <w:sz w:val="32"/>
          <w:szCs w:val="32"/>
          <w:lang w:val="de-DE"/>
        </w:rPr>
        <w:lastRenderedPageBreak/>
        <w:t>Câ</w:t>
      </w:r>
      <w:r w:rsidRPr="00532CFC">
        <w:rPr>
          <w:color w:val="FF0000"/>
          <w:sz w:val="32"/>
          <w:szCs w:val="32"/>
          <w:lang w:val="de-DE"/>
        </w:rPr>
        <w:t>u 2. Cho 5,85 (g) dung dịch muối natri halogen (NaX) tác dụng với dung dịch AgNO3 dư, sau phản ứng thu được 14,35 gam kết tủa.</w:t>
      </w:r>
    </w:p>
    <w:p w:rsidR="008B3A95" w:rsidRPr="00532CFC" w:rsidRDefault="008B3A95" w:rsidP="008B3A95">
      <w:pPr>
        <w:pStyle w:val="Heading1"/>
        <w:numPr>
          <w:ilvl w:val="0"/>
          <w:numId w:val="14"/>
        </w:numPr>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Tìm công thức của muối? </w:t>
      </w:r>
    </w:p>
    <w:p w:rsidR="008B3A95" w:rsidRDefault="008B3A95" w:rsidP="008B3A95">
      <w:pPr>
        <w:pStyle w:val="Heading1"/>
        <w:numPr>
          <w:ilvl w:val="0"/>
          <w:numId w:val="14"/>
        </w:numPr>
        <w:shd w:val="clear" w:color="auto" w:fill="FFFFFF"/>
        <w:spacing w:before="0" w:beforeAutospacing="0" w:after="0" w:afterAutospacing="0" w:line="360" w:lineRule="auto"/>
        <w:jc w:val="both"/>
        <w:rPr>
          <w:sz w:val="32"/>
          <w:szCs w:val="32"/>
          <w:lang w:val="de-DE"/>
        </w:rPr>
      </w:pPr>
      <w:r w:rsidRPr="00532CFC">
        <w:rPr>
          <w:sz w:val="32"/>
          <w:szCs w:val="32"/>
          <w:lang w:val="de-DE"/>
        </w:rPr>
        <w:t xml:space="preserve"> Xác định vị trí của X trong bảng tuần hoàn hóa học.</w:t>
      </w:r>
      <w:r>
        <w:rPr>
          <w:sz w:val="32"/>
          <w:szCs w:val="32"/>
          <w:lang w:val="de-DE"/>
        </w:rPr>
        <w:t xml:space="preserve"> </w:t>
      </w:r>
    </w:p>
    <w:p w:rsidR="008B3A95" w:rsidRDefault="000B4940" w:rsidP="008B3A95">
      <w:pPr>
        <w:pStyle w:val="Heading1"/>
        <w:shd w:val="clear" w:color="auto" w:fill="FFFFFF"/>
        <w:spacing w:before="0" w:beforeAutospacing="0" w:after="0" w:afterAutospacing="0" w:line="360" w:lineRule="auto"/>
        <w:jc w:val="both"/>
        <w:rPr>
          <w:sz w:val="32"/>
          <w:szCs w:val="32"/>
          <w:lang w:val="de-DE"/>
        </w:rPr>
      </w:pPr>
      <w:r>
        <w:rPr>
          <w:noProof/>
          <w:sz w:val="32"/>
          <w:szCs w:val="32"/>
          <w:lang w:val="en-GB" w:eastAsia="en-GB"/>
        </w:rPr>
        <mc:AlternateContent>
          <mc:Choice Requires="wps">
            <w:drawing>
              <wp:anchor distT="0" distB="0" distL="114300" distR="114300" simplePos="0" relativeHeight="251665408" behindDoc="0" locked="0" layoutInCell="1" allowOverlap="1">
                <wp:simplePos x="0" y="0"/>
                <wp:positionH relativeFrom="column">
                  <wp:posOffset>1949450</wp:posOffset>
                </wp:positionH>
                <wp:positionV relativeFrom="paragraph">
                  <wp:posOffset>715010</wp:posOffset>
                </wp:positionV>
                <wp:extent cx="678180" cy="487680"/>
                <wp:effectExtent l="0" t="0" r="26670" b="26670"/>
                <wp:wrapNone/>
                <wp:docPr id="8" name="Text Box 8"/>
                <wp:cNvGraphicFramePr/>
                <a:graphic xmlns:a="http://schemas.openxmlformats.org/drawingml/2006/main">
                  <a:graphicData uri="http://schemas.microsoft.com/office/word/2010/wordprocessingShape">
                    <wps:wsp>
                      <wps:cNvSpPr txBox="1"/>
                      <wps:spPr>
                        <a:xfrm>
                          <a:off x="0" y="0"/>
                          <a:ext cx="678180" cy="487680"/>
                        </a:xfrm>
                        <a:prstGeom prst="rect">
                          <a:avLst/>
                        </a:prstGeom>
                        <a:solidFill>
                          <a:schemeClr val="lt1"/>
                        </a:solidFill>
                        <a:ln w="6350">
                          <a:solidFill>
                            <a:prstClr val="black"/>
                          </a:solidFill>
                        </a:ln>
                      </wps:spPr>
                      <wps:txbx>
                        <w:txbxContent>
                          <w:p w:rsidR="000B4940" w:rsidRDefault="00C159C6">
                            <m:oMathPara>
                              <m:oMath>
                                <m:f>
                                  <m:fPr>
                                    <m:ctrlPr>
                                      <w:rPr>
                                        <w:rFonts w:ascii="Cambria Math" w:hAnsi="Cambria Math"/>
                                        <w:i/>
                                      </w:rPr>
                                    </m:ctrlPr>
                                  </m:fPr>
                                  <m:num>
                                    <m:r>
                                      <w:rPr>
                                        <w:rFonts w:ascii="Cambria Math" w:hAnsi="Cambria Math"/>
                                      </w:rPr>
                                      <m:t>14,35</m:t>
                                    </m:r>
                                  </m:num>
                                  <m:den>
                                    <m:r>
                                      <w:rPr>
                                        <w:rFonts w:ascii="Cambria Math" w:hAnsi="Cambria Math"/>
                                      </w:rPr>
                                      <m:t>108+x</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153.5pt;margin-top:56.3pt;width:53.4pt;height:3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" fillcolor="white [3201]" strokeweight=".5pt">
                <v:textbox>
                  <w:txbxContent>
                    <w:p w:rsidR="000B4940" w:rsidRDefault="000B4940">
                      <m:oMathPara>
                        <m:oMath>
                          <m:f>
                            <m:fPr>
                              <m:ctrlPr>
                                <w:rPr>
                                  <w:rFonts w:ascii="Cambria Math" w:hAnsi="Cambria Math"/>
                                  <w:i/>
                                </w:rPr>
                              </m:ctrlPr>
                            </m:fPr>
                            <m:num>
                              <m:r>
                                <w:rPr>
                                  <w:rFonts w:ascii="Cambria Math" w:hAnsi="Cambria Math"/>
                                </w:rPr>
                                <m:t>14,35</m:t>
                              </m:r>
                            </m:num>
                            <m:den>
                              <m:r>
                                <w:rPr>
                                  <w:rFonts w:ascii="Cambria Math" w:hAnsi="Cambria Math"/>
                                </w:rPr>
                                <m:t>108+x</m:t>
                              </m:r>
                            </m:den>
                          </m:f>
                        </m:oMath>
                      </m:oMathPara>
                    </w:p>
                  </w:txbxContent>
                </v:textbox>
              </v:shape>
            </w:pict>
          </mc:Fallback>
        </mc:AlternateContent>
      </w:r>
      <w:r w:rsidR="008B3A95">
        <w:rPr>
          <w:sz w:val="32"/>
          <w:szCs w:val="32"/>
          <w:lang w:val="de-DE"/>
        </w:rPr>
        <w:t xml:space="preserve">                                 Bài làm  </w:t>
      </w:r>
    </w:p>
    <w:p w:rsidR="00D44A41" w:rsidRPr="00B63DA6" w:rsidRDefault="00B63DA6" w:rsidP="00B63DA6">
      <w:pPr>
        <w:pStyle w:val="Heading1"/>
        <w:numPr>
          <w:ilvl w:val="0"/>
          <w:numId w:val="13"/>
        </w:numPr>
        <w:shd w:val="clear" w:color="auto" w:fill="FFFFFF"/>
        <w:spacing w:before="0" w:beforeAutospacing="0" w:after="0" w:afterAutospacing="0" w:line="360" w:lineRule="auto"/>
        <w:jc w:val="both"/>
        <w:rPr>
          <w:sz w:val="32"/>
          <w:szCs w:val="32"/>
          <w:lang w:val="de-DE"/>
        </w:rPr>
      </w:pPr>
      <m:oMath>
        <m:r>
          <m:rPr>
            <m:sty m:val="bi"/>
          </m:rPr>
          <w:rPr>
            <w:rFonts w:ascii="Cambria Math" w:hAnsi="Cambria Math"/>
            <w:sz w:val="32"/>
            <w:szCs w:val="32"/>
            <w:lang w:val="de-DE"/>
          </w:rPr>
          <m:t>Na X+AgN</m:t>
        </m:r>
        <m:sSub>
          <m:sSubPr>
            <m:ctrlPr>
              <w:rPr>
                <w:rFonts w:ascii="Cambria Math" w:hAnsi="Cambria Math"/>
                <w:i/>
                <w:sz w:val="32"/>
                <w:szCs w:val="32"/>
                <w:lang w:val="de-DE"/>
              </w:rPr>
            </m:ctrlPr>
          </m:sSubPr>
          <m:e>
            <m:r>
              <m:rPr>
                <m:sty m:val="bi"/>
              </m:rPr>
              <w:rPr>
                <w:rFonts w:ascii="Cambria Math" w:hAnsi="Cambria Math"/>
                <w:sz w:val="32"/>
                <w:szCs w:val="32"/>
                <w:lang w:val="de-DE"/>
              </w:rPr>
              <m:t>O</m:t>
            </m:r>
          </m:e>
          <m:sub>
            <m:r>
              <m:rPr>
                <m:sty m:val="bi"/>
              </m:rPr>
              <w:rPr>
                <w:rFonts w:ascii="Cambria Math" w:hAnsi="Cambria Math"/>
                <w:sz w:val="32"/>
                <w:szCs w:val="32"/>
                <w:lang w:val="de-DE"/>
              </w:rPr>
              <m:t xml:space="preserve">3 </m:t>
            </m:r>
          </m:sub>
        </m:sSub>
        <m:r>
          <m:rPr>
            <m:sty m:val="bi"/>
          </m:rPr>
          <w:rPr>
            <w:rFonts w:ascii="Cambria Math" w:hAnsi="Cambria Math"/>
            <w:sz w:val="32"/>
            <w:szCs w:val="32"/>
            <w:lang w:val="de-DE"/>
          </w:rPr>
          <m:t>→Ag X+  NaN</m:t>
        </m:r>
        <m:sSub>
          <m:sSubPr>
            <m:ctrlPr>
              <w:rPr>
                <w:rFonts w:ascii="Cambria Math" w:hAnsi="Cambria Math"/>
                <w:i/>
                <w:sz w:val="32"/>
                <w:szCs w:val="32"/>
                <w:lang w:val="de-DE"/>
              </w:rPr>
            </m:ctrlPr>
          </m:sSubPr>
          <m:e>
            <m:r>
              <m:rPr>
                <m:sty m:val="bi"/>
              </m:rPr>
              <w:rPr>
                <w:rFonts w:ascii="Cambria Math" w:hAnsi="Cambria Math"/>
                <w:sz w:val="32"/>
                <w:szCs w:val="32"/>
                <w:lang w:val="de-DE"/>
              </w:rPr>
              <m:t>O</m:t>
            </m:r>
          </m:e>
          <m:sub>
            <m:r>
              <m:rPr>
                <m:sty m:val="bi"/>
              </m:rPr>
              <w:rPr>
                <w:rFonts w:ascii="Cambria Math" w:hAnsi="Cambria Math"/>
                <w:sz w:val="32"/>
                <w:szCs w:val="32"/>
                <w:lang w:val="de-DE"/>
              </w:rPr>
              <m:t>3</m:t>
            </m:r>
          </m:sub>
        </m:sSub>
        <m:r>
          <m:rPr>
            <m:sty m:val="bi"/>
          </m:rPr>
          <w:rPr>
            <w:rFonts w:ascii="Cambria Math" w:hAnsi="Cambria Math"/>
            <w:sz w:val="26"/>
            <w:szCs w:val="26"/>
            <w:lang w:val="de-DE"/>
          </w:rPr>
          <m:t xml:space="preserve"> </m:t>
        </m:r>
      </m:oMath>
    </w:p>
    <w:p w:rsidR="00D44A41" w:rsidRDefault="00C159C6" w:rsidP="00D44A41">
      <w:pPr>
        <w:pStyle w:val="Heading1"/>
        <w:numPr>
          <w:ilvl w:val="0"/>
          <w:numId w:val="10"/>
        </w:numPr>
        <w:shd w:val="clear" w:color="auto" w:fill="FFFFFF"/>
        <w:spacing w:before="0" w:beforeAutospacing="0" w:after="0" w:afterAutospacing="0" w:line="360" w:lineRule="auto"/>
        <w:jc w:val="both"/>
        <w:rPr>
          <w:sz w:val="26"/>
          <w:szCs w:val="26"/>
          <w:lang w:val="de-DE"/>
        </w:rPr>
      </w:pPr>
      <m:oMath>
        <m:f>
          <m:fPr>
            <m:ctrlPr>
              <w:rPr>
                <w:rFonts w:ascii="Cambria Math" w:hAnsi="Cambria Math"/>
                <w:i/>
                <w:sz w:val="26"/>
                <w:szCs w:val="26"/>
                <w:lang w:val="de-DE"/>
              </w:rPr>
            </m:ctrlPr>
          </m:fPr>
          <m:num>
            <m:r>
              <m:rPr>
                <m:sty m:val="bi"/>
              </m:rPr>
              <w:rPr>
                <w:rFonts w:ascii="Cambria Math" w:hAnsi="Cambria Math"/>
                <w:sz w:val="26"/>
                <w:szCs w:val="26"/>
                <w:lang w:val="de-DE"/>
              </w:rPr>
              <m:t>5,85</m:t>
            </m:r>
          </m:num>
          <m:den>
            <m:r>
              <m:rPr>
                <m:sty m:val="bi"/>
              </m:rPr>
              <w:rPr>
                <w:rFonts w:ascii="Cambria Math" w:hAnsi="Cambria Math"/>
                <w:sz w:val="26"/>
                <w:szCs w:val="26"/>
                <w:lang w:val="de-DE"/>
              </w:rPr>
              <m:t xml:space="preserve">23+X </m:t>
            </m:r>
          </m:den>
        </m:f>
      </m:oMath>
    </w:p>
    <w:p w:rsidR="000B4940" w:rsidRDefault="000B4940" w:rsidP="000B4940">
      <w:pPr>
        <w:pStyle w:val="Heading1"/>
        <w:shd w:val="clear" w:color="auto" w:fill="FFFFFF"/>
        <w:spacing w:before="0" w:beforeAutospacing="0" w:after="0" w:afterAutospacing="0" w:line="360" w:lineRule="auto"/>
        <w:jc w:val="both"/>
        <w:rPr>
          <w:sz w:val="26"/>
          <w:szCs w:val="26"/>
          <w:lang w:val="de-DE"/>
        </w:rPr>
      </w:pPr>
    </w:p>
    <w:p w:rsidR="000B4940" w:rsidRDefault="000B4940" w:rsidP="000B4940">
      <w:pPr>
        <w:pStyle w:val="Heading1"/>
        <w:numPr>
          <w:ilvl w:val="0"/>
          <w:numId w:val="10"/>
        </w:numPr>
        <w:shd w:val="clear" w:color="auto" w:fill="FFFFFF"/>
        <w:spacing w:before="0" w:beforeAutospacing="0" w:after="0" w:afterAutospacing="0" w:line="360" w:lineRule="auto"/>
        <w:jc w:val="both"/>
        <w:rPr>
          <w:sz w:val="32"/>
          <w:szCs w:val="26"/>
          <w:lang w:val="de-DE"/>
        </w:rPr>
      </w:pPr>
      <w:r w:rsidRPr="007D44C8">
        <w:rPr>
          <w:sz w:val="32"/>
          <w:szCs w:val="26"/>
          <w:lang w:val="de-DE"/>
        </w:rPr>
        <w:t xml:space="preserve">Ta có </w:t>
      </w:r>
      <m:oMath>
        <m:f>
          <m:fPr>
            <m:ctrlPr>
              <w:rPr>
                <w:rFonts w:ascii="Cambria Math" w:hAnsi="Cambria Math"/>
                <w:i/>
                <w:sz w:val="32"/>
                <w:szCs w:val="26"/>
                <w:lang w:val="de-DE"/>
              </w:rPr>
            </m:ctrlPr>
          </m:fPr>
          <m:num>
            <m:r>
              <m:rPr>
                <m:sty m:val="bi"/>
              </m:rPr>
              <w:rPr>
                <w:rFonts w:ascii="Cambria Math" w:hAnsi="Cambria Math"/>
                <w:sz w:val="32"/>
                <w:szCs w:val="26"/>
                <w:lang w:val="de-DE"/>
              </w:rPr>
              <m:t>5,85</m:t>
            </m:r>
          </m:num>
          <m:den>
            <m:r>
              <m:rPr>
                <m:sty m:val="bi"/>
              </m:rPr>
              <w:rPr>
                <w:rFonts w:ascii="Cambria Math" w:hAnsi="Cambria Math"/>
                <w:sz w:val="32"/>
                <w:szCs w:val="26"/>
                <w:lang w:val="de-DE"/>
              </w:rPr>
              <m:t xml:space="preserve">23+X </m:t>
            </m:r>
          </m:den>
        </m:f>
        <m:r>
          <m:rPr>
            <m:sty m:val="bi"/>
          </m:rPr>
          <w:rPr>
            <w:rFonts w:ascii="Cambria Math" w:hAnsi="Cambria Math"/>
            <w:sz w:val="32"/>
            <w:szCs w:val="26"/>
            <w:lang w:val="de-DE"/>
          </w:rPr>
          <m:t xml:space="preserve">= </m:t>
        </m:r>
        <m:f>
          <m:fPr>
            <m:ctrlPr>
              <w:rPr>
                <w:rFonts w:ascii="Cambria Math" w:hAnsi="Cambria Math"/>
                <w:i/>
                <w:sz w:val="32"/>
                <w:szCs w:val="26"/>
                <w:lang w:val="de-DE"/>
              </w:rPr>
            </m:ctrlPr>
          </m:fPr>
          <m:num>
            <m:r>
              <m:rPr>
                <m:sty m:val="bi"/>
              </m:rPr>
              <w:rPr>
                <w:rFonts w:ascii="Cambria Math" w:hAnsi="Cambria Math"/>
                <w:sz w:val="32"/>
                <w:szCs w:val="26"/>
                <w:lang w:val="de-DE"/>
              </w:rPr>
              <m:t>14,35</m:t>
            </m:r>
          </m:num>
          <m:den>
            <m:r>
              <m:rPr>
                <m:sty m:val="bi"/>
              </m:rPr>
              <w:rPr>
                <w:rFonts w:ascii="Cambria Math" w:hAnsi="Cambria Math"/>
                <w:sz w:val="32"/>
                <w:szCs w:val="26"/>
                <w:lang w:val="de-DE"/>
              </w:rPr>
              <m:t>108+X</m:t>
            </m:r>
          </m:den>
        </m:f>
        <m:r>
          <m:rPr>
            <m:sty m:val="bi"/>
          </m:rPr>
          <w:rPr>
            <w:rFonts w:ascii="Cambria Math" w:hAnsi="Cambria Math"/>
            <w:sz w:val="32"/>
            <w:szCs w:val="26"/>
            <w:lang w:val="de-DE"/>
          </w:rPr>
          <m:t>=) x=35,5</m:t>
        </m:r>
      </m:oMath>
    </w:p>
    <w:p w:rsidR="007D44C8" w:rsidRDefault="007D44C8" w:rsidP="007D44C8">
      <w:pPr>
        <w:pStyle w:val="ListParagraph"/>
        <w:rPr>
          <w:sz w:val="32"/>
          <w:szCs w:val="26"/>
          <w:lang w:val="de-DE"/>
        </w:rPr>
      </w:pPr>
    </w:p>
    <w:p w:rsidR="007D44C8" w:rsidRDefault="007D44C8" w:rsidP="007D44C8">
      <w:pPr>
        <w:pStyle w:val="Heading1"/>
        <w:shd w:val="clear" w:color="auto" w:fill="FFFFFF"/>
        <w:spacing w:before="0" w:beforeAutospacing="0" w:after="0" w:afterAutospacing="0" w:line="360" w:lineRule="auto"/>
        <w:jc w:val="both"/>
        <w:rPr>
          <w:sz w:val="26"/>
          <w:szCs w:val="26"/>
          <w:lang w:val="de-DE"/>
        </w:rPr>
      </w:pPr>
      <w:r>
        <w:rPr>
          <w:sz w:val="26"/>
          <w:szCs w:val="26"/>
          <w:lang w:val="de-DE"/>
        </w:rPr>
        <w:t xml:space="preserve">=) 35,5 là Clo </w:t>
      </w:r>
    </w:p>
    <w:p w:rsidR="007D44C8" w:rsidRDefault="007D44C8" w:rsidP="007D44C8">
      <w:pPr>
        <w:pStyle w:val="Heading1"/>
        <w:shd w:val="clear" w:color="auto" w:fill="FFFFFF"/>
        <w:spacing w:before="0" w:beforeAutospacing="0" w:after="0" w:afterAutospacing="0" w:line="360" w:lineRule="auto"/>
        <w:jc w:val="both"/>
        <w:rPr>
          <w:sz w:val="26"/>
          <w:szCs w:val="26"/>
          <w:lang w:val="de-DE"/>
        </w:rPr>
      </w:pPr>
      <w:r>
        <w:rPr>
          <w:sz w:val="26"/>
          <w:szCs w:val="26"/>
          <w:lang w:val="de-DE"/>
        </w:rPr>
        <w:t xml:space="preserve">=) Công thức muối là : NaCl </w:t>
      </w:r>
    </w:p>
    <w:p w:rsidR="007D44C8" w:rsidRDefault="00CE3DD7" w:rsidP="007D44C8">
      <w:pPr>
        <w:pStyle w:val="Heading1"/>
        <w:numPr>
          <w:ilvl w:val="0"/>
          <w:numId w:val="13"/>
        </w:numPr>
        <w:shd w:val="clear" w:color="auto" w:fill="FFFFFF"/>
        <w:spacing w:before="0" w:beforeAutospacing="0" w:after="0" w:afterAutospacing="0" w:line="360" w:lineRule="auto"/>
        <w:jc w:val="both"/>
        <w:rPr>
          <w:sz w:val="26"/>
          <w:szCs w:val="26"/>
          <w:lang w:val="de-DE"/>
        </w:rPr>
      </w:pPr>
      <w:r>
        <w:rPr>
          <w:sz w:val="26"/>
          <w:szCs w:val="26"/>
          <w:lang w:val="de-DE"/>
        </w:rPr>
        <w:t xml:space="preserve">Xác định vị trí của X trong bảng tuần hoàn hóa học </w:t>
      </w:r>
    </w:p>
    <w:p w:rsidR="00CE3DD7" w:rsidRDefault="00CE3DD7" w:rsidP="00CE3DD7">
      <w:pPr>
        <w:pStyle w:val="Heading1"/>
        <w:shd w:val="clear" w:color="auto" w:fill="FFFFFF"/>
        <w:spacing w:before="0" w:beforeAutospacing="0" w:after="0" w:afterAutospacing="0" w:line="360" w:lineRule="auto"/>
        <w:jc w:val="both"/>
        <w:rPr>
          <w:sz w:val="26"/>
          <w:szCs w:val="26"/>
          <w:lang w:val="de-DE"/>
        </w:rPr>
      </w:pPr>
      <w:r>
        <w:rPr>
          <w:sz w:val="26"/>
          <w:szCs w:val="26"/>
          <w:lang w:val="de-DE"/>
        </w:rPr>
        <w:t xml:space="preserve"> Ô : 17  </w:t>
      </w:r>
    </w:p>
    <w:p w:rsidR="00CE3DD7" w:rsidRDefault="00CE3DD7" w:rsidP="00CE3DD7">
      <w:pPr>
        <w:pStyle w:val="Heading1"/>
        <w:shd w:val="clear" w:color="auto" w:fill="FFFFFF"/>
        <w:spacing w:before="0" w:beforeAutospacing="0" w:after="0" w:afterAutospacing="0" w:line="360" w:lineRule="auto"/>
        <w:jc w:val="both"/>
        <w:rPr>
          <w:sz w:val="26"/>
          <w:szCs w:val="26"/>
          <w:lang w:val="de-DE"/>
        </w:rPr>
      </w:pPr>
      <w:r>
        <w:rPr>
          <w:sz w:val="26"/>
          <w:szCs w:val="26"/>
          <w:lang w:val="de-DE"/>
        </w:rPr>
        <w:t xml:space="preserve">Chu kỳ : 3 </w:t>
      </w:r>
    </w:p>
    <w:p w:rsidR="00CE3DD7" w:rsidRDefault="00CE3DD7" w:rsidP="00CE3DD7">
      <w:pPr>
        <w:pStyle w:val="Heading1"/>
        <w:shd w:val="clear" w:color="auto" w:fill="FFFFFF"/>
        <w:spacing w:before="0" w:beforeAutospacing="0" w:after="0" w:afterAutospacing="0" w:line="360" w:lineRule="auto"/>
        <w:jc w:val="both"/>
        <w:rPr>
          <w:sz w:val="26"/>
          <w:szCs w:val="26"/>
          <w:lang w:val="de-DE"/>
        </w:rPr>
      </w:pPr>
      <w:r>
        <w:rPr>
          <w:sz w:val="26"/>
          <w:szCs w:val="26"/>
          <w:lang w:val="de-DE"/>
        </w:rPr>
        <w:t>N : VII A.</w:t>
      </w:r>
    </w:p>
    <w:p w:rsidR="00CE3DD7" w:rsidRPr="0076001C" w:rsidRDefault="00CE3DD7" w:rsidP="00CE3DD7">
      <w:pPr>
        <w:pStyle w:val="Heading1"/>
        <w:shd w:val="clear" w:color="auto" w:fill="FFFFFF"/>
        <w:spacing w:before="0" w:beforeAutospacing="0" w:after="0" w:afterAutospacing="0" w:line="360" w:lineRule="auto"/>
        <w:ind w:left="72"/>
        <w:jc w:val="both"/>
        <w:rPr>
          <w:sz w:val="30"/>
          <w:szCs w:val="30"/>
          <w:lang w:val="de-DE"/>
        </w:rPr>
      </w:pPr>
      <w:r w:rsidRPr="0076001C">
        <w:rPr>
          <w:color w:val="FF0000"/>
          <w:sz w:val="30"/>
          <w:szCs w:val="30"/>
          <w:lang w:val="de-DE"/>
        </w:rPr>
        <w:t>Câu 3 .Cho 3,9 gam hỗn hợp Al và Mg vào dung dịch HCl 1M thu được dung dịch X và có 4,48 lít H2 thoát ra ở đktc</w:t>
      </w:r>
      <w:r w:rsidRPr="0076001C">
        <w:rPr>
          <w:sz w:val="30"/>
          <w:szCs w:val="30"/>
          <w:lang w:val="de-DE"/>
        </w:rPr>
        <w:t>. Tính khối lượng và % khối lượng các kim loại trong hỗn hợp. (Al = 27, Mg = 24)</w:t>
      </w:r>
    </w:p>
    <w:p w:rsidR="00CE3DD7" w:rsidRPr="0076001C" w:rsidRDefault="00CE3DD7" w:rsidP="00CE3DD7">
      <w:pPr>
        <w:pStyle w:val="Heading1"/>
        <w:shd w:val="clear" w:color="auto" w:fill="FFFFFF"/>
        <w:spacing w:before="0" w:beforeAutospacing="0" w:after="0" w:afterAutospacing="0" w:line="360" w:lineRule="auto"/>
        <w:ind w:left="72"/>
        <w:jc w:val="both"/>
        <w:rPr>
          <w:color w:val="FF0000"/>
          <w:sz w:val="30"/>
          <w:szCs w:val="30"/>
          <w:lang w:val="de-DE"/>
        </w:rPr>
      </w:pPr>
      <w:r w:rsidRPr="0076001C">
        <w:rPr>
          <w:color w:val="FF0000"/>
          <w:sz w:val="30"/>
          <w:szCs w:val="30"/>
          <w:lang w:val="de-DE"/>
        </w:rPr>
        <w:t xml:space="preserve"> Bài làm :</w:t>
      </w:r>
    </w:p>
    <w:p w:rsidR="00CE3DD7" w:rsidRPr="00CE3DD7" w:rsidRDefault="00CE3DD7" w:rsidP="00CE3DD7">
      <w:pPr>
        <w:pStyle w:val="Heading1"/>
        <w:shd w:val="clear" w:color="auto" w:fill="FFFFFF"/>
        <w:spacing w:before="0" w:beforeAutospacing="0" w:after="0" w:afterAutospacing="0" w:line="360" w:lineRule="auto"/>
        <w:ind w:left="72"/>
        <w:jc w:val="both"/>
        <w:rPr>
          <w:sz w:val="26"/>
          <w:szCs w:val="26"/>
          <w:lang w:val="de-DE"/>
        </w:rPr>
      </w:pPr>
      <w:r>
        <w:rPr>
          <w:sz w:val="26"/>
          <w:szCs w:val="26"/>
          <w:lang w:val="de-DE"/>
        </w:rPr>
        <w:t>Số mod của H</w:t>
      </w:r>
      <w:r w:rsidRPr="00CE3DD7">
        <w:rPr>
          <w:sz w:val="26"/>
          <w:szCs w:val="26"/>
          <w:vertAlign w:val="subscript"/>
          <w:lang w:val="de-DE"/>
        </w:rPr>
        <w:t>2</w:t>
      </w:r>
      <w:r>
        <w:rPr>
          <w:sz w:val="26"/>
          <w:szCs w:val="26"/>
          <w:vertAlign w:val="subscript"/>
          <w:lang w:val="de-DE"/>
        </w:rPr>
        <w:t xml:space="preserve"> </w:t>
      </w:r>
      <w:r>
        <w:rPr>
          <w:sz w:val="26"/>
          <w:szCs w:val="26"/>
          <w:lang w:val="de-DE"/>
        </w:rPr>
        <w:t>:n</w:t>
      </w:r>
      <w:r>
        <w:rPr>
          <w:sz w:val="26"/>
          <w:szCs w:val="26"/>
          <w:vertAlign w:val="subscript"/>
          <w:lang w:val="de-DE"/>
        </w:rPr>
        <w:t>h2</w:t>
      </w:r>
      <w:r>
        <w:rPr>
          <w:sz w:val="26"/>
          <w:szCs w:val="26"/>
          <w:lang w:val="de-DE"/>
        </w:rPr>
        <w:t xml:space="preserve"> = </w:t>
      </w:r>
      <m:oMath>
        <m:f>
          <m:fPr>
            <m:ctrlPr>
              <w:rPr>
                <w:rFonts w:ascii="Cambria Math" w:hAnsi="Cambria Math"/>
                <w:i/>
                <w:sz w:val="26"/>
                <w:szCs w:val="26"/>
                <w:lang w:val="de-DE"/>
              </w:rPr>
            </m:ctrlPr>
          </m:fPr>
          <m:num>
            <m:r>
              <m:rPr>
                <m:sty m:val="bi"/>
              </m:rPr>
              <w:rPr>
                <w:rFonts w:ascii="Cambria Math" w:hAnsi="Cambria Math"/>
                <w:sz w:val="26"/>
                <w:szCs w:val="26"/>
                <w:lang w:val="de-DE"/>
              </w:rPr>
              <m:t>4,48</m:t>
            </m:r>
          </m:num>
          <m:den>
            <m:r>
              <m:rPr>
                <m:sty m:val="bi"/>
              </m:rPr>
              <w:rPr>
                <w:rFonts w:ascii="Cambria Math" w:hAnsi="Cambria Math"/>
                <w:sz w:val="26"/>
                <w:szCs w:val="26"/>
                <w:lang w:val="de-DE"/>
              </w:rPr>
              <m:t>22,4</m:t>
            </m:r>
          </m:den>
        </m:f>
        <m:r>
          <m:rPr>
            <m:sty m:val="bi"/>
          </m:rPr>
          <w:rPr>
            <w:rFonts w:ascii="Cambria Math" w:hAnsi="Cambria Math"/>
            <w:sz w:val="26"/>
            <w:szCs w:val="26"/>
            <w:lang w:val="de-DE"/>
          </w:rPr>
          <m:t xml:space="preserve">=0,2 </m:t>
        </m:r>
        <m:d>
          <m:dPr>
            <m:ctrlPr>
              <w:rPr>
                <w:rFonts w:ascii="Cambria Math" w:hAnsi="Cambria Math"/>
                <w:i/>
                <w:sz w:val="26"/>
                <w:szCs w:val="26"/>
                <w:lang w:val="de-DE"/>
              </w:rPr>
            </m:ctrlPr>
          </m:dPr>
          <m:e>
            <m:r>
              <m:rPr>
                <m:sty m:val="bi"/>
              </m:rPr>
              <w:rPr>
                <w:rFonts w:ascii="Cambria Math" w:hAnsi="Cambria Math"/>
                <w:sz w:val="26"/>
                <w:szCs w:val="26"/>
                <w:lang w:val="de-DE"/>
              </w:rPr>
              <m:t xml:space="preserve"> mol</m:t>
            </m:r>
          </m:e>
        </m:d>
      </m:oMath>
    </w:p>
    <w:p w:rsidR="0076001C" w:rsidRDefault="00CE3DD7" w:rsidP="0076001C">
      <w:pPr>
        <w:pStyle w:val="Heading1"/>
        <w:shd w:val="clear" w:color="auto" w:fill="FFFFFF"/>
        <w:spacing w:before="0" w:beforeAutospacing="0" w:after="0" w:afterAutospacing="0" w:line="360" w:lineRule="auto"/>
        <w:ind w:left="72"/>
        <w:jc w:val="both"/>
        <w:rPr>
          <w:sz w:val="26"/>
          <w:szCs w:val="26"/>
          <w:lang w:val="de-DE"/>
        </w:rPr>
      </w:pPr>
      <w:r>
        <w:rPr>
          <w:sz w:val="26"/>
          <w:szCs w:val="26"/>
          <w:lang w:val="de-DE"/>
        </w:rPr>
        <w:t>Gọi số mol Al là x , Mg là y</w:t>
      </w:r>
      <w:r w:rsidR="0076001C">
        <w:rPr>
          <w:sz w:val="26"/>
          <w:szCs w:val="26"/>
          <w:lang w:val="de-DE"/>
        </w:rPr>
        <w:t xml:space="preserve"> </w:t>
      </w:r>
    </w:p>
    <w:p w:rsidR="00CE3DD7" w:rsidRDefault="0076001C" w:rsidP="0076001C">
      <w:pPr>
        <w:pStyle w:val="Heading1"/>
        <w:shd w:val="clear" w:color="auto" w:fill="FFFFFF"/>
        <w:spacing w:before="0" w:beforeAutospacing="0" w:after="0" w:afterAutospacing="0" w:line="360" w:lineRule="auto"/>
        <w:ind w:left="72"/>
        <w:jc w:val="both"/>
        <w:rPr>
          <w:sz w:val="32"/>
          <w:szCs w:val="32"/>
          <w:lang w:val="de-DE"/>
        </w:rPr>
      </w:pPr>
      <w:r>
        <w:rPr>
          <w:sz w:val="32"/>
          <w:szCs w:val="32"/>
          <w:lang w:val="de-DE"/>
        </w:rPr>
        <w:t xml:space="preserve"> </w:t>
      </w:r>
      <m:oMath>
        <m:r>
          <m:rPr>
            <m:sty m:val="bi"/>
          </m:rPr>
          <w:rPr>
            <w:rFonts w:ascii="Cambria Math" w:hAnsi="Cambria Math"/>
            <w:sz w:val="32"/>
            <w:szCs w:val="32"/>
            <w:lang w:val="de-DE"/>
          </w:rPr>
          <m:t>2</m:t>
        </m:r>
        <m:r>
          <m:rPr>
            <m:sty m:val="bi"/>
          </m:rPr>
          <w:rPr>
            <w:rFonts w:ascii="Cambria Math" w:hAnsi="Cambria Math"/>
            <w:sz w:val="32"/>
            <w:szCs w:val="32"/>
            <w:lang w:val="de-DE"/>
          </w:rPr>
          <m:t>Al+6</m:t>
        </m:r>
        <m:r>
          <m:rPr>
            <m:sty m:val="bi"/>
          </m:rPr>
          <w:rPr>
            <w:rFonts w:ascii="Cambria Math" w:hAnsi="Cambria Math"/>
            <w:sz w:val="32"/>
            <w:szCs w:val="32"/>
            <w:lang w:val="de-DE"/>
          </w:rPr>
          <m:t>HCl→2</m:t>
        </m:r>
        <m:r>
          <m:rPr>
            <m:sty m:val="bi"/>
          </m:rPr>
          <w:rPr>
            <w:rFonts w:ascii="Cambria Math" w:hAnsi="Cambria Math"/>
            <w:sz w:val="32"/>
            <w:szCs w:val="32"/>
            <w:lang w:val="de-DE"/>
          </w:rPr>
          <m:t>AlC</m:t>
        </m:r>
        <m:sSub>
          <m:sSubPr>
            <m:ctrlPr>
              <w:rPr>
                <w:rFonts w:ascii="Cambria Math" w:hAnsi="Cambria Math"/>
                <w:i/>
                <w:sz w:val="32"/>
                <w:szCs w:val="32"/>
                <w:lang w:val="de-DE"/>
              </w:rPr>
            </m:ctrlPr>
          </m:sSubPr>
          <m:e>
            <m:r>
              <m:rPr>
                <m:sty m:val="bi"/>
              </m:rPr>
              <w:rPr>
                <w:rFonts w:ascii="Cambria Math" w:hAnsi="Cambria Math"/>
                <w:sz w:val="32"/>
                <w:szCs w:val="32"/>
                <w:lang w:val="de-DE"/>
              </w:rPr>
              <m:t>l</m:t>
            </m:r>
          </m:e>
          <m:sub>
            <m:r>
              <m:rPr>
                <m:sty m:val="bi"/>
              </m:rPr>
              <w:rPr>
                <w:rFonts w:ascii="Cambria Math" w:hAnsi="Cambria Math"/>
                <w:sz w:val="32"/>
                <w:szCs w:val="32"/>
                <w:lang w:val="de-DE"/>
              </w:rPr>
              <m:t>3</m:t>
            </m:r>
          </m:sub>
        </m:sSub>
        <m:r>
          <m:rPr>
            <m:sty m:val="bi"/>
          </m:rPr>
          <w:rPr>
            <w:rFonts w:ascii="Cambria Math" w:hAnsi="Cambria Math"/>
            <w:sz w:val="32"/>
            <w:szCs w:val="32"/>
            <w:lang w:val="de-DE"/>
          </w:rPr>
          <m:t>+3</m:t>
        </m:r>
        <m:sSub>
          <m:sSubPr>
            <m:ctrlPr>
              <w:rPr>
                <w:rFonts w:ascii="Cambria Math" w:hAnsi="Cambria Math"/>
                <w:i/>
                <w:sz w:val="32"/>
                <w:szCs w:val="32"/>
                <w:lang w:val="de-DE"/>
              </w:rPr>
            </m:ctrlPr>
          </m:sSubPr>
          <m:e>
            <m:r>
              <m:rPr>
                <m:sty m:val="bi"/>
              </m:rPr>
              <w:rPr>
                <w:rFonts w:ascii="Cambria Math" w:hAnsi="Cambria Math"/>
                <w:sz w:val="32"/>
                <w:szCs w:val="32"/>
                <w:lang w:val="de-DE"/>
              </w:rPr>
              <m:t>H</m:t>
            </m:r>
          </m:e>
          <m:sub>
            <m:r>
              <m:rPr>
                <m:sty m:val="bi"/>
              </m:rPr>
              <w:rPr>
                <w:rFonts w:ascii="Cambria Math" w:hAnsi="Cambria Math"/>
                <w:sz w:val="32"/>
                <w:szCs w:val="32"/>
                <w:lang w:val="de-DE"/>
              </w:rPr>
              <m:t>2</m:t>
            </m:r>
          </m:sub>
        </m:sSub>
        <m:r>
          <m:rPr>
            <m:sty m:val="bi"/>
          </m:rPr>
          <w:rPr>
            <w:rFonts w:ascii="Cambria Math" w:hAnsi="Cambria Math"/>
            <w:sz w:val="32"/>
            <w:szCs w:val="32"/>
            <w:lang w:val="de-DE"/>
          </w:rPr>
          <m:t>↑</m:t>
        </m:r>
      </m:oMath>
    </w:p>
    <w:p w:rsidR="0076001C" w:rsidRDefault="0076001C" w:rsidP="0076001C">
      <w:pPr>
        <w:pStyle w:val="Heading1"/>
        <w:shd w:val="clear" w:color="auto" w:fill="FFFFFF"/>
        <w:spacing w:before="0" w:beforeAutospacing="0" w:after="0" w:afterAutospacing="0" w:line="360" w:lineRule="auto"/>
        <w:jc w:val="both"/>
        <w:rPr>
          <w:sz w:val="26"/>
          <w:szCs w:val="26"/>
          <w:lang w:val="de-DE"/>
        </w:rPr>
      </w:pPr>
      <w:r>
        <w:rPr>
          <w:noProof/>
          <w:sz w:val="26"/>
          <w:szCs w:val="26"/>
          <w:lang w:val="en-GB" w:eastAsia="en-GB"/>
        </w:rPr>
        <mc:AlternateContent>
          <mc:Choice Requires="wps">
            <w:drawing>
              <wp:anchor distT="0" distB="0" distL="114300" distR="114300" simplePos="0" relativeHeight="251670528" behindDoc="0" locked="0" layoutInCell="1" allowOverlap="1">
                <wp:simplePos x="0" y="0"/>
                <wp:positionH relativeFrom="column">
                  <wp:posOffset>1737262</wp:posOffset>
                </wp:positionH>
                <wp:positionV relativeFrom="paragraph">
                  <wp:posOffset>86675</wp:posOffset>
                </wp:positionV>
                <wp:extent cx="521144" cy="6861"/>
                <wp:effectExtent l="0" t="76200" r="12700" b="88900"/>
                <wp:wrapNone/>
                <wp:docPr id="15" name="Straight Arrow Connector 15"/>
                <wp:cNvGraphicFramePr/>
                <a:graphic xmlns:a="http://schemas.openxmlformats.org/drawingml/2006/main">
                  <a:graphicData uri="http://schemas.microsoft.com/office/word/2010/wordprocessingShape">
                    <wps:wsp>
                      <wps:cNvCnPr/>
                      <wps:spPr>
                        <a:xfrm flipV="1">
                          <a:off x="0" y="0"/>
                          <a:ext cx="521144" cy="68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FB51956" id="_x0000_t32" coordsize="21600,21600" o:spt="32" o:oned="t" path="m,l21600,21600e" filled="f">
                <v:path arrowok="t" fillok="f" o:connecttype="none"/>
                <o:lock v:ext="edit" shapetype="t"/>
              </v:shapetype>
              <v:shape id="Straight Arrow Connector 15" o:spid="_x0000_s1026" type="#_x0000_t32" style="position:absolute;margin-left:136.8pt;margin-top:6.8pt;width:41.05pt;height:.5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" strokecolor="black [3040]">
                <v:stroke endarrow="block"/>
              </v:shape>
            </w:pict>
          </mc:Fallback>
        </mc:AlternateContent>
      </w:r>
      <w:r>
        <w:rPr>
          <w:noProof/>
          <w:sz w:val="26"/>
          <w:szCs w:val="26"/>
          <w:lang w:val="en-GB" w:eastAsia="en-GB"/>
        </w:rPr>
        <mc:AlternateContent>
          <mc:Choice Requires="wps">
            <w:drawing>
              <wp:anchor distT="0" distB="0" distL="114300" distR="114300" simplePos="0" relativeHeight="251669504" behindDoc="0" locked="0" layoutInCell="1" allowOverlap="1">
                <wp:simplePos x="0" y="0"/>
                <wp:positionH relativeFrom="column">
                  <wp:posOffset>925173</wp:posOffset>
                </wp:positionH>
                <wp:positionV relativeFrom="paragraph">
                  <wp:posOffset>103128</wp:posOffset>
                </wp:positionV>
                <wp:extent cx="521144" cy="6394"/>
                <wp:effectExtent l="0" t="76200" r="12700" b="88900"/>
                <wp:wrapNone/>
                <wp:docPr id="14" name="Straight Arrow Connector 14"/>
                <wp:cNvGraphicFramePr/>
                <a:graphic xmlns:a="http://schemas.openxmlformats.org/drawingml/2006/main">
                  <a:graphicData uri="http://schemas.microsoft.com/office/word/2010/wordprocessingShape">
                    <wps:wsp>
                      <wps:cNvCnPr/>
                      <wps:spPr>
                        <a:xfrm flipV="1">
                          <a:off x="0" y="0"/>
                          <a:ext cx="521144" cy="639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885C9B" id="Straight Arrow Connector 14" o:spid="_x0000_s1026" type="#_x0000_t32" style="position:absolute;margin-left:72.85pt;margin-top:8.1pt;width:41.05pt;height:.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" strokecolor="black [3213]">
                <v:stroke endarrow="block"/>
              </v:shape>
            </w:pict>
          </mc:Fallback>
        </mc:AlternateContent>
      </w:r>
      <w:r>
        <w:rPr>
          <w:noProof/>
          <w:sz w:val="26"/>
          <w:szCs w:val="26"/>
          <w:lang w:val="en-GB" w:eastAsia="en-GB"/>
        </w:rPr>
        <mc:AlternateContent>
          <mc:Choice Requires="wps">
            <w:drawing>
              <wp:anchor distT="0" distB="0" distL="114300" distR="114300" simplePos="0" relativeHeight="251668480" behindDoc="0" locked="0" layoutInCell="1" allowOverlap="1">
                <wp:simplePos x="0" y="0"/>
                <wp:positionH relativeFrom="column">
                  <wp:posOffset>547782</wp:posOffset>
                </wp:positionH>
                <wp:positionV relativeFrom="paragraph">
                  <wp:posOffset>21556</wp:posOffset>
                </wp:positionV>
                <wp:extent cx="83202" cy="66726"/>
                <wp:effectExtent l="0" t="0" r="31115" b="28575"/>
                <wp:wrapNone/>
                <wp:docPr id="13" name="Straight Connector 13"/>
                <wp:cNvGraphicFramePr/>
                <a:graphic xmlns:a="http://schemas.openxmlformats.org/drawingml/2006/main">
                  <a:graphicData uri="http://schemas.microsoft.com/office/word/2010/wordprocessingShape">
                    <wps:wsp>
                      <wps:cNvCnPr/>
                      <wps:spPr>
                        <a:xfrm>
                          <a:off x="0" y="0"/>
                          <a:ext cx="83202" cy="667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293975"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15pt,1.7pt" to="49.7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" strokecolor="black [3040]"/>
            </w:pict>
          </mc:Fallback>
        </mc:AlternateContent>
      </w:r>
      <w:r>
        <w:rPr>
          <w:noProof/>
          <w:sz w:val="26"/>
          <w:szCs w:val="26"/>
          <w:lang w:val="en-GB" w:eastAsia="en-GB"/>
        </w:rPr>
        <mc:AlternateContent>
          <mc:Choice Requires="wps">
            <w:drawing>
              <wp:anchor distT="0" distB="0" distL="114300" distR="114300" simplePos="0" relativeHeight="251667456" behindDoc="0" locked="0" layoutInCell="1" allowOverlap="1">
                <wp:simplePos x="0" y="0"/>
                <wp:positionH relativeFrom="column">
                  <wp:posOffset>550253</wp:posOffset>
                </wp:positionH>
                <wp:positionV relativeFrom="paragraph">
                  <wp:posOffset>80868</wp:posOffset>
                </wp:positionV>
                <wp:extent cx="80731" cy="79083"/>
                <wp:effectExtent l="0" t="0" r="33655" b="35560"/>
                <wp:wrapNone/>
                <wp:docPr id="12" name="Straight Connector 12"/>
                <wp:cNvGraphicFramePr/>
                <a:graphic xmlns:a="http://schemas.openxmlformats.org/drawingml/2006/main">
                  <a:graphicData uri="http://schemas.microsoft.com/office/word/2010/wordprocessingShape">
                    <wps:wsp>
                      <wps:cNvCnPr/>
                      <wps:spPr>
                        <a:xfrm flipH="1">
                          <a:off x="0" y="0"/>
                          <a:ext cx="80731" cy="790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814ACD" id="Straight Connector 12"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43.35pt,6.35pt" to="49.7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" strokecolor="black [3040]"/>
            </w:pict>
          </mc:Fallback>
        </mc:AlternateContent>
      </w:r>
      <w:r>
        <w:rPr>
          <w:noProof/>
          <w:sz w:val="26"/>
          <w:szCs w:val="26"/>
          <w:lang w:val="en-GB" w:eastAsia="en-GB"/>
        </w:rPr>
        <mc:AlternateContent>
          <mc:Choice Requires="wps">
            <w:drawing>
              <wp:anchor distT="0" distB="0" distL="114300" distR="114300" simplePos="0" relativeHeight="251666432" behindDoc="0" locked="0" layoutInCell="1" allowOverlap="1">
                <wp:simplePos x="0" y="0"/>
                <wp:positionH relativeFrom="column">
                  <wp:posOffset>295910</wp:posOffset>
                </wp:positionH>
                <wp:positionV relativeFrom="paragraph">
                  <wp:posOffset>81280</wp:posOffset>
                </wp:positionV>
                <wp:extent cx="335280" cy="0"/>
                <wp:effectExtent l="0" t="0" r="26670" b="19050"/>
                <wp:wrapNone/>
                <wp:docPr id="11" name="Straight Connector 11"/>
                <wp:cNvGraphicFramePr/>
                <a:graphic xmlns:a="http://schemas.openxmlformats.org/drawingml/2006/main">
                  <a:graphicData uri="http://schemas.microsoft.com/office/word/2010/wordprocessingShape">
                    <wps:wsp>
                      <wps:cNvCnPr/>
                      <wps:spPr>
                        <a:xfrm>
                          <a:off x="0" y="0"/>
                          <a:ext cx="335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38E1C0" id="Straight Connector 1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3pt,6.4pt" to="49.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" strokecolor="black [3040]"/>
            </w:pict>
          </mc:Fallback>
        </mc:AlternateContent>
      </w:r>
      <w:r>
        <w:rPr>
          <w:sz w:val="26"/>
          <w:szCs w:val="26"/>
          <w:lang w:val="de-DE"/>
        </w:rPr>
        <w:t xml:space="preserve">  X            3X                 X                 </w:t>
      </w:r>
      <m:oMath>
        <m:f>
          <m:fPr>
            <m:ctrlPr>
              <w:rPr>
                <w:rFonts w:ascii="Cambria Math" w:hAnsi="Cambria Math"/>
                <w:i/>
                <w:sz w:val="26"/>
                <w:szCs w:val="26"/>
                <w:lang w:val="de-DE"/>
              </w:rPr>
            </m:ctrlPr>
          </m:fPr>
          <m:num>
            <m:r>
              <m:rPr>
                <m:sty m:val="bi"/>
              </m:rPr>
              <w:rPr>
                <w:rFonts w:ascii="Cambria Math" w:hAnsi="Cambria Math"/>
                <w:sz w:val="26"/>
                <w:szCs w:val="26"/>
                <w:lang w:val="de-DE"/>
              </w:rPr>
              <m:t>3</m:t>
            </m:r>
          </m:num>
          <m:den>
            <m:r>
              <m:rPr>
                <m:sty m:val="bi"/>
              </m:rPr>
              <w:rPr>
                <w:rFonts w:ascii="Cambria Math" w:hAnsi="Cambria Math"/>
                <w:sz w:val="26"/>
                <w:szCs w:val="26"/>
                <w:lang w:val="de-DE"/>
              </w:rPr>
              <m:t>2</m:t>
            </m:r>
          </m:den>
        </m:f>
        <m:r>
          <m:rPr>
            <m:sty m:val="bi"/>
          </m:rPr>
          <w:rPr>
            <w:rFonts w:ascii="Cambria Math" w:hAnsi="Cambria Math"/>
            <w:sz w:val="26"/>
            <w:szCs w:val="26"/>
            <w:lang w:val="de-DE"/>
          </w:rPr>
          <m:t>X</m:t>
        </m:r>
      </m:oMath>
    </w:p>
    <w:p w:rsidR="0076001C" w:rsidRDefault="0076001C" w:rsidP="0076001C">
      <w:pPr>
        <w:pStyle w:val="Heading1"/>
        <w:shd w:val="clear" w:color="auto" w:fill="FFFFFF"/>
        <w:spacing w:before="0" w:beforeAutospacing="0" w:after="0" w:afterAutospacing="0" w:line="360" w:lineRule="auto"/>
        <w:jc w:val="both"/>
        <w:rPr>
          <w:i/>
          <w:sz w:val="32"/>
          <w:szCs w:val="32"/>
          <w:vertAlign w:val="subscript"/>
          <w:lang w:val="de-DE"/>
        </w:rPr>
      </w:pPr>
      <w:r>
        <w:rPr>
          <w:i/>
          <w:noProof/>
          <w:sz w:val="32"/>
          <w:szCs w:val="32"/>
          <w:lang w:val="en-GB" w:eastAsia="en-GB"/>
        </w:rPr>
        <mc:AlternateContent>
          <mc:Choice Requires="wps">
            <w:drawing>
              <wp:anchor distT="0" distB="0" distL="114300" distR="114300" simplePos="0" relativeHeight="251671552" behindDoc="0" locked="0" layoutInCell="1" allowOverlap="1">
                <wp:simplePos x="0" y="0"/>
                <wp:positionH relativeFrom="column">
                  <wp:posOffset>988241</wp:posOffset>
                </wp:positionH>
                <wp:positionV relativeFrom="paragraph">
                  <wp:posOffset>117112</wp:posOffset>
                </wp:positionV>
                <wp:extent cx="419100" cy="5443"/>
                <wp:effectExtent l="0" t="76200" r="19050" b="90170"/>
                <wp:wrapNone/>
                <wp:docPr id="16" name="Straight Arrow Connector 16"/>
                <wp:cNvGraphicFramePr/>
                <a:graphic xmlns:a="http://schemas.openxmlformats.org/drawingml/2006/main">
                  <a:graphicData uri="http://schemas.microsoft.com/office/word/2010/wordprocessingShape">
                    <wps:wsp>
                      <wps:cNvCnPr/>
                      <wps:spPr>
                        <a:xfrm flipV="1">
                          <a:off x="0" y="0"/>
                          <a:ext cx="419100" cy="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25F347" id="Straight Arrow Connector 16" o:spid="_x0000_s1026" type="#_x0000_t32" style="position:absolute;margin-left:77.8pt;margin-top:9.2pt;width:33pt;height:.4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" strokecolor="black [3040]">
                <v:stroke endarrow="block"/>
              </v:shape>
            </w:pict>
          </mc:Fallback>
        </mc:AlternateContent>
      </w:r>
      <w:r>
        <w:rPr>
          <w:i/>
          <w:sz w:val="32"/>
          <w:szCs w:val="32"/>
          <w:lang w:val="de-DE"/>
        </w:rPr>
        <w:t>Mg +2HCl           MgCl</w:t>
      </w:r>
      <w:r>
        <w:rPr>
          <w:i/>
          <w:sz w:val="32"/>
          <w:szCs w:val="32"/>
          <w:vertAlign w:val="subscript"/>
          <w:lang w:val="de-DE"/>
        </w:rPr>
        <w:t>2</w:t>
      </w:r>
      <w:r>
        <w:rPr>
          <w:i/>
          <w:sz w:val="32"/>
          <w:szCs w:val="32"/>
          <w:lang w:val="de-DE"/>
        </w:rPr>
        <w:t xml:space="preserve"> +H</w:t>
      </w:r>
      <w:r>
        <w:rPr>
          <w:i/>
          <w:sz w:val="32"/>
          <w:szCs w:val="32"/>
          <w:vertAlign w:val="subscript"/>
          <w:lang w:val="de-DE"/>
        </w:rPr>
        <w:t>2</w:t>
      </w:r>
    </w:p>
    <w:p w:rsidR="000C0C7B" w:rsidRDefault="000C0C7B" w:rsidP="0076001C">
      <w:pPr>
        <w:pStyle w:val="Heading1"/>
        <w:shd w:val="clear" w:color="auto" w:fill="FFFFFF"/>
        <w:spacing w:before="0" w:beforeAutospacing="0" w:after="0" w:afterAutospacing="0" w:line="360" w:lineRule="auto"/>
        <w:jc w:val="both"/>
        <w:rPr>
          <w:b w:val="0"/>
          <w:sz w:val="32"/>
          <w:szCs w:val="32"/>
          <w:lang w:val="de-DE"/>
        </w:rPr>
      </w:pPr>
      <w:r>
        <w:rPr>
          <w:b w:val="0"/>
          <w:noProof/>
          <w:sz w:val="32"/>
          <w:szCs w:val="32"/>
          <w:lang w:val="en-GB" w:eastAsia="en-GB"/>
        </w:rPr>
        <w:lastRenderedPageBreak/>
        <mc:AlternateContent>
          <mc:Choice Requires="wps">
            <w:drawing>
              <wp:anchor distT="0" distB="0" distL="114300" distR="114300" simplePos="0" relativeHeight="251674624" behindDoc="0" locked="0" layoutInCell="1" allowOverlap="1">
                <wp:simplePos x="0" y="0"/>
                <wp:positionH relativeFrom="column">
                  <wp:posOffset>1592739</wp:posOffset>
                </wp:positionH>
                <wp:positionV relativeFrom="paragraph">
                  <wp:posOffset>144939</wp:posOffset>
                </wp:positionV>
                <wp:extent cx="545306" cy="2381"/>
                <wp:effectExtent l="0" t="76200" r="26670" b="93345"/>
                <wp:wrapNone/>
                <wp:docPr id="21" name="Straight Arrow Connector 21"/>
                <wp:cNvGraphicFramePr/>
                <a:graphic xmlns:a="http://schemas.openxmlformats.org/drawingml/2006/main">
                  <a:graphicData uri="http://schemas.microsoft.com/office/word/2010/wordprocessingShape">
                    <wps:wsp>
                      <wps:cNvCnPr/>
                      <wps:spPr>
                        <a:xfrm>
                          <a:off x="0" y="0"/>
                          <a:ext cx="545306" cy="23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F09C4B" id="Straight Arrow Connector 21" o:spid="_x0000_s1026" type="#_x0000_t32" style="position:absolute;margin-left:125.4pt;margin-top:11.4pt;width:42.95pt;height:.2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" strokecolor="black [3040]">
                <v:stroke endarrow="block"/>
              </v:shape>
            </w:pict>
          </mc:Fallback>
        </mc:AlternateContent>
      </w:r>
      <w:r w:rsidR="0076001C">
        <w:rPr>
          <w:b w:val="0"/>
          <w:noProof/>
          <w:sz w:val="32"/>
          <w:szCs w:val="32"/>
          <w:lang w:val="en-GB" w:eastAsia="en-GB"/>
        </w:rPr>
        <mc:AlternateContent>
          <mc:Choice Requires="wps">
            <w:drawing>
              <wp:anchor distT="0" distB="0" distL="114300" distR="114300" simplePos="0" relativeHeight="251673600" behindDoc="0" locked="0" layoutInCell="1" allowOverlap="1">
                <wp:simplePos x="0" y="0"/>
                <wp:positionH relativeFrom="column">
                  <wp:posOffset>909320</wp:posOffset>
                </wp:positionH>
                <wp:positionV relativeFrom="paragraph">
                  <wp:posOffset>140970</wp:posOffset>
                </wp:positionV>
                <wp:extent cx="546100" cy="0"/>
                <wp:effectExtent l="0" t="76200" r="25400" b="95250"/>
                <wp:wrapNone/>
                <wp:docPr id="19" name="Straight Arrow Connector 19"/>
                <wp:cNvGraphicFramePr/>
                <a:graphic xmlns:a="http://schemas.openxmlformats.org/drawingml/2006/main">
                  <a:graphicData uri="http://schemas.microsoft.com/office/word/2010/wordprocessingShape">
                    <wps:wsp>
                      <wps:cNvCnPr/>
                      <wps:spPr>
                        <a:xfrm>
                          <a:off x="0" y="0"/>
                          <a:ext cx="5461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F7D753" id="Straight Arrow Connector 19" o:spid="_x0000_s1026" type="#_x0000_t32" style="position:absolute;margin-left:71.6pt;margin-top:11.1pt;width:43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" strokecolor="black [3040]">
                <v:stroke endarrow="block"/>
              </v:shape>
            </w:pict>
          </mc:Fallback>
        </mc:AlternateContent>
      </w:r>
      <w:r w:rsidR="0076001C">
        <w:rPr>
          <w:b w:val="0"/>
          <w:noProof/>
          <w:sz w:val="32"/>
          <w:szCs w:val="32"/>
          <w:lang w:val="en-GB" w:eastAsia="en-GB"/>
        </w:rPr>
        <mc:AlternateContent>
          <mc:Choice Requires="wps">
            <w:drawing>
              <wp:anchor distT="0" distB="0" distL="114300" distR="114300" simplePos="0" relativeHeight="251672576" behindDoc="0" locked="0" layoutInCell="1" allowOverlap="1">
                <wp:simplePos x="0" y="0"/>
                <wp:positionH relativeFrom="column">
                  <wp:posOffset>242570</wp:posOffset>
                </wp:positionH>
                <wp:positionV relativeFrom="paragraph">
                  <wp:posOffset>128270</wp:posOffset>
                </wp:positionV>
                <wp:extent cx="374650" cy="0"/>
                <wp:effectExtent l="0" t="76200" r="25400" b="95250"/>
                <wp:wrapNone/>
                <wp:docPr id="18" name="Straight Arrow Connector 18"/>
                <wp:cNvGraphicFramePr/>
                <a:graphic xmlns:a="http://schemas.openxmlformats.org/drawingml/2006/main">
                  <a:graphicData uri="http://schemas.microsoft.com/office/word/2010/wordprocessingShape">
                    <wps:wsp>
                      <wps:cNvCnPr/>
                      <wps:spPr>
                        <a:xfrm>
                          <a:off x="0" y="0"/>
                          <a:ext cx="3746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3262E23" id="Straight Arrow Connector 18" o:spid="_x0000_s1026" type="#_x0000_t32" style="position:absolute;margin-left:19.1pt;margin-top:10.1pt;width:29.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" strokecolor="black [3040]">
                <v:stroke endarrow="block"/>
              </v:shape>
            </w:pict>
          </mc:Fallback>
        </mc:AlternateContent>
      </w:r>
      <w:r w:rsidR="0076001C">
        <w:rPr>
          <w:b w:val="0"/>
          <w:sz w:val="32"/>
          <w:szCs w:val="32"/>
          <w:lang w:val="de-DE"/>
        </w:rPr>
        <w:t xml:space="preserve">Y          2y            </w:t>
      </w:r>
      <w:r>
        <w:rPr>
          <w:b w:val="0"/>
          <w:sz w:val="32"/>
          <w:szCs w:val="32"/>
          <w:lang w:val="de-DE"/>
        </w:rPr>
        <w:t>Y              Y</w:t>
      </w:r>
    </w:p>
    <w:p w:rsidR="000C0C7B" w:rsidRPr="000C0C7B" w:rsidRDefault="000C0C7B" w:rsidP="0076001C">
      <w:pPr>
        <w:pStyle w:val="Heading1"/>
        <w:shd w:val="clear" w:color="auto" w:fill="FFFFFF"/>
        <w:spacing w:before="0" w:beforeAutospacing="0" w:after="0" w:afterAutospacing="0" w:line="360" w:lineRule="auto"/>
        <w:jc w:val="both"/>
        <w:rPr>
          <w:b w:val="0"/>
          <w:sz w:val="32"/>
          <w:szCs w:val="32"/>
          <w:lang w:val="de-DE"/>
        </w:rPr>
      </w:pPr>
      <w:r>
        <w:rPr>
          <w:b w:val="0"/>
          <w:sz w:val="32"/>
          <w:szCs w:val="32"/>
          <w:lang w:val="de-DE"/>
        </w:rPr>
        <w:t xml:space="preserve"> Ta Có : n</w:t>
      </w:r>
      <w:r>
        <w:rPr>
          <w:b w:val="0"/>
          <w:sz w:val="32"/>
          <w:szCs w:val="32"/>
          <w:vertAlign w:val="subscript"/>
          <w:lang w:val="de-DE"/>
        </w:rPr>
        <w:t>h2</w:t>
      </w:r>
      <w:r>
        <w:rPr>
          <w:b w:val="0"/>
          <w:sz w:val="32"/>
          <w:szCs w:val="32"/>
          <w:lang w:val="de-DE"/>
        </w:rPr>
        <w:t xml:space="preserve"> </w:t>
      </w:r>
      <m:oMath>
        <m:f>
          <m:fPr>
            <m:ctrlPr>
              <w:rPr>
                <w:rFonts w:ascii="Cambria Math" w:hAnsi="Cambria Math"/>
                <w:b w:val="0"/>
                <w:i/>
                <w:sz w:val="32"/>
                <w:szCs w:val="32"/>
                <w:lang w:val="de-DE"/>
              </w:rPr>
            </m:ctrlPr>
          </m:fPr>
          <m:num>
            <m:r>
              <m:rPr>
                <m:sty m:val="bi"/>
              </m:rPr>
              <w:rPr>
                <w:rFonts w:ascii="Cambria Math" w:hAnsi="Cambria Math"/>
                <w:sz w:val="32"/>
                <w:szCs w:val="32"/>
                <w:lang w:val="de-DE"/>
              </w:rPr>
              <m:t>3</m:t>
            </m:r>
          </m:num>
          <m:den>
            <m:r>
              <m:rPr>
                <m:sty m:val="bi"/>
              </m:rPr>
              <w:rPr>
                <w:rFonts w:ascii="Cambria Math" w:hAnsi="Cambria Math"/>
                <w:sz w:val="32"/>
                <w:szCs w:val="32"/>
                <w:lang w:val="de-DE"/>
              </w:rPr>
              <m:t>2</m:t>
            </m:r>
          </m:den>
        </m:f>
        <m:r>
          <m:rPr>
            <m:sty m:val="bi"/>
          </m:rPr>
          <w:rPr>
            <w:rFonts w:ascii="Cambria Math" w:hAnsi="Cambria Math"/>
            <w:sz w:val="32"/>
            <w:szCs w:val="32"/>
            <w:lang w:val="de-DE"/>
          </w:rPr>
          <m:t xml:space="preserve"> x+y=0,2 (1)</m:t>
        </m:r>
      </m:oMath>
    </w:p>
    <w:p w:rsidR="000C0C7B" w:rsidRDefault="000C0C7B" w:rsidP="0076001C">
      <w:pPr>
        <w:pStyle w:val="Heading1"/>
        <w:shd w:val="clear" w:color="auto" w:fill="FFFFFF"/>
        <w:spacing w:before="0" w:beforeAutospacing="0" w:after="0" w:afterAutospacing="0" w:line="360" w:lineRule="auto"/>
        <w:jc w:val="both"/>
        <w:rPr>
          <w:b w:val="0"/>
          <w:sz w:val="32"/>
          <w:szCs w:val="32"/>
          <w:lang w:val="de-DE"/>
        </w:rPr>
      </w:pPr>
      <w:r>
        <w:rPr>
          <w:b w:val="0"/>
          <w:sz w:val="32"/>
          <w:szCs w:val="32"/>
          <w:lang w:val="de-DE"/>
        </w:rPr>
        <w:t>Đề cho m</w:t>
      </w:r>
      <w:r>
        <w:rPr>
          <w:b w:val="0"/>
          <w:sz w:val="32"/>
          <w:szCs w:val="32"/>
          <w:vertAlign w:val="subscript"/>
          <w:lang w:val="de-DE"/>
        </w:rPr>
        <w:t>Al</w:t>
      </w:r>
      <w:r>
        <w:rPr>
          <w:b w:val="0"/>
          <w:sz w:val="32"/>
          <w:szCs w:val="32"/>
          <w:lang w:val="de-DE"/>
        </w:rPr>
        <w:t xml:space="preserve"> + m</w:t>
      </w:r>
      <w:r>
        <w:rPr>
          <w:b w:val="0"/>
          <w:sz w:val="32"/>
          <w:szCs w:val="32"/>
          <w:vertAlign w:val="subscript"/>
          <w:lang w:val="de-DE"/>
        </w:rPr>
        <w:t>Mg</w:t>
      </w:r>
      <w:r>
        <w:rPr>
          <w:b w:val="0"/>
          <w:sz w:val="32"/>
          <w:szCs w:val="32"/>
          <w:lang w:val="de-DE"/>
        </w:rPr>
        <w:t xml:space="preserve"> = 3,9 </w:t>
      </w:r>
    </w:p>
    <w:p w:rsidR="0076001C" w:rsidRDefault="000C0C7B" w:rsidP="0076001C">
      <w:pPr>
        <w:pStyle w:val="Heading1"/>
        <w:shd w:val="clear" w:color="auto" w:fill="FFFFFF"/>
        <w:spacing w:before="0" w:beforeAutospacing="0" w:after="0" w:afterAutospacing="0" w:line="360" w:lineRule="auto"/>
        <w:jc w:val="both"/>
        <w:rPr>
          <w:b w:val="0"/>
          <w:sz w:val="32"/>
          <w:szCs w:val="32"/>
          <w:lang w:val="de-DE"/>
        </w:rPr>
      </w:pPr>
      <w:r>
        <w:rPr>
          <w:b w:val="0"/>
          <w:sz w:val="32"/>
          <w:szCs w:val="32"/>
          <w:lang w:val="de-DE"/>
        </w:rPr>
        <w:t xml:space="preserve">=) X . 27 + Y . 24  = 3,9 ( 2) </w:t>
      </w:r>
    </w:p>
    <w:p w:rsidR="000C0C7B" w:rsidRDefault="000C0C7B" w:rsidP="0076001C">
      <w:pPr>
        <w:pStyle w:val="Heading1"/>
        <w:shd w:val="clear" w:color="auto" w:fill="FFFFFF"/>
        <w:spacing w:before="0" w:beforeAutospacing="0" w:after="0" w:afterAutospacing="0" w:line="360" w:lineRule="auto"/>
        <w:jc w:val="both"/>
        <w:rPr>
          <w:b w:val="0"/>
          <w:sz w:val="32"/>
          <w:szCs w:val="32"/>
          <w:lang w:val="de-DE"/>
        </w:rPr>
      </w:pPr>
      <w:r>
        <w:rPr>
          <w:b w:val="0"/>
          <w:sz w:val="32"/>
          <w:szCs w:val="32"/>
          <w:lang w:val="de-DE"/>
        </w:rPr>
        <w:t xml:space="preserve">Giải hệ phương trình (1) , (2) </w:t>
      </w:r>
    </w:p>
    <w:p w:rsidR="000C0C7B" w:rsidRPr="000C0C7B" w:rsidRDefault="000C0C7B" w:rsidP="0076001C">
      <w:pPr>
        <w:pStyle w:val="Heading1"/>
        <w:shd w:val="clear" w:color="auto" w:fill="FFFFFF"/>
        <w:spacing w:before="0" w:beforeAutospacing="0" w:after="0" w:afterAutospacing="0" w:line="360" w:lineRule="auto"/>
        <w:jc w:val="both"/>
        <w:rPr>
          <w:b w:val="0"/>
          <w:sz w:val="32"/>
          <w:szCs w:val="32"/>
          <w:lang w:val="de-DE"/>
        </w:rPr>
      </w:pPr>
      <w:r>
        <w:rPr>
          <w:b w:val="0"/>
          <w:noProof/>
          <w:sz w:val="32"/>
          <w:szCs w:val="32"/>
          <w:lang w:val="en-GB" w:eastAsia="en-GB"/>
        </w:rPr>
        <mc:AlternateContent>
          <mc:Choice Requires="wps">
            <w:drawing>
              <wp:anchor distT="0" distB="0" distL="114300" distR="114300" simplePos="0" relativeHeight="251676672" behindDoc="0" locked="0" layoutInCell="1" allowOverlap="1">
                <wp:simplePos x="0" y="0"/>
                <wp:positionH relativeFrom="column">
                  <wp:posOffset>2208530</wp:posOffset>
                </wp:positionH>
                <wp:positionV relativeFrom="paragraph">
                  <wp:posOffset>168910</wp:posOffset>
                </wp:positionV>
                <wp:extent cx="236220" cy="815340"/>
                <wp:effectExtent l="0" t="0" r="11430" b="22860"/>
                <wp:wrapNone/>
                <wp:docPr id="23" name="Left Brace 23"/>
                <wp:cNvGraphicFramePr/>
                <a:graphic xmlns:a="http://schemas.openxmlformats.org/drawingml/2006/main">
                  <a:graphicData uri="http://schemas.microsoft.com/office/word/2010/wordprocessingShape">
                    <wps:wsp>
                      <wps:cNvSpPr/>
                      <wps:spPr>
                        <a:xfrm>
                          <a:off x="0" y="0"/>
                          <a:ext cx="236220" cy="81534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C815B4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3" o:spid="_x0000_s1026" type="#_x0000_t87" style="position:absolute;margin-left:173.9pt;margin-top:13.3pt;width:18.6pt;height:64.2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" adj="521" strokecolor="black [3040]"/>
            </w:pict>
          </mc:Fallback>
        </mc:AlternateContent>
      </w:r>
      <w:r>
        <w:rPr>
          <w:b w:val="0"/>
          <w:noProof/>
          <w:sz w:val="32"/>
          <w:szCs w:val="32"/>
          <w:lang w:val="en-GB" w:eastAsia="en-GB"/>
        </w:rPr>
        <mc:AlternateContent>
          <mc:Choice Requires="wps">
            <w:drawing>
              <wp:anchor distT="0" distB="0" distL="114300" distR="114300" simplePos="0" relativeHeight="251675648" behindDoc="0" locked="0" layoutInCell="1" allowOverlap="1">
                <wp:simplePos x="0" y="0"/>
                <wp:positionH relativeFrom="margin">
                  <wp:align>left</wp:align>
                </wp:positionH>
                <wp:positionV relativeFrom="paragraph">
                  <wp:posOffset>138430</wp:posOffset>
                </wp:positionV>
                <wp:extent cx="312420" cy="784860"/>
                <wp:effectExtent l="0" t="0" r="11430" b="15240"/>
                <wp:wrapNone/>
                <wp:docPr id="22" name="Left Brace 22"/>
                <wp:cNvGraphicFramePr/>
                <a:graphic xmlns:a="http://schemas.openxmlformats.org/drawingml/2006/main">
                  <a:graphicData uri="http://schemas.microsoft.com/office/word/2010/wordprocessingShape">
                    <wps:wsp>
                      <wps:cNvSpPr/>
                      <wps:spPr>
                        <a:xfrm>
                          <a:off x="0" y="0"/>
                          <a:ext cx="312420" cy="78486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BA4EC" id="Left Brace 22" o:spid="_x0000_s1026" type="#_x0000_t87" style="position:absolute;margin-left:0;margin-top:10.9pt;width:24.6pt;height:61.8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" adj="716" strokecolor="black [3040]">
                <w10:wrap anchorx="margin"/>
              </v:shape>
            </w:pict>
          </mc:Fallback>
        </mc:AlternateContent>
      </w:r>
      <w:r>
        <w:rPr>
          <w:b w:val="0"/>
          <w:sz w:val="32"/>
          <w:szCs w:val="32"/>
          <w:lang w:val="de-DE"/>
        </w:rPr>
        <w:t xml:space="preserve">        </w:t>
      </w:r>
      <m:oMath>
        <m:f>
          <m:fPr>
            <m:ctrlPr>
              <w:rPr>
                <w:rFonts w:ascii="Cambria Math" w:hAnsi="Cambria Math"/>
                <w:b w:val="0"/>
                <w:i/>
                <w:sz w:val="32"/>
                <w:szCs w:val="32"/>
                <w:lang w:val="de-DE"/>
              </w:rPr>
            </m:ctrlPr>
          </m:fPr>
          <m:num>
            <m:r>
              <m:rPr>
                <m:sty m:val="bi"/>
              </m:rPr>
              <w:rPr>
                <w:rFonts w:ascii="Cambria Math" w:hAnsi="Cambria Math"/>
                <w:sz w:val="32"/>
                <w:szCs w:val="32"/>
                <w:lang w:val="de-DE"/>
              </w:rPr>
              <m:t>3</m:t>
            </m:r>
          </m:num>
          <m:den>
            <m:r>
              <m:rPr>
                <m:sty m:val="bi"/>
              </m:rPr>
              <w:rPr>
                <w:rFonts w:ascii="Cambria Math" w:hAnsi="Cambria Math"/>
                <w:sz w:val="32"/>
                <w:szCs w:val="32"/>
                <w:lang w:val="de-DE"/>
              </w:rPr>
              <m:t>2</m:t>
            </m:r>
          </m:den>
        </m:f>
        <m:r>
          <m:rPr>
            <m:sty m:val="bi"/>
          </m:rPr>
          <w:rPr>
            <w:rFonts w:ascii="Cambria Math" w:hAnsi="Cambria Math"/>
            <w:sz w:val="32"/>
            <w:szCs w:val="32"/>
            <w:lang w:val="de-DE"/>
          </w:rPr>
          <m:t xml:space="preserve"> x+y=0,2 </m:t>
        </m:r>
      </m:oMath>
      <w:r>
        <w:rPr>
          <w:b w:val="0"/>
          <w:sz w:val="32"/>
          <w:szCs w:val="32"/>
          <w:lang w:val="de-DE"/>
        </w:rPr>
        <w:t xml:space="preserve">                     x = 0,1 </w:t>
      </w:r>
    </w:p>
    <w:p w:rsidR="0076001C" w:rsidRPr="0076001C" w:rsidRDefault="0076001C" w:rsidP="0076001C">
      <w:pPr>
        <w:pStyle w:val="Heading1"/>
        <w:shd w:val="clear" w:color="auto" w:fill="FFFFFF"/>
        <w:spacing w:before="0" w:beforeAutospacing="0" w:after="0" w:afterAutospacing="0" w:line="360" w:lineRule="auto"/>
        <w:jc w:val="both"/>
        <w:rPr>
          <w:i/>
          <w:sz w:val="32"/>
          <w:szCs w:val="32"/>
          <w:lang w:val="de-DE"/>
        </w:rPr>
      </w:pPr>
    </w:p>
    <w:p w:rsidR="000C0C7B" w:rsidRDefault="000C0C7B" w:rsidP="000C0C7B">
      <w:pPr>
        <w:pStyle w:val="Heading1"/>
        <w:shd w:val="clear" w:color="auto" w:fill="FFFFFF"/>
        <w:spacing w:before="0" w:beforeAutospacing="0" w:after="0" w:afterAutospacing="0" w:line="360" w:lineRule="auto"/>
        <w:jc w:val="both"/>
        <w:rPr>
          <w:b w:val="0"/>
          <w:sz w:val="26"/>
          <w:szCs w:val="26"/>
          <w:lang w:val="de-DE"/>
        </w:rPr>
      </w:pPr>
      <w:r>
        <w:rPr>
          <w:sz w:val="26"/>
          <w:szCs w:val="26"/>
          <w:lang w:val="de-DE"/>
        </w:rPr>
        <w:t xml:space="preserve">         27x +24y = 3,9                               </w:t>
      </w:r>
      <w:r w:rsidRPr="000C0C7B">
        <w:rPr>
          <w:b w:val="0"/>
          <w:sz w:val="26"/>
          <w:szCs w:val="26"/>
          <w:lang w:val="de-DE"/>
        </w:rPr>
        <w:t xml:space="preserve">y = 0,2 </w:t>
      </w:r>
    </w:p>
    <w:p w:rsidR="000B52EE" w:rsidRDefault="000B52EE" w:rsidP="000C0C7B">
      <w:pPr>
        <w:pStyle w:val="Heading1"/>
        <w:shd w:val="clear" w:color="auto" w:fill="FFFFFF"/>
        <w:spacing w:before="0" w:beforeAutospacing="0" w:after="0" w:afterAutospacing="0" w:line="360" w:lineRule="auto"/>
        <w:jc w:val="both"/>
        <w:rPr>
          <w:b w:val="0"/>
          <w:sz w:val="26"/>
          <w:szCs w:val="26"/>
          <w:lang w:val="de-DE"/>
        </w:rPr>
      </w:pPr>
    </w:p>
    <w:p w:rsidR="000B52EE" w:rsidRDefault="000B52EE" w:rsidP="000C0C7B">
      <w:pPr>
        <w:pStyle w:val="Heading1"/>
        <w:shd w:val="clear" w:color="auto" w:fill="FFFFFF"/>
        <w:spacing w:before="0" w:beforeAutospacing="0" w:after="0" w:afterAutospacing="0" w:line="360" w:lineRule="auto"/>
        <w:jc w:val="both"/>
        <w:rPr>
          <w:b w:val="0"/>
          <w:sz w:val="26"/>
          <w:szCs w:val="26"/>
          <w:lang w:val="de-DE"/>
        </w:rPr>
      </w:pPr>
      <w:r>
        <w:rPr>
          <w:b w:val="0"/>
          <w:sz w:val="26"/>
          <w:szCs w:val="26"/>
          <w:lang w:val="de-DE"/>
        </w:rPr>
        <w:t>=) khối lượng của m</w:t>
      </w:r>
      <w:r>
        <w:rPr>
          <w:b w:val="0"/>
          <w:sz w:val="26"/>
          <w:szCs w:val="26"/>
          <w:vertAlign w:val="subscript"/>
          <w:lang w:val="de-DE"/>
        </w:rPr>
        <w:t>Al</w:t>
      </w:r>
      <w:r>
        <w:rPr>
          <w:b w:val="0"/>
          <w:sz w:val="26"/>
          <w:szCs w:val="26"/>
          <w:lang w:val="de-DE"/>
        </w:rPr>
        <w:t xml:space="preserve"> = n . M = 0,1 . 27 = 2,7 (g)</w:t>
      </w:r>
    </w:p>
    <w:p w:rsidR="000B52EE" w:rsidRDefault="000B52EE" w:rsidP="000C0C7B">
      <w:pPr>
        <w:pStyle w:val="Heading1"/>
        <w:shd w:val="clear" w:color="auto" w:fill="FFFFFF"/>
        <w:spacing w:before="0" w:beforeAutospacing="0" w:after="0" w:afterAutospacing="0" w:line="360" w:lineRule="auto"/>
        <w:jc w:val="both"/>
        <w:rPr>
          <w:b w:val="0"/>
          <w:sz w:val="26"/>
          <w:szCs w:val="26"/>
          <w:lang w:val="de-DE"/>
        </w:rPr>
      </w:pPr>
      <w:r>
        <w:rPr>
          <w:b w:val="0"/>
          <w:sz w:val="26"/>
          <w:szCs w:val="26"/>
          <w:lang w:val="de-DE"/>
        </w:rPr>
        <w:t xml:space="preserve">                              M</w:t>
      </w:r>
      <w:r>
        <w:rPr>
          <w:b w:val="0"/>
          <w:sz w:val="26"/>
          <w:szCs w:val="26"/>
          <w:vertAlign w:val="subscript"/>
          <w:lang w:val="de-DE"/>
        </w:rPr>
        <w:t>Mg</w:t>
      </w:r>
      <w:r>
        <w:rPr>
          <w:b w:val="0"/>
          <w:sz w:val="26"/>
          <w:szCs w:val="26"/>
          <w:lang w:val="de-DE"/>
        </w:rPr>
        <w:t>=n. M = 0,05 . 24 =1,2(g)</w:t>
      </w:r>
    </w:p>
    <w:p w:rsidR="000B52EE" w:rsidRDefault="000B52EE" w:rsidP="000C0C7B">
      <w:pPr>
        <w:pStyle w:val="Heading1"/>
        <w:shd w:val="clear" w:color="auto" w:fill="FFFFFF"/>
        <w:spacing w:before="0" w:beforeAutospacing="0" w:after="0" w:afterAutospacing="0" w:line="360" w:lineRule="auto"/>
        <w:jc w:val="both"/>
        <w:rPr>
          <w:b w:val="0"/>
          <w:sz w:val="26"/>
          <w:szCs w:val="26"/>
          <w:lang w:val="de-DE"/>
        </w:rPr>
      </w:pPr>
    </w:p>
    <w:p w:rsidR="000B52EE" w:rsidRDefault="000B52EE" w:rsidP="0076001C">
      <w:pPr>
        <w:pStyle w:val="Heading1"/>
        <w:shd w:val="clear" w:color="auto" w:fill="FFFFFF"/>
        <w:spacing w:before="0" w:beforeAutospacing="0" w:after="0" w:afterAutospacing="0" w:line="360" w:lineRule="auto"/>
        <w:jc w:val="both"/>
        <w:rPr>
          <w:b w:val="0"/>
          <w:sz w:val="26"/>
          <w:szCs w:val="26"/>
          <w:lang w:val="de-DE"/>
        </w:rPr>
      </w:pPr>
      <w:r>
        <w:rPr>
          <w:b w:val="0"/>
          <w:sz w:val="26"/>
          <w:szCs w:val="26"/>
          <w:lang w:val="de-DE"/>
        </w:rPr>
        <w:t>=) % m</w:t>
      </w:r>
      <w:r>
        <w:rPr>
          <w:b w:val="0"/>
          <w:sz w:val="26"/>
          <w:szCs w:val="26"/>
          <w:vertAlign w:val="subscript"/>
          <w:lang w:val="de-DE"/>
        </w:rPr>
        <w:t>Al</w:t>
      </w:r>
      <w:r>
        <w:rPr>
          <w:b w:val="0"/>
          <w:sz w:val="26"/>
          <w:szCs w:val="26"/>
          <w:lang w:val="de-DE"/>
        </w:rPr>
        <w:t xml:space="preserve"> =</w:t>
      </w:r>
      <m:oMath>
        <m:f>
          <m:fPr>
            <m:ctrlPr>
              <w:rPr>
                <w:rFonts w:ascii="Cambria Math" w:hAnsi="Cambria Math"/>
                <w:b w:val="0"/>
                <w:i/>
                <w:sz w:val="26"/>
                <w:szCs w:val="26"/>
                <w:lang w:val="de-DE"/>
              </w:rPr>
            </m:ctrlPr>
          </m:fPr>
          <m:num>
            <m:sSub>
              <m:sSubPr>
                <m:ctrlPr>
                  <w:rPr>
                    <w:rFonts w:ascii="Cambria Math" w:hAnsi="Cambria Math"/>
                    <w:b w:val="0"/>
                    <w:i/>
                    <w:sz w:val="26"/>
                    <w:szCs w:val="26"/>
                    <w:lang w:val="de-DE"/>
                  </w:rPr>
                </m:ctrlPr>
              </m:sSubPr>
              <m:e>
                <m:r>
                  <m:rPr>
                    <m:sty m:val="bi"/>
                  </m:rPr>
                  <w:rPr>
                    <w:rFonts w:ascii="Cambria Math" w:hAnsi="Cambria Math"/>
                    <w:sz w:val="26"/>
                    <w:szCs w:val="26"/>
                    <w:lang w:val="de-DE"/>
                  </w:rPr>
                  <m:t>m</m:t>
                </m:r>
              </m:e>
              <m:sub>
                <m:r>
                  <m:rPr>
                    <m:sty m:val="bi"/>
                  </m:rPr>
                  <w:rPr>
                    <w:rFonts w:ascii="Cambria Math" w:hAnsi="Cambria Math"/>
                    <w:sz w:val="26"/>
                    <w:szCs w:val="26"/>
                    <w:lang w:val="de-DE"/>
                  </w:rPr>
                  <m:t>Al</m:t>
                </m:r>
              </m:sub>
            </m:sSub>
          </m:num>
          <m:den>
            <m:sSub>
              <m:sSubPr>
                <m:ctrlPr>
                  <w:rPr>
                    <w:rFonts w:ascii="Cambria Math" w:hAnsi="Cambria Math"/>
                    <w:b w:val="0"/>
                    <w:i/>
                    <w:sz w:val="26"/>
                    <w:szCs w:val="26"/>
                    <w:lang w:val="de-DE"/>
                  </w:rPr>
                </m:ctrlPr>
              </m:sSubPr>
              <m:e>
                <m:r>
                  <m:rPr>
                    <m:sty m:val="bi"/>
                  </m:rPr>
                  <w:rPr>
                    <w:rFonts w:ascii="Cambria Math" w:hAnsi="Cambria Math"/>
                    <w:sz w:val="26"/>
                    <w:szCs w:val="26"/>
                    <w:lang w:val="de-DE"/>
                  </w:rPr>
                  <m:t>m</m:t>
                </m:r>
              </m:e>
              <m:sub>
                <m:r>
                  <m:rPr>
                    <m:sty m:val="bi"/>
                  </m:rPr>
                  <w:rPr>
                    <w:rFonts w:ascii="Cambria Math" w:hAnsi="Cambria Math"/>
                    <w:sz w:val="26"/>
                    <w:szCs w:val="26"/>
                    <w:lang w:val="de-DE"/>
                  </w:rPr>
                  <m:t>h hợp</m:t>
                </m:r>
              </m:sub>
            </m:sSub>
          </m:den>
        </m:f>
        <m:r>
          <m:rPr>
            <m:sty m:val="bi"/>
          </m:rPr>
          <w:rPr>
            <w:rFonts w:ascii="Cambria Math" w:hAnsi="Cambria Math"/>
            <w:sz w:val="26"/>
            <w:szCs w:val="26"/>
            <w:lang w:val="de-DE"/>
          </w:rPr>
          <m:t xml:space="preserve"> . 100%= </m:t>
        </m:r>
        <m:f>
          <m:fPr>
            <m:ctrlPr>
              <w:rPr>
                <w:rFonts w:ascii="Cambria Math" w:hAnsi="Cambria Math"/>
                <w:b w:val="0"/>
                <w:i/>
                <w:sz w:val="26"/>
                <w:szCs w:val="26"/>
                <w:lang w:val="de-DE"/>
              </w:rPr>
            </m:ctrlPr>
          </m:fPr>
          <m:num>
            <m:r>
              <m:rPr>
                <m:sty m:val="bi"/>
              </m:rPr>
              <w:rPr>
                <w:rFonts w:ascii="Cambria Math" w:hAnsi="Cambria Math"/>
                <w:sz w:val="26"/>
                <w:szCs w:val="26"/>
                <w:lang w:val="de-DE"/>
              </w:rPr>
              <m:t>2,7</m:t>
            </m:r>
          </m:num>
          <m:den>
            <m:r>
              <m:rPr>
                <m:sty m:val="bi"/>
              </m:rPr>
              <w:rPr>
                <w:rFonts w:ascii="Cambria Math" w:hAnsi="Cambria Math"/>
                <w:sz w:val="26"/>
                <w:szCs w:val="26"/>
                <w:lang w:val="de-DE"/>
              </w:rPr>
              <m:t>3,9</m:t>
            </m:r>
          </m:den>
        </m:f>
        <m:r>
          <m:rPr>
            <m:sty m:val="bi"/>
          </m:rPr>
          <w:rPr>
            <w:rFonts w:ascii="Cambria Math" w:hAnsi="Cambria Math"/>
            <w:sz w:val="26"/>
            <w:szCs w:val="26"/>
            <w:lang w:val="de-DE"/>
          </w:rPr>
          <m:t>.100%=69,2%</m:t>
        </m:r>
      </m:oMath>
      <w:r>
        <w:rPr>
          <w:b w:val="0"/>
          <w:sz w:val="26"/>
          <w:szCs w:val="26"/>
          <w:lang w:val="de-DE"/>
        </w:rPr>
        <w:t xml:space="preserve"> </w:t>
      </w:r>
    </w:p>
    <w:p w:rsidR="000B52EE" w:rsidRPr="000B52EE" w:rsidRDefault="000B52EE" w:rsidP="0076001C">
      <w:pPr>
        <w:pStyle w:val="Heading1"/>
        <w:shd w:val="clear" w:color="auto" w:fill="FFFFFF"/>
        <w:spacing w:before="0" w:beforeAutospacing="0" w:after="0" w:afterAutospacing="0" w:line="360" w:lineRule="auto"/>
        <w:jc w:val="both"/>
        <w:rPr>
          <w:b w:val="0"/>
          <w:sz w:val="26"/>
          <w:szCs w:val="26"/>
          <w:lang w:val="de-DE"/>
        </w:rPr>
      </w:pPr>
      <w:r>
        <w:rPr>
          <w:b w:val="0"/>
          <w:sz w:val="26"/>
          <w:szCs w:val="26"/>
          <w:lang w:val="de-DE"/>
        </w:rPr>
        <w:t>=) % m</w:t>
      </w:r>
      <w:r>
        <w:rPr>
          <w:b w:val="0"/>
          <w:sz w:val="26"/>
          <w:szCs w:val="26"/>
          <w:vertAlign w:val="subscript"/>
          <w:lang w:val="de-DE"/>
        </w:rPr>
        <w:t>Mg</w:t>
      </w:r>
      <w:r>
        <w:rPr>
          <w:b w:val="0"/>
          <w:sz w:val="26"/>
          <w:szCs w:val="26"/>
          <w:lang w:val="de-DE"/>
        </w:rPr>
        <w:t xml:space="preserve"> = 100% - 69,2% = 30,8%</w:t>
      </w:r>
    </w:p>
    <w:p w:rsidR="001A3E80" w:rsidRPr="001A3E80" w:rsidRDefault="001A3E80" w:rsidP="001A3E80">
      <w:pPr>
        <w:tabs>
          <w:tab w:val="left" w:pos="6620"/>
        </w:tabs>
        <w:spacing w:line="360" w:lineRule="auto"/>
        <w:jc w:val="both"/>
        <w:rPr>
          <w:b/>
          <w:sz w:val="26"/>
          <w:szCs w:val="26"/>
          <w:lang w:val="de-DE"/>
        </w:rPr>
      </w:pPr>
      <w:r w:rsidRPr="001A3E80">
        <w:rPr>
          <w:b/>
          <w:sz w:val="26"/>
          <w:szCs w:val="26"/>
          <w:lang w:val="de-DE"/>
        </w:rPr>
        <w:t xml:space="preserve">KẾT LUẬN. </w:t>
      </w:r>
      <w:r w:rsidRPr="001A3E80">
        <w:rPr>
          <w:b/>
          <w:sz w:val="26"/>
          <w:szCs w:val="26"/>
          <w:lang w:val="de-DE"/>
        </w:rPr>
        <w:tab/>
      </w:r>
    </w:p>
    <w:p w:rsidR="001A3E80" w:rsidRPr="001A3E80" w:rsidRDefault="001A3E80" w:rsidP="001A3E80">
      <w:pPr>
        <w:spacing w:line="360" w:lineRule="auto"/>
        <w:jc w:val="both"/>
        <w:rPr>
          <w:color w:val="000000" w:themeColor="text1"/>
          <w:sz w:val="26"/>
          <w:szCs w:val="26"/>
          <w:lang w:val="de-DE"/>
        </w:rPr>
      </w:pPr>
      <w:r w:rsidRPr="001A3E80">
        <w:rPr>
          <w:sz w:val="26"/>
          <w:szCs w:val="26"/>
          <w:lang w:val="de-DE"/>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rsidR="0076001C" w:rsidRPr="000B52EE" w:rsidRDefault="000C0C7B" w:rsidP="0076001C">
      <w:pPr>
        <w:pStyle w:val="Heading1"/>
        <w:shd w:val="clear" w:color="auto" w:fill="FFFFFF"/>
        <w:spacing w:before="0" w:beforeAutospacing="0" w:after="0" w:afterAutospacing="0" w:line="360" w:lineRule="auto"/>
        <w:jc w:val="both"/>
        <w:rPr>
          <w:b w:val="0"/>
          <w:sz w:val="26"/>
          <w:szCs w:val="26"/>
          <w:lang w:val="de-DE"/>
        </w:rPr>
      </w:pPr>
      <m:oMathPara>
        <m:oMath>
          <m:r>
            <m:rPr>
              <m:sty m:val="b"/>
            </m:rPr>
            <w:rPr>
              <w:rFonts w:ascii="Cambria Math" w:hAnsi="Cambria Math"/>
              <w:sz w:val="26"/>
              <w:szCs w:val="26"/>
              <w:lang w:val="de-DE"/>
            </w:rPr>
            <w:lastRenderedPageBreak/>
            <w:br/>
          </m:r>
        </m:oMath>
        <m:oMath>
          <m:r>
            <m:rPr>
              <m:sty m:val="b"/>
            </m:rPr>
            <w:rPr>
              <w:rFonts w:ascii="Cambria Math" w:hAnsi="Cambria Math"/>
              <w:sz w:val="26"/>
              <w:szCs w:val="26"/>
              <w:lang w:val="de-DE"/>
            </w:rPr>
            <w:br/>
          </m:r>
        </m:oMath>
      </m:oMathPara>
      <w:r>
        <w:rPr>
          <w:sz w:val="26"/>
          <w:szCs w:val="26"/>
          <w:lang w:val="de-DE"/>
        </w:rPr>
        <w:t xml:space="preserve">                 </w:t>
      </w:r>
      <m:oMath>
        <m:r>
          <m:rPr>
            <m:sty m:val="b"/>
          </m:rPr>
          <w:rPr>
            <w:rFonts w:ascii="Cambria Math" w:hAnsi="Cambria Math"/>
            <w:sz w:val="26"/>
            <w:szCs w:val="26"/>
            <w:lang w:val="de-DE"/>
          </w:rPr>
          <w:br/>
        </m:r>
      </m:oMath>
    </w:p>
    <w:sectPr w:rsidR="0076001C" w:rsidRPr="000B52EE" w:rsidSect="00870622">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9C6" w:rsidRDefault="00C159C6" w:rsidP="004000CD">
      <w:r>
        <w:separator/>
      </w:r>
    </w:p>
  </w:endnote>
  <w:endnote w:type="continuationSeparator" w:id="0">
    <w:p w:rsidR="00C159C6" w:rsidRDefault="00C159C6"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FC3003">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9C6" w:rsidRDefault="00C159C6" w:rsidP="004000CD">
      <w:r>
        <w:separator/>
      </w:r>
    </w:p>
  </w:footnote>
  <w:footnote w:type="continuationSeparator" w:id="0">
    <w:p w:rsidR="00C159C6" w:rsidRDefault="00C159C6"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41A90"/>
    <w:multiLevelType w:val="hybridMultilevel"/>
    <w:tmpl w:val="3FCCF074"/>
    <w:lvl w:ilvl="0" w:tplc="042A000F">
      <w:start w:val="4"/>
      <w:numFmt w:val="decimal"/>
      <w:lvlText w:val="%1."/>
      <w:lvlJc w:val="left"/>
      <w:pPr>
        <w:ind w:left="720" w:hanging="360"/>
      </w:pPr>
      <w:rPr>
        <w:rFonts w:hint="default"/>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6EC0A5A"/>
    <w:multiLevelType w:val="hybridMultilevel"/>
    <w:tmpl w:val="76D41DDA"/>
    <w:lvl w:ilvl="0" w:tplc="32AEB3A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20510128"/>
    <w:multiLevelType w:val="hybridMultilevel"/>
    <w:tmpl w:val="4E6C1A3A"/>
    <w:lvl w:ilvl="0" w:tplc="FEACCA1C">
      <w:start w:val="1"/>
      <w:numFmt w:val="bullet"/>
      <w:lvlText w:val="-"/>
      <w:lvlJc w:val="left"/>
      <w:pPr>
        <w:ind w:left="816" w:hanging="360"/>
      </w:pPr>
      <w:rPr>
        <w:rFonts w:ascii="Times New Roman" w:eastAsia="Times New Roman" w:hAnsi="Times New Roman" w:cs="Times New Roman" w:hint="default"/>
      </w:rPr>
    </w:lvl>
    <w:lvl w:ilvl="1" w:tplc="042A0003" w:tentative="1">
      <w:start w:val="1"/>
      <w:numFmt w:val="bullet"/>
      <w:lvlText w:val="o"/>
      <w:lvlJc w:val="left"/>
      <w:pPr>
        <w:ind w:left="1536" w:hanging="360"/>
      </w:pPr>
      <w:rPr>
        <w:rFonts w:ascii="Courier New" w:hAnsi="Courier New" w:cs="Courier New" w:hint="default"/>
      </w:rPr>
    </w:lvl>
    <w:lvl w:ilvl="2" w:tplc="042A0005" w:tentative="1">
      <w:start w:val="1"/>
      <w:numFmt w:val="bullet"/>
      <w:lvlText w:val=""/>
      <w:lvlJc w:val="left"/>
      <w:pPr>
        <w:ind w:left="2256" w:hanging="360"/>
      </w:pPr>
      <w:rPr>
        <w:rFonts w:ascii="Wingdings" w:hAnsi="Wingdings" w:hint="default"/>
      </w:rPr>
    </w:lvl>
    <w:lvl w:ilvl="3" w:tplc="042A0001" w:tentative="1">
      <w:start w:val="1"/>
      <w:numFmt w:val="bullet"/>
      <w:lvlText w:val=""/>
      <w:lvlJc w:val="left"/>
      <w:pPr>
        <w:ind w:left="2976" w:hanging="360"/>
      </w:pPr>
      <w:rPr>
        <w:rFonts w:ascii="Symbol" w:hAnsi="Symbol" w:hint="default"/>
      </w:rPr>
    </w:lvl>
    <w:lvl w:ilvl="4" w:tplc="042A0003" w:tentative="1">
      <w:start w:val="1"/>
      <w:numFmt w:val="bullet"/>
      <w:lvlText w:val="o"/>
      <w:lvlJc w:val="left"/>
      <w:pPr>
        <w:ind w:left="3696" w:hanging="360"/>
      </w:pPr>
      <w:rPr>
        <w:rFonts w:ascii="Courier New" w:hAnsi="Courier New" w:cs="Courier New" w:hint="default"/>
      </w:rPr>
    </w:lvl>
    <w:lvl w:ilvl="5" w:tplc="042A0005" w:tentative="1">
      <w:start w:val="1"/>
      <w:numFmt w:val="bullet"/>
      <w:lvlText w:val=""/>
      <w:lvlJc w:val="left"/>
      <w:pPr>
        <w:ind w:left="4416" w:hanging="360"/>
      </w:pPr>
      <w:rPr>
        <w:rFonts w:ascii="Wingdings" w:hAnsi="Wingdings" w:hint="default"/>
      </w:rPr>
    </w:lvl>
    <w:lvl w:ilvl="6" w:tplc="042A0001" w:tentative="1">
      <w:start w:val="1"/>
      <w:numFmt w:val="bullet"/>
      <w:lvlText w:val=""/>
      <w:lvlJc w:val="left"/>
      <w:pPr>
        <w:ind w:left="5136" w:hanging="360"/>
      </w:pPr>
      <w:rPr>
        <w:rFonts w:ascii="Symbol" w:hAnsi="Symbol" w:hint="default"/>
      </w:rPr>
    </w:lvl>
    <w:lvl w:ilvl="7" w:tplc="042A0003" w:tentative="1">
      <w:start w:val="1"/>
      <w:numFmt w:val="bullet"/>
      <w:lvlText w:val="o"/>
      <w:lvlJc w:val="left"/>
      <w:pPr>
        <w:ind w:left="5856" w:hanging="360"/>
      </w:pPr>
      <w:rPr>
        <w:rFonts w:ascii="Courier New" w:hAnsi="Courier New" w:cs="Courier New" w:hint="default"/>
      </w:rPr>
    </w:lvl>
    <w:lvl w:ilvl="8" w:tplc="042A0005" w:tentative="1">
      <w:start w:val="1"/>
      <w:numFmt w:val="bullet"/>
      <w:lvlText w:val=""/>
      <w:lvlJc w:val="left"/>
      <w:pPr>
        <w:ind w:left="6576" w:hanging="360"/>
      </w:pPr>
      <w:rPr>
        <w:rFonts w:ascii="Wingdings" w:hAnsi="Wingdings" w:hint="default"/>
      </w:rPr>
    </w:lvl>
  </w:abstractNum>
  <w:abstractNum w:abstractNumId="3" w15:restartNumberingAfterBreak="0">
    <w:nsid w:val="25D45DE3"/>
    <w:multiLevelType w:val="hybridMultilevel"/>
    <w:tmpl w:val="D6483460"/>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F85795"/>
    <w:multiLevelType w:val="hybridMultilevel"/>
    <w:tmpl w:val="910E71B0"/>
    <w:lvl w:ilvl="0" w:tplc="82487BCA">
      <w:start w:val="1"/>
      <w:numFmt w:val="bullet"/>
      <w:lvlText w:val="-"/>
      <w:lvlJc w:val="left"/>
      <w:pPr>
        <w:ind w:left="643"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4051AD"/>
    <w:multiLevelType w:val="hybridMultilevel"/>
    <w:tmpl w:val="C9043F2C"/>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2422220"/>
    <w:multiLevelType w:val="hybridMultilevel"/>
    <w:tmpl w:val="4A9461EE"/>
    <w:lvl w:ilvl="0" w:tplc="64BABDB4">
      <w:start w:val="1"/>
      <w:numFmt w:val="upperLetter"/>
      <w:lvlText w:val="%1."/>
      <w:lvlJc w:val="left"/>
      <w:pPr>
        <w:ind w:left="720" w:hanging="360"/>
      </w:pPr>
      <w:rPr>
        <w:rFonts w:hint="default"/>
        <w:sz w:val="32"/>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7932567A"/>
    <w:multiLevelType w:val="hybridMultilevel"/>
    <w:tmpl w:val="1A906568"/>
    <w:lvl w:ilvl="0" w:tplc="7730FB88">
      <w:start w:val="1"/>
      <w:numFmt w:val="decimal"/>
      <w:lvlText w:val="%1"/>
      <w:lvlJc w:val="left"/>
      <w:pPr>
        <w:ind w:left="785"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0B3B3E"/>
    <w:multiLevelType w:val="hybridMultilevel"/>
    <w:tmpl w:val="D3423570"/>
    <w:lvl w:ilvl="0" w:tplc="D84EB08E">
      <w:start w:val="1"/>
      <w:numFmt w:val="lowerLetter"/>
      <w:lvlText w:val="%1."/>
      <w:lvlJc w:val="left"/>
      <w:pPr>
        <w:ind w:left="432" w:hanging="360"/>
      </w:pPr>
      <w:rPr>
        <w:rFonts w:hint="default"/>
      </w:rPr>
    </w:lvl>
    <w:lvl w:ilvl="1" w:tplc="042A0019" w:tentative="1">
      <w:start w:val="1"/>
      <w:numFmt w:val="lowerLetter"/>
      <w:lvlText w:val="%2."/>
      <w:lvlJc w:val="left"/>
      <w:pPr>
        <w:ind w:left="1152" w:hanging="360"/>
      </w:pPr>
    </w:lvl>
    <w:lvl w:ilvl="2" w:tplc="042A001B" w:tentative="1">
      <w:start w:val="1"/>
      <w:numFmt w:val="lowerRoman"/>
      <w:lvlText w:val="%3."/>
      <w:lvlJc w:val="right"/>
      <w:pPr>
        <w:ind w:left="1872" w:hanging="180"/>
      </w:pPr>
    </w:lvl>
    <w:lvl w:ilvl="3" w:tplc="042A000F" w:tentative="1">
      <w:start w:val="1"/>
      <w:numFmt w:val="decimal"/>
      <w:lvlText w:val="%4."/>
      <w:lvlJc w:val="left"/>
      <w:pPr>
        <w:ind w:left="2592" w:hanging="360"/>
      </w:pPr>
    </w:lvl>
    <w:lvl w:ilvl="4" w:tplc="042A0019" w:tentative="1">
      <w:start w:val="1"/>
      <w:numFmt w:val="lowerLetter"/>
      <w:lvlText w:val="%5."/>
      <w:lvlJc w:val="left"/>
      <w:pPr>
        <w:ind w:left="3312" w:hanging="360"/>
      </w:pPr>
    </w:lvl>
    <w:lvl w:ilvl="5" w:tplc="042A001B" w:tentative="1">
      <w:start w:val="1"/>
      <w:numFmt w:val="lowerRoman"/>
      <w:lvlText w:val="%6."/>
      <w:lvlJc w:val="right"/>
      <w:pPr>
        <w:ind w:left="4032" w:hanging="180"/>
      </w:pPr>
    </w:lvl>
    <w:lvl w:ilvl="6" w:tplc="042A000F" w:tentative="1">
      <w:start w:val="1"/>
      <w:numFmt w:val="decimal"/>
      <w:lvlText w:val="%7."/>
      <w:lvlJc w:val="left"/>
      <w:pPr>
        <w:ind w:left="4752" w:hanging="360"/>
      </w:pPr>
    </w:lvl>
    <w:lvl w:ilvl="7" w:tplc="042A0019" w:tentative="1">
      <w:start w:val="1"/>
      <w:numFmt w:val="lowerLetter"/>
      <w:lvlText w:val="%8."/>
      <w:lvlJc w:val="left"/>
      <w:pPr>
        <w:ind w:left="5472" w:hanging="360"/>
      </w:pPr>
    </w:lvl>
    <w:lvl w:ilvl="8" w:tplc="042A001B" w:tentative="1">
      <w:start w:val="1"/>
      <w:numFmt w:val="lowerRoman"/>
      <w:lvlText w:val="%9."/>
      <w:lvlJc w:val="right"/>
      <w:pPr>
        <w:ind w:left="6192" w:hanging="180"/>
      </w:pPr>
    </w:lvl>
  </w:abstractNum>
  <w:num w:numId="1">
    <w:abstractNumId w:val="12"/>
  </w:num>
  <w:num w:numId="2">
    <w:abstractNumId w:val="6"/>
  </w:num>
  <w:num w:numId="3">
    <w:abstractNumId w:val="9"/>
  </w:num>
  <w:num w:numId="4">
    <w:abstractNumId w:val="4"/>
  </w:num>
  <w:num w:numId="5">
    <w:abstractNumId w:val="7"/>
  </w:num>
  <w:num w:numId="6">
    <w:abstractNumId w:val="13"/>
  </w:num>
  <w:num w:numId="7">
    <w:abstractNumId w:val="1"/>
  </w:num>
  <w:num w:numId="8">
    <w:abstractNumId w:val="11"/>
  </w:num>
  <w:num w:numId="9">
    <w:abstractNumId w:val="2"/>
  </w:num>
  <w:num w:numId="10">
    <w:abstractNumId w:val="5"/>
  </w:num>
  <w:num w:numId="11">
    <w:abstractNumId w:val="0"/>
  </w:num>
  <w:num w:numId="12">
    <w:abstractNumId w:val="10"/>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131078" w:nlCheck="1" w:checkStyle="0"/>
  <w:activeWritingStyle w:appName="MSWord" w:lang="fr-FR" w:vendorID="64" w:dllVersion="131078" w:nlCheck="1" w:checkStyle="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940"/>
    <w:rsid w:val="000B4C2C"/>
    <w:rsid w:val="000B52EE"/>
    <w:rsid w:val="000C0C7B"/>
    <w:rsid w:val="001151F9"/>
    <w:rsid w:val="0015421D"/>
    <w:rsid w:val="0016719F"/>
    <w:rsid w:val="001721BB"/>
    <w:rsid w:val="00182FDB"/>
    <w:rsid w:val="001939C4"/>
    <w:rsid w:val="001A3E80"/>
    <w:rsid w:val="001A6167"/>
    <w:rsid w:val="001E1377"/>
    <w:rsid w:val="001E5F43"/>
    <w:rsid w:val="00217E75"/>
    <w:rsid w:val="00292DA5"/>
    <w:rsid w:val="002A7717"/>
    <w:rsid w:val="002C75D1"/>
    <w:rsid w:val="002D03BC"/>
    <w:rsid w:val="002F6AC5"/>
    <w:rsid w:val="0031605B"/>
    <w:rsid w:val="003351D6"/>
    <w:rsid w:val="0034153B"/>
    <w:rsid w:val="003419BC"/>
    <w:rsid w:val="00342D6C"/>
    <w:rsid w:val="003A2589"/>
    <w:rsid w:val="003A4B4F"/>
    <w:rsid w:val="003A50F6"/>
    <w:rsid w:val="003A7C24"/>
    <w:rsid w:val="003E179D"/>
    <w:rsid w:val="004000CD"/>
    <w:rsid w:val="004968BD"/>
    <w:rsid w:val="004A3B9B"/>
    <w:rsid w:val="004C78A4"/>
    <w:rsid w:val="00507F19"/>
    <w:rsid w:val="00530805"/>
    <w:rsid w:val="00532CFC"/>
    <w:rsid w:val="0054797E"/>
    <w:rsid w:val="00595003"/>
    <w:rsid w:val="00596022"/>
    <w:rsid w:val="005A4D2D"/>
    <w:rsid w:val="005C69C7"/>
    <w:rsid w:val="00630527"/>
    <w:rsid w:val="0063098F"/>
    <w:rsid w:val="006436F6"/>
    <w:rsid w:val="00646B8C"/>
    <w:rsid w:val="00664998"/>
    <w:rsid w:val="0067475E"/>
    <w:rsid w:val="00681C26"/>
    <w:rsid w:val="006B5265"/>
    <w:rsid w:val="006D6046"/>
    <w:rsid w:val="006D7DDB"/>
    <w:rsid w:val="006E7D54"/>
    <w:rsid w:val="00713648"/>
    <w:rsid w:val="00741B4F"/>
    <w:rsid w:val="0076001C"/>
    <w:rsid w:val="007D44C8"/>
    <w:rsid w:val="007D786D"/>
    <w:rsid w:val="007E7B70"/>
    <w:rsid w:val="007F6BB4"/>
    <w:rsid w:val="007F765B"/>
    <w:rsid w:val="008022B8"/>
    <w:rsid w:val="00826A3B"/>
    <w:rsid w:val="00837F25"/>
    <w:rsid w:val="00844D02"/>
    <w:rsid w:val="00864308"/>
    <w:rsid w:val="00867D1C"/>
    <w:rsid w:val="00870622"/>
    <w:rsid w:val="00875B41"/>
    <w:rsid w:val="0088343A"/>
    <w:rsid w:val="008922CC"/>
    <w:rsid w:val="008B3A95"/>
    <w:rsid w:val="008C19D4"/>
    <w:rsid w:val="008D478F"/>
    <w:rsid w:val="0091730D"/>
    <w:rsid w:val="009361B0"/>
    <w:rsid w:val="0095536C"/>
    <w:rsid w:val="00956244"/>
    <w:rsid w:val="009631C2"/>
    <w:rsid w:val="009A39B6"/>
    <w:rsid w:val="009D0150"/>
    <w:rsid w:val="009D35C7"/>
    <w:rsid w:val="009E0FF0"/>
    <w:rsid w:val="009F2206"/>
    <w:rsid w:val="009F5421"/>
    <w:rsid w:val="00A204B4"/>
    <w:rsid w:val="00A37503"/>
    <w:rsid w:val="00A6733A"/>
    <w:rsid w:val="00A81A94"/>
    <w:rsid w:val="00AB7E04"/>
    <w:rsid w:val="00AD342A"/>
    <w:rsid w:val="00AF43B7"/>
    <w:rsid w:val="00AF738B"/>
    <w:rsid w:val="00B00AF9"/>
    <w:rsid w:val="00B14AF1"/>
    <w:rsid w:val="00B47CE0"/>
    <w:rsid w:val="00B51AA5"/>
    <w:rsid w:val="00B63DA6"/>
    <w:rsid w:val="00BC30A9"/>
    <w:rsid w:val="00BE176C"/>
    <w:rsid w:val="00BE4F5F"/>
    <w:rsid w:val="00C07913"/>
    <w:rsid w:val="00C159C6"/>
    <w:rsid w:val="00C26607"/>
    <w:rsid w:val="00C61EA7"/>
    <w:rsid w:val="00C63DB2"/>
    <w:rsid w:val="00CA1BDA"/>
    <w:rsid w:val="00CE3DD7"/>
    <w:rsid w:val="00CF0D81"/>
    <w:rsid w:val="00D0263C"/>
    <w:rsid w:val="00D02938"/>
    <w:rsid w:val="00D20960"/>
    <w:rsid w:val="00D20DE3"/>
    <w:rsid w:val="00D21E4D"/>
    <w:rsid w:val="00D43F10"/>
    <w:rsid w:val="00D44A41"/>
    <w:rsid w:val="00D7024C"/>
    <w:rsid w:val="00DB2393"/>
    <w:rsid w:val="00DC2297"/>
    <w:rsid w:val="00DE0AC4"/>
    <w:rsid w:val="00E3625E"/>
    <w:rsid w:val="00E65D79"/>
    <w:rsid w:val="00E72D2C"/>
    <w:rsid w:val="00E82092"/>
    <w:rsid w:val="00EC1BCD"/>
    <w:rsid w:val="00EC4868"/>
    <w:rsid w:val="00F24EE2"/>
    <w:rsid w:val="00F258CF"/>
    <w:rsid w:val="00F33B3F"/>
    <w:rsid w:val="00F8592B"/>
    <w:rsid w:val="00F97F31"/>
    <w:rsid w:val="00FB36A2"/>
    <w:rsid w:val="00FC3003"/>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1E13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46027">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EDB3C121-E6C6-4171-9D67-7AC093A9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7</Pages>
  <Words>943</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2021-12-10T02:44:00Z</dcterms:created>
  <dcterms:modified xsi:type="dcterms:W3CDTF">2021-12-10T02:44:00Z</dcterms:modified>
</cp:coreProperties>
</file>