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3231" w:rsidRDefault="001D2F39">
      <w:pPr>
        <w:spacing w:after="0" w:line="240" w:lineRule="auto"/>
        <w:jc w:val="center"/>
        <w:rPr>
          <w:rFonts w:ascii="Times New Roman" w:eastAsia="Times New Roman" w:hAnsi="Times New Roman" w:cs="Times New Roman"/>
          <w:b/>
          <w:sz w:val="26"/>
        </w:rPr>
      </w:pPr>
      <w:bookmarkStart w:id="0" w:name="_GoBack"/>
      <w:bookmarkEnd w:id="0"/>
      <w:r>
        <w:rPr>
          <w:rFonts w:ascii="Times New Roman" w:eastAsia="Times New Roman" w:hAnsi="Times New Roman" w:cs="Times New Roman"/>
          <w:b/>
          <w:sz w:val="26"/>
        </w:rPr>
        <w:t>ỦY BAN NHÂN DÂN THÀNH PHỐ HỒ CHÍ MINH</w:t>
      </w:r>
    </w:p>
    <w:p w:rsidR="00E03231" w:rsidRDefault="001D2F39">
      <w:pPr>
        <w:spacing w:after="0" w:line="240" w:lineRule="auto"/>
        <w:jc w:val="center"/>
        <w:rPr>
          <w:rFonts w:ascii="Times New Roman" w:eastAsia="Times New Roman" w:hAnsi="Times New Roman" w:cs="Times New Roman"/>
          <w:b/>
          <w:sz w:val="26"/>
        </w:rPr>
      </w:pPr>
      <w:r>
        <w:rPr>
          <w:rFonts w:ascii="Times New Roman" w:eastAsia="Times New Roman" w:hAnsi="Times New Roman" w:cs="Times New Roman"/>
          <w:b/>
          <w:sz w:val="26"/>
        </w:rPr>
        <w:t>TRƯỜNG CAO ĐẲNG LÝ TỰ TRỌNG THÀNH PHỐ HỒ CHÍ MINH</w:t>
      </w:r>
    </w:p>
    <w:p w:rsidR="00E03231" w:rsidRDefault="001D2F39">
      <w:pPr>
        <w:spacing w:after="0" w:line="240" w:lineRule="auto"/>
        <w:jc w:val="center"/>
        <w:rPr>
          <w:rFonts w:ascii="Times New Roman" w:eastAsia="Times New Roman" w:hAnsi="Times New Roman" w:cs="Times New Roman"/>
          <w:b/>
          <w:color w:val="000000"/>
          <w:sz w:val="26"/>
          <w:shd w:val="clear" w:color="auto" w:fill="FFFFFF"/>
        </w:rPr>
      </w:pPr>
      <w:r>
        <w:rPr>
          <w:rFonts w:ascii="Times New Roman" w:eastAsia="Times New Roman" w:hAnsi="Times New Roman" w:cs="Times New Roman"/>
          <w:b/>
          <w:color w:val="000000"/>
          <w:sz w:val="26"/>
          <w:shd w:val="clear" w:color="auto" w:fill="FFFFFF"/>
        </w:rPr>
        <w:t>KHOA KHOA HỌC CƠ BẢN</w:t>
      </w:r>
    </w:p>
    <w:p w:rsidR="00E03231" w:rsidRDefault="00E03231">
      <w:pPr>
        <w:spacing w:before="120" w:after="0" w:line="240" w:lineRule="auto"/>
        <w:jc w:val="center"/>
        <w:rPr>
          <w:rFonts w:ascii="Times New Roman" w:eastAsia="Times New Roman" w:hAnsi="Times New Roman" w:cs="Times New Roman"/>
          <w:b/>
          <w:color w:val="000000"/>
          <w:sz w:val="26"/>
          <w:shd w:val="clear" w:color="auto" w:fill="FFFFFF"/>
        </w:rPr>
      </w:pPr>
    </w:p>
    <w:p w:rsidR="00E03231" w:rsidRDefault="00E03231">
      <w:pPr>
        <w:spacing w:before="120" w:after="0" w:line="240" w:lineRule="auto"/>
        <w:jc w:val="center"/>
        <w:rPr>
          <w:rFonts w:ascii="Times New Roman" w:eastAsia="Times New Roman" w:hAnsi="Times New Roman" w:cs="Times New Roman"/>
          <w:b/>
          <w:color w:val="000000"/>
          <w:sz w:val="26"/>
          <w:shd w:val="clear" w:color="auto" w:fill="FFFFFF"/>
        </w:rPr>
      </w:pPr>
    </w:p>
    <w:p w:rsidR="00E03231" w:rsidRDefault="001D2F39">
      <w:pPr>
        <w:spacing w:before="120" w:after="0" w:line="240" w:lineRule="auto"/>
        <w:jc w:val="center"/>
        <w:rPr>
          <w:rFonts w:ascii="Times New Roman" w:eastAsia="Times New Roman" w:hAnsi="Times New Roman" w:cs="Times New Roman"/>
          <w:b/>
          <w:color w:val="000000"/>
          <w:sz w:val="26"/>
          <w:shd w:val="clear" w:color="auto" w:fill="FFFFFF"/>
        </w:rPr>
      </w:pPr>
      <w:r>
        <w:object w:dxaOrig="2307" w:dyaOrig="1579">
          <v:rect id="rectole0000000000" o:spid="_x0000_i1025" style="width:115.5pt;height:79.5pt" o:ole="" o:preferrelative="t" stroked="f">
            <v:imagedata r:id="rId4" o:title=""/>
          </v:rect>
          <o:OLEObject Type="Embed" ProgID="StaticMetafile" ShapeID="rectole0000000000" DrawAspect="Content" ObjectID="_1700551103" r:id="rId5"/>
        </w:object>
      </w:r>
    </w:p>
    <w:p w:rsidR="00E03231" w:rsidRDefault="00E03231">
      <w:pPr>
        <w:spacing w:before="120" w:after="0" w:line="240" w:lineRule="auto"/>
        <w:jc w:val="center"/>
        <w:rPr>
          <w:rFonts w:ascii="Times New Roman" w:eastAsia="Times New Roman" w:hAnsi="Times New Roman" w:cs="Times New Roman"/>
          <w:b/>
          <w:color w:val="000000"/>
          <w:sz w:val="26"/>
          <w:shd w:val="clear" w:color="auto" w:fill="FFFFFF"/>
        </w:rPr>
      </w:pPr>
    </w:p>
    <w:p w:rsidR="00E03231" w:rsidRDefault="00E03231">
      <w:pPr>
        <w:spacing w:before="120" w:after="0" w:line="240" w:lineRule="auto"/>
        <w:jc w:val="center"/>
        <w:rPr>
          <w:rFonts w:ascii="Times New Roman" w:eastAsia="Times New Roman" w:hAnsi="Times New Roman" w:cs="Times New Roman"/>
          <w:b/>
          <w:color w:val="000000"/>
          <w:sz w:val="26"/>
          <w:shd w:val="clear" w:color="auto" w:fill="FFFFFF"/>
        </w:rPr>
      </w:pPr>
    </w:p>
    <w:p w:rsidR="00E03231" w:rsidRDefault="00E03231">
      <w:pPr>
        <w:spacing w:before="120" w:after="0" w:line="360" w:lineRule="auto"/>
        <w:jc w:val="center"/>
        <w:rPr>
          <w:rFonts w:ascii="Times New Roman" w:eastAsia="Times New Roman" w:hAnsi="Times New Roman" w:cs="Times New Roman"/>
          <w:b/>
          <w:color w:val="000000"/>
          <w:sz w:val="26"/>
          <w:shd w:val="clear" w:color="auto" w:fill="FFFFFF"/>
        </w:rPr>
      </w:pPr>
    </w:p>
    <w:p w:rsidR="00E03231" w:rsidRDefault="001D2F39">
      <w:pPr>
        <w:spacing w:after="0" w:line="360" w:lineRule="auto"/>
        <w:jc w:val="center"/>
        <w:rPr>
          <w:rFonts w:ascii="Times New Roman" w:eastAsia="Times New Roman" w:hAnsi="Times New Roman" w:cs="Times New Roman"/>
          <w:b/>
          <w:color w:val="000000"/>
          <w:sz w:val="40"/>
          <w:shd w:val="clear" w:color="auto" w:fill="FFFFFF"/>
        </w:rPr>
      </w:pPr>
      <w:r>
        <w:rPr>
          <w:rFonts w:ascii="Times New Roman" w:eastAsia="Times New Roman" w:hAnsi="Times New Roman" w:cs="Times New Roman"/>
          <w:b/>
          <w:color w:val="000000"/>
          <w:sz w:val="40"/>
          <w:shd w:val="clear" w:color="auto" w:fill="FFFFFF"/>
        </w:rPr>
        <w:t xml:space="preserve">TIỂU LUẬN KẾT THÚC HỌC PHẦN </w:t>
      </w:r>
    </w:p>
    <w:p w:rsidR="00E03231" w:rsidRDefault="001D2F39">
      <w:pPr>
        <w:spacing w:after="0" w:line="360" w:lineRule="auto"/>
        <w:jc w:val="center"/>
        <w:rPr>
          <w:rFonts w:ascii="Times New Roman" w:eastAsia="Times New Roman" w:hAnsi="Times New Roman" w:cs="Times New Roman"/>
          <w:b/>
          <w:color w:val="000000"/>
          <w:sz w:val="40"/>
          <w:shd w:val="clear" w:color="auto" w:fill="FFFFFF"/>
        </w:rPr>
      </w:pPr>
      <w:r>
        <w:rPr>
          <w:rFonts w:ascii="Times New Roman" w:eastAsia="Times New Roman" w:hAnsi="Times New Roman" w:cs="Times New Roman"/>
          <w:b/>
          <w:color w:val="000000"/>
          <w:sz w:val="40"/>
          <w:shd w:val="clear" w:color="auto" w:fill="FFFFFF"/>
        </w:rPr>
        <w:t xml:space="preserve"> HÓA HỌC 3</w:t>
      </w:r>
    </w:p>
    <w:p w:rsidR="00E03231" w:rsidRDefault="00E03231">
      <w:pPr>
        <w:spacing w:after="0" w:line="240" w:lineRule="auto"/>
        <w:rPr>
          <w:rFonts w:ascii="Times New Roman" w:eastAsia="Times New Roman" w:hAnsi="Times New Roman" w:cs="Times New Roman"/>
          <w:b/>
          <w:color w:val="000000"/>
          <w:sz w:val="26"/>
          <w:shd w:val="clear" w:color="auto" w:fill="FFFFFF"/>
        </w:rPr>
      </w:pPr>
    </w:p>
    <w:p w:rsidR="00E03231" w:rsidRDefault="00E03231">
      <w:pPr>
        <w:spacing w:before="120" w:after="0" w:line="240" w:lineRule="auto"/>
        <w:rPr>
          <w:rFonts w:ascii="Times New Roman" w:eastAsia="Times New Roman" w:hAnsi="Times New Roman" w:cs="Times New Roman"/>
          <w:b/>
          <w:color w:val="000000"/>
          <w:sz w:val="26"/>
          <w:shd w:val="clear" w:color="auto" w:fill="FFFFFF"/>
        </w:rPr>
      </w:pPr>
    </w:p>
    <w:p w:rsidR="00E03231" w:rsidRDefault="001D2F39">
      <w:pPr>
        <w:spacing w:after="0" w:line="360" w:lineRule="auto"/>
        <w:rPr>
          <w:rFonts w:ascii="Times New Roman" w:eastAsia="Times New Roman" w:hAnsi="Times New Roman" w:cs="Times New Roman"/>
          <w:b/>
          <w:color w:val="000000"/>
          <w:sz w:val="32"/>
          <w:shd w:val="clear" w:color="auto" w:fill="FFFFFF"/>
        </w:rPr>
      </w:pPr>
      <w:r>
        <w:rPr>
          <w:rFonts w:ascii="Times New Roman" w:eastAsia="Times New Roman" w:hAnsi="Times New Roman" w:cs="Times New Roman"/>
          <w:b/>
          <w:color w:val="000000"/>
          <w:sz w:val="26"/>
          <w:shd w:val="clear" w:color="auto" w:fill="FFFFFF"/>
        </w:rPr>
        <w:t xml:space="preserve">    </w:t>
      </w:r>
      <w:r>
        <w:rPr>
          <w:rFonts w:ascii="Times New Roman" w:eastAsia="Times New Roman" w:hAnsi="Times New Roman" w:cs="Times New Roman"/>
          <w:b/>
          <w:color w:val="000000"/>
          <w:sz w:val="32"/>
          <w:shd w:val="clear" w:color="auto" w:fill="FFFFFF"/>
        </w:rPr>
        <w:t>Giảng viên hướng dẫn: HỒ THỊ THU HƯƠNG</w:t>
      </w:r>
    </w:p>
    <w:p w:rsidR="00E03231" w:rsidRDefault="001D2F39">
      <w:pPr>
        <w:spacing w:after="0" w:line="360" w:lineRule="auto"/>
        <w:rPr>
          <w:rFonts w:ascii="Times New Roman" w:eastAsia="Times New Roman" w:hAnsi="Times New Roman" w:cs="Times New Roman"/>
          <w:b/>
          <w:color w:val="000000"/>
          <w:sz w:val="32"/>
          <w:shd w:val="clear" w:color="auto" w:fill="FFFFFF"/>
        </w:rPr>
      </w:pPr>
      <w:r>
        <w:rPr>
          <w:rFonts w:ascii="Times New Roman" w:eastAsia="Times New Roman" w:hAnsi="Times New Roman" w:cs="Times New Roman"/>
          <w:b/>
          <w:color w:val="000000"/>
          <w:sz w:val="32"/>
          <w:shd w:val="clear" w:color="auto" w:fill="FFFFFF"/>
        </w:rPr>
        <w:t xml:space="preserve">   Sinh viên: VÒNG SÌN QUÝ</w:t>
      </w:r>
    </w:p>
    <w:p w:rsidR="00E03231" w:rsidRDefault="001D2F39">
      <w:pPr>
        <w:spacing w:after="0" w:line="360" w:lineRule="auto"/>
        <w:rPr>
          <w:rFonts w:ascii="Times New Roman" w:eastAsia="Times New Roman" w:hAnsi="Times New Roman" w:cs="Times New Roman"/>
          <w:b/>
          <w:color w:val="000000"/>
          <w:sz w:val="32"/>
          <w:shd w:val="clear" w:color="auto" w:fill="FFFFFF"/>
        </w:rPr>
      </w:pPr>
      <w:r>
        <w:rPr>
          <w:rFonts w:ascii="Times New Roman" w:eastAsia="Times New Roman" w:hAnsi="Times New Roman" w:cs="Times New Roman"/>
          <w:b/>
          <w:color w:val="000000"/>
          <w:sz w:val="32"/>
          <w:shd w:val="clear" w:color="auto" w:fill="FFFFFF"/>
        </w:rPr>
        <w:t xml:space="preserve">   Mã số sinh viên: 20000980</w:t>
      </w:r>
    </w:p>
    <w:p w:rsidR="00E03231" w:rsidRDefault="001D2F39">
      <w:pPr>
        <w:tabs>
          <w:tab w:val="left" w:pos="3240"/>
          <w:tab w:val="left" w:pos="3420"/>
          <w:tab w:val="left" w:pos="4500"/>
        </w:tabs>
        <w:spacing w:after="0" w:line="360" w:lineRule="auto"/>
        <w:rPr>
          <w:rFonts w:ascii="Times New Roman" w:eastAsia="Times New Roman" w:hAnsi="Times New Roman" w:cs="Times New Roman"/>
          <w:b/>
          <w:color w:val="000000"/>
          <w:sz w:val="26"/>
          <w:shd w:val="clear" w:color="auto" w:fill="FFFFFF"/>
        </w:rPr>
      </w:pPr>
      <w:r>
        <w:rPr>
          <w:rFonts w:ascii="Times New Roman" w:eastAsia="Times New Roman" w:hAnsi="Times New Roman" w:cs="Times New Roman"/>
          <w:b/>
          <w:color w:val="000000"/>
          <w:sz w:val="32"/>
          <w:shd w:val="clear" w:color="auto" w:fill="FFFFFF"/>
        </w:rPr>
        <w:t xml:space="preserve">   Lớp học :20T4-QKS1</w:t>
      </w:r>
    </w:p>
    <w:p w:rsidR="00E03231" w:rsidRDefault="00E03231">
      <w:pPr>
        <w:spacing w:before="120" w:after="0" w:line="240" w:lineRule="auto"/>
        <w:jc w:val="center"/>
        <w:rPr>
          <w:rFonts w:ascii="Times New Roman" w:eastAsia="Times New Roman" w:hAnsi="Times New Roman" w:cs="Times New Roman"/>
          <w:b/>
          <w:color w:val="000000"/>
          <w:sz w:val="26"/>
          <w:shd w:val="clear" w:color="auto" w:fill="FFFFFF"/>
        </w:rPr>
      </w:pPr>
    </w:p>
    <w:p w:rsidR="00E03231" w:rsidRDefault="00E03231">
      <w:pPr>
        <w:spacing w:before="120" w:after="0" w:line="240" w:lineRule="auto"/>
        <w:jc w:val="center"/>
        <w:rPr>
          <w:rFonts w:ascii="Times New Roman" w:eastAsia="Times New Roman" w:hAnsi="Times New Roman" w:cs="Times New Roman"/>
          <w:b/>
          <w:color w:val="000000"/>
          <w:sz w:val="26"/>
          <w:shd w:val="clear" w:color="auto" w:fill="FFFFFF"/>
        </w:rPr>
      </w:pPr>
    </w:p>
    <w:p w:rsidR="00E03231" w:rsidRDefault="00E03231">
      <w:pPr>
        <w:spacing w:before="120" w:after="0" w:line="240" w:lineRule="auto"/>
        <w:jc w:val="center"/>
        <w:rPr>
          <w:rFonts w:ascii="Times New Roman" w:eastAsia="Times New Roman" w:hAnsi="Times New Roman" w:cs="Times New Roman"/>
          <w:b/>
          <w:color w:val="000000"/>
          <w:sz w:val="26"/>
          <w:shd w:val="clear" w:color="auto" w:fill="FFFFFF"/>
        </w:rPr>
      </w:pPr>
    </w:p>
    <w:p w:rsidR="00E03231" w:rsidRDefault="00E03231">
      <w:pPr>
        <w:spacing w:before="120" w:after="0" w:line="240" w:lineRule="auto"/>
        <w:jc w:val="center"/>
        <w:rPr>
          <w:rFonts w:ascii="Times New Roman" w:eastAsia="Times New Roman" w:hAnsi="Times New Roman" w:cs="Times New Roman"/>
          <w:b/>
          <w:color w:val="000000"/>
          <w:sz w:val="26"/>
          <w:shd w:val="clear" w:color="auto" w:fill="FFFFFF"/>
        </w:rPr>
      </w:pPr>
    </w:p>
    <w:p w:rsidR="00E03231" w:rsidRDefault="00E03231">
      <w:pPr>
        <w:spacing w:before="120" w:after="0" w:line="240" w:lineRule="auto"/>
        <w:jc w:val="center"/>
        <w:rPr>
          <w:rFonts w:ascii="Times New Roman" w:eastAsia="Times New Roman" w:hAnsi="Times New Roman" w:cs="Times New Roman"/>
          <w:b/>
          <w:color w:val="000000"/>
          <w:sz w:val="26"/>
          <w:shd w:val="clear" w:color="auto" w:fill="FFFFFF"/>
        </w:rPr>
      </w:pPr>
    </w:p>
    <w:p w:rsidR="00E03231" w:rsidRDefault="00E03231">
      <w:pPr>
        <w:spacing w:before="120" w:after="0" w:line="240" w:lineRule="auto"/>
        <w:rPr>
          <w:rFonts w:ascii="Times New Roman" w:eastAsia="Times New Roman" w:hAnsi="Times New Roman" w:cs="Times New Roman"/>
          <w:b/>
          <w:color w:val="000000"/>
          <w:sz w:val="26"/>
          <w:shd w:val="clear" w:color="auto" w:fill="FFFFFF"/>
        </w:rPr>
      </w:pPr>
    </w:p>
    <w:p w:rsidR="00E03231" w:rsidRDefault="001D2F39">
      <w:pPr>
        <w:spacing w:before="120" w:after="200" w:line="240" w:lineRule="auto"/>
        <w:jc w:val="center"/>
        <w:rPr>
          <w:rFonts w:ascii="Times New Roman" w:eastAsia="Times New Roman" w:hAnsi="Times New Roman" w:cs="Times New Roman"/>
          <w:color w:val="000000"/>
          <w:sz w:val="26"/>
        </w:rPr>
      </w:pPr>
      <w:r>
        <w:rPr>
          <w:rFonts w:ascii="Times New Roman" w:eastAsia="Times New Roman" w:hAnsi="Times New Roman" w:cs="Times New Roman"/>
          <w:color w:val="000000"/>
          <w:sz w:val="26"/>
        </w:rPr>
        <w:t>Tp. Hồ Chí Minh tháng 10/2021</w:t>
      </w:r>
    </w:p>
    <w:p w:rsidR="00E03231" w:rsidRDefault="001D2F39">
      <w:pPr>
        <w:spacing w:after="0" w:line="360" w:lineRule="auto"/>
        <w:jc w:val="center"/>
        <w:rPr>
          <w:rFonts w:ascii="Times New Roman" w:eastAsia="Times New Roman" w:hAnsi="Times New Roman" w:cs="Times New Roman"/>
          <w:sz w:val="26"/>
        </w:rPr>
      </w:pPr>
      <w:r>
        <w:rPr>
          <w:rFonts w:ascii="Times New Roman" w:eastAsia="Times New Roman" w:hAnsi="Times New Roman" w:cs="Times New Roman"/>
          <w:sz w:val="26"/>
        </w:rPr>
        <w:t xml:space="preserve"> </w:t>
      </w:r>
    </w:p>
    <w:p w:rsidR="00E03231" w:rsidRDefault="00E03231">
      <w:pPr>
        <w:spacing w:after="0" w:line="360" w:lineRule="auto"/>
        <w:jc w:val="center"/>
        <w:rPr>
          <w:rFonts w:ascii="Times New Roman" w:eastAsia="Times New Roman" w:hAnsi="Times New Roman" w:cs="Times New Roman"/>
          <w:sz w:val="26"/>
        </w:rPr>
      </w:pPr>
    </w:p>
    <w:p w:rsidR="00E03231" w:rsidRDefault="001D2F39">
      <w:pPr>
        <w:spacing w:before="89" w:after="100" w:line="240" w:lineRule="auto"/>
        <w:jc w:val="center"/>
        <w:rPr>
          <w:rFonts w:ascii="Times New Roman" w:eastAsia="Times New Roman" w:hAnsi="Times New Roman" w:cs="Times New Roman"/>
          <w:b/>
          <w:sz w:val="28"/>
        </w:rPr>
      </w:pPr>
      <w:r>
        <w:rPr>
          <w:rFonts w:ascii="Times New Roman" w:eastAsia="Times New Roman" w:hAnsi="Times New Roman" w:cs="Times New Roman"/>
          <w:b/>
          <w:sz w:val="28"/>
        </w:rPr>
        <w:t>ĐỀ 45</w:t>
      </w:r>
    </w:p>
    <w:p w:rsidR="00E03231" w:rsidRDefault="001D2F39">
      <w:pPr>
        <w:spacing w:before="89" w:after="100" w:line="240" w:lineRule="auto"/>
        <w:rPr>
          <w:rFonts w:ascii="Times New Roman" w:eastAsia="Times New Roman" w:hAnsi="Times New Roman" w:cs="Times New Roman"/>
          <w:b/>
          <w:sz w:val="28"/>
        </w:rPr>
      </w:pPr>
      <w:r>
        <w:rPr>
          <w:rFonts w:ascii="Times New Roman" w:eastAsia="Times New Roman" w:hAnsi="Times New Roman" w:cs="Times New Roman"/>
          <w:b/>
          <w:sz w:val="28"/>
        </w:rPr>
        <w:t>PHẦN 1. LÝ THUYẾT CƠ SỞ</w:t>
      </w:r>
    </w:p>
    <w:p w:rsidR="00E03231" w:rsidRDefault="001D2F39">
      <w:pPr>
        <w:spacing w:before="89" w:after="100" w:line="240" w:lineRule="auto"/>
        <w:rPr>
          <w:rFonts w:ascii="Times New Roman" w:eastAsia="Times New Roman" w:hAnsi="Times New Roman" w:cs="Times New Roman"/>
          <w:b/>
          <w:sz w:val="28"/>
        </w:rPr>
      </w:pPr>
      <w:r>
        <w:rPr>
          <w:rFonts w:ascii="Times New Roman" w:eastAsia="Times New Roman" w:hAnsi="Times New Roman" w:cs="Times New Roman"/>
          <w:b/>
          <w:sz w:val="28"/>
        </w:rPr>
        <w:t>Trình bày lý thuyết về nhóm halogen</w:t>
      </w:r>
    </w:p>
    <w:p w:rsidR="00E03231" w:rsidRDefault="001D2F39">
      <w:pPr>
        <w:spacing w:before="89" w:after="100" w:line="240" w:lineRule="auto"/>
        <w:rPr>
          <w:rFonts w:ascii="Times New Roman" w:eastAsia="Times New Roman" w:hAnsi="Times New Roman" w:cs="Times New Roman"/>
          <w:b/>
          <w:sz w:val="28"/>
        </w:rPr>
      </w:pPr>
      <w:r>
        <w:rPr>
          <w:rFonts w:ascii="Times New Roman" w:eastAsia="Times New Roman" w:hAnsi="Times New Roman" w:cs="Times New Roman"/>
          <w:b/>
          <w:sz w:val="28"/>
        </w:rPr>
        <w:t>1. Nêu khái quát về nhóm halogen</w:t>
      </w:r>
    </w:p>
    <w:p w:rsidR="00E03231" w:rsidRDefault="001D2F39">
      <w:pPr>
        <w:spacing w:before="89" w:after="100" w:line="240" w:lineRule="auto"/>
        <w:rPr>
          <w:rFonts w:ascii="Times New Roman" w:eastAsia="Times New Roman" w:hAnsi="Times New Roman" w:cs="Times New Roman"/>
          <w:b/>
          <w:sz w:val="28"/>
        </w:rPr>
      </w:pPr>
      <w:r>
        <w:rPr>
          <w:rFonts w:ascii="Times New Roman" w:eastAsia="Times New Roman" w:hAnsi="Times New Roman" w:cs="Times New Roman"/>
          <w:b/>
          <w:sz w:val="28"/>
        </w:rPr>
        <w:t>2.Tính chất vật lý, hóa học, cách điều chế của khí clo.</w:t>
      </w:r>
    </w:p>
    <w:p w:rsidR="00E03231" w:rsidRDefault="001D2F39">
      <w:pPr>
        <w:spacing w:before="89" w:after="100" w:line="240" w:lineRule="auto"/>
        <w:rPr>
          <w:rFonts w:ascii="Times New Roman" w:eastAsia="Times New Roman" w:hAnsi="Times New Roman" w:cs="Times New Roman"/>
          <w:b/>
          <w:sz w:val="28"/>
        </w:rPr>
      </w:pPr>
      <w:r>
        <w:rPr>
          <w:rFonts w:ascii="Times New Roman" w:eastAsia="Times New Roman" w:hAnsi="Times New Roman" w:cs="Times New Roman"/>
          <w:b/>
          <w:sz w:val="28"/>
        </w:rPr>
        <w:t xml:space="preserve">3. Nêu sơ lược về hợp chất có oxi của clo. </w:t>
      </w:r>
    </w:p>
    <w:p w:rsidR="00E03231" w:rsidRDefault="001D2F39">
      <w:pPr>
        <w:spacing w:before="89" w:after="100" w:line="240" w:lineRule="auto"/>
        <w:rPr>
          <w:rFonts w:ascii="Times New Roman" w:eastAsia="Times New Roman" w:hAnsi="Times New Roman" w:cs="Times New Roman"/>
          <w:b/>
          <w:sz w:val="28"/>
        </w:rPr>
      </w:pPr>
      <w:r>
        <w:rPr>
          <w:rFonts w:ascii="Times New Roman" w:eastAsia="Times New Roman" w:hAnsi="Times New Roman" w:cs="Times New Roman"/>
          <w:b/>
          <w:sz w:val="28"/>
        </w:rPr>
        <w:t>4. Nêu ứng dụng của clo trong đời sống và trong sản xuất</w:t>
      </w:r>
    </w:p>
    <w:p w:rsidR="00E03231" w:rsidRDefault="001D2F39">
      <w:pPr>
        <w:spacing w:before="89" w:after="100" w:line="240" w:lineRule="auto"/>
        <w:rPr>
          <w:rFonts w:ascii="Times New Roman" w:eastAsia="Times New Roman" w:hAnsi="Times New Roman" w:cs="Times New Roman"/>
          <w:b/>
          <w:sz w:val="28"/>
        </w:rPr>
      </w:pPr>
      <w:r>
        <w:rPr>
          <w:rFonts w:ascii="Times New Roman" w:eastAsia="Times New Roman" w:hAnsi="Times New Roman" w:cs="Times New Roman"/>
          <w:b/>
          <w:sz w:val="28"/>
        </w:rPr>
        <w:t>PHẦN 2. ỨNG DỤNG LÝ THUYẾT CƠ SỞ VÀO THỰC TẾ</w:t>
      </w:r>
    </w:p>
    <w:p w:rsidR="00E03231" w:rsidRDefault="001D2F39">
      <w:pPr>
        <w:spacing w:before="89" w:after="100" w:line="240" w:lineRule="auto"/>
        <w:rPr>
          <w:rFonts w:ascii="Times New Roman" w:eastAsia="Times New Roman" w:hAnsi="Times New Roman" w:cs="Times New Roman"/>
          <w:b/>
          <w:sz w:val="28"/>
        </w:rPr>
      </w:pPr>
      <w:r>
        <w:rPr>
          <w:rFonts w:ascii="Times New Roman" w:eastAsia="Times New Roman" w:hAnsi="Times New Roman" w:cs="Times New Roman"/>
          <w:b/>
          <w:sz w:val="28"/>
        </w:rPr>
        <w:t>Nội dung nghiên cứu:</w:t>
      </w:r>
    </w:p>
    <w:p w:rsidR="00E03231" w:rsidRDefault="001D2F39">
      <w:pPr>
        <w:spacing w:before="89" w:after="100" w:line="240" w:lineRule="auto"/>
        <w:rPr>
          <w:rFonts w:ascii="Times New Roman" w:eastAsia="Times New Roman" w:hAnsi="Times New Roman" w:cs="Times New Roman"/>
          <w:b/>
          <w:sz w:val="28"/>
        </w:rPr>
      </w:pPr>
      <w:r>
        <w:rPr>
          <w:rFonts w:ascii="Times New Roman" w:eastAsia="Times New Roman" w:hAnsi="Times New Roman" w:cs="Times New Roman"/>
          <w:b/>
          <w:sz w:val="28"/>
        </w:rPr>
        <w:t>Trình bày về đặc điểm của hợp chất CFC.</w:t>
      </w:r>
    </w:p>
    <w:p w:rsidR="00E03231" w:rsidRDefault="001D2F39">
      <w:pPr>
        <w:spacing w:before="89" w:after="100" w:line="240" w:lineRule="auto"/>
        <w:rPr>
          <w:rFonts w:ascii="Times New Roman" w:eastAsia="Times New Roman" w:hAnsi="Times New Roman" w:cs="Times New Roman"/>
          <w:b/>
          <w:sz w:val="28"/>
        </w:rPr>
      </w:pPr>
      <w:r>
        <w:rPr>
          <w:rFonts w:ascii="Times New Roman" w:eastAsia="Times New Roman" w:hAnsi="Times New Roman" w:cs="Times New Roman"/>
          <w:b/>
          <w:sz w:val="28"/>
        </w:rPr>
        <w:t>PHẦN 3. ỨNG DỤNG LÝ THUYẾT MÔN HỌC VÀO BÀI TẬP</w:t>
      </w:r>
    </w:p>
    <w:p w:rsidR="00E03231" w:rsidRDefault="001D2F39">
      <w:pPr>
        <w:spacing w:before="89" w:after="100" w:line="240" w:lineRule="auto"/>
        <w:rPr>
          <w:rFonts w:ascii="Times New Roman" w:eastAsia="Times New Roman" w:hAnsi="Times New Roman" w:cs="Times New Roman"/>
          <w:b/>
          <w:sz w:val="28"/>
        </w:rPr>
      </w:pPr>
      <w:r>
        <w:rPr>
          <w:rFonts w:ascii="Times New Roman" w:eastAsia="Times New Roman" w:hAnsi="Times New Roman" w:cs="Times New Roman"/>
          <w:b/>
          <w:sz w:val="28"/>
        </w:rPr>
        <w:t>Câu 1: Cân bằng các phản ứng sau bằng phương pháp thăng bằng electron ( ghi rõ quá trình khử, quá trình oxi hóa):</w:t>
      </w:r>
    </w:p>
    <w:p w:rsidR="00E03231" w:rsidRDefault="001D2F39">
      <w:pPr>
        <w:spacing w:before="89" w:after="100" w:line="240" w:lineRule="auto"/>
        <w:rPr>
          <w:rFonts w:ascii="Times New Roman" w:eastAsia="Times New Roman" w:hAnsi="Times New Roman" w:cs="Times New Roman"/>
          <w:b/>
          <w:sz w:val="28"/>
        </w:rPr>
      </w:pPr>
      <w:r>
        <w:rPr>
          <w:rFonts w:ascii="Times New Roman" w:eastAsia="Times New Roman" w:hAnsi="Times New Roman" w:cs="Times New Roman"/>
          <w:b/>
          <w:sz w:val="28"/>
        </w:rPr>
        <w:t>a. Mg+HNO3</w:t>
      </w:r>
      <w:r>
        <w:rPr>
          <w:rFonts w:ascii="Cambria Math" w:eastAsia="Cambria Math" w:hAnsi="Cambria Math" w:cs="Cambria Math"/>
          <w:b/>
          <w:sz w:val="28"/>
        </w:rPr>
        <w:t>→</w:t>
      </w:r>
      <w:r>
        <w:rPr>
          <w:rFonts w:ascii="Times New Roman" w:eastAsia="Times New Roman" w:hAnsi="Times New Roman" w:cs="Times New Roman"/>
          <w:b/>
          <w:sz w:val="28"/>
        </w:rPr>
        <w:t xml:space="preserve"> Mg(NO3)2+NO+ H2O</w:t>
      </w:r>
    </w:p>
    <w:p w:rsidR="00E03231" w:rsidRDefault="001D2F39">
      <w:pPr>
        <w:spacing w:before="89" w:after="100" w:line="240" w:lineRule="auto"/>
        <w:rPr>
          <w:rFonts w:ascii="Times New Roman" w:eastAsia="Times New Roman" w:hAnsi="Times New Roman" w:cs="Times New Roman"/>
          <w:b/>
          <w:sz w:val="28"/>
        </w:rPr>
      </w:pPr>
      <w:r>
        <w:rPr>
          <w:rFonts w:ascii="Times New Roman" w:eastAsia="Times New Roman" w:hAnsi="Times New Roman" w:cs="Times New Roman"/>
          <w:b/>
          <w:sz w:val="28"/>
        </w:rPr>
        <w:t>b. Al+HNO3</w:t>
      </w:r>
      <w:r>
        <w:rPr>
          <w:rFonts w:ascii="Cambria Math" w:eastAsia="Cambria Math" w:hAnsi="Cambria Math" w:cs="Cambria Math"/>
          <w:b/>
          <w:sz w:val="28"/>
        </w:rPr>
        <w:t>→</w:t>
      </w:r>
      <w:r>
        <w:rPr>
          <w:rFonts w:ascii="Times New Roman" w:eastAsia="Times New Roman" w:hAnsi="Times New Roman" w:cs="Times New Roman"/>
          <w:b/>
          <w:sz w:val="28"/>
        </w:rPr>
        <w:t xml:space="preserve"> Al(NO3)3 + NO2+H2O</w:t>
      </w:r>
    </w:p>
    <w:p w:rsidR="00E03231" w:rsidRDefault="001D2F39">
      <w:pPr>
        <w:spacing w:before="89" w:after="100" w:line="240" w:lineRule="auto"/>
        <w:rPr>
          <w:rFonts w:ascii="Times New Roman" w:eastAsia="Times New Roman" w:hAnsi="Times New Roman" w:cs="Times New Roman"/>
          <w:b/>
          <w:sz w:val="28"/>
        </w:rPr>
      </w:pPr>
      <w:r>
        <w:rPr>
          <w:rFonts w:ascii="Times New Roman" w:eastAsia="Times New Roman" w:hAnsi="Times New Roman" w:cs="Times New Roman"/>
          <w:b/>
          <w:sz w:val="28"/>
        </w:rPr>
        <w:t>Câu 2: Hòa tan hoàn toàn 3,68 (g) một kim loại kiềm A vào 200 ml nước thì thu được</w:t>
      </w:r>
    </w:p>
    <w:p w:rsidR="00E03231" w:rsidRDefault="001D2F39">
      <w:pPr>
        <w:spacing w:before="89" w:after="100" w:line="240" w:lineRule="auto"/>
        <w:rPr>
          <w:rFonts w:ascii="Times New Roman" w:eastAsia="Times New Roman" w:hAnsi="Times New Roman" w:cs="Times New Roman"/>
          <w:b/>
          <w:sz w:val="28"/>
        </w:rPr>
      </w:pPr>
      <w:r>
        <w:rPr>
          <w:rFonts w:ascii="Times New Roman" w:eastAsia="Times New Roman" w:hAnsi="Times New Roman" w:cs="Times New Roman"/>
          <w:b/>
          <w:sz w:val="28"/>
        </w:rPr>
        <w:t>dung dịch X và 1,792l khí H2.</w:t>
      </w:r>
    </w:p>
    <w:p w:rsidR="00E03231" w:rsidRDefault="001D2F39">
      <w:pPr>
        <w:spacing w:before="89" w:after="100" w:line="240" w:lineRule="auto"/>
        <w:rPr>
          <w:rFonts w:ascii="Times New Roman" w:eastAsia="Times New Roman" w:hAnsi="Times New Roman" w:cs="Times New Roman"/>
          <w:b/>
          <w:sz w:val="28"/>
        </w:rPr>
      </w:pPr>
      <w:r>
        <w:rPr>
          <w:rFonts w:ascii="Times New Roman" w:eastAsia="Times New Roman" w:hAnsi="Times New Roman" w:cs="Times New Roman"/>
          <w:b/>
          <w:sz w:val="28"/>
        </w:rPr>
        <w:t>a. Xác định tên kim loại A.</w:t>
      </w:r>
    </w:p>
    <w:p w:rsidR="00E03231" w:rsidRDefault="001D2F39">
      <w:pPr>
        <w:spacing w:before="89" w:after="100" w:line="240" w:lineRule="auto"/>
        <w:rPr>
          <w:rFonts w:ascii="Times New Roman" w:eastAsia="Times New Roman" w:hAnsi="Times New Roman" w:cs="Times New Roman"/>
          <w:b/>
          <w:sz w:val="28"/>
        </w:rPr>
      </w:pPr>
      <w:r>
        <w:rPr>
          <w:rFonts w:ascii="Times New Roman" w:eastAsia="Times New Roman" w:hAnsi="Times New Roman" w:cs="Times New Roman"/>
          <w:b/>
          <w:sz w:val="28"/>
        </w:rPr>
        <w:t>b. Tính nồng độ mol của dung dịch X xem như thể tích thay đổi không đáng kể.</w:t>
      </w:r>
    </w:p>
    <w:p w:rsidR="00E03231" w:rsidRDefault="001D2F39">
      <w:pPr>
        <w:spacing w:before="89" w:after="100" w:line="240" w:lineRule="auto"/>
        <w:rPr>
          <w:rFonts w:ascii="Times New Roman" w:eastAsia="Times New Roman" w:hAnsi="Times New Roman" w:cs="Times New Roman"/>
          <w:b/>
          <w:sz w:val="28"/>
        </w:rPr>
      </w:pPr>
      <w:r>
        <w:rPr>
          <w:rFonts w:ascii="Times New Roman" w:eastAsia="Times New Roman" w:hAnsi="Times New Roman" w:cs="Times New Roman"/>
          <w:b/>
          <w:sz w:val="28"/>
        </w:rPr>
        <w:t>Câu 3: Cho 11g hỗn hợp gồm Fe, Al tác dụng vừa đủ với 200 ml dung dịch HCl thu được 8,96 lít khí(đkc).</w:t>
      </w:r>
    </w:p>
    <w:p w:rsidR="00E03231" w:rsidRDefault="001D2F39">
      <w:pPr>
        <w:spacing w:before="89" w:after="100" w:line="240" w:lineRule="auto"/>
        <w:rPr>
          <w:rFonts w:ascii="Times New Roman" w:eastAsia="Times New Roman" w:hAnsi="Times New Roman" w:cs="Times New Roman"/>
          <w:b/>
          <w:sz w:val="28"/>
        </w:rPr>
      </w:pPr>
      <w:r>
        <w:rPr>
          <w:rFonts w:ascii="Times New Roman" w:eastAsia="Times New Roman" w:hAnsi="Times New Roman" w:cs="Times New Roman"/>
          <w:b/>
          <w:sz w:val="28"/>
        </w:rPr>
        <w:t>a. Viết PTHH xảy ra.</w:t>
      </w:r>
    </w:p>
    <w:p w:rsidR="00E03231" w:rsidRDefault="001D2F39">
      <w:pPr>
        <w:spacing w:before="89" w:after="100" w:line="240" w:lineRule="auto"/>
        <w:rPr>
          <w:rFonts w:ascii="Times New Roman" w:eastAsia="Times New Roman" w:hAnsi="Times New Roman" w:cs="Times New Roman"/>
          <w:b/>
          <w:sz w:val="28"/>
        </w:rPr>
      </w:pPr>
      <w:r>
        <w:rPr>
          <w:rFonts w:ascii="Times New Roman" w:eastAsia="Times New Roman" w:hAnsi="Times New Roman" w:cs="Times New Roman"/>
          <w:b/>
          <w:sz w:val="28"/>
        </w:rPr>
        <w:t>b. Tính % khối lượng mỗi kim loại, khối lượng mỗi muối thu được và nồng độ mol của dd HCl.</w:t>
      </w:r>
    </w:p>
    <w:p w:rsidR="00E03231" w:rsidRDefault="00E03231">
      <w:pPr>
        <w:spacing w:after="200" w:line="276" w:lineRule="auto"/>
        <w:rPr>
          <w:rFonts w:ascii="Calibri" w:eastAsia="Calibri" w:hAnsi="Calibri" w:cs="Calibri"/>
        </w:rPr>
      </w:pPr>
    </w:p>
    <w:p w:rsidR="001D2F39" w:rsidRDefault="001D2F39">
      <w:pPr>
        <w:spacing w:after="200" w:line="276" w:lineRule="auto"/>
        <w:rPr>
          <w:rFonts w:ascii="Calibri" w:eastAsia="Calibri" w:hAnsi="Calibri" w:cs="Calibri"/>
        </w:rPr>
      </w:pPr>
    </w:p>
    <w:p w:rsidR="001D2F39" w:rsidRDefault="001D2F39">
      <w:pPr>
        <w:spacing w:after="200" w:line="276" w:lineRule="auto"/>
        <w:rPr>
          <w:rFonts w:ascii="Calibri" w:eastAsia="Calibri" w:hAnsi="Calibri" w:cs="Calibri"/>
        </w:rPr>
      </w:pPr>
    </w:p>
    <w:p w:rsidR="001D2F39" w:rsidRDefault="001D2F39">
      <w:pPr>
        <w:spacing w:after="200" w:line="276" w:lineRule="auto"/>
        <w:rPr>
          <w:rFonts w:ascii="Calibri" w:eastAsia="Calibri" w:hAnsi="Calibri" w:cs="Calibri"/>
        </w:rPr>
      </w:pPr>
    </w:p>
    <w:p w:rsidR="00E03231" w:rsidRDefault="001D2F39">
      <w:pPr>
        <w:spacing w:after="200" w:line="276" w:lineRule="auto"/>
        <w:jc w:val="center"/>
        <w:rPr>
          <w:rFonts w:ascii="Times New Roman" w:eastAsia="Times New Roman" w:hAnsi="Times New Roman" w:cs="Times New Roman"/>
        </w:rPr>
      </w:pPr>
      <w:r>
        <w:rPr>
          <w:rFonts w:ascii="Times New Roman" w:eastAsia="Times New Roman" w:hAnsi="Times New Roman" w:cs="Times New Roman"/>
        </w:rPr>
        <w:lastRenderedPageBreak/>
        <w:t xml:space="preserve">ĐỀ SỐ 45 </w:t>
      </w:r>
    </w:p>
    <w:p w:rsidR="00E03231" w:rsidRDefault="001D2F39">
      <w:pPr>
        <w:spacing w:after="0" w:line="360" w:lineRule="auto"/>
        <w:jc w:val="both"/>
        <w:rPr>
          <w:rFonts w:ascii="Times New Roman" w:eastAsia="Times New Roman" w:hAnsi="Times New Roman" w:cs="Times New Roman"/>
          <w:b/>
          <w:sz w:val="26"/>
          <w:shd w:val="clear" w:color="auto" w:fill="FFFFFF"/>
        </w:rPr>
      </w:pPr>
      <w:r>
        <w:rPr>
          <w:rFonts w:ascii="Times New Roman" w:eastAsia="Times New Roman" w:hAnsi="Times New Roman" w:cs="Times New Roman"/>
          <w:b/>
          <w:sz w:val="26"/>
          <w:shd w:val="clear" w:color="auto" w:fill="FFFFFF"/>
        </w:rPr>
        <w:t>MỞ ĐẦU</w:t>
      </w:r>
    </w:p>
    <w:p w:rsidR="00E03231" w:rsidRDefault="001D2F39">
      <w:pPr>
        <w:spacing w:after="0" w:line="360" w:lineRule="auto"/>
        <w:jc w:val="both"/>
        <w:rPr>
          <w:rFonts w:ascii="Times New Roman" w:eastAsia="Times New Roman" w:hAnsi="Times New Roman" w:cs="Times New Roman"/>
          <w:sz w:val="26"/>
        </w:rPr>
      </w:pPr>
      <w:r>
        <w:rPr>
          <w:rFonts w:ascii="Times New Roman" w:eastAsia="Times New Roman" w:hAnsi="Times New Roman" w:cs="Times New Roman"/>
          <w:sz w:val="26"/>
          <w:shd w:val="clear" w:color="auto" w:fill="FFFFFF"/>
        </w:rPr>
        <w:t xml:space="preserve">Sau khi học bộ môn Hóa học em thấy Hóa học đóng vai trò rất quan trọng trong đời sống thực tiễn. Việc vận dụng kiến thức vào thực tiễn sẽ làm cho em cảm thấy kiến thức Hóa học hữu ích và hứng thú hơn với việc học. </w:t>
      </w:r>
      <w:r>
        <w:rPr>
          <w:rFonts w:ascii="Times New Roman" w:eastAsia="Times New Roman" w:hAnsi="Times New Roman" w:cs="Times New Roman"/>
          <w:sz w:val="26"/>
        </w:rPr>
        <w:t>Vận dụng kiến thức Hóa học vào thực tiễn sẽ giúp em thấy được sự gần gũi của Hóa học với đời sống. Hóa học không chỉ là những khái niệm, công thức, định luật,… khô khan trên giấy mà đã được ứng dụng rất hữu ích trong cuộc sống, do đó em lựa chọn đề tài này.</w:t>
      </w:r>
    </w:p>
    <w:p w:rsidR="00E03231" w:rsidRDefault="00E03231">
      <w:pPr>
        <w:spacing w:after="0" w:line="360" w:lineRule="auto"/>
        <w:jc w:val="both"/>
        <w:rPr>
          <w:rFonts w:ascii="Times New Roman" w:eastAsia="Times New Roman" w:hAnsi="Times New Roman" w:cs="Times New Roman"/>
          <w:sz w:val="26"/>
        </w:rPr>
      </w:pPr>
    </w:p>
    <w:p w:rsidR="00E03231" w:rsidRDefault="001D2F39">
      <w:pPr>
        <w:spacing w:before="89" w:after="100" w:line="240" w:lineRule="auto"/>
        <w:rPr>
          <w:rFonts w:ascii="Times New Roman" w:eastAsia="Times New Roman" w:hAnsi="Times New Roman" w:cs="Times New Roman"/>
          <w:b/>
          <w:sz w:val="28"/>
        </w:rPr>
      </w:pPr>
      <w:r>
        <w:rPr>
          <w:rFonts w:ascii="Times New Roman" w:eastAsia="Times New Roman" w:hAnsi="Times New Roman" w:cs="Times New Roman"/>
          <w:b/>
          <w:sz w:val="28"/>
        </w:rPr>
        <w:t>PHẦN 1. LÝ THUYẾT CƠ SỞ</w:t>
      </w:r>
    </w:p>
    <w:p w:rsidR="00E03231" w:rsidRDefault="001D2F39">
      <w:pPr>
        <w:spacing w:before="89" w:after="100" w:line="240" w:lineRule="auto"/>
        <w:rPr>
          <w:rFonts w:ascii="Times New Roman" w:eastAsia="Times New Roman" w:hAnsi="Times New Roman" w:cs="Times New Roman"/>
          <w:b/>
          <w:sz w:val="28"/>
        </w:rPr>
      </w:pPr>
      <w:r>
        <w:rPr>
          <w:rFonts w:ascii="Times New Roman" w:eastAsia="Times New Roman" w:hAnsi="Times New Roman" w:cs="Times New Roman"/>
          <w:b/>
          <w:sz w:val="28"/>
        </w:rPr>
        <w:t>Trình bày lý thuyết về nhóm halogen</w:t>
      </w:r>
    </w:p>
    <w:p w:rsidR="00E03231" w:rsidRDefault="001D2F39">
      <w:pPr>
        <w:spacing w:before="89" w:after="100" w:line="240" w:lineRule="auto"/>
        <w:jc w:val="both"/>
        <w:rPr>
          <w:rFonts w:ascii="Times New Roman" w:eastAsia="Times New Roman" w:hAnsi="Times New Roman" w:cs="Times New Roman"/>
          <w:b/>
          <w:sz w:val="26"/>
        </w:rPr>
      </w:pPr>
      <w:r>
        <w:rPr>
          <w:rFonts w:ascii="Times New Roman" w:eastAsia="Times New Roman" w:hAnsi="Times New Roman" w:cs="Times New Roman"/>
          <w:b/>
          <w:sz w:val="26"/>
        </w:rPr>
        <w:t>1.Vị trí của nhóm halogen trong bảng tuần hoàn</w:t>
      </w:r>
    </w:p>
    <w:p w:rsidR="00E03231" w:rsidRDefault="001D2F39">
      <w:pPr>
        <w:spacing w:before="89" w:after="100" w:line="240" w:lineRule="auto"/>
        <w:jc w:val="both"/>
        <w:rPr>
          <w:rFonts w:ascii="Times New Roman" w:eastAsia="Times New Roman" w:hAnsi="Times New Roman" w:cs="Times New Roman"/>
          <w:b/>
          <w:sz w:val="26"/>
        </w:rPr>
      </w:pPr>
      <w:r>
        <w:rPr>
          <w:rFonts w:ascii="Times New Roman" w:eastAsia="Times New Roman" w:hAnsi="Times New Roman" w:cs="Times New Roman"/>
          <w:b/>
          <w:sz w:val="26"/>
        </w:rPr>
        <w:t>- Nhóm halogen: nhóm VIIA.</w:t>
      </w:r>
    </w:p>
    <w:p w:rsidR="00E03231" w:rsidRDefault="001D2F39">
      <w:pPr>
        <w:spacing w:before="89" w:after="100" w:line="240" w:lineRule="auto"/>
        <w:jc w:val="both"/>
        <w:rPr>
          <w:rFonts w:ascii="Times New Roman" w:eastAsia="Times New Roman" w:hAnsi="Times New Roman" w:cs="Times New Roman"/>
          <w:b/>
          <w:sz w:val="26"/>
        </w:rPr>
      </w:pPr>
      <w:r>
        <w:rPr>
          <w:rFonts w:ascii="Times New Roman" w:eastAsia="Times New Roman" w:hAnsi="Times New Roman" w:cs="Times New Roman"/>
          <w:b/>
          <w:sz w:val="26"/>
        </w:rPr>
        <w:t>Nhóm halogen: gồm Flo (F), Clo (Cl), Brom (Br) và Iot (I)</w:t>
      </w:r>
    </w:p>
    <w:p w:rsidR="00E03231" w:rsidRDefault="001D2F39">
      <w:pPr>
        <w:spacing w:before="89" w:after="100" w:line="240" w:lineRule="auto"/>
        <w:rPr>
          <w:rFonts w:ascii="Times New Roman" w:eastAsia="Times New Roman" w:hAnsi="Times New Roman" w:cs="Times New Roman"/>
          <w:b/>
          <w:sz w:val="26"/>
        </w:rPr>
      </w:pPr>
      <w:r>
        <w:rPr>
          <w:rFonts w:ascii="Times New Roman" w:eastAsia="Times New Roman" w:hAnsi="Times New Roman" w:cs="Times New Roman"/>
          <w:b/>
          <w:sz w:val="26"/>
        </w:rPr>
        <w:t>2. Cấu Hình electron nguyên tử, cấu tạo phân tử</w:t>
      </w:r>
    </w:p>
    <w:p w:rsidR="00E03231" w:rsidRDefault="001D2F39">
      <w:pPr>
        <w:spacing w:before="89" w:after="100" w:line="240" w:lineRule="auto"/>
        <w:rPr>
          <w:rFonts w:ascii="Times New Roman" w:eastAsia="Times New Roman" w:hAnsi="Times New Roman" w:cs="Times New Roman"/>
          <w:b/>
          <w:sz w:val="26"/>
        </w:rPr>
      </w:pPr>
      <w:r>
        <w:rPr>
          <w:rFonts w:ascii="Times New Roman" w:eastAsia="Times New Roman" w:hAnsi="Times New Roman" w:cs="Times New Roman"/>
          <w:b/>
          <w:sz w:val="26"/>
        </w:rPr>
        <w:t>Cấu hình electron chung: ns</w:t>
      </w:r>
      <w:r>
        <w:rPr>
          <w:rFonts w:ascii="Times New Roman" w:eastAsia="Times New Roman" w:hAnsi="Times New Roman" w:cs="Times New Roman"/>
          <w:b/>
          <w:sz w:val="26"/>
          <w:vertAlign w:val="superscript"/>
        </w:rPr>
        <w:t>2</w:t>
      </w:r>
      <w:r>
        <w:rPr>
          <w:rFonts w:ascii="Times New Roman" w:eastAsia="Times New Roman" w:hAnsi="Times New Roman" w:cs="Times New Roman"/>
          <w:b/>
          <w:sz w:val="26"/>
        </w:rPr>
        <w:t>np</w:t>
      </w:r>
      <w:r>
        <w:rPr>
          <w:rFonts w:ascii="Times New Roman" w:eastAsia="Times New Roman" w:hAnsi="Times New Roman" w:cs="Times New Roman"/>
          <w:b/>
          <w:sz w:val="26"/>
          <w:vertAlign w:val="superscript"/>
        </w:rPr>
        <w:t>5</w:t>
      </w:r>
    </w:p>
    <w:p w:rsidR="00E03231" w:rsidRDefault="001D2F39">
      <w:pPr>
        <w:spacing w:before="89" w:after="100" w:line="240" w:lineRule="auto"/>
        <w:rPr>
          <w:rFonts w:ascii="Times New Roman" w:eastAsia="Times New Roman" w:hAnsi="Times New Roman" w:cs="Times New Roman"/>
          <w:sz w:val="26"/>
        </w:rPr>
      </w:pPr>
      <w:r>
        <w:rPr>
          <w:rFonts w:ascii="Times New Roman" w:eastAsia="Times New Roman" w:hAnsi="Times New Roman" w:cs="Times New Roman"/>
          <w:sz w:val="26"/>
        </w:rPr>
        <w:t>Ở trạng thái tự do ,2 nguyên tử halogen góp chung 1e với nhau tạo một liên kết công hóa trị không cực.</w:t>
      </w:r>
    </w:p>
    <w:p w:rsidR="00E03231" w:rsidRDefault="00E03231">
      <w:pPr>
        <w:spacing w:before="89" w:after="100" w:line="240" w:lineRule="auto"/>
        <w:rPr>
          <w:rFonts w:ascii="Times New Roman" w:eastAsia="Times New Roman" w:hAnsi="Times New Roman" w:cs="Times New Roman"/>
          <w:sz w:val="26"/>
        </w:rPr>
      </w:pPr>
    </w:p>
    <w:p w:rsidR="00E03231" w:rsidRDefault="001D2F39">
      <w:pPr>
        <w:spacing w:before="89" w:after="100" w:line="240" w:lineRule="auto"/>
        <w:rPr>
          <w:rFonts w:ascii="Times New Roman" w:eastAsia="Times New Roman" w:hAnsi="Times New Roman" w:cs="Times New Roman"/>
          <w:sz w:val="26"/>
        </w:rPr>
      </w:pPr>
      <w:r>
        <w:rPr>
          <w:rFonts w:ascii="Times New Roman" w:eastAsia="Times New Roman" w:hAnsi="Times New Roman" w:cs="Times New Roman"/>
          <w:sz w:val="26"/>
        </w:rPr>
        <w:t>(công thứ electron)</w:t>
      </w:r>
    </w:p>
    <w:p w:rsidR="00E03231" w:rsidRDefault="001D2F39">
      <w:pPr>
        <w:spacing w:before="89" w:after="100" w:line="240" w:lineRule="auto"/>
        <w:rPr>
          <w:rFonts w:ascii="Times New Roman" w:eastAsia="Times New Roman" w:hAnsi="Times New Roman" w:cs="Times New Roman"/>
          <w:sz w:val="26"/>
        </w:rPr>
      </w:pPr>
      <w:r>
        <w:rPr>
          <w:rFonts w:ascii="Times New Roman" w:eastAsia="Times New Roman" w:hAnsi="Times New Roman" w:cs="Times New Roman"/>
          <w:sz w:val="26"/>
        </w:rPr>
        <w:t>Công thức cấu tạo: X-X</w:t>
      </w:r>
    </w:p>
    <w:p w:rsidR="00E03231" w:rsidRDefault="001D2F39">
      <w:pPr>
        <w:spacing w:before="89" w:after="100" w:line="240" w:lineRule="auto"/>
        <w:rPr>
          <w:rFonts w:ascii="Times New Roman" w:eastAsia="Times New Roman" w:hAnsi="Times New Roman" w:cs="Times New Roman"/>
          <w:sz w:val="26"/>
          <w:vertAlign w:val="subscript"/>
        </w:rPr>
      </w:pPr>
      <w:r>
        <w:rPr>
          <w:rFonts w:ascii="Times New Roman" w:eastAsia="Times New Roman" w:hAnsi="Times New Roman" w:cs="Times New Roman"/>
          <w:sz w:val="26"/>
        </w:rPr>
        <w:t>Công thức phân tử: X</w:t>
      </w:r>
      <w:r>
        <w:rPr>
          <w:rFonts w:ascii="Times New Roman" w:eastAsia="Times New Roman" w:hAnsi="Times New Roman" w:cs="Times New Roman"/>
          <w:sz w:val="26"/>
          <w:vertAlign w:val="subscript"/>
        </w:rPr>
        <w:t>2</w:t>
      </w:r>
    </w:p>
    <w:p w:rsidR="00E03231" w:rsidRDefault="001D2F39">
      <w:pPr>
        <w:spacing w:before="89" w:after="100" w:line="240" w:lineRule="auto"/>
        <w:rPr>
          <w:rFonts w:ascii="Times New Roman" w:eastAsia="Times New Roman" w:hAnsi="Times New Roman" w:cs="Times New Roman"/>
          <w:sz w:val="26"/>
        </w:rPr>
      </w:pPr>
      <w:r>
        <w:rPr>
          <w:rFonts w:ascii="Times New Roman" w:eastAsia="Times New Roman" w:hAnsi="Times New Roman" w:cs="Times New Roman"/>
          <w:sz w:val="26"/>
        </w:rPr>
        <w:t>Liên Kết trong phân tử X</w:t>
      </w:r>
      <w:r>
        <w:rPr>
          <w:rFonts w:ascii="Times New Roman" w:eastAsia="Times New Roman" w:hAnsi="Times New Roman" w:cs="Times New Roman"/>
          <w:sz w:val="26"/>
          <w:vertAlign w:val="subscript"/>
        </w:rPr>
        <w:t>2</w:t>
      </w:r>
      <w:r>
        <w:rPr>
          <w:rFonts w:ascii="Times New Roman" w:eastAsia="Times New Roman" w:hAnsi="Times New Roman" w:cs="Times New Roman"/>
          <w:sz w:val="26"/>
        </w:rPr>
        <w:t xml:space="preserve"> không bền lắm, dễ bị tách thành 2 nguyên tử x.</w:t>
      </w:r>
    </w:p>
    <w:p w:rsidR="00E03231" w:rsidRDefault="001D2F39">
      <w:pPr>
        <w:spacing w:before="89" w:after="100" w:line="240" w:lineRule="auto"/>
        <w:jc w:val="both"/>
        <w:rPr>
          <w:rFonts w:ascii="Times New Roman" w:eastAsia="Times New Roman" w:hAnsi="Times New Roman" w:cs="Times New Roman"/>
          <w:sz w:val="26"/>
        </w:rPr>
      </w:pPr>
      <w:r>
        <w:rPr>
          <w:rFonts w:ascii="Times New Roman" w:eastAsia="Times New Roman" w:hAnsi="Times New Roman" w:cs="Times New Roman"/>
          <w:sz w:val="26"/>
        </w:rPr>
        <w:t xml:space="preserve">Trong phản ứng hóa học, các nguyên tử x dễ thu thêm 1e </w:t>
      </w:r>
      <w:r>
        <w:rPr>
          <w:rFonts w:ascii="Cambria Math" w:eastAsia="Cambria Math" w:hAnsi="Cambria Math" w:cs="Cambria Math"/>
          <w:b/>
          <w:sz w:val="28"/>
        </w:rPr>
        <w:t>→</w:t>
      </w:r>
      <w:r>
        <w:rPr>
          <w:rFonts w:ascii="Times New Roman" w:eastAsia="Times New Roman" w:hAnsi="Times New Roman" w:cs="Times New Roman"/>
          <w:b/>
          <w:sz w:val="28"/>
        </w:rPr>
        <w:t xml:space="preserve"> </w:t>
      </w:r>
      <w:r>
        <w:rPr>
          <w:rFonts w:ascii="Times New Roman" w:eastAsia="Times New Roman" w:hAnsi="Times New Roman" w:cs="Times New Roman"/>
          <w:sz w:val="26"/>
        </w:rPr>
        <w:t>tính chất hóa học cơ bản của các halogen là tính oxi hóa mạnh .</w:t>
      </w:r>
    </w:p>
    <w:p w:rsidR="00E03231" w:rsidRDefault="001D2F39">
      <w:pPr>
        <w:spacing w:before="89" w:after="100" w:line="240" w:lineRule="auto"/>
        <w:rPr>
          <w:rFonts w:ascii="Times New Roman" w:eastAsia="Times New Roman" w:hAnsi="Times New Roman" w:cs="Times New Roman"/>
          <w:b/>
          <w:sz w:val="28"/>
        </w:rPr>
      </w:pPr>
      <w:r>
        <w:rPr>
          <w:rFonts w:ascii="Times New Roman" w:eastAsia="Times New Roman" w:hAnsi="Times New Roman" w:cs="Times New Roman"/>
          <w:b/>
          <w:sz w:val="28"/>
        </w:rPr>
        <w:t>2.Tính chất vật lý, hóa học, cách điều chế của khí clo.</w:t>
      </w:r>
    </w:p>
    <w:p w:rsidR="00E03231" w:rsidRDefault="001D2F39">
      <w:pPr>
        <w:spacing w:before="89" w:after="100" w:line="240" w:lineRule="auto"/>
        <w:jc w:val="both"/>
        <w:rPr>
          <w:rFonts w:ascii="Times New Roman" w:eastAsia="Times New Roman" w:hAnsi="Times New Roman" w:cs="Times New Roman"/>
          <w:sz w:val="26"/>
        </w:rPr>
      </w:pPr>
      <w:r>
        <w:rPr>
          <w:rFonts w:ascii="Times New Roman" w:eastAsia="Times New Roman" w:hAnsi="Times New Roman" w:cs="Times New Roman"/>
          <w:sz w:val="26"/>
        </w:rPr>
        <w:t>Tính chất vật lý của clo</w:t>
      </w:r>
    </w:p>
    <w:p w:rsidR="00E03231" w:rsidRDefault="001D2F39">
      <w:pPr>
        <w:spacing w:before="89" w:after="100" w:line="240" w:lineRule="auto"/>
        <w:jc w:val="both"/>
        <w:rPr>
          <w:rFonts w:ascii="Times New Roman" w:eastAsia="Times New Roman" w:hAnsi="Times New Roman" w:cs="Times New Roman"/>
          <w:sz w:val="26"/>
        </w:rPr>
      </w:pPr>
      <w:r>
        <w:rPr>
          <w:rFonts w:ascii="Times New Roman" w:eastAsia="Times New Roman" w:hAnsi="Times New Roman" w:cs="Times New Roman"/>
          <w:sz w:val="26"/>
        </w:rPr>
        <w:t>Khí clo là chất khí mùi hắc</w:t>
      </w:r>
    </w:p>
    <w:p w:rsidR="00E03231" w:rsidRDefault="001D2F39">
      <w:pPr>
        <w:spacing w:before="89" w:after="100" w:line="240" w:lineRule="auto"/>
        <w:jc w:val="both"/>
        <w:rPr>
          <w:rFonts w:ascii="Times New Roman" w:eastAsia="Times New Roman" w:hAnsi="Times New Roman" w:cs="Times New Roman"/>
          <w:sz w:val="26"/>
        </w:rPr>
      </w:pPr>
      <w:r>
        <w:rPr>
          <w:rFonts w:ascii="Times New Roman" w:eastAsia="Times New Roman" w:hAnsi="Times New Roman" w:cs="Times New Roman"/>
          <w:sz w:val="26"/>
        </w:rPr>
        <w:t>Có màu vàng lục.</w:t>
      </w:r>
    </w:p>
    <w:p w:rsidR="00E03231" w:rsidRDefault="001D2F39">
      <w:pPr>
        <w:spacing w:before="89" w:after="100" w:line="240" w:lineRule="auto"/>
        <w:jc w:val="both"/>
        <w:rPr>
          <w:rFonts w:ascii="Times New Roman" w:eastAsia="Times New Roman" w:hAnsi="Times New Roman" w:cs="Times New Roman"/>
          <w:sz w:val="26"/>
        </w:rPr>
      </w:pPr>
      <w:r>
        <w:rPr>
          <w:rFonts w:ascii="Times New Roman" w:eastAsia="Times New Roman" w:hAnsi="Times New Roman" w:cs="Times New Roman"/>
          <w:sz w:val="26"/>
        </w:rPr>
        <w:t>Rất độc.</w:t>
      </w:r>
    </w:p>
    <w:p w:rsidR="00E03231" w:rsidRDefault="001D2F39">
      <w:pPr>
        <w:spacing w:before="89" w:after="100" w:line="240" w:lineRule="auto"/>
        <w:jc w:val="both"/>
        <w:rPr>
          <w:rFonts w:ascii="Times New Roman" w:eastAsia="Times New Roman" w:hAnsi="Times New Roman" w:cs="Times New Roman"/>
          <w:sz w:val="26"/>
        </w:rPr>
      </w:pPr>
      <w:r>
        <w:rPr>
          <w:rFonts w:ascii="Times New Roman" w:eastAsia="Times New Roman" w:hAnsi="Times New Roman" w:cs="Times New Roman"/>
          <w:sz w:val="26"/>
        </w:rPr>
        <w:t>Tan ít trong nước tạo thành nước clo.</w:t>
      </w:r>
    </w:p>
    <w:p w:rsidR="00E03231" w:rsidRDefault="001D2F39">
      <w:pPr>
        <w:spacing w:before="89" w:after="100" w:line="240" w:lineRule="auto"/>
        <w:jc w:val="both"/>
        <w:rPr>
          <w:rFonts w:ascii="Times New Roman" w:eastAsia="Times New Roman" w:hAnsi="Times New Roman" w:cs="Times New Roman"/>
          <w:sz w:val="26"/>
        </w:rPr>
      </w:pPr>
      <w:r>
        <w:rPr>
          <w:rFonts w:ascii="Times New Roman" w:eastAsia="Times New Roman" w:hAnsi="Times New Roman" w:cs="Times New Roman"/>
          <w:sz w:val="26"/>
        </w:rPr>
        <w:lastRenderedPageBreak/>
        <w:t>Tính Chất Hóa Học</w:t>
      </w:r>
    </w:p>
    <w:p w:rsidR="00E03231" w:rsidRDefault="001D2F39">
      <w:pPr>
        <w:spacing w:before="89" w:after="100" w:line="240" w:lineRule="auto"/>
        <w:jc w:val="both"/>
        <w:rPr>
          <w:rFonts w:ascii="Times New Roman" w:eastAsia="Times New Roman" w:hAnsi="Times New Roman" w:cs="Times New Roman"/>
          <w:sz w:val="26"/>
        </w:rPr>
      </w:pPr>
      <w:r>
        <w:rPr>
          <w:rFonts w:ascii="Times New Roman" w:eastAsia="Times New Roman" w:hAnsi="Times New Roman" w:cs="Times New Roman"/>
          <w:sz w:val="26"/>
        </w:rPr>
        <w:t xml:space="preserve">Clo có số oxi hóa là: </w:t>
      </w:r>
    </w:p>
    <w:p w:rsidR="00E03231" w:rsidRDefault="001D2F39">
      <w:pPr>
        <w:spacing w:before="89" w:after="100" w:line="240" w:lineRule="auto"/>
        <w:jc w:val="both"/>
        <w:rPr>
          <w:rFonts w:ascii="Times New Roman" w:eastAsia="Times New Roman" w:hAnsi="Times New Roman" w:cs="Times New Roman"/>
          <w:sz w:val="26"/>
        </w:rPr>
      </w:pPr>
      <w:r>
        <w:rPr>
          <w:rFonts w:ascii="Times New Roman" w:eastAsia="Times New Roman" w:hAnsi="Times New Roman" w:cs="Times New Roman"/>
          <w:sz w:val="26"/>
        </w:rPr>
        <w:t>-1,0,+1,+3,+5,+7</w:t>
      </w:r>
    </w:p>
    <w:p w:rsidR="00E03231" w:rsidRDefault="001D2F39">
      <w:pPr>
        <w:spacing w:before="89" w:after="100" w:line="240" w:lineRule="auto"/>
        <w:jc w:val="both"/>
        <w:rPr>
          <w:rFonts w:ascii="Times New Roman" w:eastAsia="Times New Roman" w:hAnsi="Times New Roman" w:cs="Times New Roman"/>
          <w:b/>
          <w:sz w:val="26"/>
        </w:rPr>
      </w:pPr>
      <w:r>
        <w:rPr>
          <w:rFonts w:ascii="Cambria Math" w:eastAsia="Cambria Math" w:hAnsi="Cambria Math" w:cs="Cambria Math"/>
          <w:b/>
          <w:sz w:val="28"/>
        </w:rPr>
        <w:t xml:space="preserve">→ </w:t>
      </w:r>
      <w:r>
        <w:rPr>
          <w:rFonts w:ascii="Times New Roman" w:eastAsia="Times New Roman" w:hAnsi="Times New Roman" w:cs="Times New Roman"/>
          <w:b/>
          <w:sz w:val="26"/>
        </w:rPr>
        <w:t>clo</w:t>
      </w:r>
      <w:r>
        <w:rPr>
          <w:rFonts w:ascii="Times New Roman" w:eastAsia="Times New Roman" w:hAnsi="Times New Roman" w:cs="Times New Roman"/>
          <w:b/>
          <w:sz w:val="26"/>
          <w:vertAlign w:val="superscript"/>
        </w:rPr>
        <w:t>o</w:t>
      </w:r>
      <w:r>
        <w:rPr>
          <w:rFonts w:ascii="Times New Roman" w:eastAsia="Times New Roman" w:hAnsi="Times New Roman" w:cs="Times New Roman"/>
          <w:b/>
          <w:sz w:val="26"/>
          <w:vertAlign w:val="subscript"/>
        </w:rPr>
        <w:t>2</w:t>
      </w:r>
      <w:r>
        <w:rPr>
          <w:rFonts w:ascii="Times New Roman" w:eastAsia="Times New Roman" w:hAnsi="Times New Roman" w:cs="Times New Roman"/>
          <w:b/>
          <w:sz w:val="26"/>
        </w:rPr>
        <w:t xml:space="preserve"> :có tính oxi hóa mạnh </w:t>
      </w:r>
    </w:p>
    <w:p w:rsidR="00E03231" w:rsidRDefault="001D2F39">
      <w:pPr>
        <w:spacing w:before="89" w:after="100" w:line="240" w:lineRule="auto"/>
        <w:jc w:val="both"/>
        <w:rPr>
          <w:rFonts w:ascii="Times New Roman" w:eastAsia="Times New Roman" w:hAnsi="Times New Roman" w:cs="Times New Roman"/>
          <w:b/>
          <w:sz w:val="26"/>
        </w:rPr>
      </w:pPr>
      <w:r>
        <w:rPr>
          <w:rFonts w:ascii="Times New Roman" w:eastAsia="Times New Roman" w:hAnsi="Times New Roman" w:cs="Times New Roman"/>
          <w:b/>
          <w:sz w:val="26"/>
        </w:rPr>
        <w:t xml:space="preserve">               :(0</w:t>
      </w:r>
      <w:r>
        <w:rPr>
          <w:rFonts w:ascii="Cambria Math" w:eastAsia="Cambria Math" w:hAnsi="Cambria Math" w:cs="Cambria Math"/>
          <w:b/>
          <w:sz w:val="28"/>
        </w:rPr>
        <w:t>→</w:t>
      </w:r>
      <w:r>
        <w:rPr>
          <w:rFonts w:ascii="Cambria Math" w:eastAsia="Cambria Math" w:hAnsi="Cambria Math" w:cs="Cambria Math"/>
          <w:b/>
          <w:sz w:val="26"/>
        </w:rPr>
        <w:t>-1)</w:t>
      </w:r>
    </w:p>
    <w:p w:rsidR="00E03231" w:rsidRDefault="001D2F39">
      <w:pPr>
        <w:spacing w:before="89" w:after="100" w:line="240" w:lineRule="auto"/>
        <w:jc w:val="both"/>
        <w:rPr>
          <w:rFonts w:ascii="Times New Roman" w:eastAsia="Times New Roman" w:hAnsi="Times New Roman" w:cs="Times New Roman"/>
          <w:sz w:val="26"/>
        </w:rPr>
      </w:pPr>
      <w:r>
        <w:rPr>
          <w:rFonts w:ascii="Times New Roman" w:eastAsia="Times New Roman" w:hAnsi="Times New Roman" w:cs="Times New Roman"/>
          <w:sz w:val="26"/>
        </w:rPr>
        <w:t xml:space="preserve">               :có tính khử (</w:t>
      </w:r>
      <w:r>
        <w:rPr>
          <w:rFonts w:ascii="Times New Roman" w:eastAsia="Times New Roman" w:hAnsi="Times New Roman" w:cs="Times New Roman"/>
          <w:b/>
          <w:sz w:val="26"/>
        </w:rPr>
        <w:t>0</w:t>
      </w:r>
      <w:r>
        <w:rPr>
          <w:rFonts w:ascii="Cambria Math" w:eastAsia="Cambria Math" w:hAnsi="Cambria Math" w:cs="Cambria Math"/>
          <w:sz w:val="26"/>
        </w:rPr>
        <w:t>→</w:t>
      </w:r>
      <w:r>
        <w:rPr>
          <w:rFonts w:ascii="Times New Roman" w:eastAsia="Times New Roman" w:hAnsi="Times New Roman" w:cs="Times New Roman"/>
          <w:sz w:val="26"/>
        </w:rPr>
        <w:t>+1,+3,+5,+7)</w:t>
      </w:r>
    </w:p>
    <w:p w:rsidR="00E03231" w:rsidRDefault="001D2F39">
      <w:pPr>
        <w:spacing w:before="89" w:after="100" w:line="240" w:lineRule="auto"/>
        <w:jc w:val="both"/>
        <w:rPr>
          <w:rFonts w:ascii="Times New Roman" w:eastAsia="Times New Roman" w:hAnsi="Times New Roman" w:cs="Times New Roman"/>
          <w:sz w:val="26"/>
        </w:rPr>
      </w:pPr>
      <w:r>
        <w:rPr>
          <w:rFonts w:ascii="Times New Roman" w:eastAsia="Times New Roman" w:hAnsi="Times New Roman" w:cs="Times New Roman"/>
          <w:sz w:val="26"/>
        </w:rPr>
        <w:t>Điều chế khí clo</w:t>
      </w:r>
    </w:p>
    <w:p w:rsidR="00E03231" w:rsidRDefault="001D2F39">
      <w:pPr>
        <w:spacing w:before="89" w:after="100" w:line="240" w:lineRule="auto"/>
        <w:jc w:val="both"/>
        <w:rPr>
          <w:rFonts w:ascii="Cambria Math" w:eastAsia="Cambria Math" w:hAnsi="Cambria Math" w:cs="Cambria Math"/>
          <w:sz w:val="26"/>
        </w:rPr>
      </w:pPr>
      <w:r>
        <w:rPr>
          <w:rFonts w:ascii="Times New Roman" w:eastAsia="Times New Roman" w:hAnsi="Times New Roman" w:cs="Times New Roman"/>
          <w:sz w:val="26"/>
        </w:rPr>
        <w:t>MnO</w:t>
      </w:r>
      <w:r>
        <w:rPr>
          <w:rFonts w:ascii="Times New Roman" w:eastAsia="Times New Roman" w:hAnsi="Times New Roman" w:cs="Times New Roman"/>
          <w:sz w:val="26"/>
          <w:vertAlign w:val="subscript"/>
        </w:rPr>
        <w:t>2</w:t>
      </w:r>
      <w:r>
        <w:rPr>
          <w:rFonts w:ascii="Times New Roman" w:eastAsia="Times New Roman" w:hAnsi="Times New Roman" w:cs="Times New Roman"/>
          <w:sz w:val="26"/>
        </w:rPr>
        <w:t xml:space="preserve">+ 4HCl </w:t>
      </w:r>
      <w:r>
        <w:rPr>
          <w:rFonts w:ascii="Cambria Math" w:eastAsia="Cambria Math" w:hAnsi="Cambria Math" w:cs="Cambria Math"/>
          <w:sz w:val="26"/>
        </w:rPr>
        <w:t>→ MnCl</w:t>
      </w:r>
      <w:r>
        <w:rPr>
          <w:rFonts w:ascii="Cambria Math" w:eastAsia="Cambria Math" w:hAnsi="Cambria Math" w:cs="Cambria Math"/>
          <w:sz w:val="26"/>
          <w:vertAlign w:val="subscript"/>
        </w:rPr>
        <w:t>2</w:t>
      </w:r>
      <w:r>
        <w:rPr>
          <w:rFonts w:ascii="Cambria Math" w:eastAsia="Cambria Math" w:hAnsi="Cambria Math" w:cs="Cambria Math"/>
          <w:sz w:val="26"/>
        </w:rPr>
        <w:t>+ Cl</w:t>
      </w:r>
      <w:r>
        <w:rPr>
          <w:rFonts w:ascii="Cambria Math" w:eastAsia="Cambria Math" w:hAnsi="Cambria Math" w:cs="Cambria Math"/>
          <w:sz w:val="26"/>
          <w:vertAlign w:val="subscript"/>
        </w:rPr>
        <w:t>2</w:t>
      </w:r>
      <w:r>
        <w:rPr>
          <w:rFonts w:ascii="Cambria Math" w:eastAsia="Cambria Math" w:hAnsi="Cambria Math" w:cs="Cambria Math"/>
          <w:sz w:val="26"/>
        </w:rPr>
        <w:t>+ 2H</w:t>
      </w:r>
      <w:r>
        <w:rPr>
          <w:rFonts w:ascii="Cambria Math" w:eastAsia="Cambria Math" w:hAnsi="Cambria Math" w:cs="Cambria Math"/>
          <w:sz w:val="26"/>
          <w:vertAlign w:val="subscript"/>
        </w:rPr>
        <w:t>2</w:t>
      </w:r>
      <w:r>
        <w:rPr>
          <w:rFonts w:ascii="Cambria Math" w:eastAsia="Cambria Math" w:hAnsi="Cambria Math" w:cs="Cambria Math"/>
          <w:sz w:val="26"/>
        </w:rPr>
        <w:t>O</w:t>
      </w:r>
    </w:p>
    <w:p w:rsidR="00E03231" w:rsidRDefault="001D2F39">
      <w:pPr>
        <w:spacing w:before="89" w:after="100" w:line="240" w:lineRule="auto"/>
        <w:jc w:val="both"/>
        <w:rPr>
          <w:rFonts w:ascii="Cambria Math" w:eastAsia="Cambria Math" w:hAnsi="Cambria Math" w:cs="Cambria Math"/>
          <w:sz w:val="26"/>
          <w:vertAlign w:val="subscript"/>
        </w:rPr>
      </w:pPr>
      <w:r>
        <w:rPr>
          <w:rFonts w:ascii="Cambria Math" w:eastAsia="Cambria Math" w:hAnsi="Cambria Math" w:cs="Cambria Math"/>
          <w:sz w:val="26"/>
        </w:rPr>
        <w:t>2KMnO</w:t>
      </w:r>
      <w:r>
        <w:rPr>
          <w:rFonts w:ascii="Cambria Math" w:eastAsia="Cambria Math" w:hAnsi="Cambria Math" w:cs="Cambria Math"/>
          <w:sz w:val="26"/>
          <w:vertAlign w:val="subscript"/>
        </w:rPr>
        <w:t>4</w:t>
      </w:r>
      <w:r>
        <w:rPr>
          <w:rFonts w:ascii="Cambria Math" w:eastAsia="Cambria Math" w:hAnsi="Cambria Math" w:cs="Cambria Math"/>
          <w:sz w:val="26"/>
        </w:rPr>
        <w:t xml:space="preserve"> + 16HCl→2MnCl</w:t>
      </w:r>
      <w:r>
        <w:rPr>
          <w:rFonts w:ascii="Cambria Math" w:eastAsia="Cambria Math" w:hAnsi="Cambria Math" w:cs="Cambria Math"/>
          <w:sz w:val="26"/>
          <w:vertAlign w:val="subscript"/>
        </w:rPr>
        <w:t>2</w:t>
      </w:r>
    </w:p>
    <w:p w:rsidR="00E03231" w:rsidRDefault="001D2F39">
      <w:pPr>
        <w:spacing w:before="89" w:after="100" w:line="240" w:lineRule="auto"/>
        <w:rPr>
          <w:rFonts w:ascii="Times New Roman" w:eastAsia="Times New Roman" w:hAnsi="Times New Roman" w:cs="Times New Roman"/>
          <w:b/>
          <w:sz w:val="28"/>
        </w:rPr>
      </w:pPr>
      <w:r>
        <w:rPr>
          <w:rFonts w:ascii="Times New Roman" w:eastAsia="Times New Roman" w:hAnsi="Times New Roman" w:cs="Times New Roman"/>
          <w:b/>
          <w:sz w:val="28"/>
        </w:rPr>
        <w:t xml:space="preserve">3. Nêu sơ lược về hợp chất có oxi của clo. </w:t>
      </w:r>
    </w:p>
    <w:p w:rsidR="00E03231" w:rsidRDefault="001D2F39">
      <w:pPr>
        <w:spacing w:before="89" w:after="100" w:line="240" w:lineRule="auto"/>
        <w:jc w:val="both"/>
        <w:rPr>
          <w:rFonts w:ascii="Times New Roman" w:eastAsia="Times New Roman" w:hAnsi="Times New Roman" w:cs="Times New Roman"/>
          <w:sz w:val="26"/>
        </w:rPr>
      </w:pPr>
      <w:r>
        <w:rPr>
          <w:rFonts w:ascii="Times New Roman" w:eastAsia="Times New Roman" w:hAnsi="Times New Roman" w:cs="Times New Roman"/>
          <w:sz w:val="26"/>
        </w:rPr>
        <w:t>Nước Gia-ven là dung dịch hỗn hợp muối NaCl và NaClO.</w:t>
      </w:r>
    </w:p>
    <w:p w:rsidR="00E03231" w:rsidRDefault="001D2F39">
      <w:pPr>
        <w:spacing w:before="89" w:after="100" w:line="240" w:lineRule="auto"/>
        <w:jc w:val="both"/>
        <w:rPr>
          <w:rFonts w:ascii="Times New Roman" w:eastAsia="Times New Roman" w:hAnsi="Times New Roman" w:cs="Times New Roman"/>
          <w:sz w:val="26"/>
        </w:rPr>
      </w:pPr>
      <w:r>
        <w:rPr>
          <w:rFonts w:ascii="Times New Roman" w:eastAsia="Times New Roman" w:hAnsi="Times New Roman" w:cs="Times New Roman"/>
          <w:sz w:val="26"/>
        </w:rPr>
        <w:t xml:space="preserve"> Muối NaClO có tính oxi hóa rất mạnh</w:t>
      </w:r>
    </w:p>
    <w:p w:rsidR="00E03231" w:rsidRDefault="001D2F39">
      <w:pPr>
        <w:spacing w:before="89" w:after="100" w:line="240" w:lineRule="auto"/>
        <w:jc w:val="both"/>
        <w:rPr>
          <w:rFonts w:ascii="Times New Roman" w:eastAsia="Times New Roman" w:hAnsi="Times New Roman" w:cs="Times New Roman"/>
          <w:sz w:val="26"/>
        </w:rPr>
      </w:pPr>
      <w:r>
        <w:rPr>
          <w:rFonts w:ascii="Times New Roman" w:eastAsia="Times New Roman" w:hAnsi="Times New Roman" w:cs="Times New Roman"/>
          <w:sz w:val="26"/>
        </w:rPr>
        <w:t>=&gt; Nước Gia-ven có OXH mạnh nên có khả năng tẩy màu và sát trùng.</w:t>
      </w:r>
    </w:p>
    <w:p w:rsidR="00E03231" w:rsidRDefault="001D2F39">
      <w:pPr>
        <w:spacing w:before="89" w:after="100" w:line="240" w:lineRule="auto"/>
        <w:rPr>
          <w:rFonts w:ascii="Times New Roman" w:eastAsia="Times New Roman" w:hAnsi="Times New Roman" w:cs="Times New Roman"/>
          <w:b/>
          <w:sz w:val="28"/>
        </w:rPr>
      </w:pPr>
      <w:r>
        <w:rPr>
          <w:rFonts w:ascii="Times New Roman" w:eastAsia="Times New Roman" w:hAnsi="Times New Roman" w:cs="Times New Roman"/>
          <w:b/>
          <w:sz w:val="28"/>
        </w:rPr>
        <w:t>4. Nêu ứng dụng của clo trong đời sống và trong sản xuất.</w:t>
      </w:r>
    </w:p>
    <w:p w:rsidR="00E03231" w:rsidRDefault="001D2F39">
      <w:pPr>
        <w:spacing w:before="89" w:after="100" w:line="240" w:lineRule="auto"/>
        <w:jc w:val="both"/>
        <w:rPr>
          <w:rFonts w:ascii="Times New Roman" w:eastAsia="Times New Roman" w:hAnsi="Times New Roman" w:cs="Times New Roman"/>
          <w:sz w:val="26"/>
        </w:rPr>
      </w:pPr>
      <w:r>
        <w:rPr>
          <w:rFonts w:ascii="Times New Roman" w:eastAsia="Times New Roman" w:hAnsi="Times New Roman" w:cs="Times New Roman"/>
          <w:sz w:val="26"/>
        </w:rPr>
        <w:t>Ứng dụng của clo</w:t>
      </w:r>
    </w:p>
    <w:p w:rsidR="00E03231" w:rsidRDefault="001D2F39">
      <w:pPr>
        <w:spacing w:before="89" w:after="100" w:line="240" w:lineRule="auto"/>
        <w:jc w:val="both"/>
        <w:rPr>
          <w:rFonts w:ascii="Times New Roman" w:eastAsia="Times New Roman" w:hAnsi="Times New Roman" w:cs="Times New Roman"/>
          <w:sz w:val="26"/>
        </w:rPr>
      </w:pPr>
      <w:r>
        <w:rPr>
          <w:rFonts w:ascii="Times New Roman" w:eastAsia="Times New Roman" w:hAnsi="Times New Roman" w:cs="Times New Roman"/>
          <w:sz w:val="26"/>
        </w:rPr>
        <w:t>- Nước clo dùng khử trùng nước sinh hoạt trong nhà máy nước.</w:t>
      </w:r>
    </w:p>
    <w:p w:rsidR="00E03231" w:rsidRDefault="001D2F39">
      <w:pPr>
        <w:spacing w:before="89" w:after="100" w:line="240" w:lineRule="auto"/>
        <w:jc w:val="both"/>
        <w:rPr>
          <w:rFonts w:ascii="Times New Roman" w:eastAsia="Times New Roman" w:hAnsi="Times New Roman" w:cs="Times New Roman"/>
          <w:sz w:val="26"/>
        </w:rPr>
      </w:pPr>
      <w:r>
        <w:rPr>
          <w:rFonts w:ascii="Times New Roman" w:eastAsia="Times New Roman" w:hAnsi="Times New Roman" w:cs="Times New Roman"/>
          <w:sz w:val="26"/>
        </w:rPr>
        <w:t>- Tẩy trắng vải sợi, bột giấy....</w:t>
      </w:r>
    </w:p>
    <w:p w:rsidR="00E03231" w:rsidRDefault="001D2F39">
      <w:pPr>
        <w:spacing w:before="89" w:after="100" w:line="240" w:lineRule="auto"/>
        <w:jc w:val="both"/>
        <w:rPr>
          <w:rFonts w:ascii="Times New Roman" w:eastAsia="Times New Roman" w:hAnsi="Times New Roman" w:cs="Times New Roman"/>
          <w:sz w:val="26"/>
        </w:rPr>
      </w:pPr>
      <w:r>
        <w:rPr>
          <w:rFonts w:ascii="Times New Roman" w:eastAsia="Times New Roman" w:hAnsi="Times New Roman" w:cs="Times New Roman"/>
          <w:sz w:val="26"/>
        </w:rPr>
        <w:t>- Điều chế nước Gia - ven, clorua vôi...</w:t>
      </w:r>
    </w:p>
    <w:p w:rsidR="00E03231" w:rsidRDefault="001D2F39">
      <w:pPr>
        <w:spacing w:before="89" w:after="100" w:line="240" w:lineRule="auto"/>
        <w:jc w:val="both"/>
        <w:rPr>
          <w:rFonts w:ascii="Times New Roman" w:eastAsia="Times New Roman" w:hAnsi="Times New Roman" w:cs="Times New Roman"/>
          <w:sz w:val="26"/>
        </w:rPr>
      </w:pPr>
      <w:r>
        <w:rPr>
          <w:rFonts w:ascii="Times New Roman" w:eastAsia="Times New Roman" w:hAnsi="Times New Roman" w:cs="Times New Roman"/>
          <w:sz w:val="26"/>
        </w:rPr>
        <w:t>- Điều chế nhựa PVC, chất dẻo, chất màu...</w:t>
      </w:r>
    </w:p>
    <w:p w:rsidR="00E03231" w:rsidRDefault="001D2F39">
      <w:pPr>
        <w:spacing w:before="89" w:after="100" w:line="240" w:lineRule="auto"/>
        <w:rPr>
          <w:rFonts w:ascii="Times New Roman" w:eastAsia="Times New Roman" w:hAnsi="Times New Roman" w:cs="Times New Roman"/>
          <w:b/>
          <w:sz w:val="28"/>
        </w:rPr>
      </w:pPr>
      <w:r>
        <w:rPr>
          <w:rFonts w:ascii="Times New Roman" w:eastAsia="Times New Roman" w:hAnsi="Times New Roman" w:cs="Times New Roman"/>
          <w:b/>
          <w:sz w:val="28"/>
        </w:rPr>
        <w:t>PHẦN 2. ỨNG DỤNG LÝ THUYẾT CƠ SỞ VÀO THỰC TẾ</w:t>
      </w:r>
    </w:p>
    <w:p w:rsidR="00E03231" w:rsidRDefault="001D2F39">
      <w:pPr>
        <w:spacing w:before="89" w:after="100" w:line="240" w:lineRule="auto"/>
        <w:rPr>
          <w:rFonts w:ascii="Times New Roman" w:eastAsia="Times New Roman" w:hAnsi="Times New Roman" w:cs="Times New Roman"/>
          <w:b/>
          <w:sz w:val="28"/>
        </w:rPr>
      </w:pPr>
      <w:r>
        <w:rPr>
          <w:rFonts w:ascii="Times New Roman" w:eastAsia="Times New Roman" w:hAnsi="Times New Roman" w:cs="Times New Roman"/>
          <w:b/>
          <w:sz w:val="28"/>
        </w:rPr>
        <w:t>Nội dung nghiên cứu:</w:t>
      </w:r>
    </w:p>
    <w:p w:rsidR="00E03231" w:rsidRDefault="001D2F39">
      <w:pPr>
        <w:spacing w:before="89" w:after="100" w:line="240" w:lineRule="auto"/>
        <w:rPr>
          <w:rFonts w:ascii="Times New Roman" w:eastAsia="Times New Roman" w:hAnsi="Times New Roman" w:cs="Times New Roman"/>
          <w:b/>
          <w:sz w:val="28"/>
        </w:rPr>
      </w:pPr>
      <w:r>
        <w:rPr>
          <w:rFonts w:ascii="Times New Roman" w:eastAsia="Times New Roman" w:hAnsi="Times New Roman" w:cs="Times New Roman"/>
          <w:b/>
          <w:sz w:val="28"/>
        </w:rPr>
        <w:t>Trình bày về đặc điểm của hợp chất CFC.</w:t>
      </w:r>
    </w:p>
    <w:p w:rsidR="00E03231" w:rsidRDefault="001D2F39">
      <w:pPr>
        <w:spacing w:before="89" w:after="100" w:line="240" w:lineRule="auto"/>
        <w:jc w:val="both"/>
        <w:rPr>
          <w:rFonts w:ascii="Times New Roman" w:eastAsia="Times New Roman" w:hAnsi="Times New Roman" w:cs="Times New Roman"/>
          <w:sz w:val="26"/>
        </w:rPr>
      </w:pPr>
      <w:r>
        <w:rPr>
          <w:rFonts w:ascii="Times New Roman" w:eastAsia="Times New Roman" w:hAnsi="Times New Roman" w:cs="Times New Roman"/>
          <w:sz w:val="26"/>
        </w:rPr>
        <w:t xml:space="preserve">Khí CFC có cấu trúc giống như các ankan đơn giản. Các nguyên tử cacbon có trong CFC liên kết với nhau theo cách liên kết đối xứng tứ diện. Các CFC được sẽ sản xuất như một dẫn xuất dễ bay hơi của các khí methane, ethane và propane.  </w:t>
      </w:r>
    </w:p>
    <w:p w:rsidR="00E03231" w:rsidRDefault="001D2F39">
      <w:pPr>
        <w:spacing w:before="89" w:after="100" w:line="240" w:lineRule="auto"/>
        <w:jc w:val="both"/>
        <w:rPr>
          <w:rFonts w:ascii="Times New Roman" w:eastAsia="Times New Roman" w:hAnsi="Times New Roman" w:cs="Times New Roman"/>
          <w:sz w:val="26"/>
        </w:rPr>
      </w:pPr>
      <w:r>
        <w:rPr>
          <w:rFonts w:ascii="Times New Roman" w:eastAsia="Times New Roman" w:hAnsi="Times New Roman" w:cs="Times New Roman"/>
          <w:sz w:val="26"/>
        </w:rPr>
        <w:t>CFC có tính chất vật lý là dễ bay hơn, có điểm sôi thấp và khó phản ứng hóa học. Các chất này dễ bay hơi và có nhiệt độ sôi cao hơn so với các alkana tạo ra CFC. Ví dụ:  khí metan (CH4) có nhiệt độ sôi là (-161^{o}C) trong khi fluoromethane sôi từ (-51,7^{o}C) (CF2H2) đến (-128^{o}C) (CF4).</w:t>
      </w:r>
    </w:p>
    <w:p w:rsidR="00E03231" w:rsidRDefault="001D2F39">
      <w:pPr>
        <w:spacing w:before="89" w:after="100" w:line="240" w:lineRule="auto"/>
        <w:jc w:val="both"/>
        <w:rPr>
          <w:rFonts w:ascii="Times New Roman" w:eastAsia="Times New Roman" w:hAnsi="Times New Roman" w:cs="Times New Roman"/>
          <w:sz w:val="26"/>
        </w:rPr>
      </w:pPr>
      <w:r>
        <w:rPr>
          <w:rFonts w:ascii="Times New Roman" w:eastAsia="Times New Roman" w:hAnsi="Times New Roman" w:cs="Times New Roman"/>
          <w:sz w:val="26"/>
        </w:rPr>
        <w:t>Đặc biệt, do sự phân cực của clorua cao hơn florua nên CFC còn có thể có điểm sôi cao hơn. CFC cũng dễ cháy hơn so với metan và có mật độ cao hơn. Vậy dựa vào yếu tố này để xác định mật độ của chúng? Các nhà khoa học sẽ giữa vào số lượng clorua để tính tương quan mật độ.</w:t>
      </w:r>
    </w:p>
    <w:p w:rsidR="001D2F39" w:rsidRDefault="001D2F39">
      <w:pPr>
        <w:spacing w:before="89" w:after="100" w:line="240" w:lineRule="auto"/>
        <w:jc w:val="both"/>
        <w:rPr>
          <w:rFonts w:ascii="Times New Roman" w:eastAsia="Times New Roman" w:hAnsi="Times New Roman" w:cs="Times New Roman"/>
          <w:sz w:val="26"/>
        </w:rPr>
      </w:pPr>
    </w:p>
    <w:p w:rsidR="00E03231" w:rsidRDefault="001D2F39">
      <w:pPr>
        <w:spacing w:before="89" w:after="100" w:line="240" w:lineRule="auto"/>
        <w:rPr>
          <w:rFonts w:ascii="Times New Roman" w:eastAsia="Times New Roman" w:hAnsi="Times New Roman" w:cs="Times New Roman"/>
          <w:b/>
          <w:sz w:val="28"/>
        </w:rPr>
      </w:pPr>
      <w:r>
        <w:rPr>
          <w:rFonts w:ascii="Times New Roman" w:eastAsia="Times New Roman" w:hAnsi="Times New Roman" w:cs="Times New Roman"/>
          <w:b/>
          <w:sz w:val="28"/>
        </w:rPr>
        <w:lastRenderedPageBreak/>
        <w:t>PHẦN 3. ỨNG DỤNG LÝ THUYẾT MÔN HỌC VÀO BÀI TẬP</w:t>
      </w:r>
    </w:p>
    <w:p w:rsidR="00E03231" w:rsidRDefault="001D2F39">
      <w:pPr>
        <w:spacing w:before="89" w:after="100" w:line="240" w:lineRule="auto"/>
        <w:rPr>
          <w:rFonts w:ascii="Times New Roman" w:eastAsia="Times New Roman" w:hAnsi="Times New Roman" w:cs="Times New Roman"/>
          <w:b/>
          <w:sz w:val="28"/>
        </w:rPr>
      </w:pPr>
      <w:r>
        <w:rPr>
          <w:rFonts w:ascii="Times New Roman" w:eastAsia="Times New Roman" w:hAnsi="Times New Roman" w:cs="Times New Roman"/>
          <w:b/>
          <w:sz w:val="28"/>
        </w:rPr>
        <w:t>Câu 1: Cân bằng các phản ứng sau bằng phương pháp thăng bằng electron ( ghi rõ quá trình khử, quá trình oxi hóa):</w:t>
      </w:r>
    </w:p>
    <w:p w:rsidR="00E03231" w:rsidRDefault="001D2F39">
      <w:pPr>
        <w:spacing w:before="89" w:after="100" w:line="240" w:lineRule="auto"/>
        <w:rPr>
          <w:rFonts w:ascii="Times New Roman" w:eastAsia="Times New Roman" w:hAnsi="Times New Roman" w:cs="Times New Roman"/>
          <w:b/>
          <w:sz w:val="28"/>
        </w:rPr>
      </w:pPr>
      <w:r>
        <w:rPr>
          <w:rFonts w:ascii="Times New Roman" w:eastAsia="Times New Roman" w:hAnsi="Times New Roman" w:cs="Times New Roman"/>
          <w:b/>
          <w:sz w:val="28"/>
        </w:rPr>
        <w:t>a. Mg+HNO3</w:t>
      </w:r>
      <w:r>
        <w:rPr>
          <w:rFonts w:ascii="Cambria Math" w:eastAsia="Cambria Math" w:hAnsi="Cambria Math" w:cs="Cambria Math"/>
          <w:b/>
          <w:sz w:val="28"/>
        </w:rPr>
        <w:t>→</w:t>
      </w:r>
      <w:r>
        <w:rPr>
          <w:rFonts w:ascii="Times New Roman" w:eastAsia="Times New Roman" w:hAnsi="Times New Roman" w:cs="Times New Roman"/>
          <w:b/>
          <w:sz w:val="28"/>
        </w:rPr>
        <w:t xml:space="preserve"> Mg(NO3)2+NO+ H2O</w:t>
      </w:r>
    </w:p>
    <w:p w:rsidR="00E03231" w:rsidRDefault="001D2F39">
      <w:pPr>
        <w:spacing w:before="89" w:after="100" w:line="240" w:lineRule="auto"/>
        <w:rPr>
          <w:rFonts w:ascii="Times New Roman" w:eastAsia="Times New Roman" w:hAnsi="Times New Roman" w:cs="Times New Roman"/>
          <w:b/>
          <w:sz w:val="28"/>
        </w:rPr>
      </w:pPr>
      <w:r>
        <w:rPr>
          <w:noProof/>
          <w:lang w:val="en-GB" w:eastAsia="en-GB"/>
        </w:rPr>
        <w:drawing>
          <wp:inline distT="0" distB="0" distL="0" distR="0" wp14:anchorId="697F18F3" wp14:editId="69D31AB6">
            <wp:extent cx="5943600" cy="27400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943600" cy="2740025"/>
                    </a:xfrm>
                    <a:prstGeom prst="rect">
                      <a:avLst/>
                    </a:prstGeom>
                  </pic:spPr>
                </pic:pic>
              </a:graphicData>
            </a:graphic>
          </wp:inline>
        </w:drawing>
      </w:r>
    </w:p>
    <w:p w:rsidR="00E03231" w:rsidRDefault="00E03231">
      <w:pPr>
        <w:spacing w:before="89" w:after="100" w:line="240" w:lineRule="auto"/>
        <w:rPr>
          <w:rFonts w:ascii="Times New Roman" w:eastAsia="Times New Roman" w:hAnsi="Times New Roman" w:cs="Times New Roman"/>
          <w:b/>
          <w:sz w:val="28"/>
        </w:rPr>
      </w:pPr>
    </w:p>
    <w:p w:rsidR="00E03231" w:rsidRDefault="00E03231">
      <w:pPr>
        <w:spacing w:before="89" w:after="100" w:line="240" w:lineRule="auto"/>
        <w:rPr>
          <w:rFonts w:ascii="Times New Roman" w:eastAsia="Times New Roman" w:hAnsi="Times New Roman" w:cs="Times New Roman"/>
          <w:b/>
          <w:sz w:val="28"/>
        </w:rPr>
      </w:pPr>
    </w:p>
    <w:p w:rsidR="00E03231" w:rsidRDefault="001D2F39">
      <w:pPr>
        <w:spacing w:before="89" w:after="100" w:line="240" w:lineRule="auto"/>
        <w:rPr>
          <w:rFonts w:ascii="Times New Roman" w:eastAsia="Times New Roman" w:hAnsi="Times New Roman" w:cs="Times New Roman"/>
          <w:b/>
          <w:sz w:val="28"/>
        </w:rPr>
      </w:pPr>
      <w:r>
        <w:rPr>
          <w:rFonts w:ascii="Times New Roman" w:eastAsia="Times New Roman" w:hAnsi="Times New Roman" w:cs="Times New Roman"/>
          <w:b/>
          <w:sz w:val="28"/>
        </w:rPr>
        <w:t>b. Al+HNO3</w:t>
      </w:r>
      <w:r>
        <w:rPr>
          <w:rFonts w:ascii="Cambria Math" w:eastAsia="Cambria Math" w:hAnsi="Cambria Math" w:cs="Cambria Math"/>
          <w:b/>
          <w:sz w:val="28"/>
        </w:rPr>
        <w:t>→</w:t>
      </w:r>
      <w:r>
        <w:rPr>
          <w:rFonts w:ascii="Times New Roman" w:eastAsia="Times New Roman" w:hAnsi="Times New Roman" w:cs="Times New Roman"/>
          <w:b/>
          <w:sz w:val="28"/>
        </w:rPr>
        <w:t xml:space="preserve"> Al(NO3)3 + NO2+H2O</w:t>
      </w:r>
    </w:p>
    <w:p w:rsidR="001D2F39" w:rsidRDefault="001D2F39">
      <w:pPr>
        <w:spacing w:before="89" w:after="100" w:line="240" w:lineRule="auto"/>
        <w:rPr>
          <w:rFonts w:ascii="Times New Roman" w:eastAsia="Times New Roman" w:hAnsi="Times New Roman" w:cs="Times New Roman"/>
          <w:sz w:val="26"/>
        </w:rPr>
      </w:pPr>
      <w:r>
        <w:rPr>
          <w:noProof/>
          <w:lang w:val="en-GB" w:eastAsia="en-GB"/>
        </w:rPr>
        <w:drawing>
          <wp:inline distT="0" distB="0" distL="0" distR="0" wp14:anchorId="498FFBAE" wp14:editId="33B71E86">
            <wp:extent cx="5943600" cy="27908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2790825"/>
                    </a:xfrm>
                    <a:prstGeom prst="rect">
                      <a:avLst/>
                    </a:prstGeom>
                  </pic:spPr>
                </pic:pic>
              </a:graphicData>
            </a:graphic>
          </wp:inline>
        </w:drawing>
      </w:r>
    </w:p>
    <w:p w:rsidR="001D2F39" w:rsidRDefault="001D2F39" w:rsidP="001D2F39">
      <w:pPr>
        <w:spacing w:before="89" w:after="100" w:line="240" w:lineRule="auto"/>
        <w:rPr>
          <w:rFonts w:ascii="Times New Roman" w:eastAsia="Times New Roman" w:hAnsi="Times New Roman" w:cs="Times New Roman"/>
          <w:b/>
          <w:sz w:val="28"/>
        </w:rPr>
      </w:pPr>
    </w:p>
    <w:p w:rsidR="001D2F39" w:rsidRDefault="001D2F39" w:rsidP="001D2F39">
      <w:pPr>
        <w:spacing w:before="89" w:after="100" w:line="240" w:lineRule="auto"/>
        <w:rPr>
          <w:rFonts w:ascii="Times New Roman" w:eastAsia="Times New Roman" w:hAnsi="Times New Roman" w:cs="Times New Roman"/>
          <w:b/>
          <w:sz w:val="28"/>
        </w:rPr>
      </w:pPr>
    </w:p>
    <w:p w:rsidR="001D2F39" w:rsidRDefault="001D2F39" w:rsidP="001D2F39">
      <w:pPr>
        <w:spacing w:before="89" w:after="100" w:line="240" w:lineRule="auto"/>
        <w:rPr>
          <w:rFonts w:ascii="Times New Roman" w:eastAsia="Times New Roman" w:hAnsi="Times New Roman" w:cs="Times New Roman"/>
          <w:b/>
          <w:sz w:val="28"/>
        </w:rPr>
      </w:pPr>
      <w:r>
        <w:rPr>
          <w:rFonts w:ascii="Times New Roman" w:eastAsia="Times New Roman" w:hAnsi="Times New Roman" w:cs="Times New Roman"/>
          <w:b/>
          <w:sz w:val="28"/>
        </w:rPr>
        <w:lastRenderedPageBreak/>
        <w:t>Câu 2: Hòa tan hoàn toàn 3,68 (g) một kim loại kiềm A vào 200 ml nước thì thu được</w:t>
      </w:r>
    </w:p>
    <w:p w:rsidR="001D2F39" w:rsidRDefault="001D2F39" w:rsidP="001D2F39">
      <w:pPr>
        <w:spacing w:before="89" w:after="100" w:line="240" w:lineRule="auto"/>
        <w:rPr>
          <w:rFonts w:ascii="Times New Roman" w:eastAsia="Times New Roman" w:hAnsi="Times New Roman" w:cs="Times New Roman"/>
          <w:b/>
          <w:sz w:val="28"/>
        </w:rPr>
      </w:pPr>
      <w:r>
        <w:rPr>
          <w:rFonts w:ascii="Times New Roman" w:eastAsia="Times New Roman" w:hAnsi="Times New Roman" w:cs="Times New Roman"/>
          <w:b/>
          <w:sz w:val="28"/>
        </w:rPr>
        <w:t>dung dịch X và 1,792l khí H2.</w:t>
      </w:r>
    </w:p>
    <w:p w:rsidR="001D2F39" w:rsidRDefault="001D2F39" w:rsidP="001D2F39">
      <w:pPr>
        <w:spacing w:before="89" w:after="100" w:line="240" w:lineRule="auto"/>
        <w:rPr>
          <w:rFonts w:ascii="Times New Roman" w:eastAsia="Times New Roman" w:hAnsi="Times New Roman" w:cs="Times New Roman"/>
          <w:b/>
          <w:sz w:val="28"/>
        </w:rPr>
      </w:pPr>
      <w:r>
        <w:rPr>
          <w:rFonts w:ascii="Times New Roman" w:eastAsia="Times New Roman" w:hAnsi="Times New Roman" w:cs="Times New Roman"/>
          <w:b/>
          <w:sz w:val="28"/>
        </w:rPr>
        <w:t>a. Xác định tên kim loại A.</w:t>
      </w:r>
    </w:p>
    <w:p w:rsidR="001D2F39" w:rsidRDefault="001D2F39" w:rsidP="001D2F39">
      <w:pPr>
        <w:spacing w:before="89" w:after="100" w:line="240" w:lineRule="auto"/>
        <w:rPr>
          <w:rFonts w:ascii="Times New Roman" w:eastAsia="Times New Roman" w:hAnsi="Times New Roman" w:cs="Times New Roman"/>
          <w:b/>
          <w:sz w:val="28"/>
        </w:rPr>
      </w:pPr>
      <w:r>
        <w:rPr>
          <w:rFonts w:ascii="Times New Roman" w:eastAsia="Times New Roman" w:hAnsi="Times New Roman" w:cs="Times New Roman"/>
          <w:b/>
          <w:sz w:val="28"/>
        </w:rPr>
        <w:t>b. Tính nồng độ mol của dung dịch X xem như thể tích thay đổi không đáng kể.</w:t>
      </w:r>
    </w:p>
    <w:p w:rsidR="0010095E" w:rsidRDefault="0010095E" w:rsidP="001D2F39">
      <w:pPr>
        <w:spacing w:before="89" w:after="100" w:line="240" w:lineRule="auto"/>
        <w:rPr>
          <w:rFonts w:ascii="Times New Roman" w:eastAsia="Times New Roman" w:hAnsi="Times New Roman" w:cs="Times New Roman"/>
          <w:b/>
          <w:sz w:val="28"/>
        </w:rPr>
      </w:pPr>
    </w:p>
    <w:p w:rsidR="0010095E" w:rsidRDefault="0010095E" w:rsidP="001D2F39">
      <w:pPr>
        <w:spacing w:before="89" w:after="100" w:line="240" w:lineRule="auto"/>
        <w:rPr>
          <w:rFonts w:ascii="Times New Roman" w:eastAsia="Times New Roman" w:hAnsi="Times New Roman" w:cs="Times New Roman"/>
          <w:b/>
          <w:sz w:val="28"/>
        </w:rPr>
      </w:pPr>
      <w:r>
        <w:rPr>
          <w:noProof/>
          <w:lang w:val="en-GB" w:eastAsia="en-GB"/>
        </w:rPr>
        <w:drawing>
          <wp:inline distT="0" distB="0" distL="0" distR="0">
            <wp:extent cx="5943600" cy="5521706"/>
            <wp:effectExtent l="0" t="0" r="0" b="0"/>
            <wp:docPr id="6" name="Picture 6" descr="https://b-f4-zpcloud.zdn.vn/6753859370251614053/87fc5c93bd1876462f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b-f4-zpcloud.zdn.vn/6753859370251614053/87fc5c93bd1876462f09.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3600" cy="5521706"/>
                    </a:xfrm>
                    <a:prstGeom prst="rect">
                      <a:avLst/>
                    </a:prstGeom>
                    <a:noFill/>
                    <a:ln>
                      <a:noFill/>
                    </a:ln>
                  </pic:spPr>
                </pic:pic>
              </a:graphicData>
            </a:graphic>
          </wp:inline>
        </w:drawing>
      </w:r>
    </w:p>
    <w:p w:rsidR="0010095E" w:rsidRDefault="0010095E" w:rsidP="001D2F39">
      <w:pPr>
        <w:spacing w:before="89" w:after="100" w:line="240" w:lineRule="auto"/>
        <w:rPr>
          <w:rFonts w:ascii="Times New Roman" w:eastAsia="Times New Roman" w:hAnsi="Times New Roman" w:cs="Times New Roman"/>
          <w:b/>
          <w:sz w:val="28"/>
        </w:rPr>
      </w:pPr>
    </w:p>
    <w:p w:rsidR="0010095E" w:rsidRDefault="0010095E" w:rsidP="001D2F39">
      <w:pPr>
        <w:spacing w:before="89" w:after="100" w:line="240" w:lineRule="auto"/>
        <w:rPr>
          <w:rFonts w:ascii="Times New Roman" w:eastAsia="Times New Roman" w:hAnsi="Times New Roman" w:cs="Times New Roman"/>
          <w:b/>
          <w:sz w:val="28"/>
        </w:rPr>
      </w:pPr>
    </w:p>
    <w:p w:rsidR="0010095E" w:rsidRDefault="0010095E" w:rsidP="001D2F39">
      <w:pPr>
        <w:spacing w:before="89" w:after="100" w:line="240" w:lineRule="auto"/>
        <w:rPr>
          <w:rFonts w:ascii="Times New Roman" w:eastAsia="Times New Roman" w:hAnsi="Times New Roman" w:cs="Times New Roman"/>
          <w:b/>
          <w:sz w:val="28"/>
        </w:rPr>
      </w:pPr>
      <w:r>
        <w:rPr>
          <w:rFonts w:ascii="Times New Roman" w:eastAsia="Times New Roman" w:hAnsi="Times New Roman" w:cs="Times New Roman"/>
          <w:b/>
          <w:sz w:val="28"/>
        </w:rPr>
        <w:t xml:space="preserve">   </w:t>
      </w:r>
    </w:p>
    <w:p w:rsidR="00A900A1" w:rsidRDefault="00A900A1" w:rsidP="001D2F39">
      <w:pPr>
        <w:spacing w:before="89" w:after="100" w:line="240" w:lineRule="auto"/>
        <w:rPr>
          <w:rFonts w:ascii="Times New Roman" w:eastAsia="Times New Roman" w:hAnsi="Times New Roman" w:cs="Times New Roman"/>
          <w:b/>
          <w:sz w:val="28"/>
        </w:rPr>
      </w:pPr>
    </w:p>
    <w:p w:rsidR="00A900A1" w:rsidRDefault="00A900A1" w:rsidP="001D2F39">
      <w:pPr>
        <w:spacing w:before="89" w:after="100" w:line="240" w:lineRule="auto"/>
        <w:rPr>
          <w:rFonts w:ascii="Times New Roman" w:eastAsia="Times New Roman" w:hAnsi="Times New Roman" w:cs="Times New Roman"/>
          <w:b/>
          <w:sz w:val="28"/>
        </w:rPr>
      </w:pPr>
    </w:p>
    <w:p w:rsidR="00A900A1" w:rsidRDefault="00A900A1" w:rsidP="001D2F39">
      <w:pPr>
        <w:spacing w:before="89" w:after="100" w:line="240" w:lineRule="auto"/>
        <w:rPr>
          <w:rFonts w:ascii="Times New Roman" w:eastAsia="Times New Roman" w:hAnsi="Times New Roman" w:cs="Times New Roman"/>
          <w:b/>
          <w:sz w:val="28"/>
        </w:rPr>
      </w:pPr>
    </w:p>
    <w:p w:rsidR="00A900A1" w:rsidRDefault="00A900A1" w:rsidP="001D2F39">
      <w:pPr>
        <w:spacing w:before="89" w:after="100" w:line="240" w:lineRule="auto"/>
        <w:rPr>
          <w:rFonts w:ascii="Times New Roman" w:eastAsia="Times New Roman" w:hAnsi="Times New Roman" w:cs="Times New Roman"/>
          <w:b/>
          <w:sz w:val="28"/>
        </w:rPr>
      </w:pPr>
    </w:p>
    <w:p w:rsidR="00A900A1" w:rsidRDefault="00A900A1" w:rsidP="001D2F39">
      <w:pPr>
        <w:spacing w:before="89" w:after="100" w:line="240" w:lineRule="auto"/>
        <w:rPr>
          <w:rFonts w:ascii="Times New Roman" w:eastAsia="Times New Roman" w:hAnsi="Times New Roman" w:cs="Times New Roman"/>
          <w:b/>
          <w:sz w:val="28"/>
        </w:rPr>
      </w:pPr>
    </w:p>
    <w:p w:rsidR="00A900A1" w:rsidRDefault="00A900A1" w:rsidP="001D2F39">
      <w:pPr>
        <w:spacing w:before="89" w:after="100" w:line="240" w:lineRule="auto"/>
        <w:rPr>
          <w:rFonts w:ascii="Times New Roman" w:eastAsia="Times New Roman" w:hAnsi="Times New Roman" w:cs="Times New Roman"/>
          <w:b/>
          <w:sz w:val="28"/>
        </w:rPr>
      </w:pPr>
    </w:p>
    <w:p w:rsidR="00A900A1" w:rsidRDefault="00A900A1" w:rsidP="001D2F39">
      <w:pPr>
        <w:spacing w:before="89" w:after="100" w:line="240" w:lineRule="auto"/>
        <w:rPr>
          <w:rFonts w:ascii="Times New Roman" w:eastAsia="Times New Roman" w:hAnsi="Times New Roman" w:cs="Times New Roman"/>
          <w:b/>
          <w:sz w:val="28"/>
        </w:rPr>
      </w:pPr>
    </w:p>
    <w:p w:rsidR="00A900A1" w:rsidRDefault="00A900A1" w:rsidP="001D2F39">
      <w:pPr>
        <w:spacing w:before="89" w:after="100" w:line="240" w:lineRule="auto"/>
        <w:rPr>
          <w:rFonts w:ascii="Times New Roman" w:eastAsia="Times New Roman" w:hAnsi="Times New Roman" w:cs="Times New Roman"/>
          <w:b/>
          <w:sz w:val="28"/>
        </w:rPr>
      </w:pPr>
    </w:p>
    <w:p w:rsidR="00A900A1" w:rsidRDefault="00A900A1" w:rsidP="001D2F39">
      <w:pPr>
        <w:spacing w:before="89" w:after="100" w:line="240" w:lineRule="auto"/>
        <w:rPr>
          <w:rFonts w:ascii="Times New Roman" w:eastAsia="Times New Roman" w:hAnsi="Times New Roman" w:cs="Times New Roman"/>
          <w:b/>
          <w:sz w:val="28"/>
        </w:rPr>
      </w:pPr>
    </w:p>
    <w:p w:rsidR="00A900A1" w:rsidRDefault="00A900A1" w:rsidP="001D2F39">
      <w:pPr>
        <w:spacing w:before="89" w:after="100" w:line="240" w:lineRule="auto"/>
        <w:rPr>
          <w:rFonts w:ascii="Times New Roman" w:eastAsia="Times New Roman" w:hAnsi="Times New Roman" w:cs="Times New Roman"/>
          <w:b/>
          <w:sz w:val="28"/>
        </w:rPr>
      </w:pPr>
    </w:p>
    <w:p w:rsidR="001D2F39" w:rsidRDefault="0010095E" w:rsidP="001D2F39">
      <w:pPr>
        <w:spacing w:before="89" w:after="100" w:line="240" w:lineRule="auto"/>
        <w:rPr>
          <w:rFonts w:ascii="Times New Roman" w:eastAsia="Times New Roman" w:hAnsi="Times New Roman" w:cs="Times New Roman"/>
          <w:b/>
          <w:sz w:val="28"/>
        </w:rPr>
      </w:pPr>
      <w:r>
        <w:rPr>
          <w:rFonts w:ascii="Times New Roman" w:eastAsia="Times New Roman" w:hAnsi="Times New Roman" w:cs="Times New Roman"/>
          <w:b/>
          <w:sz w:val="28"/>
        </w:rPr>
        <w:t>Câu 3</w:t>
      </w:r>
      <w:r w:rsidR="001D2F39">
        <w:rPr>
          <w:rFonts w:ascii="Times New Roman" w:eastAsia="Times New Roman" w:hAnsi="Times New Roman" w:cs="Times New Roman"/>
          <w:b/>
          <w:sz w:val="28"/>
        </w:rPr>
        <w:t>: Cho 11g hỗn hợp gồm Fe, Al tác dụng vừa đủ với 200 ml dung dịch HCl thu được 8,96 lít khí(đkc).</w:t>
      </w:r>
    </w:p>
    <w:p w:rsidR="001D2F39" w:rsidRDefault="001D2F39" w:rsidP="001D2F39">
      <w:pPr>
        <w:spacing w:before="89" w:after="100" w:line="240" w:lineRule="auto"/>
        <w:rPr>
          <w:rFonts w:ascii="Times New Roman" w:eastAsia="Times New Roman" w:hAnsi="Times New Roman" w:cs="Times New Roman"/>
          <w:b/>
          <w:sz w:val="28"/>
        </w:rPr>
      </w:pPr>
      <w:r>
        <w:rPr>
          <w:rFonts w:ascii="Times New Roman" w:eastAsia="Times New Roman" w:hAnsi="Times New Roman" w:cs="Times New Roman"/>
          <w:b/>
          <w:sz w:val="28"/>
        </w:rPr>
        <w:t>a. Viết PTHH xảy ra.</w:t>
      </w:r>
    </w:p>
    <w:p w:rsidR="001D2F39" w:rsidRDefault="001D2F39" w:rsidP="001D2F39">
      <w:pPr>
        <w:spacing w:before="89" w:after="100" w:line="240" w:lineRule="auto"/>
        <w:rPr>
          <w:rFonts w:ascii="Times New Roman" w:eastAsia="Times New Roman" w:hAnsi="Times New Roman" w:cs="Times New Roman"/>
          <w:b/>
          <w:sz w:val="28"/>
        </w:rPr>
      </w:pPr>
      <w:r>
        <w:rPr>
          <w:rFonts w:ascii="Times New Roman" w:eastAsia="Times New Roman" w:hAnsi="Times New Roman" w:cs="Times New Roman"/>
          <w:b/>
          <w:sz w:val="28"/>
        </w:rPr>
        <w:t>b. Tính % khối lượng mỗi kim loại, khối lượng mỗi muối thu được và nồng độ mol của dd HCl.</w:t>
      </w:r>
    </w:p>
    <w:p w:rsidR="001D2F39" w:rsidRDefault="0010095E">
      <w:pPr>
        <w:spacing w:before="89" w:after="100" w:line="240" w:lineRule="auto"/>
        <w:rPr>
          <w:rFonts w:ascii="Times New Roman" w:eastAsia="Times New Roman" w:hAnsi="Times New Roman" w:cs="Times New Roman"/>
          <w:sz w:val="26"/>
        </w:rPr>
      </w:pPr>
      <w:r>
        <w:rPr>
          <w:noProof/>
          <w:lang w:val="en-GB" w:eastAsia="en-GB"/>
        </w:rPr>
        <w:lastRenderedPageBreak/>
        <w:drawing>
          <wp:inline distT="0" distB="0" distL="0" distR="0">
            <wp:extent cx="5943600" cy="7924800"/>
            <wp:effectExtent l="0" t="0" r="0" b="0"/>
            <wp:docPr id="2" name="Picture 2" descr="https://b-f52-zpg.zdn.vn/4900002311433945698/ce21ba976b19a047f9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b-f52-zpg.zdn.vn/4900002311433945698/ce21ba976b19a047f908.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7924800"/>
                    </a:xfrm>
                    <a:prstGeom prst="rect">
                      <a:avLst/>
                    </a:prstGeom>
                    <a:noFill/>
                    <a:ln>
                      <a:noFill/>
                    </a:ln>
                  </pic:spPr>
                </pic:pic>
              </a:graphicData>
            </a:graphic>
          </wp:inline>
        </w:drawing>
      </w:r>
    </w:p>
    <w:p w:rsidR="001D2F39" w:rsidRDefault="001D2F39">
      <w:pPr>
        <w:spacing w:before="89" w:after="100" w:line="240" w:lineRule="auto"/>
        <w:rPr>
          <w:rFonts w:ascii="Times New Roman" w:eastAsia="Times New Roman" w:hAnsi="Times New Roman" w:cs="Times New Roman"/>
          <w:sz w:val="26"/>
        </w:rPr>
      </w:pPr>
      <w:r>
        <w:rPr>
          <w:noProof/>
          <w:lang w:val="en-GB" w:eastAsia="en-GB"/>
        </w:rPr>
        <w:lastRenderedPageBreak/>
        <w:drawing>
          <wp:inline distT="0" distB="0" distL="0" distR="0" wp14:anchorId="12040CD0" wp14:editId="282A6EEC">
            <wp:extent cx="5943600" cy="77057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7705725"/>
                    </a:xfrm>
                    <a:prstGeom prst="rect">
                      <a:avLst/>
                    </a:prstGeom>
                  </pic:spPr>
                </pic:pic>
              </a:graphicData>
            </a:graphic>
          </wp:inline>
        </w:drawing>
      </w:r>
    </w:p>
    <w:p w:rsidR="0010095E" w:rsidRDefault="0010095E">
      <w:pPr>
        <w:spacing w:before="89" w:after="100" w:line="240" w:lineRule="auto"/>
        <w:rPr>
          <w:rFonts w:ascii="Times New Roman" w:eastAsia="Times New Roman" w:hAnsi="Times New Roman" w:cs="Times New Roman"/>
          <w:sz w:val="26"/>
        </w:rPr>
      </w:pPr>
    </w:p>
    <w:p w:rsidR="0010095E" w:rsidRDefault="0010095E" w:rsidP="0010095E">
      <w:pPr>
        <w:pStyle w:val="NormalWeb"/>
        <w:jc w:val="both"/>
        <w:rPr>
          <w:color w:val="000000"/>
          <w:sz w:val="27"/>
          <w:szCs w:val="27"/>
        </w:rPr>
      </w:pPr>
      <w:r>
        <w:rPr>
          <w:color w:val="000000"/>
          <w:sz w:val="27"/>
          <w:szCs w:val="27"/>
        </w:rPr>
        <w:lastRenderedPageBreak/>
        <w:t>KẾT LUẬN.</w:t>
      </w:r>
    </w:p>
    <w:p w:rsidR="0010095E" w:rsidRDefault="0010095E" w:rsidP="0010095E">
      <w:pPr>
        <w:pStyle w:val="NormalWeb"/>
        <w:jc w:val="both"/>
        <w:rPr>
          <w:color w:val="000000"/>
          <w:sz w:val="27"/>
          <w:szCs w:val="27"/>
        </w:rPr>
      </w:pPr>
      <w:r>
        <w:rPr>
          <w:color w:val="000000"/>
          <w:sz w:val="27"/>
          <w:szCs w:val="27"/>
        </w:rPr>
        <w:t>Sau khi thực hiên đề tài tiểu luận này em nhận thấy Hóa học là “khoa học trung tâm của các ngành khoa học”. Vì có rất nhiều ngành khoa học khác đều lấy hóa học làm cơ sở nền tảng để phát triển. Ví dụ như sinh học, y học, vật lý hay khoa học tội phạm… Hóa học có vai trò rất quan trọng trong cuộc sống của chúng ta. Là một trong những môn học có giá trị thực tiễn cao nhất, hóa học hiện diện ở tất cả các lĩnh vực trong cuộc sống. Tất cả các sản phẩm, vật dụng mà chúng ta đang sử dụng mỗi ngày đều có liên quan đến hoá học. Từ những món ăn hàng ngày, những đồ dùng học tập, thuốc chữa bệnh, đến các hương thơm dịu nhẹ của nước hoa, mỹ phẩm, dược phẩm… đều là những sản phẩm hóa học</w:t>
      </w:r>
    </w:p>
    <w:p w:rsidR="0010095E" w:rsidRDefault="0010095E">
      <w:pPr>
        <w:spacing w:before="89" w:after="100" w:line="240" w:lineRule="auto"/>
        <w:rPr>
          <w:rFonts w:ascii="Times New Roman" w:eastAsia="Times New Roman" w:hAnsi="Times New Roman" w:cs="Times New Roman"/>
          <w:sz w:val="26"/>
        </w:rPr>
      </w:pPr>
    </w:p>
    <w:sectPr w:rsidR="0010095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3231"/>
    <w:rsid w:val="0010095E"/>
    <w:rsid w:val="001D2F39"/>
    <w:rsid w:val="00524A5B"/>
    <w:rsid w:val="00A900A1"/>
    <w:rsid w:val="00E032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3A348BF-33AF-44A2-A287-00735353F9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0095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32644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webSettings" Target="web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oleObject" Target="embeddings/oleObject1.bin"/><Relationship Id="rId10" Type="http://schemas.openxmlformats.org/officeDocument/2006/relationships/image" Target="media/image6.png"/><Relationship Id="rId4" Type="http://schemas.openxmlformats.org/officeDocument/2006/relationships/image" Target="media/image1.png"/><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839</Words>
  <Characters>4786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cp:lastModifiedBy>
  <cp:revision>2</cp:revision>
  <dcterms:created xsi:type="dcterms:W3CDTF">2021-12-09T03:32:00Z</dcterms:created>
  <dcterms:modified xsi:type="dcterms:W3CDTF">2021-12-09T03:32:00Z</dcterms:modified>
</cp:coreProperties>
</file>