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D3016" w14:textId="77777777" w:rsidR="000B7323" w:rsidRPr="001151F9" w:rsidRDefault="000B7323" w:rsidP="002B52FB">
      <w:pPr>
        <w:jc w:val="center"/>
        <w:rPr>
          <w:b/>
          <w:sz w:val="26"/>
          <w:szCs w:val="26"/>
        </w:rPr>
      </w:pPr>
      <w:bookmarkStart w:id="0" w:name="_GoBack"/>
      <w:bookmarkEnd w:id="0"/>
      <w:r w:rsidRPr="001151F9">
        <w:rPr>
          <w:b/>
          <w:sz w:val="26"/>
          <w:szCs w:val="26"/>
        </w:rPr>
        <w:t>ỦY BAN NHÂN DÂN THÀNH PHỐ HỒ CHÍ MINH</w:t>
      </w:r>
    </w:p>
    <w:p w14:paraId="757AA3EA" w14:textId="77777777" w:rsidR="000B7323" w:rsidRPr="001151F9" w:rsidRDefault="000B7323" w:rsidP="002B52FB">
      <w:pPr>
        <w:jc w:val="center"/>
        <w:rPr>
          <w:b/>
          <w:sz w:val="26"/>
          <w:szCs w:val="26"/>
        </w:rPr>
      </w:pPr>
      <w:r w:rsidRPr="001151F9">
        <w:rPr>
          <w:b/>
          <w:sz w:val="26"/>
          <w:szCs w:val="26"/>
        </w:rPr>
        <w:t>TRƯỜNG CAO ĐẲNG LÝ TỰ TRỌNG THÀNH PHỐ HỒ CHÍ MINH</w:t>
      </w:r>
    </w:p>
    <w:p w14:paraId="7CEF45BC" w14:textId="77777777" w:rsidR="000B7323" w:rsidRPr="001151F9" w:rsidRDefault="000B7323" w:rsidP="002B52FB">
      <w:pPr>
        <w:pStyle w:val="Heading1"/>
        <w:shd w:val="clear" w:color="auto" w:fill="FFFFFF"/>
        <w:spacing w:before="0"/>
        <w:jc w:val="center"/>
        <w:rPr>
          <w:bCs/>
          <w:iCs/>
          <w:color w:val="000000" w:themeColor="text1"/>
          <w:sz w:val="26"/>
          <w:szCs w:val="26"/>
        </w:rPr>
      </w:pPr>
      <w:r w:rsidRPr="001151F9">
        <w:rPr>
          <w:iCs/>
          <w:color w:val="000000" w:themeColor="text1"/>
          <w:sz w:val="26"/>
          <w:szCs w:val="26"/>
        </w:rPr>
        <w:t>KHOA KHOA HỌC CƠ BẢN</w:t>
      </w:r>
    </w:p>
    <w:p w14:paraId="025335B6" w14:textId="77777777" w:rsidR="000B7323" w:rsidRDefault="000B7323" w:rsidP="002B52FB">
      <w:pPr>
        <w:pStyle w:val="Heading1"/>
        <w:shd w:val="clear" w:color="auto" w:fill="FFFFFF"/>
        <w:spacing w:before="120"/>
        <w:jc w:val="center"/>
        <w:rPr>
          <w:bCs/>
          <w:iCs/>
          <w:color w:val="000000" w:themeColor="text1"/>
          <w:sz w:val="26"/>
          <w:szCs w:val="26"/>
        </w:rPr>
      </w:pPr>
    </w:p>
    <w:p w14:paraId="4D4036B2" w14:textId="77777777" w:rsidR="000B7323" w:rsidRPr="001151F9" w:rsidRDefault="000B7323" w:rsidP="002B52FB">
      <w:pPr>
        <w:pStyle w:val="Heading1"/>
        <w:shd w:val="clear" w:color="auto" w:fill="FFFFFF"/>
        <w:spacing w:before="120"/>
        <w:jc w:val="center"/>
        <w:rPr>
          <w:bCs/>
          <w:iCs/>
          <w:color w:val="000000" w:themeColor="text1"/>
          <w:sz w:val="26"/>
          <w:szCs w:val="26"/>
        </w:rPr>
      </w:pPr>
    </w:p>
    <w:p w14:paraId="337F319E" w14:textId="77777777" w:rsidR="000B7323" w:rsidRPr="001151F9" w:rsidRDefault="000B7323" w:rsidP="002B52FB">
      <w:pPr>
        <w:pStyle w:val="Heading1"/>
        <w:shd w:val="clear" w:color="auto" w:fill="FFFFFF"/>
        <w:spacing w:before="120"/>
        <w:jc w:val="center"/>
        <w:rPr>
          <w:bCs/>
          <w:iCs/>
          <w:color w:val="000000" w:themeColor="text1"/>
          <w:sz w:val="26"/>
          <w:szCs w:val="26"/>
        </w:rPr>
      </w:pPr>
      <w:r w:rsidRPr="001151F9">
        <w:rPr>
          <w:noProof/>
          <w:sz w:val="26"/>
          <w:szCs w:val="26"/>
          <w:lang w:val="en-GB" w:eastAsia="en-GB"/>
        </w:rPr>
        <w:drawing>
          <wp:inline distT="0" distB="0" distL="0" distR="0" wp14:anchorId="0CA10A51" wp14:editId="19156FC3">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19F5AE8" w14:textId="77777777" w:rsidR="000B7323" w:rsidRDefault="000B7323" w:rsidP="002B52FB">
      <w:pPr>
        <w:pStyle w:val="Heading1"/>
        <w:shd w:val="clear" w:color="auto" w:fill="FFFFFF"/>
        <w:spacing w:before="120"/>
        <w:jc w:val="center"/>
        <w:rPr>
          <w:bCs/>
          <w:iCs/>
          <w:color w:val="000000" w:themeColor="text1"/>
          <w:sz w:val="26"/>
          <w:szCs w:val="26"/>
        </w:rPr>
      </w:pPr>
    </w:p>
    <w:p w14:paraId="496F4E52" w14:textId="77777777" w:rsidR="000B7323" w:rsidRDefault="000B7323" w:rsidP="002B52FB">
      <w:pPr>
        <w:pStyle w:val="Heading1"/>
        <w:shd w:val="clear" w:color="auto" w:fill="FFFFFF"/>
        <w:spacing w:before="120"/>
        <w:jc w:val="center"/>
        <w:rPr>
          <w:bCs/>
          <w:iCs/>
          <w:color w:val="000000" w:themeColor="text1"/>
          <w:sz w:val="26"/>
          <w:szCs w:val="26"/>
        </w:rPr>
      </w:pPr>
    </w:p>
    <w:p w14:paraId="4E1C8A09" w14:textId="77777777" w:rsidR="000B7323" w:rsidRPr="001151F9" w:rsidRDefault="000B7323" w:rsidP="002B52FB">
      <w:pPr>
        <w:pStyle w:val="Heading1"/>
        <w:shd w:val="clear" w:color="auto" w:fill="FFFFFF"/>
        <w:spacing w:before="120" w:line="360" w:lineRule="auto"/>
        <w:jc w:val="center"/>
        <w:rPr>
          <w:bCs/>
          <w:iCs/>
          <w:color w:val="000000" w:themeColor="text1"/>
          <w:sz w:val="26"/>
          <w:szCs w:val="26"/>
        </w:rPr>
      </w:pPr>
    </w:p>
    <w:p w14:paraId="37E86AD7" w14:textId="77777777" w:rsidR="000B7323" w:rsidRPr="001151F9" w:rsidRDefault="000B7323" w:rsidP="002B52FB">
      <w:pPr>
        <w:pStyle w:val="Heading1"/>
        <w:shd w:val="clear" w:color="auto" w:fill="FFFFFF"/>
        <w:spacing w:before="0" w:line="360" w:lineRule="auto"/>
        <w:jc w:val="center"/>
        <w:rPr>
          <w:bCs/>
          <w:iCs/>
          <w:color w:val="000000" w:themeColor="text1"/>
          <w:sz w:val="40"/>
          <w:szCs w:val="40"/>
        </w:rPr>
      </w:pPr>
      <w:r w:rsidRPr="001151F9">
        <w:rPr>
          <w:iCs/>
          <w:color w:val="000000" w:themeColor="text1"/>
          <w:sz w:val="40"/>
          <w:szCs w:val="40"/>
        </w:rPr>
        <w:t xml:space="preserve">TIỂU LUẬN KẾT THÚC HỌC PHẦN </w:t>
      </w:r>
    </w:p>
    <w:p w14:paraId="6A577F56" w14:textId="77777777" w:rsidR="000B7323" w:rsidRPr="001151F9" w:rsidRDefault="000B7323" w:rsidP="002B52FB">
      <w:pPr>
        <w:pStyle w:val="Heading1"/>
        <w:shd w:val="clear" w:color="auto" w:fill="FFFFFF"/>
        <w:spacing w:before="0" w:line="360" w:lineRule="auto"/>
        <w:jc w:val="center"/>
        <w:rPr>
          <w:bCs/>
          <w:iCs/>
          <w:color w:val="000000" w:themeColor="text1"/>
          <w:sz w:val="40"/>
          <w:szCs w:val="40"/>
        </w:rPr>
      </w:pPr>
      <w:r w:rsidRPr="001151F9">
        <w:rPr>
          <w:iCs/>
          <w:color w:val="000000" w:themeColor="text1"/>
          <w:sz w:val="40"/>
          <w:szCs w:val="40"/>
        </w:rPr>
        <w:t xml:space="preserve"> HÓA HỌC </w:t>
      </w:r>
      <w:r>
        <w:rPr>
          <w:iCs/>
          <w:color w:val="000000" w:themeColor="text1"/>
          <w:sz w:val="40"/>
          <w:szCs w:val="40"/>
        </w:rPr>
        <w:t>3</w:t>
      </w:r>
    </w:p>
    <w:p w14:paraId="39BD0027" w14:textId="77777777" w:rsidR="000B7323" w:rsidRPr="001151F9" w:rsidRDefault="000B7323" w:rsidP="002B52FB">
      <w:pPr>
        <w:pStyle w:val="Heading1"/>
        <w:shd w:val="clear" w:color="auto" w:fill="FFFFFF"/>
        <w:spacing w:before="0"/>
        <w:rPr>
          <w:bCs/>
          <w:iCs/>
          <w:color w:val="000000" w:themeColor="text1"/>
          <w:sz w:val="26"/>
          <w:szCs w:val="26"/>
        </w:rPr>
      </w:pPr>
    </w:p>
    <w:p w14:paraId="22BB9FF4" w14:textId="77777777" w:rsidR="000B7323" w:rsidRPr="001151F9" w:rsidRDefault="000B7323" w:rsidP="002B52FB">
      <w:pPr>
        <w:pStyle w:val="Heading1"/>
        <w:shd w:val="clear" w:color="auto" w:fill="FFFFFF"/>
        <w:spacing w:before="120"/>
        <w:rPr>
          <w:bCs/>
          <w:iCs/>
          <w:color w:val="000000" w:themeColor="text1"/>
          <w:sz w:val="26"/>
          <w:szCs w:val="26"/>
        </w:rPr>
      </w:pPr>
    </w:p>
    <w:p w14:paraId="12F40792" w14:textId="77777777" w:rsidR="000B7323" w:rsidRPr="001151F9" w:rsidRDefault="000B7323" w:rsidP="002B52FB">
      <w:pPr>
        <w:pStyle w:val="Heading1"/>
        <w:shd w:val="clear" w:color="auto" w:fill="FFFFFF"/>
        <w:spacing w:before="0" w:line="360" w:lineRule="auto"/>
        <w:rPr>
          <w:bCs/>
          <w:iCs/>
          <w:color w:val="000000" w:themeColor="text1"/>
        </w:rPr>
      </w:pPr>
      <w:r w:rsidRPr="001151F9">
        <w:rPr>
          <w:iCs/>
          <w:color w:val="000000" w:themeColor="text1"/>
          <w:sz w:val="26"/>
          <w:szCs w:val="26"/>
        </w:rPr>
        <w:t xml:space="preserve">    </w:t>
      </w:r>
      <w:r w:rsidRPr="001151F9">
        <w:rPr>
          <w:iCs/>
          <w:color w:val="000000" w:themeColor="text1"/>
        </w:rPr>
        <w:t>Giảng viên hướng dẫn:</w:t>
      </w:r>
      <w:r>
        <w:rPr>
          <w:iCs/>
          <w:color w:val="000000" w:themeColor="text1"/>
        </w:rPr>
        <w:t xml:space="preserve"> HỒ THỊ THU HƯƠNG</w:t>
      </w:r>
    </w:p>
    <w:p w14:paraId="36D31ACC" w14:textId="1D240883" w:rsidR="000B7323" w:rsidRPr="001151F9" w:rsidRDefault="000B7323" w:rsidP="002B52FB">
      <w:pPr>
        <w:pStyle w:val="Heading1"/>
        <w:shd w:val="clear" w:color="auto" w:fill="FFFFFF"/>
        <w:spacing w:before="0" w:line="360" w:lineRule="auto"/>
        <w:rPr>
          <w:bCs/>
          <w:iCs/>
          <w:color w:val="000000" w:themeColor="text1"/>
        </w:rPr>
      </w:pPr>
      <w:r w:rsidRPr="001151F9">
        <w:rPr>
          <w:iCs/>
          <w:color w:val="000000" w:themeColor="text1"/>
        </w:rPr>
        <w:t xml:space="preserve">   Sinh viên:</w:t>
      </w:r>
      <w:r>
        <w:rPr>
          <w:iCs/>
          <w:color w:val="000000" w:themeColor="text1"/>
        </w:rPr>
        <w:t xml:space="preserve"> </w:t>
      </w:r>
      <w:r w:rsidR="0046397B">
        <w:rPr>
          <w:iCs/>
          <w:color w:val="000000" w:themeColor="text1"/>
        </w:rPr>
        <w:t>Lê Chí Vỹ</w:t>
      </w:r>
    </w:p>
    <w:p w14:paraId="5BB7C4C5" w14:textId="0B53B9EA" w:rsidR="000B7323" w:rsidRPr="001151F9" w:rsidRDefault="000B7323" w:rsidP="002B52FB">
      <w:pPr>
        <w:pStyle w:val="Heading1"/>
        <w:shd w:val="clear" w:color="auto" w:fill="FFFFFF"/>
        <w:spacing w:before="0" w:line="360" w:lineRule="auto"/>
        <w:rPr>
          <w:bCs/>
          <w:iCs/>
          <w:color w:val="000000" w:themeColor="text1"/>
        </w:rPr>
      </w:pPr>
      <w:r w:rsidRPr="001151F9">
        <w:rPr>
          <w:iCs/>
          <w:color w:val="000000" w:themeColor="text1"/>
        </w:rPr>
        <w:t xml:space="preserve">   Mã số sinh viên:</w:t>
      </w:r>
      <w:r>
        <w:rPr>
          <w:iCs/>
          <w:color w:val="000000" w:themeColor="text1"/>
        </w:rPr>
        <w:t xml:space="preserve"> </w:t>
      </w:r>
      <w:r w:rsidR="0046397B">
        <w:rPr>
          <w:iCs/>
          <w:color w:val="000000" w:themeColor="text1"/>
        </w:rPr>
        <w:t>20001909</w:t>
      </w:r>
    </w:p>
    <w:p w14:paraId="3404B067" w14:textId="0AEB3B58" w:rsidR="000B7323" w:rsidRDefault="000B7323" w:rsidP="002B52FB">
      <w:pPr>
        <w:pStyle w:val="Heading1"/>
        <w:shd w:val="clear" w:color="auto" w:fill="FFFFFF"/>
        <w:spacing w:before="0" w:line="360" w:lineRule="auto"/>
        <w:rPr>
          <w:bCs/>
          <w:iCs/>
          <w:color w:val="000000" w:themeColor="text1"/>
          <w:sz w:val="26"/>
          <w:szCs w:val="26"/>
        </w:rPr>
      </w:pPr>
      <w:r w:rsidRPr="001151F9">
        <w:rPr>
          <w:iCs/>
          <w:color w:val="000000" w:themeColor="text1"/>
        </w:rPr>
        <w:t xml:space="preserve">   Lớp học:</w:t>
      </w:r>
      <w:r>
        <w:rPr>
          <w:iCs/>
          <w:color w:val="000000" w:themeColor="text1"/>
        </w:rPr>
        <w:t xml:space="preserve"> </w:t>
      </w:r>
      <w:r w:rsidR="0046397B">
        <w:rPr>
          <w:iCs/>
          <w:color w:val="000000" w:themeColor="text1"/>
        </w:rPr>
        <w:t>20T4-QNH1</w:t>
      </w:r>
    </w:p>
    <w:p w14:paraId="32F03C68" w14:textId="77777777" w:rsidR="000B7323" w:rsidRDefault="000B7323" w:rsidP="0046397B">
      <w:pPr>
        <w:pStyle w:val="Heading1"/>
        <w:shd w:val="clear" w:color="auto" w:fill="FFFFFF"/>
        <w:spacing w:before="120"/>
        <w:rPr>
          <w:bCs/>
          <w:iCs/>
          <w:color w:val="000000" w:themeColor="text1"/>
          <w:sz w:val="26"/>
          <w:szCs w:val="26"/>
        </w:rPr>
      </w:pPr>
    </w:p>
    <w:p w14:paraId="454A2537" w14:textId="77777777" w:rsidR="000B7323" w:rsidRDefault="000B7323" w:rsidP="002B52FB">
      <w:pPr>
        <w:pStyle w:val="Heading1"/>
        <w:shd w:val="clear" w:color="auto" w:fill="FFFFFF"/>
        <w:spacing w:before="120"/>
        <w:jc w:val="center"/>
        <w:rPr>
          <w:bCs/>
          <w:iCs/>
          <w:color w:val="000000" w:themeColor="text1"/>
          <w:sz w:val="26"/>
          <w:szCs w:val="26"/>
        </w:rPr>
      </w:pPr>
    </w:p>
    <w:p w14:paraId="48829B1A" w14:textId="77777777" w:rsidR="000B7323" w:rsidRDefault="000B7323" w:rsidP="002B52FB">
      <w:pPr>
        <w:pStyle w:val="Heading1"/>
        <w:shd w:val="clear" w:color="auto" w:fill="FFFFFF"/>
        <w:spacing w:before="120"/>
        <w:jc w:val="center"/>
        <w:rPr>
          <w:bCs/>
          <w:iCs/>
          <w:color w:val="000000" w:themeColor="text1"/>
          <w:sz w:val="26"/>
          <w:szCs w:val="26"/>
        </w:rPr>
      </w:pPr>
    </w:p>
    <w:p w14:paraId="55851268" w14:textId="77777777" w:rsidR="000B7323" w:rsidRDefault="000B7323" w:rsidP="002B52FB">
      <w:pPr>
        <w:pStyle w:val="Heading1"/>
        <w:shd w:val="clear" w:color="auto" w:fill="FFFFFF"/>
        <w:spacing w:before="120"/>
        <w:jc w:val="center"/>
        <w:rPr>
          <w:bCs/>
          <w:iCs/>
          <w:color w:val="000000" w:themeColor="text1"/>
          <w:sz w:val="26"/>
          <w:szCs w:val="26"/>
        </w:rPr>
      </w:pPr>
    </w:p>
    <w:p w14:paraId="6D1FF113" w14:textId="77777777" w:rsidR="000B7323" w:rsidRDefault="000B7323" w:rsidP="002B52FB">
      <w:pPr>
        <w:pStyle w:val="Heading1"/>
        <w:shd w:val="clear" w:color="auto" w:fill="FFFFFF"/>
        <w:spacing w:before="120"/>
        <w:jc w:val="center"/>
        <w:rPr>
          <w:bCs/>
          <w:iCs/>
          <w:color w:val="000000" w:themeColor="text1"/>
          <w:sz w:val="26"/>
          <w:szCs w:val="26"/>
        </w:rPr>
      </w:pPr>
    </w:p>
    <w:p w14:paraId="7D70692C" w14:textId="77777777" w:rsidR="000B7323" w:rsidRPr="001151F9" w:rsidRDefault="000B7323" w:rsidP="002B52FB">
      <w:pPr>
        <w:pStyle w:val="Heading1"/>
        <w:shd w:val="clear" w:color="auto" w:fill="FFFFFF"/>
        <w:spacing w:before="120"/>
        <w:rPr>
          <w:bCs/>
          <w:iCs/>
          <w:color w:val="000000" w:themeColor="text1"/>
          <w:sz w:val="26"/>
          <w:szCs w:val="26"/>
        </w:rPr>
      </w:pPr>
    </w:p>
    <w:p w14:paraId="5C7FC62D" w14:textId="13077A6F" w:rsidR="000B7323" w:rsidRDefault="000B7323" w:rsidP="002B52FB">
      <w:pPr>
        <w:spacing w:before="120" w:after="200"/>
        <w:jc w:val="center"/>
        <w:rPr>
          <w:iCs/>
          <w:color w:val="000000" w:themeColor="text1"/>
          <w:kern w:val="36"/>
          <w:sz w:val="26"/>
          <w:szCs w:val="26"/>
        </w:rPr>
      </w:pPr>
      <w:r w:rsidRPr="001151F9">
        <w:rPr>
          <w:iCs/>
          <w:color w:val="000000" w:themeColor="text1"/>
          <w:kern w:val="36"/>
          <w:sz w:val="26"/>
          <w:szCs w:val="26"/>
        </w:rPr>
        <w:t>Tp.</w:t>
      </w:r>
      <w:r>
        <w:rPr>
          <w:iCs/>
          <w:color w:val="000000" w:themeColor="text1"/>
          <w:kern w:val="36"/>
          <w:sz w:val="26"/>
          <w:szCs w:val="26"/>
        </w:rPr>
        <w:t xml:space="preserve"> </w:t>
      </w:r>
      <w:r w:rsidRPr="001151F9">
        <w:rPr>
          <w:iCs/>
          <w:color w:val="000000" w:themeColor="text1"/>
          <w:kern w:val="36"/>
          <w:sz w:val="26"/>
          <w:szCs w:val="26"/>
        </w:rPr>
        <w:t xml:space="preserve">Hồ Chí Minh tháng </w:t>
      </w:r>
      <w:r>
        <w:rPr>
          <w:iCs/>
          <w:color w:val="000000" w:themeColor="text1"/>
          <w:kern w:val="36"/>
          <w:sz w:val="26"/>
          <w:szCs w:val="26"/>
        </w:rPr>
        <w:t>10</w:t>
      </w:r>
      <w:r w:rsidRPr="001151F9">
        <w:rPr>
          <w:iCs/>
          <w:color w:val="000000" w:themeColor="text1"/>
          <w:kern w:val="36"/>
          <w:sz w:val="26"/>
          <w:szCs w:val="26"/>
        </w:rPr>
        <w:t>/2021</w:t>
      </w:r>
    </w:p>
    <w:p w14:paraId="4D694F6C" w14:textId="750BA371" w:rsidR="008B0487" w:rsidRPr="008B0487" w:rsidRDefault="008B0487" w:rsidP="008B0487">
      <w:pPr>
        <w:spacing w:before="120" w:after="200"/>
        <w:jc w:val="center"/>
        <w:rPr>
          <w:iCs/>
          <w:color w:val="000000" w:themeColor="text1"/>
          <w:kern w:val="36"/>
          <w:sz w:val="26"/>
          <w:szCs w:val="26"/>
        </w:rPr>
      </w:pPr>
      <w:r>
        <w:rPr>
          <w:iCs/>
          <w:color w:val="000000" w:themeColor="text1"/>
          <w:kern w:val="36"/>
          <w:sz w:val="26"/>
          <w:szCs w:val="26"/>
        </w:rPr>
        <w:t>ĐỀ SỐ</w:t>
      </w:r>
      <w:r w:rsidRPr="008B0487">
        <w:rPr>
          <w:iCs/>
          <w:color w:val="000000" w:themeColor="text1"/>
          <w:kern w:val="36"/>
          <w:sz w:val="26"/>
          <w:szCs w:val="26"/>
        </w:rPr>
        <w:t xml:space="preserve"> 37</w:t>
      </w:r>
    </w:p>
    <w:p w14:paraId="5C18C66A" w14:textId="77777777" w:rsidR="008B0487" w:rsidRPr="008B0487" w:rsidRDefault="008B0487" w:rsidP="008B0487">
      <w:pPr>
        <w:spacing w:before="120" w:after="200"/>
        <w:jc w:val="center"/>
        <w:rPr>
          <w:iCs/>
          <w:color w:val="000000" w:themeColor="text1"/>
          <w:kern w:val="36"/>
          <w:sz w:val="26"/>
          <w:szCs w:val="26"/>
        </w:rPr>
      </w:pPr>
    </w:p>
    <w:p w14:paraId="3D80A4BA" w14:textId="77777777" w:rsidR="008B0487" w:rsidRPr="008B0487" w:rsidRDefault="008B0487" w:rsidP="008B0487">
      <w:pPr>
        <w:spacing w:before="120" w:after="200"/>
        <w:jc w:val="center"/>
        <w:rPr>
          <w:iCs/>
          <w:color w:val="000000" w:themeColor="text1"/>
          <w:kern w:val="36"/>
          <w:sz w:val="26"/>
          <w:szCs w:val="26"/>
        </w:rPr>
      </w:pPr>
      <w:r w:rsidRPr="008B0487">
        <w:rPr>
          <w:iCs/>
          <w:color w:val="000000" w:themeColor="text1"/>
          <w:kern w:val="36"/>
          <w:sz w:val="26"/>
          <w:szCs w:val="26"/>
        </w:rPr>
        <w:lastRenderedPageBreak/>
        <w:t>PHẢN 1. LÝ THUYẾT CƠ SỞ</w:t>
      </w:r>
    </w:p>
    <w:p w14:paraId="0B3C53B5" w14:textId="77777777" w:rsidR="008B0487" w:rsidRPr="008B0487" w:rsidRDefault="008B0487" w:rsidP="008B0487">
      <w:pPr>
        <w:spacing w:before="120" w:after="200"/>
        <w:jc w:val="center"/>
        <w:rPr>
          <w:iCs/>
          <w:color w:val="000000" w:themeColor="text1"/>
          <w:kern w:val="36"/>
          <w:sz w:val="26"/>
          <w:szCs w:val="26"/>
        </w:rPr>
      </w:pPr>
    </w:p>
    <w:p w14:paraId="2463FBF4" w14:textId="47EADDA9" w:rsidR="008B0487" w:rsidRPr="008B0487" w:rsidRDefault="008B0487" w:rsidP="008B0487">
      <w:pPr>
        <w:spacing w:before="120" w:after="200"/>
        <w:jc w:val="center"/>
        <w:rPr>
          <w:iCs/>
          <w:color w:val="000000" w:themeColor="text1"/>
          <w:kern w:val="36"/>
          <w:sz w:val="26"/>
          <w:szCs w:val="26"/>
        </w:rPr>
      </w:pPr>
      <w:r w:rsidRPr="008B0487">
        <w:rPr>
          <w:iCs/>
          <w:color w:val="000000" w:themeColor="text1"/>
          <w:kern w:val="36"/>
          <w:sz w:val="26"/>
          <w:szCs w:val="26"/>
        </w:rPr>
        <w:t xml:space="preserve">Trinh </w:t>
      </w:r>
      <w:r>
        <w:rPr>
          <w:iCs/>
          <w:color w:val="000000" w:themeColor="text1"/>
          <w:kern w:val="36"/>
          <w:sz w:val="26"/>
          <w:szCs w:val="26"/>
        </w:rPr>
        <w:t>bầy</w:t>
      </w:r>
      <w:r w:rsidRPr="008B0487">
        <w:rPr>
          <w:iCs/>
          <w:color w:val="000000" w:themeColor="text1"/>
          <w:kern w:val="36"/>
          <w:sz w:val="26"/>
          <w:szCs w:val="26"/>
        </w:rPr>
        <w:t xml:space="preserve"> lý thuyết về axit clohydric</w:t>
      </w:r>
    </w:p>
    <w:p w14:paraId="6EEF9ED4" w14:textId="77777777" w:rsidR="008B0487" w:rsidRDefault="008B0487" w:rsidP="008B0487">
      <w:pPr>
        <w:spacing w:before="120" w:after="200"/>
        <w:rPr>
          <w:iCs/>
          <w:color w:val="000000" w:themeColor="text1"/>
          <w:kern w:val="36"/>
          <w:sz w:val="26"/>
          <w:szCs w:val="26"/>
        </w:rPr>
      </w:pPr>
      <w:r>
        <w:rPr>
          <w:iCs/>
          <w:color w:val="000000" w:themeColor="text1"/>
          <w:kern w:val="36"/>
          <w:sz w:val="26"/>
          <w:szCs w:val="26"/>
        </w:rPr>
        <w:t>1</w:t>
      </w:r>
      <w:r w:rsidRPr="008B0487">
        <w:rPr>
          <w:iCs/>
          <w:color w:val="000000" w:themeColor="text1"/>
          <w:kern w:val="36"/>
          <w:sz w:val="26"/>
          <w:szCs w:val="26"/>
        </w:rPr>
        <w:t>. Tính chất vật lí</w:t>
      </w:r>
    </w:p>
    <w:p w14:paraId="14F4AF6E" w14:textId="580FBDC2" w:rsidR="008B0487" w:rsidRPr="008B0487" w:rsidRDefault="008B0487" w:rsidP="008B0487">
      <w:pPr>
        <w:spacing w:before="120" w:after="200"/>
        <w:rPr>
          <w:iCs/>
          <w:color w:val="000000" w:themeColor="text1"/>
          <w:kern w:val="36"/>
          <w:sz w:val="26"/>
          <w:szCs w:val="26"/>
        </w:rPr>
      </w:pPr>
      <w:r w:rsidRPr="008B0487">
        <w:rPr>
          <w:iCs/>
          <w:color w:val="000000" w:themeColor="text1"/>
          <w:kern w:val="36"/>
          <w:sz w:val="26"/>
          <w:szCs w:val="26"/>
        </w:rPr>
        <w:t>2. Tinh chất hóa học</w:t>
      </w:r>
    </w:p>
    <w:p w14:paraId="76B3F551" w14:textId="77777777" w:rsidR="008B0487" w:rsidRPr="008B0487" w:rsidRDefault="008B0487" w:rsidP="008B0487">
      <w:pPr>
        <w:spacing w:before="120" w:after="200"/>
        <w:rPr>
          <w:iCs/>
          <w:color w:val="000000" w:themeColor="text1"/>
          <w:kern w:val="36"/>
          <w:sz w:val="26"/>
          <w:szCs w:val="26"/>
        </w:rPr>
      </w:pPr>
      <w:r w:rsidRPr="008B0487">
        <w:rPr>
          <w:iCs/>
          <w:color w:val="000000" w:themeColor="text1"/>
          <w:kern w:val="36"/>
          <w:sz w:val="26"/>
          <w:szCs w:val="26"/>
        </w:rPr>
        <w:t>3. Điều chế</w:t>
      </w:r>
    </w:p>
    <w:p w14:paraId="09D5B888" w14:textId="77777777" w:rsidR="008B0487" w:rsidRPr="008B0487" w:rsidRDefault="008B0487" w:rsidP="008B0487">
      <w:pPr>
        <w:spacing w:before="120" w:after="200"/>
        <w:rPr>
          <w:iCs/>
          <w:color w:val="000000" w:themeColor="text1"/>
          <w:kern w:val="36"/>
          <w:sz w:val="26"/>
          <w:szCs w:val="26"/>
        </w:rPr>
      </w:pPr>
      <w:r w:rsidRPr="008B0487">
        <w:rPr>
          <w:iCs/>
          <w:color w:val="000000" w:themeColor="text1"/>
          <w:kern w:val="36"/>
          <w:sz w:val="26"/>
          <w:szCs w:val="26"/>
        </w:rPr>
        <w:t>4. Ứng dụng</w:t>
      </w:r>
    </w:p>
    <w:p w14:paraId="6714E4A3" w14:textId="77777777" w:rsidR="008B0487" w:rsidRPr="008B0487" w:rsidRDefault="008B0487" w:rsidP="008B0487">
      <w:pPr>
        <w:spacing w:before="120" w:after="200"/>
        <w:jc w:val="center"/>
        <w:rPr>
          <w:iCs/>
          <w:color w:val="000000" w:themeColor="text1"/>
          <w:kern w:val="36"/>
          <w:sz w:val="26"/>
          <w:szCs w:val="26"/>
        </w:rPr>
      </w:pPr>
    </w:p>
    <w:p w14:paraId="27943A00" w14:textId="77777777" w:rsidR="008B0487" w:rsidRPr="008B0487" w:rsidRDefault="008B0487" w:rsidP="008B0487">
      <w:pPr>
        <w:spacing w:before="120" w:after="200"/>
        <w:jc w:val="center"/>
        <w:rPr>
          <w:iCs/>
          <w:color w:val="000000" w:themeColor="text1"/>
          <w:kern w:val="36"/>
          <w:sz w:val="26"/>
          <w:szCs w:val="26"/>
        </w:rPr>
      </w:pPr>
      <w:r w:rsidRPr="008B0487">
        <w:rPr>
          <w:iCs/>
          <w:color w:val="000000" w:themeColor="text1"/>
          <w:kern w:val="36"/>
          <w:sz w:val="26"/>
          <w:szCs w:val="26"/>
        </w:rPr>
        <w:t>PHẢN 2. ỨNG DỤNG LÝ THUYẾT CƠ SỞ VÀO THỰC TẾ</w:t>
      </w:r>
    </w:p>
    <w:p w14:paraId="7C81E458" w14:textId="77777777" w:rsidR="008B0487" w:rsidRPr="008B0487" w:rsidRDefault="008B0487" w:rsidP="008B0487">
      <w:pPr>
        <w:spacing w:before="120" w:after="200"/>
        <w:jc w:val="center"/>
        <w:rPr>
          <w:iCs/>
          <w:color w:val="000000" w:themeColor="text1"/>
          <w:kern w:val="36"/>
          <w:sz w:val="26"/>
          <w:szCs w:val="26"/>
        </w:rPr>
      </w:pPr>
    </w:p>
    <w:p w14:paraId="1E21F5B6" w14:textId="77777777" w:rsidR="008B0487" w:rsidRPr="008B0487" w:rsidRDefault="008B0487" w:rsidP="008B0487">
      <w:pPr>
        <w:spacing w:before="120" w:after="200"/>
        <w:jc w:val="center"/>
        <w:rPr>
          <w:iCs/>
          <w:color w:val="000000" w:themeColor="text1"/>
          <w:kern w:val="36"/>
          <w:sz w:val="26"/>
          <w:szCs w:val="26"/>
        </w:rPr>
      </w:pPr>
      <w:r w:rsidRPr="008B0487">
        <w:rPr>
          <w:iCs/>
          <w:color w:val="000000" w:themeColor="text1"/>
          <w:kern w:val="36"/>
          <w:sz w:val="26"/>
          <w:szCs w:val="26"/>
        </w:rPr>
        <w:t>Quy trình sản xuất axit clohydric trong công nghiệp</w:t>
      </w:r>
    </w:p>
    <w:p w14:paraId="17DC16C5" w14:textId="77777777" w:rsidR="008B0487" w:rsidRPr="008B0487" w:rsidRDefault="008B0487" w:rsidP="008B0487">
      <w:pPr>
        <w:spacing w:before="120" w:after="200"/>
        <w:jc w:val="center"/>
        <w:rPr>
          <w:iCs/>
          <w:color w:val="000000" w:themeColor="text1"/>
          <w:kern w:val="36"/>
          <w:sz w:val="26"/>
          <w:szCs w:val="26"/>
        </w:rPr>
      </w:pPr>
    </w:p>
    <w:p w14:paraId="71623A43" w14:textId="77777777" w:rsidR="008B0487" w:rsidRPr="008B0487" w:rsidRDefault="008B0487" w:rsidP="008B0487">
      <w:pPr>
        <w:spacing w:before="120" w:after="200"/>
        <w:jc w:val="center"/>
        <w:rPr>
          <w:iCs/>
          <w:color w:val="000000" w:themeColor="text1"/>
          <w:kern w:val="36"/>
          <w:sz w:val="26"/>
          <w:szCs w:val="26"/>
        </w:rPr>
      </w:pPr>
      <w:r w:rsidRPr="008B0487">
        <w:rPr>
          <w:iCs/>
          <w:color w:val="000000" w:themeColor="text1"/>
          <w:kern w:val="36"/>
          <w:sz w:val="26"/>
          <w:szCs w:val="26"/>
        </w:rPr>
        <w:t>PHẢN 3. ỨNG DỤNG LÝ THUYẾT MÔN HỌC VÀO BÀI TẬP 1. Cân bằng phản ứng oxy hóa khử sau:</w:t>
      </w:r>
    </w:p>
    <w:p w14:paraId="60620D1B" w14:textId="77777777" w:rsidR="008B0487" w:rsidRPr="008B0487" w:rsidRDefault="008B0487" w:rsidP="008B0487">
      <w:pPr>
        <w:spacing w:before="120" w:after="200"/>
        <w:jc w:val="center"/>
        <w:rPr>
          <w:iCs/>
          <w:color w:val="000000" w:themeColor="text1"/>
          <w:kern w:val="36"/>
          <w:sz w:val="26"/>
          <w:szCs w:val="26"/>
        </w:rPr>
      </w:pPr>
    </w:p>
    <w:p w14:paraId="44000F57" w14:textId="7FE02217" w:rsidR="00D1232A" w:rsidRDefault="00D1232A" w:rsidP="00D1232A">
      <w:pPr>
        <w:spacing w:before="120" w:after="200"/>
        <w:rPr>
          <w:iCs/>
          <w:color w:val="000000" w:themeColor="text1"/>
          <w:kern w:val="36"/>
          <w:sz w:val="26"/>
          <w:szCs w:val="26"/>
        </w:rPr>
      </w:pPr>
      <w:r>
        <w:rPr>
          <w:iCs/>
          <w:color w:val="000000" w:themeColor="text1"/>
          <w:kern w:val="36"/>
          <w:sz w:val="26"/>
          <w:szCs w:val="26"/>
        </w:rPr>
        <w:t>1)</w:t>
      </w:r>
    </w:p>
    <w:p w14:paraId="37FE3F68" w14:textId="6DAEEA0E" w:rsidR="008B0487" w:rsidRPr="008B0487" w:rsidRDefault="008B0487" w:rsidP="00D1232A">
      <w:pPr>
        <w:spacing w:before="120" w:after="200"/>
        <w:rPr>
          <w:iCs/>
          <w:color w:val="000000" w:themeColor="text1"/>
          <w:kern w:val="36"/>
          <w:sz w:val="26"/>
          <w:szCs w:val="26"/>
        </w:rPr>
      </w:pPr>
      <w:r w:rsidRPr="008B0487">
        <w:rPr>
          <w:iCs/>
          <w:color w:val="000000" w:themeColor="text1"/>
          <w:kern w:val="36"/>
          <w:sz w:val="26"/>
          <w:szCs w:val="26"/>
        </w:rPr>
        <w:t>a. SO</w:t>
      </w:r>
      <w:r w:rsidRPr="008B0487">
        <w:rPr>
          <w:rFonts w:ascii="Cambria Math" w:hAnsi="Cambria Math" w:cs="Cambria Math"/>
          <w:iCs/>
          <w:color w:val="000000" w:themeColor="text1"/>
          <w:kern w:val="36"/>
          <w:sz w:val="26"/>
          <w:szCs w:val="26"/>
        </w:rPr>
        <w:t>₂</w:t>
      </w:r>
      <w:r w:rsidRPr="008B0487">
        <w:rPr>
          <w:iCs/>
          <w:color w:val="000000" w:themeColor="text1"/>
          <w:kern w:val="36"/>
          <w:sz w:val="26"/>
          <w:szCs w:val="26"/>
        </w:rPr>
        <w:t xml:space="preserve"> + H</w:t>
      </w:r>
      <w:r w:rsidRPr="008B0487">
        <w:rPr>
          <w:rFonts w:ascii="Cambria Math" w:hAnsi="Cambria Math" w:cs="Cambria Math"/>
          <w:iCs/>
          <w:color w:val="000000" w:themeColor="text1"/>
          <w:kern w:val="36"/>
          <w:sz w:val="26"/>
          <w:szCs w:val="26"/>
        </w:rPr>
        <w:t>₂</w:t>
      </w:r>
      <w:r w:rsidRPr="008B0487">
        <w:rPr>
          <w:iCs/>
          <w:color w:val="000000" w:themeColor="text1"/>
          <w:kern w:val="36"/>
          <w:sz w:val="26"/>
          <w:szCs w:val="26"/>
        </w:rPr>
        <w:t>S →→S + H</w:t>
      </w:r>
      <w:r w:rsidRPr="008B0487">
        <w:rPr>
          <w:rFonts w:ascii="Cambria Math" w:hAnsi="Cambria Math" w:cs="Cambria Math"/>
          <w:iCs/>
          <w:color w:val="000000" w:themeColor="text1"/>
          <w:kern w:val="36"/>
          <w:sz w:val="26"/>
          <w:szCs w:val="26"/>
        </w:rPr>
        <w:t>₂</w:t>
      </w:r>
      <w:r w:rsidRPr="008B0487">
        <w:rPr>
          <w:iCs/>
          <w:color w:val="000000" w:themeColor="text1"/>
          <w:kern w:val="36"/>
          <w:sz w:val="26"/>
          <w:szCs w:val="26"/>
        </w:rPr>
        <w:t>O</w:t>
      </w:r>
    </w:p>
    <w:p w14:paraId="1AF77655" w14:textId="33023552" w:rsidR="008B0487" w:rsidRPr="008B0487" w:rsidRDefault="008B0487" w:rsidP="008B0487">
      <w:pPr>
        <w:spacing w:before="120" w:after="200"/>
        <w:jc w:val="center"/>
        <w:rPr>
          <w:iCs/>
          <w:color w:val="000000" w:themeColor="text1"/>
          <w:kern w:val="36"/>
          <w:sz w:val="26"/>
          <w:szCs w:val="26"/>
        </w:rPr>
      </w:pPr>
      <w:r w:rsidRPr="008B0487">
        <w:rPr>
          <w:iCs/>
          <w:color w:val="000000" w:themeColor="text1"/>
          <w:kern w:val="36"/>
          <w:sz w:val="26"/>
          <w:szCs w:val="26"/>
        </w:rPr>
        <w:t>b. FeSO4 + KMnO4+H</w:t>
      </w:r>
      <w:r w:rsidRPr="008B0487">
        <w:rPr>
          <w:rFonts w:ascii="Cambria Math" w:hAnsi="Cambria Math" w:cs="Cambria Math"/>
          <w:iCs/>
          <w:color w:val="000000" w:themeColor="text1"/>
          <w:kern w:val="36"/>
          <w:sz w:val="26"/>
          <w:szCs w:val="26"/>
        </w:rPr>
        <w:t>₂</w:t>
      </w:r>
      <w:r w:rsidRPr="008B0487">
        <w:rPr>
          <w:iCs/>
          <w:color w:val="000000" w:themeColor="text1"/>
          <w:kern w:val="36"/>
          <w:sz w:val="26"/>
          <w:szCs w:val="26"/>
        </w:rPr>
        <w:t>SO4 →→ Fe2(SO4)3 + MnSO</w:t>
      </w:r>
      <w:r w:rsidRPr="008B0487">
        <w:rPr>
          <w:rFonts w:ascii="Cambria Math" w:hAnsi="Cambria Math" w:cs="Cambria Math"/>
          <w:iCs/>
          <w:color w:val="000000" w:themeColor="text1"/>
          <w:kern w:val="36"/>
          <w:sz w:val="26"/>
          <w:szCs w:val="26"/>
        </w:rPr>
        <w:t>₁</w:t>
      </w:r>
      <w:r w:rsidRPr="008B0487">
        <w:rPr>
          <w:iCs/>
          <w:color w:val="000000" w:themeColor="text1"/>
          <w:kern w:val="36"/>
          <w:sz w:val="26"/>
          <w:szCs w:val="26"/>
        </w:rPr>
        <w:t>+ K</w:t>
      </w:r>
      <w:r w:rsidRPr="008B0487">
        <w:rPr>
          <w:rFonts w:ascii="Cambria Math" w:hAnsi="Cambria Math" w:cs="Cambria Math"/>
          <w:iCs/>
          <w:color w:val="000000" w:themeColor="text1"/>
          <w:kern w:val="36"/>
          <w:sz w:val="26"/>
          <w:szCs w:val="26"/>
        </w:rPr>
        <w:t>₂</w:t>
      </w:r>
      <w:r w:rsidRPr="008B0487">
        <w:rPr>
          <w:iCs/>
          <w:color w:val="000000" w:themeColor="text1"/>
          <w:kern w:val="36"/>
          <w:sz w:val="26"/>
          <w:szCs w:val="26"/>
        </w:rPr>
        <w:t>SO4 + H</w:t>
      </w:r>
      <w:r w:rsidRPr="008B0487">
        <w:rPr>
          <w:rFonts w:ascii="Cambria Math" w:hAnsi="Cambria Math" w:cs="Cambria Math"/>
          <w:iCs/>
          <w:color w:val="000000" w:themeColor="text1"/>
          <w:kern w:val="36"/>
          <w:sz w:val="26"/>
          <w:szCs w:val="26"/>
        </w:rPr>
        <w:t>₂</w:t>
      </w:r>
      <w:r w:rsidRPr="008B0487">
        <w:rPr>
          <w:iCs/>
          <w:color w:val="000000" w:themeColor="text1"/>
          <w:kern w:val="36"/>
          <w:sz w:val="26"/>
          <w:szCs w:val="26"/>
        </w:rPr>
        <w:t>O 2. Cho 8,9 gam hỗn hợp gồm 2 kim loại Zn và Mg tác dụng với axit HCl thu được 4,48 lít</w:t>
      </w:r>
      <w:r>
        <w:rPr>
          <w:iCs/>
          <w:color w:val="000000" w:themeColor="text1"/>
          <w:kern w:val="36"/>
          <w:sz w:val="26"/>
          <w:szCs w:val="26"/>
        </w:rPr>
        <w:t xml:space="preserve"> Khí</w:t>
      </w:r>
      <w:r w:rsidRPr="008B0487">
        <w:rPr>
          <w:iCs/>
          <w:color w:val="000000" w:themeColor="text1"/>
          <w:kern w:val="36"/>
          <w:sz w:val="26"/>
          <w:szCs w:val="26"/>
        </w:rPr>
        <w:t xml:space="preserve"> hydro (dktc), thu được m (gam) muối clorua.</w:t>
      </w:r>
    </w:p>
    <w:p w14:paraId="01B8765C" w14:textId="1CA153A2" w:rsidR="00D1232A" w:rsidRDefault="00D1232A" w:rsidP="00E7197A">
      <w:pPr>
        <w:spacing w:before="120" w:after="200"/>
        <w:rPr>
          <w:iCs/>
          <w:color w:val="000000" w:themeColor="text1"/>
          <w:kern w:val="36"/>
          <w:sz w:val="26"/>
          <w:szCs w:val="26"/>
        </w:rPr>
      </w:pPr>
      <w:r>
        <w:rPr>
          <w:iCs/>
          <w:color w:val="000000" w:themeColor="text1"/>
          <w:kern w:val="36"/>
          <w:sz w:val="26"/>
          <w:szCs w:val="26"/>
        </w:rPr>
        <w:t>2 )</w:t>
      </w:r>
    </w:p>
    <w:p w14:paraId="01D29C3E" w14:textId="6A560987" w:rsidR="00E7197A" w:rsidRDefault="008B0487" w:rsidP="00E7197A">
      <w:pPr>
        <w:spacing w:before="120" w:after="200"/>
        <w:rPr>
          <w:iCs/>
          <w:color w:val="000000" w:themeColor="text1"/>
          <w:kern w:val="36"/>
          <w:sz w:val="26"/>
          <w:szCs w:val="26"/>
        </w:rPr>
      </w:pPr>
      <w:r w:rsidRPr="008B0487">
        <w:rPr>
          <w:iCs/>
          <w:color w:val="000000" w:themeColor="text1"/>
          <w:kern w:val="36"/>
          <w:sz w:val="26"/>
          <w:szCs w:val="26"/>
        </w:rPr>
        <w:t>a. Viết các phản ứng xảy ra.</w:t>
      </w:r>
    </w:p>
    <w:p w14:paraId="51B02869" w14:textId="6586DCD4" w:rsidR="008B0487" w:rsidRPr="008B0487" w:rsidRDefault="008B0487" w:rsidP="00E7197A">
      <w:pPr>
        <w:spacing w:before="120" w:after="200"/>
        <w:rPr>
          <w:iCs/>
          <w:color w:val="000000" w:themeColor="text1"/>
          <w:kern w:val="36"/>
          <w:sz w:val="26"/>
          <w:szCs w:val="26"/>
        </w:rPr>
      </w:pPr>
      <w:r w:rsidRPr="008B0487">
        <w:rPr>
          <w:iCs/>
          <w:color w:val="000000" w:themeColor="text1"/>
          <w:kern w:val="36"/>
          <w:sz w:val="26"/>
          <w:szCs w:val="26"/>
        </w:rPr>
        <w:t>b. Tính giá trị m</w:t>
      </w:r>
    </w:p>
    <w:p w14:paraId="32204B6E" w14:textId="77777777" w:rsidR="009A11F1" w:rsidRDefault="008B0487" w:rsidP="008B0487">
      <w:pPr>
        <w:spacing w:before="120" w:after="200"/>
        <w:jc w:val="center"/>
        <w:rPr>
          <w:iCs/>
          <w:color w:val="000000" w:themeColor="text1"/>
          <w:kern w:val="36"/>
          <w:sz w:val="26"/>
          <w:szCs w:val="26"/>
        </w:rPr>
      </w:pPr>
      <w:r w:rsidRPr="008B0487">
        <w:rPr>
          <w:iCs/>
          <w:color w:val="000000" w:themeColor="text1"/>
          <w:kern w:val="36"/>
          <w:sz w:val="26"/>
          <w:szCs w:val="26"/>
        </w:rPr>
        <w:t>3. Cho 4,8 g một kim loại R thuộc nhóm IIA tác dụng hết với dung dịch HC1, thu được 4,48 lít khí Hz (dktc).</w:t>
      </w:r>
    </w:p>
    <w:p w14:paraId="3B8CFE17" w14:textId="6B2D5473" w:rsidR="008B0487" w:rsidRPr="008B0487" w:rsidRDefault="008B0487" w:rsidP="008B0487">
      <w:pPr>
        <w:spacing w:before="120" w:after="200"/>
        <w:jc w:val="center"/>
        <w:rPr>
          <w:iCs/>
          <w:color w:val="000000" w:themeColor="text1"/>
          <w:kern w:val="36"/>
          <w:sz w:val="26"/>
          <w:szCs w:val="26"/>
        </w:rPr>
      </w:pPr>
      <w:r w:rsidRPr="008B0487">
        <w:rPr>
          <w:iCs/>
          <w:color w:val="000000" w:themeColor="text1"/>
          <w:kern w:val="36"/>
          <w:sz w:val="26"/>
          <w:szCs w:val="26"/>
        </w:rPr>
        <w:t>a. Viết phương trình hóa học phản ứng xảy ra và tính số mol hiđro thu được.</w:t>
      </w:r>
    </w:p>
    <w:p w14:paraId="35D4E199" w14:textId="77777777" w:rsidR="008B0487" w:rsidRPr="008B0487" w:rsidRDefault="008B0487" w:rsidP="00E7197A">
      <w:pPr>
        <w:spacing w:before="120" w:after="200"/>
        <w:rPr>
          <w:iCs/>
          <w:color w:val="000000" w:themeColor="text1"/>
          <w:kern w:val="36"/>
          <w:sz w:val="26"/>
          <w:szCs w:val="26"/>
        </w:rPr>
      </w:pPr>
      <w:r w:rsidRPr="008B0487">
        <w:rPr>
          <w:iCs/>
          <w:color w:val="000000" w:themeColor="text1"/>
          <w:kern w:val="36"/>
          <w:sz w:val="26"/>
          <w:szCs w:val="26"/>
        </w:rPr>
        <w:t>b. Xác định tên kim loại R.</w:t>
      </w:r>
    </w:p>
    <w:p w14:paraId="0B5E2946" w14:textId="210B782B" w:rsidR="0046397B" w:rsidRDefault="008B0487" w:rsidP="009A11F1">
      <w:pPr>
        <w:spacing w:before="120" w:after="200"/>
        <w:rPr>
          <w:iCs/>
          <w:color w:val="000000" w:themeColor="text1"/>
          <w:kern w:val="36"/>
          <w:sz w:val="26"/>
          <w:szCs w:val="26"/>
        </w:rPr>
      </w:pPr>
      <w:r w:rsidRPr="008B0487">
        <w:rPr>
          <w:iCs/>
          <w:color w:val="000000" w:themeColor="text1"/>
          <w:kern w:val="36"/>
          <w:sz w:val="26"/>
          <w:szCs w:val="26"/>
        </w:rPr>
        <w:t>c. Tính khối lượng muối khan thu được.</w:t>
      </w:r>
    </w:p>
    <w:p w14:paraId="500DC590" w14:textId="1F80739A" w:rsidR="003A337D" w:rsidRDefault="003A337D" w:rsidP="009A11F1">
      <w:pPr>
        <w:spacing w:before="120" w:after="200"/>
        <w:rPr>
          <w:iCs/>
          <w:color w:val="000000" w:themeColor="text1"/>
          <w:kern w:val="36"/>
          <w:sz w:val="26"/>
          <w:szCs w:val="26"/>
        </w:rPr>
      </w:pPr>
      <w:r>
        <w:rPr>
          <w:iCs/>
          <w:color w:val="000000" w:themeColor="text1"/>
          <w:kern w:val="36"/>
          <w:sz w:val="26"/>
          <w:szCs w:val="26"/>
        </w:rPr>
        <w:lastRenderedPageBreak/>
        <w:t xml:space="preserve">                      </w:t>
      </w:r>
      <w:r>
        <w:rPr>
          <w:b/>
          <w:bCs/>
          <w:iCs/>
          <w:color w:val="000000" w:themeColor="text1"/>
          <w:kern w:val="36"/>
          <w:sz w:val="26"/>
          <w:szCs w:val="26"/>
        </w:rPr>
        <w:t xml:space="preserve">      MỞ </w:t>
      </w:r>
      <w:r w:rsidR="00F811E0">
        <w:rPr>
          <w:b/>
          <w:bCs/>
          <w:iCs/>
          <w:color w:val="000000" w:themeColor="text1"/>
          <w:kern w:val="36"/>
          <w:sz w:val="26"/>
          <w:szCs w:val="26"/>
        </w:rPr>
        <w:t>ĐẦU</w:t>
      </w:r>
    </w:p>
    <w:p w14:paraId="0183780F" w14:textId="02EEF601" w:rsidR="00F811E0" w:rsidRDefault="00F811E0" w:rsidP="002B52FB">
      <w:pPr>
        <w:spacing w:line="360" w:lineRule="auto"/>
        <w:jc w:val="both"/>
        <w:rPr>
          <w:sz w:val="26"/>
          <w:szCs w:val="26"/>
        </w:rPr>
      </w:pPr>
      <w:r>
        <w:rPr>
          <w:sz w:val="26"/>
          <w:szCs w:val="26"/>
          <w:shd w:val="clear" w:color="auto" w:fill="FFFFFF"/>
        </w:rPr>
        <w:t>Sau khi họ</w:t>
      </w:r>
      <w:r w:rsidRPr="00870622">
        <w:rPr>
          <w:sz w:val="26"/>
          <w:szCs w:val="26"/>
          <w:shd w:val="clear" w:color="auto" w:fill="FFFFFF"/>
        </w:rPr>
        <w:t xml:space="preserve">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870622">
        <w:rPr>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14:paraId="4EC59094" w14:textId="3A9EA0A6" w:rsidR="00817117" w:rsidRDefault="00817117" w:rsidP="006F6915">
      <w:pPr>
        <w:spacing w:before="120" w:after="200"/>
        <w:jc w:val="center"/>
        <w:rPr>
          <w:iCs/>
          <w:color w:val="000000" w:themeColor="text1"/>
          <w:kern w:val="36"/>
          <w:sz w:val="26"/>
          <w:szCs w:val="26"/>
        </w:rPr>
      </w:pPr>
      <w:r>
        <w:rPr>
          <w:iCs/>
          <w:color w:val="000000" w:themeColor="text1"/>
          <w:kern w:val="36"/>
          <w:sz w:val="26"/>
          <w:szCs w:val="26"/>
        </w:rPr>
        <w:t>Phần 1:Trì</w:t>
      </w:r>
      <w:r w:rsidRPr="008B0487">
        <w:rPr>
          <w:iCs/>
          <w:color w:val="000000" w:themeColor="text1"/>
          <w:kern w:val="36"/>
          <w:sz w:val="26"/>
          <w:szCs w:val="26"/>
        </w:rPr>
        <w:t xml:space="preserve">nh </w:t>
      </w:r>
      <w:r w:rsidR="00E14254">
        <w:rPr>
          <w:iCs/>
          <w:color w:val="000000" w:themeColor="text1"/>
          <w:kern w:val="36"/>
          <w:sz w:val="26"/>
          <w:szCs w:val="26"/>
        </w:rPr>
        <w:t>bày</w:t>
      </w:r>
      <w:r w:rsidRPr="008B0487">
        <w:rPr>
          <w:iCs/>
          <w:color w:val="000000" w:themeColor="text1"/>
          <w:kern w:val="36"/>
          <w:sz w:val="26"/>
          <w:szCs w:val="26"/>
        </w:rPr>
        <w:t xml:space="preserve"> lý thuyết về axit clohydric</w:t>
      </w:r>
    </w:p>
    <w:p w14:paraId="0FD5E82C" w14:textId="77777777" w:rsidR="00BA3EC7" w:rsidRDefault="00BA3EC7" w:rsidP="00E14254">
      <w:pPr>
        <w:spacing w:before="120" w:after="200"/>
        <w:rPr>
          <w:iCs/>
          <w:color w:val="000000" w:themeColor="text1"/>
          <w:kern w:val="36"/>
          <w:sz w:val="26"/>
          <w:szCs w:val="26"/>
        </w:rPr>
      </w:pPr>
      <w:r w:rsidRPr="00BA3EC7">
        <w:rPr>
          <w:iCs/>
          <w:color w:val="000000" w:themeColor="text1"/>
          <w:kern w:val="36"/>
          <w:sz w:val="26"/>
          <w:szCs w:val="26"/>
        </w:rPr>
        <w:t>1. Tính chất vật lí</w:t>
      </w:r>
    </w:p>
    <w:p w14:paraId="64109F67" w14:textId="5B4D84C7" w:rsidR="00E14254" w:rsidRDefault="00BA3EC7" w:rsidP="00E14254">
      <w:pPr>
        <w:spacing w:before="120" w:after="200"/>
        <w:rPr>
          <w:iCs/>
          <w:color w:val="000000" w:themeColor="text1"/>
          <w:kern w:val="36"/>
          <w:sz w:val="26"/>
          <w:szCs w:val="26"/>
        </w:rPr>
      </w:pPr>
      <w:r w:rsidRPr="00BA3EC7">
        <w:rPr>
          <w:iCs/>
          <w:color w:val="000000" w:themeColor="text1"/>
          <w:kern w:val="36"/>
          <w:sz w:val="26"/>
          <w:szCs w:val="26"/>
        </w:rPr>
        <w:t>- Hidro clorua là chất khí, không màu, mùi xốc tan nhiều trong nước tạo thành dung dịch axit mạnh HCI; Nặng hơn không khí.</w:t>
      </w:r>
    </w:p>
    <w:p w14:paraId="5BC20475" w14:textId="7BE2A2FD" w:rsidR="00817117" w:rsidRDefault="007F0542" w:rsidP="002B52FB">
      <w:pPr>
        <w:spacing w:line="360" w:lineRule="auto"/>
        <w:jc w:val="both"/>
        <w:rPr>
          <w:iCs/>
          <w:color w:val="000000" w:themeColor="text1"/>
          <w:kern w:val="36"/>
          <w:sz w:val="26"/>
          <w:szCs w:val="26"/>
        </w:rPr>
      </w:pPr>
      <w:r w:rsidRPr="007F0542">
        <w:rPr>
          <w:iCs/>
          <w:color w:val="000000" w:themeColor="text1"/>
          <w:kern w:val="36"/>
          <w:sz w:val="26"/>
          <w:szCs w:val="26"/>
        </w:rPr>
        <w:t>- Axit HCI là chất lỏng không màu, dễ bay hơi. Dung dịch axit HCI không màu, HCI đặc bốc khói trong không khí ẩm.</w:t>
      </w:r>
    </w:p>
    <w:p w14:paraId="0D210B45" w14:textId="77777777" w:rsidR="00C12B58" w:rsidRPr="00C12B58" w:rsidRDefault="00C12B58" w:rsidP="00C12B58">
      <w:pPr>
        <w:spacing w:line="360" w:lineRule="auto"/>
        <w:jc w:val="both"/>
        <w:rPr>
          <w:iCs/>
          <w:color w:val="000000" w:themeColor="text1"/>
          <w:kern w:val="36"/>
          <w:sz w:val="26"/>
          <w:szCs w:val="26"/>
        </w:rPr>
      </w:pPr>
      <w:r w:rsidRPr="00C12B58">
        <w:rPr>
          <w:iCs/>
          <w:color w:val="000000" w:themeColor="text1"/>
          <w:kern w:val="36"/>
          <w:sz w:val="26"/>
          <w:szCs w:val="26"/>
        </w:rPr>
        <w:t>2. Tính chất hóa học</w:t>
      </w:r>
    </w:p>
    <w:p w14:paraId="7072E04F" w14:textId="77777777" w:rsidR="00C12B58" w:rsidRDefault="00C12B58" w:rsidP="00C12B58">
      <w:pPr>
        <w:spacing w:line="360" w:lineRule="auto"/>
        <w:jc w:val="both"/>
        <w:rPr>
          <w:iCs/>
          <w:color w:val="000000" w:themeColor="text1"/>
          <w:kern w:val="36"/>
          <w:sz w:val="26"/>
          <w:szCs w:val="26"/>
        </w:rPr>
      </w:pPr>
      <w:r w:rsidRPr="00C12B58">
        <w:rPr>
          <w:iCs/>
          <w:color w:val="000000" w:themeColor="text1"/>
          <w:kern w:val="36"/>
          <w:sz w:val="26"/>
          <w:szCs w:val="26"/>
        </w:rPr>
        <w:t xml:space="preserve">a. </w:t>
      </w:r>
      <w:r>
        <w:rPr>
          <w:iCs/>
          <w:color w:val="000000" w:themeColor="text1"/>
          <w:kern w:val="36"/>
          <w:sz w:val="26"/>
          <w:szCs w:val="26"/>
        </w:rPr>
        <w:t>Tín</w:t>
      </w:r>
      <w:r w:rsidRPr="00C12B58">
        <w:rPr>
          <w:iCs/>
          <w:color w:val="000000" w:themeColor="text1"/>
          <w:kern w:val="36"/>
          <w:sz w:val="26"/>
          <w:szCs w:val="26"/>
        </w:rPr>
        <w:t>h axit mạnh</w:t>
      </w:r>
    </w:p>
    <w:p w14:paraId="79ECC416" w14:textId="4A927A83" w:rsidR="00C12B58" w:rsidRPr="00C12B58" w:rsidRDefault="00C12B58" w:rsidP="00C12B58">
      <w:pPr>
        <w:spacing w:line="360" w:lineRule="auto"/>
        <w:jc w:val="both"/>
        <w:rPr>
          <w:iCs/>
          <w:color w:val="000000" w:themeColor="text1"/>
          <w:kern w:val="36"/>
          <w:sz w:val="26"/>
          <w:szCs w:val="26"/>
        </w:rPr>
      </w:pPr>
      <w:r w:rsidRPr="00C12B58">
        <w:rPr>
          <w:iCs/>
          <w:color w:val="000000" w:themeColor="text1"/>
          <w:kern w:val="36"/>
          <w:sz w:val="26"/>
          <w:szCs w:val="26"/>
        </w:rPr>
        <w:t>- Làm quỳ tím chuyển thành màu đỏ.</w:t>
      </w:r>
    </w:p>
    <w:p w14:paraId="6FC9F67C" w14:textId="77777777" w:rsidR="002F7894" w:rsidRDefault="00C12B58" w:rsidP="00C12B58">
      <w:pPr>
        <w:spacing w:line="360" w:lineRule="auto"/>
        <w:jc w:val="both"/>
        <w:rPr>
          <w:iCs/>
          <w:color w:val="000000" w:themeColor="text1"/>
          <w:kern w:val="36"/>
          <w:sz w:val="26"/>
          <w:szCs w:val="26"/>
        </w:rPr>
      </w:pPr>
      <w:r w:rsidRPr="00C12B58">
        <w:rPr>
          <w:iCs/>
          <w:color w:val="000000" w:themeColor="text1"/>
          <w:kern w:val="36"/>
          <w:sz w:val="26"/>
          <w:szCs w:val="26"/>
        </w:rPr>
        <w:t>- Tác dụng với kim loại đứng trước H – muối trong đó kim loại có hóa trị thấp + H2.</w:t>
      </w:r>
    </w:p>
    <w:p w14:paraId="7B15DEF1" w14:textId="26BB0560" w:rsidR="00C12B58" w:rsidRPr="00C12B58" w:rsidRDefault="00C12B58" w:rsidP="00C12B58">
      <w:pPr>
        <w:spacing w:line="360" w:lineRule="auto"/>
        <w:jc w:val="both"/>
        <w:rPr>
          <w:iCs/>
          <w:color w:val="000000" w:themeColor="text1"/>
          <w:kern w:val="36"/>
          <w:sz w:val="26"/>
          <w:szCs w:val="26"/>
        </w:rPr>
      </w:pPr>
      <w:r w:rsidRPr="00C12B58">
        <w:rPr>
          <w:iCs/>
          <w:color w:val="000000" w:themeColor="text1"/>
          <w:kern w:val="36"/>
          <w:sz w:val="26"/>
          <w:szCs w:val="26"/>
        </w:rPr>
        <w:t>Fe + 2HCl FeCl2 + H</w:t>
      </w:r>
      <w:r w:rsidRPr="00C12B58">
        <w:rPr>
          <w:rFonts w:ascii="Cambria Math" w:hAnsi="Cambria Math" w:cs="Cambria Math"/>
          <w:iCs/>
          <w:color w:val="000000" w:themeColor="text1"/>
          <w:kern w:val="36"/>
          <w:sz w:val="26"/>
          <w:szCs w:val="26"/>
        </w:rPr>
        <w:t>₂</w:t>
      </w:r>
    </w:p>
    <w:p w14:paraId="330CE184" w14:textId="77777777" w:rsidR="00C12B58" w:rsidRPr="00C12B58" w:rsidRDefault="00C12B58" w:rsidP="00C12B58">
      <w:pPr>
        <w:spacing w:line="360" w:lineRule="auto"/>
        <w:jc w:val="both"/>
        <w:rPr>
          <w:iCs/>
          <w:color w:val="000000" w:themeColor="text1"/>
          <w:kern w:val="36"/>
          <w:sz w:val="26"/>
          <w:szCs w:val="26"/>
        </w:rPr>
      </w:pPr>
      <w:r w:rsidRPr="00C12B58">
        <w:rPr>
          <w:iCs/>
          <w:color w:val="000000" w:themeColor="text1"/>
          <w:kern w:val="36"/>
          <w:sz w:val="26"/>
          <w:szCs w:val="26"/>
        </w:rPr>
        <w:t>- Tác dụng với oxit kim loại – muối (trong đó kim loại giữ nguyên hóa trị) + H2O.</w:t>
      </w:r>
    </w:p>
    <w:p w14:paraId="440B8495" w14:textId="77777777" w:rsidR="00C12B58" w:rsidRPr="00C12B58" w:rsidRDefault="00C12B58" w:rsidP="00C12B58">
      <w:pPr>
        <w:spacing w:line="360" w:lineRule="auto"/>
        <w:jc w:val="both"/>
        <w:rPr>
          <w:iCs/>
          <w:color w:val="000000" w:themeColor="text1"/>
          <w:kern w:val="36"/>
          <w:sz w:val="26"/>
          <w:szCs w:val="26"/>
        </w:rPr>
      </w:pPr>
      <w:r w:rsidRPr="00C12B58">
        <w:rPr>
          <w:iCs/>
          <w:color w:val="000000" w:themeColor="text1"/>
          <w:kern w:val="36"/>
          <w:sz w:val="26"/>
          <w:szCs w:val="26"/>
        </w:rPr>
        <w:t>Fe304 +8HCI → 4H20 + FeCl2 + 2FeCl3</w:t>
      </w:r>
    </w:p>
    <w:p w14:paraId="3BEAF3E2" w14:textId="59BBB9E8" w:rsidR="00DE7F00" w:rsidRPr="0050312F" w:rsidRDefault="00DE7F00" w:rsidP="00DE7F00">
      <w:pPr>
        <w:spacing w:line="360" w:lineRule="auto"/>
        <w:jc w:val="both"/>
        <w:rPr>
          <w:bCs/>
          <w:sz w:val="26"/>
          <w:szCs w:val="26"/>
          <w:shd w:val="clear" w:color="auto" w:fill="FFFFFF"/>
        </w:rPr>
      </w:pPr>
      <w:r w:rsidRPr="00DE7F00">
        <w:rPr>
          <w:b/>
          <w:sz w:val="26"/>
          <w:szCs w:val="26"/>
          <w:shd w:val="clear" w:color="auto" w:fill="FFFFFF"/>
        </w:rPr>
        <w:t xml:space="preserve">- </w:t>
      </w:r>
      <w:r w:rsidRPr="0050312F">
        <w:rPr>
          <w:bCs/>
          <w:sz w:val="26"/>
          <w:szCs w:val="26"/>
          <w:shd w:val="clear" w:color="auto" w:fill="FFFFFF"/>
        </w:rPr>
        <w:t>Tác dụng với bazơ → muối (trong đó kim loại giữ nguyên hóa</w:t>
      </w:r>
      <w:r w:rsidR="0050312F" w:rsidRPr="0050312F">
        <w:rPr>
          <w:bCs/>
          <w:sz w:val="26"/>
          <w:szCs w:val="26"/>
          <w:shd w:val="clear" w:color="auto" w:fill="FFFFFF"/>
        </w:rPr>
        <w:t xml:space="preserve"> </w:t>
      </w:r>
      <w:r w:rsidRPr="0050312F">
        <w:rPr>
          <w:bCs/>
          <w:sz w:val="26"/>
          <w:szCs w:val="26"/>
          <w:shd w:val="clear" w:color="auto" w:fill="FFFFFF"/>
        </w:rPr>
        <w:t>tri) + H</w:t>
      </w:r>
      <w:r w:rsidRPr="0050312F">
        <w:rPr>
          <w:rFonts w:ascii="Cambria Math" w:hAnsi="Cambria Math" w:cs="Cambria Math"/>
          <w:bCs/>
          <w:sz w:val="26"/>
          <w:szCs w:val="26"/>
          <w:shd w:val="clear" w:color="auto" w:fill="FFFFFF"/>
        </w:rPr>
        <w:t>₂</w:t>
      </w:r>
      <w:r w:rsidRPr="0050312F">
        <w:rPr>
          <w:bCs/>
          <w:sz w:val="26"/>
          <w:szCs w:val="26"/>
          <w:shd w:val="clear" w:color="auto" w:fill="FFFFFF"/>
        </w:rPr>
        <w:t>O.</w:t>
      </w:r>
    </w:p>
    <w:p w14:paraId="3564958E" w14:textId="77777777" w:rsidR="00DE7F00" w:rsidRPr="0050312F" w:rsidRDefault="00DE7F00" w:rsidP="00DE7F00">
      <w:pPr>
        <w:spacing w:line="360" w:lineRule="auto"/>
        <w:jc w:val="both"/>
        <w:rPr>
          <w:bCs/>
          <w:sz w:val="26"/>
          <w:szCs w:val="26"/>
          <w:shd w:val="clear" w:color="auto" w:fill="FFFFFF"/>
        </w:rPr>
      </w:pPr>
      <w:r w:rsidRPr="0050312F">
        <w:rPr>
          <w:bCs/>
          <w:sz w:val="26"/>
          <w:szCs w:val="26"/>
          <w:shd w:val="clear" w:color="auto" w:fill="FFFFFF"/>
        </w:rPr>
        <w:t>Fe(OH)2 + 2HCI → FeCl2 + 2H</w:t>
      </w:r>
      <w:r w:rsidRPr="0050312F">
        <w:rPr>
          <w:rFonts w:ascii="Cambria Math" w:hAnsi="Cambria Math" w:cs="Cambria Math"/>
          <w:bCs/>
          <w:sz w:val="26"/>
          <w:szCs w:val="26"/>
          <w:shd w:val="clear" w:color="auto" w:fill="FFFFFF"/>
        </w:rPr>
        <w:t>₂</w:t>
      </w:r>
      <w:r w:rsidRPr="0050312F">
        <w:rPr>
          <w:bCs/>
          <w:sz w:val="26"/>
          <w:szCs w:val="26"/>
          <w:shd w:val="clear" w:color="auto" w:fill="FFFFFF"/>
        </w:rPr>
        <w:t>O</w:t>
      </w:r>
    </w:p>
    <w:p w14:paraId="5F7D2B9D" w14:textId="77777777" w:rsidR="00DE7F00" w:rsidRPr="0050312F" w:rsidRDefault="00DE7F00" w:rsidP="00DE7F00">
      <w:pPr>
        <w:spacing w:line="360" w:lineRule="auto"/>
        <w:jc w:val="both"/>
        <w:rPr>
          <w:bCs/>
          <w:sz w:val="26"/>
          <w:szCs w:val="26"/>
          <w:shd w:val="clear" w:color="auto" w:fill="FFFFFF"/>
        </w:rPr>
      </w:pPr>
      <w:r w:rsidRPr="0050312F">
        <w:rPr>
          <w:bCs/>
          <w:sz w:val="26"/>
          <w:szCs w:val="26"/>
          <w:shd w:val="clear" w:color="auto" w:fill="FFFFFF"/>
        </w:rPr>
        <w:t>- Tác dụng với muối – muối mới + axit mới</w:t>
      </w:r>
    </w:p>
    <w:p w14:paraId="2CE29CAB" w14:textId="10EE3F4B" w:rsidR="000B7323" w:rsidRDefault="00DE7F00">
      <w:pPr>
        <w:rPr>
          <w:bCs/>
          <w:sz w:val="26"/>
          <w:szCs w:val="26"/>
          <w:shd w:val="clear" w:color="auto" w:fill="FFFFFF"/>
        </w:rPr>
      </w:pPr>
      <w:r w:rsidRPr="0050312F">
        <w:rPr>
          <w:bCs/>
          <w:sz w:val="26"/>
          <w:szCs w:val="26"/>
          <w:shd w:val="clear" w:color="auto" w:fill="FFFFFF"/>
        </w:rPr>
        <w:t>Na2CO3 + 2HCI 2NaBr + H</w:t>
      </w:r>
      <w:r w:rsidRPr="0050312F">
        <w:rPr>
          <w:rFonts w:ascii="Cambria Math" w:hAnsi="Cambria Math" w:cs="Cambria Math"/>
          <w:bCs/>
          <w:sz w:val="26"/>
          <w:szCs w:val="26"/>
          <w:shd w:val="clear" w:color="auto" w:fill="FFFFFF"/>
        </w:rPr>
        <w:t>₂</w:t>
      </w:r>
      <w:r w:rsidRPr="0050312F">
        <w:rPr>
          <w:bCs/>
          <w:sz w:val="26"/>
          <w:szCs w:val="26"/>
          <w:shd w:val="clear" w:color="auto" w:fill="FFFFFF"/>
        </w:rPr>
        <w:t>O + CO2</w:t>
      </w:r>
    </w:p>
    <w:p w14:paraId="1B4B77A1" w14:textId="77777777" w:rsidR="00CB29D7" w:rsidRPr="00CB29D7" w:rsidRDefault="00CB29D7" w:rsidP="00CB29D7">
      <w:pPr>
        <w:rPr>
          <w:bCs/>
          <w:sz w:val="26"/>
          <w:szCs w:val="26"/>
          <w:shd w:val="clear" w:color="auto" w:fill="FFFFFF"/>
        </w:rPr>
      </w:pPr>
      <w:r w:rsidRPr="00CB29D7">
        <w:rPr>
          <w:bCs/>
          <w:sz w:val="26"/>
          <w:szCs w:val="26"/>
          <w:shd w:val="clear" w:color="auto" w:fill="FFFFFF"/>
        </w:rPr>
        <w:lastRenderedPageBreak/>
        <w:t>Tính oxi hóa - khử</w:t>
      </w:r>
    </w:p>
    <w:p w14:paraId="3BA29298" w14:textId="01530F9C" w:rsidR="00CB29D7" w:rsidRPr="00CB29D7" w:rsidRDefault="00CB29D7" w:rsidP="00CB29D7">
      <w:pPr>
        <w:rPr>
          <w:bCs/>
          <w:sz w:val="26"/>
          <w:szCs w:val="26"/>
          <w:shd w:val="clear" w:color="auto" w:fill="FFFFFF"/>
        </w:rPr>
      </w:pPr>
      <w:r w:rsidRPr="00CB29D7">
        <w:rPr>
          <w:bCs/>
          <w:sz w:val="26"/>
          <w:szCs w:val="26"/>
          <w:shd w:val="clear" w:color="auto" w:fill="FFFFFF"/>
        </w:rPr>
        <w:t xml:space="preserve"> HCI thể hiện tính oxi hóa khi tác dụng với các kim loại đứng</w:t>
      </w:r>
      <w:r w:rsidR="00E54BC6">
        <w:rPr>
          <w:bCs/>
          <w:sz w:val="26"/>
          <w:szCs w:val="26"/>
          <w:shd w:val="clear" w:color="auto" w:fill="FFFFFF"/>
        </w:rPr>
        <w:t xml:space="preserve"> </w:t>
      </w:r>
      <w:r w:rsidRPr="00CB29D7">
        <w:rPr>
          <w:bCs/>
          <w:sz w:val="26"/>
          <w:szCs w:val="26"/>
          <w:shd w:val="clear" w:color="auto" w:fill="FFFFFF"/>
        </w:rPr>
        <w:t>trước H2 (xem phần tính axit). - HCI đóng vai trò chất khử khi tác dụng với chất có tính oxi hóa mạnh (xem phản ứng điều chế clo trong phòng thí</w:t>
      </w:r>
      <w:r w:rsidR="006C5AE6">
        <w:rPr>
          <w:bCs/>
          <w:sz w:val="26"/>
          <w:szCs w:val="26"/>
          <w:shd w:val="clear" w:color="auto" w:fill="FFFFFF"/>
        </w:rPr>
        <w:t xml:space="preserve"> nghiệm</w:t>
      </w:r>
      <w:r w:rsidRPr="00CB29D7">
        <w:rPr>
          <w:bCs/>
          <w:sz w:val="26"/>
          <w:szCs w:val="26"/>
          <w:shd w:val="clear" w:color="auto" w:fill="FFFFFF"/>
        </w:rPr>
        <w:t>).</w:t>
      </w:r>
    </w:p>
    <w:p w14:paraId="07A88C60" w14:textId="5C59EF91" w:rsidR="00CB29D7" w:rsidRPr="00CB29D7" w:rsidRDefault="00E54BC6" w:rsidP="00CB29D7">
      <w:pPr>
        <w:rPr>
          <w:bCs/>
          <w:sz w:val="26"/>
          <w:szCs w:val="26"/>
          <w:shd w:val="clear" w:color="auto" w:fill="FFFFFF"/>
        </w:rPr>
      </w:pPr>
      <w:r>
        <w:rPr>
          <w:bCs/>
          <w:sz w:val="26"/>
          <w:szCs w:val="26"/>
          <w:shd w:val="clear" w:color="auto" w:fill="FFFFFF"/>
        </w:rPr>
        <w:t>3</w:t>
      </w:r>
      <w:r w:rsidR="00CB29D7" w:rsidRPr="00CB29D7">
        <w:rPr>
          <w:bCs/>
          <w:sz w:val="26"/>
          <w:szCs w:val="26"/>
          <w:shd w:val="clear" w:color="auto" w:fill="FFFFFF"/>
        </w:rPr>
        <w:t xml:space="preserve">. Điều </w:t>
      </w:r>
      <w:r w:rsidR="00CB29D7">
        <w:rPr>
          <w:bCs/>
          <w:sz w:val="26"/>
          <w:szCs w:val="26"/>
          <w:shd w:val="clear" w:color="auto" w:fill="FFFFFF"/>
        </w:rPr>
        <w:t>chế</w:t>
      </w:r>
    </w:p>
    <w:p w14:paraId="5F2C60C6" w14:textId="53D23367" w:rsidR="00CB29D7" w:rsidRPr="00CB29D7" w:rsidRDefault="00CB29D7" w:rsidP="00CB29D7">
      <w:pPr>
        <w:rPr>
          <w:bCs/>
          <w:sz w:val="26"/>
          <w:szCs w:val="26"/>
          <w:shd w:val="clear" w:color="auto" w:fill="FFFFFF"/>
        </w:rPr>
      </w:pPr>
      <w:r w:rsidRPr="00CB29D7">
        <w:rPr>
          <w:bCs/>
          <w:sz w:val="26"/>
          <w:szCs w:val="26"/>
          <w:shd w:val="clear" w:color="auto" w:fill="FFFFFF"/>
        </w:rPr>
        <w:t xml:space="preserve"> Phương pháp sunfat (trong phòng thí nghiệm):</w:t>
      </w:r>
    </w:p>
    <w:p w14:paraId="65E6EA2D" w14:textId="77777777" w:rsidR="00CB29D7" w:rsidRPr="00CB29D7" w:rsidRDefault="00CB29D7" w:rsidP="00CB29D7">
      <w:pPr>
        <w:rPr>
          <w:bCs/>
          <w:sz w:val="26"/>
          <w:szCs w:val="26"/>
          <w:shd w:val="clear" w:color="auto" w:fill="FFFFFF"/>
        </w:rPr>
      </w:pPr>
      <w:r w:rsidRPr="00CB29D7">
        <w:rPr>
          <w:bCs/>
          <w:sz w:val="26"/>
          <w:szCs w:val="26"/>
          <w:shd w:val="clear" w:color="auto" w:fill="FFFFFF"/>
        </w:rPr>
        <w:t>NaCl rắn + H2SO4 đặc</w:t>
      </w:r>
    </w:p>
    <w:p w14:paraId="2A33ECCA" w14:textId="397F94E0" w:rsidR="00CB29D7" w:rsidRPr="00CB29D7" w:rsidRDefault="00CB29D7" w:rsidP="00CB29D7">
      <w:pPr>
        <w:rPr>
          <w:bCs/>
          <w:sz w:val="26"/>
          <w:szCs w:val="26"/>
          <w:shd w:val="clear" w:color="auto" w:fill="FFFFFF"/>
        </w:rPr>
      </w:pPr>
      <w:r w:rsidRPr="00CB29D7">
        <w:rPr>
          <w:bCs/>
          <w:sz w:val="26"/>
          <w:szCs w:val="26"/>
          <w:shd w:val="clear" w:color="auto" w:fill="FFFFFF"/>
        </w:rPr>
        <w:t>NaHSO4 + HCI (&lt;250°C)</w:t>
      </w:r>
    </w:p>
    <w:p w14:paraId="1EFEE94E" w14:textId="0766ACDD" w:rsidR="00CB29D7" w:rsidRDefault="00CB29D7">
      <w:pPr>
        <w:rPr>
          <w:bCs/>
          <w:sz w:val="26"/>
          <w:szCs w:val="26"/>
          <w:shd w:val="clear" w:color="auto" w:fill="FFFFFF"/>
        </w:rPr>
      </w:pPr>
      <w:r w:rsidRPr="00CB29D7">
        <w:rPr>
          <w:bCs/>
          <w:sz w:val="26"/>
          <w:szCs w:val="26"/>
          <w:shd w:val="clear" w:color="auto" w:fill="FFFFFF"/>
        </w:rPr>
        <w:t>2NaCl rắn + H2SO4 đặc – Na2SO4 + 2HCI (&gt;400°C)</w:t>
      </w:r>
    </w:p>
    <w:p w14:paraId="15211081" w14:textId="669FF5D7" w:rsidR="00D2194F" w:rsidRDefault="00D2194F" w:rsidP="00FA1F8C">
      <w:pPr>
        <w:rPr>
          <w:bCs/>
          <w:sz w:val="26"/>
          <w:szCs w:val="26"/>
          <w:shd w:val="clear" w:color="auto" w:fill="FFFFFF"/>
        </w:rPr>
      </w:pPr>
      <w:r>
        <w:rPr>
          <w:bCs/>
          <w:sz w:val="26"/>
          <w:szCs w:val="26"/>
          <w:shd w:val="clear" w:color="auto" w:fill="FFFFFF"/>
        </w:rPr>
        <w:t>Ứng dụng:</w:t>
      </w:r>
    </w:p>
    <w:p w14:paraId="15C8C715" w14:textId="3F5FC6A8" w:rsidR="00E04521" w:rsidRDefault="00191B9C" w:rsidP="006F6915">
      <w:pPr>
        <w:spacing w:before="120" w:after="200"/>
        <w:jc w:val="center"/>
        <w:rPr>
          <w:rFonts w:ascii="Roboto" w:eastAsia="Times New Roman" w:hAnsi="Roboto"/>
          <w:color w:val="4D5156"/>
          <w:sz w:val="27"/>
          <w:szCs w:val="27"/>
          <w:shd w:val="clear" w:color="auto" w:fill="FFFFFF"/>
        </w:rPr>
      </w:pPr>
      <w:r w:rsidRPr="00E04521">
        <w:rPr>
          <w:rFonts w:ascii="Roboto" w:eastAsia="Times New Roman" w:hAnsi="Roboto"/>
          <w:color w:val="000000" w:themeColor="text1"/>
          <w:sz w:val="27"/>
          <w:szCs w:val="27"/>
          <w:shd w:val="clear" w:color="auto" w:fill="FFFFFF"/>
        </w:rPr>
        <w:t>Một trong những </w:t>
      </w:r>
      <w:r w:rsidRPr="00E04521">
        <w:rPr>
          <w:rFonts w:ascii="Roboto" w:eastAsia="Times New Roman" w:hAnsi="Roboto"/>
          <w:b/>
          <w:bCs/>
          <w:color w:val="000000" w:themeColor="text1"/>
          <w:sz w:val="27"/>
          <w:szCs w:val="27"/>
          <w:shd w:val="clear" w:color="auto" w:fill="FFFFFF"/>
        </w:rPr>
        <w:t>ứng dụng</w:t>
      </w:r>
      <w:r w:rsidR="00665CFD">
        <w:rPr>
          <w:rFonts w:ascii="Roboto" w:eastAsia="Times New Roman" w:hAnsi="Roboto"/>
          <w:color w:val="000000" w:themeColor="text1"/>
          <w:sz w:val="27"/>
          <w:szCs w:val="27"/>
          <w:shd w:val="clear" w:color="auto" w:fill="FFFFFF"/>
        </w:rPr>
        <w:t> quan trọng của acid hydroc</w:t>
      </w:r>
      <w:r w:rsidRPr="00E04521">
        <w:rPr>
          <w:rFonts w:ascii="Roboto" w:eastAsia="Times New Roman" w:hAnsi="Roboto"/>
          <w:color w:val="000000" w:themeColor="text1"/>
          <w:sz w:val="27"/>
          <w:szCs w:val="27"/>
          <w:shd w:val="clear" w:color="auto" w:fill="FFFFFF"/>
        </w:rPr>
        <w:t>loric là dùng để loại bỏ gỉ trên thép, đó là các oxide sắt, trước khi thép được đưa vào sử </w:t>
      </w:r>
      <w:r w:rsidRPr="00E04521">
        <w:rPr>
          <w:rFonts w:ascii="Roboto" w:eastAsia="Times New Roman" w:hAnsi="Roboto"/>
          <w:b/>
          <w:bCs/>
          <w:color w:val="000000" w:themeColor="text1"/>
          <w:sz w:val="27"/>
          <w:szCs w:val="27"/>
          <w:shd w:val="clear" w:color="auto" w:fill="FFFFFF"/>
        </w:rPr>
        <w:t>dụng</w:t>
      </w:r>
      <w:r w:rsidRPr="00E04521">
        <w:rPr>
          <w:rFonts w:ascii="Roboto" w:eastAsia="Times New Roman" w:hAnsi="Roboto"/>
          <w:color w:val="000000" w:themeColor="text1"/>
          <w:sz w:val="27"/>
          <w:szCs w:val="27"/>
          <w:shd w:val="clear" w:color="auto" w:fill="FFFFFF"/>
        </w:rPr>
        <w:t> với những mục đích khác như cán, mạ điện và những kỹ thuật khác. HCl dùng trong kỹ thuật có nồng độ 18% là phổ biến, được dùng làm</w:t>
      </w:r>
      <w:r w:rsidR="00E04521">
        <w:rPr>
          <w:rFonts w:ascii="Roboto" w:eastAsia="Times New Roman" w:hAnsi="Roboto"/>
          <w:color w:val="000000" w:themeColor="text1"/>
          <w:sz w:val="27"/>
          <w:szCs w:val="27"/>
          <w:shd w:val="clear" w:color="auto" w:fill="FFFFFF"/>
        </w:rPr>
        <w:t xml:space="preserve"> </w:t>
      </w:r>
      <w:r w:rsidRPr="00E04521">
        <w:rPr>
          <w:rFonts w:ascii="Roboto" w:eastAsia="Times New Roman" w:hAnsi="Roboto"/>
          <w:color w:val="000000" w:themeColor="text1"/>
          <w:sz w:val="27"/>
          <w:szCs w:val="27"/>
          <w:shd w:val="clear" w:color="auto" w:fill="FFFFFF"/>
        </w:rPr>
        <w:t>chất tẩy gỉ của các loại thép carbon</w:t>
      </w:r>
      <w:r>
        <w:rPr>
          <w:rFonts w:ascii="Roboto" w:eastAsia="Times New Roman" w:hAnsi="Roboto"/>
          <w:color w:val="4D5156"/>
          <w:sz w:val="27"/>
          <w:szCs w:val="27"/>
          <w:shd w:val="clear" w:color="auto" w:fill="FFFFFF"/>
        </w:rPr>
        <w:t>.</w:t>
      </w:r>
    </w:p>
    <w:p w14:paraId="248A7B34" w14:textId="1B43DED8" w:rsidR="006D4C1A" w:rsidRPr="008B0487" w:rsidRDefault="006D4C1A" w:rsidP="006F6915">
      <w:pPr>
        <w:spacing w:before="120" w:after="200"/>
        <w:jc w:val="center"/>
        <w:rPr>
          <w:iCs/>
          <w:color w:val="000000" w:themeColor="text1"/>
          <w:kern w:val="36"/>
          <w:sz w:val="26"/>
          <w:szCs w:val="26"/>
        </w:rPr>
      </w:pPr>
      <w:r w:rsidRPr="008B0487">
        <w:rPr>
          <w:iCs/>
          <w:color w:val="000000" w:themeColor="text1"/>
          <w:kern w:val="36"/>
          <w:sz w:val="26"/>
          <w:szCs w:val="26"/>
        </w:rPr>
        <w:t>PHẢN 2. ỨNG DỤNG LÝ THUYẾT CƠ SỞ VÀO THỰC TẾ</w:t>
      </w:r>
    </w:p>
    <w:p w14:paraId="72616A1F" w14:textId="600E06A0" w:rsidR="00FA1F8C" w:rsidRPr="00FA1F8C" w:rsidRDefault="00FA1F8C" w:rsidP="00FA1F8C">
      <w:pPr>
        <w:rPr>
          <w:bCs/>
          <w:sz w:val="26"/>
          <w:szCs w:val="26"/>
          <w:shd w:val="clear" w:color="auto" w:fill="FFFFFF"/>
        </w:rPr>
      </w:pPr>
      <w:r w:rsidRPr="00FA1F8C">
        <w:rPr>
          <w:bCs/>
          <w:sz w:val="26"/>
          <w:szCs w:val="26"/>
          <w:shd w:val="clear" w:color="auto" w:fill="FFFFFF"/>
        </w:rPr>
        <w:t>Quy trình sản xuất axit HCl trong công nghiệp</w:t>
      </w:r>
    </w:p>
    <w:p w14:paraId="1E311FD3" w14:textId="77777777" w:rsidR="00FA1F8C" w:rsidRPr="00FA1F8C" w:rsidRDefault="00FA1F8C" w:rsidP="00FA1F8C">
      <w:pPr>
        <w:rPr>
          <w:bCs/>
          <w:sz w:val="26"/>
          <w:szCs w:val="26"/>
          <w:shd w:val="clear" w:color="auto" w:fill="FFFFFF"/>
        </w:rPr>
      </w:pPr>
      <w:r w:rsidRPr="00FA1F8C">
        <w:rPr>
          <w:bCs/>
          <w:sz w:val="26"/>
          <w:szCs w:val="26"/>
          <w:shd w:val="clear" w:color="auto" w:fill="FFFFFF"/>
        </w:rPr>
        <w:t>Axit clohydric được sản xuất bằng phương pháp điện phân muối ăn NaCl theo phương trình; 2NaCl + H2O -&gt; 2NaOH + H2 + Cl2</w:t>
      </w:r>
    </w:p>
    <w:p w14:paraId="294D1355" w14:textId="77777777" w:rsidR="00FA1F8C" w:rsidRPr="00FA1F8C" w:rsidRDefault="00FA1F8C" w:rsidP="00FA1F8C">
      <w:pPr>
        <w:rPr>
          <w:bCs/>
          <w:sz w:val="26"/>
          <w:szCs w:val="26"/>
          <w:shd w:val="clear" w:color="auto" w:fill="FFFFFF"/>
        </w:rPr>
      </w:pPr>
      <w:r w:rsidRPr="00FA1F8C">
        <w:rPr>
          <w:bCs/>
          <w:sz w:val="26"/>
          <w:szCs w:val="26"/>
          <w:shd w:val="clear" w:color="auto" w:fill="FFFFFF"/>
        </w:rPr>
        <w:t>Vì quá trình điện phân NaCl tạo ra Xút lỏng ( NaOH lỏng ) nên quá trình sản xuất clohydric – HCl luôn đi kèm sản phẩm phụ là sodium hydroxide. Sau quá trình điện phân thu được H2 và Cl2, dẫn hai khí này vào tháp T1 xảy ra phương trình phản ứng sau: H2 + Cl2 -&gt; 2HCl</w:t>
      </w:r>
    </w:p>
    <w:p w14:paraId="3EECE86A" w14:textId="77777777" w:rsidR="00FA1F8C" w:rsidRPr="00FA1F8C" w:rsidRDefault="00FA1F8C" w:rsidP="00FA1F8C">
      <w:pPr>
        <w:rPr>
          <w:bCs/>
          <w:sz w:val="26"/>
          <w:szCs w:val="26"/>
          <w:shd w:val="clear" w:color="auto" w:fill="FFFFFF"/>
        </w:rPr>
      </w:pPr>
      <w:r w:rsidRPr="00FA1F8C">
        <w:rPr>
          <w:bCs/>
          <w:sz w:val="26"/>
          <w:szCs w:val="26"/>
          <w:shd w:val="clear" w:color="auto" w:fill="FFFFFF"/>
        </w:rPr>
        <w:t>Khí HCl được dẫn qua tháp hấp thụ T2</w:t>
      </w:r>
    </w:p>
    <w:p w14:paraId="21A54605" w14:textId="77777777" w:rsidR="00FA1F8C" w:rsidRPr="00FA1F8C" w:rsidRDefault="00FA1F8C" w:rsidP="00FA1F8C">
      <w:pPr>
        <w:rPr>
          <w:bCs/>
          <w:sz w:val="26"/>
          <w:szCs w:val="26"/>
          <w:shd w:val="clear" w:color="auto" w:fill="FFFFFF"/>
        </w:rPr>
      </w:pPr>
      <w:r w:rsidRPr="00FA1F8C">
        <w:rPr>
          <w:bCs/>
          <w:sz w:val="26"/>
          <w:szCs w:val="26"/>
          <w:shd w:val="clear" w:color="auto" w:fill="FFFFFF"/>
        </w:rPr>
        <w:t>Khí HCl chưa được hấp thụ ở tháp T2 được dẫn qua tháp hấp thụ T3.</w:t>
      </w:r>
    </w:p>
    <w:p w14:paraId="1BAC1BD0" w14:textId="77777777" w:rsidR="00FA1F8C" w:rsidRPr="00FA1F8C" w:rsidRDefault="00FA1F8C" w:rsidP="00FA1F8C">
      <w:pPr>
        <w:rPr>
          <w:bCs/>
          <w:sz w:val="26"/>
          <w:szCs w:val="26"/>
          <w:shd w:val="clear" w:color="auto" w:fill="FFFFFF"/>
        </w:rPr>
      </w:pPr>
      <w:r w:rsidRPr="00FA1F8C">
        <w:rPr>
          <w:bCs/>
          <w:sz w:val="26"/>
          <w:szCs w:val="26"/>
          <w:shd w:val="clear" w:color="auto" w:fill="FFFFFF"/>
        </w:rPr>
        <w:t>Dung dịch HCl thu được ở tháp T3 sẽ được dẫn trở lại tháp T2 để làm đặc</w:t>
      </w:r>
    </w:p>
    <w:p w14:paraId="6C50C57E" w14:textId="77777777" w:rsidR="00FA1F8C" w:rsidRPr="00FA1F8C" w:rsidRDefault="00FA1F8C" w:rsidP="00FA1F8C">
      <w:pPr>
        <w:rPr>
          <w:bCs/>
          <w:sz w:val="26"/>
          <w:szCs w:val="26"/>
          <w:shd w:val="clear" w:color="auto" w:fill="FFFFFF"/>
        </w:rPr>
      </w:pPr>
      <w:r w:rsidRPr="00FA1F8C">
        <w:rPr>
          <w:bCs/>
          <w:sz w:val="26"/>
          <w:szCs w:val="26"/>
          <w:shd w:val="clear" w:color="auto" w:fill="FFFFFF"/>
        </w:rPr>
        <w:t>Một phần khí chưa được hấp thụ sẽ được thải ra ngoài</w:t>
      </w:r>
    </w:p>
    <w:p w14:paraId="606800A9" w14:textId="402C58B0" w:rsidR="00CB29D7" w:rsidRDefault="00FA1F8C">
      <w:pPr>
        <w:rPr>
          <w:bCs/>
          <w:sz w:val="26"/>
          <w:szCs w:val="26"/>
          <w:shd w:val="clear" w:color="auto" w:fill="FFFFFF"/>
        </w:rPr>
      </w:pPr>
      <w:r w:rsidRPr="00FA1F8C">
        <w:rPr>
          <w:bCs/>
          <w:sz w:val="26"/>
          <w:szCs w:val="26"/>
          <w:shd w:val="clear" w:color="auto" w:fill="FFFFFF"/>
        </w:rPr>
        <w:t>Sản phẩm là Axit Clohydric – HCl.</w:t>
      </w:r>
    </w:p>
    <w:p w14:paraId="1C31E049" w14:textId="77777777" w:rsidR="00D1232A" w:rsidRDefault="00D1232A" w:rsidP="005508D2">
      <w:pPr>
        <w:rPr>
          <w:bCs/>
          <w:sz w:val="26"/>
          <w:szCs w:val="26"/>
          <w:shd w:val="clear" w:color="auto" w:fill="FFFFFF"/>
        </w:rPr>
      </w:pPr>
    </w:p>
    <w:p w14:paraId="0B55F5DF" w14:textId="77777777" w:rsidR="00D1232A" w:rsidRDefault="00D1232A" w:rsidP="005508D2">
      <w:pPr>
        <w:rPr>
          <w:bCs/>
          <w:sz w:val="26"/>
          <w:szCs w:val="26"/>
          <w:shd w:val="clear" w:color="auto" w:fill="FFFFFF"/>
        </w:rPr>
      </w:pPr>
    </w:p>
    <w:p w14:paraId="471D5752" w14:textId="556EDA78" w:rsidR="005508D2" w:rsidRDefault="00302596" w:rsidP="005508D2">
      <w:pPr>
        <w:rPr>
          <w:bCs/>
          <w:sz w:val="26"/>
          <w:szCs w:val="26"/>
          <w:shd w:val="clear" w:color="auto" w:fill="FFFFFF"/>
        </w:rPr>
      </w:pPr>
      <w:r w:rsidRPr="008B0487">
        <w:rPr>
          <w:iCs/>
          <w:color w:val="000000" w:themeColor="text1"/>
          <w:kern w:val="36"/>
          <w:sz w:val="26"/>
          <w:szCs w:val="26"/>
        </w:rPr>
        <w:t>PHẢN 3. ỨNG DỤNG LÝ THUYẾT MÔN HỌC VÀO BÀI TẬP</w:t>
      </w:r>
      <w:r>
        <w:rPr>
          <w:bCs/>
          <w:sz w:val="26"/>
          <w:szCs w:val="26"/>
          <w:shd w:val="clear" w:color="auto" w:fill="FFFFFF"/>
        </w:rPr>
        <w:t xml:space="preserve"> </w:t>
      </w:r>
    </w:p>
    <w:p w14:paraId="6022CE91" w14:textId="77777777" w:rsidR="00CB3741" w:rsidRDefault="00CB3741" w:rsidP="005508D2">
      <w:pPr>
        <w:rPr>
          <w:bCs/>
          <w:sz w:val="26"/>
          <w:szCs w:val="26"/>
          <w:shd w:val="clear" w:color="auto" w:fill="FFFFFF"/>
        </w:rPr>
      </w:pPr>
    </w:p>
    <w:p w14:paraId="7C9E473F" w14:textId="77777777" w:rsidR="00CB3741" w:rsidRDefault="00CB3741" w:rsidP="005508D2">
      <w:pPr>
        <w:rPr>
          <w:bCs/>
          <w:sz w:val="26"/>
          <w:szCs w:val="26"/>
          <w:shd w:val="clear" w:color="auto" w:fill="FFFFFF"/>
        </w:rPr>
      </w:pPr>
    </w:p>
    <w:p w14:paraId="23BD05DF" w14:textId="36A259FF" w:rsidR="00D1232A" w:rsidRDefault="00E1646F" w:rsidP="005508D2">
      <w:pPr>
        <w:rPr>
          <w:bCs/>
          <w:sz w:val="26"/>
          <w:szCs w:val="26"/>
          <w:shd w:val="clear" w:color="auto" w:fill="FFFFFF"/>
        </w:rPr>
      </w:pPr>
      <w:r>
        <w:rPr>
          <w:bCs/>
          <w:sz w:val="26"/>
          <w:szCs w:val="26"/>
          <w:shd w:val="clear" w:color="auto" w:fill="FFFFFF"/>
        </w:rPr>
        <w:lastRenderedPageBreak/>
        <w:t>1.</w:t>
      </w:r>
    </w:p>
    <w:p w14:paraId="2F2BDF05" w14:textId="477CF83A" w:rsidR="00CB3741" w:rsidRDefault="00CB3741" w:rsidP="005508D2">
      <w:pPr>
        <w:rPr>
          <w:bCs/>
          <w:sz w:val="26"/>
          <w:szCs w:val="26"/>
          <w:shd w:val="clear" w:color="auto" w:fill="FFFFFF"/>
        </w:rPr>
      </w:pPr>
      <w:r>
        <w:rPr>
          <w:bCs/>
          <w:sz w:val="26"/>
          <w:szCs w:val="26"/>
          <w:shd w:val="clear" w:color="auto" w:fill="FFFFFF"/>
        </w:rPr>
        <w:t>a)</w:t>
      </w:r>
    </w:p>
    <w:p w14:paraId="204BAB4E" w14:textId="7DBAA9BA" w:rsidR="00CB3741" w:rsidRDefault="00CB3741" w:rsidP="005508D2">
      <w:pPr>
        <w:rPr>
          <w:bCs/>
          <w:sz w:val="26"/>
          <w:szCs w:val="26"/>
          <w:shd w:val="clear" w:color="auto" w:fill="FFFFFF"/>
        </w:rPr>
      </w:pPr>
      <w:r>
        <w:rPr>
          <w:bCs/>
          <w:sz w:val="26"/>
          <w:szCs w:val="26"/>
          <w:shd w:val="clear" w:color="auto" w:fill="FFFFFF"/>
        </w:rPr>
        <w:t>SO</w:t>
      </w:r>
      <w:r w:rsidRPr="00CB3741">
        <w:rPr>
          <w:bCs/>
          <w:sz w:val="26"/>
          <w:szCs w:val="26"/>
          <w:shd w:val="clear" w:color="auto" w:fill="FFFFFF"/>
          <w:vertAlign w:val="subscript"/>
        </w:rPr>
        <w:t>2</w:t>
      </w:r>
      <w:r>
        <w:rPr>
          <w:bCs/>
          <w:sz w:val="26"/>
          <w:szCs w:val="26"/>
          <w:shd w:val="clear" w:color="auto" w:fill="FFFFFF"/>
        </w:rPr>
        <w:t xml:space="preserve"> +2H</w:t>
      </w:r>
      <w:r w:rsidRPr="00CB3741">
        <w:rPr>
          <w:bCs/>
          <w:sz w:val="26"/>
          <w:szCs w:val="26"/>
          <w:shd w:val="clear" w:color="auto" w:fill="FFFFFF"/>
          <w:vertAlign w:val="subscript"/>
        </w:rPr>
        <w:t>2</w:t>
      </w:r>
      <w:r>
        <w:rPr>
          <w:bCs/>
          <w:sz w:val="26"/>
          <w:szCs w:val="26"/>
          <w:shd w:val="clear" w:color="auto" w:fill="FFFFFF"/>
        </w:rPr>
        <w:t>S -&gt; 3S +2H</w:t>
      </w:r>
      <w:r w:rsidRPr="00CB3741">
        <w:rPr>
          <w:bCs/>
          <w:sz w:val="26"/>
          <w:szCs w:val="26"/>
          <w:shd w:val="clear" w:color="auto" w:fill="FFFFFF"/>
          <w:vertAlign w:val="subscript"/>
        </w:rPr>
        <w:t>2</w:t>
      </w:r>
      <w:r>
        <w:rPr>
          <w:bCs/>
          <w:sz w:val="26"/>
          <w:szCs w:val="26"/>
          <w:shd w:val="clear" w:color="auto" w:fill="FFFFFF"/>
        </w:rPr>
        <w:t>O</w:t>
      </w:r>
    </w:p>
    <w:p w14:paraId="7D0E321D" w14:textId="5F3E1D6A" w:rsidR="00CB3741" w:rsidRDefault="00CB3741" w:rsidP="005508D2">
      <w:pPr>
        <w:rPr>
          <w:bCs/>
          <w:sz w:val="26"/>
          <w:szCs w:val="26"/>
          <w:shd w:val="clear" w:color="auto" w:fill="FFFFFF"/>
        </w:rPr>
      </w:pPr>
      <w:r>
        <w:rPr>
          <w:bCs/>
          <w:sz w:val="26"/>
          <w:szCs w:val="26"/>
          <w:shd w:val="clear" w:color="auto" w:fill="FFFFFF"/>
        </w:rPr>
        <w:t>b)</w:t>
      </w:r>
    </w:p>
    <w:p w14:paraId="6CFB5A06" w14:textId="53D187BD" w:rsidR="00CB3741" w:rsidRDefault="00B16A03" w:rsidP="005508D2">
      <w:pPr>
        <w:rPr>
          <w:bCs/>
          <w:sz w:val="26"/>
          <w:szCs w:val="26"/>
          <w:shd w:val="clear" w:color="auto" w:fill="FFFFFF"/>
        </w:rPr>
      </w:pPr>
      <w:r>
        <w:rPr>
          <w:bCs/>
          <w:sz w:val="26"/>
          <w:szCs w:val="26"/>
          <w:shd w:val="clear" w:color="auto" w:fill="FFFFFF"/>
        </w:rPr>
        <w:t>Zn + 2HCl -&gt; ZnCl</w:t>
      </w:r>
      <w:r w:rsidRPr="00B16A03">
        <w:rPr>
          <w:bCs/>
          <w:sz w:val="26"/>
          <w:szCs w:val="26"/>
          <w:shd w:val="clear" w:color="auto" w:fill="FFFFFF"/>
          <w:vertAlign w:val="subscript"/>
        </w:rPr>
        <w:t>2</w:t>
      </w:r>
      <w:r>
        <w:rPr>
          <w:bCs/>
          <w:sz w:val="26"/>
          <w:szCs w:val="26"/>
          <w:shd w:val="clear" w:color="auto" w:fill="FFFFFF"/>
        </w:rPr>
        <w:t xml:space="preserve"> + H</w:t>
      </w:r>
      <w:r w:rsidRPr="00B16A03">
        <w:rPr>
          <w:bCs/>
          <w:sz w:val="26"/>
          <w:szCs w:val="26"/>
          <w:shd w:val="clear" w:color="auto" w:fill="FFFFFF"/>
          <w:vertAlign w:val="subscript"/>
        </w:rPr>
        <w:t>2</w:t>
      </w:r>
      <m:oMath>
        <m:r>
          <w:rPr>
            <w:rFonts w:ascii="Cambria Math" w:hAnsi="Cambria Math"/>
            <w:sz w:val="26"/>
            <w:szCs w:val="26"/>
            <w:shd w:val="clear" w:color="auto" w:fill="FFFFFF"/>
          </w:rPr>
          <m:t>↑</m:t>
        </m:r>
      </m:oMath>
    </w:p>
    <w:p w14:paraId="2BA7B1FD" w14:textId="502749A2" w:rsidR="00D1232A" w:rsidRDefault="00B16A03" w:rsidP="005508D2">
      <w:pPr>
        <w:rPr>
          <w:bCs/>
          <w:sz w:val="26"/>
          <w:szCs w:val="26"/>
          <w:shd w:val="clear" w:color="auto" w:fill="FFFFFF"/>
        </w:rPr>
      </w:pPr>
      <w:r>
        <w:rPr>
          <w:bCs/>
          <w:sz w:val="26"/>
          <w:szCs w:val="26"/>
          <w:shd w:val="clear" w:color="auto" w:fill="FFFFFF"/>
        </w:rPr>
        <w:t>x                       x        x</w:t>
      </w:r>
    </w:p>
    <w:p w14:paraId="2DEA7DF9" w14:textId="38F350BA" w:rsidR="00B16A03" w:rsidRDefault="00B16A03" w:rsidP="005508D2">
      <w:pPr>
        <w:rPr>
          <w:bCs/>
          <w:sz w:val="26"/>
          <w:szCs w:val="26"/>
          <w:shd w:val="clear" w:color="auto" w:fill="FFFFFF"/>
        </w:rPr>
      </w:pPr>
      <w:r>
        <w:rPr>
          <w:bCs/>
          <w:sz w:val="26"/>
          <w:szCs w:val="26"/>
          <w:shd w:val="clear" w:color="auto" w:fill="FFFFFF"/>
        </w:rPr>
        <w:t>Mg + 2HCl -&gt; MgCl</w:t>
      </w:r>
      <w:r w:rsidRPr="00B16A03">
        <w:rPr>
          <w:bCs/>
          <w:sz w:val="26"/>
          <w:szCs w:val="26"/>
          <w:shd w:val="clear" w:color="auto" w:fill="FFFFFF"/>
          <w:vertAlign w:val="subscript"/>
        </w:rPr>
        <w:t>2</w:t>
      </w:r>
      <w:r>
        <w:rPr>
          <w:bCs/>
          <w:sz w:val="26"/>
          <w:szCs w:val="26"/>
          <w:shd w:val="clear" w:color="auto" w:fill="FFFFFF"/>
        </w:rPr>
        <w:t xml:space="preserve"> + H</w:t>
      </w:r>
      <w:r w:rsidRPr="00B16A03">
        <w:rPr>
          <w:bCs/>
          <w:sz w:val="26"/>
          <w:szCs w:val="26"/>
          <w:shd w:val="clear" w:color="auto" w:fill="FFFFFF"/>
          <w:vertAlign w:val="subscript"/>
        </w:rPr>
        <w:t>2</w:t>
      </w:r>
      <m:oMath>
        <m:r>
          <w:rPr>
            <w:rFonts w:ascii="Cambria Math" w:hAnsi="Cambria Math"/>
            <w:sz w:val="26"/>
            <w:szCs w:val="26"/>
            <w:shd w:val="clear" w:color="auto" w:fill="FFFFFF"/>
          </w:rPr>
          <m:t>↑</m:t>
        </m:r>
      </m:oMath>
    </w:p>
    <w:p w14:paraId="6368CEB8" w14:textId="77777777" w:rsidR="00B16A03" w:rsidRDefault="00B16A03" w:rsidP="005508D2">
      <w:pPr>
        <w:rPr>
          <w:bCs/>
          <w:sz w:val="26"/>
          <w:szCs w:val="26"/>
          <w:shd w:val="clear" w:color="auto" w:fill="FFFFFF"/>
        </w:rPr>
      </w:pPr>
      <w:r>
        <w:rPr>
          <w:bCs/>
          <w:sz w:val="26"/>
          <w:szCs w:val="26"/>
          <w:shd w:val="clear" w:color="auto" w:fill="FFFFFF"/>
        </w:rPr>
        <w:t xml:space="preserve">y                        y         y  </w:t>
      </w:r>
    </w:p>
    <w:p w14:paraId="345DD7C6" w14:textId="078EB200" w:rsidR="00B16A03" w:rsidRDefault="00B16A03" w:rsidP="005508D2">
      <w:pPr>
        <w:rPr>
          <w:bCs/>
          <w:sz w:val="36"/>
          <w:szCs w:val="36"/>
          <w:shd w:val="clear" w:color="auto" w:fill="FFFFFF"/>
        </w:rPr>
      </w:pPr>
      <w:r>
        <w:rPr>
          <w:bCs/>
          <w:sz w:val="26"/>
          <w:szCs w:val="26"/>
          <w:shd w:val="clear" w:color="auto" w:fill="FFFFFF"/>
        </w:rPr>
        <w:t xml:space="preserve">     =&gt;  </w:t>
      </w:r>
      <w:r w:rsidRPr="000B28B8">
        <w:rPr>
          <w:bCs/>
          <w:sz w:val="32"/>
          <w:szCs w:val="32"/>
          <w:shd w:val="clear" w:color="auto" w:fill="FFFFFF"/>
        </w:rPr>
        <w:t xml:space="preserve"> </w:t>
      </w:r>
      <m:oMath>
        <m:r>
          <w:rPr>
            <w:rFonts w:ascii="Cambria Math" w:hAnsi="Cambria Math"/>
            <w:sz w:val="36"/>
            <w:szCs w:val="36"/>
            <w:shd w:val="clear" w:color="auto" w:fill="FFFFFF"/>
          </w:rPr>
          <m:t>{</m:t>
        </m:r>
        <m:m>
          <m:mPr>
            <m:mcs>
              <m:mc>
                <m:mcPr>
                  <m:count m:val="1"/>
                  <m:mcJc m:val="center"/>
                </m:mcPr>
              </m:mc>
            </m:mcs>
            <m:ctrlPr>
              <w:rPr>
                <w:rFonts w:ascii="Cambria Math" w:hAnsi="Cambria Math"/>
                <w:bCs/>
                <w:i/>
                <w:sz w:val="36"/>
                <w:szCs w:val="36"/>
                <w:shd w:val="clear" w:color="auto" w:fill="FFFFFF"/>
              </w:rPr>
            </m:ctrlPr>
          </m:mPr>
          <m:mr>
            <m:e>
              <m:r>
                <w:rPr>
                  <w:rFonts w:ascii="Cambria Math" w:hAnsi="Cambria Math"/>
                  <w:sz w:val="36"/>
                  <w:szCs w:val="36"/>
                  <w:shd w:val="clear" w:color="auto" w:fill="FFFFFF"/>
                </w:rPr>
                <m:t>65x+24y=8,9</m:t>
              </m:r>
            </m:e>
          </m:mr>
          <m:mr>
            <m:e>
              <m:r>
                <w:rPr>
                  <w:rFonts w:ascii="Cambria Math" w:hAnsi="Cambria Math"/>
                  <w:sz w:val="36"/>
                  <w:szCs w:val="36"/>
                  <w:shd w:val="clear" w:color="auto" w:fill="FFFFFF"/>
                </w:rPr>
                <m:t>x + y   =0,2</m:t>
              </m:r>
            </m:e>
          </m:mr>
        </m:m>
      </m:oMath>
      <w:r>
        <w:rPr>
          <w:bCs/>
          <w:sz w:val="26"/>
          <w:szCs w:val="26"/>
          <w:shd w:val="clear" w:color="auto" w:fill="FFFFFF"/>
        </w:rPr>
        <w:t xml:space="preserve">     =&gt;</w:t>
      </w:r>
      <m:oMath>
        <m:r>
          <w:rPr>
            <w:rFonts w:ascii="Cambria Math" w:hAnsi="Cambria Math"/>
            <w:sz w:val="36"/>
            <w:szCs w:val="36"/>
            <w:shd w:val="clear" w:color="auto" w:fill="FFFFFF"/>
          </w:rPr>
          <m:t>{</m:t>
        </m:r>
        <m:m>
          <m:mPr>
            <m:mcs>
              <m:mc>
                <m:mcPr>
                  <m:count m:val="1"/>
                  <m:mcJc m:val="center"/>
                </m:mcPr>
              </m:mc>
            </m:mcs>
            <m:ctrlPr>
              <w:rPr>
                <w:rFonts w:ascii="Cambria Math" w:hAnsi="Cambria Math"/>
                <w:bCs/>
                <w:i/>
                <w:sz w:val="36"/>
                <w:szCs w:val="36"/>
                <w:shd w:val="clear" w:color="auto" w:fill="FFFFFF"/>
              </w:rPr>
            </m:ctrlPr>
          </m:mPr>
          <m:mr>
            <m:e>
              <m:r>
                <w:rPr>
                  <w:rFonts w:ascii="Cambria Math" w:hAnsi="Cambria Math"/>
                  <w:sz w:val="36"/>
                  <w:szCs w:val="36"/>
                  <w:shd w:val="clear" w:color="auto" w:fill="FFFFFF"/>
                </w:rPr>
                <m:t>x=0,1</m:t>
              </m:r>
            </m:e>
          </m:mr>
          <m:mr>
            <m:e>
              <m:r>
                <w:rPr>
                  <w:rFonts w:ascii="Cambria Math" w:hAnsi="Cambria Math"/>
                  <w:sz w:val="36"/>
                  <w:szCs w:val="36"/>
                  <w:shd w:val="clear" w:color="auto" w:fill="FFFFFF"/>
                </w:rPr>
                <m:t>y=0,1</m:t>
              </m:r>
            </m:e>
          </m:mr>
        </m:m>
      </m:oMath>
      <w:r>
        <w:rPr>
          <w:bCs/>
          <w:sz w:val="36"/>
          <w:szCs w:val="36"/>
          <w:shd w:val="clear" w:color="auto" w:fill="FFFFFF"/>
        </w:rPr>
        <w:t xml:space="preserve">       </w:t>
      </w:r>
    </w:p>
    <w:p w14:paraId="084F55FD" w14:textId="00186908" w:rsidR="00B16A03" w:rsidRPr="00B16A03" w:rsidRDefault="00B16A03" w:rsidP="005508D2">
      <w:pPr>
        <w:rPr>
          <w:bCs/>
          <w:sz w:val="36"/>
          <w:szCs w:val="36"/>
          <w:shd w:val="clear" w:color="auto" w:fill="FFFFFF"/>
        </w:rPr>
      </w:pPr>
      <w:r>
        <w:rPr>
          <w:bCs/>
          <w:sz w:val="36"/>
          <w:szCs w:val="36"/>
          <w:shd w:val="clear" w:color="auto" w:fill="FFFFFF"/>
        </w:rPr>
        <w:t xml:space="preserve"> </w:t>
      </w:r>
      <m:oMath>
        <m:r>
          <w:rPr>
            <w:rFonts w:ascii="Cambria Math" w:hAnsi="Cambria Math"/>
            <w:sz w:val="36"/>
            <w:szCs w:val="36"/>
            <w:shd w:val="clear" w:color="auto" w:fill="FFFFFF"/>
          </w:rPr>
          <m:t>∈</m:t>
        </m:r>
      </m:oMath>
      <w:r>
        <w:rPr>
          <w:bCs/>
          <w:sz w:val="36"/>
          <w:szCs w:val="36"/>
          <w:shd w:val="clear" w:color="auto" w:fill="FFFFFF"/>
        </w:rPr>
        <w:t xml:space="preserve"> M</w:t>
      </w:r>
      <w:r w:rsidRPr="00B16A03">
        <w:rPr>
          <w:bCs/>
          <w:sz w:val="36"/>
          <w:szCs w:val="36"/>
          <w:shd w:val="clear" w:color="auto" w:fill="FFFFFF"/>
          <w:vertAlign w:val="subscript"/>
        </w:rPr>
        <w:t>muối</w:t>
      </w:r>
      <w:r>
        <w:rPr>
          <w:bCs/>
          <w:sz w:val="36"/>
          <w:szCs w:val="36"/>
          <w:shd w:val="clear" w:color="auto" w:fill="FFFFFF"/>
        </w:rPr>
        <w:t xml:space="preserve"> =0,1*(24+65+35,5*4) = 23,1  </w:t>
      </w:r>
      <w:r>
        <w:rPr>
          <w:bCs/>
          <w:sz w:val="36"/>
          <w:szCs w:val="36"/>
          <w:shd w:val="clear" w:color="auto" w:fill="FFFFFF"/>
          <w:vertAlign w:val="subscript"/>
        </w:rPr>
        <w:t xml:space="preserve"> </w:t>
      </w:r>
    </w:p>
    <w:p w14:paraId="04E139FD" w14:textId="2596F7A8" w:rsidR="00D1232A" w:rsidRDefault="00D1232A" w:rsidP="005508D2">
      <w:pPr>
        <w:rPr>
          <w:bCs/>
          <w:sz w:val="26"/>
          <w:szCs w:val="26"/>
          <w:shd w:val="clear" w:color="auto" w:fill="FFFFFF"/>
        </w:rPr>
      </w:pPr>
      <w:r>
        <w:rPr>
          <w:bCs/>
          <w:sz w:val="26"/>
          <w:szCs w:val="26"/>
          <w:shd w:val="clear" w:color="auto" w:fill="FFFFFF"/>
        </w:rPr>
        <w:t>2.</w:t>
      </w:r>
    </w:p>
    <w:p w14:paraId="6F02CC64" w14:textId="5B63F519" w:rsidR="00D1232A" w:rsidRDefault="00D1232A" w:rsidP="005508D2">
      <w:pPr>
        <w:rPr>
          <w:bCs/>
          <w:sz w:val="26"/>
          <w:szCs w:val="26"/>
          <w:shd w:val="clear" w:color="auto" w:fill="FFFFFF"/>
          <w:vertAlign w:val="subscript"/>
        </w:rPr>
      </w:pPr>
      <w:r>
        <w:rPr>
          <w:bCs/>
          <w:sz w:val="26"/>
          <w:szCs w:val="26"/>
          <w:shd w:val="clear" w:color="auto" w:fill="FFFFFF"/>
        </w:rPr>
        <w:t>n</w:t>
      </w:r>
      <w:r w:rsidRPr="00D1232A">
        <w:rPr>
          <w:bCs/>
          <w:sz w:val="26"/>
          <w:szCs w:val="26"/>
          <w:shd w:val="clear" w:color="auto" w:fill="FFFFFF"/>
          <w:vertAlign w:val="subscript"/>
        </w:rPr>
        <w:t>H2</w:t>
      </w:r>
      <w:r>
        <w:rPr>
          <w:bCs/>
          <w:sz w:val="26"/>
          <w:szCs w:val="26"/>
          <w:shd w:val="clear" w:color="auto" w:fill="FFFFFF"/>
          <w:vertAlign w:val="subscript"/>
        </w:rPr>
        <w:t xml:space="preserve"> =</w:t>
      </w:r>
      <m:oMath>
        <m:f>
          <m:fPr>
            <m:ctrlPr>
              <w:rPr>
                <w:rFonts w:ascii="Cambria Math" w:hAnsi="Cambria Math"/>
                <w:bCs/>
                <w:i/>
                <w:sz w:val="26"/>
                <w:szCs w:val="26"/>
                <w:shd w:val="clear" w:color="auto" w:fill="FFFFFF"/>
                <w:vertAlign w:val="subscript"/>
              </w:rPr>
            </m:ctrlPr>
          </m:fPr>
          <m:num>
            <m:r>
              <w:rPr>
                <w:rFonts w:ascii="Cambria Math" w:hAnsi="Cambria Math"/>
                <w:sz w:val="26"/>
                <w:szCs w:val="26"/>
                <w:shd w:val="clear" w:color="auto" w:fill="FFFFFF"/>
                <w:vertAlign w:val="subscript"/>
              </w:rPr>
              <m:t>V</m:t>
            </m:r>
          </m:num>
          <m:den>
            <m:r>
              <w:rPr>
                <w:rFonts w:ascii="Cambria Math" w:hAnsi="Cambria Math"/>
                <w:sz w:val="26"/>
                <w:szCs w:val="26"/>
                <w:shd w:val="clear" w:color="auto" w:fill="FFFFFF"/>
                <w:vertAlign w:val="subscript"/>
              </w:rPr>
              <m:t>22,4</m:t>
            </m:r>
          </m:den>
        </m:f>
        <m:r>
          <w:rPr>
            <w:rFonts w:ascii="Cambria Math" w:hAnsi="Cambria Math"/>
            <w:sz w:val="26"/>
            <w:szCs w:val="26"/>
            <w:shd w:val="clear" w:color="auto" w:fill="FFFFFF"/>
            <w:vertAlign w:val="subscript"/>
          </w:rPr>
          <m:t>=</m:t>
        </m:r>
      </m:oMath>
      <w:r>
        <w:rPr>
          <w:bCs/>
          <w:sz w:val="26"/>
          <w:szCs w:val="26"/>
          <w:shd w:val="clear" w:color="auto" w:fill="FFFFFF"/>
          <w:vertAlign w:val="subscript"/>
        </w:rPr>
        <w:t xml:space="preserve"> </w:t>
      </w:r>
      <m:oMath>
        <m:f>
          <m:fPr>
            <m:ctrlPr>
              <w:rPr>
                <w:rFonts w:ascii="Cambria Math" w:hAnsi="Cambria Math"/>
                <w:bCs/>
                <w:i/>
                <w:sz w:val="26"/>
                <w:szCs w:val="26"/>
                <w:shd w:val="clear" w:color="auto" w:fill="FFFFFF"/>
                <w:vertAlign w:val="subscript"/>
              </w:rPr>
            </m:ctrlPr>
          </m:fPr>
          <m:num>
            <m:r>
              <w:rPr>
                <w:rFonts w:ascii="Cambria Math" w:hAnsi="Cambria Math"/>
                <w:sz w:val="26"/>
                <w:szCs w:val="26"/>
                <w:shd w:val="clear" w:color="auto" w:fill="FFFFFF"/>
                <w:vertAlign w:val="subscript"/>
              </w:rPr>
              <m:t>4,48</m:t>
            </m:r>
          </m:num>
          <m:den>
            <m:r>
              <w:rPr>
                <w:rFonts w:ascii="Cambria Math" w:hAnsi="Cambria Math"/>
                <w:sz w:val="26"/>
                <w:szCs w:val="26"/>
                <w:shd w:val="clear" w:color="auto" w:fill="FFFFFF"/>
                <w:vertAlign w:val="subscript"/>
              </w:rPr>
              <m:t>22,4</m:t>
            </m:r>
          </m:den>
        </m:f>
        <m:r>
          <w:rPr>
            <w:rFonts w:ascii="Cambria Math" w:hAnsi="Cambria Math"/>
            <w:sz w:val="26"/>
            <w:szCs w:val="26"/>
            <w:shd w:val="clear" w:color="auto" w:fill="FFFFFF"/>
            <w:vertAlign w:val="subscript"/>
          </w:rPr>
          <m:t>=0,2 mol</m:t>
        </m:r>
      </m:oMath>
    </w:p>
    <w:p w14:paraId="24BEB725" w14:textId="4ABD4678" w:rsidR="00D1232A" w:rsidRPr="00D1232A" w:rsidRDefault="000B28B8" w:rsidP="005508D2">
      <w:pPr>
        <w:rPr>
          <w:bCs/>
          <w:sz w:val="26"/>
          <w:szCs w:val="26"/>
          <w:shd w:val="clear" w:color="auto" w:fill="FFFFFF"/>
        </w:rPr>
      </w:pPr>
      <w:r>
        <w:rPr>
          <w:bCs/>
          <w:sz w:val="26"/>
          <w:szCs w:val="26"/>
          <w:shd w:val="clear" w:color="auto" w:fill="FFFFFF"/>
        </w:rPr>
        <w:t>Gọi x là mol của Zn</w:t>
      </w:r>
    </w:p>
    <w:p w14:paraId="6E90E3D0" w14:textId="77777777" w:rsidR="000B28B8" w:rsidRDefault="000B28B8" w:rsidP="005508D2">
      <w:pPr>
        <w:rPr>
          <w:bCs/>
          <w:sz w:val="26"/>
          <w:szCs w:val="26"/>
          <w:shd w:val="clear" w:color="auto" w:fill="FFFFFF"/>
        </w:rPr>
      </w:pPr>
      <w:r>
        <w:rPr>
          <w:bCs/>
          <w:sz w:val="26"/>
          <w:szCs w:val="26"/>
          <w:shd w:val="clear" w:color="auto" w:fill="FFFFFF"/>
        </w:rPr>
        <w:t>Gọi y là mol của Mg</w:t>
      </w:r>
    </w:p>
    <w:p w14:paraId="5AD1EBBD" w14:textId="2A4F387E" w:rsidR="00D1232A" w:rsidRPr="000B28B8" w:rsidRDefault="000B28B8" w:rsidP="005508D2">
      <w:pPr>
        <w:rPr>
          <w:bCs/>
          <w:sz w:val="26"/>
          <w:szCs w:val="26"/>
          <w:shd w:val="clear" w:color="auto" w:fill="FFFFFF"/>
          <w:vertAlign w:val="subscript"/>
        </w:rPr>
      </w:pPr>
      <w:r>
        <w:rPr>
          <w:bCs/>
          <w:sz w:val="26"/>
          <w:szCs w:val="26"/>
          <w:shd w:val="clear" w:color="auto" w:fill="FFFFFF"/>
        </w:rPr>
        <w:t xml:space="preserve">      Zn + 2HCl -&gt;ZnCl</w:t>
      </w:r>
      <w:r w:rsidRPr="000B28B8">
        <w:rPr>
          <w:bCs/>
          <w:sz w:val="26"/>
          <w:szCs w:val="26"/>
          <w:shd w:val="clear" w:color="auto" w:fill="FFFFFF"/>
          <w:vertAlign w:val="subscript"/>
        </w:rPr>
        <w:t>2</w:t>
      </w:r>
      <w:r>
        <w:rPr>
          <w:bCs/>
          <w:sz w:val="26"/>
          <w:szCs w:val="26"/>
          <w:shd w:val="clear" w:color="auto" w:fill="FFFFFF"/>
        </w:rPr>
        <w:t xml:space="preserve"> + H</w:t>
      </w:r>
      <w:r w:rsidRPr="000B28B8">
        <w:rPr>
          <w:bCs/>
          <w:sz w:val="26"/>
          <w:szCs w:val="26"/>
          <w:shd w:val="clear" w:color="auto" w:fill="FFFFFF"/>
          <w:vertAlign w:val="subscript"/>
        </w:rPr>
        <w:t>2</w:t>
      </w:r>
      <w:r>
        <w:rPr>
          <w:bCs/>
          <w:sz w:val="26"/>
          <w:szCs w:val="26"/>
          <w:shd w:val="clear" w:color="auto" w:fill="FFFFFF"/>
          <w:vertAlign w:val="subscript"/>
        </w:rPr>
        <w:t xml:space="preserve">         </w:t>
      </w:r>
      <w:r>
        <w:rPr>
          <w:bCs/>
          <w:sz w:val="26"/>
          <w:szCs w:val="26"/>
          <w:shd w:val="clear" w:color="auto" w:fill="FFFFFF"/>
        </w:rPr>
        <w:t xml:space="preserve"> </w:t>
      </w:r>
    </w:p>
    <w:p w14:paraId="2441B190" w14:textId="5C057789" w:rsidR="000B28B8" w:rsidRDefault="000B28B8" w:rsidP="005508D2">
      <w:pPr>
        <w:rPr>
          <w:bCs/>
          <w:sz w:val="26"/>
          <w:szCs w:val="26"/>
          <w:shd w:val="clear" w:color="auto" w:fill="FFFFFF"/>
        </w:rPr>
      </w:pPr>
      <w:r>
        <w:rPr>
          <w:bCs/>
          <w:sz w:val="26"/>
          <w:szCs w:val="26"/>
          <w:shd w:val="clear" w:color="auto" w:fill="FFFFFF"/>
        </w:rPr>
        <w:t xml:space="preserve">       x      2x          x         x</w:t>
      </w:r>
    </w:p>
    <w:p w14:paraId="5C98F9F9" w14:textId="34035C48" w:rsidR="00D1232A" w:rsidRDefault="000B28B8" w:rsidP="005508D2">
      <w:pPr>
        <w:rPr>
          <w:bCs/>
          <w:sz w:val="26"/>
          <w:szCs w:val="26"/>
          <w:shd w:val="clear" w:color="auto" w:fill="FFFFFF"/>
        </w:rPr>
      </w:pPr>
      <w:r>
        <w:rPr>
          <w:bCs/>
          <w:sz w:val="26"/>
          <w:szCs w:val="26"/>
          <w:shd w:val="clear" w:color="auto" w:fill="FFFFFF"/>
        </w:rPr>
        <w:t xml:space="preserve">        Mg + 2HCl -&gt; MgCl</w:t>
      </w:r>
      <w:r w:rsidRPr="000B28B8">
        <w:rPr>
          <w:bCs/>
          <w:sz w:val="26"/>
          <w:szCs w:val="26"/>
          <w:shd w:val="clear" w:color="auto" w:fill="FFFFFF"/>
          <w:vertAlign w:val="subscript"/>
        </w:rPr>
        <w:t>2</w:t>
      </w:r>
      <w:r>
        <w:rPr>
          <w:bCs/>
          <w:sz w:val="26"/>
          <w:szCs w:val="26"/>
          <w:shd w:val="clear" w:color="auto" w:fill="FFFFFF"/>
        </w:rPr>
        <w:t xml:space="preserve"> + H</w:t>
      </w:r>
      <w:r w:rsidRPr="000B28B8">
        <w:rPr>
          <w:bCs/>
          <w:sz w:val="26"/>
          <w:szCs w:val="26"/>
          <w:shd w:val="clear" w:color="auto" w:fill="FFFFFF"/>
          <w:vertAlign w:val="subscript"/>
        </w:rPr>
        <w:t>2</w:t>
      </w:r>
      <w:r>
        <w:rPr>
          <w:bCs/>
          <w:sz w:val="26"/>
          <w:szCs w:val="26"/>
          <w:shd w:val="clear" w:color="auto" w:fill="FFFFFF"/>
        </w:rPr>
        <w:t xml:space="preserve"> </w:t>
      </w:r>
    </w:p>
    <w:p w14:paraId="7FF80B7F" w14:textId="0881364D" w:rsidR="000B28B8" w:rsidRDefault="000B28B8" w:rsidP="005508D2">
      <w:pPr>
        <w:rPr>
          <w:bCs/>
          <w:sz w:val="26"/>
          <w:szCs w:val="26"/>
          <w:shd w:val="clear" w:color="auto" w:fill="FFFFFF"/>
        </w:rPr>
      </w:pPr>
      <w:r>
        <w:rPr>
          <w:bCs/>
          <w:sz w:val="26"/>
          <w:szCs w:val="26"/>
          <w:shd w:val="clear" w:color="auto" w:fill="FFFFFF"/>
        </w:rPr>
        <w:t xml:space="preserve">         y     2y         y          y</w:t>
      </w:r>
    </w:p>
    <w:p w14:paraId="288E9735" w14:textId="20C7AEEC" w:rsidR="000B28B8" w:rsidRDefault="000B28B8" w:rsidP="005508D2">
      <w:pPr>
        <w:rPr>
          <w:bCs/>
          <w:sz w:val="26"/>
          <w:szCs w:val="26"/>
          <w:shd w:val="clear" w:color="auto" w:fill="FFFFFF"/>
        </w:rPr>
      </w:pPr>
      <w:r>
        <w:rPr>
          <w:bCs/>
          <w:sz w:val="26"/>
          <w:szCs w:val="26"/>
          <w:shd w:val="clear" w:color="auto" w:fill="FFFFFF"/>
        </w:rPr>
        <w:t>Ta có:</w:t>
      </w:r>
    </w:p>
    <w:p w14:paraId="278E456A" w14:textId="5CE3A4F4" w:rsidR="000B28B8" w:rsidRDefault="000B28B8" w:rsidP="005508D2">
      <w:pPr>
        <w:rPr>
          <w:bCs/>
          <w:sz w:val="26"/>
          <w:szCs w:val="26"/>
          <w:shd w:val="clear" w:color="auto" w:fill="FFFFFF"/>
        </w:rPr>
      </w:pPr>
      <w:r>
        <w:rPr>
          <w:bCs/>
          <w:sz w:val="26"/>
          <w:szCs w:val="26"/>
          <w:shd w:val="clear" w:color="auto" w:fill="FFFFFF"/>
        </w:rPr>
        <w:t xml:space="preserve"> </w:t>
      </w:r>
      <w:r w:rsidRPr="000B28B8">
        <w:rPr>
          <w:bCs/>
          <w:sz w:val="32"/>
          <w:szCs w:val="32"/>
          <w:shd w:val="clear" w:color="auto" w:fill="FFFFFF"/>
        </w:rPr>
        <w:t xml:space="preserve"> </w:t>
      </w:r>
      <m:oMath>
        <m:r>
          <w:rPr>
            <w:rFonts w:ascii="Cambria Math" w:hAnsi="Cambria Math"/>
            <w:sz w:val="36"/>
            <w:szCs w:val="36"/>
            <w:shd w:val="clear" w:color="auto" w:fill="FFFFFF"/>
          </w:rPr>
          <m:t>{</m:t>
        </m:r>
        <m:m>
          <m:mPr>
            <m:mcs>
              <m:mc>
                <m:mcPr>
                  <m:count m:val="1"/>
                  <m:mcJc m:val="center"/>
                </m:mcPr>
              </m:mc>
            </m:mcs>
            <m:ctrlPr>
              <w:rPr>
                <w:rFonts w:ascii="Cambria Math" w:hAnsi="Cambria Math"/>
                <w:bCs/>
                <w:i/>
                <w:sz w:val="36"/>
                <w:szCs w:val="36"/>
                <w:shd w:val="clear" w:color="auto" w:fill="FFFFFF"/>
              </w:rPr>
            </m:ctrlPr>
          </m:mPr>
          <m:mr>
            <m:e>
              <m:r>
                <w:rPr>
                  <w:rFonts w:ascii="Cambria Math" w:hAnsi="Cambria Math"/>
                  <w:sz w:val="36"/>
                  <w:szCs w:val="36"/>
                  <w:shd w:val="clear" w:color="auto" w:fill="FFFFFF"/>
                </w:rPr>
                <m:t>65x+24y=8,9</m:t>
              </m:r>
            </m:e>
          </m:mr>
          <m:mr>
            <m:e>
              <m:r>
                <w:rPr>
                  <w:rFonts w:ascii="Cambria Math" w:hAnsi="Cambria Math"/>
                  <w:sz w:val="36"/>
                  <w:szCs w:val="36"/>
                  <w:shd w:val="clear" w:color="auto" w:fill="FFFFFF"/>
                </w:rPr>
                <m:t>x + y   =0,2</m:t>
              </m:r>
            </m:e>
          </m:mr>
        </m:m>
      </m:oMath>
    </w:p>
    <w:p w14:paraId="4C836BA9" w14:textId="14DC9CBB" w:rsidR="000B28B8" w:rsidRDefault="00CB3741" w:rsidP="005508D2">
      <w:pPr>
        <w:rPr>
          <w:bCs/>
          <w:sz w:val="36"/>
          <w:szCs w:val="36"/>
          <w:shd w:val="clear" w:color="auto" w:fill="FFFFFF"/>
        </w:rPr>
      </w:pPr>
      <w:r>
        <w:rPr>
          <w:bCs/>
          <w:sz w:val="26"/>
          <w:szCs w:val="26"/>
          <w:shd w:val="clear" w:color="auto" w:fill="FFFFFF"/>
        </w:rPr>
        <w:t>=&gt;</w:t>
      </w:r>
      <m:oMath>
        <m:r>
          <w:rPr>
            <w:rFonts w:ascii="Cambria Math" w:hAnsi="Cambria Math"/>
            <w:sz w:val="26"/>
            <w:szCs w:val="26"/>
            <w:shd w:val="clear" w:color="auto" w:fill="FFFFFF"/>
          </w:rPr>
          <m:t xml:space="preserve"> </m:t>
        </m:r>
        <m:r>
          <w:rPr>
            <w:rFonts w:ascii="Cambria Math" w:hAnsi="Cambria Math"/>
            <w:sz w:val="36"/>
            <w:szCs w:val="36"/>
            <w:shd w:val="clear" w:color="auto" w:fill="FFFFFF"/>
          </w:rPr>
          <m:t>{</m:t>
        </m:r>
        <m:m>
          <m:mPr>
            <m:mcs>
              <m:mc>
                <m:mcPr>
                  <m:count m:val="1"/>
                  <m:mcJc m:val="center"/>
                </m:mcPr>
              </m:mc>
            </m:mcs>
            <m:ctrlPr>
              <w:rPr>
                <w:rFonts w:ascii="Cambria Math" w:hAnsi="Cambria Math"/>
                <w:bCs/>
                <w:i/>
                <w:sz w:val="36"/>
                <w:szCs w:val="36"/>
                <w:shd w:val="clear" w:color="auto" w:fill="FFFFFF"/>
              </w:rPr>
            </m:ctrlPr>
          </m:mPr>
          <m:mr>
            <m:e>
              <m:r>
                <w:rPr>
                  <w:rFonts w:ascii="Cambria Math" w:hAnsi="Cambria Math"/>
                  <w:sz w:val="36"/>
                  <w:szCs w:val="36"/>
                  <w:shd w:val="clear" w:color="auto" w:fill="FFFFFF"/>
                </w:rPr>
                <m:t>x=0,1</m:t>
              </m:r>
            </m:e>
          </m:mr>
          <m:mr>
            <m:e>
              <m:r>
                <w:rPr>
                  <w:rFonts w:ascii="Cambria Math" w:hAnsi="Cambria Math"/>
                  <w:sz w:val="36"/>
                  <w:szCs w:val="36"/>
                  <w:shd w:val="clear" w:color="auto" w:fill="FFFFFF"/>
                </w:rPr>
                <m:t>y=0,1</m:t>
              </m:r>
            </m:e>
          </m:mr>
        </m:m>
      </m:oMath>
    </w:p>
    <w:p w14:paraId="18E9796A" w14:textId="77777777" w:rsidR="00CB3741" w:rsidRDefault="00CB3741" w:rsidP="005508D2">
      <w:pPr>
        <w:rPr>
          <w:bCs/>
          <w:sz w:val="26"/>
          <w:szCs w:val="26"/>
          <w:shd w:val="clear" w:color="auto" w:fill="FFFFFF"/>
        </w:rPr>
      </w:pPr>
      <w:r>
        <w:rPr>
          <w:bCs/>
          <w:sz w:val="36"/>
          <w:szCs w:val="36"/>
          <w:shd w:val="clear" w:color="auto" w:fill="FFFFFF"/>
        </w:rPr>
        <w:t>m</w:t>
      </w:r>
      <w:r w:rsidRPr="00CB3741">
        <w:rPr>
          <w:bCs/>
          <w:sz w:val="36"/>
          <w:szCs w:val="36"/>
          <w:shd w:val="clear" w:color="auto" w:fill="FFFFFF"/>
          <w:vertAlign w:val="subscript"/>
        </w:rPr>
        <w:t>muối</w:t>
      </w:r>
      <w:r>
        <w:rPr>
          <w:bCs/>
          <w:sz w:val="26"/>
          <w:szCs w:val="26"/>
          <w:shd w:val="clear" w:color="auto" w:fill="FFFFFF"/>
        </w:rPr>
        <w:t xml:space="preserve"> = mZnCl2 + mMgCl2 = n</w:t>
      </w:r>
      <w:r w:rsidRPr="00CB3741">
        <w:rPr>
          <w:bCs/>
          <w:sz w:val="26"/>
          <w:szCs w:val="26"/>
          <w:shd w:val="clear" w:color="auto" w:fill="FFFFFF"/>
          <w:vertAlign w:val="subscript"/>
        </w:rPr>
        <w:t>ZnCl2</w:t>
      </w:r>
      <w:r>
        <w:rPr>
          <w:bCs/>
          <w:sz w:val="26"/>
          <w:szCs w:val="26"/>
          <w:shd w:val="clear" w:color="auto" w:fill="FFFFFF"/>
        </w:rPr>
        <w:t xml:space="preserve"> * M</w:t>
      </w:r>
      <w:r w:rsidRPr="00CB3741">
        <w:rPr>
          <w:bCs/>
          <w:sz w:val="26"/>
          <w:szCs w:val="26"/>
          <w:shd w:val="clear" w:color="auto" w:fill="FFFFFF"/>
          <w:vertAlign w:val="subscript"/>
        </w:rPr>
        <w:t xml:space="preserve">ZnCl2 </w:t>
      </w:r>
      <w:r>
        <w:rPr>
          <w:bCs/>
          <w:sz w:val="26"/>
          <w:szCs w:val="26"/>
          <w:shd w:val="clear" w:color="auto" w:fill="FFFFFF"/>
        </w:rPr>
        <w:t>+ n</w:t>
      </w:r>
      <w:r w:rsidRPr="00CB3741">
        <w:rPr>
          <w:bCs/>
          <w:sz w:val="26"/>
          <w:szCs w:val="26"/>
          <w:shd w:val="clear" w:color="auto" w:fill="FFFFFF"/>
          <w:vertAlign w:val="subscript"/>
        </w:rPr>
        <w:t>MgCl2</w:t>
      </w:r>
      <w:r>
        <w:rPr>
          <w:bCs/>
          <w:sz w:val="26"/>
          <w:szCs w:val="26"/>
          <w:shd w:val="clear" w:color="auto" w:fill="FFFFFF"/>
        </w:rPr>
        <w:t xml:space="preserve"> * M</w:t>
      </w:r>
      <w:r w:rsidRPr="00CB3741">
        <w:rPr>
          <w:bCs/>
          <w:sz w:val="26"/>
          <w:szCs w:val="26"/>
          <w:shd w:val="clear" w:color="auto" w:fill="FFFFFF"/>
          <w:vertAlign w:val="subscript"/>
        </w:rPr>
        <w:t>MgCl2</w:t>
      </w:r>
      <w:r>
        <w:rPr>
          <w:bCs/>
          <w:sz w:val="26"/>
          <w:szCs w:val="26"/>
          <w:shd w:val="clear" w:color="auto" w:fill="FFFFFF"/>
        </w:rPr>
        <w:t xml:space="preserve">   </w:t>
      </w:r>
    </w:p>
    <w:p w14:paraId="0A60071D" w14:textId="77777777" w:rsidR="00CB3741" w:rsidRDefault="00CB3741" w:rsidP="005508D2">
      <w:pPr>
        <w:rPr>
          <w:bCs/>
          <w:sz w:val="26"/>
          <w:szCs w:val="26"/>
          <w:shd w:val="clear" w:color="auto" w:fill="FFFFFF"/>
        </w:rPr>
      </w:pPr>
      <w:r>
        <w:rPr>
          <w:bCs/>
          <w:sz w:val="26"/>
          <w:szCs w:val="26"/>
          <w:shd w:val="clear" w:color="auto" w:fill="FFFFFF"/>
        </w:rPr>
        <w:t xml:space="preserve">                                              = 0,1*(65+35,52) + 0,1*(24+35,52)</w:t>
      </w:r>
    </w:p>
    <w:p w14:paraId="3231B069" w14:textId="77777777" w:rsidR="00CB3741" w:rsidRDefault="00CB3741" w:rsidP="005508D2">
      <w:pPr>
        <w:rPr>
          <w:bCs/>
          <w:sz w:val="26"/>
          <w:szCs w:val="26"/>
          <w:shd w:val="clear" w:color="auto" w:fill="FFFFFF"/>
        </w:rPr>
      </w:pPr>
      <w:r>
        <w:rPr>
          <w:bCs/>
          <w:sz w:val="26"/>
          <w:szCs w:val="26"/>
          <w:shd w:val="clear" w:color="auto" w:fill="FFFFFF"/>
        </w:rPr>
        <w:t xml:space="preserve">                                              = 23,1(g)</w:t>
      </w:r>
    </w:p>
    <w:p w14:paraId="4B44D420" w14:textId="77777777" w:rsidR="00CB3741" w:rsidRDefault="00CB3741" w:rsidP="005508D2">
      <w:pPr>
        <w:rPr>
          <w:bCs/>
          <w:sz w:val="26"/>
          <w:szCs w:val="26"/>
          <w:shd w:val="clear" w:color="auto" w:fill="FFFFFF"/>
        </w:rPr>
      </w:pPr>
      <w:r>
        <w:rPr>
          <w:bCs/>
          <w:sz w:val="26"/>
          <w:szCs w:val="26"/>
          <w:shd w:val="clear" w:color="auto" w:fill="FFFFFF"/>
        </w:rPr>
        <w:t xml:space="preserve">   </w:t>
      </w:r>
    </w:p>
    <w:p w14:paraId="26CA526D" w14:textId="77777777" w:rsidR="00CB3741" w:rsidRDefault="00CB3741" w:rsidP="005508D2">
      <w:pPr>
        <w:rPr>
          <w:bCs/>
          <w:sz w:val="26"/>
          <w:szCs w:val="26"/>
          <w:shd w:val="clear" w:color="auto" w:fill="FFFFFF"/>
        </w:rPr>
      </w:pPr>
    </w:p>
    <w:p w14:paraId="2DFF18E1" w14:textId="2A8AB83A" w:rsidR="00CB3741" w:rsidRPr="00CB3741" w:rsidRDefault="00CB3741" w:rsidP="005508D2">
      <w:pPr>
        <w:rPr>
          <w:bCs/>
          <w:sz w:val="26"/>
          <w:szCs w:val="26"/>
          <w:shd w:val="clear" w:color="auto" w:fill="FFFFFF"/>
        </w:rPr>
      </w:pPr>
      <w:r>
        <w:rPr>
          <w:bCs/>
          <w:sz w:val="26"/>
          <w:szCs w:val="26"/>
          <w:shd w:val="clear" w:color="auto" w:fill="FFFFFF"/>
        </w:rPr>
        <w:t xml:space="preserve">      </w:t>
      </w:r>
      <w:r>
        <w:rPr>
          <w:bCs/>
          <w:sz w:val="26"/>
          <w:szCs w:val="26"/>
          <w:shd w:val="clear" w:color="auto" w:fill="FFFFFF"/>
          <w:vertAlign w:val="subscript"/>
        </w:rPr>
        <w:t xml:space="preserve">                  </w:t>
      </w:r>
    </w:p>
    <w:p w14:paraId="7B8A6661" w14:textId="20E87FAF" w:rsidR="00D1232A" w:rsidRDefault="00D1232A" w:rsidP="005508D2">
      <w:pPr>
        <w:rPr>
          <w:bCs/>
          <w:sz w:val="26"/>
          <w:szCs w:val="26"/>
          <w:shd w:val="clear" w:color="auto" w:fill="FFFFFF"/>
        </w:rPr>
      </w:pPr>
      <w:r>
        <w:rPr>
          <w:bCs/>
          <w:sz w:val="26"/>
          <w:szCs w:val="26"/>
          <w:shd w:val="clear" w:color="auto" w:fill="FFFFFF"/>
        </w:rPr>
        <w:t>3.</w:t>
      </w:r>
    </w:p>
    <w:p w14:paraId="42E17472" w14:textId="7BC6251B" w:rsidR="001E58CE" w:rsidRDefault="005508D2" w:rsidP="005508D2">
      <w:pPr>
        <w:rPr>
          <w:bCs/>
          <w:sz w:val="26"/>
          <w:szCs w:val="26"/>
          <w:shd w:val="clear" w:color="auto" w:fill="FFFFFF"/>
        </w:rPr>
      </w:pPr>
      <w:r>
        <w:rPr>
          <w:bCs/>
          <w:sz w:val="26"/>
          <w:szCs w:val="26"/>
          <w:shd w:val="clear" w:color="auto" w:fill="FFFFFF"/>
        </w:rPr>
        <w:t>a)</w:t>
      </w:r>
    </w:p>
    <w:p w14:paraId="0C592598" w14:textId="718D367E" w:rsidR="005508D2" w:rsidRDefault="001E58CE" w:rsidP="005508D2">
      <w:pPr>
        <w:rPr>
          <w:bCs/>
          <w:sz w:val="26"/>
          <w:szCs w:val="26"/>
          <w:shd w:val="clear" w:color="auto" w:fill="FFFFFF"/>
        </w:rPr>
      </w:pPr>
      <w:r>
        <w:rPr>
          <w:bCs/>
          <w:sz w:val="26"/>
          <w:szCs w:val="26"/>
          <w:shd w:val="clear" w:color="auto" w:fill="FFFFFF"/>
        </w:rPr>
        <w:t xml:space="preserve">    </w:t>
      </w:r>
      <w:r w:rsidR="005508D2">
        <w:rPr>
          <w:bCs/>
          <w:sz w:val="26"/>
          <w:szCs w:val="26"/>
          <w:shd w:val="clear" w:color="auto" w:fill="FFFFFF"/>
        </w:rPr>
        <w:t>R +</w:t>
      </w:r>
      <w:r>
        <w:rPr>
          <w:bCs/>
          <w:sz w:val="26"/>
          <w:szCs w:val="26"/>
          <w:shd w:val="clear" w:color="auto" w:fill="FFFFFF"/>
        </w:rPr>
        <w:t xml:space="preserve"> </w:t>
      </w:r>
      <w:r w:rsidR="005508D2">
        <w:rPr>
          <w:bCs/>
          <w:sz w:val="26"/>
          <w:szCs w:val="26"/>
          <w:shd w:val="clear" w:color="auto" w:fill="FFFFFF"/>
        </w:rPr>
        <w:t>2HCL -&gt; Rcl</w:t>
      </w:r>
      <w:r w:rsidR="005508D2" w:rsidRPr="001E58CE">
        <w:rPr>
          <w:bCs/>
          <w:sz w:val="26"/>
          <w:szCs w:val="26"/>
          <w:shd w:val="clear" w:color="auto" w:fill="FFFFFF"/>
          <w:vertAlign w:val="subscript"/>
        </w:rPr>
        <w:t xml:space="preserve">2 </w:t>
      </w:r>
      <w:r w:rsidR="00CB3741">
        <w:rPr>
          <w:bCs/>
          <w:sz w:val="26"/>
          <w:szCs w:val="26"/>
          <w:shd w:val="clear" w:color="auto" w:fill="FFFFFF"/>
        </w:rPr>
        <w:t>+ H</w:t>
      </w:r>
      <w:r w:rsidR="005508D2" w:rsidRPr="001E58CE">
        <w:rPr>
          <w:bCs/>
          <w:sz w:val="26"/>
          <w:szCs w:val="26"/>
          <w:shd w:val="clear" w:color="auto" w:fill="FFFFFF"/>
          <w:vertAlign w:val="subscript"/>
        </w:rPr>
        <w:t>2</w:t>
      </w:r>
    </w:p>
    <w:p w14:paraId="307D07B0" w14:textId="2A53B4EF" w:rsidR="005508D2" w:rsidRDefault="005508D2" w:rsidP="005508D2">
      <w:pPr>
        <w:rPr>
          <w:bCs/>
          <w:sz w:val="26"/>
          <w:szCs w:val="26"/>
          <w:shd w:val="clear" w:color="auto" w:fill="FFFFFF"/>
        </w:rPr>
      </w:pPr>
      <w:r>
        <w:rPr>
          <w:bCs/>
          <w:sz w:val="26"/>
          <w:szCs w:val="26"/>
          <w:shd w:val="clear" w:color="auto" w:fill="FFFFFF"/>
        </w:rPr>
        <w:t xml:space="preserve">    </w:t>
      </w:r>
      <w:r w:rsidR="001E58CE">
        <w:rPr>
          <w:bCs/>
          <w:sz w:val="26"/>
          <w:szCs w:val="26"/>
          <w:shd w:val="clear" w:color="auto" w:fill="FFFFFF"/>
        </w:rPr>
        <w:t>0,</w:t>
      </w:r>
      <w:r>
        <w:rPr>
          <w:bCs/>
          <w:sz w:val="26"/>
          <w:szCs w:val="26"/>
          <w:shd w:val="clear" w:color="auto" w:fill="FFFFFF"/>
        </w:rPr>
        <w:t xml:space="preserve">2 </w:t>
      </w:r>
      <w:r w:rsidR="001E58CE">
        <w:rPr>
          <w:bCs/>
          <w:sz w:val="26"/>
          <w:szCs w:val="26"/>
          <w:shd w:val="clear" w:color="auto" w:fill="FFFFFF"/>
        </w:rPr>
        <w:t xml:space="preserve"> </w:t>
      </w:r>
      <w:r>
        <w:rPr>
          <w:bCs/>
          <w:sz w:val="26"/>
          <w:szCs w:val="26"/>
          <w:shd w:val="clear" w:color="auto" w:fill="FFFFFF"/>
        </w:rPr>
        <w:t xml:space="preserve"> </w:t>
      </w:r>
      <w:r w:rsidR="001E58CE">
        <w:rPr>
          <w:bCs/>
          <w:sz w:val="26"/>
          <w:szCs w:val="26"/>
          <w:shd w:val="clear" w:color="auto" w:fill="FFFFFF"/>
        </w:rPr>
        <w:t>0,</w:t>
      </w:r>
      <w:r>
        <w:rPr>
          <w:bCs/>
          <w:sz w:val="26"/>
          <w:szCs w:val="26"/>
          <w:shd w:val="clear" w:color="auto" w:fill="FFFFFF"/>
        </w:rPr>
        <w:t xml:space="preserve">4       </w:t>
      </w:r>
      <w:r w:rsidR="001E58CE">
        <w:rPr>
          <w:bCs/>
          <w:sz w:val="26"/>
          <w:szCs w:val="26"/>
          <w:shd w:val="clear" w:color="auto" w:fill="FFFFFF"/>
        </w:rPr>
        <w:t>0,</w:t>
      </w:r>
      <w:r>
        <w:rPr>
          <w:bCs/>
          <w:sz w:val="26"/>
          <w:szCs w:val="26"/>
          <w:shd w:val="clear" w:color="auto" w:fill="FFFFFF"/>
        </w:rPr>
        <w:t xml:space="preserve">2       </w:t>
      </w:r>
      <w:r w:rsidR="001E58CE">
        <w:rPr>
          <w:bCs/>
          <w:sz w:val="26"/>
          <w:szCs w:val="26"/>
          <w:shd w:val="clear" w:color="auto" w:fill="FFFFFF"/>
        </w:rPr>
        <w:t>0,</w:t>
      </w:r>
      <w:r>
        <w:rPr>
          <w:bCs/>
          <w:sz w:val="26"/>
          <w:szCs w:val="26"/>
          <w:shd w:val="clear" w:color="auto" w:fill="FFFFFF"/>
        </w:rPr>
        <w:t>2</w:t>
      </w:r>
    </w:p>
    <w:p w14:paraId="51559C8F" w14:textId="174C5C32" w:rsidR="005508D2" w:rsidRDefault="001E58CE" w:rsidP="005508D2">
      <w:pPr>
        <w:rPr>
          <w:bCs/>
          <w:sz w:val="26"/>
          <w:szCs w:val="26"/>
          <w:shd w:val="clear" w:color="auto" w:fill="FFFFFF"/>
        </w:rPr>
      </w:pPr>
      <w:r>
        <w:rPr>
          <w:bCs/>
          <w:sz w:val="26"/>
          <w:szCs w:val="26"/>
          <w:shd w:val="clear" w:color="auto" w:fill="FFFFFF"/>
        </w:rPr>
        <w:t xml:space="preserve">      </w:t>
      </w:r>
      <w:r w:rsidRPr="001E58CE">
        <w:rPr>
          <w:bCs/>
          <w:sz w:val="28"/>
          <w:szCs w:val="28"/>
          <w:shd w:val="clear" w:color="auto" w:fill="FFFFFF"/>
        </w:rPr>
        <w:t>n</w:t>
      </w:r>
      <w:r w:rsidRPr="001E58CE">
        <w:rPr>
          <w:bCs/>
          <w:sz w:val="28"/>
          <w:szCs w:val="28"/>
          <w:shd w:val="clear" w:color="auto" w:fill="FFFFFF"/>
          <w:vertAlign w:val="subscript"/>
        </w:rPr>
        <w:t>H2</w:t>
      </w:r>
      <w:r>
        <w:rPr>
          <w:bCs/>
          <w:sz w:val="26"/>
          <w:szCs w:val="26"/>
          <w:shd w:val="clear" w:color="auto" w:fill="FFFFFF"/>
        </w:rPr>
        <w:t xml:space="preserve">= </w:t>
      </w:r>
      <m:oMath>
        <m:f>
          <m:fPr>
            <m:ctrlPr>
              <w:rPr>
                <w:rFonts w:ascii="Cambria Math" w:hAnsi="Cambria Math"/>
                <w:bCs/>
                <w:i/>
                <w:sz w:val="28"/>
                <w:szCs w:val="28"/>
                <w:shd w:val="clear" w:color="auto" w:fill="FFFFFF"/>
              </w:rPr>
            </m:ctrlPr>
          </m:fPr>
          <m:num>
            <m:r>
              <w:rPr>
                <w:rFonts w:ascii="Cambria Math" w:hAnsi="Cambria Math"/>
                <w:sz w:val="28"/>
                <w:szCs w:val="28"/>
                <w:shd w:val="clear" w:color="auto" w:fill="FFFFFF"/>
              </w:rPr>
              <m:t>4,48</m:t>
            </m:r>
          </m:num>
          <m:den>
            <m:r>
              <w:rPr>
                <w:rFonts w:ascii="Cambria Math" w:hAnsi="Cambria Math"/>
                <w:sz w:val="28"/>
                <w:szCs w:val="28"/>
                <w:shd w:val="clear" w:color="auto" w:fill="FFFFFF"/>
              </w:rPr>
              <m:t>22,4</m:t>
            </m:r>
          </m:den>
        </m:f>
        <m:r>
          <w:rPr>
            <w:rFonts w:ascii="Cambria Math" w:hAnsi="Cambria Math"/>
            <w:sz w:val="28"/>
            <w:szCs w:val="28"/>
            <w:shd w:val="clear" w:color="auto" w:fill="FFFFFF"/>
          </w:rPr>
          <m:t>=0,2 mol</m:t>
        </m:r>
      </m:oMath>
    </w:p>
    <w:p w14:paraId="7BAFFDA5" w14:textId="66792729" w:rsidR="001E58CE" w:rsidRDefault="001E58CE" w:rsidP="005508D2">
      <w:pPr>
        <w:rPr>
          <w:bCs/>
          <w:sz w:val="26"/>
          <w:szCs w:val="26"/>
          <w:shd w:val="clear" w:color="auto" w:fill="FFFFFF"/>
        </w:rPr>
      </w:pPr>
      <w:r>
        <w:rPr>
          <w:bCs/>
          <w:sz w:val="26"/>
          <w:szCs w:val="26"/>
          <w:shd w:val="clear" w:color="auto" w:fill="FFFFFF"/>
        </w:rPr>
        <w:t>b)</w:t>
      </w:r>
    </w:p>
    <w:p w14:paraId="50E04921" w14:textId="43DBCDD7" w:rsidR="001E58CE" w:rsidRPr="001E58CE" w:rsidRDefault="001E58CE" w:rsidP="005508D2">
      <w:pPr>
        <w:rPr>
          <w:bCs/>
          <w:sz w:val="26"/>
          <w:szCs w:val="26"/>
          <w:shd w:val="clear" w:color="auto" w:fill="FFFFFF"/>
        </w:rPr>
      </w:pPr>
      <w:r>
        <w:rPr>
          <w:bCs/>
          <w:sz w:val="26"/>
          <w:szCs w:val="26"/>
          <w:shd w:val="clear" w:color="auto" w:fill="FFFFFF"/>
        </w:rPr>
        <w:t>M</w:t>
      </w:r>
      <w:r w:rsidRPr="001E58CE">
        <w:rPr>
          <w:bCs/>
          <w:sz w:val="26"/>
          <w:szCs w:val="26"/>
          <w:shd w:val="clear" w:color="auto" w:fill="FFFFFF"/>
          <w:vertAlign w:val="subscript"/>
        </w:rPr>
        <w:t>R</w:t>
      </w:r>
      <w:r>
        <w:rPr>
          <w:bCs/>
          <w:sz w:val="26"/>
          <w:szCs w:val="26"/>
          <w:shd w:val="clear" w:color="auto" w:fill="FFFFFF"/>
        </w:rPr>
        <w:t xml:space="preserve"> = </w:t>
      </w:r>
      <m:oMath>
        <m:f>
          <m:fPr>
            <m:ctrlPr>
              <w:rPr>
                <w:rFonts w:ascii="Cambria Math" w:hAnsi="Cambria Math"/>
                <w:bCs/>
                <w:i/>
                <w:sz w:val="32"/>
                <w:szCs w:val="32"/>
                <w:shd w:val="clear" w:color="auto" w:fill="FFFFFF"/>
              </w:rPr>
            </m:ctrlPr>
          </m:fPr>
          <m:num>
            <m:r>
              <w:rPr>
                <w:rFonts w:ascii="Cambria Math" w:hAnsi="Cambria Math"/>
                <w:sz w:val="32"/>
                <w:szCs w:val="32"/>
                <w:shd w:val="clear" w:color="auto" w:fill="FFFFFF"/>
              </w:rPr>
              <m:t>m</m:t>
            </m:r>
          </m:num>
          <m:den>
            <m:r>
              <w:rPr>
                <w:rFonts w:ascii="Cambria Math" w:hAnsi="Cambria Math"/>
                <w:sz w:val="32"/>
                <w:szCs w:val="32"/>
                <w:shd w:val="clear" w:color="auto" w:fill="FFFFFF"/>
              </w:rPr>
              <m:t>n</m:t>
            </m:r>
          </m:den>
        </m:f>
      </m:oMath>
      <w:r>
        <w:rPr>
          <w:bCs/>
          <w:sz w:val="26"/>
          <w:szCs w:val="26"/>
          <w:shd w:val="clear" w:color="auto" w:fill="FFFFFF"/>
        </w:rPr>
        <w:t xml:space="preserve"> =</w:t>
      </w:r>
      <m:oMath>
        <m:f>
          <m:fPr>
            <m:ctrlPr>
              <w:rPr>
                <w:rFonts w:ascii="Cambria Math" w:hAnsi="Cambria Math"/>
                <w:bCs/>
                <w:i/>
                <w:sz w:val="28"/>
                <w:szCs w:val="28"/>
                <w:shd w:val="clear" w:color="auto" w:fill="FFFFFF"/>
              </w:rPr>
            </m:ctrlPr>
          </m:fPr>
          <m:num>
            <m:r>
              <w:rPr>
                <w:rFonts w:ascii="Cambria Math" w:hAnsi="Cambria Math"/>
                <w:sz w:val="28"/>
                <w:szCs w:val="28"/>
                <w:shd w:val="clear" w:color="auto" w:fill="FFFFFF"/>
              </w:rPr>
              <m:t>4.8</m:t>
            </m:r>
          </m:num>
          <m:den>
            <m:r>
              <w:rPr>
                <w:rFonts w:ascii="Cambria Math" w:hAnsi="Cambria Math"/>
                <w:sz w:val="28"/>
                <w:szCs w:val="28"/>
                <w:shd w:val="clear" w:color="auto" w:fill="FFFFFF"/>
              </w:rPr>
              <m:t>0.2</m:t>
            </m:r>
          </m:den>
        </m:f>
        <m:r>
          <w:rPr>
            <w:rFonts w:ascii="Cambria Math" w:hAnsi="Cambria Math"/>
            <w:sz w:val="28"/>
            <w:szCs w:val="28"/>
            <w:shd w:val="clear" w:color="auto" w:fill="FFFFFF"/>
          </w:rPr>
          <m:t>=24 đvC</m:t>
        </m:r>
      </m:oMath>
    </w:p>
    <w:p w14:paraId="627491C3" w14:textId="24DA8C58" w:rsidR="001E58CE" w:rsidRDefault="001E58CE" w:rsidP="001E58CE">
      <w:pPr>
        <w:pStyle w:val="ListParagraph"/>
        <w:numPr>
          <w:ilvl w:val="0"/>
          <w:numId w:val="6"/>
        </w:numPr>
        <w:rPr>
          <w:bCs/>
          <w:sz w:val="26"/>
          <w:szCs w:val="26"/>
          <w:shd w:val="clear" w:color="auto" w:fill="FFFFFF"/>
        </w:rPr>
      </w:pPr>
      <w:r>
        <w:rPr>
          <w:bCs/>
          <w:sz w:val="26"/>
          <w:szCs w:val="26"/>
          <w:shd w:val="clear" w:color="auto" w:fill="FFFFFF"/>
        </w:rPr>
        <w:t>R là Mg</w:t>
      </w:r>
    </w:p>
    <w:p w14:paraId="6F46C1C4" w14:textId="1E29E1D6" w:rsidR="001E58CE" w:rsidRDefault="001E58CE" w:rsidP="001E58CE">
      <w:pPr>
        <w:rPr>
          <w:bCs/>
          <w:sz w:val="26"/>
          <w:szCs w:val="26"/>
          <w:shd w:val="clear" w:color="auto" w:fill="FFFFFF"/>
        </w:rPr>
      </w:pPr>
      <w:r>
        <w:rPr>
          <w:bCs/>
          <w:sz w:val="26"/>
          <w:szCs w:val="26"/>
          <w:shd w:val="clear" w:color="auto" w:fill="FFFFFF"/>
        </w:rPr>
        <w:t>c)</w:t>
      </w:r>
    </w:p>
    <w:p w14:paraId="47C9806B" w14:textId="20646BA7" w:rsidR="001E58CE" w:rsidRDefault="001E58CE" w:rsidP="001E58CE">
      <w:pPr>
        <w:rPr>
          <w:bCs/>
          <w:sz w:val="26"/>
          <w:szCs w:val="26"/>
          <w:shd w:val="clear" w:color="auto" w:fill="FFFFFF"/>
        </w:rPr>
      </w:pPr>
      <w:r>
        <w:rPr>
          <w:bCs/>
          <w:sz w:val="26"/>
          <w:szCs w:val="26"/>
          <w:shd w:val="clear" w:color="auto" w:fill="FFFFFF"/>
        </w:rPr>
        <w:t>Klg muối khan</w:t>
      </w:r>
    </w:p>
    <w:p w14:paraId="4782ABCD" w14:textId="137F9869" w:rsidR="001E58CE" w:rsidRPr="001E58CE" w:rsidRDefault="001E58CE" w:rsidP="001E58CE">
      <w:pPr>
        <w:rPr>
          <w:bCs/>
          <w:sz w:val="26"/>
          <w:szCs w:val="26"/>
          <w:shd w:val="clear" w:color="auto" w:fill="FFFFFF"/>
        </w:rPr>
      </w:pPr>
      <w:r>
        <w:rPr>
          <w:bCs/>
          <w:sz w:val="26"/>
          <w:szCs w:val="26"/>
          <w:shd w:val="clear" w:color="auto" w:fill="FFFFFF"/>
        </w:rPr>
        <w:t xml:space="preserve">   m</w:t>
      </w:r>
      <w:r>
        <w:rPr>
          <w:bCs/>
          <w:sz w:val="26"/>
          <w:szCs w:val="26"/>
          <w:shd w:val="clear" w:color="auto" w:fill="FFFFFF"/>
          <w:vertAlign w:val="subscript"/>
        </w:rPr>
        <w:t xml:space="preserve"> MgCl</w:t>
      </w:r>
      <w:r w:rsidRPr="001E58CE">
        <w:rPr>
          <w:bCs/>
          <w:sz w:val="26"/>
          <w:szCs w:val="26"/>
          <w:shd w:val="clear" w:color="auto" w:fill="FFFFFF"/>
          <w:vertAlign w:val="subscript"/>
        </w:rPr>
        <w:t>2</w:t>
      </w:r>
      <w:r>
        <w:rPr>
          <w:bCs/>
          <w:sz w:val="26"/>
          <w:szCs w:val="26"/>
          <w:shd w:val="clear" w:color="auto" w:fill="FFFFFF"/>
          <w:vertAlign w:val="subscript"/>
        </w:rPr>
        <w:t xml:space="preserve"> </w:t>
      </w:r>
      <w:r>
        <w:rPr>
          <w:bCs/>
          <w:sz w:val="26"/>
          <w:szCs w:val="26"/>
          <w:shd w:val="clear" w:color="auto" w:fill="FFFFFF"/>
        </w:rPr>
        <w:t>= n*M = 0,2*(24+35,5*2)</w:t>
      </w:r>
    </w:p>
    <w:p w14:paraId="12641732" w14:textId="2848DC14" w:rsidR="001E58CE" w:rsidRPr="001E58CE" w:rsidRDefault="001E58CE" w:rsidP="001E58CE">
      <w:pPr>
        <w:pStyle w:val="ListParagraph"/>
        <w:rPr>
          <w:bCs/>
          <w:sz w:val="26"/>
          <w:szCs w:val="26"/>
          <w:shd w:val="clear" w:color="auto" w:fill="FFFFFF"/>
        </w:rPr>
      </w:pPr>
      <w:r>
        <w:rPr>
          <w:bCs/>
          <w:sz w:val="26"/>
          <w:szCs w:val="26"/>
          <w:shd w:val="clear" w:color="auto" w:fill="FFFFFF"/>
        </w:rPr>
        <w:t xml:space="preserve">               =1,9g</w:t>
      </w:r>
    </w:p>
    <w:p w14:paraId="56A04CD8" w14:textId="77777777" w:rsidR="001E58CE" w:rsidRPr="005508D2" w:rsidRDefault="001E58CE" w:rsidP="005508D2">
      <w:pPr>
        <w:rPr>
          <w:bCs/>
          <w:sz w:val="26"/>
          <w:szCs w:val="26"/>
          <w:shd w:val="clear" w:color="auto" w:fill="FFFFFF"/>
        </w:rPr>
      </w:pPr>
    </w:p>
    <w:p w14:paraId="4A49DE7E" w14:textId="77777777" w:rsidR="005508D2" w:rsidRDefault="005508D2">
      <w:pPr>
        <w:rPr>
          <w:bCs/>
          <w:sz w:val="26"/>
          <w:szCs w:val="26"/>
          <w:shd w:val="clear" w:color="auto" w:fill="FFFFFF"/>
        </w:rPr>
      </w:pPr>
    </w:p>
    <w:p w14:paraId="02339A51" w14:textId="77777777" w:rsidR="005508D2" w:rsidRPr="0050312F" w:rsidRDefault="005508D2">
      <w:pPr>
        <w:rPr>
          <w:bCs/>
        </w:rPr>
      </w:pPr>
    </w:p>
    <w:sectPr w:rsidR="005508D2" w:rsidRPr="00503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00000001" w:usb1="5000217F" w:usb2="00000021"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52766"/>
    <w:multiLevelType w:val="hybridMultilevel"/>
    <w:tmpl w:val="35823548"/>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363A1CE4"/>
    <w:multiLevelType w:val="hybridMultilevel"/>
    <w:tmpl w:val="C3DE917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3B76662B"/>
    <w:multiLevelType w:val="hybridMultilevel"/>
    <w:tmpl w:val="7572F570"/>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15:restartNumberingAfterBreak="0">
    <w:nsid w:val="53EA7258"/>
    <w:multiLevelType w:val="hybridMultilevel"/>
    <w:tmpl w:val="6106853E"/>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15:restartNumberingAfterBreak="0">
    <w:nsid w:val="572A27FE"/>
    <w:multiLevelType w:val="hybridMultilevel"/>
    <w:tmpl w:val="E4F076C8"/>
    <w:lvl w:ilvl="0" w:tplc="03902E8A">
      <w:numFmt w:val="bullet"/>
      <w:lvlText w:val=""/>
      <w:lvlJc w:val="left"/>
      <w:pPr>
        <w:ind w:left="720" w:hanging="360"/>
      </w:pPr>
      <w:rPr>
        <w:rFonts w:ascii="Wingdings" w:eastAsiaTheme="minorEastAsia" w:hAnsi="Wingdings"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15:restartNumberingAfterBreak="0">
    <w:nsid w:val="7FBD43E7"/>
    <w:multiLevelType w:val="hybridMultilevel"/>
    <w:tmpl w:val="173824EC"/>
    <w:lvl w:ilvl="0" w:tplc="042A0017">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323"/>
    <w:rsid w:val="000B28B8"/>
    <w:rsid w:val="000B7323"/>
    <w:rsid w:val="00164D23"/>
    <w:rsid w:val="00191B9C"/>
    <w:rsid w:val="001E58CE"/>
    <w:rsid w:val="00262212"/>
    <w:rsid w:val="002F7894"/>
    <w:rsid w:val="00302596"/>
    <w:rsid w:val="003A337D"/>
    <w:rsid w:val="0046397B"/>
    <w:rsid w:val="0050312F"/>
    <w:rsid w:val="005508D2"/>
    <w:rsid w:val="00665CFD"/>
    <w:rsid w:val="006C5AE6"/>
    <w:rsid w:val="006D4C1A"/>
    <w:rsid w:val="007A2BE5"/>
    <w:rsid w:val="007F0542"/>
    <w:rsid w:val="00815603"/>
    <w:rsid w:val="00817117"/>
    <w:rsid w:val="008B0487"/>
    <w:rsid w:val="008B0A9A"/>
    <w:rsid w:val="00936926"/>
    <w:rsid w:val="009641A1"/>
    <w:rsid w:val="009A11F1"/>
    <w:rsid w:val="00A11FBA"/>
    <w:rsid w:val="00AF5D14"/>
    <w:rsid w:val="00B16A03"/>
    <w:rsid w:val="00BA3EC7"/>
    <w:rsid w:val="00C12B58"/>
    <w:rsid w:val="00CB29D7"/>
    <w:rsid w:val="00CB3741"/>
    <w:rsid w:val="00D1232A"/>
    <w:rsid w:val="00D2194F"/>
    <w:rsid w:val="00D54AD0"/>
    <w:rsid w:val="00D83103"/>
    <w:rsid w:val="00DE7F00"/>
    <w:rsid w:val="00E04521"/>
    <w:rsid w:val="00E14254"/>
    <w:rsid w:val="00E1646F"/>
    <w:rsid w:val="00E51582"/>
    <w:rsid w:val="00E54BC6"/>
    <w:rsid w:val="00E7197A"/>
    <w:rsid w:val="00F811E0"/>
    <w:rsid w:val="00FA1F8C"/>
    <w:rsid w:val="00FB1F6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3D761"/>
  <w15:chartTrackingRefBased/>
  <w15:docId w15:val="{255DDE0E-D661-6A42-9C1D-C88562C5A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vi-VN" w:eastAsia="vi-V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3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32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508D2"/>
    <w:pPr>
      <w:ind w:left="720"/>
      <w:contextualSpacing/>
    </w:pPr>
  </w:style>
  <w:style w:type="character" w:styleId="PlaceholderText">
    <w:name w:val="Placeholder Text"/>
    <w:basedOn w:val="DefaultParagraphFont"/>
    <w:uiPriority w:val="99"/>
    <w:semiHidden/>
    <w:rsid w:val="001E58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738</Words>
  <Characters>4208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chivyle046@gmail.com</dc:creator>
  <cp:keywords/>
  <dc:description/>
  <cp:lastModifiedBy>Admin</cp:lastModifiedBy>
  <cp:revision>2</cp:revision>
  <dcterms:created xsi:type="dcterms:W3CDTF">2021-12-13T07:59:00Z</dcterms:created>
  <dcterms:modified xsi:type="dcterms:W3CDTF">2021-12-13T07:59:00Z</dcterms:modified>
</cp:coreProperties>
</file>