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E0C" w:rsidRPr="00E6500D" w:rsidRDefault="00E6500D" w:rsidP="00E6500D">
      <w:pPr>
        <w:jc w:val="center"/>
        <w:rPr>
          <w:rFonts w:ascii="Times New Roman" w:hAnsi="Times New Roman" w:cs="Times New Roman"/>
          <w:b/>
          <w:sz w:val="32"/>
          <w:szCs w:val="32"/>
        </w:rPr>
      </w:pPr>
      <w:r w:rsidRPr="00E6500D">
        <w:rPr>
          <w:rFonts w:ascii="Times New Roman" w:hAnsi="Times New Roman" w:cs="Times New Roman"/>
          <w:b/>
          <w:sz w:val="32"/>
          <w:szCs w:val="32"/>
        </w:rPr>
        <w:t>THÀNH TÍCH NỔI BẬC TRONG NĂM 2021</w:t>
      </w:r>
    </w:p>
    <w:p w:rsidR="00E6500D" w:rsidRDefault="00E6500D">
      <w:pPr>
        <w:rPr>
          <w:rFonts w:ascii="Times New Roman" w:hAnsi="Times New Roman" w:cs="Times New Roman"/>
          <w:sz w:val="28"/>
          <w:szCs w:val="28"/>
        </w:rPr>
      </w:pPr>
      <w:r>
        <w:rPr>
          <w:rFonts w:ascii="Times New Roman" w:hAnsi="Times New Roman" w:cs="Times New Roman"/>
          <w:sz w:val="28"/>
          <w:szCs w:val="28"/>
        </w:rPr>
        <w:t xml:space="preserve">1. </w:t>
      </w:r>
      <w:r w:rsidRPr="00E6500D">
        <w:rPr>
          <w:rFonts w:ascii="Times New Roman" w:hAnsi="Times New Roman" w:cs="Times New Roman"/>
          <w:sz w:val="28"/>
          <w:szCs w:val="28"/>
        </w:rPr>
        <w:t>Số lượng tuyển sinh</w:t>
      </w:r>
    </w:p>
    <w:p w:rsidR="008A27F8" w:rsidRPr="009133E5" w:rsidRDefault="008A27F8" w:rsidP="008A27F8">
      <w:pPr>
        <w:pStyle w:val="BodyTextIndent"/>
        <w:spacing w:after="120" w:line="288" w:lineRule="auto"/>
        <w:ind w:firstLine="720"/>
        <w:jc w:val="both"/>
        <w:rPr>
          <w:rFonts w:ascii="Times New Roman" w:hAnsi="Times New Roman"/>
          <w:sz w:val="28"/>
          <w:szCs w:val="28"/>
          <w:lang w:val="pt-BR"/>
        </w:rPr>
      </w:pPr>
      <w:r w:rsidRPr="009133E5">
        <w:rPr>
          <w:rFonts w:ascii="Times New Roman" w:hAnsi="Times New Roman"/>
          <w:sz w:val="28"/>
          <w:szCs w:val="28"/>
        </w:rPr>
        <w:t xml:space="preserve">Năm 2021, trước khó khăn </w:t>
      </w:r>
      <w:r w:rsidR="009B4299" w:rsidRPr="009133E5">
        <w:rPr>
          <w:rFonts w:ascii="Times New Roman" w:hAnsi="Times New Roman"/>
          <w:sz w:val="28"/>
          <w:szCs w:val="28"/>
        </w:rPr>
        <w:t xml:space="preserve">do </w:t>
      </w:r>
      <w:r w:rsidRPr="009133E5">
        <w:rPr>
          <w:rFonts w:ascii="Times New Roman" w:hAnsi="Times New Roman"/>
          <w:sz w:val="28"/>
          <w:szCs w:val="28"/>
        </w:rPr>
        <w:t>đại dịch COVID-19</w:t>
      </w:r>
      <w:r w:rsidR="009B4299" w:rsidRPr="009133E5">
        <w:rPr>
          <w:rFonts w:ascii="Times New Roman" w:hAnsi="Times New Roman"/>
          <w:sz w:val="28"/>
          <w:szCs w:val="28"/>
        </w:rPr>
        <w:t xml:space="preserve">, nhà trường nỗ lực thực hiện tốt công tác tuyển sinh, </w:t>
      </w:r>
      <w:r w:rsidRPr="009133E5">
        <w:rPr>
          <w:rFonts w:ascii="Times New Roman" w:hAnsi="Times New Roman"/>
          <w:sz w:val="28"/>
          <w:szCs w:val="28"/>
        </w:rPr>
        <w:t xml:space="preserve">đã tuyển được hơn 4705 sinh viên tăng qui mô đào tạo của trên </w:t>
      </w:r>
      <w:r w:rsidR="009B4299" w:rsidRPr="009133E5">
        <w:rPr>
          <w:rFonts w:ascii="Times New Roman" w:hAnsi="Times New Roman"/>
          <w:sz w:val="28"/>
          <w:szCs w:val="28"/>
        </w:rPr>
        <w:t>17703</w:t>
      </w:r>
      <w:r w:rsidRPr="009133E5">
        <w:rPr>
          <w:rFonts w:ascii="Times New Roman" w:hAnsi="Times New Roman"/>
          <w:sz w:val="28"/>
          <w:szCs w:val="28"/>
        </w:rPr>
        <w:t xml:space="preserve"> sinh viên</w:t>
      </w:r>
      <w:r w:rsidR="004F2D12">
        <w:rPr>
          <w:rFonts w:ascii="Times New Roman" w:hAnsi="Times New Roman"/>
          <w:sz w:val="28"/>
          <w:szCs w:val="28"/>
        </w:rPr>
        <w:t xml:space="preserve"> (tính đến ngày 10/12/2021)</w:t>
      </w:r>
      <w:r w:rsidRPr="009133E5">
        <w:rPr>
          <w:rFonts w:ascii="Times New Roman" w:hAnsi="Times New Roman"/>
          <w:sz w:val="28"/>
          <w:szCs w:val="28"/>
        </w:rPr>
        <w:t>.</w:t>
      </w:r>
    </w:p>
    <w:p w:rsidR="00E6500D" w:rsidRDefault="00E6500D">
      <w:pPr>
        <w:rPr>
          <w:rFonts w:ascii="Times New Roman" w:hAnsi="Times New Roman" w:cs="Times New Roman"/>
          <w:sz w:val="28"/>
          <w:szCs w:val="28"/>
        </w:rPr>
      </w:pPr>
      <w:r>
        <w:rPr>
          <w:rFonts w:ascii="Times New Roman" w:hAnsi="Times New Roman" w:cs="Times New Roman"/>
          <w:sz w:val="28"/>
          <w:szCs w:val="28"/>
        </w:rPr>
        <w:t>2. Số lượng ngành đào tạo</w:t>
      </w:r>
    </w:p>
    <w:p w:rsidR="00E6500D" w:rsidRPr="00DD28C6" w:rsidRDefault="009B4299" w:rsidP="009B4299">
      <w:pPr>
        <w:pStyle w:val="BodyTextIndent"/>
        <w:spacing w:after="120" w:line="288" w:lineRule="auto"/>
        <w:ind w:firstLine="720"/>
        <w:jc w:val="both"/>
        <w:rPr>
          <w:rFonts w:ascii="Times New Roman" w:hAnsi="Times New Roman"/>
          <w:sz w:val="28"/>
          <w:szCs w:val="28"/>
        </w:rPr>
      </w:pPr>
      <w:r w:rsidRPr="00DD28C6">
        <w:rPr>
          <w:rFonts w:ascii="Times New Roman" w:hAnsi="Times New Roman"/>
          <w:color w:val="000000"/>
          <w:sz w:val="28"/>
          <w:szCs w:val="28"/>
        </w:rPr>
        <w:t>Năm 2021 nhà trường được cấp phép bổ sung 02 ngành nghề (Tiếng Nhật, Tiếng Hàn), nâng tổng số ngành nghề được đào tạo hiện nay của nhà trường 49 ngành nghề, trong đó cao đẳng 45 ngành nghề, trung cấp 45 ngành nghề.</w:t>
      </w:r>
    </w:p>
    <w:p w:rsidR="00E6500D" w:rsidRDefault="00E6500D">
      <w:pPr>
        <w:rPr>
          <w:rFonts w:ascii="Times New Roman" w:hAnsi="Times New Roman" w:cs="Times New Roman"/>
          <w:sz w:val="28"/>
          <w:szCs w:val="28"/>
        </w:rPr>
      </w:pPr>
      <w:r>
        <w:rPr>
          <w:rFonts w:ascii="Times New Roman" w:hAnsi="Times New Roman" w:cs="Times New Roman"/>
          <w:sz w:val="28"/>
          <w:szCs w:val="28"/>
        </w:rPr>
        <w:t>3. Các thành tích nổi bậc về đào tạo và tuyển sinh</w:t>
      </w:r>
    </w:p>
    <w:p w:rsidR="003B14CC" w:rsidRPr="00DD28C6" w:rsidRDefault="004E6E3E" w:rsidP="00806DB7">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009133E5" w:rsidRPr="00DD28C6">
        <w:rPr>
          <w:rFonts w:ascii="Times New Roman" w:hAnsi="Times New Roman"/>
          <w:color w:val="000000"/>
          <w:sz w:val="28"/>
          <w:szCs w:val="28"/>
        </w:rPr>
        <w:t xml:space="preserve">Tổ chức đào tạo hiệu quả cao, sinh viên ra trường có việc làm 100%. Việc nghỉ học của </w:t>
      </w:r>
      <w:r>
        <w:rPr>
          <w:rFonts w:ascii="Times New Roman" w:hAnsi="Times New Roman"/>
          <w:color w:val="000000"/>
          <w:sz w:val="28"/>
          <w:szCs w:val="28"/>
        </w:rPr>
        <w:t>s</w:t>
      </w:r>
      <w:r w:rsidR="009133E5" w:rsidRPr="00DD28C6">
        <w:rPr>
          <w:rFonts w:ascii="Times New Roman" w:hAnsi="Times New Roman"/>
          <w:color w:val="000000"/>
          <w:sz w:val="28"/>
          <w:szCs w:val="28"/>
        </w:rPr>
        <w:t>inh viên ngày càng giảm.</w:t>
      </w:r>
    </w:p>
    <w:p w:rsidR="00DD28C6" w:rsidRDefault="009133E5" w:rsidP="00DD28C6">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00DD28C6" w:rsidRPr="00DD28C6">
        <w:rPr>
          <w:rFonts w:ascii="Times New Roman" w:hAnsi="Times New Roman"/>
          <w:color w:val="000000"/>
          <w:sz w:val="28"/>
          <w:szCs w:val="28"/>
        </w:rPr>
        <w:t xml:space="preserve">Tổ chức tốt chương trình đào tạo quốc tế ngành công nghệ ô tô theo chương trình của CHLB Đức, đào tạo 07 ngành nghề trọng điểm ở các cấp độ quốc gia, khu vực và quốc tế, 12 ngành chất lượng cao, </w:t>
      </w:r>
      <w:r w:rsidR="004E6E3E">
        <w:rPr>
          <w:rFonts w:ascii="Times New Roman" w:hAnsi="Times New Roman"/>
          <w:color w:val="000000"/>
          <w:sz w:val="28"/>
          <w:szCs w:val="28"/>
        </w:rPr>
        <w:t>0</w:t>
      </w:r>
      <w:r w:rsidR="00DD28C6" w:rsidRPr="00DD28C6">
        <w:rPr>
          <w:rFonts w:ascii="Times New Roman" w:hAnsi="Times New Roman"/>
          <w:color w:val="000000"/>
          <w:sz w:val="28"/>
          <w:szCs w:val="28"/>
        </w:rPr>
        <w:t xml:space="preserve">2 chương trình đào tạo ngành Cơ điện tử và công nghệ Ô tô song hành với công ty TNHH Kinh doanh TM&amp;DV VinFast, </w:t>
      </w:r>
      <w:r w:rsidR="004E6E3E" w:rsidRPr="004E6E3E">
        <w:rPr>
          <w:rFonts w:ascii="Times New Roman" w:hAnsi="Times New Roman"/>
          <w:color w:val="000000"/>
          <w:sz w:val="28"/>
          <w:szCs w:val="28"/>
        </w:rPr>
        <w:t>12 ngành đào tạo thực tập tốt nghiệp tại Nhật, 01 ngành đạt chuẩn kiểm định chất lượng chương trình đào tạo theo tiêu chuẩn của Bộ Lao động - Thương binh và Xã hội. Ngoài ra, nhà trường đã hoàn thành việc xây dựng và đưa vào giảng dạy thí điểm chương trình đào tạo ngành Công nghệ kỹ thuật Điện - Điện tử theo phương pháp tiếp cận CDIO nhằm đẩy mạnh công tác đào tạo chất lượng cao, tạo nên thương hiệu của Nhà trường</w:t>
      </w:r>
      <w:r w:rsidR="004E6E3E">
        <w:rPr>
          <w:rFonts w:ascii="Times New Roman" w:hAnsi="Times New Roman"/>
          <w:color w:val="000000"/>
          <w:sz w:val="28"/>
          <w:szCs w:val="28"/>
        </w:rPr>
        <w:t>.</w:t>
      </w:r>
    </w:p>
    <w:p w:rsidR="005B44CE" w:rsidRPr="00806DB7" w:rsidRDefault="009133E5" w:rsidP="005B44CE">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005B44CE">
        <w:rPr>
          <w:rFonts w:ascii="Times New Roman" w:hAnsi="Times New Roman"/>
          <w:color w:val="000000"/>
          <w:sz w:val="28"/>
          <w:szCs w:val="28"/>
        </w:rPr>
        <w:t>Đặc biệt năm 2021, nhà trường đã được Bộ LĐTBXH cấp phép đào tạo chương trình cao đẳng l</w:t>
      </w:r>
      <w:r w:rsidR="005B44CE" w:rsidRPr="00806DB7">
        <w:rPr>
          <w:rFonts w:ascii="Times New Roman" w:hAnsi="Times New Roman"/>
          <w:color w:val="000000"/>
          <w:sz w:val="28"/>
          <w:szCs w:val="28"/>
        </w:rPr>
        <w:t xml:space="preserve">iên kết </w:t>
      </w:r>
      <w:r w:rsidR="005B44CE">
        <w:rPr>
          <w:rFonts w:ascii="Times New Roman" w:hAnsi="Times New Roman"/>
          <w:color w:val="000000"/>
          <w:sz w:val="28"/>
          <w:szCs w:val="28"/>
        </w:rPr>
        <w:t xml:space="preserve">quốc tế </w:t>
      </w:r>
      <w:r w:rsidR="005B44CE" w:rsidRPr="00806DB7">
        <w:rPr>
          <w:rFonts w:ascii="Times New Roman" w:hAnsi="Times New Roman"/>
          <w:color w:val="000000"/>
          <w:sz w:val="28"/>
          <w:szCs w:val="28"/>
        </w:rPr>
        <w:t xml:space="preserve">với Trường Cao đẳng City of Glasgow (Vương quốc Anh) </w:t>
      </w:r>
      <w:r w:rsidR="005B44CE">
        <w:rPr>
          <w:rFonts w:ascii="Times New Roman" w:hAnsi="Times New Roman"/>
          <w:color w:val="000000"/>
          <w:sz w:val="28"/>
          <w:szCs w:val="28"/>
        </w:rPr>
        <w:t>05</w:t>
      </w:r>
      <w:r w:rsidR="005B44CE" w:rsidRPr="00806DB7">
        <w:rPr>
          <w:rFonts w:ascii="Times New Roman" w:hAnsi="Times New Roman"/>
          <w:color w:val="000000"/>
          <w:sz w:val="28"/>
          <w:szCs w:val="28"/>
        </w:rPr>
        <w:t xml:space="preserve"> ngành: Công nghệ kỹ thuật Cơ khí; Điện công nghiệp; Quản trị mạng máy tính; Lập trình máy tính và Tiếng Anh</w:t>
      </w:r>
      <w:r w:rsidR="005B44CE">
        <w:rPr>
          <w:rFonts w:ascii="Times New Roman" w:hAnsi="Times New Roman"/>
          <w:color w:val="000000"/>
          <w:sz w:val="28"/>
          <w:szCs w:val="28"/>
        </w:rPr>
        <w:t xml:space="preserve">. </w:t>
      </w:r>
      <w:r w:rsidR="005B44CE" w:rsidRPr="009133E5">
        <w:rPr>
          <w:rFonts w:ascii="Times New Roman" w:hAnsi="Times New Roman"/>
          <w:color w:val="000000"/>
          <w:sz w:val="28"/>
          <w:szCs w:val="28"/>
        </w:rPr>
        <w:t>Đây là một thành công rất lớn của trường Cao đẳng Lý Tự Trọng TP.HCM vì là trường đầu tiên được Tổng cục GDNN cấp phép đào tạo liên kết cấp bằng nước ngoài do nhà trường đề xuất, thể hiện uy tín và chất lượng đào tạo tốt của nhà trường.</w:t>
      </w:r>
    </w:p>
    <w:p w:rsidR="005B44CE" w:rsidRDefault="005B44CE" w:rsidP="00DD28C6">
      <w:pPr>
        <w:pStyle w:val="BodyTextIndent"/>
        <w:spacing w:after="120" w:line="288" w:lineRule="auto"/>
        <w:ind w:firstLine="720"/>
        <w:jc w:val="both"/>
        <w:rPr>
          <w:rFonts w:ascii="Times New Roman" w:hAnsi="Times New Roman"/>
          <w:color w:val="000000"/>
          <w:sz w:val="28"/>
          <w:szCs w:val="28"/>
        </w:rPr>
      </w:pPr>
    </w:p>
    <w:p w:rsidR="003B14CC" w:rsidRPr="00DD28C6" w:rsidRDefault="009133E5" w:rsidP="009133E5">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DD28C6">
        <w:rPr>
          <w:rFonts w:ascii="Times New Roman" w:hAnsi="Times New Roman"/>
          <w:color w:val="000000"/>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rsidR="00E6500D" w:rsidRPr="00DD28C6" w:rsidRDefault="009133E5" w:rsidP="00DD28C6">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005B44CE">
        <w:rPr>
          <w:rFonts w:ascii="Times New Roman" w:hAnsi="Times New Roman"/>
          <w:color w:val="000000"/>
          <w:sz w:val="28"/>
          <w:szCs w:val="28"/>
        </w:rPr>
        <w:t xml:space="preserve">Năm 2021, trước tình hình đại </w:t>
      </w:r>
      <w:r w:rsidR="00DD28C6" w:rsidRPr="00DD28C6">
        <w:rPr>
          <w:rFonts w:ascii="Times New Roman" w:hAnsi="Times New Roman"/>
          <w:color w:val="000000"/>
          <w:sz w:val="28"/>
          <w:szCs w:val="28"/>
        </w:rPr>
        <w:t xml:space="preserve">dịch COVID-19 đã bùng phát tại Việt Nam, </w:t>
      </w:r>
      <w:r w:rsidR="005B44CE">
        <w:rPr>
          <w:rFonts w:ascii="Times New Roman" w:hAnsi="Times New Roman"/>
          <w:color w:val="000000"/>
          <w:sz w:val="28"/>
          <w:szCs w:val="28"/>
        </w:rPr>
        <w:t>nhà</w:t>
      </w:r>
      <w:r w:rsidR="00DD28C6" w:rsidRPr="00DD28C6">
        <w:rPr>
          <w:rFonts w:ascii="Times New Roman" w:hAnsi="Times New Roman"/>
          <w:color w:val="000000"/>
          <w:sz w:val="28"/>
          <w:szCs w:val="28"/>
        </w:rPr>
        <w:t xml:space="preserve"> trường đã nhanh chóng, kịp thời chuẩn bị đầy đủ về cơ sở vật chất, trang thiết bị để triển khai và áp dụng ngay mô hình dạy và học trực tuyến cho sinh viên.</w:t>
      </w:r>
      <w:r>
        <w:rPr>
          <w:rFonts w:ascii="Times New Roman" w:hAnsi="Times New Roman"/>
          <w:color w:val="000000"/>
          <w:sz w:val="28"/>
          <w:szCs w:val="28"/>
        </w:rPr>
        <w:t xml:space="preserve"> </w:t>
      </w:r>
      <w:r w:rsidR="005B44CE">
        <w:rPr>
          <w:rFonts w:ascii="Times New Roman" w:hAnsi="Times New Roman"/>
          <w:color w:val="000000"/>
          <w:sz w:val="28"/>
          <w:szCs w:val="28"/>
        </w:rPr>
        <w:t>Nhà trường đã</w:t>
      </w:r>
      <w:r w:rsidR="00DD28C6" w:rsidRPr="00DD28C6">
        <w:rPr>
          <w:rFonts w:ascii="Times New Roman" w:hAnsi="Times New Roman"/>
          <w:color w:val="000000"/>
          <w:sz w:val="28"/>
          <w:szCs w:val="28"/>
        </w:rPr>
        <w:t xml:space="preserve"> tổ chức </w:t>
      </w:r>
      <w:r w:rsidR="005B44CE">
        <w:rPr>
          <w:rFonts w:ascii="Times New Roman" w:hAnsi="Times New Roman"/>
          <w:color w:val="000000"/>
          <w:sz w:val="28"/>
          <w:szCs w:val="28"/>
        </w:rPr>
        <w:t xml:space="preserve">thành công </w:t>
      </w:r>
      <w:r w:rsidR="00DD28C6" w:rsidRPr="00DD28C6">
        <w:rPr>
          <w:rFonts w:ascii="Times New Roman" w:hAnsi="Times New Roman"/>
          <w:color w:val="000000"/>
          <w:sz w:val="28"/>
          <w:szCs w:val="28"/>
        </w:rPr>
        <w:t>hội thảo để nâng cao chất lượng giảng dạy với chuyên đề “Giải pháp nâng cao chất lượng dạy và học trực tuyến”, thu hút sự tham gia tích cực của cán bộ, giảng viên với 132 bài tham luận để giáo viên chia sẻ các kinh nghiệm dạy trực tuyến</w:t>
      </w:r>
      <w:r w:rsidR="005B44CE">
        <w:rPr>
          <w:rFonts w:ascii="Times New Roman" w:hAnsi="Times New Roman"/>
          <w:color w:val="000000"/>
          <w:sz w:val="28"/>
          <w:szCs w:val="28"/>
        </w:rPr>
        <w:t xml:space="preserve">. </w:t>
      </w:r>
      <w:r w:rsidR="00DD28C6" w:rsidRPr="00DD28C6">
        <w:rPr>
          <w:rFonts w:ascii="Times New Roman" w:hAnsi="Times New Roman"/>
          <w:color w:val="000000"/>
          <w:sz w:val="28"/>
          <w:szCs w:val="28"/>
        </w:rPr>
        <w:t>Qua Hội thảo, nhà trường triển khai ứng dụng Google Meet để giảng dạy trực tuyến, điều này đã giúp cho giáo viên và sinh viên tương tác tốt</w:t>
      </w:r>
      <w:r w:rsidR="005B44CE">
        <w:rPr>
          <w:rFonts w:ascii="Times New Roman" w:hAnsi="Times New Roman"/>
          <w:color w:val="000000"/>
          <w:sz w:val="28"/>
          <w:szCs w:val="28"/>
        </w:rPr>
        <w:t xml:space="preserve"> trong các buổi học trực tuyến.</w:t>
      </w:r>
      <w:r>
        <w:rPr>
          <w:rFonts w:ascii="Times New Roman" w:hAnsi="Times New Roman"/>
          <w:color w:val="000000"/>
          <w:sz w:val="28"/>
          <w:szCs w:val="28"/>
        </w:rPr>
        <w:t xml:space="preserve"> </w:t>
      </w:r>
      <w:r w:rsidR="005B44CE">
        <w:rPr>
          <w:rFonts w:ascii="Times New Roman" w:hAnsi="Times New Roman"/>
          <w:color w:val="000000"/>
          <w:sz w:val="28"/>
          <w:szCs w:val="28"/>
        </w:rPr>
        <w:t>Nhà trường đã triển khai</w:t>
      </w:r>
      <w:r w:rsidR="00DD28C6" w:rsidRPr="00DD28C6">
        <w:rPr>
          <w:rFonts w:ascii="Times New Roman" w:hAnsi="Times New Roman"/>
          <w:color w:val="000000"/>
          <w:sz w:val="28"/>
          <w:szCs w:val="28"/>
        </w:rPr>
        <w:t xml:space="preserve"> hệ thống giảng dạy trực tuyến thông qua công nghệ số hóa trên nền tảng Moolde (LMS) để ứng dụng vào dạy và học trực tuyến, đã thiết kế và đầu tư xây dựng các phòng thực hành ảo, phát huy và tận dụng các ưu điểm của phòng thực hành thực tế ảo để áp dụng giảng dạy các môn học thực hành, các phòng thực tế ảo được nâng cấp và trang bị thiết bị có tính hiện đại, tính công nghệ mới, công nghệ 4.0 để đáp ứng tốt công tác đào tạo. Tăng cường hệ thống mạng internet và các thiết bị hiện đại cho phòng thực tế ảo.</w:t>
      </w:r>
    </w:p>
    <w:p w:rsidR="009133E5" w:rsidRPr="009133E5" w:rsidRDefault="009133E5" w:rsidP="009133E5">
      <w:pPr>
        <w:pStyle w:val="BodyTextIndent"/>
        <w:spacing w:after="120" w:line="288" w:lineRule="auto"/>
        <w:ind w:firstLine="720"/>
        <w:jc w:val="both"/>
        <w:rPr>
          <w:rFonts w:ascii="Times New Roman" w:hAnsi="Times New Roman"/>
          <w:b/>
          <w:color w:val="000000"/>
          <w:sz w:val="28"/>
          <w:szCs w:val="28"/>
        </w:rPr>
      </w:pPr>
      <w:r w:rsidRPr="009133E5">
        <w:rPr>
          <w:rFonts w:ascii="Times New Roman" w:hAnsi="Times New Roman"/>
          <w:b/>
          <w:color w:val="000000"/>
          <w:sz w:val="28"/>
          <w:szCs w:val="28"/>
        </w:rPr>
        <w:t>* Các giải thưởng đạt được các Hội thi</w:t>
      </w:r>
    </w:p>
    <w:p w:rsidR="009133E5" w:rsidRPr="009133E5" w:rsidRDefault="009133E5" w:rsidP="009133E5">
      <w:pPr>
        <w:pStyle w:val="BodyTextIndent"/>
        <w:spacing w:after="120" w:line="288" w:lineRule="auto"/>
        <w:ind w:firstLine="720"/>
        <w:jc w:val="both"/>
        <w:rPr>
          <w:rFonts w:ascii="Times New Roman" w:hAnsi="Times New Roman"/>
          <w:b/>
          <w:color w:val="000000"/>
          <w:sz w:val="28"/>
          <w:szCs w:val="28"/>
        </w:rPr>
      </w:pPr>
      <w:r>
        <w:rPr>
          <w:rFonts w:ascii="Times New Roman" w:hAnsi="Times New Roman"/>
          <w:b/>
          <w:color w:val="000000"/>
          <w:sz w:val="28"/>
          <w:szCs w:val="28"/>
        </w:rPr>
        <w:t xml:space="preserve">+ </w:t>
      </w:r>
      <w:r w:rsidRPr="009133E5">
        <w:rPr>
          <w:rFonts w:ascii="Times New Roman" w:hAnsi="Times New Roman"/>
          <w:b/>
          <w:color w:val="000000"/>
          <w:sz w:val="28"/>
          <w:szCs w:val="28"/>
        </w:rPr>
        <w:t xml:space="preserve">Về </w:t>
      </w:r>
      <w:r w:rsidR="004F2D12">
        <w:rPr>
          <w:rFonts w:ascii="Times New Roman" w:hAnsi="Times New Roman"/>
          <w:b/>
          <w:color w:val="000000"/>
          <w:sz w:val="28"/>
          <w:szCs w:val="28"/>
        </w:rPr>
        <w:t>G</w:t>
      </w:r>
      <w:r w:rsidRPr="009133E5">
        <w:rPr>
          <w:rFonts w:ascii="Times New Roman" w:hAnsi="Times New Roman"/>
          <w:b/>
          <w:color w:val="000000"/>
          <w:sz w:val="28"/>
          <w:szCs w:val="28"/>
        </w:rPr>
        <w:t>iáo viên</w:t>
      </w:r>
      <w:r>
        <w:rPr>
          <w:rFonts w:ascii="Times New Roman" w:hAnsi="Times New Roman"/>
          <w:b/>
          <w:color w:val="000000"/>
          <w:sz w:val="28"/>
          <w:szCs w:val="28"/>
        </w:rPr>
        <w:t>:</w:t>
      </w:r>
    </w:p>
    <w:p w:rsidR="009133E5" w:rsidRDefault="009133E5" w:rsidP="009133E5">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t>Tham gia Hội thi Giáo viên dạy giỏi giáo dục nghề nghiệp, giáo viên nhà trường đạt giải khuyến khích.</w:t>
      </w:r>
    </w:p>
    <w:p w:rsidR="009133E5" w:rsidRDefault="009133E5" w:rsidP="009133E5">
      <w:pPr>
        <w:pStyle w:val="BodyTextIndent"/>
        <w:spacing w:after="120" w:line="288" w:lineRule="auto"/>
        <w:ind w:firstLine="720"/>
        <w:jc w:val="both"/>
        <w:rPr>
          <w:rFonts w:ascii="Times New Roman" w:hAnsi="Times New Roman"/>
          <w:color w:val="000000"/>
          <w:sz w:val="28"/>
          <w:szCs w:val="28"/>
        </w:rPr>
      </w:pPr>
      <w:r>
        <w:rPr>
          <w:rFonts w:ascii="Times New Roman" w:hAnsi="Times New Roman"/>
          <w:color w:val="000000"/>
          <w:sz w:val="28"/>
          <w:szCs w:val="28"/>
        </w:rPr>
        <w:t>Tham gia cuộc thi “Thiết kế dạy học trực tuyến”, giáo viên trường đạt giải Nhì cấp toàn quốc.</w:t>
      </w:r>
      <w:bookmarkStart w:id="0" w:name="_GoBack"/>
      <w:bookmarkEnd w:id="0"/>
    </w:p>
    <w:p w:rsidR="009133E5" w:rsidRPr="009133E5" w:rsidRDefault="009133E5" w:rsidP="009133E5">
      <w:pPr>
        <w:pStyle w:val="BodyTextIndent"/>
        <w:spacing w:after="120" w:line="288" w:lineRule="auto"/>
        <w:ind w:firstLine="720"/>
        <w:jc w:val="both"/>
        <w:rPr>
          <w:rFonts w:ascii="Times New Roman" w:hAnsi="Times New Roman"/>
          <w:b/>
          <w:color w:val="000000"/>
          <w:sz w:val="28"/>
          <w:szCs w:val="28"/>
        </w:rPr>
      </w:pPr>
      <w:r>
        <w:rPr>
          <w:rFonts w:ascii="Times New Roman" w:hAnsi="Times New Roman"/>
          <w:b/>
          <w:color w:val="000000"/>
          <w:sz w:val="28"/>
          <w:szCs w:val="28"/>
        </w:rPr>
        <w:t xml:space="preserve">+ </w:t>
      </w:r>
      <w:r w:rsidRPr="009133E5">
        <w:rPr>
          <w:rFonts w:ascii="Times New Roman" w:hAnsi="Times New Roman"/>
          <w:b/>
          <w:color w:val="000000"/>
          <w:sz w:val="28"/>
          <w:szCs w:val="28"/>
        </w:rPr>
        <w:t xml:space="preserve">Về </w:t>
      </w:r>
      <w:r w:rsidR="004F2D12">
        <w:rPr>
          <w:rFonts w:ascii="Times New Roman" w:hAnsi="Times New Roman"/>
          <w:b/>
          <w:color w:val="000000"/>
          <w:sz w:val="28"/>
          <w:szCs w:val="28"/>
        </w:rPr>
        <w:t>S</w:t>
      </w:r>
      <w:r>
        <w:rPr>
          <w:rFonts w:ascii="Times New Roman" w:hAnsi="Times New Roman"/>
          <w:b/>
          <w:color w:val="000000"/>
          <w:sz w:val="28"/>
          <w:szCs w:val="28"/>
        </w:rPr>
        <w:t>inh viên:</w:t>
      </w:r>
    </w:p>
    <w:p w:rsidR="009133E5" w:rsidRPr="00806DB7" w:rsidRDefault="009133E5" w:rsidP="009133E5">
      <w:pPr>
        <w:pStyle w:val="BodyTextIndent"/>
        <w:spacing w:after="120" w:line="288" w:lineRule="auto"/>
        <w:ind w:firstLine="720"/>
        <w:jc w:val="both"/>
        <w:rPr>
          <w:rFonts w:ascii="Times New Roman" w:hAnsi="Times New Roman"/>
          <w:color w:val="000000"/>
          <w:sz w:val="28"/>
          <w:szCs w:val="28"/>
        </w:rPr>
      </w:pPr>
      <w:r w:rsidRPr="00806DB7">
        <w:rPr>
          <w:rFonts w:ascii="Times New Roman" w:hAnsi="Times New Roman"/>
          <w:color w:val="000000"/>
          <w:sz w:val="28"/>
          <w:szCs w:val="28"/>
        </w:rPr>
        <w:t>Tham gia cuộc thi “Ý tưởng khởi nghiệp học sinh, sinh viên giáo dục nghề nghiệp 202</w:t>
      </w:r>
      <w:r>
        <w:rPr>
          <w:rFonts w:ascii="Times New Roman" w:hAnsi="Times New Roman"/>
          <w:color w:val="000000"/>
          <w:sz w:val="28"/>
          <w:szCs w:val="28"/>
        </w:rPr>
        <w:t>1</w:t>
      </w:r>
      <w:r w:rsidRPr="00806DB7">
        <w:rPr>
          <w:rFonts w:ascii="Times New Roman" w:hAnsi="Times New Roman"/>
          <w:color w:val="000000"/>
          <w:sz w:val="28"/>
          <w:szCs w:val="28"/>
        </w:rPr>
        <w:t xml:space="preserve"> - Startup Kite”, đội sinh viên của trường dự thi đã đạt </w:t>
      </w:r>
      <w:r>
        <w:rPr>
          <w:rFonts w:ascii="Times New Roman" w:hAnsi="Times New Roman"/>
          <w:color w:val="000000"/>
          <w:sz w:val="28"/>
          <w:szCs w:val="28"/>
        </w:rPr>
        <w:t xml:space="preserve">01 </w:t>
      </w:r>
      <w:r w:rsidRPr="00806DB7">
        <w:rPr>
          <w:rFonts w:ascii="Times New Roman" w:hAnsi="Times New Roman"/>
          <w:color w:val="000000"/>
          <w:sz w:val="28"/>
          <w:szCs w:val="28"/>
        </w:rPr>
        <w:t>giải Nh</w:t>
      </w:r>
      <w:r>
        <w:rPr>
          <w:rFonts w:ascii="Times New Roman" w:hAnsi="Times New Roman"/>
          <w:color w:val="000000"/>
          <w:sz w:val="28"/>
          <w:szCs w:val="28"/>
        </w:rPr>
        <w:t>ì</w:t>
      </w:r>
      <w:r w:rsidRPr="00806DB7">
        <w:rPr>
          <w:rFonts w:ascii="Times New Roman" w:hAnsi="Times New Roman"/>
          <w:color w:val="000000"/>
          <w:sz w:val="28"/>
          <w:szCs w:val="28"/>
        </w:rPr>
        <w:t xml:space="preserve"> </w:t>
      </w:r>
      <w:r>
        <w:rPr>
          <w:rFonts w:ascii="Times New Roman" w:hAnsi="Times New Roman"/>
          <w:color w:val="000000"/>
          <w:sz w:val="28"/>
          <w:szCs w:val="28"/>
        </w:rPr>
        <w:t xml:space="preserve">và 02 giải khuyến khích </w:t>
      </w:r>
      <w:r w:rsidRPr="00806DB7">
        <w:rPr>
          <w:rFonts w:ascii="Times New Roman" w:hAnsi="Times New Roman"/>
          <w:color w:val="000000"/>
          <w:sz w:val="28"/>
          <w:szCs w:val="28"/>
        </w:rPr>
        <w:t>cấp toàn quốc</w:t>
      </w:r>
      <w:r>
        <w:rPr>
          <w:rFonts w:ascii="Times New Roman" w:hAnsi="Times New Roman"/>
          <w:color w:val="000000"/>
          <w:sz w:val="28"/>
          <w:szCs w:val="28"/>
        </w:rPr>
        <w:t>, đạt giải “Đội thi được yêu thích nhất”</w:t>
      </w:r>
      <w:r w:rsidRPr="00806DB7">
        <w:rPr>
          <w:rFonts w:ascii="Times New Roman" w:hAnsi="Times New Roman"/>
          <w:color w:val="000000"/>
          <w:sz w:val="28"/>
          <w:szCs w:val="28"/>
        </w:rPr>
        <w:t>.</w:t>
      </w:r>
    </w:p>
    <w:p w:rsidR="00E6500D" w:rsidRDefault="00E6500D">
      <w:pPr>
        <w:rPr>
          <w:rFonts w:ascii="Times New Roman" w:hAnsi="Times New Roman" w:cs="Times New Roman"/>
          <w:sz w:val="28"/>
          <w:szCs w:val="28"/>
        </w:rPr>
      </w:pPr>
    </w:p>
    <w:sectPr w:rsidR="00E650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A6B1E"/>
    <w:multiLevelType w:val="multilevel"/>
    <w:tmpl w:val="6BC8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DC09CC"/>
    <w:multiLevelType w:val="multilevel"/>
    <w:tmpl w:val="F104C8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961523"/>
    <w:multiLevelType w:val="hybridMultilevel"/>
    <w:tmpl w:val="128E1B8A"/>
    <w:lvl w:ilvl="0" w:tplc="07220734">
      <w:start w:val="1"/>
      <w:numFmt w:val="bullet"/>
      <w:lvlText w:val="•"/>
      <w:lvlJc w:val="left"/>
      <w:pPr>
        <w:tabs>
          <w:tab w:val="num" w:pos="720"/>
        </w:tabs>
        <w:ind w:left="720" w:hanging="360"/>
      </w:pPr>
      <w:rPr>
        <w:rFonts w:ascii="Times New Roman" w:hAnsi="Times New Roman" w:hint="default"/>
      </w:rPr>
    </w:lvl>
    <w:lvl w:ilvl="1" w:tplc="CEBA3CD6" w:tentative="1">
      <w:start w:val="1"/>
      <w:numFmt w:val="bullet"/>
      <w:lvlText w:val="•"/>
      <w:lvlJc w:val="left"/>
      <w:pPr>
        <w:tabs>
          <w:tab w:val="num" w:pos="1440"/>
        </w:tabs>
        <w:ind w:left="1440" w:hanging="360"/>
      </w:pPr>
      <w:rPr>
        <w:rFonts w:ascii="Times New Roman" w:hAnsi="Times New Roman" w:hint="default"/>
      </w:rPr>
    </w:lvl>
    <w:lvl w:ilvl="2" w:tplc="53E61C1E" w:tentative="1">
      <w:start w:val="1"/>
      <w:numFmt w:val="bullet"/>
      <w:lvlText w:val="•"/>
      <w:lvlJc w:val="left"/>
      <w:pPr>
        <w:tabs>
          <w:tab w:val="num" w:pos="2160"/>
        </w:tabs>
        <w:ind w:left="2160" w:hanging="360"/>
      </w:pPr>
      <w:rPr>
        <w:rFonts w:ascii="Times New Roman" w:hAnsi="Times New Roman" w:hint="default"/>
      </w:rPr>
    </w:lvl>
    <w:lvl w:ilvl="3" w:tplc="1FE2756E" w:tentative="1">
      <w:start w:val="1"/>
      <w:numFmt w:val="bullet"/>
      <w:lvlText w:val="•"/>
      <w:lvlJc w:val="left"/>
      <w:pPr>
        <w:tabs>
          <w:tab w:val="num" w:pos="2880"/>
        </w:tabs>
        <w:ind w:left="2880" w:hanging="360"/>
      </w:pPr>
      <w:rPr>
        <w:rFonts w:ascii="Times New Roman" w:hAnsi="Times New Roman" w:hint="default"/>
      </w:rPr>
    </w:lvl>
    <w:lvl w:ilvl="4" w:tplc="9E32634A" w:tentative="1">
      <w:start w:val="1"/>
      <w:numFmt w:val="bullet"/>
      <w:lvlText w:val="•"/>
      <w:lvlJc w:val="left"/>
      <w:pPr>
        <w:tabs>
          <w:tab w:val="num" w:pos="3600"/>
        </w:tabs>
        <w:ind w:left="3600" w:hanging="360"/>
      </w:pPr>
      <w:rPr>
        <w:rFonts w:ascii="Times New Roman" w:hAnsi="Times New Roman" w:hint="default"/>
      </w:rPr>
    </w:lvl>
    <w:lvl w:ilvl="5" w:tplc="9BEC39A2" w:tentative="1">
      <w:start w:val="1"/>
      <w:numFmt w:val="bullet"/>
      <w:lvlText w:val="•"/>
      <w:lvlJc w:val="left"/>
      <w:pPr>
        <w:tabs>
          <w:tab w:val="num" w:pos="4320"/>
        </w:tabs>
        <w:ind w:left="4320" w:hanging="360"/>
      </w:pPr>
      <w:rPr>
        <w:rFonts w:ascii="Times New Roman" w:hAnsi="Times New Roman" w:hint="default"/>
      </w:rPr>
    </w:lvl>
    <w:lvl w:ilvl="6" w:tplc="4D587722" w:tentative="1">
      <w:start w:val="1"/>
      <w:numFmt w:val="bullet"/>
      <w:lvlText w:val="•"/>
      <w:lvlJc w:val="left"/>
      <w:pPr>
        <w:tabs>
          <w:tab w:val="num" w:pos="5040"/>
        </w:tabs>
        <w:ind w:left="5040" w:hanging="360"/>
      </w:pPr>
      <w:rPr>
        <w:rFonts w:ascii="Times New Roman" w:hAnsi="Times New Roman" w:hint="default"/>
      </w:rPr>
    </w:lvl>
    <w:lvl w:ilvl="7" w:tplc="D4C66A94" w:tentative="1">
      <w:start w:val="1"/>
      <w:numFmt w:val="bullet"/>
      <w:lvlText w:val="•"/>
      <w:lvlJc w:val="left"/>
      <w:pPr>
        <w:tabs>
          <w:tab w:val="num" w:pos="5760"/>
        </w:tabs>
        <w:ind w:left="5760" w:hanging="360"/>
      </w:pPr>
      <w:rPr>
        <w:rFonts w:ascii="Times New Roman" w:hAnsi="Times New Roman" w:hint="default"/>
      </w:rPr>
    </w:lvl>
    <w:lvl w:ilvl="8" w:tplc="4A62007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F883546"/>
    <w:multiLevelType w:val="hybridMultilevel"/>
    <w:tmpl w:val="DBC0DE0C"/>
    <w:lvl w:ilvl="0" w:tplc="2A78C558">
      <w:start w:val="1"/>
      <w:numFmt w:val="bullet"/>
      <w:lvlText w:val="•"/>
      <w:lvlJc w:val="left"/>
      <w:pPr>
        <w:tabs>
          <w:tab w:val="num" w:pos="720"/>
        </w:tabs>
        <w:ind w:left="720" w:hanging="360"/>
      </w:pPr>
      <w:rPr>
        <w:rFonts w:ascii="Times New Roman" w:hAnsi="Times New Roman" w:hint="default"/>
      </w:rPr>
    </w:lvl>
    <w:lvl w:ilvl="1" w:tplc="693EFF2E" w:tentative="1">
      <w:start w:val="1"/>
      <w:numFmt w:val="bullet"/>
      <w:lvlText w:val="•"/>
      <w:lvlJc w:val="left"/>
      <w:pPr>
        <w:tabs>
          <w:tab w:val="num" w:pos="1440"/>
        </w:tabs>
        <w:ind w:left="1440" w:hanging="360"/>
      </w:pPr>
      <w:rPr>
        <w:rFonts w:ascii="Times New Roman" w:hAnsi="Times New Roman" w:hint="default"/>
      </w:rPr>
    </w:lvl>
    <w:lvl w:ilvl="2" w:tplc="0CA6BF80" w:tentative="1">
      <w:start w:val="1"/>
      <w:numFmt w:val="bullet"/>
      <w:lvlText w:val="•"/>
      <w:lvlJc w:val="left"/>
      <w:pPr>
        <w:tabs>
          <w:tab w:val="num" w:pos="2160"/>
        </w:tabs>
        <w:ind w:left="2160" w:hanging="360"/>
      </w:pPr>
      <w:rPr>
        <w:rFonts w:ascii="Times New Roman" w:hAnsi="Times New Roman" w:hint="default"/>
      </w:rPr>
    </w:lvl>
    <w:lvl w:ilvl="3" w:tplc="4CB0582E" w:tentative="1">
      <w:start w:val="1"/>
      <w:numFmt w:val="bullet"/>
      <w:lvlText w:val="•"/>
      <w:lvlJc w:val="left"/>
      <w:pPr>
        <w:tabs>
          <w:tab w:val="num" w:pos="2880"/>
        </w:tabs>
        <w:ind w:left="2880" w:hanging="360"/>
      </w:pPr>
      <w:rPr>
        <w:rFonts w:ascii="Times New Roman" w:hAnsi="Times New Roman" w:hint="default"/>
      </w:rPr>
    </w:lvl>
    <w:lvl w:ilvl="4" w:tplc="635422EE" w:tentative="1">
      <w:start w:val="1"/>
      <w:numFmt w:val="bullet"/>
      <w:lvlText w:val="•"/>
      <w:lvlJc w:val="left"/>
      <w:pPr>
        <w:tabs>
          <w:tab w:val="num" w:pos="3600"/>
        </w:tabs>
        <w:ind w:left="3600" w:hanging="360"/>
      </w:pPr>
      <w:rPr>
        <w:rFonts w:ascii="Times New Roman" w:hAnsi="Times New Roman" w:hint="default"/>
      </w:rPr>
    </w:lvl>
    <w:lvl w:ilvl="5" w:tplc="730618F8" w:tentative="1">
      <w:start w:val="1"/>
      <w:numFmt w:val="bullet"/>
      <w:lvlText w:val="•"/>
      <w:lvlJc w:val="left"/>
      <w:pPr>
        <w:tabs>
          <w:tab w:val="num" w:pos="4320"/>
        </w:tabs>
        <w:ind w:left="4320" w:hanging="360"/>
      </w:pPr>
      <w:rPr>
        <w:rFonts w:ascii="Times New Roman" w:hAnsi="Times New Roman" w:hint="default"/>
      </w:rPr>
    </w:lvl>
    <w:lvl w:ilvl="6" w:tplc="52A60762" w:tentative="1">
      <w:start w:val="1"/>
      <w:numFmt w:val="bullet"/>
      <w:lvlText w:val="•"/>
      <w:lvlJc w:val="left"/>
      <w:pPr>
        <w:tabs>
          <w:tab w:val="num" w:pos="5040"/>
        </w:tabs>
        <w:ind w:left="5040" w:hanging="360"/>
      </w:pPr>
      <w:rPr>
        <w:rFonts w:ascii="Times New Roman" w:hAnsi="Times New Roman" w:hint="default"/>
      </w:rPr>
    </w:lvl>
    <w:lvl w:ilvl="7" w:tplc="A77A940E" w:tentative="1">
      <w:start w:val="1"/>
      <w:numFmt w:val="bullet"/>
      <w:lvlText w:val="•"/>
      <w:lvlJc w:val="left"/>
      <w:pPr>
        <w:tabs>
          <w:tab w:val="num" w:pos="5760"/>
        </w:tabs>
        <w:ind w:left="5760" w:hanging="360"/>
      </w:pPr>
      <w:rPr>
        <w:rFonts w:ascii="Times New Roman" w:hAnsi="Times New Roman" w:hint="default"/>
      </w:rPr>
    </w:lvl>
    <w:lvl w:ilvl="8" w:tplc="5726BA70" w:tentative="1">
      <w:start w:val="1"/>
      <w:numFmt w:val="bullet"/>
      <w:lvlText w:val="•"/>
      <w:lvlJc w:val="left"/>
      <w:pPr>
        <w:tabs>
          <w:tab w:val="num" w:pos="6480"/>
        </w:tabs>
        <w:ind w:left="6480" w:hanging="360"/>
      </w:pPr>
      <w:rPr>
        <w:rFonts w:ascii="Times New Roman" w:hAnsi="Times New Roman" w:hint="default"/>
      </w:rPr>
    </w:lvl>
  </w:abstractNum>
  <w:abstractNum w:abstractNumId="4">
    <w:nsid w:val="36937085"/>
    <w:multiLevelType w:val="hybridMultilevel"/>
    <w:tmpl w:val="C23610CC"/>
    <w:lvl w:ilvl="0" w:tplc="C1F21A7C">
      <w:start w:val="1"/>
      <w:numFmt w:val="bullet"/>
      <w:lvlText w:val="•"/>
      <w:lvlJc w:val="left"/>
      <w:pPr>
        <w:tabs>
          <w:tab w:val="num" w:pos="720"/>
        </w:tabs>
        <w:ind w:left="720" w:hanging="360"/>
      </w:pPr>
      <w:rPr>
        <w:rFonts w:ascii="Times New Roman" w:hAnsi="Times New Roman" w:hint="default"/>
      </w:rPr>
    </w:lvl>
    <w:lvl w:ilvl="1" w:tplc="8AE4AE40" w:tentative="1">
      <w:start w:val="1"/>
      <w:numFmt w:val="bullet"/>
      <w:lvlText w:val="•"/>
      <w:lvlJc w:val="left"/>
      <w:pPr>
        <w:tabs>
          <w:tab w:val="num" w:pos="1440"/>
        </w:tabs>
        <w:ind w:left="1440" w:hanging="360"/>
      </w:pPr>
      <w:rPr>
        <w:rFonts w:ascii="Times New Roman" w:hAnsi="Times New Roman" w:hint="default"/>
      </w:rPr>
    </w:lvl>
    <w:lvl w:ilvl="2" w:tplc="80B29490" w:tentative="1">
      <w:start w:val="1"/>
      <w:numFmt w:val="bullet"/>
      <w:lvlText w:val="•"/>
      <w:lvlJc w:val="left"/>
      <w:pPr>
        <w:tabs>
          <w:tab w:val="num" w:pos="2160"/>
        </w:tabs>
        <w:ind w:left="2160" w:hanging="360"/>
      </w:pPr>
      <w:rPr>
        <w:rFonts w:ascii="Times New Roman" w:hAnsi="Times New Roman" w:hint="default"/>
      </w:rPr>
    </w:lvl>
    <w:lvl w:ilvl="3" w:tplc="C7DA7EE2" w:tentative="1">
      <w:start w:val="1"/>
      <w:numFmt w:val="bullet"/>
      <w:lvlText w:val="•"/>
      <w:lvlJc w:val="left"/>
      <w:pPr>
        <w:tabs>
          <w:tab w:val="num" w:pos="2880"/>
        </w:tabs>
        <w:ind w:left="2880" w:hanging="360"/>
      </w:pPr>
      <w:rPr>
        <w:rFonts w:ascii="Times New Roman" w:hAnsi="Times New Roman" w:hint="default"/>
      </w:rPr>
    </w:lvl>
    <w:lvl w:ilvl="4" w:tplc="2F8C5308" w:tentative="1">
      <w:start w:val="1"/>
      <w:numFmt w:val="bullet"/>
      <w:lvlText w:val="•"/>
      <w:lvlJc w:val="left"/>
      <w:pPr>
        <w:tabs>
          <w:tab w:val="num" w:pos="3600"/>
        </w:tabs>
        <w:ind w:left="3600" w:hanging="360"/>
      </w:pPr>
      <w:rPr>
        <w:rFonts w:ascii="Times New Roman" w:hAnsi="Times New Roman" w:hint="default"/>
      </w:rPr>
    </w:lvl>
    <w:lvl w:ilvl="5" w:tplc="E662BE7A" w:tentative="1">
      <w:start w:val="1"/>
      <w:numFmt w:val="bullet"/>
      <w:lvlText w:val="•"/>
      <w:lvlJc w:val="left"/>
      <w:pPr>
        <w:tabs>
          <w:tab w:val="num" w:pos="4320"/>
        </w:tabs>
        <w:ind w:left="4320" w:hanging="360"/>
      </w:pPr>
      <w:rPr>
        <w:rFonts w:ascii="Times New Roman" w:hAnsi="Times New Roman" w:hint="default"/>
      </w:rPr>
    </w:lvl>
    <w:lvl w:ilvl="6" w:tplc="06F42892" w:tentative="1">
      <w:start w:val="1"/>
      <w:numFmt w:val="bullet"/>
      <w:lvlText w:val="•"/>
      <w:lvlJc w:val="left"/>
      <w:pPr>
        <w:tabs>
          <w:tab w:val="num" w:pos="5040"/>
        </w:tabs>
        <w:ind w:left="5040" w:hanging="360"/>
      </w:pPr>
      <w:rPr>
        <w:rFonts w:ascii="Times New Roman" w:hAnsi="Times New Roman" w:hint="default"/>
      </w:rPr>
    </w:lvl>
    <w:lvl w:ilvl="7" w:tplc="C6D0A378" w:tentative="1">
      <w:start w:val="1"/>
      <w:numFmt w:val="bullet"/>
      <w:lvlText w:val="•"/>
      <w:lvlJc w:val="left"/>
      <w:pPr>
        <w:tabs>
          <w:tab w:val="num" w:pos="5760"/>
        </w:tabs>
        <w:ind w:left="5760" w:hanging="360"/>
      </w:pPr>
      <w:rPr>
        <w:rFonts w:ascii="Times New Roman" w:hAnsi="Times New Roman" w:hint="default"/>
      </w:rPr>
    </w:lvl>
    <w:lvl w:ilvl="8" w:tplc="ABB239AE" w:tentative="1">
      <w:start w:val="1"/>
      <w:numFmt w:val="bullet"/>
      <w:lvlText w:val="•"/>
      <w:lvlJc w:val="left"/>
      <w:pPr>
        <w:tabs>
          <w:tab w:val="num" w:pos="6480"/>
        </w:tabs>
        <w:ind w:left="6480" w:hanging="360"/>
      </w:pPr>
      <w:rPr>
        <w:rFonts w:ascii="Times New Roman" w:hAnsi="Times New Roman" w:hint="default"/>
      </w:rPr>
    </w:lvl>
  </w:abstractNum>
  <w:abstractNum w:abstractNumId="5">
    <w:nsid w:val="3A4A6B58"/>
    <w:multiLevelType w:val="hybridMultilevel"/>
    <w:tmpl w:val="F53EDFAA"/>
    <w:lvl w:ilvl="0" w:tplc="6FB8604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00D"/>
    <w:rsid w:val="003B14CC"/>
    <w:rsid w:val="004E6E3E"/>
    <w:rsid w:val="004F2D12"/>
    <w:rsid w:val="005B44CE"/>
    <w:rsid w:val="00806DB7"/>
    <w:rsid w:val="00820E0C"/>
    <w:rsid w:val="008A27F8"/>
    <w:rsid w:val="009133E5"/>
    <w:rsid w:val="009B4299"/>
    <w:rsid w:val="00DD28C6"/>
    <w:rsid w:val="00E65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00D"/>
    <w:pPr>
      <w:ind w:left="720"/>
      <w:contextualSpacing/>
    </w:pPr>
  </w:style>
  <w:style w:type="paragraph" w:styleId="BodyTextIndent">
    <w:name w:val="Body Text Indent"/>
    <w:basedOn w:val="Normal"/>
    <w:link w:val="BodyTextIndentChar"/>
    <w:rsid w:val="008A27F8"/>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8A27F8"/>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00D"/>
    <w:pPr>
      <w:ind w:left="720"/>
      <w:contextualSpacing/>
    </w:pPr>
  </w:style>
  <w:style w:type="paragraph" w:styleId="BodyTextIndent">
    <w:name w:val="Body Text Indent"/>
    <w:basedOn w:val="Normal"/>
    <w:link w:val="BodyTextIndentChar"/>
    <w:rsid w:val="008A27F8"/>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8A27F8"/>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039366">
      <w:bodyDiv w:val="1"/>
      <w:marLeft w:val="0"/>
      <w:marRight w:val="0"/>
      <w:marTop w:val="0"/>
      <w:marBottom w:val="0"/>
      <w:divBdr>
        <w:top w:val="none" w:sz="0" w:space="0" w:color="auto"/>
        <w:left w:val="none" w:sz="0" w:space="0" w:color="auto"/>
        <w:bottom w:val="none" w:sz="0" w:space="0" w:color="auto"/>
        <w:right w:val="none" w:sz="0" w:space="0" w:color="auto"/>
      </w:divBdr>
    </w:div>
    <w:div w:id="615215624">
      <w:bodyDiv w:val="1"/>
      <w:marLeft w:val="0"/>
      <w:marRight w:val="0"/>
      <w:marTop w:val="0"/>
      <w:marBottom w:val="0"/>
      <w:divBdr>
        <w:top w:val="none" w:sz="0" w:space="0" w:color="auto"/>
        <w:left w:val="none" w:sz="0" w:space="0" w:color="auto"/>
        <w:bottom w:val="none" w:sz="0" w:space="0" w:color="auto"/>
        <w:right w:val="none" w:sz="0" w:space="0" w:color="auto"/>
      </w:divBdr>
      <w:divsChild>
        <w:div w:id="1607813838">
          <w:marLeft w:val="547"/>
          <w:marRight w:val="0"/>
          <w:marTop w:val="86"/>
          <w:marBottom w:val="0"/>
          <w:divBdr>
            <w:top w:val="none" w:sz="0" w:space="0" w:color="auto"/>
            <w:left w:val="none" w:sz="0" w:space="0" w:color="auto"/>
            <w:bottom w:val="none" w:sz="0" w:space="0" w:color="auto"/>
            <w:right w:val="none" w:sz="0" w:space="0" w:color="auto"/>
          </w:divBdr>
        </w:div>
        <w:div w:id="1979988813">
          <w:marLeft w:val="547"/>
          <w:marRight w:val="0"/>
          <w:marTop w:val="86"/>
          <w:marBottom w:val="0"/>
          <w:divBdr>
            <w:top w:val="none" w:sz="0" w:space="0" w:color="auto"/>
            <w:left w:val="none" w:sz="0" w:space="0" w:color="auto"/>
            <w:bottom w:val="none" w:sz="0" w:space="0" w:color="auto"/>
            <w:right w:val="none" w:sz="0" w:space="0" w:color="auto"/>
          </w:divBdr>
        </w:div>
      </w:divsChild>
    </w:div>
    <w:div w:id="691540739">
      <w:bodyDiv w:val="1"/>
      <w:marLeft w:val="0"/>
      <w:marRight w:val="0"/>
      <w:marTop w:val="0"/>
      <w:marBottom w:val="0"/>
      <w:divBdr>
        <w:top w:val="none" w:sz="0" w:space="0" w:color="auto"/>
        <w:left w:val="none" w:sz="0" w:space="0" w:color="auto"/>
        <w:bottom w:val="none" w:sz="0" w:space="0" w:color="auto"/>
        <w:right w:val="none" w:sz="0" w:space="0" w:color="auto"/>
      </w:divBdr>
      <w:divsChild>
        <w:div w:id="2109424305">
          <w:marLeft w:val="547"/>
          <w:marRight w:val="0"/>
          <w:marTop w:val="120"/>
          <w:marBottom w:val="0"/>
          <w:divBdr>
            <w:top w:val="none" w:sz="0" w:space="0" w:color="auto"/>
            <w:left w:val="none" w:sz="0" w:space="0" w:color="auto"/>
            <w:bottom w:val="none" w:sz="0" w:space="0" w:color="auto"/>
            <w:right w:val="none" w:sz="0" w:space="0" w:color="auto"/>
          </w:divBdr>
        </w:div>
      </w:divsChild>
    </w:div>
    <w:div w:id="972100101">
      <w:bodyDiv w:val="1"/>
      <w:marLeft w:val="0"/>
      <w:marRight w:val="0"/>
      <w:marTop w:val="0"/>
      <w:marBottom w:val="0"/>
      <w:divBdr>
        <w:top w:val="none" w:sz="0" w:space="0" w:color="auto"/>
        <w:left w:val="none" w:sz="0" w:space="0" w:color="auto"/>
        <w:bottom w:val="none" w:sz="0" w:space="0" w:color="auto"/>
        <w:right w:val="none" w:sz="0" w:space="0" w:color="auto"/>
      </w:divBdr>
      <w:divsChild>
        <w:div w:id="729496913">
          <w:marLeft w:val="547"/>
          <w:marRight w:val="0"/>
          <w:marTop w:val="86"/>
          <w:marBottom w:val="0"/>
          <w:divBdr>
            <w:top w:val="none" w:sz="0" w:space="0" w:color="auto"/>
            <w:left w:val="none" w:sz="0" w:space="0" w:color="auto"/>
            <w:bottom w:val="none" w:sz="0" w:space="0" w:color="auto"/>
            <w:right w:val="none" w:sz="0" w:space="0" w:color="auto"/>
          </w:divBdr>
        </w:div>
        <w:div w:id="1061755357">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4</cp:revision>
  <dcterms:created xsi:type="dcterms:W3CDTF">2021-12-10T02:47:00Z</dcterms:created>
  <dcterms:modified xsi:type="dcterms:W3CDTF">2021-12-10T04:55:00Z</dcterms:modified>
</cp:coreProperties>
</file>