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C700C">
        <w:trPr>
          <w:trHeight w:val="1110"/>
        </w:trPr>
        <w:tc>
          <w:tcPr>
            <w:tcW w:w="4962" w:type="dxa"/>
            <w:tcMar>
              <w:top w:w="0" w:type="dxa"/>
              <w:left w:w="108" w:type="dxa"/>
              <w:bottom w:w="0" w:type="dxa"/>
              <w:right w:w="108" w:type="dxa"/>
            </w:tcMar>
          </w:tcPr>
          <w:p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Default="007B1D2C" w:rsidP="007B1D2C">
      <w:pPr>
        <w:pStyle w:val="NormalWeb"/>
        <w:spacing w:before="120" w:beforeAutospacing="0" w:after="120" w:afterAutospacing="0" w:line="350" w:lineRule="exact"/>
        <w:jc w:val="center"/>
        <w:rPr>
          <w:sz w:val="28"/>
          <w:szCs w:val="28"/>
        </w:rPr>
      </w:pP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r w:rsidR="00B11C8B">
        <w:rPr>
          <w:b/>
          <w:bCs/>
          <w:sz w:val="32"/>
          <w:szCs w:val="32"/>
        </w:rPr>
        <w:t xml:space="preserve"> </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1.2. Công tác lãnh đạo, chỉ đạo các mặt công tác của Trường trong năm; kết quả thực hiện các chỉ tiêu, nhiệm vụ được cấp có thẩm quyền giao, phê duyệt trong năm.</w:t>
      </w:r>
    </w:p>
    <w:p w:rsidR="00656B2C" w:rsidRPr="00852CFA"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Số liệu tổng quát về Đảng bộ và Nhà trường:</w:t>
      </w:r>
      <w:r w:rsidR="00852CFA">
        <w:rPr>
          <w:rFonts w:ascii="Times New Roman" w:hAnsi="Times New Roman"/>
          <w:b/>
          <w:i/>
        </w:rPr>
        <w:t xml:space="preserve"> </w:t>
      </w:r>
      <w:r w:rsidR="00852CFA" w:rsidRPr="00852CFA">
        <w:rPr>
          <w:rFonts w:ascii="Times New Roman" w:hAnsi="Times New Roman"/>
          <w:b/>
          <w:i/>
          <w:color w:val="FF0000"/>
        </w:rPr>
        <w:t>(Phòng Tổ chức – Hành chính – Tổng hợp)</w:t>
      </w:r>
    </w:p>
    <w:p w:rsidR="00656B2C" w:rsidRPr="00713C93" w:rsidRDefault="00656B2C" w:rsidP="00656B2C">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713C93">
        <w:rPr>
          <w:rFonts w:ascii="Times New Roman" w:hAnsi="Times New Roman"/>
        </w:rPr>
        <w:t xml:space="preserve">- Tổng số CB-GV-NV của trường:  </w:t>
      </w:r>
      <w:r w:rsidRPr="00545090">
        <w:rPr>
          <w:rFonts w:ascii="Times New Roman" w:hAnsi="Times New Roman"/>
          <w:highlight w:val="yellow"/>
        </w:rPr>
        <w:t>321, biên chế: 268, hợp đồng: 53</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 xml:space="preserve">- Quy mô đào tạo: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284"/>
          <w:tab w:val="left" w:pos="993"/>
          <w:tab w:val="left" w:pos="7371"/>
          <w:tab w:val="left" w:pos="7655"/>
        </w:tabs>
        <w:spacing w:line="276" w:lineRule="auto"/>
        <w:ind w:firstLine="574"/>
        <w:jc w:val="both"/>
        <w:rPr>
          <w:rFonts w:ascii="Times New Roman" w:hAnsi="Times New Roman"/>
        </w:rPr>
      </w:pPr>
      <w:r w:rsidRPr="00713C93">
        <w:rPr>
          <w:rFonts w:ascii="Times New Roman" w:hAnsi="Times New Roman"/>
        </w:rPr>
        <w:t xml:space="preserve">- Tổ chức chính trị, xã hội trực thuộc trường: </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Công Đoàn: </w:t>
      </w:r>
      <w:r w:rsidRPr="00713C93">
        <w:rPr>
          <w:rFonts w:ascii="Times New Roman" w:hAnsi="Times New Roman"/>
        </w:rPr>
        <w:tab/>
      </w:r>
      <w:r w:rsidRPr="00545090">
        <w:rPr>
          <w:rFonts w:ascii="Times New Roman" w:hAnsi="Times New Roman"/>
          <w:highlight w:val="yellow"/>
        </w:rPr>
        <w:t>321</w:t>
      </w:r>
      <w:r w:rsidRPr="00713C93">
        <w:rPr>
          <w:rFonts w:ascii="Times New Roman" w:hAnsi="Times New Roman"/>
        </w:rPr>
        <w:t xml:space="preserve"> CĐ viên</w:t>
      </w:r>
      <w:r w:rsidRPr="00713C93">
        <w:rPr>
          <w:rFonts w:ascii="Times New Roman" w:hAnsi="Times New Roman"/>
        </w:rPr>
        <w:tab/>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Đoàn Thanh niên: </w:t>
      </w:r>
      <w:r w:rsidRPr="00713C93">
        <w:rPr>
          <w:rFonts w:ascii="Times New Roman" w:hAnsi="Times New Roman"/>
        </w:rPr>
        <w:tab/>
        <w:t xml:space="preserve"> </w:t>
      </w:r>
      <w:r w:rsidRPr="00545090">
        <w:rPr>
          <w:rFonts w:ascii="Times New Roman" w:hAnsi="Times New Roman"/>
          <w:highlight w:val="yellow"/>
        </w:rPr>
        <w:t>3965</w:t>
      </w:r>
      <w:r w:rsidRPr="00713C93">
        <w:rPr>
          <w:rFonts w:ascii="Times New Roman" w:hAnsi="Times New Roman"/>
        </w:rPr>
        <w:t xml:space="preserve"> Đoàn viên</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Hội Sinh viên: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tuyển sinh: </w:t>
      </w:r>
      <w:r w:rsidR="00852CFA"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Mặc dù gặp khó khăn do nhiều nguyên nhân khách quan, CB, GV, NV của trường đã đồng lòng, chung sức để đạt thắng lợi trong công tác tuyể</w:t>
      </w:r>
      <w:r w:rsidR="00545090">
        <w:rPr>
          <w:rFonts w:ascii="Times New Roman" w:hAnsi="Times New Roman"/>
        </w:rPr>
        <w:t>n sinh năm 2021</w:t>
      </w:r>
      <w:r w:rsidRPr="00713C93">
        <w:rPr>
          <w:rFonts w:ascii="Times New Roman" w:hAnsi="Times New Roman"/>
        </w:rPr>
        <w:t xml:space="preserve"> tuyển được </w:t>
      </w:r>
      <w:r w:rsidR="00B11C8B" w:rsidRPr="00B11C8B">
        <w:rPr>
          <w:rFonts w:ascii="Times New Roman" w:hAnsi="Times New Roman"/>
          <w:highlight w:val="yellow"/>
        </w:rPr>
        <w:t>xxxx</w:t>
      </w:r>
      <w:r w:rsidRPr="00713C93">
        <w:rPr>
          <w:rFonts w:ascii="Times New Roman" w:hAnsi="Times New Roman"/>
        </w:rPr>
        <w:t xml:space="preserve">  HSSV, đạt </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 xml:space="preserve">) </w:t>
      </w:r>
      <w:r w:rsidR="00B11C8B" w:rsidRPr="00B11C8B">
        <w:rPr>
          <w:rFonts w:ascii="Times New Roman" w:hAnsi="Times New Roman"/>
          <w:highlight w:val="yellow"/>
        </w:rPr>
        <w:t>xxxx</w:t>
      </w:r>
      <w:r w:rsidRPr="00713C93">
        <w:rPr>
          <w:rFonts w:ascii="Times New Roman" w:hAnsi="Times New Roman"/>
        </w:rPr>
        <w:t>%  so với chỉ tiêu. Quy mô đà</w:t>
      </w:r>
      <w:r w:rsidR="00545090">
        <w:rPr>
          <w:rFonts w:ascii="Times New Roman" w:hAnsi="Times New Roman"/>
        </w:rPr>
        <w:t>o tạo tính đến hết tháng 12/2021</w:t>
      </w:r>
      <w:r w:rsidRPr="00713C93">
        <w:rPr>
          <w:rFonts w:ascii="Times New Roman" w:hAnsi="Times New Roman"/>
        </w:rPr>
        <w:t xml:space="preserve"> là </w:t>
      </w:r>
      <w:r w:rsidR="00B11C8B" w:rsidRPr="00B11C8B">
        <w:rPr>
          <w:rFonts w:ascii="Times New Roman" w:hAnsi="Times New Roman"/>
          <w:highlight w:val="yellow"/>
        </w:rPr>
        <w:t>xxxx</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đào tạo:</w:t>
      </w:r>
      <w:r w:rsidR="00BC0419" w:rsidRPr="00BC0419">
        <w:rPr>
          <w:rFonts w:ascii="Times New Roman" w:hAnsi="Times New Roman"/>
          <w:b/>
          <w:i/>
          <w:color w:val="FF0000"/>
        </w:rPr>
        <w:t xml:space="preserve"> </w:t>
      </w:r>
      <w:r w:rsidR="00BC0419"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ứng dụng công nghệ thông tin để đổi mới công tác giảng dạy và quản lý đào tạo. Trường đang sử dụng phần mềm quản lý PMT-EMS để quy 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SV….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Chủ trương của trường luôn coi việc đổi mới phương pháp giảng dạy là một trong những nhiệm vụ trọng tâm trong từng học kỳ, năm học. Khuyến khích </w:t>
      </w:r>
      <w:r w:rsidRPr="00713C93">
        <w:rPr>
          <w:rFonts w:ascii="Times New Roman" w:hAnsi="Times New Roman"/>
        </w:rPr>
        <w:lastRenderedPageBreak/>
        <w:t xml:space="preserve">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Do ảnh hưởng của dịch COVID-19, GV và SV phải nghỉ dạy, nghỉ học trong thời gian dài hơn </w:t>
      </w:r>
      <w:r w:rsidR="00E8338F" w:rsidRPr="00E8338F">
        <w:rPr>
          <w:rFonts w:ascii="Times New Roman" w:hAnsi="Times New Roman"/>
          <w:highlight w:val="yellow"/>
        </w:rPr>
        <w:t>7</w:t>
      </w:r>
      <w:r w:rsidRPr="00713C93">
        <w:rPr>
          <w:rFonts w:ascii="Times New Roman" w:hAnsi="Times New Roman"/>
        </w:rPr>
        <w:t xml:space="preserve"> tháng, nên Nhà trường tăng cường hình thức giảng dạy trực tuyến (online) để giúp SV bớt gián đoạn việc học tập, tất cả các lớp đều được học trực tuyến </w:t>
      </w:r>
      <w:r w:rsidR="00E8338F">
        <w:rPr>
          <w:rFonts w:ascii="Times New Roman" w:hAnsi="Times New Roman"/>
          <w:color w:val="FF0000"/>
        </w:rPr>
        <w:t>các</w:t>
      </w:r>
      <w:r w:rsidRPr="00E8338F">
        <w:rPr>
          <w:rFonts w:ascii="Times New Roman" w:hAnsi="Times New Roman"/>
          <w:color w:val="FF0000"/>
        </w:rPr>
        <w:t xml:space="preserve"> </w:t>
      </w:r>
      <w:r w:rsidRPr="00713C93">
        <w:rPr>
          <w:rFonts w:ascii="Times New Roman" w:hAnsi="Times New Roman"/>
        </w:rPr>
        <w:t xml:space="preserve">học phần lý thuyết trong thời gian Thành phố cho nghỉ </w:t>
      </w:r>
      <w:r w:rsidR="00E8338F">
        <w:rPr>
          <w:rFonts w:ascii="Times New Roman" w:hAnsi="Times New Roman"/>
          <w:color w:val="FF0000"/>
        </w:rPr>
        <w:t>gi</w:t>
      </w:r>
      <w:r w:rsidRPr="00713C93">
        <w:rPr>
          <w:rFonts w:ascii="Times New Roman" w:hAnsi="Times New Roman"/>
        </w:rPr>
        <w:t>ãn cách xã hội, sau đó, việc áp dụng hình thức dạy trực tuyến được các khoa quan tâm duy trì</w:t>
      </w:r>
      <w:r w:rsidR="00E8338F">
        <w:rPr>
          <w:rFonts w:ascii="Times New Roman" w:hAnsi="Times New Roman"/>
        </w:rPr>
        <w:t xml:space="preserve"> </w:t>
      </w:r>
      <w:r w:rsidR="00E8338F">
        <w:rPr>
          <w:rFonts w:ascii="Times New Roman" w:hAnsi="Times New Roman"/>
          <w:color w:val="FF0000"/>
        </w:rPr>
        <w:t>va cải tiến,</w:t>
      </w:r>
      <w:r w:rsidRPr="00713C93">
        <w:rPr>
          <w:rFonts w:ascii="Times New Roman" w:hAnsi="Times New Roman"/>
        </w:rPr>
        <w:t xml:space="preserve"> nên ngày càng thu được nhiều kinh nghiệm quý giá và kết quả thiết thực để triển khai hiệu quả hơn.  </w:t>
      </w:r>
    </w:p>
    <w:p w:rsidR="00656B2C" w:rsidRPr="00713C93" w:rsidRDefault="00545090"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Năm học 20</w:t>
      </w:r>
      <w:r w:rsidR="00E8338F">
        <w:rPr>
          <w:rFonts w:ascii="Times New Roman" w:hAnsi="Times New Roman"/>
        </w:rPr>
        <w:t>2</w:t>
      </w:r>
      <w:r>
        <w:rPr>
          <w:rFonts w:ascii="Times New Roman" w:hAnsi="Times New Roman"/>
        </w:rPr>
        <w:t>0 - 2021</w:t>
      </w:r>
      <w:r w:rsidR="00656B2C" w:rsidRPr="00713C93">
        <w:rPr>
          <w:rFonts w:ascii="Times New Roman" w:hAnsi="Times New Roman"/>
        </w:rPr>
        <w:t xml:space="preserve"> Thi Giáo viên giỏi (cấp </w:t>
      </w:r>
      <w:r w:rsidR="00F9065B" w:rsidRPr="00F9065B">
        <w:rPr>
          <w:rFonts w:ascii="Times New Roman" w:hAnsi="Times New Roman"/>
          <w:highlight w:val="yellow"/>
        </w:rPr>
        <w:t>xxx</w:t>
      </w:r>
      <w:r w:rsidR="00656B2C" w:rsidRPr="00713C93">
        <w:rPr>
          <w:rFonts w:ascii="Times New Roman" w:hAnsi="Times New Roman"/>
        </w:rPr>
        <w:t xml:space="preserve">), kết quả </w:t>
      </w:r>
      <w:r w:rsidR="00F9065B" w:rsidRPr="00F9065B">
        <w:rPr>
          <w:rFonts w:ascii="Times New Roman" w:hAnsi="Times New Roman"/>
          <w:highlight w:val="yellow"/>
        </w:rPr>
        <w:t>xxx</w:t>
      </w:r>
    </w:p>
    <w:p w:rsidR="00656B2C" w:rsidRPr="00713C93" w:rsidRDefault="00F9065B"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 xml:space="preserve">Các Hội thi của Nhà giáo </w:t>
      </w:r>
      <w:r w:rsidRPr="00F9065B">
        <w:rPr>
          <w:rFonts w:ascii="Times New Roman" w:hAnsi="Times New Roman"/>
          <w:highlight w:val="yellow"/>
        </w:rPr>
        <w:t>xxx</w:t>
      </w:r>
    </w:p>
    <w:p w:rsidR="00656B2C" w:rsidRPr="00BC0419" w:rsidRDefault="00852CFA" w:rsidP="00852CFA">
      <w:pPr>
        <w:pBdr>
          <w:top w:val="nil"/>
          <w:left w:val="nil"/>
          <w:bottom w:val="nil"/>
          <w:right w:val="nil"/>
          <w:between w:val="nil"/>
        </w:pBdr>
        <w:tabs>
          <w:tab w:val="left" w:pos="567"/>
        </w:tabs>
        <w:spacing w:line="276" w:lineRule="auto"/>
        <w:jc w:val="both"/>
        <w:rPr>
          <w:rFonts w:ascii="Times New Roman" w:hAnsi="Times New Roman"/>
          <w:b/>
          <w:i/>
          <w:color w:val="FF0000"/>
        </w:rPr>
      </w:pPr>
      <w:r>
        <w:rPr>
          <w:rFonts w:ascii="Times New Roman" w:hAnsi="Times New Roman"/>
        </w:rPr>
        <w:tab/>
      </w:r>
      <w:r w:rsidR="00656B2C" w:rsidRPr="00713C93">
        <w:rPr>
          <w:rFonts w:ascii="Times New Roman" w:hAnsi="Times New Roman"/>
          <w:b/>
          <w:i/>
        </w:rPr>
        <w:t xml:space="preserve">Kết quả học tập và rèn luyện của SV </w:t>
      </w:r>
      <w:r w:rsidR="00BC0419" w:rsidRPr="00BC0419">
        <w:rPr>
          <w:rFonts w:ascii="Times New Roman" w:hAnsi="Times New Roman"/>
          <w:b/>
          <w:i/>
          <w:color w:val="FF0000"/>
        </w:rPr>
        <w:t>(Phòng Thanh tra giáo dục – Công tác sinh viên)</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 Kết thúc NH 2010 – 2021</w:t>
      </w:r>
      <w:r w:rsidR="00656B2C" w:rsidRPr="00713C93">
        <w:rPr>
          <w:rFonts w:ascii="Times New Roman" w:hAnsi="Times New Roman"/>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Cao đẳng: </w:t>
      </w:r>
      <w:r w:rsidR="00F9065B">
        <w:rPr>
          <w:rFonts w:ascii="Times New Roman" w:hAnsi="Times New Roman"/>
          <w:highlight w:val="yellow"/>
        </w:rPr>
        <w:t>xxx</w:t>
      </w:r>
      <w:r w:rsidRPr="00545090">
        <w:rPr>
          <w:rFonts w:ascii="Times New Roman" w:hAnsi="Times New Roman"/>
          <w:highlight w:val="yellow"/>
        </w:rPr>
        <w:t>% SV (697/772)</w:t>
      </w:r>
      <w:r w:rsidRPr="00713C93">
        <w:rPr>
          <w:rFonts w:ascii="Times New Roman" w:hAnsi="Times New Roman"/>
        </w:rPr>
        <w:t xml:space="preserve"> đạt tốt nghiệp lần 1, trong đó </w:t>
      </w:r>
      <w:r w:rsidRPr="00545090">
        <w:rPr>
          <w:rFonts w:ascii="Times New Roman" w:hAnsi="Times New Roman"/>
          <w:highlight w:val="yellow"/>
        </w:rPr>
        <w:t>11,19 % SV (78/697)</w:t>
      </w:r>
      <w:r w:rsidRPr="00713C93">
        <w:rPr>
          <w:rFonts w:ascii="Times New Roman" w:hAnsi="Times New Roman"/>
        </w:rPr>
        <w:t xml:space="preserve"> tốt nghiệp loại xuất sắc, giỏi, khá. </w:t>
      </w:r>
      <w:r w:rsidRPr="00545090">
        <w:rPr>
          <w:rFonts w:ascii="Times New Roman" w:hAnsi="Times New Roman"/>
          <w:highlight w:val="yellow"/>
        </w:rPr>
        <w:t>Có 78,72 % SV (4070/5170)</w:t>
      </w:r>
      <w:r w:rsidRPr="00713C93">
        <w:rPr>
          <w:rFonts w:ascii="Times New Roman" w:hAnsi="Times New Roman"/>
        </w:rPr>
        <w:t xml:space="preserve"> học lực từ trung bình trở lên, trong đó có </w:t>
      </w:r>
      <w:r w:rsidRPr="00545090">
        <w:rPr>
          <w:rFonts w:ascii="Times New Roman" w:hAnsi="Times New Roman"/>
          <w:highlight w:val="yellow"/>
        </w:rPr>
        <w:t>24,04 % SV (1243/5170)</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Trung cấp: </w:t>
      </w:r>
      <w:r w:rsidRPr="00545090">
        <w:rPr>
          <w:rFonts w:ascii="Times New Roman" w:hAnsi="Times New Roman"/>
          <w:highlight w:val="yellow"/>
        </w:rPr>
        <w:t>73,61 % SV (159/216)</w:t>
      </w:r>
      <w:r w:rsidRPr="00713C93">
        <w:rPr>
          <w:rFonts w:ascii="Times New Roman" w:hAnsi="Times New Roman"/>
        </w:rPr>
        <w:t xml:space="preserve"> thi đạt tốt nghiệp trong kỳ thi lần 1, trong đó </w:t>
      </w:r>
      <w:r w:rsidRPr="00545090">
        <w:rPr>
          <w:rFonts w:ascii="Times New Roman" w:hAnsi="Times New Roman"/>
          <w:highlight w:val="yellow"/>
        </w:rPr>
        <w:t>73,58 % SV (117/159)</w:t>
      </w:r>
      <w:r w:rsidRPr="00713C93">
        <w:rPr>
          <w:rFonts w:ascii="Times New Roman" w:hAnsi="Times New Roman"/>
        </w:rPr>
        <w:t xml:space="preserve"> tốt nghiệp loại xuất sắc, giỏi, khá. Có </w:t>
      </w:r>
      <w:r w:rsidRPr="00545090">
        <w:rPr>
          <w:rFonts w:ascii="Times New Roman" w:hAnsi="Times New Roman"/>
          <w:highlight w:val="yellow"/>
        </w:rPr>
        <w:t>64,76 %</w:t>
      </w:r>
      <w:r w:rsidRPr="00713C93">
        <w:rPr>
          <w:rFonts w:ascii="Times New Roman" w:hAnsi="Times New Roman"/>
        </w:rPr>
        <w:t xml:space="preserve"> SV </w:t>
      </w:r>
      <w:r w:rsidRPr="00545090">
        <w:rPr>
          <w:rFonts w:ascii="Times New Roman" w:hAnsi="Times New Roman"/>
          <w:highlight w:val="yellow"/>
        </w:rPr>
        <w:t>(2562/3956)</w:t>
      </w:r>
      <w:r w:rsidRPr="00713C93">
        <w:rPr>
          <w:rFonts w:ascii="Times New Roman" w:hAnsi="Times New Roman"/>
        </w:rPr>
        <w:t xml:space="preserve"> học lực từ trung bình trở lên, trong đó có </w:t>
      </w:r>
      <w:r w:rsidRPr="00545090">
        <w:rPr>
          <w:rFonts w:ascii="Times New Roman" w:hAnsi="Times New Roman"/>
          <w:highlight w:val="yellow"/>
        </w:rPr>
        <w:t>29,35 %</w:t>
      </w:r>
      <w:r w:rsidRPr="00713C93">
        <w:rPr>
          <w:rFonts w:ascii="Times New Roman" w:hAnsi="Times New Roman"/>
        </w:rPr>
        <w:t xml:space="preserve"> SV </w:t>
      </w:r>
      <w:r w:rsidRPr="00545090">
        <w:rPr>
          <w:rFonts w:ascii="Times New Roman" w:hAnsi="Times New Roman"/>
          <w:highlight w:val="yellow"/>
        </w:rPr>
        <w:t>(1161/3956)</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Toàn trường có </w:t>
      </w:r>
      <w:r w:rsidRPr="00545090">
        <w:rPr>
          <w:rFonts w:ascii="Times New Roman" w:hAnsi="Times New Roman"/>
          <w:highlight w:val="yellow"/>
        </w:rPr>
        <w:t>96.21 % SV (9376/9745)</w:t>
      </w:r>
      <w:r w:rsidRPr="00713C93">
        <w:rPr>
          <w:rFonts w:ascii="Times New Roman" w:hAnsi="Times New Roman"/>
        </w:rPr>
        <w:t xml:space="preserve"> xếp loại rèn luyện từ trung bình trở lên. </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w:t>
      </w:r>
      <w:r>
        <w:rPr>
          <w:rFonts w:ascii="Times New Roman" w:hAnsi="Times New Roman"/>
        </w:rPr>
        <w:tab/>
        <w:t>Năm học 20</w:t>
      </w:r>
      <w:r w:rsidR="007D7BAA">
        <w:rPr>
          <w:rFonts w:ascii="Times New Roman" w:hAnsi="Times New Roman"/>
        </w:rPr>
        <w:t>20</w:t>
      </w:r>
      <w:r>
        <w:rPr>
          <w:rFonts w:ascii="Times New Roman" w:hAnsi="Times New Roman"/>
        </w:rPr>
        <w:t xml:space="preserve"> </w:t>
      </w:r>
      <w:r w:rsidR="00656B2C" w:rsidRPr="00713C93">
        <w:rPr>
          <w:rFonts w:ascii="Times New Roman" w:hAnsi="Times New Roman"/>
        </w:rPr>
        <w:t>-</w:t>
      </w:r>
      <w:r w:rsidR="007D7BAA">
        <w:rPr>
          <w:rFonts w:ascii="Times New Roman" w:hAnsi="Times New Roman"/>
        </w:rPr>
        <w:t xml:space="preserve"> 2021, </w:t>
      </w:r>
      <w:r w:rsidR="00F9065B">
        <w:rPr>
          <w:rFonts w:ascii="Times New Roman" w:hAnsi="Times New Roman"/>
        </w:rPr>
        <w:t xml:space="preserve">SV của Trường đã tham gia và đạt giải trong các cuộc thi </w:t>
      </w:r>
      <w:r w:rsidR="00F9065B" w:rsidRPr="00F9065B">
        <w:rPr>
          <w:rFonts w:ascii="Times New Roman" w:hAnsi="Times New Roman"/>
          <w:highlight w:val="yellow"/>
        </w:rPr>
        <w:t>xxx</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Tham gia cuộc thi “Ý tưởng khởi nghiệp học sinh, sin</w:t>
      </w:r>
      <w:r w:rsidR="00B84C1D">
        <w:rPr>
          <w:rFonts w:ascii="Times New Roman" w:hAnsi="Times New Roman"/>
        </w:rPr>
        <w:t>h viên giáo dục nghề nghiệp 2021</w:t>
      </w:r>
      <w:r w:rsidRPr="00713C93">
        <w:rPr>
          <w:rFonts w:ascii="Times New Roman" w:hAnsi="Times New Roman"/>
        </w:rPr>
        <w:t xml:space="preserve"> - Startup Kite”, đội sinh viên của trường dự thi đã đạt </w:t>
      </w:r>
      <w:r w:rsidR="00F9065B">
        <w:rPr>
          <w:rFonts w:ascii="Times New Roman" w:hAnsi="Times New Roman"/>
        </w:rPr>
        <w:t xml:space="preserve">các </w:t>
      </w:r>
      <w:r w:rsidRPr="00713C93">
        <w:rPr>
          <w:rFonts w:ascii="Times New Roman" w:hAnsi="Times New Roman"/>
        </w:rPr>
        <w:t xml:space="preserve">giải </w:t>
      </w:r>
      <w:r w:rsidR="00F9065B" w:rsidRPr="00F9065B">
        <w:rPr>
          <w:rFonts w:ascii="Times New Roman" w:hAnsi="Times New Roman"/>
          <w:highlight w:val="yellow"/>
        </w:rPr>
        <w:t>xxx</w:t>
      </w:r>
      <w:r w:rsidR="00B84C1D">
        <w:rPr>
          <w:rFonts w:ascii="Times New Roman" w:hAnsi="Times New Roman"/>
        </w:rPr>
        <w:t xml:space="preserve"> cấp toàn quốc với dự án</w:t>
      </w:r>
      <w:r w:rsidR="00F9065B">
        <w:rPr>
          <w:rFonts w:ascii="Times New Roman" w:hAnsi="Times New Roman"/>
        </w:rPr>
        <w:t xml:space="preserve"> </w:t>
      </w:r>
      <w:r w:rsidR="00F9065B" w:rsidRPr="00F9065B">
        <w:rPr>
          <w:rFonts w:ascii="Times New Roman" w:hAnsi="Times New Roman"/>
          <w:highlight w:val="yellow"/>
        </w:rPr>
        <w:t>xx</w:t>
      </w:r>
      <w:r w:rsidR="00F9065B">
        <w:rPr>
          <w:rFonts w:ascii="Times New Roman" w:hAnsi="Times New Roman"/>
        </w:rPr>
        <w:t>x</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đổi mới chương trình, giáo trình đào tạo</w:t>
      </w:r>
      <w:r w:rsidRPr="00BC0419">
        <w:rPr>
          <w:rFonts w:ascii="Times New Roman" w:hAnsi="Times New Roman"/>
          <w:b/>
          <w:i/>
          <w:color w:val="FF0000"/>
        </w:rPr>
        <w:t>:</w:t>
      </w:r>
      <w:r w:rsidR="00BC0419" w:rsidRPr="00BC0419">
        <w:rPr>
          <w:rFonts w:ascii="Times New Roman" w:hAnsi="Times New Roman"/>
          <w:b/>
          <w:i/>
          <w:color w:val="FF0000"/>
        </w:rPr>
        <w:t>(Phòng Tuyển sinh – Đào tạo)</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Nhà trường đã được cấp giấy chứng nhận đăng ký hoạt động giáo dục nghề nghiệp của Tổng cục Giáo dục nghề nghiệp đối với </w:t>
      </w:r>
      <w:r w:rsidRPr="00F9065B">
        <w:rPr>
          <w:rFonts w:ascii="Times New Roman" w:hAnsi="Times New Roman"/>
          <w:color w:val="FF0000"/>
          <w:highlight w:val="yellow"/>
        </w:rPr>
        <w:t xml:space="preserve">43 </w:t>
      </w:r>
      <w:r w:rsidRPr="00F80F84">
        <w:rPr>
          <w:rFonts w:ascii="Times New Roman" w:hAnsi="Times New Roman"/>
          <w:highlight w:val="yellow"/>
        </w:rPr>
        <w:t xml:space="preserve">ngành, nghề trình độ cao đẳng; </w:t>
      </w:r>
      <w:r w:rsidRPr="00F9065B">
        <w:rPr>
          <w:rFonts w:ascii="Times New Roman" w:hAnsi="Times New Roman"/>
          <w:color w:val="FF0000"/>
          <w:highlight w:val="yellow"/>
        </w:rPr>
        <w:t>43</w:t>
      </w:r>
      <w:r w:rsidRPr="00F80F84">
        <w:rPr>
          <w:rFonts w:ascii="Times New Roman" w:hAnsi="Times New Roman"/>
          <w:highlight w:val="yellow"/>
        </w:rPr>
        <w:t xml:space="preserve"> ngành, nghề trình độ trung cấp, và đang lập hồ sơ đề nghị Tổng cục Giáo dục nghề nghiệp cho mở </w:t>
      </w:r>
      <w:r w:rsidRPr="00F9065B">
        <w:rPr>
          <w:rFonts w:ascii="Times New Roman" w:hAnsi="Times New Roman"/>
          <w:color w:val="FF0000"/>
          <w:highlight w:val="yellow"/>
        </w:rPr>
        <w:t>4 ngành, nghề mới cả trình độ cao đẳng và trung cấp: Dược, Điều dưỡng, Tiếng Hàn, Tiếng Nhật</w:t>
      </w:r>
      <w:r w:rsidRPr="00F80F84">
        <w:rPr>
          <w:rFonts w:ascii="Times New Roman" w:hAnsi="Times New Roman"/>
          <w:highlight w:val="yellow"/>
        </w:rPr>
        <w:t>.</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lastRenderedPageBreak/>
        <w:t>Xây dựng mới chương trình liên thông cao đẳng ngành Tin học ứng dụng, Công nghệ kỹ thuật máy tính, Lập trình máy tính, Thiết kế trang web, Tiếng Anh, Cắt gọt kim loại, Lắp đặt thiết bị lạnh, Điện công nghiệp.</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Đã thực hiện xây dựng chương trình đào tạo </w:t>
      </w:r>
      <w:r w:rsidRPr="00F9065B">
        <w:rPr>
          <w:rFonts w:ascii="Times New Roman" w:hAnsi="Times New Roman"/>
          <w:color w:val="FF0000"/>
          <w:highlight w:val="yellow"/>
        </w:rPr>
        <w:t>12</w:t>
      </w:r>
      <w:r w:rsidRPr="00F80F84">
        <w:rPr>
          <w:rFonts w:ascii="Times New Roman" w:hAnsi="Times New Roman"/>
          <w:highlight w:val="yellow"/>
        </w:rPr>
        <w:t xml:space="preserve"> ngành chất lượng cao; Xây dựng chương trình đào tạo theo phương pháp CDIO đối với ngành công nghệ Điện – Điện tử theo chuẩn kiểm định ABET. Xây dựng chuẩn đầu ra các ngành của khoa Nhiệt lạnh theo yêu cầu của Tổng cục GDNN. </w:t>
      </w:r>
    </w:p>
    <w:p w:rsidR="00656B2C" w:rsidRPr="00F80F84" w:rsidRDefault="00656B2C" w:rsidP="00656B2C">
      <w:pPr>
        <w:numPr>
          <w:ilvl w:val="0"/>
          <w:numId w:val="1"/>
        </w:numPr>
        <w:spacing w:line="276" w:lineRule="auto"/>
        <w:ind w:left="0" w:firstLine="567"/>
        <w:jc w:val="both"/>
        <w:rPr>
          <w:rFonts w:ascii="Times New Roman" w:hAnsi="Times New Roman"/>
          <w:highlight w:val="yellow"/>
        </w:rPr>
      </w:pPr>
      <w:r w:rsidRPr="00F80F84">
        <w:rPr>
          <w:rFonts w:ascii="Times New Roman" w:hAnsi="Times New Roman"/>
          <w:highlight w:val="yellow"/>
        </w:rPr>
        <w:t>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 Xây dựng 5 chương trình đào tạo cấp 2 bằng Việt Nam và Anh Quốc.</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Trường tiếp tục triển khai đào tạo </w:t>
      </w:r>
      <w:r w:rsidR="00656B2C" w:rsidRPr="00F80F84">
        <w:rPr>
          <w:rFonts w:ascii="Times New Roman" w:hAnsi="Times New Roman"/>
          <w:highlight w:val="yellow"/>
        </w:rPr>
        <w:t>07</w:t>
      </w:r>
      <w:r w:rsidR="00656B2C" w:rsidRPr="00713C93">
        <w:rPr>
          <w:rFonts w:ascii="Times New Roman" w:hAnsi="Times New Roman"/>
        </w:rPr>
        <w:t xml:space="preserve"> nghề trọng điểm theo Quyết định của  Bộ Lao động – Thương binh và Xã hội với các cấp độ</w:t>
      </w:r>
      <w:r w:rsidR="00656B2C" w:rsidRPr="00F80F84">
        <w:rPr>
          <w:rFonts w:ascii="Times New Roman" w:hAnsi="Times New Roman"/>
          <w:highlight w:val="yellow"/>
        </w:rPr>
        <w:t>: 02</w:t>
      </w:r>
      <w:r w:rsidR="00656B2C" w:rsidRPr="00713C93">
        <w:rPr>
          <w:rFonts w:ascii="Times New Roman" w:hAnsi="Times New Roman"/>
        </w:rPr>
        <w:t xml:space="preserve"> nghề trọng điểm cấp độ quốc tế (Công nghệ Ô tô, Cơ khí chế tạo), </w:t>
      </w:r>
      <w:r w:rsidR="00656B2C" w:rsidRPr="00F80F84">
        <w:rPr>
          <w:rFonts w:ascii="Times New Roman" w:hAnsi="Times New Roman"/>
          <w:highlight w:val="yellow"/>
        </w:rPr>
        <w:t>02</w:t>
      </w:r>
      <w:r w:rsidR="00656B2C" w:rsidRPr="00713C93">
        <w:rPr>
          <w:rFonts w:ascii="Times New Roman" w:hAnsi="Times New Roman"/>
        </w:rPr>
        <w:t xml:space="preserve"> nghề trọng điểm cấp độ khu vực (Điện công nghiệp, Cơ điện tử) và 03 nghề cấp độ quốc gia (Quản trị mạng máy tính; Công nghệ kỹ thuật Điện, Điện tử và Công nghệ kỹ thuật cơ khí).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Trường đã xây dựng đề án xanh hóa đào tạo nghề,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Tổ chức tốt công tác biên soạn đề cương chi tiết các học phần, ngành học, hệ đào tạo, tổng số giáo trình trong Thư viện trường là </w:t>
      </w:r>
      <w:r w:rsidRPr="00F80F84">
        <w:rPr>
          <w:rFonts w:ascii="Times New Roman" w:hAnsi="Times New Roman"/>
          <w:highlight w:val="yellow"/>
        </w:rPr>
        <w:t>4570</w:t>
      </w:r>
      <w:r w:rsidRPr="00713C93">
        <w:rPr>
          <w:rFonts w:ascii="Times New Roman" w:hAnsi="Times New Roman"/>
        </w:rPr>
        <w:t xml:space="preserve"> cuốn cho toàn bộ </w:t>
      </w:r>
      <w:r w:rsidRPr="00F80F84">
        <w:rPr>
          <w:rFonts w:ascii="Times New Roman" w:hAnsi="Times New Roman"/>
          <w:highlight w:val="yellow"/>
        </w:rPr>
        <w:t>914 học phần (môn học)</w:t>
      </w:r>
      <w:r w:rsidRPr="00713C93">
        <w:rPr>
          <w:rFonts w:ascii="Times New Roman" w:hAnsi="Times New Roman"/>
        </w:rPr>
        <w:t xml:space="preserve"> đang đào tạo tại trường.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w:t>
      </w:r>
      <w:r w:rsidR="00F80F84">
        <w:rPr>
          <w:rFonts w:ascii="Times New Roman" w:hAnsi="Times New Roman"/>
        </w:rPr>
        <w:t>20 – 2021</w:t>
      </w:r>
      <w:r w:rsidRPr="00713C93">
        <w:rPr>
          <w:rFonts w:ascii="Times New Roman" w:hAnsi="Times New Roman"/>
        </w:rPr>
        <w:t xml:space="preserve">, </w:t>
      </w:r>
      <w:r w:rsidRPr="00F80F84">
        <w:rPr>
          <w:rFonts w:ascii="Times New Roman" w:hAnsi="Times New Roman"/>
          <w:highlight w:val="yellow"/>
        </w:rPr>
        <w:t>71.59 % GV cơ hữu (126/176)</w:t>
      </w:r>
      <w:r w:rsidRPr="00713C93">
        <w:rPr>
          <w:rFonts w:ascii="Times New Roman" w:hAnsi="Times New Roman"/>
        </w:rPr>
        <w:t xml:space="preserve"> đạt loại tốt, </w:t>
      </w:r>
      <w:r w:rsidRPr="00F80F84">
        <w:rPr>
          <w:rFonts w:ascii="Times New Roman" w:hAnsi="Times New Roman"/>
          <w:highlight w:val="yellow"/>
        </w:rPr>
        <w:lastRenderedPageBreak/>
        <w:t>28.41 % GV cơ hữu (50/176)</w:t>
      </w:r>
      <w:r w:rsidRPr="00713C93">
        <w:rPr>
          <w:rFonts w:ascii="Times New Roman" w:hAnsi="Times New Roman"/>
        </w:rPr>
        <w:t xml:space="preserve"> đạt loại khá, </w:t>
      </w:r>
      <w:r w:rsidRPr="00F80F84">
        <w:rPr>
          <w:rFonts w:ascii="Times New Roman" w:hAnsi="Times New Roman"/>
          <w:highlight w:val="yellow"/>
        </w:rPr>
        <w:t>không có GV loại trung bình trở xuống.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khảo thí</w:t>
      </w:r>
      <w:r w:rsidR="00BC0419">
        <w:rPr>
          <w:rFonts w:ascii="Times New Roman" w:hAnsi="Times New Roman"/>
          <w:b/>
          <w:i/>
        </w:rPr>
        <w:t xml:space="preserve"> </w:t>
      </w:r>
      <w:r w:rsidR="00BC0419" w:rsidRPr="00BC0419">
        <w:rPr>
          <w:rFonts w:ascii="Times New Roman" w:hAnsi="Times New Roman"/>
          <w:b/>
          <w:i/>
          <w:color w:val="FF0000"/>
        </w:rPr>
        <w:t>(Phòng Khảo thí và Đảm bảo chất lượng)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việc giám sát, tổ chức thi đối với các môn thực hành tại các khoa chuyên môn;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656B2C" w:rsidRPr="00F80F84"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Đến thời điểm tháng 11/2021</w:t>
      </w:r>
      <w:r w:rsidR="00656B2C" w:rsidRPr="00F80F84">
        <w:rPr>
          <w:rFonts w:ascii="Times New Roman" w:hAnsi="Times New Roman"/>
          <w:highlight w:val="yellow"/>
        </w:rPr>
        <w:t>, đã tập hợp được 54 bộ ngân hàng đề thi trắc nghiệm online với gần 12.370 câu hỏi và gần 1.500 đề thi tự luận dạng file word để bổ sung vào ngân hàng đề thi của trường.</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80F84">
        <w:rPr>
          <w:rFonts w:ascii="Times New Roman" w:hAnsi="Times New Roman"/>
          <w:highlight w:val="yellow"/>
        </w:rPr>
        <w:t>Ngoài ra, trong năm học 2020 - 2021</w:t>
      </w:r>
      <w:r w:rsidR="00656B2C" w:rsidRPr="00F80F84">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tự đánh giá,  kiểm định chất lượng: </w:t>
      </w:r>
      <w:r w:rsidR="00BC0419" w:rsidRPr="00BC0419">
        <w:rPr>
          <w:rFonts w:ascii="Times New Roman" w:hAnsi="Times New Roman"/>
          <w:b/>
          <w:i/>
          <w:color w:val="FF0000"/>
        </w:rPr>
        <w:t>(Phòng Khảo thí và Đảm bảo chất lượng)</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Trường đã đăng ký và thực hiện đánh giá ngoài chất lượng cơ sở GDNN và chất lượng chương trình đào tạo nghề Chế tạo máy trình độ cao đẳng. Kết quả kiểm định: đạt tiêu chuẩn kiểm định chất lượng cơ sở GDNN với số điểm 91/100; đạt tiêu chuẩn kiểm định chương trình đào tạo nghề Công nghệ Chế tạo máy trình độ Cao đẳng với số điểm 96/100. </w:t>
      </w:r>
    </w:p>
    <w:p w:rsidR="00656B2C" w:rsidRPr="00B829F4" w:rsidRDefault="00B829F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Đến tháng 12/2021</w:t>
      </w:r>
      <w:r w:rsidR="00656B2C" w:rsidRPr="00B829F4">
        <w:rPr>
          <w:rFonts w:ascii="Times New Roman" w:hAnsi="Times New Roman"/>
          <w:highlight w:val="yellow"/>
        </w:rPr>
        <w:t xml:space="preserve"> Trường đã được tổ chức Afnor Certification (Cộng hòa Pháp) đánh giá lần 2, công nhận duy trì chứng nhận đạt chuẩn ISO 9001:2015 với thời gian 3 năm (từ 29/10/2019 đến 28/10/2021). Hiện nay Trường không ngừng cải tiến Hệ thống quản lý chất lượng hướng tới mục tiêu giữ vững niềm tin, sự an tâm và nâng cao mức độ hài lòng của người học.</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Nhà trường cũng tiếp tục triển khai công tác đánh giá chuẩn chuyên môn, nghiệp vụ của nhà giáo giáo dục nghề nghiệp năm học 2019 – 2020, trên cơ sở Thông tư 08/2017/TT-BLĐTBXH ngày 10 tháng 3 năm 2017 của Bộ Lao động – Thương binh và Xã hội ban hành về Quy định chuẩn chuyên môn, nghiệp vụ của nhà giáo giáo dục nghề nghiệp. Trong năm học </w:t>
      </w:r>
      <w:r w:rsidR="00A327D8">
        <w:rPr>
          <w:rFonts w:ascii="Times New Roman" w:hAnsi="Times New Roman"/>
          <w:highlight w:val="yellow"/>
        </w:rPr>
        <w:t>2020 - 2021</w:t>
      </w:r>
      <w:r w:rsidRPr="00B829F4">
        <w:rPr>
          <w:rFonts w:ascii="Times New Roman" w:hAnsi="Times New Roman"/>
          <w:highlight w:val="yellow"/>
        </w:rPr>
        <w:t>, tổng số nhà giáo được đánh giá là 206. Kết quả cụ thể như sau: Số nhà giáo đạt chuẩn loại A là 136; loại B là 70; loại C là 0; chưa đạt chuẩn là 0.</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Khảo sát ý kiến 100% người học về hoạt động giảng dạy của giảng viên trong năm học </w:t>
      </w:r>
      <w:r w:rsidR="00B829F4" w:rsidRPr="00B829F4">
        <w:rPr>
          <w:rFonts w:ascii="Times New Roman" w:hAnsi="Times New Roman"/>
          <w:highlight w:val="yellow"/>
        </w:rPr>
        <w:t>2020-2021</w:t>
      </w:r>
      <w:r w:rsidRPr="00B829F4">
        <w:rPr>
          <w:rFonts w:ascii="Times New Roman" w:hAnsi="Times New Roman"/>
          <w:highlight w:val="yellow"/>
        </w:rPr>
        <w:t xml:space="preserve"> theo đúng tiến độ kế hoạch đã đề ra. Qua thống kê trên phần mềm đã thực hiện: HK1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58.907 lượt khảo sát, tổng số câu trả lời 498.497 đối với các hoạt động giảng dạy của 262 giảng viên; </w:t>
      </w:r>
      <w:r w:rsidRPr="00B829F4">
        <w:rPr>
          <w:rFonts w:ascii="Times New Roman" w:hAnsi="Times New Roman"/>
          <w:highlight w:val="yellow"/>
        </w:rPr>
        <w:lastRenderedPageBreak/>
        <w:t xml:space="preserve">HK2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B829F4">
        <w:rPr>
          <w:rFonts w:ascii="Times New Roman" w:hAnsi="Times New Roman"/>
          <w:highlight w:val="yellow"/>
        </w:rPr>
        <w:t>Hiện nay Trường đang thực hiện xây dựng và đánh giá một số ngành đào tạo trọng điểm theo định hướng tiếp cận CDIO và chuẩn ABET (ngành Cơ khí, ngành Điện – Điện tử);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bồi dưỡng đội ngũ giảng viên</w:t>
      </w:r>
      <w:r w:rsidR="00BC0419">
        <w:rPr>
          <w:rFonts w:ascii="Times New Roman" w:hAnsi="Times New Roman"/>
          <w:b/>
          <w:i/>
        </w:rPr>
        <w:t xml:space="preserve"> </w:t>
      </w:r>
      <w:r w:rsidR="00BC0419" w:rsidRPr="00BC0419">
        <w:rPr>
          <w:rFonts w:ascii="Times New Roman" w:hAnsi="Times New Roman"/>
          <w:b/>
          <w:i/>
          <w:color w:val="FF0000"/>
        </w:rPr>
        <w:t xml:space="preserve">(Phòng Tổ chức – Hành chính – Tổng hợp)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Trong năm học </w:t>
      </w:r>
      <w:r w:rsidR="00033AF8">
        <w:rPr>
          <w:rFonts w:ascii="Times New Roman" w:hAnsi="Times New Roman"/>
        </w:rPr>
        <w:t>2020 – 2021</w:t>
      </w:r>
      <w:r w:rsidRPr="00713C93">
        <w:rPr>
          <w:rFonts w:ascii="Times New Roman" w:hAnsi="Times New Roman"/>
        </w:rPr>
        <w:t xml:space="preserve">, Nhà trường đã tổ </w:t>
      </w:r>
      <w:r w:rsidRPr="00033AF8">
        <w:rPr>
          <w:rFonts w:ascii="Times New Roman" w:hAnsi="Times New Roman"/>
          <w:highlight w:val="yellow"/>
        </w:rPr>
        <w:t>chức 3 đợt tuyển dụng, tuyển 13 viên chức (12 giảng viên và 01 nhân viên).</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713C93"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713C93">
        <w:rPr>
          <w:rFonts w:ascii="Times New Roman" w:hAnsi="Times New Roman"/>
        </w:rPr>
        <w:t>Xây dựng đội ngũ cán bộ chủ chốt:</w:t>
      </w:r>
    </w:p>
    <w:p w:rsidR="00656B2C" w:rsidRPr="00713C93" w:rsidRDefault="00656B2C" w:rsidP="00656B2C">
      <w:pPr>
        <w:spacing w:line="276" w:lineRule="auto"/>
        <w:ind w:left="567"/>
        <w:jc w:val="both"/>
        <w:rPr>
          <w:rFonts w:ascii="Times New Roman" w:hAnsi="Times New Roman"/>
        </w:rPr>
      </w:pPr>
      <w:r w:rsidRPr="00713C93">
        <w:rPr>
          <w:rFonts w:ascii="Times New Roman" w:hAnsi="Times New Roman"/>
        </w:rPr>
        <w:t>+ Ban Giám hiệu: 03 Tiến sĩ và 01 Thạc sĩ;</w:t>
      </w:r>
    </w:p>
    <w:p w:rsidR="00656B2C" w:rsidRPr="00033AF8" w:rsidRDefault="00656B2C" w:rsidP="00656B2C">
      <w:pPr>
        <w:spacing w:line="276" w:lineRule="auto"/>
        <w:ind w:left="567"/>
        <w:jc w:val="both"/>
        <w:rPr>
          <w:rFonts w:ascii="Times New Roman" w:hAnsi="Times New Roman"/>
          <w:highlight w:val="yellow"/>
        </w:rPr>
      </w:pPr>
      <w:r w:rsidRPr="00033AF8">
        <w:rPr>
          <w:rFonts w:ascii="Times New Roman" w:hAnsi="Times New Roman"/>
          <w:highlight w:val="yellow"/>
        </w:rPr>
        <w:t>+ Cán bộ Trưởng, Phó đơn vị: 42 người. Trong đó, TS: 05 , ThS: 31   Đại học: 6</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033AF8">
        <w:rPr>
          <w:rFonts w:ascii="Times New Roman" w:hAnsi="Times New Roman"/>
          <w:highlight w:val="yellow"/>
        </w:rPr>
        <w:t xml:space="preserve">Tổng số giáo viên, giảng viên tại trường tính đến 31/12/2020 là: 295 người, gồm: </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CBQL và nhân viên cơ hữu tại đơn vị chức năng kiêm nhiệm</w:t>
      </w:r>
      <w:r w:rsidR="00B829F4" w:rsidRPr="00033AF8">
        <w:rPr>
          <w:rFonts w:ascii="Times New Roman" w:hAnsi="Times New Roman"/>
          <w:highlight w:val="yellow"/>
        </w:rPr>
        <w:t xml:space="preserve"> công tác giảng dạy: </w:t>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xml:space="preserve">+ Giáo viên, giảng viên (Cơ hữu, hợp đồng): </w:t>
      </w:r>
      <w:r w:rsidRPr="00033AF8">
        <w:rPr>
          <w:rFonts w:ascii="Times New Roman" w:hAnsi="Times New Roman"/>
          <w:highlight w:val="yellow"/>
        </w:rPr>
        <w:tab/>
      </w:r>
      <w:r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192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Giáo viên, giảng viên thỉnh giảng:</w:t>
      </w:r>
      <w:r w:rsidRPr="00033AF8">
        <w:rPr>
          <w:rFonts w:ascii="Times New Roman" w:hAnsi="Times New Roman"/>
          <w:highlight w:val="yellow"/>
        </w:rPr>
        <w:tab/>
        <w:t xml:space="preserve"> </w:t>
      </w:r>
      <w:r w:rsidRPr="00033AF8">
        <w:rPr>
          <w:rFonts w:ascii="Times New Roman" w:hAnsi="Times New Roman"/>
          <w:highlight w:val="yellow"/>
        </w:rPr>
        <w:tab/>
      </w:r>
      <w:r w:rsidRPr="00033AF8">
        <w:rPr>
          <w:rFonts w:ascii="Times New Roman" w:hAnsi="Times New Roman"/>
          <w:highlight w:val="yellow"/>
        </w:rPr>
        <w:tab/>
        <w:t xml:space="preserve">  </w:t>
      </w:r>
      <w:r w:rsidR="00B829F4" w:rsidRPr="00033AF8">
        <w:rPr>
          <w:rFonts w:ascii="Times New Roman" w:hAnsi="Times New Roman"/>
          <w:highlight w:val="yellow"/>
        </w:rPr>
        <w:tab/>
      </w:r>
      <w:r w:rsidRPr="00033AF8">
        <w:rPr>
          <w:rFonts w:ascii="Times New Roman" w:hAnsi="Times New Roman"/>
          <w:highlight w:val="yellow"/>
        </w:rPr>
        <w:t>84 người.</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33AF8">
        <w:rPr>
          <w:rFonts w:ascii="Times New Roman" w:hAnsi="Times New Roman"/>
          <w:highlight w:val="yellow"/>
        </w:rPr>
        <w:t xml:space="preserve">Thống kê trình độ chuyên môn của đội ngũ nhà giáo cơ hữu: Tiến sĩ: 08; Thạc sĩ: 142; Đại học: 62. Đang học bậcTiến sĩ 06; bậc Thạc sĩ 13. </w:t>
      </w:r>
    </w:p>
    <w:p w:rsidR="00656B2C" w:rsidRPr="00713C93" w:rsidRDefault="00033AF8" w:rsidP="00656B2C">
      <w:pPr>
        <w:pBdr>
          <w:top w:val="nil"/>
          <w:left w:val="nil"/>
          <w:bottom w:val="nil"/>
          <w:right w:val="nil"/>
          <w:between w:val="nil"/>
        </w:pBdr>
        <w:tabs>
          <w:tab w:val="left" w:pos="851"/>
        </w:tabs>
        <w:spacing w:line="276" w:lineRule="auto"/>
        <w:ind w:firstLine="574"/>
        <w:jc w:val="both"/>
        <w:rPr>
          <w:rFonts w:ascii="Times New Roman" w:hAnsi="Times New Roman"/>
        </w:rPr>
      </w:pPr>
      <w:r>
        <w:rPr>
          <w:rFonts w:ascii="Times New Roman" w:hAnsi="Times New Roman"/>
          <w:highlight w:val="yellow"/>
        </w:rPr>
        <w:t>-</w:t>
      </w:r>
      <w:r>
        <w:rPr>
          <w:rFonts w:ascii="Times New Roman" w:hAnsi="Times New Roman"/>
          <w:highlight w:val="yellow"/>
        </w:rPr>
        <w:tab/>
        <w:t>Tính đến 31/12/2021</w:t>
      </w:r>
      <w:r w:rsidR="00656B2C" w:rsidRPr="00033AF8">
        <w:rPr>
          <w:rFonts w:ascii="Times New Roman" w:hAnsi="Times New Roman"/>
          <w:highlight w:val="yellow"/>
        </w:rPr>
        <w:t>, có 73/321 CBGVNV có trình độ Trung cấp lý luận chính trị trở lên, đạt 23% (đạt chỉ tiêu phấn đấu của nhiệm kỳ 2015 -2020)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 xml:space="preserve">- </w:t>
      </w:r>
      <w:r w:rsidRPr="00713C93">
        <w:rPr>
          <w:rFonts w:ascii="Times New Roman" w:hAnsi="Times New Roman"/>
        </w:rPr>
        <w:tab/>
        <w:t xml:space="preserve">Trong năm học </w:t>
      </w:r>
      <w:r w:rsidR="00033AF8">
        <w:rPr>
          <w:rFonts w:ascii="Times New Roman" w:hAnsi="Times New Roman"/>
        </w:rPr>
        <w:t>2020</w:t>
      </w:r>
      <w:r w:rsidRPr="00713C93">
        <w:rPr>
          <w:rFonts w:ascii="Times New Roman" w:hAnsi="Times New Roman"/>
        </w:rPr>
        <w:t>-</w:t>
      </w:r>
      <w:r w:rsidR="00033AF8">
        <w:rPr>
          <w:rFonts w:ascii="Times New Roman" w:hAnsi="Times New Roman"/>
        </w:rPr>
        <w:t>2021</w:t>
      </w:r>
      <w:r w:rsidRPr="00713C93">
        <w:rPr>
          <w:rFonts w:ascii="Times New Roman" w:hAnsi="Times New Roman"/>
        </w:rPr>
        <w:t xml:space="preserve">, tổng số cán bộ, giảng viên, nhân viên tham gia học tập các lớp bồi dưỡng, tập huấn là </w:t>
      </w:r>
      <w:r w:rsidRPr="00033AF8">
        <w:rPr>
          <w:rFonts w:ascii="Times New Roman" w:hAnsi="Times New Roman"/>
          <w:highlight w:val="yellow"/>
        </w:rPr>
        <w:t>324</w:t>
      </w:r>
      <w:r w:rsidRPr="00713C93">
        <w:rPr>
          <w:rFonts w:ascii="Times New Roman" w:hAnsi="Times New Roman"/>
        </w:rPr>
        <w:t xml:space="preserve"> lượt, với các chuyên đề về chuyên môn, nghiệp vụ, tin học, ngoại ngữ, lý luận chính trị, an ninh quốc phòng,…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đã xây dựng tiêu chí, chỉ số đánh giá trong Quy định thi đua,   thông qua các tiêu chí này các đơn vị trực thuộc trường triển khai, tổ chức đánh giá công khai, công bằng giữa các cá nhân. </w:t>
      </w:r>
      <w:r w:rsidRPr="00033AF8">
        <w:rPr>
          <w:rFonts w:ascii="Times New Roman" w:hAnsi="Times New Roman"/>
          <w:highlight w:val="yellow"/>
        </w:rPr>
        <w:t>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Tổ chức thành công Hội nghị Cán bộ - Cô</w:t>
      </w:r>
      <w:r w:rsidR="00033AF8">
        <w:rPr>
          <w:rFonts w:ascii="Times New Roman" w:hAnsi="Times New Roman"/>
        </w:rPr>
        <w:t>ng chức - Viên chức năm học 2021 – 2022</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Thực hiện tốt quy chế chi tiêu nội bộ và </w:t>
      </w:r>
      <w:r w:rsidR="00033AF8">
        <w:rPr>
          <w:rFonts w:ascii="Times New Roman" w:hAnsi="Times New Roman"/>
        </w:rPr>
        <w:t>Quy chế dân chủ ở cơ sở năm 2021</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Xây dựng </w:t>
      </w:r>
      <w:r w:rsidR="00033AF8">
        <w:rPr>
          <w:rFonts w:ascii="Times New Roman" w:hAnsi="Times New Roman"/>
        </w:rPr>
        <w:t>quy chế chi tiêu nội bộ năm 2022</w:t>
      </w:r>
      <w:r w:rsidRPr="00713C93">
        <w:rPr>
          <w:rFonts w:ascii="Times New Roman" w:hAnsi="Times New Roman"/>
        </w:rPr>
        <w:t xml:space="preserve"> với xu hướng tăng thu nhập bảo đảm đời sống cho CB-GV-NV.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đầu tư phát triển và quản lý cơ sở vật chất:</w:t>
      </w:r>
      <w:r w:rsidR="00BC0419" w:rsidRPr="00BC0419">
        <w:rPr>
          <w:rFonts w:ascii="Times New Roman" w:hAnsi="Times New Roman"/>
          <w:b/>
          <w:i/>
          <w:color w:val="FF0000"/>
        </w:rPr>
        <w:t>(Phòng Quản trị - Dịch vụ)</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Năm học </w:t>
      </w:r>
      <w:r w:rsidR="00CC7AE6">
        <w:rPr>
          <w:rFonts w:ascii="Times New Roman" w:hAnsi="Times New Roman"/>
        </w:rPr>
        <w:t>2020 – 2021</w:t>
      </w:r>
      <w:r w:rsidRPr="00713C93">
        <w:rPr>
          <w:rFonts w:ascii="Times New Roman" w:hAnsi="Times New Roman"/>
        </w:rPr>
        <w:t>, 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Đã hoàn thành đưa vào hoạt động dự án xây dựng Ký túc xá qui mô 7 tầng với diện tích đất xây dựng là 1213 m</w:t>
      </w:r>
      <w:r w:rsidRPr="00713C93">
        <w:rPr>
          <w:rFonts w:ascii="Times New Roman" w:hAnsi="Times New Roman"/>
          <w:vertAlign w:val="superscript"/>
        </w:rPr>
        <w:t>2</w:t>
      </w:r>
      <w:r w:rsidRPr="00713C93">
        <w:rPr>
          <w:rFonts w:ascii="Times New Roman" w:hAnsi="Times New Roman"/>
        </w:rPr>
        <w:t xml:space="preserve"> phục vụ nhu cầu cho 1500 chỗ ở cho SV. Hoàn thành xây dựng và đưa vào sử dụng Trung tâm đào tạo nghề Bánh với diện tích 130m2;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Trong năm học </w:t>
      </w:r>
      <w:r w:rsidR="00CC7AE6">
        <w:rPr>
          <w:rFonts w:ascii="Times New Roman" w:hAnsi="Times New Roman"/>
        </w:rPr>
        <w:t>2020 – 2021</w:t>
      </w:r>
      <w:r w:rsidRPr="00713C93">
        <w:rPr>
          <w:rFonts w:ascii="Times New Roman" w:hAnsi="Times New Roman"/>
        </w:rPr>
        <w:t xml:space="preserve">, </w:t>
      </w:r>
      <w:r w:rsidRPr="00CC7AE6">
        <w:rPr>
          <w:rFonts w:ascii="Times New Roman" w:hAnsi="Times New Roman"/>
          <w:highlight w:val="yellow"/>
        </w:rPr>
        <w:t>Nhà trường thực hiện trang bị thiết bị đào tạo cho các khoa Xây dựng, Động lực, Cơ khí, Nhiệt – Lạnh, Điện - Điện tử với tổng số tiền 13.546.785.094 đồng đảm bảo phục vụ nhu cầu đào tạo.</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lastRenderedPageBreak/>
        <w:t>Thiết bị đào tạo tại các khoa nghề được đảm bảo an toàn, vệ sinh sạch sẽ,  phục vụ giảng dạy theo thời khóa biểu, 100% thiết bị đưa vào phục vụ giảng dạy sử dụng đúng mục đích.</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56B2C" w:rsidRPr="00CC7AE6" w:rsidRDefault="00656B2C" w:rsidP="00656B2C">
      <w:pPr>
        <w:numPr>
          <w:ilvl w:val="0"/>
          <w:numId w:val="4"/>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Để phục vụ tốt hơn cho việc dạy và học lý thuyết, Trường đã trang bị cố định các phương tiện hỗ trợ d</w:t>
      </w:r>
      <w:r w:rsidR="00CC7AE6">
        <w:rPr>
          <w:rFonts w:ascii="Times New Roman" w:hAnsi="Times New Roman"/>
        </w:rPr>
        <w:t>ạy và học. Đến tháng 12 năm 2021</w:t>
      </w:r>
      <w:r w:rsidRPr="00713C93">
        <w:rPr>
          <w:rFonts w:ascii="Times New Roman" w:hAnsi="Times New Roman"/>
        </w:rPr>
        <w:t xml:space="preserve">, </w:t>
      </w:r>
      <w:r w:rsidRPr="00CC7AE6">
        <w:rPr>
          <w:rFonts w:ascii="Times New Roman" w:hAnsi="Times New Roman"/>
          <w:highlight w:val="yellow"/>
        </w:rPr>
        <w:t>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b/>
        </w:rPr>
      </w:pPr>
      <w:r w:rsidRPr="00713C93">
        <w:rPr>
          <w:rFonts w:ascii="Times New Roman" w:hAnsi="Times New Roman"/>
        </w:rPr>
        <w:t>Số lượng phòng học lý thuyết, xưởng thực hành, phòng học chuyên môn hóa đủ đáp ứng nhu cầu giảng dạy cho các chương trình đào tạo tại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người học và xây dựng môi trường giáo dục an toàn, lành mạnh,  thân thiện</w:t>
      </w:r>
      <w:r w:rsidR="00BC0419">
        <w:rPr>
          <w:rFonts w:ascii="Times New Roman" w:hAnsi="Times New Roman"/>
          <w:b/>
          <w:i/>
        </w:rPr>
        <w:t xml:space="preserve"> </w:t>
      </w:r>
      <w:r w:rsidR="00BC0419" w:rsidRPr="00BC0419">
        <w:rPr>
          <w:rFonts w:ascii="Times New Roman" w:hAnsi="Times New Roman"/>
          <w:b/>
          <w:i/>
          <w:color w:val="FF0000"/>
        </w:rPr>
        <w:t>(Phòng Thanh tra giáo dục – Công tác sinh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Với nhiều biện pháp tổ chức đào tạo hiệu quả và tăng cường quan tâm đến nhu cầu của SV, nên đã kéo giảm tỷ lệ SV nghỉ học giữa khoá, đặc biệt là SV khối tốt nghiệp THCS nghỉ học sau </w:t>
      </w:r>
      <w:r w:rsidRPr="0092741F">
        <w:rPr>
          <w:rFonts w:ascii="Times New Roman" w:hAnsi="Times New Roman"/>
          <w:highlight w:val="yellow"/>
        </w:rPr>
        <w:t>1 năm giảm chỉ còn 7%.</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w:t>
      </w:r>
      <w:r w:rsidRPr="0092741F">
        <w:rPr>
          <w:rFonts w:ascii="Times New Roman" w:hAnsi="Times New Roman"/>
          <w:highlight w:val="yellow"/>
        </w:rPr>
        <w:t xml:space="preserve">Các chế độ này được triển </w:t>
      </w:r>
      <w:r w:rsidRPr="0092741F">
        <w:rPr>
          <w:rFonts w:ascii="Times New Roman" w:hAnsi="Times New Roman"/>
          <w:highlight w:val="yellow"/>
        </w:rPr>
        <w:lastRenderedPageBreak/>
        <w:t xml:space="preserve">khai phổ biến ngay từ đầu năm học và được thực hiện công khai, công bằng trong SV. Trong năm học </w:t>
      </w:r>
      <w:r w:rsidR="0092741F">
        <w:rPr>
          <w:rFonts w:ascii="Times New Roman" w:hAnsi="Times New Roman"/>
          <w:highlight w:val="yellow"/>
        </w:rPr>
        <w:t>2020-2021</w:t>
      </w:r>
      <w:r w:rsidRPr="0092741F">
        <w:rPr>
          <w:rFonts w:ascii="Times New Roman" w:hAnsi="Times New Roman"/>
          <w:highlight w:val="yellow"/>
        </w:rPr>
        <w:t xml:space="preserve"> Trường đã xác nhận 545 lượt SV vay vốn; 09 lượt SV được xác nhận ưu đãi giáo dục; đã xét trợ cấp xã hội cho 02 SV với tổng số tiền 2.400.000 đồng; Miễn giảm học phí cho 4.151 SV với tổng số tiền là 28.696.000.000đồng. Mỗi học kỳ căn cứ kết quả học tập và rèn luyện trường cấp học bổng khuyến khích học nghề cho SV, trong HK.I/2019-2020 trường đã cấp học bổng khuyến khích học nghề cho 255 SV với tổng số tiền là 459.625.000đồng (do dịch Covid nên HKII/2019-2020 chưa kết thúc nên chưa có điểm tổng kết).</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92741F">
        <w:rPr>
          <w:rFonts w:ascii="Times New Roman" w:hAnsi="Times New Roman"/>
          <w:highlight w:val="yellow"/>
        </w:rPr>
        <w:t>Nhà trường đã thực hiện công tác khen thưởng kịp thời nhằm động viên, khuyến khích SV, cụ thể: Khen thưởng cho thủ khoa trong kỳ tuyển sinh với số tiền 5.000.000 đồng/SV,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SV có hoàn cảnh khó khăn, con CB, GV, NV của trường, xây dựng nhà tình bạn, nhà tình thương, thành lập đường dây nóng tiếp nhận thông tin và hỗ trợ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Xây dựng công sở văn minh, sạch đẹp, an toàn, thân thiện theo tiêu chí bảo vệ môi trường. 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Duy trì hoạt động các câu lạc bộ học thuật để SV các khoa có thêm điều kiện trau dồi chuyên môn, 1 số CLB khác như CLB Khởi nghiệp do GV khoa Kinh tế phụ trách; CLB Pháp luật do GV khoa Kinh tế và khoa Lý luận Chính trị phụ trách; CLB Xanh; CLB ghi ta, CLB võ thuật, CLB bóng rổ, CLB bóng đá, CLB dân vũ, CLB Mỹ thuật… SV tham gia sinh hoạt các CLB tạo không khí hoạt động sôi nổi và giúp SV rèn luyện kỹ năng thông qua các hoạt động ngoại khóa.</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lastRenderedPageBreak/>
        <w:t>Công tác y tế học đường, phòng tránh dịch COVID-19</w:t>
      </w:r>
      <w:r w:rsidR="00BC0419">
        <w:rPr>
          <w:rFonts w:ascii="Times New Roman" w:hAnsi="Times New Roman"/>
          <w:b/>
          <w:i/>
        </w:rPr>
        <w:t xml:space="preserve"> </w:t>
      </w:r>
      <w:r w:rsidR="00BC0419" w:rsidRPr="00BC0419">
        <w:rPr>
          <w:rFonts w:ascii="Times New Roman" w:hAnsi="Times New Roman"/>
          <w:b/>
          <w:i/>
          <w:color w:val="FF0000"/>
        </w:rPr>
        <w:t>(TT Y tế)</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phòng dịch, Nhà trường tổ chức  đo nhiệt độ hàng ngày cho từng cá nhân và yêu cầu tất cả mọi người sát khuẩn tay trước khi vào trường.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sử dụng cho Trường hàng ngày, GV và GV CLB Xanh đã điều chế hàng trăm chai dung dịch sát khuẩn tay phục vụ CBGVNV và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Việc kết nối với thị trường lao động trong xây dựng chương trình, chuẩn đầu </w:t>
      </w:r>
      <w:r w:rsidR="00BC0419">
        <w:rPr>
          <w:rFonts w:ascii="Times New Roman" w:hAnsi="Times New Roman"/>
          <w:b/>
          <w:i/>
        </w:rPr>
        <w:t xml:space="preserve">ra và hợp tác với doanh nghiệp </w:t>
      </w:r>
      <w:r w:rsidR="00BC0419" w:rsidRPr="00BC0419">
        <w:rPr>
          <w:rFonts w:ascii="Times New Roman" w:hAnsi="Times New Roman"/>
          <w:b/>
          <w:i/>
          <w:color w:val="FF0000"/>
        </w:rPr>
        <w:t>(Trung tâm Quan hệ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w:t>
      </w:r>
      <w:r w:rsidRPr="00713C93">
        <w:rPr>
          <w:rFonts w:ascii="Times New Roman" w:hAnsi="Times New Roman"/>
        </w:rPr>
        <w:lastRenderedPageBreak/>
        <w:t>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92741F">
        <w:rPr>
          <w:rFonts w:ascii="Times New Roman" w:hAnsi="Times New Roman"/>
        </w:rPr>
        <w:t>29 – 2020 và 2020 – 2021</w:t>
      </w:r>
      <w:r w:rsidRPr="00713C93">
        <w:rPr>
          <w:rFonts w:ascii="Times New Roman" w:hAnsi="Times New Roman"/>
        </w:rPr>
        <w:t>, số SV tốt nghiệp có việc làm phù hợp sau 12 tháng là trên 90%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Kết quả đạt được trong năm </w:t>
      </w:r>
      <w:r w:rsidR="0092741F">
        <w:rPr>
          <w:rFonts w:ascii="Times New Roman" w:hAnsi="Times New Roman"/>
        </w:rPr>
        <w:t>2021</w:t>
      </w:r>
      <w:r w:rsidRPr="00713C93">
        <w:rPr>
          <w:rFonts w:ascii="Times New Roman" w:hAnsi="Times New Roman"/>
        </w:rPr>
        <w:t xml:space="preserve"> trong hoạt động gắn kết với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Nhà trường đã ký biên bản ghi nhớ với 12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quan thực tế tại doanh nghiệp: 348 SV;</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gia thực tập tại doanh nghiệp: 3.240 SV;</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Giáo viên tham gia học kỳ doanh nghiệp: 140 giáo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doanh nghiệp tham gia góp ý chương trình đào tạo của nhà trường: 29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Liên kết đào tạo nhân lực cho Tổng công ty Điện lực TP.HCM: 39 học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song hành với Trung tâm đào tạo VinFast: 60 sinh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kép với công ty TNHH Lập Phúc và công ty May Bình Minh: 118 sinh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nâng cao tay nghề cho Cụm cảng hàng không quốc tế Tân Sơn Nhất: 05 học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Mời doanh nghiệp dự Hội thảo, thảo luận chuyên đề, Hội nghị khoa học: 11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1.794.435.800 VNĐ;</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92741F">
        <w:rPr>
          <w:rFonts w:ascii="Times New Roman" w:hAnsi="Times New Roman"/>
          <w:highlight w:val="yellow"/>
        </w:rPr>
        <w:t>- Doanh nghiệp tài trợ thiết bị và bản quyền phần mềm cho SV thực hành quy ra tiền: 13.415.082.666 VNĐ;</w:t>
      </w:r>
    </w:p>
    <w:p w:rsidR="00656B2C" w:rsidRPr="00713C93" w:rsidRDefault="0092741F"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Nhà trường đã thu thập thông tin tuyển dụng của hơn </w:t>
      </w:r>
      <w:r w:rsidR="00656B2C" w:rsidRPr="0092741F">
        <w:rPr>
          <w:rFonts w:ascii="Times New Roman" w:hAnsi="Times New Roman"/>
          <w:highlight w:val="yellow"/>
        </w:rPr>
        <w:t>250 doanh nghiệp (giảm một nửa so với năm 2019 do ảnh hưởng của đại dịch COVID-19)</w:t>
      </w:r>
      <w:r w:rsidR="00656B2C" w:rsidRPr="00713C93">
        <w:rPr>
          <w:rFonts w:ascii="Times New Roman" w:hAnsi="Times New Roman"/>
        </w:rPr>
        <w:t xml:space="preserve">,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w:t>
      </w:r>
      <w:r w:rsidR="00656B2C" w:rsidRPr="00713C93">
        <w:rPr>
          <w:rFonts w:ascii="Times New Roman" w:hAnsi="Times New Roman"/>
        </w:rPr>
        <w:lastRenderedPageBreak/>
        <w:t>để giúp cho các em tốt nghiệp ra trường nắm bắt thông tin tuyển dụng của các doanh nghiệp trên địa bàn Thành phố Hồ Chí Minh và các tỉnh lân cận; giới thiệu việc làm khi các em đến trường liên hệ;</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https://www.facebook.com/groups/GTVL.LTT/ hay cung cấp thông tin tuyển dụng đến giáo viên chủ nhiệm, cố vấn học tập và giảng viên bộ môn để tăng khả năng tiếp cận thông tin cho các em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Phối hợp với Trung tâm Dịch vụ việc làm thanh niên thuộc Thành đoàn Thành phố Hồ Chí Minh để thêm nguồn thông tin tuyển dụng từ các doanh nghiệp,  khu công nghiệp và khu chế xuất trên địa bàn Thành phố cung cấp cơ hội việc làm đến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Thực hiện quy chế công khai về công tác đào tạo</w:t>
      </w:r>
      <w:r w:rsidR="00BC0419">
        <w:rPr>
          <w:rFonts w:ascii="Times New Roman" w:hAnsi="Times New Roman"/>
          <w:b/>
          <w:i/>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2020, Trường tiếp tục thực hiện công khai theo yêu cầu của hệ thống quản lý chất lượng ISO 9001 : 2015.</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đào tạo liên thông đại học và hợp tác quốc tế</w:t>
      </w:r>
      <w:r w:rsidR="00BC0419">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Tiếp tục triển khai thực hiện dự án đào tạo kỹ thuật viên trong lĩnh vực thang máy và thang cuốn do tập đoàn KONE, Phần Lan, ngân hàng Đầu tư và Phát triển Đức tài trợ.</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Nhà trường tiếp tục triển khai thực hiện Dự án BAKE hợp tác với công ty TNHH Liên doanh Saf-Việt của Pháp, thời gian thực hiện trong 02 năm từ năm 2019 đến năm 2021.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09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cho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n c</w:t>
      </w:r>
      <w:r w:rsidRPr="0092741F">
        <w:rPr>
          <w:rFonts w:ascii="Times New Roman" w:hAnsi="Times New Roman" w:cs=".VnTime"/>
          <w:highlight w:val="yellow"/>
        </w:rPr>
        <w:t>ó</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c</w:t>
      </w:r>
      <w:r w:rsidRPr="0092741F">
        <w:rPr>
          <w:rFonts w:ascii="Times New Roman" w:hAnsi="Times New Roman" w:cs="Arial"/>
          <w:highlight w:val="yellow"/>
        </w:rPr>
        <w:t>ả</w:t>
      </w:r>
      <w:r w:rsidRPr="0092741F">
        <w:rPr>
          <w:rFonts w:ascii="Times New Roman" w:hAnsi="Times New Roman"/>
          <w:highlight w:val="yellow"/>
        </w:rPr>
        <w:t>nh kh</w:t>
      </w:r>
      <w:r w:rsidRPr="0092741F">
        <w:rPr>
          <w:rFonts w:ascii="Times New Roman" w:hAnsi="Times New Roman" w:cs=".VnTime"/>
          <w:highlight w:val="yellow"/>
        </w:rPr>
        <w:t>ó</w:t>
      </w:r>
      <w:r w:rsidRPr="0092741F">
        <w:rPr>
          <w:rFonts w:ascii="Times New Roman" w:hAnsi="Times New Roman"/>
          <w:highlight w:val="yellow"/>
        </w:rPr>
        <w:t xml:space="preserve"> kh</w:t>
      </w:r>
      <w:r w:rsidRPr="0092741F">
        <w:rPr>
          <w:rFonts w:ascii="Times New Roman" w:hAnsi="Times New Roman" w:cs="Arial"/>
          <w:highlight w:val="yellow"/>
        </w:rPr>
        <w:t>ă</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c</w:t>
      </w:r>
      <w:r w:rsidRPr="0092741F">
        <w:rPr>
          <w:rFonts w:ascii="Times New Roman" w:hAnsi="Times New Roman" w:cs=".VnTime"/>
          <w:highlight w:val="yellow"/>
        </w:rPr>
        <w:t>ó</w:t>
      </w:r>
      <w:r w:rsidRPr="0092741F">
        <w:rPr>
          <w:rFonts w:ascii="Times New Roman" w:hAnsi="Times New Roman"/>
          <w:highlight w:val="yellow"/>
        </w:rPr>
        <w:t xml:space="preserve"> mong mu</w:t>
      </w:r>
      <w:r w:rsidRPr="0092741F">
        <w:rPr>
          <w:rFonts w:ascii="Times New Roman" w:hAnsi="Times New Roman" w:cs="Arial"/>
          <w:highlight w:val="yellow"/>
        </w:rPr>
        <w:t>ố</w:t>
      </w:r>
      <w:r w:rsidRPr="0092741F">
        <w:rPr>
          <w:rFonts w:ascii="Times New Roman" w:hAnsi="Times New Roman"/>
          <w:highlight w:val="yellow"/>
        </w:rPr>
        <w:t>n l</w:t>
      </w:r>
      <w:r w:rsidRPr="0092741F">
        <w:rPr>
          <w:rFonts w:ascii="Times New Roman" w:hAnsi="Times New Roman" w:cs="Arial"/>
          <w:highlight w:val="yellow"/>
        </w:rPr>
        <w:t>à</w:t>
      </w:r>
      <w:r w:rsidRPr="0092741F">
        <w:rPr>
          <w:rFonts w:ascii="Times New Roman" w:hAnsi="Times New Roman"/>
          <w:highlight w:val="yellow"/>
        </w:rPr>
        <w:t>m vi</w:t>
      </w:r>
      <w:r w:rsidRPr="0092741F">
        <w:rPr>
          <w:rFonts w:ascii="Times New Roman" w:hAnsi="Times New Roman" w:cs="Arial"/>
          <w:highlight w:val="yellow"/>
        </w:rPr>
        <w:t>ệ</w:t>
      </w:r>
      <w:r w:rsidRPr="0092741F">
        <w:rPr>
          <w:rFonts w:ascii="Times New Roman" w:hAnsi="Times New Roman"/>
          <w:highlight w:val="yellow"/>
        </w:rPr>
        <w:t>c trong ng</w:t>
      </w:r>
      <w:r w:rsidRPr="0092741F">
        <w:rPr>
          <w:rFonts w:ascii="Times New Roman" w:hAnsi="Times New Roman" w:cs="Arial"/>
          <w:highlight w:val="yellow"/>
        </w:rPr>
        <w:t>à</w:t>
      </w:r>
      <w:r w:rsidRPr="0092741F">
        <w:rPr>
          <w:rFonts w:ascii="Times New Roman" w:hAnsi="Times New Roman"/>
          <w:highlight w:val="yellow"/>
        </w:rPr>
        <w:t>nh bánh;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03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w:t>
      </w:r>
      <w:r w:rsidRPr="0092741F">
        <w:rPr>
          <w:rFonts w:ascii="Times New Roman" w:hAnsi="Times New Roman" w:cs=".VnTime"/>
          <w:highlight w:val="yellow"/>
        </w:rPr>
        <w:t>â</w:t>
      </w:r>
      <w:r w:rsidRPr="0092741F">
        <w:rPr>
          <w:rFonts w:ascii="Times New Roman" w:hAnsi="Times New Roman"/>
          <w:highlight w:val="yellow"/>
        </w:rPr>
        <w:t>ng cao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cho nh</w:t>
      </w:r>
      <w:r w:rsidRPr="0092741F">
        <w:rPr>
          <w:rFonts w:ascii="Times New Roman" w:hAnsi="Times New Roman" w:cs="Arial"/>
          <w:highlight w:val="yellow"/>
        </w:rPr>
        <w:t>ữ</w:t>
      </w:r>
      <w:r w:rsidRPr="0092741F">
        <w:rPr>
          <w:rFonts w:ascii="Times New Roman" w:hAnsi="Times New Roman"/>
          <w:highlight w:val="yellow"/>
        </w:rPr>
        <w:t>ng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 xml:space="preserve">n </w:t>
      </w:r>
      <w:r w:rsidRPr="0092741F">
        <w:rPr>
          <w:rFonts w:ascii="Times New Roman" w:hAnsi="Times New Roman" w:cs="Arial"/>
          <w:highlight w:val="yellow"/>
        </w:rPr>
        <w:lastRenderedPageBreak/>
        <w:t>đ</w:t>
      </w:r>
      <w:r w:rsidRPr="0092741F">
        <w:rPr>
          <w:rFonts w:ascii="Times New Roman" w:hAnsi="Times New Roman" w:cs=".VnTime"/>
          <w:highlight w:val="yellow"/>
        </w:rPr>
        <w:t>ã</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th</w:t>
      </w:r>
      <w:r w:rsidRPr="0092741F">
        <w:rPr>
          <w:rFonts w:ascii="Times New Roman" w:hAnsi="Times New Roman" w:cs="Arial"/>
          <w:highlight w:val="yellow"/>
        </w:rPr>
        <w:t>à</w:t>
      </w:r>
      <w:r w:rsidRPr="0092741F">
        <w:rPr>
          <w:rFonts w:ascii="Times New Roman" w:hAnsi="Times New Roman"/>
          <w:highlight w:val="yellow"/>
        </w:rPr>
        <w:t>nh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nh</w:t>
      </w:r>
      <w:r w:rsidRPr="0092741F">
        <w:rPr>
          <w:rFonts w:ascii="Times New Roman" w:hAnsi="Times New Roman" w:cs="Arial"/>
          <w:highlight w:val="yellow"/>
        </w:rPr>
        <w:t>ữ</w:t>
      </w:r>
      <w:r w:rsidRPr="0092741F">
        <w:rPr>
          <w:rFonts w:ascii="Times New Roman" w:hAnsi="Times New Roman"/>
          <w:highlight w:val="yellow"/>
        </w:rPr>
        <w:t>ng th</w:t>
      </w:r>
      <w:r w:rsidRPr="0092741F">
        <w:rPr>
          <w:rFonts w:ascii="Times New Roman" w:hAnsi="Times New Roman" w:cs="Arial"/>
          <w:highlight w:val="yellow"/>
        </w:rPr>
        <w:t>ợ</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m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VnTime"/>
          <w:highlight w:val="yellow"/>
        </w:rPr>
        <w:t>ó</w:t>
      </w:r>
      <w:r w:rsidRPr="0092741F">
        <w:rPr>
          <w:rFonts w:ascii="Times New Roman" w:hAnsi="Times New Roman"/>
          <w:highlight w:val="yellow"/>
        </w:rPr>
        <w:t xml:space="preserve"> tay ngh</w:t>
      </w:r>
      <w:r w:rsidRPr="0092741F">
        <w:rPr>
          <w:rFonts w:ascii="Times New Roman" w:hAnsi="Times New Roman" w:cs="Arial"/>
          <w:highlight w:val="yellow"/>
        </w:rPr>
        <w:t>ề</w:t>
      </w:r>
      <w:r w:rsidRPr="0092741F">
        <w:rPr>
          <w:rFonts w:ascii="Times New Roman" w:hAnsi="Times New Roman"/>
          <w:highlight w:val="yellow"/>
        </w:rPr>
        <w:t>.</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Ti</w:t>
      </w:r>
      <w:r w:rsidRPr="0092741F">
        <w:rPr>
          <w:rFonts w:ascii="Times New Roman" w:hAnsi="Times New Roman" w:cs="Arial"/>
          <w:highlight w:val="yellow"/>
        </w:rPr>
        <w:t>ế</w:t>
      </w:r>
      <w:r w:rsidRPr="0092741F">
        <w:rPr>
          <w:rFonts w:ascii="Times New Roman" w:hAnsi="Times New Roman"/>
          <w:highlight w:val="yellow"/>
        </w:rPr>
        <w:t>p t</w:t>
      </w:r>
      <w:r w:rsidRPr="0092741F">
        <w:rPr>
          <w:rFonts w:ascii="Times New Roman" w:hAnsi="Times New Roman" w:cs="Arial"/>
          <w:highlight w:val="yellow"/>
        </w:rPr>
        <w:t>ụ</w:t>
      </w:r>
      <w:r w:rsidRPr="0092741F">
        <w:rPr>
          <w:rFonts w:ascii="Times New Roman" w:hAnsi="Times New Roman"/>
          <w:highlight w:val="yellow"/>
        </w:rPr>
        <w:t>c ch</w:t>
      </w:r>
      <w:r w:rsidRPr="0092741F">
        <w:rPr>
          <w:rFonts w:ascii="Times New Roman" w:hAnsi="Times New Roman" w:cs="Arial"/>
          <w:highlight w:val="yellow"/>
        </w:rPr>
        <w:t>ươ</w:t>
      </w:r>
      <w:r w:rsidRPr="0092741F">
        <w:rPr>
          <w:rFonts w:ascii="Times New Roman" w:hAnsi="Times New Roman"/>
          <w:highlight w:val="yellow"/>
        </w:rPr>
        <w:t>ng trình vi</w:t>
      </w:r>
      <w:r w:rsidRPr="0092741F">
        <w:rPr>
          <w:rFonts w:ascii="Times New Roman" w:hAnsi="Times New Roman" w:cs="Arial"/>
          <w:highlight w:val="yellow"/>
        </w:rPr>
        <w:t>ệ</w:t>
      </w:r>
      <w:r w:rsidRPr="0092741F">
        <w:rPr>
          <w:rFonts w:ascii="Times New Roman" w:hAnsi="Times New Roman"/>
          <w:highlight w:val="yellow"/>
        </w:rPr>
        <w:t>n tr</w:t>
      </w:r>
      <w:r w:rsidRPr="0092741F">
        <w:rPr>
          <w:rFonts w:ascii="Times New Roman" w:hAnsi="Times New Roman" w:cs="Arial"/>
          <w:highlight w:val="yellow"/>
        </w:rPr>
        <w:t>ợ</w:t>
      </w:r>
      <w:r w:rsidRPr="0092741F">
        <w:rPr>
          <w:rFonts w:ascii="Times New Roman" w:hAnsi="Times New Roman"/>
          <w:highlight w:val="yellow"/>
        </w:rPr>
        <w:t xml:space="preserve"> phi d</w:t>
      </w:r>
      <w:r w:rsidRPr="0092741F">
        <w:rPr>
          <w:rFonts w:ascii="Times New Roman" w:hAnsi="Times New Roman" w:cs="Arial"/>
          <w:highlight w:val="yellow"/>
        </w:rPr>
        <w:t>ự</w:t>
      </w:r>
      <w:r w:rsidRPr="0092741F">
        <w:rPr>
          <w:rFonts w:ascii="Times New Roman" w:hAnsi="Times New Roman"/>
          <w:highlight w:val="yellow"/>
        </w:rPr>
        <w:t xml:space="preserve"> </w:t>
      </w:r>
      <w:r w:rsidRPr="0092741F">
        <w:rPr>
          <w:rFonts w:ascii="Times New Roman" w:hAnsi="Times New Roman" w:cs=".VnTime"/>
          <w:highlight w:val="yellow"/>
        </w:rPr>
        <w:t>á</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a Hi</w:t>
      </w:r>
      <w:r w:rsidRPr="0092741F">
        <w:rPr>
          <w:rFonts w:ascii="Times New Roman" w:hAnsi="Times New Roman" w:cs="Arial"/>
          <w:highlight w:val="yellow"/>
        </w:rPr>
        <w:t>ệ</w:t>
      </w:r>
      <w:r w:rsidRPr="0092741F">
        <w:rPr>
          <w:rFonts w:ascii="Times New Roman" w:hAnsi="Times New Roman"/>
          <w:highlight w:val="yellow"/>
        </w:rPr>
        <w:t>p H</w:t>
      </w:r>
      <w:r w:rsidRPr="0092741F">
        <w:rPr>
          <w:rFonts w:ascii="Times New Roman" w:hAnsi="Times New Roman" w:cs="Arial"/>
          <w:highlight w:val="yellow"/>
        </w:rPr>
        <w:t>ộ</w:t>
      </w:r>
      <w:r w:rsidRPr="0092741F">
        <w:rPr>
          <w:rFonts w:ascii="Times New Roman" w:hAnsi="Times New Roman"/>
          <w:highlight w:val="yellow"/>
        </w:rPr>
        <w:t>i N</w:t>
      </w:r>
      <w:r w:rsidRPr="0092741F">
        <w:rPr>
          <w:rFonts w:ascii="Times New Roman" w:hAnsi="Times New Roman" w:cs="Arial"/>
          <w:highlight w:val="yellow"/>
        </w:rPr>
        <w:t>ă</w:t>
      </w:r>
      <w:r w:rsidRPr="0092741F">
        <w:rPr>
          <w:rFonts w:ascii="Times New Roman" w:hAnsi="Times New Roman"/>
          <w:highlight w:val="yellow"/>
        </w:rPr>
        <w:t>ng l</w:t>
      </w:r>
      <w:r w:rsidRPr="0092741F">
        <w:rPr>
          <w:rFonts w:ascii="Times New Roman" w:hAnsi="Times New Roman" w:cs="Arial"/>
          <w:highlight w:val="yellow"/>
        </w:rPr>
        <w:t>ượ</w:t>
      </w:r>
      <w:r w:rsidRPr="0092741F">
        <w:rPr>
          <w:rFonts w:ascii="Times New Roman" w:hAnsi="Times New Roman"/>
          <w:highlight w:val="yellow"/>
        </w:rPr>
        <w:t>ng kh</w:t>
      </w:r>
      <w:r w:rsidRPr="0092741F">
        <w:rPr>
          <w:rFonts w:ascii="Times New Roman" w:hAnsi="Times New Roman" w:cs=".VnTime"/>
          <w:highlight w:val="yellow"/>
        </w:rPr>
        <w:t>ô</w:t>
      </w:r>
      <w:r w:rsidRPr="0092741F">
        <w:rPr>
          <w:rFonts w:ascii="Times New Roman" w:hAnsi="Times New Roman"/>
          <w:highlight w:val="yellow"/>
        </w:rPr>
        <w:t>ng bi</w:t>
      </w:r>
      <w:r w:rsidRPr="0092741F">
        <w:rPr>
          <w:rFonts w:ascii="Times New Roman" w:hAnsi="Times New Roman" w:cs=".VnTime"/>
          <w:highlight w:val="yellow"/>
        </w:rPr>
        <w:t>ê</w:t>
      </w:r>
      <w:r w:rsidRPr="0092741F">
        <w:rPr>
          <w:rFonts w:ascii="Times New Roman" w:hAnsi="Times New Roman"/>
          <w:highlight w:val="yellow"/>
        </w:rPr>
        <w:t>n gi</w:t>
      </w:r>
      <w:r w:rsidRPr="0092741F">
        <w:rPr>
          <w:rFonts w:ascii="Times New Roman" w:hAnsi="Times New Roman" w:cs="Arial"/>
          <w:highlight w:val="yellow"/>
        </w:rPr>
        <w:t>ớ</w:t>
      </w:r>
      <w:r w:rsidRPr="0092741F">
        <w:rPr>
          <w:rFonts w:ascii="Times New Roman" w:hAnsi="Times New Roman"/>
          <w:highlight w:val="yellow"/>
        </w:rPr>
        <w:t>i (ESF), Ph</w:t>
      </w:r>
      <w:r w:rsidRPr="0092741F">
        <w:rPr>
          <w:rFonts w:ascii="Times New Roman" w:hAnsi="Times New Roman" w:cs=".VnTime"/>
          <w:highlight w:val="yellow"/>
        </w:rPr>
        <w:t>á</w:t>
      </w:r>
      <w:r w:rsidRPr="0092741F">
        <w:rPr>
          <w:rFonts w:ascii="Times New Roman" w:hAnsi="Times New Roman"/>
          <w:highlight w:val="yellow"/>
        </w:rPr>
        <w:t>p: t</w:t>
      </w:r>
      <w:r w:rsidRPr="0092741F">
        <w:rPr>
          <w:rFonts w:ascii="Times New Roman" w:hAnsi="Times New Roman" w:cs="Arial"/>
          <w:highlight w:val="yellow"/>
        </w:rPr>
        <w:t>à</w:t>
      </w:r>
      <w:r w:rsidRPr="0092741F">
        <w:rPr>
          <w:rFonts w:ascii="Times New Roman" w:hAnsi="Times New Roman"/>
          <w:highlight w:val="yellow"/>
        </w:rPr>
        <w:t>i tr</w:t>
      </w:r>
      <w:r w:rsidRPr="0092741F">
        <w:rPr>
          <w:rFonts w:ascii="Times New Roman" w:hAnsi="Times New Roman" w:cs="Arial"/>
          <w:highlight w:val="yellow"/>
        </w:rPr>
        <w:t>ợ</w:t>
      </w:r>
      <w:r w:rsidRPr="0092741F">
        <w:rPr>
          <w:rFonts w:ascii="Times New Roman" w:hAnsi="Times New Roman"/>
          <w:highlight w:val="yellow"/>
        </w:rPr>
        <w:t xml:space="preserve"> thi</w:t>
      </w:r>
      <w:r w:rsidRPr="0092741F">
        <w:rPr>
          <w:rFonts w:ascii="Times New Roman" w:hAnsi="Times New Roman" w:cs="Arial"/>
          <w:highlight w:val="yellow"/>
        </w:rPr>
        <w:t>ế</w:t>
      </w:r>
      <w:r w:rsidRPr="0092741F">
        <w:rPr>
          <w:rFonts w:ascii="Times New Roman" w:hAnsi="Times New Roman"/>
          <w:highlight w:val="yellow"/>
        </w:rPr>
        <w:t>t b</w:t>
      </w:r>
      <w:r w:rsidRPr="0092741F">
        <w:rPr>
          <w:rFonts w:ascii="Times New Roman" w:hAnsi="Times New Roman" w:cs="Arial"/>
          <w:highlight w:val="yellow"/>
        </w:rPr>
        <w:t>ị</w:t>
      </w:r>
      <w:r w:rsidRPr="0092741F">
        <w:rPr>
          <w:rFonts w:ascii="Times New Roman" w:hAnsi="Times New Roman"/>
          <w:highlight w:val="yellow"/>
        </w:rPr>
        <w:t xml:space="preserve"> v</w:t>
      </w:r>
      <w:r w:rsidRPr="0092741F">
        <w:rPr>
          <w:rFonts w:ascii="Times New Roman" w:hAnsi="Times New Roman" w:cs="Arial"/>
          <w:highlight w:val="yellow"/>
        </w:rPr>
        <w:t>ớ</w:t>
      </w:r>
      <w:r w:rsidRPr="0092741F">
        <w:rPr>
          <w:rFonts w:ascii="Times New Roman" w:hAnsi="Times New Roman"/>
          <w:highlight w:val="yellow"/>
        </w:rPr>
        <w:t>i t</w:t>
      </w:r>
      <w:r w:rsidRPr="0092741F">
        <w:rPr>
          <w:rFonts w:ascii="Times New Roman" w:hAnsi="Times New Roman" w:cs="Arial"/>
          <w:highlight w:val="yellow"/>
        </w:rPr>
        <w:t>ổ</w:t>
      </w:r>
      <w:r w:rsidRPr="0092741F">
        <w:rPr>
          <w:rFonts w:ascii="Times New Roman" w:hAnsi="Times New Roman"/>
          <w:highlight w:val="yellow"/>
        </w:rPr>
        <w:t>ng gi</w:t>
      </w:r>
      <w:r w:rsidRPr="0092741F">
        <w:rPr>
          <w:rFonts w:ascii="Times New Roman" w:hAnsi="Times New Roman" w:cs=".VnTime"/>
          <w:highlight w:val="yellow"/>
        </w:rPr>
        <w:t>á</w:t>
      </w:r>
      <w:r w:rsidRPr="0092741F">
        <w:rPr>
          <w:rFonts w:ascii="Times New Roman" w:hAnsi="Times New Roman"/>
          <w:highlight w:val="yellow"/>
        </w:rPr>
        <w:t xml:space="preserve"> tr</w:t>
      </w:r>
      <w:r w:rsidRPr="0092741F">
        <w:rPr>
          <w:rFonts w:ascii="Times New Roman" w:hAnsi="Times New Roman" w:cs="Arial"/>
          <w:highlight w:val="yellow"/>
        </w:rPr>
        <w:t>ị</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 xml:space="preserve"> 98.000.000 </w:t>
      </w:r>
      <w:r w:rsidRPr="0092741F">
        <w:rPr>
          <w:rFonts w:ascii="Times New Roman" w:hAnsi="Times New Roman" w:cs="Arial"/>
          <w:highlight w:val="yellow"/>
        </w:rPr>
        <w:t>đồ</w:t>
      </w:r>
      <w:r w:rsidRPr="0092741F">
        <w:rPr>
          <w:rFonts w:ascii="Times New Roman" w:hAnsi="Times New Roman"/>
          <w:highlight w:val="yellow"/>
        </w:rPr>
        <w:t>ng d</w:t>
      </w:r>
      <w:r w:rsidRPr="0092741F">
        <w:rPr>
          <w:rFonts w:ascii="Times New Roman" w:hAnsi="Times New Roman" w:cs=".VnTime"/>
          <w:highlight w:val="yellow"/>
        </w:rPr>
        <w:t>ù</w:t>
      </w:r>
      <w:r w:rsidRPr="0092741F">
        <w:rPr>
          <w:rFonts w:ascii="Times New Roman" w:hAnsi="Times New Roman"/>
          <w:highlight w:val="yellow"/>
        </w:rPr>
        <w:t>ng trong gi</w:t>
      </w:r>
      <w:r w:rsidRPr="0092741F">
        <w:rPr>
          <w:rFonts w:ascii="Times New Roman" w:hAnsi="Times New Roman" w:cs="Arial"/>
          <w:highlight w:val="yellow"/>
        </w:rPr>
        <w:t>ả</w:t>
      </w:r>
      <w:r w:rsidRPr="0092741F">
        <w:rPr>
          <w:rFonts w:ascii="Times New Roman" w:hAnsi="Times New Roman"/>
          <w:highlight w:val="yellow"/>
        </w:rPr>
        <w:t>ng d</w:t>
      </w:r>
      <w:r w:rsidRPr="0092741F">
        <w:rPr>
          <w:rFonts w:ascii="Times New Roman" w:hAnsi="Times New Roman" w:cs="Arial"/>
          <w:highlight w:val="yellow"/>
        </w:rPr>
        <w:t>ạ</w:t>
      </w:r>
      <w:r w:rsidRPr="0092741F">
        <w:rPr>
          <w:rFonts w:ascii="Times New Roman" w:hAnsi="Times New Roman"/>
          <w:highlight w:val="yellow"/>
        </w:rPr>
        <w:t>y th</w:t>
      </w:r>
      <w:r w:rsidRPr="0092741F">
        <w:rPr>
          <w:rFonts w:ascii="Times New Roman" w:hAnsi="Times New Roman" w:cs="Arial"/>
          <w:highlight w:val="yellow"/>
        </w:rPr>
        <w:t>ự</w:t>
      </w:r>
      <w:r w:rsidRPr="0092741F">
        <w:rPr>
          <w:rFonts w:ascii="Times New Roman" w:hAnsi="Times New Roman"/>
          <w:highlight w:val="yellow"/>
        </w:rPr>
        <w:t>c h</w:t>
      </w:r>
      <w:r w:rsidRPr="0092741F">
        <w:rPr>
          <w:rFonts w:ascii="Times New Roman" w:hAnsi="Times New Roman" w:cs="Arial"/>
          <w:highlight w:val="yellow"/>
        </w:rPr>
        <w:t>à</w:t>
      </w:r>
      <w:r w:rsidRPr="0092741F">
        <w:rPr>
          <w:rFonts w:ascii="Times New Roman" w:hAnsi="Times New Roman"/>
          <w:highlight w:val="yellow"/>
        </w:rPr>
        <w:t>nh cho h</w:t>
      </w:r>
      <w:r w:rsidRPr="0092741F">
        <w:rPr>
          <w:rFonts w:ascii="Times New Roman" w:hAnsi="Times New Roman" w:cs="Arial"/>
          <w:highlight w:val="yellow"/>
        </w:rPr>
        <w:t>ọ</w:t>
      </w:r>
      <w:r w:rsidRPr="0092741F">
        <w:rPr>
          <w:rFonts w:ascii="Times New Roman" w:hAnsi="Times New Roman"/>
          <w:highlight w:val="yellow"/>
        </w:rPr>
        <w:t>c sinh, sinh vi</w:t>
      </w:r>
      <w:r w:rsidRPr="0092741F">
        <w:rPr>
          <w:rFonts w:ascii="Times New Roman" w:hAnsi="Times New Roman" w:cs=".VnTime"/>
          <w:highlight w:val="yellow"/>
        </w:rPr>
        <w:t>ê</w:t>
      </w:r>
      <w:r w:rsidRPr="0092741F">
        <w:rPr>
          <w:rFonts w:ascii="Times New Roman" w:hAnsi="Times New Roman"/>
          <w:highlight w:val="yellow"/>
        </w:rPr>
        <w:t>n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L</w:t>
      </w:r>
      <w:r w:rsidRPr="0092741F">
        <w:rPr>
          <w:rFonts w:ascii="Times New Roman" w:hAnsi="Times New Roman" w:cs=".VnTime"/>
          <w:highlight w:val="yellow"/>
        </w:rPr>
        <w:t>ý</w:t>
      </w:r>
      <w:r w:rsidRPr="0092741F">
        <w:rPr>
          <w:rFonts w:ascii="Times New Roman" w:hAnsi="Times New Roman"/>
          <w:highlight w:val="yellow"/>
        </w:rPr>
        <w:t xml:space="preserve"> T</w:t>
      </w:r>
      <w:r w:rsidRPr="0092741F">
        <w:rPr>
          <w:rFonts w:ascii="Times New Roman" w:hAnsi="Times New Roman" w:cs="Arial"/>
          <w:highlight w:val="yellow"/>
        </w:rPr>
        <w:t>ự</w:t>
      </w:r>
      <w:r w:rsidRPr="0092741F">
        <w:rPr>
          <w:rFonts w:ascii="Times New Roman" w:hAnsi="Times New Roman"/>
          <w:highlight w:val="yellow"/>
        </w:rPr>
        <w:t xml:space="preserve"> Tr</w:t>
      </w:r>
      <w:r w:rsidRPr="0092741F">
        <w:rPr>
          <w:rFonts w:ascii="Times New Roman" w:hAnsi="Times New Roman" w:cs="Arial"/>
          <w:highlight w:val="yellow"/>
        </w:rPr>
        <w:t>ọ</w:t>
      </w:r>
      <w:r w:rsidRPr="0092741F">
        <w:rPr>
          <w:rFonts w:ascii="Times New Roman" w:hAnsi="Times New Roman"/>
          <w:highlight w:val="yellow"/>
        </w:rPr>
        <w:t>ng Th</w:t>
      </w:r>
      <w:r w:rsidRPr="0092741F">
        <w:rPr>
          <w:rFonts w:ascii="Times New Roman" w:hAnsi="Times New Roman" w:cs="Arial"/>
          <w:highlight w:val="yellow"/>
        </w:rPr>
        <w:t>à</w:t>
      </w:r>
      <w:r w:rsidRPr="0092741F">
        <w:rPr>
          <w:rFonts w:ascii="Times New Roman" w:hAnsi="Times New Roman"/>
          <w:highlight w:val="yellow"/>
        </w:rPr>
        <w:t>nh ph</w:t>
      </w:r>
      <w:r w:rsidRPr="0092741F">
        <w:rPr>
          <w:rFonts w:ascii="Times New Roman" w:hAnsi="Times New Roman" w:cs="Arial"/>
          <w:highlight w:val="yellow"/>
        </w:rPr>
        <w:t>ố</w:t>
      </w:r>
      <w:r w:rsidRPr="0092741F">
        <w:rPr>
          <w:rFonts w:ascii="Times New Roman" w:hAnsi="Times New Roman"/>
          <w:highlight w:val="yellow"/>
        </w:rPr>
        <w:t xml:space="preserve"> H</w:t>
      </w:r>
      <w:r w:rsidRPr="0092741F">
        <w:rPr>
          <w:rFonts w:ascii="Times New Roman" w:hAnsi="Times New Roman" w:cs="Arial"/>
          <w:highlight w:val="yellow"/>
        </w:rPr>
        <w:t>ồ</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 xml:space="preserve"> Minh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 xml:space="preserve">a ESF </w:t>
      </w:r>
      <w:r w:rsidRPr="0092741F">
        <w:rPr>
          <w:rFonts w:ascii="Times New Roman" w:hAnsi="Times New Roman" w:cs="Arial"/>
          <w:highlight w:val="yellow"/>
        </w:rPr>
        <w:t>đ</w:t>
      </w:r>
      <w:r w:rsidRPr="0092741F">
        <w:rPr>
          <w:rFonts w:ascii="Times New Roman" w:hAnsi="Times New Roman" w:cs=".VnTime"/>
          <w:highlight w:val="yellow"/>
        </w:rPr>
        <w:t>ã</w:t>
      </w:r>
      <w:r w:rsidRPr="0092741F">
        <w:rPr>
          <w:rFonts w:ascii="Times New Roman" w:hAnsi="Times New Roman"/>
          <w:highlight w:val="yellow"/>
        </w:rPr>
        <w:t xml:space="preserve"> </w:t>
      </w:r>
      <w:r w:rsidRPr="0092741F">
        <w:rPr>
          <w:rFonts w:ascii="Times New Roman" w:hAnsi="Times New Roman" w:cs="Arial"/>
          <w:highlight w:val="yellow"/>
        </w:rPr>
        <w:t>đượ</w:t>
      </w:r>
      <w:r w:rsidRPr="0092741F">
        <w:rPr>
          <w:rFonts w:ascii="Times New Roman" w:hAnsi="Times New Roman"/>
          <w:highlight w:val="yellow"/>
        </w:rPr>
        <w:t>c l</w:t>
      </w:r>
      <w:r w:rsidRPr="0092741F">
        <w:rPr>
          <w:rFonts w:ascii="Times New Roman" w:hAnsi="Times New Roman" w:cs="Arial"/>
          <w:highlight w:val="yellow"/>
        </w:rPr>
        <w:t>ồ</w:t>
      </w:r>
      <w:r w:rsidRPr="0092741F">
        <w:rPr>
          <w:rFonts w:ascii="Times New Roman" w:hAnsi="Times New Roman"/>
          <w:highlight w:val="yellow"/>
        </w:rPr>
        <w:t>ng gh</w:t>
      </w:r>
      <w:r w:rsidRPr="0092741F">
        <w:rPr>
          <w:rFonts w:ascii="Times New Roman" w:hAnsi="Times New Roman" w:cs=".VnTime"/>
          <w:highlight w:val="yellow"/>
        </w:rPr>
        <w:t>é</w:t>
      </w:r>
      <w:r w:rsidRPr="0092741F">
        <w:rPr>
          <w:rFonts w:ascii="Times New Roman" w:hAnsi="Times New Roman"/>
          <w:highlight w:val="yellow"/>
        </w:rPr>
        <w:t>p t</w:t>
      </w:r>
      <w:r w:rsidRPr="0092741F">
        <w:rPr>
          <w:rFonts w:ascii="Times New Roman" w:hAnsi="Times New Roman" w:cs="Arial"/>
          <w:highlight w:val="yellow"/>
        </w:rPr>
        <w:t>ố</w:t>
      </w:r>
      <w:r w:rsidRPr="0092741F">
        <w:rPr>
          <w:rFonts w:ascii="Times New Roman" w:hAnsi="Times New Roman"/>
          <w:highlight w:val="yellow"/>
        </w:rPr>
        <w:t>i thi</w:t>
      </w:r>
      <w:r w:rsidRPr="0092741F">
        <w:rPr>
          <w:rFonts w:ascii="Times New Roman" w:hAnsi="Times New Roman" w:cs="Arial"/>
          <w:highlight w:val="yellow"/>
        </w:rPr>
        <w:t>ể</w:t>
      </w:r>
      <w:r w:rsidRPr="0092741F">
        <w:rPr>
          <w:rFonts w:ascii="Times New Roman" w:hAnsi="Times New Roman"/>
          <w:highlight w:val="yellow"/>
        </w:rPr>
        <w:t>u 60 gi</w:t>
      </w:r>
      <w:r w:rsidRPr="0092741F">
        <w:rPr>
          <w:rFonts w:ascii="Times New Roman" w:hAnsi="Times New Roman" w:cs="Arial"/>
          <w:highlight w:val="yellow"/>
        </w:rPr>
        <w:t>ờ</w:t>
      </w:r>
      <w:r w:rsidRPr="0092741F">
        <w:rPr>
          <w:rFonts w:ascii="Times New Roman" w:hAnsi="Times New Roman"/>
          <w:highlight w:val="yellow"/>
        </w:rPr>
        <w:t xml:space="preserve"> trong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h</w:t>
      </w:r>
      <w:r w:rsidRPr="0092741F">
        <w:rPr>
          <w:rFonts w:ascii="Times New Roman" w:hAnsi="Times New Roman" w:cs="Arial"/>
          <w:highlight w:val="yellow"/>
        </w:rPr>
        <w:t>ệ</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nh quy ng</w:t>
      </w:r>
      <w:r w:rsidRPr="0092741F">
        <w:rPr>
          <w:rFonts w:ascii="Times New Roman" w:hAnsi="Times New Roman" w:cs="Arial"/>
          <w:highlight w:val="yellow"/>
        </w:rPr>
        <w:t>à</w:t>
      </w:r>
      <w:r w:rsidRPr="0092741F">
        <w:rPr>
          <w:rFonts w:ascii="Times New Roman" w:hAnsi="Times New Roman"/>
          <w:highlight w:val="yellow"/>
        </w:rPr>
        <w:t xml:space="preserve">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w:t>
      </w:r>
      <w:r w:rsidRPr="0092741F">
        <w:rPr>
          <w:rFonts w:ascii="Times New Roman" w:hAnsi="Times New Roman" w:cs=".VnTime"/>
          <w:highlight w:val="yellow"/>
        </w:rPr>
        <w:t>–</w:t>
      </w:r>
      <w:r w:rsidRPr="0092741F">
        <w:rPr>
          <w:rFonts w:ascii="Times New Roman" w:hAnsi="Times New Roman"/>
          <w:highlight w:val="yellow"/>
        </w:rPr>
        <w:t xml:space="preserve">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xml:space="preserve"> c</w:t>
      </w:r>
      <w:r w:rsidRPr="0092741F">
        <w:rPr>
          <w:rFonts w:ascii="Times New Roman" w:hAnsi="Times New Roman" w:cs="Arial"/>
          <w:highlight w:val="yellow"/>
        </w:rPr>
        <w:t>ủ</w:t>
      </w:r>
      <w:r w:rsidRPr="0092741F">
        <w:rPr>
          <w:rFonts w:ascii="Times New Roman" w:hAnsi="Times New Roman"/>
          <w:highlight w:val="yellow"/>
        </w:rPr>
        <w:t>a Tr</w:t>
      </w:r>
      <w:r w:rsidRPr="0092741F">
        <w:rPr>
          <w:rFonts w:ascii="Times New Roman" w:hAnsi="Times New Roman" w:cs="Arial"/>
          <w:highlight w:val="yellow"/>
        </w:rPr>
        <w:t>ườ</w:t>
      </w:r>
      <w:r w:rsidRPr="0092741F">
        <w:rPr>
          <w:rFonts w:ascii="Times New Roman" w:hAnsi="Times New Roman"/>
          <w:highlight w:val="yellow"/>
        </w:rPr>
        <w:t>ng.</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Nh</w:t>
      </w:r>
      <w:r w:rsidRPr="0092741F">
        <w:rPr>
          <w:rFonts w:ascii="Times New Roman" w:hAnsi="Times New Roman" w:cs="Arial"/>
          <w:highlight w:val="yellow"/>
        </w:rPr>
        <w:t>à</w:t>
      </w:r>
      <w:r w:rsidRPr="0092741F">
        <w:rPr>
          <w:rFonts w:ascii="Times New Roman" w:hAnsi="Times New Roman"/>
          <w:highlight w:val="yellow"/>
        </w:rPr>
        <w:t xml:space="preserve"> tr</w:t>
      </w:r>
      <w:r w:rsidRPr="0092741F">
        <w:rPr>
          <w:rFonts w:ascii="Times New Roman" w:hAnsi="Times New Roman" w:cs="Arial"/>
          <w:highlight w:val="yellow"/>
        </w:rPr>
        <w:t>ườ</w:t>
      </w:r>
      <w:r w:rsidRPr="0092741F">
        <w:rPr>
          <w:rFonts w:ascii="Times New Roman" w:hAnsi="Times New Roman"/>
          <w:highlight w:val="yellow"/>
        </w:rPr>
        <w:t>ng k</w:t>
      </w:r>
      <w:r w:rsidRPr="0092741F">
        <w:rPr>
          <w:rFonts w:ascii="Times New Roman" w:hAnsi="Times New Roman" w:cs=".VnTime"/>
          <w:highlight w:val="yellow"/>
        </w:rPr>
        <w:t>ý</w:t>
      </w:r>
      <w:r w:rsidRPr="0092741F">
        <w:rPr>
          <w:rFonts w:ascii="Times New Roman" w:hAnsi="Times New Roman"/>
          <w:highlight w:val="yellow"/>
        </w:rPr>
        <w:t xml:space="preserve"> b</w:t>
      </w:r>
      <w:r w:rsidRPr="0092741F">
        <w:rPr>
          <w:rFonts w:ascii="Times New Roman" w:hAnsi="Times New Roman" w:cs="Arial"/>
          <w:highlight w:val="yellow"/>
        </w:rPr>
        <w:t>ả</w:t>
      </w:r>
      <w:r w:rsidRPr="0092741F">
        <w:rPr>
          <w:rFonts w:ascii="Times New Roman" w:hAnsi="Times New Roman"/>
          <w:highlight w:val="yellow"/>
        </w:rPr>
        <w:t>n ghi nh</w:t>
      </w:r>
      <w:r w:rsidRPr="0092741F">
        <w:rPr>
          <w:rFonts w:ascii="Times New Roman" w:hAnsi="Times New Roman" w:cs="Arial"/>
          <w:highlight w:val="yellow"/>
        </w:rPr>
        <w:t>ớ</w:t>
      </w:r>
      <w:r w:rsidRPr="0092741F">
        <w:rPr>
          <w:rFonts w:ascii="Times New Roman" w:hAnsi="Times New Roman"/>
          <w:highlight w:val="yellow"/>
        </w:rPr>
        <w:t xml:space="preserve"> h</w:t>
      </w:r>
      <w:r w:rsidRPr="0092741F">
        <w:rPr>
          <w:rFonts w:ascii="Times New Roman" w:hAnsi="Times New Roman" w:cs="Arial"/>
          <w:highlight w:val="yellow"/>
        </w:rPr>
        <w:t>ợ</w:t>
      </w:r>
      <w:r w:rsidRPr="0092741F">
        <w:rPr>
          <w:rFonts w:ascii="Times New Roman" w:hAnsi="Times New Roman"/>
          <w:highlight w:val="yellow"/>
        </w:rPr>
        <w:t>p t</w:t>
      </w:r>
      <w:r w:rsidRPr="0092741F">
        <w:rPr>
          <w:rFonts w:ascii="Times New Roman" w:hAnsi="Times New Roman" w:cs=".VnTime"/>
          <w:highlight w:val="yellow"/>
        </w:rPr>
        <w:t>á</w:t>
      </w:r>
      <w:r w:rsidRPr="0092741F">
        <w:rPr>
          <w:rFonts w:ascii="Times New Roman" w:hAnsi="Times New Roman"/>
          <w:highlight w:val="yellow"/>
        </w:rPr>
        <w:t>c v</w:t>
      </w:r>
      <w:r w:rsidRPr="0092741F">
        <w:rPr>
          <w:rFonts w:ascii="Times New Roman" w:hAnsi="Times New Roman" w:cs="Arial"/>
          <w:highlight w:val="yellow"/>
        </w:rPr>
        <w:t>ớ</w:t>
      </w:r>
      <w:r w:rsidRPr="0092741F">
        <w:rPr>
          <w:rFonts w:ascii="Times New Roman" w:hAnsi="Times New Roman"/>
          <w:highlight w:val="yellow"/>
        </w:rPr>
        <w:t>i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City Glasgow, V</w:t>
      </w:r>
      <w:r w:rsidRPr="0092741F">
        <w:rPr>
          <w:rFonts w:ascii="Times New Roman" w:hAnsi="Times New Roman" w:cs="Arial"/>
          <w:highlight w:val="yellow"/>
        </w:rPr>
        <w:t>ươ</w:t>
      </w:r>
      <w:r w:rsidRPr="0092741F">
        <w:rPr>
          <w:rFonts w:ascii="Times New Roman" w:hAnsi="Times New Roman"/>
          <w:highlight w:val="yellow"/>
        </w:rPr>
        <w:t>ng qu</w:t>
      </w:r>
      <w:r w:rsidRPr="0092741F">
        <w:rPr>
          <w:rFonts w:ascii="Times New Roman" w:hAnsi="Times New Roman" w:cs="Arial"/>
          <w:highlight w:val="yellow"/>
        </w:rPr>
        <w:t>ố</w:t>
      </w:r>
      <w:r w:rsidRPr="0092741F">
        <w:rPr>
          <w:rFonts w:ascii="Times New Roman" w:hAnsi="Times New Roman"/>
          <w:highlight w:val="yellow"/>
        </w:rPr>
        <w:t>c Anh: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ch</w:t>
      </w:r>
      <w:r w:rsidRPr="0092741F">
        <w:rPr>
          <w:rFonts w:ascii="Times New Roman" w:hAnsi="Times New Roman" w:cs="Arial"/>
          <w:highlight w:val="yellow"/>
        </w:rPr>
        <w:t>ươ</w:t>
      </w:r>
      <w:r w:rsidRPr="0092741F">
        <w:rPr>
          <w:rFonts w:ascii="Times New Roman" w:hAnsi="Times New Roman"/>
          <w:highlight w:val="yellow"/>
        </w:rPr>
        <w:t>ng trình liên k</w:t>
      </w:r>
      <w:r w:rsidRPr="0092741F">
        <w:rPr>
          <w:rFonts w:ascii="Times New Roman" w:hAnsi="Times New Roman" w:cs="Arial"/>
          <w:highlight w:val="yellow"/>
        </w:rPr>
        <w:t>ế</w:t>
      </w:r>
      <w:r w:rsidRPr="0092741F">
        <w:rPr>
          <w:rFonts w:ascii="Times New Roman" w:hAnsi="Times New Roman"/>
          <w:highlight w:val="yellow"/>
        </w:rPr>
        <w:t xml:space="preserve">t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cho 05 ng</w:t>
      </w:r>
      <w:r w:rsidRPr="0092741F">
        <w:rPr>
          <w:rFonts w:ascii="Times New Roman" w:hAnsi="Times New Roman" w:cs="Arial"/>
          <w:highlight w:val="yellow"/>
        </w:rPr>
        <w:t>à</w:t>
      </w:r>
      <w:r w:rsidRPr="0092741F">
        <w:rPr>
          <w:rFonts w:ascii="Times New Roman" w:hAnsi="Times New Roman"/>
          <w:highlight w:val="yellow"/>
        </w:rPr>
        <w:t>nh thu</w:t>
      </w:r>
      <w:r w:rsidRPr="0092741F">
        <w:rPr>
          <w:rFonts w:ascii="Times New Roman" w:hAnsi="Times New Roman" w:cs="Arial"/>
          <w:highlight w:val="yellow"/>
        </w:rPr>
        <w:t>ộ</w:t>
      </w:r>
      <w:r w:rsidRPr="0092741F">
        <w:rPr>
          <w:rFonts w:ascii="Times New Roman" w:hAnsi="Times New Roman"/>
          <w:highlight w:val="yellow"/>
        </w:rPr>
        <w:t xml:space="preserve">c khoa CNTT, khoa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khoa C</w:t>
      </w:r>
      <w:r w:rsidRPr="0092741F">
        <w:rPr>
          <w:rFonts w:ascii="Times New Roman" w:hAnsi="Times New Roman" w:cs="Arial"/>
          <w:highlight w:val="yellow"/>
        </w:rPr>
        <w:t>ơ</w:t>
      </w:r>
      <w:r w:rsidRPr="0092741F">
        <w:rPr>
          <w:rFonts w:ascii="Times New Roman" w:hAnsi="Times New Roman"/>
          <w:highlight w:val="yellow"/>
        </w:rPr>
        <w:t xml:space="preserve"> khí v</w:t>
      </w:r>
      <w:r w:rsidRPr="0092741F">
        <w:rPr>
          <w:rFonts w:ascii="Times New Roman" w:hAnsi="Times New Roman" w:cs="Arial"/>
          <w:highlight w:val="yellow"/>
        </w:rPr>
        <w:t>à</w:t>
      </w:r>
      <w:r w:rsidRPr="0092741F">
        <w:rPr>
          <w:rFonts w:ascii="Times New Roman" w:hAnsi="Times New Roman"/>
          <w:highlight w:val="yellow"/>
        </w:rPr>
        <w:t xml:space="preserve"> khoa KHCB.</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giới thiệu việc làm cho SV tốt nghiệp</w:t>
      </w:r>
      <w:r w:rsidR="00BC0419">
        <w:rPr>
          <w:rFonts w:ascii="Times New Roman" w:hAnsi="Times New Roman"/>
          <w:b/>
          <w:i/>
        </w:rPr>
        <w:t xml:space="preserve"> </w:t>
      </w:r>
      <w:r w:rsidR="00BC0419" w:rsidRPr="00BC0419">
        <w:rPr>
          <w:rFonts w:ascii="Times New Roman" w:hAnsi="Times New Roman"/>
          <w:b/>
          <w:i/>
          <w:color w:val="FF0000"/>
        </w:rPr>
        <w:t>(Trung tâm Quan hệ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xml:space="preserve">Khảo sát, đánh giá hiện trạng sinh viên tốt nghiệp năm học </w:t>
      </w:r>
      <w:r w:rsidR="00A327D8" w:rsidRPr="00A327D8">
        <w:rPr>
          <w:rFonts w:ascii="Times New Roman" w:hAnsi="Times New Roman"/>
        </w:rPr>
        <w:t>2020 - 2021</w:t>
      </w:r>
      <w:r w:rsidRPr="0092741F">
        <w:rPr>
          <w:rFonts w:ascii="Times New Roman" w:hAnsi="Times New Roman"/>
          <w:highlight w:val="yellow"/>
        </w:rPr>
        <w:t>. Tỷ lệ SV được tư vấn việc làm là 100%, tỷ lệ SV có việc làm sau 3 tháng là 45%, sau 12 tháng là 81%, chưa kể các SV học tiếp bậc liên thông đại học. Mức lương tháng khởi điểm bình quân của SV tốt nghiệp khoảng 7 triệu đến 11 triệu đồng</w:t>
      </w:r>
      <w:r w:rsidRPr="00713C93">
        <w:rPr>
          <w:rFonts w:ascii="Times New Roman" w:hAnsi="Times New Roman"/>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Các hoạt động Khoa học và công nghệ</w:t>
      </w:r>
      <w:r w:rsidR="0092741F">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đăng ký là 14 đề tài với tổng kinh phí 1.136.347.100 đồng và 8.592 giờ hoạt khoa học và công nghệ.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Tổng số đề tài khoa học và công nghệ cấp trường được nghiệm thu là 02 đề tài.</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 Điện tử đã hỗ trợ, hướng dẫn SV chế tạo thành công máy đo thân nhiệt tích hợp máy rửa tay tự động, hoạt động song song, rút gọn được thời gian tiếp xúc, đưa vào sử dụng kịp thời, rất hiệu quả.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viết sáng kiến xếp loại đạt yêu cầu trở lên: 147/147 bài viết.</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báo khoa học đăng trên các tạp chí chuyên ngành: 12 bài (trong đó có 01 bài báo đăng trên tạp chí quốc tế).</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Tham gia hội thi thiết bị đào tạo tự làm cấp Thành phố do Sở Lao động – Thương binh &amp; Xã hội tổ chức: Trường Cao đẳng Lý Tự Trọng đạt giải nhất </w:t>
      </w:r>
      <w:r w:rsidRPr="0092741F">
        <w:rPr>
          <w:rFonts w:ascii="Times New Roman" w:hAnsi="Times New Roman"/>
          <w:highlight w:val="yellow"/>
        </w:rPr>
        <w:lastRenderedPageBreak/>
        <w:t>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Hội thảo khoa học cấp khoa: Năm 2020, có 100% các phòng,  khoa tổ chức hội thảo khoa học cấp đơn vị với các chủ đề về Nhà trường thông minh và đổi mới công tác đào tạo nghề trong Nhà trường thông minh;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Ngày 14/12/2020, đã tổ chức thành công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rPr>
      </w:pPr>
      <w:r w:rsidRPr="00713C93">
        <w:rPr>
          <w:rFonts w:ascii="Times New Roman" w:hAnsi="Times New Roman"/>
          <w:b/>
        </w:rPr>
        <w:t xml:space="preserve">Hoạt động của các đoàn thể </w:t>
      </w:r>
      <w:r w:rsidR="00F744DE" w:rsidRPr="00F744DE">
        <w:rPr>
          <w:rFonts w:ascii="Times New Roman" w:hAnsi="Times New Roman"/>
          <w:b/>
          <w:color w:val="FF0000"/>
        </w:rPr>
        <w:t xml:space="preserve">(Công Đoàn </w:t>
      </w:r>
      <w:r w:rsidR="00A327D8">
        <w:rPr>
          <w:rFonts w:ascii="Times New Roman" w:hAnsi="Times New Roman"/>
          <w:b/>
          <w:color w:val="FF0000"/>
        </w:rPr>
        <w:t xml:space="preserve">trường </w:t>
      </w:r>
      <w:r w:rsidR="00F744DE" w:rsidRPr="00F744DE">
        <w:rPr>
          <w:rFonts w:ascii="Times New Roman" w:hAnsi="Times New Roman"/>
          <w:b/>
          <w:color w:val="FF0000"/>
        </w:rPr>
        <w:t>cung cấp)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đoàn Trường.</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Đã tổ chức thăm hỏi, tặng quà cho đồng nghiệp bị bệnh nan y, gia cảnh có nhiều khó khăn, CB-GV-NV nghỉ hưu đầy đủ và kịp thời…</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Đẩy mạnh phong trào thi đua “Dạy tốt – học tốt”; “Lao động giỏi, lao động sáng tạo”.</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tích cực tham gia các hoạt động của Ngành, như: Hội thao truyền thống do Công đoàn Ngành tổ chức chào mừng Ngày Nhà giáo Việt Nam 20/11. Kết quả đạt 01 giải ba môn cầu lông đôi nam; 01 giải ba môn cầu lông đôi nam nữ; Tham gia Hội thi ẩm thực 3 miền, tham gia Hội thi viết về tấm gương dân vận khéo năm 2019 đạt giải nhất, tham gia hội thi viết về gương sáng Đảng viên, …</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Đoàn Thanh niên và Hội Sinh viên Trường</w:t>
      </w:r>
      <w:r w:rsidRPr="00F744DE">
        <w:rPr>
          <w:rFonts w:ascii="Times New Roman" w:hAnsi="Times New Roman"/>
          <w:b/>
          <w:i/>
          <w:color w:val="FF0000"/>
        </w:rPr>
        <w:t>.</w:t>
      </w:r>
      <w:r w:rsidR="00F744DE" w:rsidRPr="00F744DE">
        <w:rPr>
          <w:rFonts w:ascii="Times New Roman" w:hAnsi="Times New Roman"/>
          <w:b/>
          <w:i/>
          <w:color w:val="FF0000"/>
        </w:rPr>
        <w:t>(Đoàn TN cung cấp)</w:t>
      </w:r>
    </w:p>
    <w:p w:rsidR="0072475E" w:rsidRDefault="0072475E" w:rsidP="00656B2C">
      <w:pPr>
        <w:pBdr>
          <w:top w:val="nil"/>
          <w:left w:val="nil"/>
          <w:bottom w:val="nil"/>
          <w:right w:val="nil"/>
          <w:between w:val="nil"/>
        </w:pBdr>
        <w:tabs>
          <w:tab w:val="left" w:pos="993"/>
        </w:tabs>
        <w:spacing w:line="276" w:lineRule="auto"/>
        <w:ind w:firstLine="574"/>
        <w:jc w:val="both"/>
        <w:rPr>
          <w:rFonts w:ascii="Times New Roman" w:hAnsi="Times New Roman"/>
          <w:color w:val="000000" w:themeColor="text1"/>
          <w:highlight w:val="yellow"/>
        </w:rPr>
      </w:pPr>
    </w:p>
    <w:p w:rsidR="0072475E" w:rsidRPr="00B6095B" w:rsidRDefault="0072475E" w:rsidP="0072475E">
      <w:pPr>
        <w:tabs>
          <w:tab w:val="right" w:leader="dot" w:pos="9072"/>
        </w:tabs>
        <w:spacing w:before="120" w:after="120" w:line="264" w:lineRule="auto"/>
        <w:ind w:firstLine="567"/>
        <w:jc w:val="both"/>
        <w:rPr>
          <w:rStyle w:val="text"/>
          <w:rFonts w:ascii="Times New Roman" w:hAnsi="Times New Roman"/>
          <w:color w:val="00B0F0"/>
          <w:shd w:val="clear" w:color="auto" w:fill="FFFFFF"/>
        </w:rPr>
      </w:pPr>
      <w:r w:rsidRPr="00B6095B">
        <w:rPr>
          <w:rFonts w:ascii="Times New Roman" w:hAnsi="Times New Roman"/>
          <w:b/>
          <w:color w:val="00B0F0"/>
        </w:rPr>
        <w:lastRenderedPageBreak/>
        <w:t>- Đã  vận động  được hơn 300 triệu đồng tổ chức chiến dịch Xuân tình nguyện lần thứ 13 năm 2021, như:</w:t>
      </w:r>
      <w:r w:rsidRPr="00B6095B">
        <w:rPr>
          <w:rFonts w:ascii="Times New Roman" w:hAnsi="Times New Roman"/>
          <w:b/>
          <w:i/>
          <w:color w:val="00B0F0"/>
        </w:rPr>
        <w:t xml:space="preserve"> </w:t>
      </w:r>
      <w:r w:rsidRPr="00B6095B">
        <w:rPr>
          <w:rFonts w:ascii="Times New Roman" w:hAnsi="Times New Roman"/>
          <w:bCs/>
          <w:color w:val="00B0F0"/>
        </w:rPr>
        <w:t xml:space="preserve"> tổ chức trao tặng kinh phí hỗ trợ vé xe cho 77 sinh viên khó khăn, cán bộ đoàn, hội được về quê đón Tết Nguyên đán Tân Sửu năm 2021; Tổ chức </w:t>
      </w:r>
      <w:r w:rsidRPr="00B6095B">
        <w:rPr>
          <w:rFonts w:ascii="Times New Roman" w:hAnsi="Times New Roman"/>
          <w:color w:val="00B0F0"/>
          <w:bdr w:val="none" w:sz="0" w:space="0" w:color="auto" w:frame="1"/>
        </w:rPr>
        <w:t xml:space="preserve">chương trình hiến máu tình nguyện đã thu hút gần 200 đoàn viên, thanh niên, sinh viên tham gia và đã hiến được 144 đơn vị máu;  tổ chức trao tặng 80 suất quà, quần áo mới </w:t>
      </w:r>
      <w:r w:rsidRPr="00B6095B">
        <w:rPr>
          <w:rFonts w:ascii="Times New Roman" w:hAnsi="Times New Roman"/>
          <w:i/>
          <w:color w:val="00B0F0"/>
          <w:bdr w:val="none" w:sz="0" w:space="0" w:color="auto" w:frame="1"/>
        </w:rPr>
        <w:t>(do sinh viên khoa May Thời trang trực tiếp may tặng)</w:t>
      </w:r>
      <w:r w:rsidRPr="00B6095B">
        <w:rPr>
          <w:rFonts w:ascii="Times New Roman" w:hAnsi="Times New Roman"/>
          <w:color w:val="00B0F0"/>
          <w:bdr w:val="none" w:sz="0" w:space="0" w:color="auto" w:frame="1"/>
        </w:rPr>
        <w:t>, khẩu trang, dụng cụ học tập, nhu yếu phẩm…; tổ chức trao tặng 30 phần quà Tết cho các em thiếu nhi, nhu yếu phẩm tại Mái ấm Thiên Ân quận Tân Phú, TP. Hồ Chí Minh;</w:t>
      </w:r>
      <w:r w:rsidRPr="00B6095B">
        <w:rPr>
          <w:rFonts w:ascii="Times New Roman" w:hAnsi="Times New Roman"/>
          <w:color w:val="00B0F0"/>
        </w:rPr>
        <w:t xml:space="preserve"> tổ chức giải bóng đá “Trường học - Doanh nghiệp - Sở Ban Ngành” năm 2020 Mừng Đảng – Mừng xuân Tân Sửu. Giải đã thu hút 12 đội bóng đến từ quý trường, doanh nghiệp, Sở ban ngành tham gia; </w:t>
      </w:r>
      <w:r w:rsidRPr="00B6095B">
        <w:rPr>
          <w:rFonts w:ascii="Times New Roman" w:hAnsi="Times New Roman"/>
          <w:color w:val="00B0F0"/>
          <w:lang w:val="nl-NL"/>
        </w:rPr>
        <w:t xml:space="preserve">hỗ trợ chăm lo Tết Nguyên đán Tân Sửu cho đối tượng xã hội </w:t>
      </w:r>
      <w:r w:rsidRPr="00B6095B">
        <w:rPr>
          <w:rFonts w:ascii="Times New Roman" w:hAnsi="Times New Roman"/>
          <w:color w:val="00B0F0"/>
          <w:shd w:val="clear" w:color="auto" w:fill="FFFFFF"/>
        </w:rPr>
        <w:t xml:space="preserve">tại xã Bình Hòa Tây, Huyện Mộc Hoá, tỉnh Long An; </w:t>
      </w:r>
      <w:r w:rsidRPr="00B6095B">
        <w:rPr>
          <w:rFonts w:ascii="Times New Roman" w:hAnsi="Times New Roman"/>
          <w:bCs/>
          <w:color w:val="00B0F0"/>
        </w:rPr>
        <w:t xml:space="preserve">Tổ chức gói 130 bánh chưng, bánh tét; trao tặng 2000 cuốn tập trắng,  100 phần quà, tổ chức các trò chơi dân gian dành cho các em thiếu nhi; chương trình lửa trại “Mừng Đảng – Mừng Xuân”, tổ chức trao tặng 110 phần quà cho các gia đình khó khăn, dân tộc thiểu số, thăm hỏi và tặng quà Mẹ VNAH Nguyễn Thị Súy, Mẹ VNAH Nguyễn Thị Ca, gia đình chính sách neo đơn trên địa bàn huyện, tổ chức chương trình tư vấn hướng nghiệp tại trường THPT Trần Phú, THPT Hùng Vương tại huyện Krông Nô, tỉnh Đăk Nông; Tặng Mái che sân chơi thiếu nhi tại trường Mầm non Hoa Pơ Lang tại xã Năm Nung, huyện Krông Nô, tỉnh Đăk Nông; </w:t>
      </w:r>
      <w:r w:rsidRPr="00B6095B">
        <w:rPr>
          <w:rFonts w:ascii="Times New Roman" w:hAnsi="Times New Roman"/>
          <w:color w:val="00B0F0"/>
        </w:rPr>
        <w:t xml:space="preserve">Thực hiện đóng góp nguồn lực Tổ chức Hành trình Tuổi trẻ Thành phố vì biển, đảo quê hương là 5 triệu đồng; </w:t>
      </w:r>
      <w:r w:rsidRPr="00B6095B">
        <w:rPr>
          <w:rFonts w:ascii="Times New Roman" w:hAnsi="Times New Roman"/>
          <w:color w:val="00B0F0"/>
          <w:lang w:val="nl-NL"/>
        </w:rPr>
        <w:t xml:space="preserve">tặng 20 phần quà Tết dành cho học sinh khó khăn của trường THCS Phú Hòa Đông, huyện Củ Chi; </w:t>
      </w:r>
      <w:r w:rsidRPr="00B6095B">
        <w:rPr>
          <w:rFonts w:ascii="Times New Roman" w:hAnsi="Times New Roman"/>
          <w:color w:val="00B0F0"/>
        </w:rPr>
        <w:t xml:space="preserve">tổ chức chương trình Thăm và tặng quà nhân dân vùng căn cứ </w:t>
      </w:r>
      <w:r w:rsidRPr="00B6095B">
        <w:rPr>
          <w:rFonts w:ascii="Times New Roman" w:hAnsi="Times New Roman"/>
          <w:color w:val="00B0F0"/>
          <w:bdr w:val="none" w:sz="0" w:space="0" w:color="auto" w:frame="1"/>
        </w:rPr>
        <w:t xml:space="preserve">Đoàn TNCS Hồ Chí Minh Thành phố Hồ Chí Minh nhân dịp Tết Nguyên đán Tân Sửu – 2021; Tổ chức thi gói bánh chưng, bánh tét, các trò chơi dân gian, trò chơi vận động, thăm hỏi và tặng quà cho Sinh viên không về quê đón tết năm 2021; Tổ chức trao tặng 100 phần quà cho những người cơ nhỡ, không nơi nương tựa trên địa bàn Thành phố; </w:t>
      </w:r>
      <w:bookmarkStart w:id="0" w:name="_Hlk64611737"/>
      <w:bookmarkStart w:id="1" w:name="_Hlk64611830"/>
      <w:r w:rsidRPr="00B6095B">
        <w:rPr>
          <w:rFonts w:ascii="Times New Roman" w:hAnsi="Times New Roman"/>
          <w:color w:val="00B0F0"/>
          <w:bdr w:val="none" w:sz="0" w:space="0" w:color="auto" w:frame="1"/>
        </w:rPr>
        <w:t>Tổ chức thăm hỏi, tặng quà cho gia đình chính sách, Bà mẹ Việt Nam Anh Hùng; trao tặng 100 phần quà gồm các nhu yếu phẩm thiết yếu, khẩu trang cho các hộ dân có hoàn cảnh khó khăn trên địa bàn xã Phú Hòa Đông, huyện Củ Chi</w:t>
      </w:r>
      <w:bookmarkEnd w:id="0"/>
      <w:bookmarkEnd w:id="1"/>
      <w:r w:rsidRPr="00B6095B">
        <w:rPr>
          <w:rFonts w:ascii="Times New Roman" w:hAnsi="Times New Roman"/>
          <w:color w:val="00B0F0"/>
          <w:bdr w:val="none" w:sz="0" w:space="0" w:color="auto" w:frame="1"/>
        </w:rPr>
        <w:t xml:space="preserve">; </w:t>
      </w:r>
      <w:r w:rsidRPr="00B6095B">
        <w:rPr>
          <w:rFonts w:ascii="Times New Roman" w:hAnsi="Times New Roman"/>
          <w:color w:val="00B0F0"/>
          <w:lang w:val="nl-NL"/>
        </w:rPr>
        <w:t xml:space="preserve">tổ chức cuộc thi thiết kế sản phẩm tuyên truyền với các nội dung an toàn giao thông, sử dụng pháo, các tệ nạn xã hội... Cuộc thi đã nhận được 44 ấn phẩm tuyên truyền ấn tượng nhằm tuyên truyền trước, trong và sau dịp Tết Nguyên đán Tân Sửu năm 2021; </w:t>
      </w:r>
      <w:r w:rsidRPr="00B6095B">
        <w:rPr>
          <w:rFonts w:ascii="Times New Roman" w:hAnsi="Times New Roman"/>
          <w:color w:val="00B0F0"/>
        </w:rPr>
        <w:t xml:space="preserve"> Tổ chức trao tặng 10 suất học bổng của công ty Cổ phần Acecook Việt Nam dành cho sinh viên có hoàn cảnh khó khăn hiếu học với tổng giá trị học bổng là </w:t>
      </w:r>
      <w:r w:rsidRPr="00B6095B">
        <w:rPr>
          <w:rFonts w:ascii="Times New Roman" w:hAnsi="Times New Roman"/>
          <w:bCs/>
          <w:color w:val="00B0F0"/>
        </w:rPr>
        <w:t>90 triệu</w:t>
      </w:r>
      <w:r w:rsidRPr="00B6095B">
        <w:rPr>
          <w:rFonts w:ascii="Times New Roman" w:hAnsi="Times New Roman"/>
          <w:color w:val="00B0F0"/>
        </w:rPr>
        <w:t xml:space="preserve"> đồng; Trao tặng cho 35 suất học bổng Lý Tự Trọng – Tiếp bước đến trường; Phối hợp tổ chức chương trình Hoa chiến sĩ năm 2021</w:t>
      </w:r>
      <w:r w:rsidRPr="00B6095B">
        <w:rPr>
          <w:rStyle w:val="text"/>
          <w:rFonts w:ascii="Times New Roman" w:hAnsi="Times New Roman"/>
          <w:color w:val="00B0F0"/>
          <w:shd w:val="clear" w:color="auto" w:fill="FFFFFF"/>
        </w:rPr>
        <w:t>tại 02 Trạm Kiểm soát Biên phòng Thạnh An và Long Hoà, huyện Cần Giờ.</w:t>
      </w:r>
    </w:p>
    <w:p w:rsidR="0072475E" w:rsidRPr="00B6095B" w:rsidRDefault="0072475E" w:rsidP="00656B2C">
      <w:pPr>
        <w:pBdr>
          <w:top w:val="nil"/>
          <w:left w:val="nil"/>
          <w:bottom w:val="nil"/>
          <w:right w:val="nil"/>
          <w:between w:val="nil"/>
        </w:pBdr>
        <w:tabs>
          <w:tab w:val="left" w:pos="993"/>
        </w:tabs>
        <w:spacing w:line="276" w:lineRule="auto"/>
        <w:ind w:firstLine="574"/>
        <w:jc w:val="both"/>
        <w:rPr>
          <w:rFonts w:ascii="Times New Roman" w:hAnsi="Times New Roman"/>
          <w:b/>
          <w:bCs/>
          <w:color w:val="00B0F0"/>
        </w:rPr>
      </w:pPr>
    </w:p>
    <w:p w:rsidR="0072475E" w:rsidRPr="00B6095B" w:rsidRDefault="0072475E"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00B0F0"/>
        </w:rPr>
      </w:pPr>
      <w:r w:rsidRPr="00B6095B">
        <w:rPr>
          <w:rFonts w:ascii="Times New Roman" w:hAnsi="Times New Roman"/>
          <w:b/>
          <w:bCs/>
          <w:color w:val="00B0F0"/>
        </w:rPr>
        <w:t xml:space="preserve">- Đã vận động hơn </w:t>
      </w:r>
      <w:r w:rsidR="00F538AC" w:rsidRPr="00B6095B">
        <w:rPr>
          <w:rFonts w:ascii="Times New Roman" w:hAnsi="Times New Roman"/>
          <w:b/>
          <w:bCs/>
          <w:color w:val="00B0F0"/>
        </w:rPr>
        <w:t>95</w:t>
      </w:r>
      <w:r w:rsidRPr="00B6095B">
        <w:rPr>
          <w:rFonts w:ascii="Times New Roman" w:hAnsi="Times New Roman"/>
          <w:b/>
          <w:bCs/>
          <w:color w:val="00B0F0"/>
        </w:rPr>
        <w:t>0 triệu đồng tổ chức</w:t>
      </w:r>
      <w:r w:rsidRPr="00B6095B">
        <w:rPr>
          <w:rFonts w:ascii="Times New Roman" w:hAnsi="Times New Roman"/>
          <w:b/>
          <w:color w:val="00B0F0"/>
        </w:rPr>
        <w:t xml:space="preserve"> chiến dịch tình nguyện M</w:t>
      </w:r>
      <w:r w:rsidR="00F538AC" w:rsidRPr="00B6095B">
        <w:rPr>
          <w:rFonts w:ascii="Times New Roman" w:hAnsi="Times New Roman"/>
          <w:b/>
          <w:color w:val="00B0F0"/>
        </w:rPr>
        <w:t>ùa hè xanh lần thứ 28 - năm 2021 tập trung tổ chức các hoạt động phòng, chống dịch và hỗ trợ sinh viên ảnh hưởng dịch COVID-19</w:t>
      </w:r>
      <w:r w:rsidRPr="00B6095B">
        <w:rPr>
          <w:rFonts w:ascii="Times New Roman" w:hAnsi="Times New Roman"/>
          <w:b/>
          <w:color w:val="00B0F0"/>
        </w:rPr>
        <w:t>, như</w:t>
      </w:r>
      <w:r w:rsidRPr="00B6095B">
        <w:rPr>
          <w:rFonts w:ascii="Times New Roman" w:hAnsi="Times New Roman"/>
          <w:b/>
          <w:i/>
          <w:color w:val="00B0F0"/>
        </w:rPr>
        <w:t>:</w:t>
      </w:r>
    </w:p>
    <w:p w:rsidR="00142AD7" w:rsidRPr="00B6095B" w:rsidRDefault="00142AD7" w:rsidP="00142AD7">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Hỗ trợ nhà trường hỗ trợ tiếp, đón phụ huynh, học sinh và thu, nhận hồ sơ tuyển sinh năm 2021. Hỗ trợ thực hiện truyền thông giới thiệu về trường năm 2021.</w:t>
      </w:r>
    </w:p>
    <w:p w:rsidR="00142AD7" w:rsidRPr="00B6095B" w:rsidRDefault="00142AD7" w:rsidP="00142AD7">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 xml:space="preserve">Phối hợp Đoàn xã Đức Xuyên, huyện Krông Nô, tỉnh Đăk Nông triển khai lắp đặt 03km đường điện chiếu sáng, công trình “Thắp sáng đường quê năm 2021”. Kinh phí thực hiện hơn </w:t>
      </w:r>
      <w:r w:rsidRPr="00B6095B">
        <w:rPr>
          <w:rFonts w:ascii="Times New Roman" w:hAnsi="Times New Roman"/>
          <w:b/>
          <w:color w:val="00B0F0"/>
        </w:rPr>
        <w:t xml:space="preserve">100 triệu </w:t>
      </w:r>
      <w:r w:rsidRPr="00B6095B">
        <w:rPr>
          <w:rFonts w:ascii="Times New Roman" w:hAnsi="Times New Roman"/>
          <w:color w:val="00B0F0"/>
        </w:rPr>
        <w:t>đồng.</w:t>
      </w:r>
    </w:p>
    <w:p w:rsidR="004753EC" w:rsidRPr="00B6095B" w:rsidRDefault="004753EC" w:rsidP="004753EC">
      <w:pPr>
        <w:tabs>
          <w:tab w:val="left" w:pos="1170"/>
        </w:tabs>
        <w:spacing w:before="120" w:after="120" w:line="288" w:lineRule="auto"/>
        <w:ind w:firstLine="709"/>
        <w:jc w:val="both"/>
        <w:rPr>
          <w:rFonts w:ascii="Times New Roman" w:hAnsi="Times New Roman"/>
          <w:color w:val="00B0F0"/>
          <w:shd w:val="clear" w:color="auto" w:fill="FFFFFF"/>
        </w:rPr>
      </w:pPr>
      <w:r w:rsidRPr="00B6095B">
        <w:rPr>
          <w:rFonts w:ascii="Times New Roman" w:hAnsi="Times New Roman"/>
          <w:color w:val="00B0F0"/>
        </w:rPr>
        <w:t>Triển khai kế hoạch số 33-KH/ĐTN-LTT, ngày 17/5/2021 của Ban Thường vụ Đoàn trường về Kế hoạch Hội thi Olympic các môn Giáo dục chính trị, Pháp luật năm 2021</w:t>
      </w:r>
      <w:r w:rsidRPr="00B6095B">
        <w:rPr>
          <w:rFonts w:ascii="Times New Roman" w:hAnsi="Times New Roman"/>
          <w:color w:val="00B0F0"/>
          <w:shd w:val="clear" w:color="auto" w:fill="FFFFFF"/>
        </w:rPr>
        <w:t xml:space="preserve">. Cuộc thi đã thu hút hơn </w:t>
      </w:r>
      <w:r w:rsidRPr="00B6095B">
        <w:rPr>
          <w:rFonts w:ascii="Times New Roman" w:hAnsi="Times New Roman"/>
          <w:b/>
          <w:color w:val="00B0F0"/>
          <w:shd w:val="clear" w:color="auto" w:fill="FFFFFF"/>
        </w:rPr>
        <w:t>1800</w:t>
      </w:r>
      <w:r w:rsidRPr="00B6095B">
        <w:rPr>
          <w:rFonts w:ascii="Times New Roman" w:hAnsi="Times New Roman"/>
          <w:color w:val="00B0F0"/>
          <w:shd w:val="clear" w:color="auto" w:fill="FFFFFF"/>
        </w:rPr>
        <w:t xml:space="preserve"> sinh viên tham gia.</w:t>
      </w:r>
    </w:p>
    <w:p w:rsidR="00906CE0" w:rsidRPr="00B6095B" w:rsidRDefault="004753EC" w:rsidP="004753EC">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shd w:val="clear" w:color="auto" w:fill="FFFFFF"/>
        </w:rPr>
      </w:pPr>
      <w:r w:rsidRPr="00B6095B">
        <w:rPr>
          <w:rFonts w:ascii="Times New Roman" w:hAnsi="Times New Roman"/>
          <w:color w:val="00B0F0"/>
          <w:shd w:val="clear" w:color="auto" w:fill="FFFFFF"/>
        </w:rPr>
        <w:t xml:space="preserve">Triển khai kế hoạch số 34-KH/ĐTN-LTT, ngày 01/7/2021 của Ban Thường vụ Đoàn trường về Kế hoạch tổ chức chương trình Mini Game giải mã ô chữ kỷ niệm 50 năm hình thành và phát triển Trường Cao đẳng Lý Tự Trọng Thành phố Hồ Chí Minh. </w:t>
      </w:r>
      <w:r w:rsidR="00906CE0" w:rsidRPr="00B6095B">
        <w:rPr>
          <w:rFonts w:ascii="Times New Roman" w:hAnsi="Times New Roman"/>
          <w:color w:val="00B0F0"/>
          <w:shd w:val="clear" w:color="auto" w:fill="FFFFFF"/>
        </w:rPr>
        <w:t xml:space="preserve">Cuộc thi được tổ chức 4 tuần, từ ngày 24/7 đến 14/8/2021. Cuộc thi đã thu hút hơn </w:t>
      </w:r>
      <w:r w:rsidR="00906CE0" w:rsidRPr="00B6095B">
        <w:rPr>
          <w:rFonts w:ascii="Times New Roman" w:hAnsi="Times New Roman"/>
          <w:b/>
          <w:color w:val="00B0F0"/>
          <w:shd w:val="clear" w:color="auto" w:fill="FFFFFF"/>
        </w:rPr>
        <w:t>1000</w:t>
      </w:r>
      <w:r w:rsidR="00906CE0" w:rsidRPr="00B6095B">
        <w:rPr>
          <w:rFonts w:ascii="Times New Roman" w:hAnsi="Times New Roman"/>
          <w:color w:val="00B0F0"/>
          <w:shd w:val="clear" w:color="auto" w:fill="FFFFFF"/>
        </w:rPr>
        <w:t xml:space="preserve"> sinh viên tham gia.</w:t>
      </w:r>
    </w:p>
    <w:p w:rsidR="00142AD7" w:rsidRPr="00B6095B" w:rsidRDefault="00142AD7" w:rsidP="004753EC">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 xml:space="preserve">Nhà trường vận động từ quý doanh nghiệp, CB, GV, NV, mạnh thường quân kinh phí và nhu yếu phẩm qui đổi, hơn </w:t>
      </w:r>
      <w:r w:rsidRPr="00B6095B">
        <w:rPr>
          <w:rFonts w:ascii="Times New Roman" w:hAnsi="Times New Roman"/>
          <w:b/>
          <w:color w:val="00B0F0"/>
        </w:rPr>
        <w:t>950.000.000đ (Chín trăm năm mươi triệu đồng)</w:t>
      </w:r>
      <w:r w:rsidRPr="00B6095B">
        <w:rPr>
          <w:rFonts w:ascii="Times New Roman" w:hAnsi="Times New Roman"/>
          <w:color w:val="00B0F0"/>
        </w:rPr>
        <w:t>. Đã trao tặng</w:t>
      </w:r>
      <w:r w:rsidRPr="00B6095B">
        <w:rPr>
          <w:rFonts w:ascii="Times New Roman" w:hAnsi="Times New Roman"/>
          <w:b/>
          <w:color w:val="00B0F0"/>
        </w:rPr>
        <w:t xml:space="preserve"> 06</w:t>
      </w:r>
      <w:r w:rsidRPr="00B6095B">
        <w:rPr>
          <w:rFonts w:ascii="Times New Roman" w:hAnsi="Times New Roman"/>
          <w:color w:val="00B0F0"/>
        </w:rPr>
        <w:t xml:space="preserve"> đợt với hơn </w:t>
      </w:r>
      <w:r w:rsidRPr="00B6095B">
        <w:rPr>
          <w:rFonts w:ascii="Times New Roman" w:hAnsi="Times New Roman"/>
          <w:b/>
          <w:color w:val="00B0F0"/>
        </w:rPr>
        <w:t xml:space="preserve">1200 </w:t>
      </w:r>
      <w:r w:rsidRPr="00B6095B">
        <w:rPr>
          <w:rFonts w:ascii="Times New Roman" w:hAnsi="Times New Roman"/>
          <w:color w:val="00B0F0"/>
        </w:rPr>
        <w:t xml:space="preserve">phần quà dành cho sinh viên bị kẹt lại tại các nhà trọ ở Thành phố Hồ Chí Minh và đảm bảo đầy đủ nhu yếu phẩm dành cho sinh viên nội trú ký túc xá. </w:t>
      </w:r>
    </w:p>
    <w:p w:rsidR="00142AD7" w:rsidRPr="00B6095B" w:rsidRDefault="00142AD7" w:rsidP="00142AD7">
      <w:pPr>
        <w:pStyle w:val="ListParagraph"/>
        <w:tabs>
          <w:tab w:val="left" w:pos="900"/>
          <w:tab w:val="left" w:pos="1620"/>
        </w:tabs>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Đã kịp thời hỗ trợ nhu yếu phẩm cần thiết dành cho sinh viên trước khi Thành phố thực hiện Chỉ thị 16 và trong thời gian Thành phố thực hiện các biện pháp cấp bách trong công tác phòng chống dịch bệnh COVID-19. Và tổ chức nhiều hoạt động, cụ thể:</w:t>
      </w:r>
    </w:p>
    <w:p w:rsidR="00142AD7" w:rsidRPr="00B6095B" w:rsidRDefault="00142AD7" w:rsidP="00142AD7">
      <w:pPr>
        <w:tabs>
          <w:tab w:val="left" w:pos="993"/>
        </w:tabs>
        <w:spacing w:before="120" w:after="120" w:line="288" w:lineRule="auto"/>
        <w:ind w:firstLine="709"/>
        <w:jc w:val="both"/>
        <w:rPr>
          <w:rFonts w:ascii="Times New Roman" w:hAnsi="Times New Roman"/>
          <w:color w:val="00B0F0"/>
        </w:rPr>
      </w:pPr>
      <w:r w:rsidRPr="00B6095B">
        <w:rPr>
          <w:rFonts w:ascii="Times New Roman" w:hAnsi="Times New Roman"/>
          <w:b/>
          <w:color w:val="00B0F0"/>
        </w:rPr>
        <w:t>* Hoạt động hỗ trợ sinh viên nội trú ký túc xá:</w:t>
      </w:r>
      <w:r w:rsidRPr="00B6095B">
        <w:rPr>
          <w:rFonts w:ascii="Times New Roman" w:hAnsi="Times New Roman"/>
          <w:color w:val="00B0F0"/>
        </w:rPr>
        <w:t xml:space="preserve"> Từ ngày 09/7 đến nay, vận động 40 suất cơm miễn phí 02 buổi trưa, tối. Hỗ trợ nhu yếu phẩm và kinh phí, gồm: 100 thùng mì, 20 thùng sữa, 100 vỉ trứng, 7.000.000đ tiền mặt; Hướng dẫn sinh viên mua sắm trên siêu thị 0 đồng do Thành Đoàn triển khai (35 phần quà, với 300.000đ/phần). Giá trị quy đổi hơn </w:t>
      </w:r>
      <w:r w:rsidRPr="00B6095B">
        <w:rPr>
          <w:rFonts w:ascii="Times New Roman" w:hAnsi="Times New Roman"/>
          <w:b/>
          <w:color w:val="00B0F0"/>
        </w:rPr>
        <w:t xml:space="preserve">173 </w:t>
      </w:r>
      <w:r w:rsidRPr="00B6095B">
        <w:rPr>
          <w:rFonts w:ascii="Times New Roman" w:hAnsi="Times New Roman"/>
          <w:color w:val="00B0F0"/>
        </w:rPr>
        <w:t>triệu đồng.</w:t>
      </w:r>
    </w:p>
    <w:p w:rsidR="00142AD7" w:rsidRPr="00B6095B" w:rsidRDefault="00142AD7" w:rsidP="00142AD7">
      <w:pPr>
        <w:tabs>
          <w:tab w:val="left" w:pos="993"/>
        </w:tabs>
        <w:spacing w:before="120" w:after="120" w:line="288" w:lineRule="auto"/>
        <w:ind w:firstLine="709"/>
        <w:jc w:val="both"/>
        <w:rPr>
          <w:rFonts w:ascii="Times New Roman" w:hAnsi="Times New Roman"/>
          <w:b/>
          <w:color w:val="00B0F0"/>
        </w:rPr>
      </w:pPr>
      <w:r w:rsidRPr="00B6095B">
        <w:rPr>
          <w:rFonts w:ascii="Times New Roman" w:hAnsi="Times New Roman"/>
          <w:b/>
          <w:color w:val="00B0F0"/>
        </w:rPr>
        <w:t>*</w:t>
      </w:r>
      <w:r w:rsidRPr="00B6095B">
        <w:rPr>
          <w:rFonts w:ascii="Times New Roman" w:hAnsi="Times New Roman"/>
          <w:color w:val="00B0F0"/>
        </w:rPr>
        <w:t xml:space="preserve"> </w:t>
      </w:r>
      <w:r w:rsidRPr="00B6095B">
        <w:rPr>
          <w:rFonts w:ascii="Times New Roman" w:hAnsi="Times New Roman"/>
          <w:b/>
          <w:color w:val="00B0F0"/>
        </w:rPr>
        <w:t xml:space="preserve">Hoạt động hỗ trợ sinh viên bị kẹt lại ở các Nhà trọ tại TP. HCM: </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xml:space="preserve">- Từ ngày 09/7 đến nay, Nhà trường đã thực hiện vận động và trao tặng 06 đợt trong các ngày: 24/7/2021, 27/7/2021, 05/8/2021, 24/8/2021, 09/9/2021 và </w:t>
      </w:r>
      <w:r w:rsidRPr="00B6095B">
        <w:rPr>
          <w:rFonts w:ascii="Times New Roman" w:hAnsi="Times New Roman"/>
          <w:color w:val="00B0F0"/>
        </w:rPr>
        <w:lastRenderedPageBreak/>
        <w:t xml:space="preserve">16/9/2021 với trên </w:t>
      </w:r>
      <w:r w:rsidRPr="00B6095B">
        <w:rPr>
          <w:rFonts w:ascii="Times New Roman" w:hAnsi="Times New Roman"/>
          <w:b/>
          <w:color w:val="00B0F0"/>
        </w:rPr>
        <w:t>1200 phần</w:t>
      </w:r>
      <w:r w:rsidRPr="00B6095B">
        <w:rPr>
          <w:rFonts w:ascii="Times New Roman" w:hAnsi="Times New Roman"/>
          <w:color w:val="00B0F0"/>
        </w:rPr>
        <w:t xml:space="preserve"> với </w:t>
      </w:r>
      <w:r w:rsidRPr="00B6095B">
        <w:rPr>
          <w:rFonts w:ascii="Times New Roman" w:hAnsi="Times New Roman"/>
          <w:b/>
          <w:color w:val="00B0F0"/>
        </w:rPr>
        <w:t>400.000đ/suất</w:t>
      </w:r>
      <w:r w:rsidRPr="00B6095B">
        <w:rPr>
          <w:rFonts w:ascii="Times New Roman" w:hAnsi="Times New Roman"/>
          <w:color w:val="00B0F0"/>
        </w:rPr>
        <w:t xml:space="preserve">. Kinh phí thực hiện trên </w:t>
      </w:r>
      <w:r w:rsidRPr="00B6095B">
        <w:rPr>
          <w:rFonts w:ascii="Times New Roman" w:hAnsi="Times New Roman"/>
          <w:b/>
          <w:color w:val="00B0F0"/>
        </w:rPr>
        <w:t>480 triệu</w:t>
      </w:r>
      <w:r w:rsidRPr="00B6095B">
        <w:rPr>
          <w:rFonts w:ascii="Times New Roman" w:hAnsi="Times New Roman"/>
          <w:color w:val="00B0F0"/>
        </w:rPr>
        <w:t xml:space="preserve"> đồng.</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xml:space="preserve">- Hỗ trợ tiền mặt dành cho sinh viên bị kẹt lại ở các Nhà trọ tại TP. HCM </w:t>
      </w:r>
      <w:r w:rsidRPr="00B6095B">
        <w:rPr>
          <w:rFonts w:ascii="Times New Roman" w:hAnsi="Times New Roman"/>
          <w:i/>
          <w:color w:val="00B0F0"/>
        </w:rPr>
        <w:t>(Ở quận 7, quận 12 và huyện Củ Chi do ở xa trường)</w:t>
      </w:r>
      <w:r w:rsidRPr="00B6095B">
        <w:rPr>
          <w:rFonts w:ascii="Times New Roman" w:hAnsi="Times New Roman"/>
          <w:color w:val="00B0F0"/>
        </w:rPr>
        <w:t xml:space="preserve">: Đã hỗ trợ tiền mặt dành tặng 25 sinh viên, với 500.000đ/SV. Kinh phí thực hiện </w:t>
      </w:r>
      <w:r w:rsidRPr="00B6095B">
        <w:rPr>
          <w:rFonts w:ascii="Times New Roman" w:hAnsi="Times New Roman"/>
          <w:b/>
          <w:color w:val="00B0F0"/>
        </w:rPr>
        <w:t>12,5</w:t>
      </w:r>
      <w:r w:rsidRPr="00B6095B">
        <w:rPr>
          <w:rFonts w:ascii="Times New Roman" w:hAnsi="Times New Roman"/>
          <w:color w:val="00B0F0"/>
        </w:rPr>
        <w:t xml:space="preserve"> triệu đồng.</w:t>
      </w:r>
    </w:p>
    <w:p w:rsidR="00142AD7" w:rsidRPr="00B6095B" w:rsidRDefault="00142AD7" w:rsidP="00142AD7">
      <w:pPr>
        <w:shd w:val="clear" w:color="auto" w:fill="FFFFFF"/>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w:t>
      </w:r>
      <w:r w:rsidRPr="00B6095B">
        <w:rPr>
          <w:rFonts w:ascii="Times New Roman" w:hAnsi="Times New Roman"/>
          <w:b/>
          <w:color w:val="00B0F0"/>
        </w:rPr>
        <w:t xml:space="preserve"> </w:t>
      </w:r>
      <w:r w:rsidRPr="00B6095B">
        <w:rPr>
          <w:rFonts w:ascii="Times New Roman" w:hAnsi="Times New Roman"/>
          <w:color w:val="00B0F0"/>
        </w:rPr>
        <w:t xml:space="preserve">Chính quyền và nhân dân huyện Krông Nô, tỉnh Đăk Nông gửi tặng CB-GV-NV và sinh viên trường các nhu yếu phẩm cần thiết: 1.8 tấn gạo, 50 thùng mì, 0.6 tấn khoai lang, 0.4 tấn mít, ổi, 1 tấn bơ, 0.8 tấn đu đủ, 1.1 tấn chuối, 400 quả trứng, 300 kg chanh và nhiều nhu yếu phẩm khác…. Trị giá hơn </w:t>
      </w:r>
      <w:r w:rsidRPr="00B6095B">
        <w:rPr>
          <w:rFonts w:ascii="Times New Roman" w:hAnsi="Times New Roman"/>
          <w:b/>
          <w:color w:val="00B0F0"/>
        </w:rPr>
        <w:t xml:space="preserve">70 </w:t>
      </w:r>
      <w:r w:rsidRPr="00B6095B">
        <w:rPr>
          <w:rFonts w:ascii="Times New Roman" w:hAnsi="Times New Roman"/>
          <w:color w:val="00B0F0"/>
        </w:rPr>
        <w:t>triệu đồng.</w:t>
      </w:r>
    </w:p>
    <w:p w:rsidR="00142AD7" w:rsidRPr="00B6095B" w:rsidRDefault="00142AD7" w:rsidP="00142AD7">
      <w:pPr>
        <w:shd w:val="clear" w:color="auto" w:fill="FFFFFF"/>
        <w:tabs>
          <w:tab w:val="left" w:pos="540"/>
          <w:tab w:val="left" w:pos="993"/>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 Miễn 100% học phí cho</w:t>
      </w:r>
      <w:r w:rsidRPr="00B6095B">
        <w:rPr>
          <w:rFonts w:ascii="Times New Roman" w:hAnsi="Times New Roman"/>
          <w:b/>
          <w:color w:val="00B0F0"/>
        </w:rPr>
        <w:t xml:space="preserve"> 03</w:t>
      </w:r>
      <w:r w:rsidRPr="00B6095B">
        <w:rPr>
          <w:rFonts w:ascii="Times New Roman" w:hAnsi="Times New Roman"/>
          <w:color w:val="00B0F0"/>
        </w:rPr>
        <w:t xml:space="preserve"> sinh viên và gia hạn thời gian đóng học phí cho 0</w:t>
      </w:r>
      <w:r w:rsidRPr="00B6095B">
        <w:rPr>
          <w:rFonts w:ascii="Times New Roman" w:hAnsi="Times New Roman"/>
          <w:b/>
          <w:color w:val="00B0F0"/>
        </w:rPr>
        <w:t xml:space="preserve">5 </w:t>
      </w:r>
      <w:r w:rsidRPr="00B6095B">
        <w:rPr>
          <w:rFonts w:ascii="Times New Roman" w:hAnsi="Times New Roman"/>
          <w:color w:val="00B0F0"/>
        </w:rPr>
        <w:t>sinh viên có hoàn cảnh khó khăn, bị ảnh hưởng dịch bệnh COVID-19.</w:t>
      </w:r>
    </w:p>
    <w:p w:rsidR="00142AD7" w:rsidRPr="00B6095B" w:rsidRDefault="00142AD7" w:rsidP="00142AD7">
      <w:pPr>
        <w:shd w:val="clear" w:color="auto" w:fill="FFFFFF"/>
        <w:tabs>
          <w:tab w:val="left" w:pos="540"/>
          <w:tab w:val="left" w:pos="993"/>
          <w:tab w:val="center" w:pos="2268"/>
          <w:tab w:val="center" w:pos="6360"/>
        </w:tabs>
        <w:spacing w:before="120" w:after="120" w:line="288" w:lineRule="auto"/>
        <w:ind w:firstLine="709"/>
        <w:jc w:val="both"/>
        <w:rPr>
          <w:rFonts w:ascii="Times New Roman" w:hAnsi="Times New Roman"/>
          <w:b/>
          <w:color w:val="00B0F0"/>
        </w:rPr>
      </w:pPr>
      <w:r w:rsidRPr="00B6095B">
        <w:rPr>
          <w:rFonts w:ascii="Times New Roman" w:hAnsi="Times New Roman"/>
          <w:b/>
          <w:color w:val="00B0F0"/>
        </w:rPr>
        <w:t>* Hoạt động hỗ trợ sinh viên F0 hoặc có gia đình F0:</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Hỗ trợ sinh viên Nguyễn Huy Hoàng lớp 19T4-LĐL1 có 3 người thân gia đình chết do nhiễm COVID-19 với 5.000.000đ.</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shd w:val="clear" w:color="auto" w:fill="FFFFFF"/>
        </w:rPr>
      </w:pPr>
      <w:r w:rsidRPr="00B6095B">
        <w:rPr>
          <w:rFonts w:ascii="Times New Roman" w:hAnsi="Times New Roman"/>
          <w:color w:val="00B0F0"/>
        </w:rPr>
        <w:t>-</w:t>
      </w:r>
      <w:r w:rsidRPr="00B6095B">
        <w:rPr>
          <w:rFonts w:ascii="Times New Roman" w:hAnsi="Times New Roman"/>
          <w:color w:val="00B0F0"/>
          <w:lang w:val="vi-VN"/>
        </w:rPr>
        <w:t xml:space="preserve"> </w:t>
      </w:r>
      <w:r w:rsidRPr="00B6095B">
        <w:rPr>
          <w:rFonts w:ascii="Times New Roman" w:hAnsi="Times New Roman"/>
          <w:color w:val="00B0F0"/>
        </w:rPr>
        <w:t xml:space="preserve">Gia đình </w:t>
      </w:r>
      <w:r w:rsidRPr="00B6095B">
        <w:rPr>
          <w:rFonts w:ascii="Times New Roman" w:hAnsi="Times New Roman"/>
          <w:color w:val="00B0F0"/>
          <w:lang w:val="vi-VN"/>
        </w:rPr>
        <w:t xml:space="preserve">Sinh viên </w:t>
      </w:r>
      <w:r w:rsidRPr="00B6095B">
        <w:rPr>
          <w:rFonts w:ascii="Times New Roman" w:hAnsi="Times New Roman"/>
          <w:color w:val="00B0F0"/>
        </w:rPr>
        <w:t xml:space="preserve">Lê Nguyễn Minh Sang lớp </w:t>
      </w:r>
      <w:r w:rsidRPr="00B6095B">
        <w:rPr>
          <w:rFonts w:ascii="Times New Roman" w:hAnsi="Times New Roman"/>
          <w:color w:val="00B0F0"/>
          <w:shd w:val="clear" w:color="auto" w:fill="FFFFFF"/>
        </w:rPr>
        <w:t>19C1-CCk5 có 3 người bị F0, Nhà trường đã vận động và hỗ trợ 4 lần nhu yếu phẩm cần thiết, thuốc, 1.000.000đ tiền mặt.</w:t>
      </w:r>
    </w:p>
    <w:p w:rsidR="00142AD7" w:rsidRPr="00B6095B" w:rsidRDefault="00142AD7" w:rsidP="00142AD7">
      <w:pPr>
        <w:shd w:val="clear" w:color="auto" w:fill="FFFFFF"/>
        <w:tabs>
          <w:tab w:val="left" w:pos="540"/>
          <w:tab w:val="left" w:pos="993"/>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shd w:val="clear" w:color="auto" w:fill="FFFFFF"/>
        </w:rPr>
        <w:t xml:space="preserve">- </w:t>
      </w:r>
      <w:r w:rsidRPr="00B6095B">
        <w:rPr>
          <w:rFonts w:ascii="Times New Roman" w:hAnsi="Times New Roman"/>
          <w:color w:val="00B0F0"/>
        </w:rPr>
        <w:t>Hỗ trợ sinh viên F0 hoặc sinh viên có người thân chết do nhiễm COVID-19 khó khan: Vận động hỗ trợ 20 sinh viên, với 1.000.000đ/SV.</w:t>
      </w:r>
    </w:p>
    <w:p w:rsidR="00142AD7" w:rsidRPr="00B6095B" w:rsidRDefault="00142AD7" w:rsidP="00142AD7">
      <w:pPr>
        <w:shd w:val="clear" w:color="auto" w:fill="FFFFFF"/>
        <w:tabs>
          <w:tab w:val="left" w:pos="993"/>
          <w:tab w:val="center" w:pos="2268"/>
          <w:tab w:val="center" w:pos="6360"/>
        </w:tabs>
        <w:spacing w:before="120" w:after="120" w:line="288" w:lineRule="auto"/>
        <w:ind w:left="709"/>
        <w:jc w:val="both"/>
        <w:rPr>
          <w:rFonts w:ascii="Times New Roman" w:hAnsi="Times New Roman"/>
          <w:b/>
          <w:color w:val="00B0F0"/>
        </w:rPr>
      </w:pPr>
      <w:r w:rsidRPr="00B6095B">
        <w:rPr>
          <w:rFonts w:ascii="Times New Roman" w:hAnsi="Times New Roman"/>
          <w:b/>
          <w:color w:val="00B0F0"/>
        </w:rPr>
        <w:t>* Hoạt động hỗ trợ công tác phòng, chống dịch:</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w:t>
      </w:r>
      <w:r w:rsidRPr="00B6095B">
        <w:rPr>
          <w:rFonts w:ascii="Times New Roman" w:hAnsi="Times New Roman"/>
          <w:color w:val="00B0F0"/>
          <w:lang w:val="vi-VN"/>
        </w:rPr>
        <w:t xml:space="preserve"> </w:t>
      </w:r>
      <w:r w:rsidRPr="00B6095B">
        <w:rPr>
          <w:rFonts w:ascii="Times New Roman" w:hAnsi="Times New Roman"/>
          <w:color w:val="00B0F0"/>
        </w:rPr>
        <w:t xml:space="preserve">Vận động đóng góp </w:t>
      </w:r>
      <w:r w:rsidRPr="00B6095B">
        <w:rPr>
          <w:rFonts w:ascii="Times New Roman" w:hAnsi="Times New Roman"/>
          <w:b/>
          <w:color w:val="00B0F0"/>
        </w:rPr>
        <w:t>10 triệu</w:t>
      </w:r>
      <w:r w:rsidRPr="00B6095B">
        <w:rPr>
          <w:rFonts w:ascii="Times New Roman" w:hAnsi="Times New Roman"/>
          <w:color w:val="00B0F0"/>
        </w:rPr>
        <w:t xml:space="preserve"> đồng vào Quỹ Vaccine và </w:t>
      </w:r>
      <w:r w:rsidRPr="00B6095B">
        <w:rPr>
          <w:rFonts w:ascii="Times New Roman" w:hAnsi="Times New Roman"/>
          <w:b/>
          <w:color w:val="00B0F0"/>
        </w:rPr>
        <w:t>5000</w:t>
      </w:r>
      <w:r w:rsidRPr="00B6095B">
        <w:rPr>
          <w:rFonts w:ascii="Times New Roman" w:hAnsi="Times New Roman"/>
          <w:color w:val="00B0F0"/>
        </w:rPr>
        <w:t xml:space="preserve"> khẩu trang Y tế thực hiện công tác phòng, chống dịch COVID-19 – Thành Đoàn Thành phố Hồ Chí Minh </w:t>
      </w:r>
      <w:r w:rsidRPr="00B6095B">
        <w:rPr>
          <w:rFonts w:ascii="Times New Roman" w:hAnsi="Times New Roman"/>
          <w:i/>
          <w:color w:val="00B0F0"/>
        </w:rPr>
        <w:t>(Hưởng ứng lời kêu gọi của Ban Thường vụ Đoàn trường về việc quyên góp ủng hộ công tác phòng, chống dịch bệnh COVID-19).</w:t>
      </w:r>
      <w:r w:rsidRPr="00B6095B">
        <w:rPr>
          <w:rFonts w:ascii="Times New Roman" w:hAnsi="Times New Roman"/>
          <w:color w:val="00B0F0"/>
        </w:rPr>
        <w:t xml:space="preserve"> </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xml:space="preserve">- Vận động đóng góp </w:t>
      </w:r>
      <w:r w:rsidRPr="00B6095B">
        <w:rPr>
          <w:rFonts w:ascii="Times New Roman" w:hAnsi="Times New Roman"/>
          <w:b/>
          <w:color w:val="00B0F0"/>
        </w:rPr>
        <w:t xml:space="preserve">10 triệu </w:t>
      </w:r>
      <w:r w:rsidRPr="00B6095B">
        <w:rPr>
          <w:rFonts w:ascii="Times New Roman" w:hAnsi="Times New Roman"/>
          <w:color w:val="00B0F0"/>
        </w:rPr>
        <w:t xml:space="preserve">đồng vào Quỹ phòng, chống dịch COVID-19 – Quận Tân Bình, Thành phố Hồ Chí Minh </w:t>
      </w:r>
      <w:r w:rsidRPr="00B6095B">
        <w:rPr>
          <w:rFonts w:ascii="Times New Roman" w:hAnsi="Times New Roman"/>
          <w:i/>
          <w:color w:val="00B0F0"/>
        </w:rPr>
        <w:t>(Công văn số 81-CV/ĐTN ngày 06/8/2021 của Ban Thường vụ Quận Đoàn Tân Bình, TP. HCM về việc đề xuất hỗ trợ kinh phí thực hiện công tác phòng, chống dịch bệnh COVID-19);</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w:t>
      </w:r>
      <w:r w:rsidRPr="00B6095B">
        <w:rPr>
          <w:rFonts w:ascii="Times New Roman" w:hAnsi="Times New Roman"/>
          <w:b/>
          <w:color w:val="00B0F0"/>
        </w:rPr>
        <w:t xml:space="preserve"> </w:t>
      </w:r>
      <w:r w:rsidRPr="00B6095B">
        <w:rPr>
          <w:rFonts w:ascii="Times New Roman" w:hAnsi="Times New Roman"/>
          <w:color w:val="00B0F0"/>
        </w:rPr>
        <w:t xml:space="preserve">Vận động và trao tặng </w:t>
      </w:r>
      <w:r w:rsidRPr="00B6095B">
        <w:rPr>
          <w:rFonts w:ascii="Times New Roman" w:hAnsi="Times New Roman"/>
          <w:b/>
          <w:color w:val="00B0F0"/>
        </w:rPr>
        <w:t>7500</w:t>
      </w:r>
      <w:r w:rsidRPr="00B6095B">
        <w:rPr>
          <w:rFonts w:ascii="Times New Roman" w:hAnsi="Times New Roman"/>
          <w:color w:val="00B0F0"/>
        </w:rPr>
        <w:t xml:space="preserve"> khẩu trang Y tế cho huyện Krông Nô, tỉnh Đăk Nông </w:t>
      </w:r>
      <w:r w:rsidRPr="00B6095B">
        <w:rPr>
          <w:rFonts w:ascii="Times New Roman" w:hAnsi="Times New Roman"/>
          <w:i/>
          <w:color w:val="00B0F0"/>
        </w:rPr>
        <w:t xml:space="preserve">(Địa bàn tổ chức chiến dịch tình nguyện Mùa hè xanh năm 2021). </w:t>
      </w:r>
      <w:r w:rsidRPr="00B6095B">
        <w:rPr>
          <w:rFonts w:ascii="Times New Roman" w:hAnsi="Times New Roman"/>
          <w:color w:val="00B0F0"/>
        </w:rPr>
        <w:t xml:space="preserve">Trị giá </w:t>
      </w:r>
      <w:r w:rsidRPr="00B6095B">
        <w:rPr>
          <w:rFonts w:ascii="Times New Roman" w:hAnsi="Times New Roman"/>
          <w:b/>
          <w:color w:val="00B0F0"/>
        </w:rPr>
        <w:t>4,5</w:t>
      </w:r>
      <w:r w:rsidRPr="00B6095B">
        <w:rPr>
          <w:rFonts w:ascii="Times New Roman" w:hAnsi="Times New Roman"/>
          <w:color w:val="00B0F0"/>
        </w:rPr>
        <w:t xml:space="preserve"> triệu đồng.</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xml:space="preserve">- Trao tặng </w:t>
      </w:r>
      <w:r w:rsidRPr="00B6095B">
        <w:rPr>
          <w:rFonts w:ascii="Times New Roman" w:hAnsi="Times New Roman"/>
          <w:b/>
          <w:color w:val="00B0F0"/>
        </w:rPr>
        <w:t>200</w:t>
      </w:r>
      <w:r w:rsidRPr="00B6095B">
        <w:rPr>
          <w:rFonts w:ascii="Times New Roman" w:hAnsi="Times New Roman"/>
          <w:color w:val="00B0F0"/>
        </w:rPr>
        <w:t xml:space="preserve"> thùng giấy để đóng gói đồ dùng cá nhân của sinh viên nội trú cho Ký túc xá Đại học Giao thông Vận Tải TP. HCM </w:t>
      </w:r>
      <w:r w:rsidRPr="00B6095B">
        <w:rPr>
          <w:rFonts w:ascii="Times New Roman" w:hAnsi="Times New Roman"/>
          <w:i/>
          <w:color w:val="00B0F0"/>
        </w:rPr>
        <w:t xml:space="preserve">(do UBND Thành phố </w:t>
      </w:r>
      <w:r w:rsidRPr="00B6095B">
        <w:rPr>
          <w:rFonts w:ascii="Times New Roman" w:hAnsi="Times New Roman"/>
          <w:i/>
          <w:color w:val="00B0F0"/>
        </w:rPr>
        <w:lastRenderedPageBreak/>
        <w:t xml:space="preserve">trưng dụng Ký túc xá làm khu cách ly tập trung hỗ trợ công tác phòng, chống dịch bệnh COVID-19). </w:t>
      </w:r>
      <w:r w:rsidRPr="00B6095B">
        <w:rPr>
          <w:rFonts w:ascii="Times New Roman" w:hAnsi="Times New Roman"/>
          <w:color w:val="00B0F0"/>
        </w:rPr>
        <w:t xml:space="preserve">Trị giá </w:t>
      </w:r>
      <w:r w:rsidRPr="00B6095B">
        <w:rPr>
          <w:rFonts w:ascii="Times New Roman" w:hAnsi="Times New Roman"/>
          <w:b/>
          <w:color w:val="00B0F0"/>
        </w:rPr>
        <w:t xml:space="preserve">4 </w:t>
      </w:r>
      <w:r w:rsidRPr="00B6095B">
        <w:rPr>
          <w:rFonts w:ascii="Times New Roman" w:hAnsi="Times New Roman"/>
          <w:color w:val="00B0F0"/>
        </w:rPr>
        <w:t>triệu đồng.</w:t>
      </w:r>
    </w:p>
    <w:p w:rsidR="00142AD7" w:rsidRPr="00B6095B" w:rsidRDefault="00142AD7" w:rsidP="00142AD7">
      <w:pPr>
        <w:pStyle w:val="ListParagraph"/>
        <w:spacing w:before="120" w:after="120" w:line="288" w:lineRule="auto"/>
        <w:ind w:left="0" w:firstLine="720"/>
        <w:jc w:val="both"/>
        <w:rPr>
          <w:rFonts w:ascii="Times New Roman" w:hAnsi="Times New Roman"/>
          <w:color w:val="00B0F0"/>
        </w:rPr>
      </w:pPr>
      <w:r w:rsidRPr="00B6095B">
        <w:rPr>
          <w:rFonts w:ascii="Times New Roman" w:hAnsi="Times New Roman"/>
          <w:color w:val="00B0F0"/>
        </w:rPr>
        <w:t xml:space="preserve">- Trao tặng </w:t>
      </w:r>
      <w:r w:rsidRPr="00B6095B">
        <w:rPr>
          <w:rFonts w:ascii="Times New Roman" w:hAnsi="Times New Roman"/>
          <w:b/>
          <w:color w:val="00B0F0"/>
        </w:rPr>
        <w:t>200</w:t>
      </w:r>
      <w:r w:rsidRPr="00B6095B">
        <w:rPr>
          <w:rFonts w:ascii="Times New Roman" w:hAnsi="Times New Roman"/>
          <w:color w:val="00B0F0"/>
        </w:rPr>
        <w:t xml:space="preserve"> thùng giấy để đóng gói đồ dùng cá nhân của sinh viên nội trú cho Ký túc xá Đại học Bách Khoa </w:t>
      </w:r>
      <w:r w:rsidRPr="00B6095B">
        <w:rPr>
          <w:rFonts w:ascii="Times New Roman" w:hAnsi="Times New Roman"/>
          <w:i/>
          <w:color w:val="00B0F0"/>
        </w:rPr>
        <w:t xml:space="preserve">(do UBND Thành phố trưng dụng Ký túc xá làm khu cách ly tập trung hỗ trợ công tác phòng, chống dịch bệnh COVID-19). </w:t>
      </w:r>
      <w:r w:rsidRPr="00B6095B">
        <w:rPr>
          <w:rFonts w:ascii="Times New Roman" w:hAnsi="Times New Roman"/>
          <w:color w:val="00B0F0"/>
        </w:rPr>
        <w:t xml:space="preserve">Trị giá </w:t>
      </w:r>
      <w:r w:rsidRPr="00B6095B">
        <w:rPr>
          <w:rFonts w:ascii="Times New Roman" w:hAnsi="Times New Roman"/>
          <w:b/>
          <w:color w:val="00B0F0"/>
        </w:rPr>
        <w:t>4</w:t>
      </w:r>
      <w:r w:rsidRPr="00B6095B">
        <w:rPr>
          <w:rFonts w:ascii="Times New Roman" w:hAnsi="Times New Roman"/>
          <w:color w:val="00B0F0"/>
        </w:rPr>
        <w:t xml:space="preserve"> triệu đồng.</w:t>
      </w:r>
    </w:p>
    <w:p w:rsidR="00142AD7" w:rsidRPr="00B6095B" w:rsidRDefault="00142AD7" w:rsidP="00142AD7">
      <w:pPr>
        <w:shd w:val="clear" w:color="auto" w:fill="FFFFFF"/>
        <w:tabs>
          <w:tab w:val="left" w:pos="540"/>
          <w:tab w:val="left" w:pos="993"/>
          <w:tab w:val="center" w:pos="2268"/>
          <w:tab w:val="center" w:pos="6360"/>
        </w:tabs>
        <w:spacing w:before="120" w:after="120" w:line="288" w:lineRule="auto"/>
        <w:ind w:firstLine="709"/>
        <w:jc w:val="both"/>
        <w:rPr>
          <w:rFonts w:ascii="Times New Roman" w:hAnsi="Times New Roman"/>
          <w:color w:val="00B0F0"/>
          <w:lang w:val="it-IT"/>
        </w:rPr>
      </w:pPr>
      <w:r w:rsidRPr="00B6095B">
        <w:rPr>
          <w:rFonts w:ascii="Times New Roman" w:hAnsi="Times New Roman"/>
          <w:color w:val="00B0F0"/>
          <w:lang w:val="it-IT"/>
        </w:rPr>
        <w:t>- Phối hợp Quận Đoàn Tân Bình sắp xếp bàn, ghế chuẩn bị điểm tiêm ngừa COVID-19 cho nhân dân tại Trung tâm Văn hóa – Thể thao Quận Tân Bình; Phối hợp hỗ trợ sắp xếp các nhu yếu phẩm tài trợ.</w:t>
      </w:r>
    </w:p>
    <w:p w:rsidR="00F538AC" w:rsidRPr="00B6095B" w:rsidRDefault="00F538AC" w:rsidP="00F538AC">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b/>
          <w:color w:val="00B0F0"/>
        </w:rPr>
        <w:t xml:space="preserve">- </w:t>
      </w:r>
      <w:r w:rsidRPr="00B6095B">
        <w:rPr>
          <w:rFonts w:ascii="Times New Roman" w:hAnsi="Times New Roman"/>
          <w:color w:val="00B0F0"/>
        </w:rPr>
        <w:t>Hỗ trợ nhà trường hỗ trợ tiếp, đón phụ huynh, học sinh và thu, nhận hồ sơ tuyển sinh năm 2021. Hỗ trợ thực hiện truyền thông giới thiệu về trường năm 2021.</w:t>
      </w:r>
    </w:p>
    <w:p w:rsidR="00A55A81" w:rsidRPr="00B6095B" w:rsidRDefault="0040261C" w:rsidP="00F538AC">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rPr>
        <w:t xml:space="preserve">- </w:t>
      </w:r>
      <w:r w:rsidR="00A55A81" w:rsidRPr="00B6095B">
        <w:rPr>
          <w:rFonts w:ascii="Times New Roman" w:hAnsi="Times New Roman"/>
          <w:color w:val="00B0F0"/>
        </w:rPr>
        <w:t>Tiếp nhận tài trợ Y tế từ Công ty TNHH Thiết bị Y tế Sinh Long, gồm: 01 thùng khẩu trang kháng khuẩn 4 lớp; 50 cái Mask thở có túi; 50 bộ đồ bảo hộ LV3; Dung dịch Nano Bạc; Tiếp nhận tài trợ 150 bộ đồ bảo hộ Y tế … tài trợ công tác phòng, chống dịch COVID-19 của Nhà trường.</w:t>
      </w:r>
      <w:r w:rsidR="00834B52" w:rsidRPr="00B6095B">
        <w:rPr>
          <w:rFonts w:ascii="Times New Roman" w:hAnsi="Times New Roman"/>
          <w:color w:val="00B0F0"/>
        </w:rPr>
        <w:t xml:space="preserve"> Trị giá hơn </w:t>
      </w:r>
      <w:r w:rsidR="00834B52" w:rsidRPr="00B6095B">
        <w:rPr>
          <w:rFonts w:ascii="Times New Roman" w:hAnsi="Times New Roman"/>
          <w:b/>
          <w:color w:val="00B0F0"/>
        </w:rPr>
        <w:t>15</w:t>
      </w:r>
      <w:r w:rsidR="00834B52" w:rsidRPr="00B6095B">
        <w:rPr>
          <w:rFonts w:ascii="Times New Roman" w:hAnsi="Times New Roman"/>
          <w:color w:val="00B0F0"/>
        </w:rPr>
        <w:t xml:space="preserve"> triệu đồng.</w:t>
      </w:r>
    </w:p>
    <w:p w:rsidR="00F538AC" w:rsidRPr="00B6095B" w:rsidRDefault="00F538AC" w:rsidP="00F538AC">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b/>
          <w:color w:val="00B0F0"/>
        </w:rPr>
        <w:t>-</w:t>
      </w:r>
      <w:r w:rsidRPr="00B6095B">
        <w:rPr>
          <w:rFonts w:ascii="Times New Roman" w:hAnsi="Times New Roman"/>
          <w:color w:val="00B0F0"/>
        </w:rPr>
        <w:t xml:space="preserve"> Phối hợp Đoàn xã Đức Xuyên, huyện Krông Nô, tỉnh Đăk Nông triển khai lắp đặt 03km đường điện chiếu sáng, công trình “Thắp sáng đường quê năm 2021”. Kinh phí thực hiện hơn </w:t>
      </w:r>
      <w:r w:rsidRPr="00B6095B">
        <w:rPr>
          <w:rFonts w:ascii="Times New Roman" w:hAnsi="Times New Roman"/>
          <w:b/>
          <w:color w:val="00B0F0"/>
        </w:rPr>
        <w:t xml:space="preserve">100 triệu </w:t>
      </w:r>
      <w:r w:rsidRPr="00B6095B">
        <w:rPr>
          <w:rFonts w:ascii="Times New Roman" w:hAnsi="Times New Roman"/>
          <w:color w:val="00B0F0"/>
        </w:rPr>
        <w:t>đồng.</w:t>
      </w:r>
    </w:p>
    <w:p w:rsidR="00A440FB" w:rsidRPr="00B6095B" w:rsidRDefault="00877A25" w:rsidP="00A440FB">
      <w:pPr>
        <w:shd w:val="clear" w:color="auto" w:fill="FFFFFF" w:themeFill="background1"/>
        <w:tabs>
          <w:tab w:val="left" w:pos="540"/>
          <w:tab w:val="left" w:pos="990"/>
          <w:tab w:val="center" w:pos="2268"/>
          <w:tab w:val="center" w:pos="6360"/>
        </w:tabs>
        <w:spacing w:before="120" w:after="120" w:line="288" w:lineRule="auto"/>
        <w:ind w:firstLine="709"/>
        <w:jc w:val="both"/>
        <w:rPr>
          <w:rFonts w:ascii="Times New Roman" w:hAnsi="Times New Roman"/>
          <w:color w:val="00B0F0"/>
        </w:rPr>
      </w:pPr>
      <w:r w:rsidRPr="00B6095B">
        <w:rPr>
          <w:rFonts w:ascii="Times New Roman" w:hAnsi="Times New Roman"/>
          <w:color w:val="00B0F0"/>
          <w:kern w:val="2"/>
        </w:rPr>
        <w:t xml:space="preserve">- Năm học 2020-2021, Đoàn trường đã vận động, phối hợp vận động trao tặng hơn 300 xuât học bổng dành cho sinh viên có hoàn cảnh khó khăn đang theo học tạo trường với tổng giá trị trên </w:t>
      </w:r>
      <w:r w:rsidRPr="00B6095B">
        <w:rPr>
          <w:rFonts w:ascii="Times New Roman" w:hAnsi="Times New Roman"/>
          <w:b/>
          <w:color w:val="00B0F0"/>
          <w:kern w:val="2"/>
        </w:rPr>
        <w:t>750 triệu</w:t>
      </w:r>
      <w:r w:rsidRPr="00B6095B">
        <w:rPr>
          <w:rFonts w:ascii="Times New Roman" w:hAnsi="Times New Roman"/>
          <w:color w:val="00B0F0"/>
          <w:kern w:val="2"/>
        </w:rPr>
        <w:t xml:space="preserve"> đồng. </w:t>
      </w:r>
      <w:r w:rsidRPr="00B6095B">
        <w:rPr>
          <w:rFonts w:ascii="Times New Roman" w:hAnsi="Times New Roman"/>
          <w:color w:val="00B0F0"/>
        </w:rPr>
        <w:t xml:space="preserve">Trao tặng 10 suất học bổng của công ty Cổ phần Acecook Việt Nam với tổng giá trị học bổng là </w:t>
      </w:r>
      <w:r w:rsidRPr="00B6095B">
        <w:rPr>
          <w:rFonts w:ascii="Times New Roman" w:hAnsi="Times New Roman"/>
          <w:b/>
          <w:color w:val="00B0F0"/>
        </w:rPr>
        <w:t>90 triệu</w:t>
      </w:r>
      <w:r w:rsidRPr="00B6095B">
        <w:rPr>
          <w:rFonts w:ascii="Times New Roman" w:hAnsi="Times New Roman"/>
          <w:color w:val="00B0F0"/>
        </w:rPr>
        <w:t xml:space="preserve"> đồng; Trao tặng học bổng hỗ trợ dành cho 50 sinh viên có gia đình bị ảnh hưởng bão, lũ với kinh phí </w:t>
      </w:r>
      <w:r w:rsidRPr="00B6095B">
        <w:rPr>
          <w:rFonts w:ascii="Times New Roman" w:hAnsi="Times New Roman"/>
          <w:b/>
          <w:color w:val="00B0F0"/>
        </w:rPr>
        <w:t>50 triệu</w:t>
      </w:r>
      <w:r w:rsidRPr="00B6095B">
        <w:rPr>
          <w:rFonts w:ascii="Times New Roman" w:hAnsi="Times New Roman"/>
          <w:color w:val="00B0F0"/>
        </w:rPr>
        <w:t xml:space="preserve"> đồng; trao tặng </w:t>
      </w:r>
      <w:r w:rsidRPr="00B6095B">
        <w:rPr>
          <w:rFonts w:ascii="Times New Roman" w:hAnsi="Times New Roman"/>
          <w:b/>
          <w:color w:val="00B0F0"/>
        </w:rPr>
        <w:t>35 xuất</w:t>
      </w:r>
      <w:r w:rsidRPr="00B6095B">
        <w:rPr>
          <w:rFonts w:ascii="Times New Roman" w:hAnsi="Times New Roman"/>
          <w:color w:val="00B0F0"/>
        </w:rPr>
        <w:t xml:space="preserve"> học bổng dành cho sinh viên khó khăn từ quỹ học bổng “Lý Tự Trọng – Tiếp bước đến trường”; Phối hợp các khoa chuyên ngành vận động trao tặng hơn 200 suất học bổng với tổng kinh phí trên </w:t>
      </w:r>
      <w:r w:rsidRPr="00B6095B">
        <w:rPr>
          <w:rFonts w:ascii="Times New Roman" w:hAnsi="Times New Roman"/>
          <w:b/>
          <w:color w:val="00B0F0"/>
        </w:rPr>
        <w:t xml:space="preserve">400 triệu </w:t>
      </w:r>
      <w:r w:rsidR="00A440FB" w:rsidRPr="00B6095B">
        <w:rPr>
          <w:rFonts w:ascii="Times New Roman" w:hAnsi="Times New Roman"/>
          <w:color w:val="00B0F0"/>
        </w:rPr>
        <w:t xml:space="preserve">đồng và nhiều hỗ trợ khác; Đã vận động Tổ chức Saigon Children’S Charity CIO tài trợ 07 suất học bổng dành cho sinh viên khó khăn ảnh hưởng dịch COVID-19 trị giá </w:t>
      </w:r>
      <w:r w:rsidR="00A440FB" w:rsidRPr="00B6095B">
        <w:rPr>
          <w:rFonts w:ascii="Times New Roman" w:hAnsi="Times New Roman"/>
          <w:b/>
          <w:color w:val="00B0F0"/>
        </w:rPr>
        <w:t>38.194.000</w:t>
      </w:r>
      <w:r w:rsidR="00A440FB" w:rsidRPr="00B6095B">
        <w:rPr>
          <w:rFonts w:ascii="Times New Roman" w:hAnsi="Times New Roman"/>
          <w:color w:val="00B0F0"/>
        </w:rPr>
        <w:t xml:space="preserve"> đồng</w:t>
      </w:r>
      <w:r w:rsidR="00413A15" w:rsidRPr="00B6095B">
        <w:rPr>
          <w:rFonts w:ascii="Times New Roman" w:hAnsi="Times New Roman"/>
          <w:color w:val="00B0F0"/>
        </w:rPr>
        <w:t>…</w:t>
      </w:r>
    </w:p>
    <w:p w:rsidR="00346EF0" w:rsidRPr="00B6095B" w:rsidRDefault="00346EF0" w:rsidP="00346EF0">
      <w:pPr>
        <w:tabs>
          <w:tab w:val="left" w:pos="559"/>
        </w:tabs>
        <w:spacing w:before="120" w:after="120" w:line="264" w:lineRule="auto"/>
        <w:ind w:firstLine="567"/>
        <w:jc w:val="both"/>
        <w:rPr>
          <w:rFonts w:ascii="Times New Roman" w:hAnsi="Times New Roman"/>
          <w:color w:val="00B0F0"/>
          <w:kern w:val="2"/>
        </w:rPr>
      </w:pPr>
      <w:r w:rsidRPr="00B6095B">
        <w:rPr>
          <w:rFonts w:ascii="Times New Roman" w:hAnsi="Times New Roman"/>
          <w:color w:val="00B0F0"/>
          <w:lang w:val="sv-SE"/>
        </w:rPr>
        <w:t xml:space="preserve">- </w:t>
      </w:r>
      <w:r w:rsidRPr="00B6095B">
        <w:rPr>
          <w:rFonts w:ascii="Times New Roman" w:hAnsi="Times New Roman"/>
          <w:color w:val="00B0F0"/>
        </w:rPr>
        <w:t>Tổ chức các hoạt động thể dục thể thao, văn hóa văn nghệ: Hội thao</w:t>
      </w:r>
      <w:r w:rsidR="00797FA5" w:rsidRPr="00B6095B">
        <w:rPr>
          <w:rFonts w:ascii="Times New Roman" w:hAnsi="Times New Roman"/>
          <w:color w:val="00B0F0"/>
        </w:rPr>
        <w:t xml:space="preserve"> sinh viên ký túc xá năm học 2020</w:t>
      </w:r>
      <w:r w:rsidRPr="00B6095B">
        <w:rPr>
          <w:rFonts w:ascii="Times New Roman" w:hAnsi="Times New Roman"/>
          <w:color w:val="00B0F0"/>
        </w:rPr>
        <w:t>-202</w:t>
      </w:r>
      <w:r w:rsidR="00797FA5" w:rsidRPr="00B6095B">
        <w:rPr>
          <w:rFonts w:ascii="Times New Roman" w:hAnsi="Times New Roman"/>
          <w:color w:val="00B0F0"/>
        </w:rPr>
        <w:t>1</w:t>
      </w:r>
      <w:r w:rsidRPr="00B6095B">
        <w:rPr>
          <w:rFonts w:ascii="Times New Roman" w:hAnsi="Times New Roman"/>
          <w:color w:val="00B0F0"/>
        </w:rPr>
        <w:t>; 09 Liên chi Đoàn khoa đồng loạt tổ chức giải bóng đá truyền thống cấp khoa; tổ chức giải bóng đá truyến thống Cúp Lý Tự Trọng năm 20</w:t>
      </w:r>
      <w:r w:rsidR="00E66A48" w:rsidRPr="00B6095B">
        <w:rPr>
          <w:rFonts w:ascii="Times New Roman" w:hAnsi="Times New Roman"/>
          <w:color w:val="00B0F0"/>
        </w:rPr>
        <w:t>21</w:t>
      </w:r>
      <w:r w:rsidRPr="00B6095B">
        <w:rPr>
          <w:rFonts w:ascii="Times New Roman" w:hAnsi="Times New Roman"/>
          <w:color w:val="00B0F0"/>
        </w:rPr>
        <w:t>; tổ chức  chuỗi các hoạt động chào mừng ngày nhà giáo Việt Nam 20/11 và khai giảng năm học 20</w:t>
      </w:r>
      <w:r w:rsidR="0037652E" w:rsidRPr="00B6095B">
        <w:rPr>
          <w:rFonts w:ascii="Times New Roman" w:hAnsi="Times New Roman"/>
          <w:color w:val="00B0F0"/>
        </w:rPr>
        <w:t>20</w:t>
      </w:r>
      <w:r w:rsidRPr="00B6095B">
        <w:rPr>
          <w:rFonts w:ascii="Times New Roman" w:hAnsi="Times New Roman"/>
          <w:color w:val="00B0F0"/>
        </w:rPr>
        <w:t>-20</w:t>
      </w:r>
      <w:r w:rsidR="0037652E" w:rsidRPr="00B6095B">
        <w:rPr>
          <w:rFonts w:ascii="Times New Roman" w:hAnsi="Times New Roman"/>
          <w:color w:val="00B0F0"/>
        </w:rPr>
        <w:t>21</w:t>
      </w:r>
      <w:r w:rsidRPr="00B6095B">
        <w:rPr>
          <w:rFonts w:ascii="Times New Roman" w:hAnsi="Times New Roman"/>
          <w:color w:val="00B0F0"/>
        </w:rPr>
        <w:t xml:space="preserve">:  đã thu hút hơn 50 đội đến </w:t>
      </w:r>
      <w:r w:rsidRPr="00B6095B">
        <w:rPr>
          <w:rFonts w:ascii="Times New Roman" w:hAnsi="Times New Roman"/>
          <w:color w:val="00B0F0"/>
        </w:rPr>
        <w:lastRenderedPageBreak/>
        <w:t>từ các khoa, thu hút hơn 3000 học sinh, sinh viên tham gia gồm các bộ môn như: Bóng đá, Bóng rỗ, Bóng chuyền, chuyền thun, Kéo Co; Tổ chức giải bóng đá học sinh Trung cấp hệ 9+</w:t>
      </w:r>
      <w:r w:rsidRPr="00B6095B">
        <w:rPr>
          <w:rFonts w:ascii="Times New Roman" w:hAnsi="Times New Roman"/>
          <w:b/>
          <w:color w:val="00B0F0"/>
          <w:kern w:val="2"/>
        </w:rPr>
        <w:t xml:space="preserve"> </w:t>
      </w:r>
      <w:r w:rsidRPr="00B6095B">
        <w:rPr>
          <w:rFonts w:ascii="Times New Roman" w:hAnsi="Times New Roman"/>
          <w:color w:val="00B0F0"/>
          <w:kern w:val="2"/>
        </w:rPr>
        <w:t>lần 1 năm học 20</w:t>
      </w:r>
      <w:r w:rsidR="00370504" w:rsidRPr="00B6095B">
        <w:rPr>
          <w:rFonts w:ascii="Times New Roman" w:hAnsi="Times New Roman"/>
          <w:color w:val="00B0F0"/>
          <w:kern w:val="2"/>
        </w:rPr>
        <w:t>20</w:t>
      </w:r>
      <w:r w:rsidRPr="00B6095B">
        <w:rPr>
          <w:rFonts w:ascii="Times New Roman" w:hAnsi="Times New Roman"/>
          <w:color w:val="00B0F0"/>
          <w:kern w:val="2"/>
        </w:rPr>
        <w:t>-202</w:t>
      </w:r>
      <w:r w:rsidR="00370504" w:rsidRPr="00B6095B">
        <w:rPr>
          <w:rFonts w:ascii="Times New Roman" w:hAnsi="Times New Roman"/>
          <w:color w:val="00B0F0"/>
          <w:kern w:val="2"/>
        </w:rPr>
        <w:t>1</w:t>
      </w:r>
      <w:r w:rsidRPr="00B6095B">
        <w:rPr>
          <w:rFonts w:ascii="Times New Roman" w:hAnsi="Times New Roman"/>
          <w:color w:val="00B0F0"/>
          <w:kern w:val="2"/>
        </w:rPr>
        <w:t>. Tham gia giải c</w:t>
      </w:r>
      <w:r w:rsidRPr="00B6095B">
        <w:rPr>
          <w:rFonts w:ascii="Times New Roman" w:hAnsi="Times New Roman"/>
          <w:b/>
          <w:color w:val="00B0F0"/>
          <w:kern w:val="2"/>
        </w:rPr>
        <w:t xml:space="preserve">ó </w:t>
      </w:r>
      <w:r w:rsidR="00370504" w:rsidRPr="00B6095B">
        <w:rPr>
          <w:rFonts w:ascii="Times New Roman" w:hAnsi="Times New Roman"/>
          <w:b/>
          <w:color w:val="00B0F0"/>
          <w:kern w:val="2"/>
        </w:rPr>
        <w:t>48</w:t>
      </w:r>
      <w:r w:rsidRPr="00B6095B">
        <w:rPr>
          <w:rFonts w:ascii="Times New Roman" w:hAnsi="Times New Roman"/>
          <w:b/>
          <w:color w:val="00B0F0"/>
          <w:kern w:val="2"/>
        </w:rPr>
        <w:t xml:space="preserve"> </w:t>
      </w:r>
      <w:r w:rsidRPr="00B6095B">
        <w:rPr>
          <w:rFonts w:ascii="Times New Roman" w:hAnsi="Times New Roman"/>
          <w:color w:val="00B0F0"/>
          <w:kern w:val="2"/>
        </w:rPr>
        <w:t>đội</w:t>
      </w:r>
      <w:r w:rsidRPr="00B6095B">
        <w:rPr>
          <w:rFonts w:ascii="Times New Roman" w:hAnsi="Times New Roman"/>
          <w:b/>
          <w:color w:val="00B0F0"/>
          <w:kern w:val="2"/>
        </w:rPr>
        <w:t xml:space="preserve"> </w:t>
      </w:r>
      <w:r w:rsidRPr="00B6095B">
        <w:rPr>
          <w:rFonts w:ascii="Times New Roman" w:hAnsi="Times New Roman"/>
          <w:color w:val="00B0F0"/>
          <w:kern w:val="2"/>
        </w:rPr>
        <w:t>tuyển, với hơn</w:t>
      </w:r>
      <w:r w:rsidRPr="00B6095B">
        <w:rPr>
          <w:rFonts w:ascii="Times New Roman" w:hAnsi="Times New Roman"/>
          <w:b/>
          <w:color w:val="00B0F0"/>
          <w:kern w:val="2"/>
        </w:rPr>
        <w:t xml:space="preserve"> 624 </w:t>
      </w:r>
      <w:r w:rsidRPr="00B6095B">
        <w:rPr>
          <w:rFonts w:ascii="Times New Roman" w:hAnsi="Times New Roman"/>
          <w:color w:val="00B0F0"/>
          <w:kern w:val="2"/>
        </w:rPr>
        <w:t>vận động viên…</w:t>
      </w:r>
    </w:p>
    <w:p w:rsidR="00346EF0" w:rsidRPr="00B6095B" w:rsidRDefault="00346EF0" w:rsidP="00346EF0">
      <w:pPr>
        <w:pStyle w:val="NormalWeb"/>
        <w:shd w:val="clear" w:color="auto" w:fill="FFFFFF"/>
        <w:tabs>
          <w:tab w:val="left" w:pos="559"/>
        </w:tabs>
        <w:spacing w:before="120" w:beforeAutospacing="0" w:after="120" w:afterAutospacing="0" w:line="264" w:lineRule="auto"/>
        <w:ind w:firstLine="567"/>
        <w:jc w:val="both"/>
        <w:rPr>
          <w:color w:val="00B0F0"/>
          <w:sz w:val="28"/>
          <w:szCs w:val="28"/>
        </w:rPr>
      </w:pPr>
      <w:r w:rsidRPr="00B6095B">
        <w:rPr>
          <w:color w:val="00B0F0"/>
          <w:kern w:val="2"/>
          <w:sz w:val="28"/>
          <w:szCs w:val="28"/>
          <w:lang w:val="pt-BR"/>
        </w:rPr>
        <w:t xml:space="preserve">- Đã tổ chức các cuộc thi chào mừng các ngày lễ lớn, như: </w:t>
      </w:r>
      <w:r w:rsidRPr="00B6095B">
        <w:rPr>
          <w:color w:val="00B0F0"/>
          <w:sz w:val="28"/>
          <w:szCs w:val="28"/>
        </w:rPr>
        <w:t xml:space="preserve">tổ chức cuộc thi “Tìm hiểu về tiểu sử Anh hùng Lý Tự Trọng và truyền thống trường Cao đẳng Lý Tự Trọng Thành phố Hồ Chí Minh” có hơn </w:t>
      </w:r>
      <w:r w:rsidRPr="00B6095B">
        <w:rPr>
          <w:b/>
          <w:color w:val="00B0F0"/>
          <w:sz w:val="28"/>
          <w:szCs w:val="28"/>
        </w:rPr>
        <w:t>500</w:t>
      </w:r>
      <w:r w:rsidRPr="00B6095B">
        <w:rPr>
          <w:color w:val="00B0F0"/>
          <w:sz w:val="28"/>
          <w:szCs w:val="28"/>
        </w:rPr>
        <w:t xml:space="preserve"> lượt dự thi; cuộc thi trực tuyến chào mừng Kỷ niệm 45 năm giải phóng Miền Nam thống nhất đất nước (30/4/1975-30/4/2020) và chào mừng Kỷ niệm 130 năm Ngày sinh Chủ tịch Hồ Chí Minh (19/5/1890 - 19/5/2020) có</w:t>
      </w:r>
      <w:r w:rsidRPr="00B6095B">
        <w:rPr>
          <w:b/>
          <w:color w:val="00B0F0"/>
          <w:sz w:val="28"/>
          <w:szCs w:val="28"/>
        </w:rPr>
        <w:t xml:space="preserve"> 1273</w:t>
      </w:r>
      <w:r w:rsidRPr="00B6095B">
        <w:rPr>
          <w:color w:val="00B0F0"/>
          <w:sz w:val="28"/>
          <w:szCs w:val="28"/>
        </w:rPr>
        <w:t xml:space="preserve"> lượt dự thi; cuộc thi “50 năm thực hiện di chúc của Bác và 3 năm thực hiện Chỉ thị 05 của Bộ Chính Trị” có </w:t>
      </w:r>
      <w:r w:rsidRPr="00B6095B">
        <w:rPr>
          <w:b/>
          <w:color w:val="00B0F0"/>
          <w:sz w:val="28"/>
          <w:szCs w:val="28"/>
        </w:rPr>
        <w:t>1580</w:t>
      </w:r>
      <w:r w:rsidRPr="00B6095B">
        <w:rPr>
          <w:color w:val="00B0F0"/>
          <w:sz w:val="28"/>
          <w:szCs w:val="28"/>
        </w:rPr>
        <w:t xml:space="preserve"> lượt dự thi; cuộc thi trực tuyến tìm hiểu về Đảng Cộng Sản Việt Nam Chào mừng Kỷ niệm 90 năm thành lập Đảng Cộng sản Việt Nam (03/02/1930 – 03/02/2020) có hơn </w:t>
      </w:r>
      <w:r w:rsidRPr="00B6095B">
        <w:rPr>
          <w:b/>
          <w:color w:val="00B0F0"/>
          <w:sz w:val="28"/>
          <w:szCs w:val="28"/>
        </w:rPr>
        <w:t>567</w:t>
      </w:r>
      <w:r w:rsidRPr="00B6095B">
        <w:rPr>
          <w:color w:val="00B0F0"/>
          <w:sz w:val="28"/>
          <w:szCs w:val="28"/>
        </w:rPr>
        <w:t xml:space="preserve"> lượt dự thi; Vận động Đoàn viên, thanh niên tham gia cuộc thi kỷ niệm 90 năm Ngành Tuyên giáo với </w:t>
      </w:r>
      <w:r w:rsidRPr="00B6095B">
        <w:rPr>
          <w:b/>
          <w:color w:val="00B0F0"/>
          <w:sz w:val="28"/>
          <w:szCs w:val="28"/>
        </w:rPr>
        <w:t>6093</w:t>
      </w:r>
      <w:r w:rsidR="00CE515E" w:rsidRPr="00B6095B">
        <w:rPr>
          <w:color w:val="00B0F0"/>
          <w:sz w:val="28"/>
          <w:szCs w:val="28"/>
        </w:rPr>
        <w:t xml:space="preserve"> lượt dự thi; Vận động sinh viên tham gia cuộc thi “Học sinh, Sinh viên thành phố với pháp luật năm 2021 với hơn </w:t>
      </w:r>
      <w:r w:rsidR="00CE515E" w:rsidRPr="00B6095B">
        <w:rPr>
          <w:b/>
          <w:color w:val="00B0F0"/>
          <w:sz w:val="28"/>
          <w:szCs w:val="28"/>
        </w:rPr>
        <w:t>3055</w:t>
      </w:r>
      <w:r w:rsidR="0069337C" w:rsidRPr="00B6095B">
        <w:rPr>
          <w:color w:val="00B0F0"/>
          <w:sz w:val="28"/>
          <w:szCs w:val="28"/>
        </w:rPr>
        <w:t xml:space="preserve"> lượt dự thi; Tổ chức cuộc thi Thiết kế thông điệp 50 năm hình thành và phát triển trường Cao đẳ</w:t>
      </w:r>
      <w:r w:rsidR="0086410A" w:rsidRPr="00B6095B">
        <w:rPr>
          <w:color w:val="00B0F0"/>
          <w:sz w:val="28"/>
          <w:szCs w:val="28"/>
        </w:rPr>
        <w:t>ng Lý Tự Trọng TP. Hồ Chí Minh…</w:t>
      </w:r>
    </w:p>
    <w:p w:rsidR="00346EF0" w:rsidRPr="00B6095B" w:rsidRDefault="006214D3" w:rsidP="006214D3">
      <w:pPr>
        <w:shd w:val="clear" w:color="auto" w:fill="FFFFFF"/>
        <w:tabs>
          <w:tab w:val="left" w:pos="540"/>
          <w:tab w:val="left" w:pos="993"/>
          <w:tab w:val="center" w:pos="2268"/>
          <w:tab w:val="center" w:pos="6360"/>
        </w:tabs>
        <w:spacing w:before="120" w:after="120" w:line="288" w:lineRule="auto"/>
        <w:ind w:left="709"/>
        <w:jc w:val="both"/>
        <w:rPr>
          <w:rFonts w:ascii="Times New Roman" w:hAnsi="Times New Roman"/>
          <w:b/>
          <w:color w:val="00B0F0"/>
          <w:lang w:val="it-IT"/>
        </w:rPr>
      </w:pPr>
      <w:r w:rsidRPr="00B6095B">
        <w:rPr>
          <w:rFonts w:ascii="Times New Roman" w:hAnsi="Times New Roman"/>
          <w:b/>
          <w:color w:val="00B0F0"/>
          <w:lang w:val="it-IT"/>
        </w:rPr>
        <w:t xml:space="preserve">* </w:t>
      </w:r>
      <w:r w:rsidR="00346EF0" w:rsidRPr="00B6095B">
        <w:rPr>
          <w:rFonts w:ascii="Times New Roman" w:hAnsi="Times New Roman"/>
          <w:b/>
          <w:color w:val="00B0F0"/>
          <w:lang w:val="it-IT"/>
        </w:rPr>
        <w:t>Hoạt động hỗ trợ người dân ảnh hưởng dịch COVID-19:</w:t>
      </w:r>
    </w:p>
    <w:p w:rsidR="00346EF0" w:rsidRPr="00B6095B" w:rsidRDefault="00346EF0" w:rsidP="00346EF0">
      <w:pPr>
        <w:shd w:val="clear" w:color="auto" w:fill="FFFFFF"/>
        <w:tabs>
          <w:tab w:val="left" w:pos="540"/>
          <w:tab w:val="left" w:pos="990"/>
          <w:tab w:val="center" w:pos="2268"/>
          <w:tab w:val="center" w:pos="6360"/>
        </w:tabs>
        <w:spacing w:before="120" w:after="120" w:line="288" w:lineRule="auto"/>
        <w:ind w:firstLine="709"/>
        <w:jc w:val="both"/>
        <w:rPr>
          <w:rFonts w:ascii="Times New Roman" w:hAnsi="Times New Roman"/>
          <w:color w:val="00B0F0"/>
          <w:lang w:val="it-IT"/>
        </w:rPr>
      </w:pPr>
      <w:r w:rsidRPr="00B6095B">
        <w:rPr>
          <w:rFonts w:ascii="Times New Roman" w:hAnsi="Times New Roman"/>
          <w:color w:val="00B0F0"/>
          <w:lang w:val="it-IT"/>
        </w:rPr>
        <w:t xml:space="preserve">- Trao tặng </w:t>
      </w:r>
      <w:r w:rsidRPr="00B6095B">
        <w:rPr>
          <w:rFonts w:ascii="Times New Roman" w:hAnsi="Times New Roman"/>
          <w:b/>
          <w:color w:val="00B0F0"/>
          <w:lang w:val="it-IT"/>
        </w:rPr>
        <w:t xml:space="preserve">100 </w:t>
      </w:r>
      <w:r w:rsidRPr="00B6095B">
        <w:rPr>
          <w:rFonts w:ascii="Times New Roman" w:hAnsi="Times New Roman"/>
          <w:color w:val="00B0F0"/>
          <w:lang w:val="it-IT"/>
        </w:rPr>
        <w:t xml:space="preserve">phần quà dành tặng người dân bị ảnh hưởng dịch COVID-19 tại ấp Bến Cỏ, xã Phú Hòa Đông, huyện Củ Chi, TP. HCM với 400.000đ/ phần. Kinh phí thực hiện </w:t>
      </w:r>
      <w:r w:rsidRPr="00B6095B">
        <w:rPr>
          <w:rFonts w:ascii="Times New Roman" w:hAnsi="Times New Roman"/>
          <w:b/>
          <w:color w:val="00B0F0"/>
          <w:lang w:val="it-IT"/>
        </w:rPr>
        <w:t>40</w:t>
      </w:r>
      <w:r w:rsidRPr="00B6095B">
        <w:rPr>
          <w:rFonts w:ascii="Times New Roman" w:hAnsi="Times New Roman"/>
          <w:color w:val="00B0F0"/>
          <w:lang w:val="it-IT"/>
        </w:rPr>
        <w:t xml:space="preserve"> triệu đồng.</w:t>
      </w:r>
    </w:p>
    <w:p w:rsidR="00346EF0" w:rsidRPr="00B6095B" w:rsidRDefault="00346EF0" w:rsidP="00346EF0">
      <w:pPr>
        <w:shd w:val="clear" w:color="auto" w:fill="FFFFFF"/>
        <w:tabs>
          <w:tab w:val="left" w:pos="540"/>
          <w:tab w:val="left" w:pos="990"/>
          <w:tab w:val="center" w:pos="2268"/>
          <w:tab w:val="center" w:pos="6360"/>
        </w:tabs>
        <w:spacing w:before="120" w:after="120" w:line="288" w:lineRule="auto"/>
        <w:ind w:firstLine="709"/>
        <w:jc w:val="both"/>
        <w:rPr>
          <w:rFonts w:ascii="Times New Roman" w:hAnsi="Times New Roman"/>
          <w:color w:val="00B0F0"/>
          <w:lang w:val="it-IT"/>
        </w:rPr>
      </w:pPr>
      <w:r w:rsidRPr="00B6095B">
        <w:rPr>
          <w:rFonts w:ascii="Times New Roman" w:hAnsi="Times New Roman"/>
          <w:color w:val="00B0F0"/>
          <w:lang w:val="it-IT"/>
        </w:rPr>
        <w:t xml:space="preserve">- Vận động hỗ nhu yếu phẩm trợ </w:t>
      </w:r>
      <w:r w:rsidRPr="00B6095B">
        <w:rPr>
          <w:rFonts w:ascii="Times New Roman" w:hAnsi="Times New Roman"/>
          <w:i/>
          <w:color w:val="00B0F0"/>
          <w:lang w:val="it-IT"/>
        </w:rPr>
        <w:t>(800kg gạo, 100 thùng mì, 100 chai nước mắm)</w:t>
      </w:r>
      <w:r w:rsidRPr="00B6095B">
        <w:rPr>
          <w:rFonts w:ascii="Times New Roman" w:hAnsi="Times New Roman"/>
          <w:color w:val="00B0F0"/>
          <w:lang w:val="it-IT"/>
        </w:rPr>
        <w:t xml:space="preserve">  người dân ảnh hưởng dịch COVID-19 trên địa bàn Quận Tân Bình </w:t>
      </w:r>
      <w:r w:rsidRPr="00B6095B">
        <w:rPr>
          <w:rFonts w:ascii="Times New Roman" w:hAnsi="Times New Roman"/>
          <w:i/>
          <w:color w:val="00B0F0"/>
          <w:lang w:val="it-IT"/>
        </w:rPr>
        <w:t xml:space="preserve">(Theo công văn số 41/CV-UBH, ngày 05/10/2021 của Hội liên hiệp Thanh niên Quận Tân Bình). </w:t>
      </w:r>
      <w:r w:rsidRPr="00B6095B">
        <w:rPr>
          <w:rFonts w:ascii="Times New Roman" w:hAnsi="Times New Roman"/>
          <w:color w:val="00B0F0"/>
          <w:lang w:val="it-IT"/>
        </w:rPr>
        <w:t xml:space="preserve">Kinh phí thực hiện </w:t>
      </w:r>
      <w:r w:rsidRPr="00B6095B">
        <w:rPr>
          <w:rFonts w:ascii="Times New Roman" w:hAnsi="Times New Roman"/>
          <w:b/>
          <w:color w:val="00B0F0"/>
          <w:lang w:val="it-IT"/>
        </w:rPr>
        <w:t>20</w:t>
      </w:r>
      <w:r w:rsidRPr="00B6095B">
        <w:rPr>
          <w:rFonts w:ascii="Times New Roman" w:hAnsi="Times New Roman"/>
          <w:color w:val="00B0F0"/>
          <w:lang w:val="it-IT"/>
        </w:rPr>
        <w:t xml:space="preserve"> triệu đồng.</w:t>
      </w:r>
    </w:p>
    <w:p w:rsidR="00346EF0" w:rsidRPr="00497561" w:rsidRDefault="00346EF0" w:rsidP="00346EF0">
      <w:pPr>
        <w:tabs>
          <w:tab w:val="left" w:pos="559"/>
        </w:tabs>
        <w:spacing w:before="120" w:after="120" w:line="264" w:lineRule="auto"/>
        <w:ind w:firstLine="567"/>
        <w:jc w:val="both"/>
        <w:rPr>
          <w:rFonts w:ascii="Times New Roman" w:hAnsi="Times New Roman"/>
          <w:color w:val="000000" w:themeColor="text1"/>
          <w:kern w:val="2"/>
          <w:sz w:val="26"/>
          <w:szCs w:val="26"/>
        </w:rPr>
      </w:pP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thi đua, khen thưởng năm học 2019 </w:t>
      </w:r>
      <w:r w:rsidR="00F744DE">
        <w:rPr>
          <w:rFonts w:ascii="Times New Roman" w:hAnsi="Times New Roman"/>
          <w:b/>
          <w:i/>
        </w:rPr>
        <w:t>–</w:t>
      </w:r>
      <w:r w:rsidRPr="00713C93">
        <w:rPr>
          <w:rFonts w:ascii="Times New Roman" w:hAnsi="Times New Roman"/>
          <w:b/>
          <w:i/>
        </w:rPr>
        <w:t xml:space="preserve"> 2020</w:t>
      </w:r>
      <w:r w:rsidR="00F744DE">
        <w:rPr>
          <w:rFonts w:ascii="Times New Roman" w:hAnsi="Times New Roman"/>
          <w:b/>
          <w:i/>
        </w:rPr>
        <w:t xml:space="preserve"> </w:t>
      </w:r>
      <w:r w:rsidR="00F744DE" w:rsidRPr="00F744DE">
        <w:rPr>
          <w:rFonts w:ascii="Times New Roman" w:hAnsi="Times New Roman"/>
          <w:b/>
          <w:i/>
          <w:color w:val="FF0000"/>
        </w:rPr>
        <w:t>(Phòng Tổ chức – Hành chính – Tổng hợp cung cấp)</w:t>
      </w:r>
    </w:p>
    <w:p w:rsidR="00656B2C" w:rsidRPr="00713C93" w:rsidRDefault="00656B2C" w:rsidP="00F744DE">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t>Kết thúc năm học 20</w:t>
      </w:r>
      <w:r w:rsidR="00F744DE" w:rsidRPr="00F744DE">
        <w:rPr>
          <w:rFonts w:ascii="Times New Roman" w:hAnsi="Times New Roman"/>
          <w:highlight w:val="yellow"/>
        </w:rPr>
        <w:t>20 – 2021</w:t>
      </w:r>
      <w:r w:rsidRPr="00F744DE">
        <w:rPr>
          <w:rFonts w:ascii="Times New Roman" w:hAnsi="Times New Roman"/>
          <w:highlight w:val="yellow"/>
        </w:rPr>
        <w:t xml:space="preserve">, có 305/311  CB-GV-NV đạt danh hiệu Lao động tiên tiến (tỉ lệ 98,07%), 46 cá nhân đạt danh hiệu Chiến sĩ thi đua cơ sở, (07 cá nhân đề nghị Ủy ban nhân dân Thành phố xét công nhận danh hiệu Chiến sĩ thi đua thành phố), 44 cá nhân được Ủy ban nhân dân Thành phố tặng Bằng khen, 05 cá nhân nhận Huy hiệu Thành phố và 01 cá nhân đề nghị Thủ tướng Chính phủ tặng Bằng khen. Nhà trường được công nhận danh hiệu Tập thể lao động xuất sắc, được Ủy ban nhân dân Thành phố tặng bằng khen về thành tích hoàn thành xuất sắc nhiệm vụ 02 năm học liên tục, được Bộ Lao động – Thương binh và Xã hội tặng Bằng khen về thành tích trong công tác đào tạo, bồi dưỡng </w:t>
      </w:r>
      <w:r w:rsidRPr="00F744DE">
        <w:rPr>
          <w:rFonts w:ascii="Times New Roman" w:hAnsi="Times New Roman"/>
          <w:highlight w:val="yellow"/>
        </w:rPr>
        <w:lastRenderedPageBreak/>
        <w:t>nguồn nhân lực các trình độ, góp phần nâng cao chất lượng nguồn nhân lực giai đoạn 20</w:t>
      </w:r>
      <w:r w:rsidR="00F744DE">
        <w:rPr>
          <w:rFonts w:ascii="Times New Roman" w:hAnsi="Times New Roman"/>
          <w:highlight w:val="yellow"/>
        </w:rPr>
        <w:t>20-2021</w:t>
      </w:r>
      <w:r w:rsidRPr="00F744DE">
        <w:rPr>
          <w:rFonts w:ascii="Times New Roman" w:hAnsi="Times New Roman"/>
          <w:highlight w:val="yellow"/>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Thành tích của các đoàn thể : </w:t>
      </w:r>
      <w:r w:rsidR="00A327D8">
        <w:rPr>
          <w:rFonts w:ascii="Times New Roman" w:hAnsi="Times New Roman"/>
          <w:b/>
          <w:color w:val="FF0000"/>
        </w:rPr>
        <w:t xml:space="preserve">(Công Đoàn + Đoàn TN </w:t>
      </w:r>
      <w:r w:rsidR="00A327D8" w:rsidRPr="00F744DE">
        <w:rPr>
          <w:rFonts w:ascii="Times New Roman" w:hAnsi="Times New Roman"/>
          <w:b/>
          <w:color w:val="FF0000"/>
        </w:rPr>
        <w:t>cung cấp)</w:t>
      </w:r>
    </w:p>
    <w:p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 xml:space="preserve">Công đoàn trường được công nhận danh hiệu Công đoàn cơ sở hoàn thành tốt nhiệm vụ năm học 2019-2020, được tặng Cờ thi đua của Liên đoàn lao động Thành phố. </w:t>
      </w:r>
    </w:p>
    <w:p w:rsidR="00656B2C" w:rsidRPr="00EB445D" w:rsidRDefault="006A23CE" w:rsidP="00656B2C">
      <w:pPr>
        <w:pBdr>
          <w:top w:val="nil"/>
          <w:left w:val="nil"/>
          <w:bottom w:val="nil"/>
          <w:right w:val="nil"/>
          <w:between w:val="nil"/>
        </w:pBdr>
        <w:tabs>
          <w:tab w:val="left" w:pos="993"/>
        </w:tabs>
        <w:spacing w:line="276" w:lineRule="auto"/>
        <w:ind w:firstLine="574"/>
        <w:jc w:val="both"/>
        <w:rPr>
          <w:rFonts w:ascii="Times New Roman" w:hAnsi="Times New Roman"/>
          <w:color w:val="00B0F0"/>
        </w:rPr>
      </w:pPr>
      <w:r w:rsidRPr="00EB445D">
        <w:rPr>
          <w:rFonts w:ascii="Times New Roman" w:hAnsi="Times New Roman"/>
          <w:color w:val="00B0F0"/>
        </w:rPr>
        <w:t xml:space="preserve">Đoàn  Thanh niên: </w:t>
      </w:r>
      <w:r w:rsidR="001572CD">
        <w:rPr>
          <w:rFonts w:ascii="Times New Roman" w:hAnsi="Times New Roman"/>
          <w:color w:val="00B0F0"/>
        </w:rPr>
        <w:t>Nhận Cờ thi đua đ</w:t>
      </w:r>
      <w:r w:rsidR="00656B2C" w:rsidRPr="00EB445D">
        <w:rPr>
          <w:rFonts w:ascii="Times New Roman" w:hAnsi="Times New Roman"/>
          <w:color w:val="00B0F0"/>
        </w:rPr>
        <w:t xml:space="preserve">ơn vị </w:t>
      </w:r>
      <w:r w:rsidRPr="00EB445D">
        <w:rPr>
          <w:rFonts w:ascii="Times New Roman" w:hAnsi="Times New Roman"/>
          <w:color w:val="00B0F0"/>
        </w:rPr>
        <w:t>xuất sắc dẫn đầu cụm thi đua</w:t>
      </w:r>
      <w:r w:rsidR="00656B2C" w:rsidRPr="00EB445D">
        <w:rPr>
          <w:rFonts w:ascii="Times New Roman" w:hAnsi="Times New Roman"/>
          <w:color w:val="00B0F0"/>
        </w:rPr>
        <w:t xml:space="preserve"> chương trình Công tác Đoàn và phong trào thanh niên năm học 20</w:t>
      </w:r>
      <w:r w:rsidRPr="00EB445D">
        <w:rPr>
          <w:rFonts w:ascii="Times New Roman" w:hAnsi="Times New Roman"/>
          <w:color w:val="00B0F0"/>
        </w:rPr>
        <w:t>20</w:t>
      </w:r>
      <w:r w:rsidR="00656B2C" w:rsidRPr="00EB445D">
        <w:rPr>
          <w:rFonts w:ascii="Times New Roman" w:hAnsi="Times New Roman"/>
          <w:color w:val="00B0F0"/>
        </w:rPr>
        <w:t>-202</w:t>
      </w:r>
      <w:r w:rsidRPr="00EB445D">
        <w:rPr>
          <w:rFonts w:ascii="Times New Roman" w:hAnsi="Times New Roman"/>
          <w:color w:val="00B0F0"/>
        </w:rPr>
        <w:t>1</w:t>
      </w:r>
      <w:r w:rsidR="00AE6FF3" w:rsidRPr="00EB445D">
        <w:rPr>
          <w:rFonts w:ascii="Times New Roman" w:hAnsi="Times New Roman"/>
          <w:color w:val="00B0F0"/>
        </w:rPr>
        <w:t>; Bằng khen của Trung ương Đoàn TNCS Hồ Chí Minh đã có thành tích xuất sắc trong công tác Đoàn và phong trào Thanh ni</w:t>
      </w:r>
      <w:r w:rsidR="00DE33BE" w:rsidRPr="00EB445D">
        <w:rPr>
          <w:rFonts w:ascii="Times New Roman" w:hAnsi="Times New Roman"/>
          <w:color w:val="00B0F0"/>
        </w:rPr>
        <w:t>ên trường học năm học 2020-2021; Bằng khen của Bí thư Thành Đoàn đã có thành tích xuất sắc trong Tháng Thanh niên năm 2021</w:t>
      </w:r>
      <w:r w:rsidR="00EB445D">
        <w:rPr>
          <w:rFonts w:ascii="Times New Roman" w:hAnsi="Times New Roman"/>
          <w:color w:val="00B0F0"/>
        </w:rPr>
        <w:t>…</w:t>
      </w:r>
    </w:p>
    <w:p w:rsidR="00656B2C" w:rsidRPr="00EB445D"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color w:val="00B0F0"/>
        </w:rPr>
      </w:pPr>
      <w:r w:rsidRPr="00EB445D">
        <w:rPr>
          <w:rFonts w:ascii="Times New Roman" w:hAnsi="Times New Roman"/>
          <w:color w:val="00B0F0"/>
        </w:rPr>
        <w:t>Hội sinh viên</w:t>
      </w:r>
      <w:r w:rsidR="006A23CE" w:rsidRPr="00EB445D">
        <w:rPr>
          <w:rFonts w:ascii="Times New Roman" w:hAnsi="Times New Roman"/>
          <w:color w:val="00B0F0"/>
        </w:rPr>
        <w:t xml:space="preserve">: </w:t>
      </w:r>
      <w:r w:rsidRPr="00EB445D">
        <w:rPr>
          <w:rFonts w:ascii="Times New Roman" w:hAnsi="Times New Roman"/>
          <w:color w:val="00B0F0"/>
        </w:rPr>
        <w:t>Hoàn thành xuất sắc chương trình công tác Hội và phong trào Sinh viên năm học 20</w:t>
      </w:r>
      <w:r w:rsidR="006A23CE" w:rsidRPr="00EB445D">
        <w:rPr>
          <w:rFonts w:ascii="Times New Roman" w:hAnsi="Times New Roman"/>
          <w:color w:val="00B0F0"/>
        </w:rPr>
        <w:t>20</w:t>
      </w:r>
      <w:r w:rsidRPr="00EB445D">
        <w:rPr>
          <w:rFonts w:ascii="Times New Roman" w:hAnsi="Times New Roman"/>
          <w:color w:val="00B0F0"/>
        </w:rPr>
        <w:t>-202</w:t>
      </w:r>
      <w:r w:rsidR="006A23CE" w:rsidRPr="00EB445D">
        <w:rPr>
          <w:rFonts w:ascii="Times New Roman" w:hAnsi="Times New Roman"/>
          <w:color w:val="00B0F0"/>
        </w:rPr>
        <w:t>1</w:t>
      </w:r>
      <w:r w:rsidR="008A26BF">
        <w:rPr>
          <w:rFonts w:ascii="Times New Roman" w:hAnsi="Times New Roman"/>
          <w:color w:val="00B0F0"/>
        </w:rPr>
        <w:t>;</w:t>
      </w:r>
      <w:r w:rsidRPr="00EB445D">
        <w:rPr>
          <w:rFonts w:ascii="Times New Roman" w:hAnsi="Times New Roman"/>
          <w:color w:val="00B0F0"/>
        </w:rPr>
        <w:t xml:space="preserve"> </w:t>
      </w:r>
      <w:bookmarkStart w:id="2" w:name="_GoBack"/>
      <w:bookmarkEnd w:id="2"/>
      <w:r w:rsidR="006A23CE" w:rsidRPr="00EB445D">
        <w:rPr>
          <w:rFonts w:ascii="Times New Roman" w:hAnsi="Times New Roman"/>
          <w:color w:val="00B0F0"/>
        </w:rPr>
        <w:t>Bằng khen Chủ tịch UBND Tỉnh Đăk Nông có thành tích xuất sắc chiến dịch Tha</w:t>
      </w:r>
      <w:r w:rsidR="00AE6FF3" w:rsidRPr="00EB445D">
        <w:rPr>
          <w:rFonts w:ascii="Times New Roman" w:hAnsi="Times New Roman"/>
          <w:color w:val="00B0F0"/>
        </w:rPr>
        <w:t>nh niên tình nguyện hè năm 2021; Đồng chí Chủ tịch Hội Sinh viên trường nhận Bằng khen của Chủ tịch Trung ương Hội Sinh viên có thành tích xuất sắc chiến dịch</w:t>
      </w:r>
      <w:r w:rsidR="00730ACB" w:rsidRPr="00EB445D">
        <w:rPr>
          <w:rFonts w:ascii="Times New Roman" w:hAnsi="Times New Roman"/>
          <w:color w:val="00B0F0"/>
        </w:rPr>
        <w:t xml:space="preserve"> tình nguyện Mùa hè xanh năm 2021; Bằng khen của Chủ tịch Hội Sinh viên Việt Nam Thành phố đã có thành tích xuất sắc trong chiến dịch Xuân tì</w:t>
      </w:r>
      <w:r w:rsidR="00EB445D">
        <w:rPr>
          <w:rFonts w:ascii="Times New Roman" w:hAnsi="Times New Roman"/>
          <w:color w:val="00B0F0"/>
        </w:rPr>
        <w:t>nh nguyện lần thứ 13 – năm 2021..</w:t>
      </w:r>
    </w:p>
    <w:p w:rsidR="00F9065B" w:rsidRDefault="00656B2C" w:rsidP="00F9065B">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p>
    <w:p w:rsidR="00F9065B" w:rsidRPr="00F9065B" w:rsidRDefault="00F9065B" w:rsidP="00F9065B">
      <w:pPr>
        <w:pBdr>
          <w:top w:val="nil"/>
          <w:left w:val="nil"/>
          <w:bottom w:val="nil"/>
          <w:right w:val="nil"/>
          <w:between w:val="nil"/>
        </w:pBdr>
        <w:spacing w:line="276" w:lineRule="auto"/>
        <w:ind w:firstLine="567"/>
        <w:jc w:val="both"/>
        <w:rPr>
          <w:rFonts w:ascii="Times New Roman" w:hAnsi="Times New Roman"/>
          <w:b/>
        </w:rPr>
      </w:pPr>
      <w:r w:rsidRPr="00F9065B">
        <w:rPr>
          <w:rFonts w:ascii="Times New Roman" w:hAnsi="Times New Roman"/>
          <w:b/>
          <w:i/>
        </w:rPr>
        <w:t xml:space="preserve">- </w:t>
      </w:r>
      <w:r>
        <w:rPr>
          <w:rFonts w:ascii="Times New Roman" w:hAnsi="Times New Roman"/>
          <w:b/>
          <w:i/>
        </w:rPr>
        <w:t>H</w:t>
      </w:r>
      <w:r w:rsidRPr="00F9065B">
        <w:rPr>
          <w:rFonts w:ascii="Times New Roman" w:hAnsi="Times New Roman" w:cs="Arial"/>
          <w:b/>
          <w:i/>
        </w:rPr>
        <w:t>ạ</w:t>
      </w:r>
      <w:r w:rsidRPr="00F9065B">
        <w:rPr>
          <w:rFonts w:ascii="Times New Roman" w:hAnsi="Times New Roman"/>
          <w:b/>
          <w:i/>
        </w:rPr>
        <w:t>n ch</w:t>
      </w:r>
      <w:r w:rsidRPr="00F9065B">
        <w:rPr>
          <w:rFonts w:ascii="Times New Roman" w:hAnsi="Times New Roman" w:cs="Arial"/>
          <w:b/>
          <w:i/>
        </w:rPr>
        <w:t>ế</w:t>
      </w:r>
      <w:r w:rsidRPr="00F9065B">
        <w:rPr>
          <w:rFonts w:ascii="Times New Roman" w:hAnsi="Times New Roman"/>
          <w:b/>
          <w:i/>
        </w:rPr>
        <w:t>, khuy</w:t>
      </w:r>
      <w:r w:rsidRPr="00F9065B">
        <w:rPr>
          <w:rFonts w:ascii="Times New Roman" w:hAnsi="Times New Roman" w:cs="Arial"/>
          <w:b/>
          <w:i/>
        </w:rPr>
        <w:t>ế</w:t>
      </w:r>
      <w:r w:rsidRPr="00F9065B">
        <w:rPr>
          <w:rFonts w:ascii="Times New Roman" w:hAnsi="Times New Roman"/>
          <w:b/>
          <w:i/>
        </w:rPr>
        <w:t xml:space="preserve">t </w:t>
      </w:r>
      <w:r w:rsidRPr="00F9065B">
        <w:rPr>
          <w:rFonts w:ascii="Times New Roman" w:hAnsi="Times New Roman" w:cs="Arial"/>
          <w:b/>
          <w:i/>
        </w:rPr>
        <w:t>đ</w:t>
      </w:r>
      <w:r w:rsidRPr="00F9065B">
        <w:rPr>
          <w:rFonts w:ascii="Times New Roman" w:hAnsi="Times New Roman"/>
          <w:b/>
          <w:i/>
        </w:rPr>
        <w:t>i</w:t>
      </w:r>
      <w:r w:rsidRPr="00F9065B">
        <w:rPr>
          <w:rFonts w:ascii="Times New Roman" w:hAnsi="Times New Roman" w:cs="Arial"/>
          <w:b/>
          <w:i/>
        </w:rPr>
        <w:t>ể</w:t>
      </w:r>
      <w:r w:rsidRPr="00F9065B">
        <w:rPr>
          <w:rFonts w:ascii="Times New Roman" w:hAnsi="Times New Roman"/>
          <w:b/>
          <w:i/>
        </w:rPr>
        <w:t>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Noto Sans Symbols">
    <w:charset w:val="00"/>
    <w:family w:val="auto"/>
    <w:pitch w:val="default"/>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680C6418"/>
    <w:multiLevelType w:val="hybridMultilevel"/>
    <w:tmpl w:val="142E7EC0"/>
    <w:lvl w:ilvl="0" w:tplc="1098DE64">
      <w:start w:val="4"/>
      <w:numFmt w:val="decimal"/>
      <w:lvlText w:val="%1."/>
      <w:lvlJc w:val="left"/>
      <w:pPr>
        <w:ind w:left="1069" w:hanging="36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02F19"/>
    <w:rsid w:val="00031D34"/>
    <w:rsid w:val="00033AF8"/>
    <w:rsid w:val="0008357B"/>
    <w:rsid w:val="00092E4D"/>
    <w:rsid w:val="000969D7"/>
    <w:rsid w:val="00104C49"/>
    <w:rsid w:val="00112327"/>
    <w:rsid w:val="00142AD7"/>
    <w:rsid w:val="001572CD"/>
    <w:rsid w:val="00163012"/>
    <w:rsid w:val="00164E64"/>
    <w:rsid w:val="001B22EB"/>
    <w:rsid w:val="00286CDF"/>
    <w:rsid w:val="002E46E8"/>
    <w:rsid w:val="00305FE4"/>
    <w:rsid w:val="00346EF0"/>
    <w:rsid w:val="003550DA"/>
    <w:rsid w:val="00370504"/>
    <w:rsid w:val="0037652E"/>
    <w:rsid w:val="003859C3"/>
    <w:rsid w:val="003A504D"/>
    <w:rsid w:val="003D3692"/>
    <w:rsid w:val="003D584E"/>
    <w:rsid w:val="0040261C"/>
    <w:rsid w:val="00413A15"/>
    <w:rsid w:val="004753EC"/>
    <w:rsid w:val="00506CA0"/>
    <w:rsid w:val="00545090"/>
    <w:rsid w:val="00557A03"/>
    <w:rsid w:val="00562469"/>
    <w:rsid w:val="0057154B"/>
    <w:rsid w:val="005B75E4"/>
    <w:rsid w:val="005D7A16"/>
    <w:rsid w:val="006214D3"/>
    <w:rsid w:val="006214DD"/>
    <w:rsid w:val="00633217"/>
    <w:rsid w:val="006343CF"/>
    <w:rsid w:val="00635CA7"/>
    <w:rsid w:val="00656B2C"/>
    <w:rsid w:val="0069337C"/>
    <w:rsid w:val="006A23CE"/>
    <w:rsid w:val="006C43FC"/>
    <w:rsid w:val="0072475E"/>
    <w:rsid w:val="00730ACB"/>
    <w:rsid w:val="0074505B"/>
    <w:rsid w:val="00781160"/>
    <w:rsid w:val="007935CC"/>
    <w:rsid w:val="00797FA5"/>
    <w:rsid w:val="007B1D2C"/>
    <w:rsid w:val="007D7BAA"/>
    <w:rsid w:val="007F37C4"/>
    <w:rsid w:val="00834B52"/>
    <w:rsid w:val="008438A2"/>
    <w:rsid w:val="00852CFA"/>
    <w:rsid w:val="0086410A"/>
    <w:rsid w:val="00877A25"/>
    <w:rsid w:val="008A26BF"/>
    <w:rsid w:val="008D7862"/>
    <w:rsid w:val="00906CE0"/>
    <w:rsid w:val="0092741F"/>
    <w:rsid w:val="0096245C"/>
    <w:rsid w:val="00A327D8"/>
    <w:rsid w:val="00A440FB"/>
    <w:rsid w:val="00A55A81"/>
    <w:rsid w:val="00AE6FF3"/>
    <w:rsid w:val="00B11C8B"/>
    <w:rsid w:val="00B17128"/>
    <w:rsid w:val="00B6095B"/>
    <w:rsid w:val="00B829F4"/>
    <w:rsid w:val="00B84C1D"/>
    <w:rsid w:val="00BC0419"/>
    <w:rsid w:val="00BD2CF6"/>
    <w:rsid w:val="00BF3E54"/>
    <w:rsid w:val="00CC6C4E"/>
    <w:rsid w:val="00CC7AE6"/>
    <w:rsid w:val="00CE515E"/>
    <w:rsid w:val="00CE7E43"/>
    <w:rsid w:val="00D21576"/>
    <w:rsid w:val="00D9529F"/>
    <w:rsid w:val="00DE33BE"/>
    <w:rsid w:val="00E320EF"/>
    <w:rsid w:val="00E66A48"/>
    <w:rsid w:val="00E8338F"/>
    <w:rsid w:val="00E87151"/>
    <w:rsid w:val="00EB1742"/>
    <w:rsid w:val="00EB445D"/>
    <w:rsid w:val="00F23D95"/>
    <w:rsid w:val="00F538AC"/>
    <w:rsid w:val="00F744DE"/>
    <w:rsid w:val="00F77E06"/>
    <w:rsid w:val="00F80F84"/>
    <w:rsid w:val="00F9065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 w:type="character" w:styleId="Strong">
    <w:name w:val="Strong"/>
    <w:uiPriority w:val="22"/>
    <w:qFormat/>
    <w:rsid w:val="0072475E"/>
    <w:rPr>
      <w:b/>
      <w:bCs/>
    </w:rPr>
  </w:style>
  <w:style w:type="character" w:customStyle="1" w:styleId="text">
    <w:name w:val="text"/>
    <w:rsid w:val="007247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 w:type="character" w:styleId="Strong">
    <w:name w:val="Strong"/>
    <w:uiPriority w:val="22"/>
    <w:qFormat/>
    <w:rsid w:val="0072475E"/>
    <w:rPr>
      <w:b/>
      <w:bCs/>
    </w:rPr>
  </w:style>
  <w:style w:type="character" w:customStyle="1" w:styleId="text">
    <w:name w:val="text"/>
    <w:rsid w:val="0072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20</Pages>
  <Words>6765</Words>
  <Characters>38565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THINH-DT</cp:lastModifiedBy>
  <cp:revision>47</cp:revision>
  <dcterms:created xsi:type="dcterms:W3CDTF">2021-12-29T02:45:00Z</dcterms:created>
  <dcterms:modified xsi:type="dcterms:W3CDTF">2021-12-29T03:31:00Z</dcterms:modified>
</cp:coreProperties>
</file>