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09" w:type="dxa"/>
        <w:jc w:val="center"/>
        <w:tblLook w:val="01E0" w:firstRow="1" w:lastRow="1" w:firstColumn="1" w:lastColumn="1" w:noHBand="0" w:noVBand="0"/>
      </w:tblPr>
      <w:tblGrid>
        <w:gridCol w:w="11239"/>
        <w:gridCol w:w="222"/>
      </w:tblGrid>
      <w:tr w:rsidR="00092366" w:rsidTr="00E06705">
        <w:trPr>
          <w:jc w:val="center"/>
        </w:trPr>
        <w:tc>
          <w:tcPr>
            <w:tcW w:w="11087"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092366" w:rsidRPr="00326BC7" w:rsidTr="00E06705">
              <w:trPr>
                <w:trHeight w:val="345"/>
                <w:jc w:val="center"/>
              </w:trPr>
              <w:tc>
                <w:tcPr>
                  <w:tcW w:w="4903" w:type="dxa"/>
                </w:tcPr>
                <w:p w:rsidR="00092366" w:rsidRPr="00326BC7" w:rsidRDefault="00092366" w:rsidP="00E06705">
                  <w:pPr>
                    <w:jc w:val="center"/>
                    <w:rPr>
                      <w:rFonts w:cs="Arial"/>
                      <w:b/>
                      <w:sz w:val="26"/>
                    </w:rPr>
                  </w:pPr>
                  <w:r w:rsidRPr="00326BC7">
                    <w:rPr>
                      <w:rFonts w:cs="Arial"/>
                      <w:sz w:val="26"/>
                    </w:rPr>
                    <w:t>UBND THÀNH PHỐ HỒ CHÍ MINH</w:t>
                  </w:r>
                </w:p>
              </w:tc>
              <w:tc>
                <w:tcPr>
                  <w:tcW w:w="6120" w:type="dxa"/>
                </w:tcPr>
                <w:p w:rsidR="00092366" w:rsidRPr="00326BC7" w:rsidRDefault="00092366" w:rsidP="00E06705">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092366" w:rsidRPr="00326BC7" w:rsidTr="00E06705">
              <w:trPr>
                <w:trHeight w:val="361"/>
                <w:jc w:val="center"/>
              </w:trPr>
              <w:tc>
                <w:tcPr>
                  <w:tcW w:w="4903" w:type="dxa"/>
                </w:tcPr>
                <w:p w:rsidR="00092366" w:rsidRPr="00326BC7" w:rsidRDefault="00092366" w:rsidP="0049689A">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w:t>
                  </w:r>
                  <w:r w:rsidR="0049689A">
                    <w:rPr>
                      <w:rFonts w:cs="Arial"/>
                      <w:b/>
                      <w:sz w:val="26"/>
                      <w:szCs w:val="26"/>
                    </w:rPr>
                    <w:t xml:space="preserve"> </w:t>
                  </w:r>
                  <w:r>
                    <w:rPr>
                      <w:rFonts w:cs="Arial"/>
                      <w:b/>
                      <w:sz w:val="26"/>
                      <w:szCs w:val="26"/>
                    </w:rPr>
                    <w:t>TRỌNG</w:t>
                  </w:r>
                </w:p>
              </w:tc>
              <w:tc>
                <w:tcPr>
                  <w:tcW w:w="6120"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1312" behindDoc="0" locked="0" layoutInCell="1" allowOverlap="1" wp14:anchorId="181853AE" wp14:editId="784EFF84">
                            <wp:simplePos x="0" y="0"/>
                            <wp:positionH relativeFrom="column">
                              <wp:posOffset>774065</wp:posOffset>
                            </wp:positionH>
                            <wp:positionV relativeFrom="paragraph">
                              <wp:posOffset>209549</wp:posOffset>
                            </wp:positionV>
                            <wp:extent cx="2190750" cy="0"/>
                            <wp:effectExtent l="0" t="0" r="19050" b="1905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B13DC5"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mc:Fallback>
                    </mc:AlternateContent>
                  </w:r>
                  <w:r w:rsidRPr="00F878FE">
                    <w:rPr>
                      <w:rFonts w:cs="Arial"/>
                      <w:b/>
                      <w:sz w:val="28"/>
                    </w:rPr>
                    <w:t>Độc lập - Tự do - Hạnh phúc</w:t>
                  </w:r>
                </w:p>
              </w:tc>
            </w:tr>
            <w:tr w:rsidR="00092366" w:rsidRPr="00326BC7" w:rsidTr="00E06705">
              <w:trPr>
                <w:trHeight w:val="345"/>
                <w:jc w:val="center"/>
              </w:trPr>
              <w:tc>
                <w:tcPr>
                  <w:tcW w:w="4903" w:type="dxa"/>
                </w:tcPr>
                <w:p w:rsidR="00092366" w:rsidRPr="00326BC7" w:rsidRDefault="00092366" w:rsidP="00E06705">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092366" w:rsidRPr="00326BC7" w:rsidRDefault="00092366" w:rsidP="00E06705">
                  <w:pPr>
                    <w:jc w:val="center"/>
                    <w:rPr>
                      <w:rFonts w:cs="Arial"/>
                      <w:b/>
                      <w:sz w:val="26"/>
                      <w:szCs w:val="26"/>
                    </w:rPr>
                  </w:pPr>
                </w:p>
              </w:tc>
            </w:tr>
            <w:tr w:rsidR="00092366" w:rsidRPr="00C91907" w:rsidTr="00E06705">
              <w:trPr>
                <w:trHeight w:val="315"/>
                <w:jc w:val="center"/>
              </w:trPr>
              <w:tc>
                <w:tcPr>
                  <w:tcW w:w="4903" w:type="dxa"/>
                </w:tcPr>
                <w:p w:rsidR="00092366" w:rsidRPr="00C91907" w:rsidRDefault="00092366" w:rsidP="00E06705">
                  <w:pPr>
                    <w:rPr>
                      <w:rFonts w:cs="Arial"/>
                      <w:b/>
                      <w:sz w:val="26"/>
                      <w:szCs w:val="26"/>
                    </w:rPr>
                  </w:pPr>
                  <w:r>
                    <w:rPr>
                      <w:noProof/>
                    </w:rPr>
                    <mc:AlternateContent>
                      <mc:Choice Requires="wps">
                        <w:drawing>
                          <wp:anchor distT="4294967293" distB="4294967293" distL="114300" distR="114300" simplePos="0" relativeHeight="251662336" behindDoc="0" locked="0" layoutInCell="1" allowOverlap="1" wp14:anchorId="09AD6BD5" wp14:editId="5D0E8E0A">
                            <wp:simplePos x="0" y="0"/>
                            <wp:positionH relativeFrom="column">
                              <wp:posOffset>476250</wp:posOffset>
                            </wp:positionH>
                            <wp:positionV relativeFrom="paragraph">
                              <wp:posOffset>9524</wp:posOffset>
                            </wp:positionV>
                            <wp:extent cx="1857375" cy="0"/>
                            <wp:effectExtent l="0" t="0" r="9525" b="19050"/>
                            <wp:wrapNone/>
                            <wp:docPr id="1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73FD9A" id="Straight Arrow Connector 1" o:spid="_x0000_s1026" type="#_x0000_t32" style="position:absolute;margin-left:37.5pt;margin-top:.75pt;width:146.2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mc:Fallback>
                    </mc:AlternateContent>
                  </w:r>
                </w:p>
              </w:tc>
              <w:tc>
                <w:tcPr>
                  <w:tcW w:w="6120" w:type="dxa"/>
                </w:tcPr>
                <w:p w:rsidR="00092366" w:rsidRPr="00C5123D" w:rsidRDefault="00092366" w:rsidP="00E06705">
                  <w:pPr>
                    <w:rPr>
                      <w:rFonts w:cs="Arial"/>
                      <w:b/>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92366" w:rsidRDefault="00092366" w:rsidP="00092366">
      <w:pPr>
        <w:spacing w:before="60" w:after="60"/>
        <w:jc w:val="center"/>
        <w:rPr>
          <w:b/>
          <w:color w:val="000000" w:themeColor="text1"/>
          <w:sz w:val="26"/>
        </w:rPr>
      </w:pPr>
      <w:r w:rsidRPr="00EE27C8">
        <w:rPr>
          <w:b/>
          <w:color w:val="000000" w:themeColor="text1"/>
          <w:sz w:val="26"/>
        </w:rPr>
        <w:t>HỌC KỲ: I</w:t>
      </w:r>
      <w:r w:rsidR="00C8206E">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C8206E">
        <w:rPr>
          <w:b/>
          <w:color w:val="000000" w:themeColor="text1"/>
          <w:sz w:val="26"/>
        </w:rPr>
        <w:t>NĂM HỌC:  2021</w:t>
      </w:r>
      <w:r w:rsidR="003E7F58">
        <w:rPr>
          <w:b/>
          <w:color w:val="000000" w:themeColor="text1"/>
          <w:sz w:val="26"/>
        </w:rPr>
        <w:t xml:space="preserve"> – 2022</w:t>
      </w:r>
    </w:p>
    <w:p w:rsidR="00092366" w:rsidRPr="00F92859" w:rsidRDefault="00092366" w:rsidP="00092366">
      <w:pPr>
        <w:tabs>
          <w:tab w:val="left" w:pos="1800"/>
        </w:tabs>
        <w:rPr>
          <w:i/>
          <w:color w:val="000000" w:themeColor="text1"/>
        </w:rPr>
      </w:pPr>
      <w:r w:rsidRPr="003E0ED7">
        <w:rPr>
          <w:i/>
          <w:color w:val="000000" w:themeColor="text1"/>
          <w:sz w:val="16"/>
          <w:szCs w:val="22"/>
        </w:rPr>
        <w:tab/>
      </w:r>
    </w:p>
    <w:p w:rsidR="00092366" w:rsidRDefault="00092366" w:rsidP="00092366">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5712F4">
        <w:rPr>
          <w:b/>
          <w:color w:val="000000" w:themeColor="text1"/>
          <w:sz w:val="26"/>
          <w:szCs w:val="26"/>
        </w:rPr>
        <w:t>CAO ĐẲNG</w:t>
      </w:r>
      <w:r>
        <w:rPr>
          <w:b/>
          <w:color w:val="000000" w:themeColor="text1"/>
          <w:sz w:val="26"/>
          <w:szCs w:val="26"/>
        </w:rPr>
        <w:t xml:space="preserve"> (</w:t>
      </w:r>
      <w:r w:rsidR="005712F4">
        <w:rPr>
          <w:b/>
          <w:color w:val="000000" w:themeColor="text1"/>
          <w:sz w:val="26"/>
          <w:szCs w:val="26"/>
        </w:rPr>
        <w:t>C1</w:t>
      </w:r>
      <w:r>
        <w:rPr>
          <w:b/>
          <w:color w:val="000000" w:themeColor="text1"/>
          <w:sz w:val="26"/>
          <w:szCs w:val="26"/>
        </w:rPr>
        <w:t xml:space="preserve">) </w:t>
      </w:r>
      <w:r w:rsidRPr="004F5F55">
        <w:rPr>
          <w:b/>
          <w:color w:val="000000" w:themeColor="text1"/>
          <w:sz w:val="26"/>
          <w:szCs w:val="26"/>
        </w:rPr>
        <w:t xml:space="preserve"> </w:t>
      </w:r>
    </w:p>
    <w:p w:rsidR="00092366" w:rsidRPr="00625961" w:rsidRDefault="00092366" w:rsidP="00092366">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xml:space="preserve">: </w:t>
      </w:r>
      <w:r w:rsidR="00C374FE">
        <w:rPr>
          <w:b/>
          <w:color w:val="000000" w:themeColor="text1"/>
          <w:sz w:val="26"/>
          <w:szCs w:val="26"/>
        </w:rPr>
        <w:t>THƯƠNG PHẨM VÀ AN TOÀN THỰC PHẨM</w:t>
      </w:r>
    </w:p>
    <w:p w:rsidR="00092366" w:rsidRDefault="00092366" w:rsidP="0009236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w:t>
      </w:r>
      <w:r w:rsidR="003E7F58">
        <w:rPr>
          <w:b/>
          <w:color w:val="000000" w:themeColor="text1"/>
          <w:sz w:val="26"/>
          <w:szCs w:val="26"/>
        </w:rPr>
        <w:t>1</w:t>
      </w:r>
      <w:r w:rsidR="005712F4">
        <w:rPr>
          <w:b/>
          <w:color w:val="000000" w:themeColor="text1"/>
          <w:sz w:val="26"/>
          <w:szCs w:val="26"/>
        </w:rPr>
        <w:t>C1</w:t>
      </w:r>
      <w:r w:rsidRPr="00625961">
        <w:rPr>
          <w:b/>
          <w:color w:val="000000" w:themeColor="text1"/>
          <w:sz w:val="26"/>
          <w:szCs w:val="26"/>
        </w:rPr>
        <w:t xml:space="preserve"> </w:t>
      </w:r>
      <w:r>
        <w:rPr>
          <w:b/>
          <w:color w:val="000000" w:themeColor="text1"/>
          <w:sz w:val="26"/>
          <w:szCs w:val="26"/>
        </w:rPr>
        <w:t>–KLB</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sidR="0049689A">
        <w:rPr>
          <w:b/>
          <w:color w:val="000000" w:themeColor="text1"/>
          <w:sz w:val="26"/>
          <w:szCs w:val="26"/>
        </w:rPr>
        <w:t>2</w:t>
      </w:r>
      <w:r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59264" behindDoc="0" locked="0" layoutInCell="1" allowOverlap="1" wp14:anchorId="5370C9A1" wp14:editId="28F3FCB5">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0C9A1"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ygY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fmygYOAIAAHMEAAAOAAAAAAAAAAAA&#10;AAAAAC4CAABkcnMvZTJvRG9jLnhtbFBLAQItABQABgAIAAAAIQAr8zOS3QAAAAgBAAAPAAAAAAAA&#10;AAAAAAAAAJIEAABkcnMvZG93bnJldi54bWxQSwUGAAAAAAQABADzAAAAnAUAAAAA&#10;" strokecolor="blue">
                <v:textbox>
                  <w:txbxContent>
                    <w:p w:rsidR="00092366" w:rsidRPr="00134BCB" w:rsidRDefault="00092366" w:rsidP="00092366">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spacing w:line="276" w:lineRule="auto"/>
        <w:ind w:firstLine="720"/>
        <w:jc w:val="center"/>
        <w:rPr>
          <w:b/>
          <w:sz w:val="26"/>
          <w:szCs w:val="26"/>
        </w:rPr>
      </w:pPr>
    </w:p>
    <w:p w:rsidR="002A5FA8" w:rsidRDefault="002A5FA8" w:rsidP="00092366">
      <w:pPr>
        <w:ind w:firstLine="630"/>
        <w:jc w:val="both"/>
        <w:rPr>
          <w:b/>
          <w:sz w:val="26"/>
          <w:szCs w:val="26"/>
        </w:rPr>
      </w:pPr>
    </w:p>
    <w:p w:rsidR="00092366" w:rsidRPr="002A5FA8" w:rsidRDefault="00092366" w:rsidP="00092366">
      <w:pPr>
        <w:ind w:firstLine="630"/>
        <w:jc w:val="both"/>
        <w:rPr>
          <w:b/>
          <w:sz w:val="28"/>
          <w:szCs w:val="28"/>
        </w:rPr>
      </w:pPr>
      <w:r w:rsidRPr="002A5FA8">
        <w:rPr>
          <w:b/>
          <w:sz w:val="28"/>
          <w:szCs w:val="28"/>
        </w:rPr>
        <w:t xml:space="preserve">Câu </w:t>
      </w:r>
      <w:r w:rsidR="002A5FA8" w:rsidRPr="002A5FA8">
        <w:rPr>
          <w:b/>
          <w:sz w:val="28"/>
          <w:szCs w:val="28"/>
        </w:rPr>
        <w:t>1</w:t>
      </w:r>
      <w:r w:rsidRPr="002A5FA8">
        <w:rPr>
          <w:sz w:val="28"/>
          <w:szCs w:val="28"/>
        </w:rPr>
        <w:t xml:space="preserve">: </w:t>
      </w:r>
      <w:r w:rsidRPr="002A5FA8">
        <w:rPr>
          <w:b/>
          <w:sz w:val="28"/>
          <w:szCs w:val="28"/>
        </w:rPr>
        <w:t xml:space="preserve">(2.5 điểm) </w:t>
      </w:r>
    </w:p>
    <w:p w:rsidR="00033BB3" w:rsidRDefault="003E7F58" w:rsidP="00033BB3">
      <w:pPr>
        <w:ind w:left="709"/>
        <w:jc w:val="both"/>
        <w:rPr>
          <w:sz w:val="28"/>
          <w:szCs w:val="28"/>
        </w:rPr>
      </w:pPr>
      <w:r>
        <w:rPr>
          <w:sz w:val="28"/>
          <w:szCs w:val="28"/>
        </w:rPr>
        <w:t>Kể tên một loại</w:t>
      </w:r>
      <w:r w:rsidRPr="003E7F58">
        <w:rPr>
          <w:sz w:val="28"/>
          <w:szCs w:val="28"/>
        </w:rPr>
        <w:t xml:space="preserve"> thực phẩm có nguồn gốc từ thực vật chứa chất</w:t>
      </w:r>
      <w:r>
        <w:rPr>
          <w:sz w:val="28"/>
          <w:szCs w:val="28"/>
        </w:rPr>
        <w:t xml:space="preserve"> độc? Cách xử lý </w:t>
      </w:r>
      <w:r w:rsidRPr="003E7F58">
        <w:rPr>
          <w:sz w:val="28"/>
          <w:szCs w:val="28"/>
        </w:rPr>
        <w:t>thực phẩm trên?</w:t>
      </w:r>
    </w:p>
    <w:p w:rsidR="003E7F58" w:rsidRPr="003E7F58" w:rsidRDefault="003E7F58" w:rsidP="00033BB3">
      <w:pPr>
        <w:ind w:left="709"/>
        <w:jc w:val="both"/>
        <w:rPr>
          <w:sz w:val="28"/>
          <w:szCs w:val="28"/>
        </w:rPr>
      </w:pPr>
    </w:p>
    <w:p w:rsidR="003E7F58" w:rsidRPr="002A5FA8" w:rsidRDefault="003E7F58" w:rsidP="003E7F58">
      <w:pPr>
        <w:ind w:firstLine="630"/>
        <w:jc w:val="both"/>
        <w:rPr>
          <w:b/>
          <w:sz w:val="28"/>
          <w:szCs w:val="28"/>
        </w:rPr>
      </w:pPr>
      <w:r w:rsidRPr="002A5FA8">
        <w:rPr>
          <w:b/>
          <w:sz w:val="28"/>
          <w:szCs w:val="28"/>
        </w:rPr>
        <w:t xml:space="preserve">Câu </w:t>
      </w:r>
      <w:r>
        <w:rPr>
          <w:b/>
          <w:sz w:val="28"/>
          <w:szCs w:val="28"/>
        </w:rPr>
        <w:t>2</w:t>
      </w:r>
      <w:r w:rsidRPr="002A5FA8">
        <w:rPr>
          <w:sz w:val="28"/>
          <w:szCs w:val="28"/>
        </w:rPr>
        <w:t xml:space="preserve">: </w:t>
      </w:r>
      <w:r w:rsidRPr="002A5FA8">
        <w:rPr>
          <w:b/>
          <w:sz w:val="28"/>
          <w:szCs w:val="28"/>
        </w:rPr>
        <w:t>(</w:t>
      </w:r>
      <w:r>
        <w:rPr>
          <w:b/>
          <w:sz w:val="28"/>
          <w:szCs w:val="28"/>
        </w:rPr>
        <w:t>1</w:t>
      </w:r>
      <w:r w:rsidRPr="002A5FA8">
        <w:rPr>
          <w:b/>
          <w:sz w:val="28"/>
          <w:szCs w:val="28"/>
        </w:rPr>
        <w:t xml:space="preserve"> điểm) </w:t>
      </w:r>
    </w:p>
    <w:p w:rsidR="00092366" w:rsidRDefault="003E7F58" w:rsidP="00092366">
      <w:pPr>
        <w:tabs>
          <w:tab w:val="left" w:pos="990"/>
        </w:tabs>
        <w:ind w:left="900" w:right="454" w:hanging="270"/>
        <w:jc w:val="both"/>
        <w:rPr>
          <w:sz w:val="28"/>
          <w:szCs w:val="28"/>
        </w:rPr>
      </w:pPr>
      <w:r w:rsidRPr="003E7F58">
        <w:rPr>
          <w:sz w:val="28"/>
          <w:szCs w:val="28"/>
        </w:rPr>
        <w:t>Em hãy cho biết trong ẩm thực Việt Nam có tiết canh gà không, tại sao?</w:t>
      </w:r>
    </w:p>
    <w:p w:rsidR="003E7F58" w:rsidRPr="003E7F58" w:rsidRDefault="003E7F58" w:rsidP="00092366">
      <w:pPr>
        <w:tabs>
          <w:tab w:val="left" w:pos="990"/>
        </w:tabs>
        <w:ind w:left="900" w:right="454" w:hanging="270"/>
        <w:jc w:val="both"/>
        <w:rPr>
          <w:sz w:val="28"/>
          <w:szCs w:val="28"/>
        </w:rPr>
      </w:pPr>
    </w:p>
    <w:p w:rsidR="00092366" w:rsidRPr="002A5FA8" w:rsidRDefault="00092366" w:rsidP="00092366">
      <w:pPr>
        <w:ind w:firstLine="630"/>
        <w:jc w:val="both"/>
        <w:rPr>
          <w:b/>
          <w:sz w:val="28"/>
          <w:szCs w:val="28"/>
        </w:rPr>
      </w:pPr>
      <w:r w:rsidRPr="002A5FA8">
        <w:rPr>
          <w:b/>
          <w:sz w:val="28"/>
          <w:szCs w:val="28"/>
        </w:rPr>
        <w:t xml:space="preserve">Câu </w:t>
      </w:r>
      <w:r w:rsidR="003E7F58">
        <w:rPr>
          <w:b/>
          <w:sz w:val="28"/>
          <w:szCs w:val="28"/>
        </w:rPr>
        <w:t>3</w:t>
      </w:r>
      <w:r w:rsidRPr="002A5FA8">
        <w:rPr>
          <w:sz w:val="28"/>
          <w:szCs w:val="28"/>
        </w:rPr>
        <w:t xml:space="preserve">: </w:t>
      </w:r>
      <w:r w:rsidR="00C970EA" w:rsidRPr="002A5FA8">
        <w:rPr>
          <w:b/>
          <w:sz w:val="28"/>
          <w:szCs w:val="28"/>
        </w:rPr>
        <w:t xml:space="preserve">(2 </w:t>
      </w:r>
      <w:r w:rsidRPr="002A5FA8">
        <w:rPr>
          <w:b/>
          <w:sz w:val="28"/>
          <w:szCs w:val="28"/>
        </w:rPr>
        <w:t xml:space="preserve">điểm) </w:t>
      </w:r>
    </w:p>
    <w:p w:rsidR="00355EA3" w:rsidRPr="00355EA3" w:rsidRDefault="00355EA3" w:rsidP="00092366">
      <w:pPr>
        <w:ind w:firstLine="630"/>
        <w:jc w:val="both"/>
        <w:rPr>
          <w:sz w:val="28"/>
          <w:szCs w:val="28"/>
        </w:rPr>
      </w:pPr>
      <w:r w:rsidRPr="00355EA3">
        <w:rPr>
          <w:sz w:val="28"/>
          <w:szCs w:val="28"/>
        </w:rPr>
        <w:t>Trình bày quá trình hóa chua dầu mỡ? Tác hại ngộ độc do dầu mỡ bị oxy hóa?</w:t>
      </w:r>
    </w:p>
    <w:p w:rsidR="00355EA3" w:rsidRDefault="00355EA3" w:rsidP="00092366">
      <w:pPr>
        <w:ind w:firstLine="630"/>
        <w:jc w:val="both"/>
        <w:rPr>
          <w:b/>
          <w:sz w:val="28"/>
          <w:szCs w:val="28"/>
        </w:rPr>
      </w:pPr>
    </w:p>
    <w:p w:rsidR="00092366" w:rsidRPr="002A5FA8" w:rsidRDefault="00092366" w:rsidP="00092366">
      <w:pPr>
        <w:ind w:firstLine="630"/>
        <w:jc w:val="both"/>
        <w:rPr>
          <w:b/>
          <w:sz w:val="28"/>
          <w:szCs w:val="28"/>
        </w:rPr>
      </w:pPr>
      <w:r w:rsidRPr="002A5FA8">
        <w:rPr>
          <w:b/>
          <w:sz w:val="28"/>
          <w:szCs w:val="28"/>
        </w:rPr>
        <w:t xml:space="preserve">Câu </w:t>
      </w:r>
      <w:r w:rsidR="003E7F58">
        <w:rPr>
          <w:b/>
          <w:sz w:val="28"/>
          <w:szCs w:val="28"/>
        </w:rPr>
        <w:t>4</w:t>
      </w:r>
      <w:r w:rsidRPr="002A5FA8">
        <w:rPr>
          <w:sz w:val="28"/>
          <w:szCs w:val="28"/>
        </w:rPr>
        <w:t xml:space="preserve">: </w:t>
      </w:r>
      <w:r w:rsidRPr="002A5FA8">
        <w:rPr>
          <w:b/>
          <w:sz w:val="28"/>
          <w:szCs w:val="28"/>
        </w:rPr>
        <w:t xml:space="preserve">(2.5 điểm) </w:t>
      </w:r>
    </w:p>
    <w:p w:rsidR="002E2F46" w:rsidRPr="00DE60DA" w:rsidRDefault="002E2F46" w:rsidP="002E2F46">
      <w:pPr>
        <w:pStyle w:val="ListParagraph"/>
        <w:spacing w:before="120" w:after="120" w:line="360" w:lineRule="auto"/>
        <w:jc w:val="both"/>
        <w:rPr>
          <w:b w:val="0"/>
          <w:szCs w:val="28"/>
        </w:rPr>
      </w:pPr>
      <w:r w:rsidRPr="00DE60DA">
        <w:rPr>
          <w:b w:val="0"/>
          <w:szCs w:val="28"/>
        </w:rPr>
        <w:t>Trình bày tác hại chung do sự chuyển hóa của vi sinh vật trong quá trình chế biến và bảo quản</w:t>
      </w:r>
      <w:r>
        <w:rPr>
          <w:b w:val="0"/>
          <w:szCs w:val="28"/>
        </w:rPr>
        <w:t>?</w:t>
      </w:r>
    </w:p>
    <w:p w:rsidR="002E2F46" w:rsidRPr="002A5FA8" w:rsidRDefault="002E2F46" w:rsidP="002E2F46">
      <w:pPr>
        <w:ind w:firstLine="630"/>
        <w:jc w:val="both"/>
        <w:rPr>
          <w:sz w:val="28"/>
          <w:szCs w:val="28"/>
        </w:rPr>
      </w:pPr>
      <w:r w:rsidRPr="002A5FA8">
        <w:rPr>
          <w:b/>
          <w:sz w:val="28"/>
          <w:szCs w:val="28"/>
        </w:rPr>
        <w:t xml:space="preserve">Câu </w:t>
      </w:r>
      <w:r w:rsidR="003E7F58">
        <w:rPr>
          <w:b/>
          <w:sz w:val="28"/>
          <w:szCs w:val="28"/>
        </w:rPr>
        <w:t>5</w:t>
      </w:r>
      <w:r w:rsidRPr="002A5FA8">
        <w:rPr>
          <w:sz w:val="28"/>
          <w:szCs w:val="28"/>
        </w:rPr>
        <w:t>:</w:t>
      </w:r>
      <w:r w:rsidRPr="002A5FA8">
        <w:rPr>
          <w:b/>
          <w:sz w:val="28"/>
          <w:szCs w:val="28"/>
          <w:lang w:val="vi-VN"/>
        </w:rPr>
        <w:t>(</w:t>
      </w:r>
      <w:r w:rsidRPr="002A5FA8">
        <w:rPr>
          <w:b/>
          <w:sz w:val="28"/>
          <w:szCs w:val="28"/>
        </w:rPr>
        <w:t>3</w:t>
      </w:r>
      <w:r w:rsidRPr="002A5FA8">
        <w:rPr>
          <w:b/>
          <w:sz w:val="28"/>
          <w:szCs w:val="28"/>
          <w:lang w:val="vi-VN"/>
        </w:rPr>
        <w:t xml:space="preserve"> điểm)</w:t>
      </w:r>
    </w:p>
    <w:p w:rsidR="00BB652D" w:rsidRPr="002E2F46" w:rsidRDefault="00BB652D" w:rsidP="000A1005">
      <w:pPr>
        <w:spacing w:before="120" w:after="120" w:line="360" w:lineRule="auto"/>
        <w:ind w:left="709"/>
        <w:rPr>
          <w:sz w:val="28"/>
          <w:szCs w:val="28"/>
        </w:rPr>
      </w:pPr>
      <w:r w:rsidRPr="002E2F46">
        <w:rPr>
          <w:sz w:val="28"/>
          <w:szCs w:val="28"/>
        </w:rPr>
        <w:t>Thế nào là chất phụ gia thực phẩm? Trên thị trường, muốn bánh mì giữ form lâu người ta thường dùng phụ gia có tính chất nào</w:t>
      </w:r>
      <w:r w:rsidR="002E2F46" w:rsidRPr="002E2F46">
        <w:rPr>
          <w:sz w:val="28"/>
          <w:szCs w:val="28"/>
        </w:rPr>
        <w:t>? Trình bày tính chất đó của phụ gia thực phẩm?</w:t>
      </w:r>
    </w:p>
    <w:p w:rsidR="00BE7FE8" w:rsidRPr="00873283" w:rsidRDefault="00BE7FE8" w:rsidP="00BE7FE8">
      <w:pPr>
        <w:pStyle w:val="ListParagraph"/>
        <w:spacing w:before="120" w:after="120" w:line="360" w:lineRule="auto"/>
        <w:jc w:val="both"/>
        <w:rPr>
          <w:szCs w:val="28"/>
        </w:rPr>
      </w:pPr>
    </w:p>
    <w:p w:rsidR="00092366" w:rsidRDefault="00092366" w:rsidP="00092366">
      <w:pPr>
        <w:jc w:val="center"/>
      </w:pPr>
      <w:r>
        <w:t>GHI CHÚ: CÁN BỘ COI THI KHÔNG ĐƯỢC GIẢI THÍCH GÌ THÊM.</w:t>
      </w:r>
    </w:p>
    <w:p w:rsidR="000A1D80" w:rsidRDefault="000A1D80" w:rsidP="00092366">
      <w:pPr>
        <w:jc w:val="center"/>
      </w:pPr>
    </w:p>
    <w:p w:rsidR="000A1D80" w:rsidRDefault="000A1D80" w:rsidP="00092366">
      <w:pPr>
        <w:jc w:val="center"/>
      </w:pPr>
    </w:p>
    <w:p w:rsidR="000A1D80" w:rsidRDefault="000A1D80" w:rsidP="00092366">
      <w:pPr>
        <w:jc w:val="center"/>
      </w:pPr>
    </w:p>
    <w:p w:rsidR="00092366" w:rsidRDefault="00092366" w:rsidP="00092366"/>
    <w:p w:rsidR="00092366" w:rsidRPr="00826464" w:rsidRDefault="00092366" w:rsidP="00092366">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092366" w:rsidRDefault="00092366" w:rsidP="00092366">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92366" w:rsidRPr="00EB2EF2" w:rsidRDefault="00092366" w:rsidP="00092366">
      <w:pPr>
        <w:rPr>
          <w:i/>
          <w:sz w:val="22"/>
          <w:szCs w:val="22"/>
        </w:rPr>
      </w:pPr>
    </w:p>
    <w:p w:rsidR="00092366" w:rsidRDefault="00092366" w:rsidP="00092366">
      <w:pPr>
        <w:ind w:firstLine="720"/>
        <w:rPr>
          <w:b/>
          <w:sz w:val="26"/>
          <w:szCs w:val="26"/>
        </w:rPr>
      </w:pPr>
    </w:p>
    <w:p w:rsidR="002A5FA8" w:rsidRDefault="002A5FA8" w:rsidP="00092366">
      <w:pPr>
        <w:ind w:firstLine="720"/>
        <w:rPr>
          <w:b/>
          <w:sz w:val="26"/>
          <w:szCs w:val="26"/>
        </w:rPr>
      </w:pPr>
    </w:p>
    <w:tbl>
      <w:tblPr>
        <w:tblW w:w="11461" w:type="dxa"/>
        <w:jc w:val="center"/>
        <w:tblLook w:val="01E0" w:firstRow="1" w:lastRow="1" w:firstColumn="1" w:lastColumn="1" w:noHBand="0" w:noVBand="0"/>
      </w:tblPr>
      <w:tblGrid>
        <w:gridCol w:w="11239"/>
        <w:gridCol w:w="222"/>
      </w:tblGrid>
      <w:tr w:rsidR="00D44A9D" w:rsidTr="00D44A9D">
        <w:trPr>
          <w:jc w:val="center"/>
        </w:trPr>
        <w:tc>
          <w:tcPr>
            <w:tcW w:w="11239"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D44A9D" w:rsidRPr="00326BC7" w:rsidTr="008B7FEC">
              <w:trPr>
                <w:trHeight w:val="345"/>
                <w:jc w:val="center"/>
              </w:trPr>
              <w:tc>
                <w:tcPr>
                  <w:tcW w:w="4903" w:type="dxa"/>
                </w:tcPr>
                <w:p w:rsidR="00D44A9D" w:rsidRPr="00326BC7" w:rsidRDefault="00D44A9D" w:rsidP="008B7FEC">
                  <w:pPr>
                    <w:jc w:val="center"/>
                    <w:rPr>
                      <w:rFonts w:cs="Arial"/>
                      <w:b/>
                      <w:sz w:val="26"/>
                    </w:rPr>
                  </w:pPr>
                  <w:r w:rsidRPr="00326BC7">
                    <w:rPr>
                      <w:rFonts w:cs="Arial"/>
                      <w:sz w:val="26"/>
                    </w:rPr>
                    <w:t>UBND THÀNH PHỐ HỒ CHÍ MINH</w:t>
                  </w:r>
                </w:p>
              </w:tc>
              <w:tc>
                <w:tcPr>
                  <w:tcW w:w="6120" w:type="dxa"/>
                </w:tcPr>
                <w:p w:rsidR="00D44A9D" w:rsidRPr="00326BC7" w:rsidRDefault="00D44A9D" w:rsidP="008B7FEC">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D44A9D" w:rsidRPr="00326BC7" w:rsidTr="008B7FEC">
              <w:trPr>
                <w:trHeight w:val="361"/>
                <w:jc w:val="center"/>
              </w:trPr>
              <w:tc>
                <w:tcPr>
                  <w:tcW w:w="4903" w:type="dxa"/>
                </w:tcPr>
                <w:p w:rsidR="00D44A9D" w:rsidRPr="00326BC7" w:rsidRDefault="00D44A9D" w:rsidP="008B7FEC">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20" w:type="dxa"/>
                </w:tcPr>
                <w:p w:rsidR="00D44A9D" w:rsidRPr="00326BC7" w:rsidRDefault="00D44A9D" w:rsidP="008B7FEC">
                  <w:pPr>
                    <w:jc w:val="center"/>
                    <w:rPr>
                      <w:rFonts w:cs="Arial"/>
                      <w:b/>
                      <w:sz w:val="26"/>
                      <w:szCs w:val="26"/>
                    </w:rPr>
                  </w:pPr>
                  <w:r>
                    <w:rPr>
                      <w:noProof/>
                    </w:rPr>
                    <mc:AlternateContent>
                      <mc:Choice Requires="wps">
                        <w:drawing>
                          <wp:anchor distT="4294967293" distB="4294967293" distL="114300" distR="114300" simplePos="0" relativeHeight="251667456" behindDoc="0" locked="0" layoutInCell="1" allowOverlap="1" wp14:anchorId="59EA8F34" wp14:editId="16849286">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1F8347" id="Straight Arrow Connector 2" o:spid="_x0000_s1026" type="#_x0000_t32" style="position:absolute;margin-left:60.95pt;margin-top:16.5pt;width:172.5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F878FE">
                    <w:rPr>
                      <w:rFonts w:cs="Arial"/>
                      <w:b/>
                      <w:sz w:val="28"/>
                    </w:rPr>
                    <w:t>Độc lập - Tự do - Hạnh phúc</w:t>
                  </w:r>
                </w:p>
              </w:tc>
            </w:tr>
            <w:tr w:rsidR="00D44A9D" w:rsidRPr="00326BC7" w:rsidTr="008B7FEC">
              <w:trPr>
                <w:trHeight w:val="345"/>
                <w:jc w:val="center"/>
              </w:trPr>
              <w:tc>
                <w:tcPr>
                  <w:tcW w:w="4903" w:type="dxa"/>
                </w:tcPr>
                <w:p w:rsidR="00D44A9D" w:rsidRPr="00326BC7" w:rsidRDefault="00D44A9D" w:rsidP="008B7FEC">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D44A9D" w:rsidRPr="00326BC7" w:rsidRDefault="00D44A9D" w:rsidP="008B7FEC">
                  <w:pPr>
                    <w:jc w:val="center"/>
                    <w:rPr>
                      <w:rFonts w:cs="Arial"/>
                      <w:b/>
                      <w:sz w:val="26"/>
                      <w:szCs w:val="26"/>
                    </w:rPr>
                  </w:pPr>
                </w:p>
              </w:tc>
            </w:tr>
            <w:tr w:rsidR="00D44A9D" w:rsidRPr="00C91907" w:rsidTr="008B7FEC">
              <w:trPr>
                <w:trHeight w:val="315"/>
                <w:jc w:val="center"/>
              </w:trPr>
              <w:tc>
                <w:tcPr>
                  <w:tcW w:w="4903" w:type="dxa"/>
                </w:tcPr>
                <w:p w:rsidR="00D44A9D" w:rsidRPr="00C91907" w:rsidRDefault="00D44A9D" w:rsidP="008B7FEC">
                  <w:pPr>
                    <w:rPr>
                      <w:rFonts w:cs="Arial"/>
                      <w:b/>
                      <w:sz w:val="26"/>
                      <w:szCs w:val="26"/>
                    </w:rPr>
                  </w:pPr>
                  <w:r>
                    <w:rPr>
                      <w:noProof/>
                    </w:rPr>
                    <mc:AlternateContent>
                      <mc:Choice Requires="wps">
                        <w:drawing>
                          <wp:anchor distT="4294967293" distB="4294967293" distL="114300" distR="114300" simplePos="0" relativeHeight="251668480" behindDoc="0" locked="0" layoutInCell="1" allowOverlap="1" wp14:anchorId="76F5EB8E" wp14:editId="535A8E5C">
                            <wp:simplePos x="0" y="0"/>
                            <wp:positionH relativeFrom="column">
                              <wp:posOffset>476250</wp:posOffset>
                            </wp:positionH>
                            <wp:positionV relativeFrom="paragraph">
                              <wp:posOffset>9524</wp:posOffset>
                            </wp:positionV>
                            <wp:extent cx="1857375" cy="0"/>
                            <wp:effectExtent l="0" t="0" r="9525" b="19050"/>
                            <wp:wrapNone/>
                            <wp:docPr id="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F751EA" id="Straight Arrow Connector 1" o:spid="_x0000_s1026" type="#_x0000_t32" style="position:absolute;margin-left:37.5pt;margin-top:.75pt;width:146.25pt;height:0;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wWJgIAAEo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RlIMFiYCAABKBAAADgAAAAAAAAAAAAAAAAAuAgAAZHJzL2Uyb0RvYy54&#10;bWxQSwECLQAUAAYACAAAACEAdoPSFNsAAAAGAQAADwAAAAAAAAAAAAAAAACABAAAZHJzL2Rvd25y&#10;ZXYueG1sUEsFBgAAAAAEAAQA8wAAAIgFAAAAAA==&#10;"/>
                        </w:pict>
                      </mc:Fallback>
                    </mc:AlternateContent>
                  </w:r>
                </w:p>
              </w:tc>
              <w:tc>
                <w:tcPr>
                  <w:tcW w:w="6120" w:type="dxa"/>
                </w:tcPr>
                <w:p w:rsidR="00D44A9D" w:rsidRPr="00C5123D" w:rsidRDefault="00D44A9D" w:rsidP="008B7FEC">
                  <w:pPr>
                    <w:rPr>
                      <w:rFonts w:cs="Arial"/>
                      <w:b/>
                    </w:rPr>
                  </w:pPr>
                </w:p>
              </w:tc>
            </w:tr>
          </w:tbl>
          <w:p w:rsidR="00D44A9D" w:rsidRPr="000D5938" w:rsidRDefault="00D44A9D" w:rsidP="008B7FEC">
            <w:pPr>
              <w:spacing w:before="120"/>
              <w:jc w:val="center"/>
            </w:pPr>
          </w:p>
        </w:tc>
        <w:tc>
          <w:tcPr>
            <w:tcW w:w="222" w:type="dxa"/>
          </w:tcPr>
          <w:p w:rsidR="00D44A9D" w:rsidRPr="000D5938" w:rsidRDefault="00D44A9D" w:rsidP="008B7FEC">
            <w:pPr>
              <w:spacing w:before="120"/>
              <w:jc w:val="center"/>
            </w:pPr>
          </w:p>
        </w:tc>
      </w:tr>
    </w:tbl>
    <w:p w:rsidR="00D44A9D" w:rsidRDefault="00D44A9D" w:rsidP="00D44A9D">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44A9D" w:rsidRDefault="00D44A9D" w:rsidP="00D44A9D">
      <w:pPr>
        <w:spacing w:before="60" w:after="60"/>
        <w:jc w:val="center"/>
        <w:rPr>
          <w:b/>
          <w:color w:val="000000" w:themeColor="text1"/>
          <w:sz w:val="26"/>
        </w:rPr>
      </w:pPr>
      <w:r w:rsidRPr="00EE27C8">
        <w:rPr>
          <w:b/>
          <w:color w:val="000000" w:themeColor="text1"/>
          <w:sz w:val="26"/>
        </w:rPr>
        <w:t>HỌC KỲ: I</w:t>
      </w:r>
      <w:r w:rsidR="00A60F8D">
        <w:rPr>
          <w:b/>
          <w:color w:val="000000" w:themeColor="text1"/>
          <w:sz w:val="26"/>
        </w:rPr>
        <w:t>I</w:t>
      </w:r>
      <w:r w:rsidRPr="00EE27C8">
        <w:rPr>
          <w:b/>
          <w:color w:val="000000" w:themeColor="text1"/>
          <w:sz w:val="26"/>
        </w:rPr>
        <w:t xml:space="preserve">   </w:t>
      </w:r>
      <w:r w:rsidRPr="00EE27C8">
        <w:rPr>
          <w:b/>
          <w:color w:val="000000" w:themeColor="text1"/>
          <w:sz w:val="26"/>
        </w:rPr>
        <w:tab/>
      </w:r>
      <w:r w:rsidR="00A60F8D">
        <w:rPr>
          <w:b/>
          <w:color w:val="000000" w:themeColor="text1"/>
          <w:sz w:val="26"/>
        </w:rPr>
        <w:tab/>
        <w:t>NĂM HỌC:  2021 – 2022</w:t>
      </w:r>
    </w:p>
    <w:p w:rsidR="00D44A9D" w:rsidRPr="00F92859" w:rsidRDefault="00D44A9D" w:rsidP="00D44A9D">
      <w:pPr>
        <w:tabs>
          <w:tab w:val="left" w:pos="1800"/>
        </w:tabs>
        <w:rPr>
          <w:i/>
          <w:color w:val="000000" w:themeColor="text1"/>
        </w:rPr>
      </w:pPr>
      <w:r w:rsidRPr="003E0ED7">
        <w:rPr>
          <w:i/>
          <w:color w:val="000000" w:themeColor="text1"/>
          <w:sz w:val="16"/>
          <w:szCs w:val="22"/>
        </w:rPr>
        <w:tab/>
      </w:r>
    </w:p>
    <w:p w:rsidR="00D44A9D" w:rsidRDefault="00D44A9D" w:rsidP="00D44A9D">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CAO ĐẲNG (C1) </w:t>
      </w:r>
      <w:r w:rsidRPr="004F5F55">
        <w:rPr>
          <w:b/>
          <w:color w:val="000000" w:themeColor="text1"/>
          <w:sz w:val="26"/>
          <w:szCs w:val="26"/>
        </w:rPr>
        <w:t xml:space="preserve"> </w:t>
      </w:r>
    </w:p>
    <w:p w:rsidR="00D44A9D" w:rsidRPr="00625961" w:rsidRDefault="00D44A9D" w:rsidP="00D44A9D">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xml:space="preserve">: </w:t>
      </w:r>
      <w:r w:rsidR="00C374FE">
        <w:rPr>
          <w:b/>
          <w:color w:val="000000" w:themeColor="text1"/>
          <w:sz w:val="26"/>
          <w:szCs w:val="26"/>
        </w:rPr>
        <w:t>THƯƠNG PHẨM VÀ AN TOÀN THỰC PHẨM</w:t>
      </w:r>
    </w:p>
    <w:p w:rsidR="00D44A9D" w:rsidRDefault="00D44A9D" w:rsidP="00D44A9D">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A60F8D">
        <w:rPr>
          <w:b/>
          <w:color w:val="000000" w:themeColor="text1"/>
          <w:sz w:val="26"/>
          <w:szCs w:val="26"/>
        </w:rPr>
        <w:t>21</w:t>
      </w:r>
      <w:r>
        <w:rPr>
          <w:b/>
          <w:color w:val="000000" w:themeColor="text1"/>
          <w:sz w:val="26"/>
          <w:szCs w:val="26"/>
        </w:rPr>
        <w:t>C1</w:t>
      </w:r>
      <w:r w:rsidRPr="00625961">
        <w:rPr>
          <w:b/>
          <w:color w:val="000000" w:themeColor="text1"/>
          <w:sz w:val="26"/>
          <w:szCs w:val="26"/>
        </w:rPr>
        <w:t xml:space="preserve"> </w:t>
      </w:r>
      <w:r>
        <w:rPr>
          <w:b/>
          <w:color w:val="000000" w:themeColor="text1"/>
          <w:sz w:val="26"/>
          <w:szCs w:val="26"/>
        </w:rPr>
        <w:t>–KLB</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Pr="00625961">
        <w:rPr>
          <w:b/>
          <w:color w:val="000000" w:themeColor="text1"/>
          <w:sz w:val="26"/>
          <w:szCs w:val="26"/>
        </w:rPr>
        <w:tab/>
      </w:r>
    </w:p>
    <w:p w:rsidR="00D44A9D" w:rsidRPr="00FA5483" w:rsidRDefault="00D44A9D" w:rsidP="00D44A9D">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44A9D" w:rsidRPr="000829FA" w:rsidRDefault="00D44A9D" w:rsidP="00D44A9D">
      <w:pPr>
        <w:spacing w:line="276" w:lineRule="auto"/>
        <w:ind w:left="1440" w:firstLine="720"/>
        <w:rPr>
          <w:b/>
          <w:lang w:val="vi-VN"/>
        </w:rPr>
      </w:pPr>
    </w:p>
    <w:p w:rsidR="00D44A9D" w:rsidRPr="000829FA" w:rsidRDefault="00D44A9D" w:rsidP="00D44A9D">
      <w:pPr>
        <w:spacing w:line="276" w:lineRule="auto"/>
        <w:ind w:left="1440" w:firstLine="720"/>
        <w:rPr>
          <w:sz w:val="26"/>
          <w:szCs w:val="26"/>
          <w:lang w:val="vi-VN"/>
        </w:rPr>
      </w:pPr>
      <w:r>
        <w:rPr>
          <w:b/>
          <w:noProof/>
        </w:rPr>
        <mc:AlternateContent>
          <mc:Choice Requires="wps">
            <w:drawing>
              <wp:anchor distT="0" distB="0" distL="114300" distR="114300" simplePos="0" relativeHeight="251666432" behindDoc="0" locked="0" layoutInCell="1" allowOverlap="1" wp14:anchorId="2020D5D4" wp14:editId="26B7F90A">
                <wp:simplePos x="0" y="0"/>
                <wp:positionH relativeFrom="column">
                  <wp:posOffset>-276225</wp:posOffset>
                </wp:positionH>
                <wp:positionV relativeFrom="paragraph">
                  <wp:posOffset>41275</wp:posOffset>
                </wp:positionV>
                <wp:extent cx="1104900" cy="314325"/>
                <wp:effectExtent l="0" t="0" r="19050" b="28575"/>
                <wp:wrapNone/>
                <wp:docPr id="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44A9D" w:rsidRPr="00134BCB" w:rsidRDefault="00D44A9D" w:rsidP="00D44A9D">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20D5D4" id="_x0000_s1027" style="position:absolute;left:0;text-align:left;margin-left:-21.75pt;margin-top:3.25pt;width:87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GrlPA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2Xxq5TwCAAB6BAAADgAAAAAA&#10;AAAAAAAAAAAuAgAAZHJzL2Uyb0RvYy54bWxQSwECLQAUAAYACAAAACEAK/Mzkt0AAAAIAQAADwAA&#10;AAAAAAAAAAAAAACWBAAAZHJzL2Rvd25yZXYueG1sUEsFBgAAAAAEAAQA8wAAAKAFAAAAAA==&#10;" strokecolor="blue">
                <v:textbox>
                  <w:txbxContent>
                    <w:p w:rsidR="00D44A9D" w:rsidRPr="00134BCB" w:rsidRDefault="00D44A9D" w:rsidP="00D44A9D">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44A9D" w:rsidRDefault="00D44A9D" w:rsidP="00D44A9D">
      <w:pPr>
        <w:spacing w:line="276" w:lineRule="auto"/>
        <w:ind w:firstLine="720"/>
        <w:jc w:val="center"/>
        <w:rPr>
          <w:b/>
          <w:sz w:val="26"/>
          <w:szCs w:val="26"/>
        </w:rPr>
      </w:pPr>
    </w:p>
    <w:p w:rsidR="00D44A9D" w:rsidRDefault="00D44A9D" w:rsidP="00D44A9D">
      <w:pPr>
        <w:ind w:firstLine="630"/>
        <w:jc w:val="both"/>
        <w:rPr>
          <w:b/>
          <w:sz w:val="26"/>
          <w:szCs w:val="26"/>
        </w:rPr>
      </w:pPr>
    </w:p>
    <w:p w:rsidR="00D44A9D" w:rsidRPr="002A5FA8" w:rsidRDefault="00D44A9D" w:rsidP="00D44A9D">
      <w:pPr>
        <w:ind w:firstLine="630"/>
        <w:jc w:val="both"/>
        <w:rPr>
          <w:b/>
          <w:sz w:val="28"/>
          <w:szCs w:val="28"/>
        </w:rPr>
      </w:pPr>
      <w:r w:rsidRPr="002A5FA8">
        <w:rPr>
          <w:b/>
          <w:sz w:val="28"/>
          <w:szCs w:val="28"/>
        </w:rPr>
        <w:t>Câu 1</w:t>
      </w:r>
      <w:r w:rsidRPr="002A5FA8">
        <w:rPr>
          <w:sz w:val="28"/>
          <w:szCs w:val="28"/>
        </w:rPr>
        <w:t xml:space="preserve">: </w:t>
      </w:r>
      <w:r w:rsidRPr="002A5FA8">
        <w:rPr>
          <w:b/>
          <w:sz w:val="28"/>
          <w:szCs w:val="28"/>
        </w:rPr>
        <w:t xml:space="preserve">(2.5 điểm) </w:t>
      </w:r>
    </w:p>
    <w:p w:rsidR="000A1005" w:rsidRDefault="003A755F" w:rsidP="000A1005">
      <w:pPr>
        <w:pStyle w:val="ListParagraph"/>
        <w:spacing w:before="120" w:after="120" w:line="360" w:lineRule="auto"/>
        <w:jc w:val="both"/>
        <w:rPr>
          <w:b w:val="0"/>
          <w:szCs w:val="28"/>
        </w:rPr>
      </w:pPr>
      <w:r w:rsidRPr="003A755F">
        <w:rPr>
          <w:b w:val="0"/>
          <w:szCs w:val="28"/>
        </w:rPr>
        <w:t>Ngộ độc thực phẩm là gì?</w:t>
      </w:r>
      <w:r w:rsidRPr="003A755F">
        <w:rPr>
          <w:b w:val="0"/>
          <w:sz w:val="24"/>
          <w:szCs w:val="24"/>
        </w:rPr>
        <w:t xml:space="preserve"> </w:t>
      </w:r>
      <w:r w:rsidR="000A1005" w:rsidRPr="003A755F">
        <w:rPr>
          <w:b w:val="0"/>
          <w:szCs w:val="28"/>
        </w:rPr>
        <w:t>Trình bày độc tố của nấm mốc</w:t>
      </w:r>
      <w:r>
        <w:rPr>
          <w:b w:val="0"/>
          <w:szCs w:val="28"/>
        </w:rPr>
        <w:t>?</w:t>
      </w:r>
    </w:p>
    <w:p w:rsidR="00A60F8D" w:rsidRPr="002A5FA8" w:rsidRDefault="00A60F8D" w:rsidP="00A60F8D">
      <w:pPr>
        <w:ind w:firstLine="630"/>
        <w:jc w:val="both"/>
        <w:rPr>
          <w:b/>
          <w:sz w:val="28"/>
          <w:szCs w:val="28"/>
        </w:rPr>
      </w:pPr>
      <w:r w:rsidRPr="002A5FA8">
        <w:rPr>
          <w:b/>
          <w:sz w:val="28"/>
          <w:szCs w:val="28"/>
        </w:rPr>
        <w:t xml:space="preserve">Câu </w:t>
      </w:r>
      <w:r w:rsidR="00920014">
        <w:rPr>
          <w:b/>
          <w:sz w:val="28"/>
          <w:szCs w:val="28"/>
        </w:rPr>
        <w:t>2</w:t>
      </w:r>
      <w:r w:rsidRPr="002A5FA8">
        <w:rPr>
          <w:sz w:val="28"/>
          <w:szCs w:val="28"/>
        </w:rPr>
        <w:t xml:space="preserve">: </w:t>
      </w:r>
      <w:r w:rsidRPr="002A5FA8">
        <w:rPr>
          <w:b/>
          <w:sz w:val="28"/>
          <w:szCs w:val="28"/>
        </w:rPr>
        <w:t xml:space="preserve">(2.5 điểm) </w:t>
      </w:r>
    </w:p>
    <w:p w:rsidR="00A60F8D" w:rsidRPr="00A60F8D" w:rsidRDefault="00A60F8D" w:rsidP="00A60F8D">
      <w:pPr>
        <w:pStyle w:val="ListParagraph"/>
        <w:spacing w:before="120" w:after="120" w:line="360" w:lineRule="auto"/>
        <w:jc w:val="both"/>
        <w:rPr>
          <w:b w:val="0"/>
          <w:szCs w:val="28"/>
        </w:rPr>
      </w:pPr>
      <w:r w:rsidRPr="00A60F8D">
        <w:rPr>
          <w:b w:val="0"/>
          <w:szCs w:val="28"/>
        </w:rPr>
        <w:t>Liệt kê 10 nguyên tắc vàng để đảm bảo an toàn vệ sinh thực phẩm? Kể tên và nơi sống các vi sinh vật mà em đã học?</w:t>
      </w:r>
    </w:p>
    <w:p w:rsidR="00D44A9D" w:rsidRPr="002A5FA8" w:rsidRDefault="00D44A9D" w:rsidP="00D44A9D">
      <w:pPr>
        <w:ind w:firstLine="630"/>
        <w:jc w:val="both"/>
        <w:rPr>
          <w:b/>
          <w:sz w:val="28"/>
          <w:szCs w:val="28"/>
        </w:rPr>
      </w:pPr>
      <w:r w:rsidRPr="002A5FA8">
        <w:rPr>
          <w:b/>
          <w:sz w:val="28"/>
          <w:szCs w:val="28"/>
        </w:rPr>
        <w:t xml:space="preserve">Câu </w:t>
      </w:r>
      <w:r w:rsidR="00920014">
        <w:rPr>
          <w:b/>
          <w:sz w:val="28"/>
          <w:szCs w:val="28"/>
        </w:rPr>
        <w:t>3</w:t>
      </w:r>
      <w:r w:rsidRPr="002A5FA8">
        <w:rPr>
          <w:sz w:val="28"/>
          <w:szCs w:val="28"/>
        </w:rPr>
        <w:t xml:space="preserve">: </w:t>
      </w:r>
      <w:r w:rsidRPr="002A5FA8">
        <w:rPr>
          <w:b/>
          <w:sz w:val="28"/>
          <w:szCs w:val="28"/>
        </w:rPr>
        <w:t xml:space="preserve">(2 điểm) </w:t>
      </w:r>
    </w:p>
    <w:p w:rsidR="000A1005" w:rsidRPr="00DE60DA" w:rsidRDefault="000A1005" w:rsidP="000A1005">
      <w:pPr>
        <w:pStyle w:val="ListParagraph"/>
        <w:spacing w:before="120" w:after="120" w:line="360" w:lineRule="auto"/>
        <w:jc w:val="both"/>
        <w:rPr>
          <w:b w:val="0"/>
          <w:szCs w:val="28"/>
        </w:rPr>
      </w:pPr>
      <w:r w:rsidRPr="00DE60DA">
        <w:rPr>
          <w:b w:val="0"/>
          <w:szCs w:val="28"/>
        </w:rPr>
        <w:t xml:space="preserve">Trình bày phương pháp bảo quản thực phẩm ở nhiệt độ thấp để tránh ngộ độc do vi sinh </w:t>
      </w:r>
      <w:proofErr w:type="gramStart"/>
      <w:r w:rsidRPr="00DE60DA">
        <w:rPr>
          <w:b w:val="0"/>
          <w:szCs w:val="28"/>
        </w:rPr>
        <w:t xml:space="preserve">vật </w:t>
      </w:r>
      <w:r w:rsidR="003A755F">
        <w:rPr>
          <w:b w:val="0"/>
          <w:szCs w:val="28"/>
        </w:rPr>
        <w:t>?</w:t>
      </w:r>
      <w:proofErr w:type="gramEnd"/>
    </w:p>
    <w:p w:rsidR="00D44A9D" w:rsidRPr="002A5FA8" w:rsidRDefault="00D44A9D" w:rsidP="00D44A9D">
      <w:pPr>
        <w:ind w:firstLine="630"/>
        <w:jc w:val="both"/>
        <w:rPr>
          <w:b/>
          <w:sz w:val="28"/>
          <w:szCs w:val="28"/>
        </w:rPr>
      </w:pPr>
      <w:r w:rsidRPr="002A5FA8">
        <w:rPr>
          <w:b/>
          <w:sz w:val="28"/>
          <w:szCs w:val="28"/>
        </w:rPr>
        <w:t xml:space="preserve">Câu </w:t>
      </w:r>
      <w:r w:rsidR="00920014">
        <w:rPr>
          <w:b/>
          <w:sz w:val="28"/>
          <w:szCs w:val="28"/>
        </w:rPr>
        <w:t>4</w:t>
      </w:r>
      <w:r w:rsidRPr="002A5FA8">
        <w:rPr>
          <w:sz w:val="28"/>
          <w:szCs w:val="28"/>
        </w:rPr>
        <w:t xml:space="preserve">: </w:t>
      </w:r>
      <w:r w:rsidRPr="002A5FA8">
        <w:rPr>
          <w:b/>
          <w:sz w:val="28"/>
          <w:szCs w:val="28"/>
        </w:rPr>
        <w:t xml:space="preserve">(2.5 điểm) </w:t>
      </w:r>
    </w:p>
    <w:p w:rsidR="00A60F8D" w:rsidRPr="00DE60DA" w:rsidRDefault="00A60F8D" w:rsidP="00A60F8D">
      <w:pPr>
        <w:pStyle w:val="ListParagraph"/>
        <w:spacing w:before="120" w:after="120" w:line="360" w:lineRule="auto"/>
        <w:jc w:val="both"/>
        <w:rPr>
          <w:b w:val="0"/>
          <w:szCs w:val="28"/>
        </w:rPr>
      </w:pPr>
      <w:r w:rsidRPr="00DE60DA">
        <w:rPr>
          <w:b w:val="0"/>
          <w:szCs w:val="28"/>
        </w:rPr>
        <w:t>Trình bày tác hại chung do sự chuyển hóa của vi sinh vật trong quá trình chế biến và bảo quản</w:t>
      </w:r>
      <w:r>
        <w:rPr>
          <w:b w:val="0"/>
          <w:szCs w:val="28"/>
        </w:rPr>
        <w:t>?</w:t>
      </w:r>
    </w:p>
    <w:p w:rsidR="00D44A9D" w:rsidRPr="002A5FA8" w:rsidRDefault="00D44A9D" w:rsidP="00D44A9D">
      <w:pPr>
        <w:ind w:firstLine="630"/>
        <w:jc w:val="both"/>
        <w:rPr>
          <w:sz w:val="28"/>
          <w:szCs w:val="28"/>
        </w:rPr>
      </w:pPr>
      <w:r w:rsidRPr="002A5FA8">
        <w:rPr>
          <w:b/>
          <w:sz w:val="28"/>
          <w:szCs w:val="28"/>
        </w:rPr>
        <w:t xml:space="preserve">Câu </w:t>
      </w:r>
      <w:r w:rsidR="00920014">
        <w:rPr>
          <w:b/>
          <w:sz w:val="28"/>
          <w:szCs w:val="28"/>
        </w:rPr>
        <w:t>5</w:t>
      </w:r>
      <w:r w:rsidRPr="002A5FA8">
        <w:rPr>
          <w:sz w:val="28"/>
          <w:szCs w:val="28"/>
        </w:rPr>
        <w:t>:</w:t>
      </w:r>
      <w:r w:rsidRPr="002A5FA8">
        <w:rPr>
          <w:b/>
          <w:sz w:val="28"/>
          <w:szCs w:val="28"/>
          <w:lang w:val="vi-VN"/>
        </w:rPr>
        <w:t>(</w:t>
      </w:r>
      <w:r w:rsidRPr="002A5FA8">
        <w:rPr>
          <w:b/>
          <w:sz w:val="28"/>
          <w:szCs w:val="28"/>
        </w:rPr>
        <w:t>3</w:t>
      </w:r>
      <w:r w:rsidRPr="002A5FA8">
        <w:rPr>
          <w:b/>
          <w:sz w:val="28"/>
          <w:szCs w:val="28"/>
          <w:lang w:val="vi-VN"/>
        </w:rPr>
        <w:t xml:space="preserve"> điểm)</w:t>
      </w:r>
      <w:bookmarkStart w:id="0" w:name="_GoBack"/>
      <w:bookmarkEnd w:id="0"/>
    </w:p>
    <w:p w:rsidR="002E2F46" w:rsidRPr="002E2F46" w:rsidRDefault="002E2F46" w:rsidP="000A1005">
      <w:pPr>
        <w:spacing w:before="120" w:after="120" w:line="360" w:lineRule="auto"/>
        <w:ind w:left="709"/>
        <w:rPr>
          <w:sz w:val="28"/>
          <w:szCs w:val="28"/>
        </w:rPr>
      </w:pPr>
      <w:r w:rsidRPr="002E2F46">
        <w:rPr>
          <w:sz w:val="28"/>
          <w:szCs w:val="28"/>
        </w:rPr>
        <w:t>Phụ gia thực phẩm mang lại lợi ích gì? Phụ gia thực phẩm có tính chất bảo quản như thế nào? Nêu 3 loại sản phẩm có sử dụng phụ gia để bảo quản?</w:t>
      </w:r>
    </w:p>
    <w:p w:rsidR="00D44A9D" w:rsidRDefault="00D44A9D" w:rsidP="00D44A9D">
      <w:pPr>
        <w:jc w:val="center"/>
      </w:pPr>
      <w:r>
        <w:t>_______Hết_______</w:t>
      </w:r>
    </w:p>
    <w:p w:rsidR="00D44A9D" w:rsidRDefault="00D44A9D" w:rsidP="00D44A9D">
      <w:pPr>
        <w:jc w:val="center"/>
      </w:pPr>
    </w:p>
    <w:p w:rsidR="00D44A9D" w:rsidRDefault="00D44A9D" w:rsidP="00D44A9D">
      <w:pPr>
        <w:jc w:val="center"/>
      </w:pPr>
      <w:r>
        <w:t>GHI CHÚ: CÁN BỘ COI THI KHÔNG ĐƯỢC GIẢI THÍCH GÌ THÊM.</w:t>
      </w:r>
    </w:p>
    <w:p w:rsidR="00D44A9D" w:rsidRDefault="00D44A9D" w:rsidP="00D44A9D">
      <w:pPr>
        <w:jc w:val="center"/>
      </w:pPr>
    </w:p>
    <w:p w:rsidR="00D44A9D" w:rsidRDefault="00D44A9D" w:rsidP="00D44A9D"/>
    <w:p w:rsidR="00D44A9D" w:rsidRPr="00826464" w:rsidRDefault="00D44A9D" w:rsidP="00D44A9D">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D44A9D" w:rsidRDefault="00D44A9D" w:rsidP="00D44A9D">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92366" w:rsidRPr="000A1005" w:rsidRDefault="00092366" w:rsidP="00092366">
      <w:r w:rsidRPr="00826464">
        <w:rPr>
          <w:b/>
          <w:sz w:val="26"/>
          <w:szCs w:val="26"/>
          <w:lang w:val="vi-VN"/>
        </w:rPr>
        <w:tab/>
      </w:r>
    </w:p>
    <w:tbl>
      <w:tblPr>
        <w:tblW w:w="11409" w:type="dxa"/>
        <w:jc w:val="center"/>
        <w:tblLook w:val="01E0" w:firstRow="1" w:lastRow="1" w:firstColumn="1" w:lastColumn="1" w:noHBand="0" w:noVBand="0"/>
      </w:tblPr>
      <w:tblGrid>
        <w:gridCol w:w="11187"/>
        <w:gridCol w:w="222"/>
      </w:tblGrid>
      <w:tr w:rsidR="00092366" w:rsidTr="00E06705">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92366" w:rsidRPr="00326BC7" w:rsidTr="00E06705">
              <w:trPr>
                <w:trHeight w:val="345"/>
                <w:jc w:val="center"/>
              </w:trPr>
              <w:tc>
                <w:tcPr>
                  <w:tcW w:w="4863" w:type="dxa"/>
                </w:tcPr>
                <w:p w:rsidR="00092366" w:rsidRPr="00326BC7" w:rsidRDefault="00092366" w:rsidP="00E06705">
                  <w:pPr>
                    <w:jc w:val="center"/>
                    <w:rPr>
                      <w:rFonts w:cs="Arial"/>
                      <w:b/>
                      <w:sz w:val="26"/>
                    </w:rPr>
                  </w:pPr>
                  <w:r w:rsidRPr="00326BC7">
                    <w:rPr>
                      <w:rFonts w:cs="Arial"/>
                      <w:sz w:val="26"/>
                    </w:rPr>
                    <w:lastRenderedPageBreak/>
                    <w:t>UBND THÀNH PHỐ HỒ CHÍ MINH</w:t>
                  </w:r>
                </w:p>
              </w:tc>
              <w:tc>
                <w:tcPr>
                  <w:tcW w:w="6108" w:type="dxa"/>
                </w:tcPr>
                <w:p w:rsidR="00092366" w:rsidRPr="00326BC7" w:rsidRDefault="00092366" w:rsidP="00E06705">
                  <w:pPr>
                    <w:ind w:right="-25"/>
                    <w:jc w:val="center"/>
                    <w:rPr>
                      <w:rFonts w:cs="Arial"/>
                      <w:b/>
                      <w:sz w:val="26"/>
                      <w:szCs w:val="26"/>
                    </w:rPr>
                  </w:pPr>
                  <w:r w:rsidRPr="00326BC7">
                    <w:rPr>
                      <w:rFonts w:cs="Arial"/>
                      <w:b/>
                      <w:sz w:val="26"/>
                      <w:szCs w:val="26"/>
                    </w:rPr>
                    <w:t>CỘNG HÒA XÃ HỘI  CHỦ NGHĨA VIỆT NAM</w:t>
                  </w:r>
                </w:p>
              </w:tc>
            </w:tr>
            <w:tr w:rsidR="00092366" w:rsidRPr="00326BC7" w:rsidTr="00E06705">
              <w:trPr>
                <w:trHeight w:val="361"/>
                <w:jc w:val="center"/>
              </w:trPr>
              <w:tc>
                <w:tcPr>
                  <w:tcW w:w="4863" w:type="dxa"/>
                </w:tcPr>
                <w:p w:rsidR="00092366" w:rsidRPr="00326BC7" w:rsidRDefault="00092366" w:rsidP="002A5FA8">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08"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3360" behindDoc="0" locked="0" layoutInCell="1" allowOverlap="1" wp14:anchorId="33326FB7" wp14:editId="30F48FA8">
                            <wp:simplePos x="0" y="0"/>
                            <wp:positionH relativeFrom="column">
                              <wp:posOffset>946463</wp:posOffset>
                            </wp:positionH>
                            <wp:positionV relativeFrom="paragraph">
                              <wp:posOffset>207010</wp:posOffset>
                            </wp:positionV>
                            <wp:extent cx="2028825" cy="0"/>
                            <wp:effectExtent l="0" t="0" r="9525" b="19050"/>
                            <wp:wrapNone/>
                            <wp:docPr id="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A07E6E" id="Straight Arrow Connector 3" o:spid="_x0000_s1026" type="#_x0000_t32" style="position:absolute;margin-left:74.5pt;margin-top:16.3pt;width:159.7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pDIwIAAEo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HSq6QyMCAABKBAAADgAAAAAAAAAAAAAAAAAuAgAAZHJzL2Uyb0RvYy54&#10;bWxQSwECLQAUAAYACAAAACEAq7gLq94AAAAJAQAADwAAAAAAAAAAAAAAAAB9BAAAZHJzL2Rvd25y&#10;ZXYueG1sUEsFBgAAAAAEAAQA8wAAAIgFAAAAAA==&#10;"/>
                        </w:pict>
                      </mc:Fallback>
                    </mc:AlternateContent>
                  </w:r>
                  <w:r w:rsidRPr="00F878FE">
                    <w:rPr>
                      <w:rFonts w:cs="Arial"/>
                      <w:b/>
                      <w:sz w:val="28"/>
                    </w:rPr>
                    <w:t>Độc lập - Tự do - Hạnh phúc</w:t>
                  </w:r>
                </w:p>
              </w:tc>
            </w:tr>
            <w:tr w:rsidR="00092366" w:rsidRPr="00326BC7" w:rsidTr="00E06705">
              <w:trPr>
                <w:trHeight w:val="345"/>
                <w:jc w:val="center"/>
              </w:trPr>
              <w:tc>
                <w:tcPr>
                  <w:tcW w:w="4863" w:type="dxa"/>
                </w:tcPr>
                <w:p w:rsidR="00092366" w:rsidRPr="00326BC7" w:rsidRDefault="00092366" w:rsidP="00E06705">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6108" w:type="dxa"/>
                </w:tcPr>
                <w:p w:rsidR="00092366" w:rsidRPr="00326BC7" w:rsidRDefault="00092366" w:rsidP="00E06705">
                  <w:pPr>
                    <w:jc w:val="center"/>
                    <w:rPr>
                      <w:rFonts w:cs="Arial"/>
                      <w:b/>
                      <w:sz w:val="26"/>
                      <w:szCs w:val="26"/>
                    </w:rPr>
                  </w:pPr>
                </w:p>
              </w:tc>
            </w:tr>
            <w:tr w:rsidR="00092366" w:rsidRPr="00C91907" w:rsidTr="00E06705">
              <w:trPr>
                <w:trHeight w:val="345"/>
                <w:jc w:val="center"/>
              </w:trPr>
              <w:tc>
                <w:tcPr>
                  <w:tcW w:w="4863" w:type="dxa"/>
                </w:tcPr>
                <w:p w:rsidR="00092366" w:rsidRPr="00C9190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4384" behindDoc="0" locked="0" layoutInCell="1" allowOverlap="1" wp14:anchorId="3137E125" wp14:editId="47C51C5C">
                            <wp:simplePos x="0" y="0"/>
                            <wp:positionH relativeFrom="column">
                              <wp:posOffset>476250</wp:posOffset>
                            </wp:positionH>
                            <wp:positionV relativeFrom="paragraph">
                              <wp:posOffset>19684</wp:posOffset>
                            </wp:positionV>
                            <wp:extent cx="1857375" cy="0"/>
                            <wp:effectExtent l="0" t="0" r="9525" b="19050"/>
                            <wp:wrapNone/>
                            <wp:docPr id="1"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E12312" id="Straight Arrow Connector 4" o:spid="_x0000_s1026" type="#_x0000_t32" style="position:absolute;margin-left:37.5pt;margin-top:1.55pt;width:146.25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R+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Kn0EfiUCAABKBAAADgAAAAAAAAAAAAAAAAAuAgAAZHJzL2Uyb0RvYy54&#10;bWxQSwECLQAUAAYACAAAACEA0QR+TtwAAAAGAQAADwAAAAAAAAAAAAAAAAB/BAAAZHJzL2Rvd25y&#10;ZXYueG1sUEsFBgAAAAAEAAQA8wAAAIgFAAAAAA==&#10;"/>
                        </w:pict>
                      </mc:Fallback>
                    </mc:AlternateContent>
                  </w:r>
                </w:p>
              </w:tc>
              <w:tc>
                <w:tcPr>
                  <w:tcW w:w="6108" w:type="dxa"/>
                </w:tcPr>
                <w:p w:rsidR="00092366" w:rsidRPr="00C91907" w:rsidRDefault="00092366" w:rsidP="00E06705">
                  <w:pPr>
                    <w:jc w:val="center"/>
                    <w:rPr>
                      <w:rFonts w:cs="Arial"/>
                      <w:b/>
                      <w:sz w:val="26"/>
                      <w:szCs w:val="26"/>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 w:rsidR="00092366" w:rsidRDefault="00092366" w:rsidP="0009236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092366" w:rsidRDefault="00A60F8D" w:rsidP="00092366">
      <w:pPr>
        <w:spacing w:before="60" w:after="60"/>
        <w:jc w:val="center"/>
        <w:rPr>
          <w:b/>
          <w:color w:val="000000" w:themeColor="text1"/>
          <w:sz w:val="26"/>
        </w:rPr>
      </w:pPr>
      <w:r>
        <w:rPr>
          <w:b/>
          <w:color w:val="000000" w:themeColor="text1"/>
          <w:sz w:val="26"/>
        </w:rPr>
        <w:t xml:space="preserve">HỌC KỲ: </w:t>
      </w:r>
      <w:proofErr w:type="gramStart"/>
      <w:r>
        <w:rPr>
          <w:b/>
          <w:color w:val="000000" w:themeColor="text1"/>
          <w:sz w:val="26"/>
        </w:rPr>
        <w:t>II</w:t>
      </w:r>
      <w:r w:rsidR="00092366" w:rsidRPr="00EE27C8">
        <w:rPr>
          <w:b/>
          <w:color w:val="000000" w:themeColor="text1"/>
          <w:sz w:val="26"/>
        </w:rPr>
        <w:t xml:space="preserve">  </w:t>
      </w:r>
      <w:r w:rsidR="00092366" w:rsidRPr="00EE27C8">
        <w:rPr>
          <w:b/>
          <w:color w:val="000000" w:themeColor="text1"/>
          <w:sz w:val="26"/>
        </w:rPr>
        <w:tab/>
      </w:r>
      <w:proofErr w:type="gramEnd"/>
      <w:r>
        <w:rPr>
          <w:b/>
          <w:color w:val="000000" w:themeColor="text1"/>
          <w:sz w:val="26"/>
        </w:rPr>
        <w:tab/>
        <w:t>NĂM HỌC:  2021 – 2022</w:t>
      </w:r>
    </w:p>
    <w:p w:rsidR="00092366" w:rsidRDefault="00092366" w:rsidP="00092366">
      <w:pPr>
        <w:tabs>
          <w:tab w:val="left" w:pos="1800"/>
        </w:tabs>
        <w:rPr>
          <w:i/>
          <w:color w:val="000000" w:themeColor="text1"/>
          <w:sz w:val="16"/>
          <w:szCs w:val="22"/>
        </w:rPr>
      </w:pPr>
      <w:r w:rsidRPr="003E0ED7">
        <w:rPr>
          <w:i/>
          <w:color w:val="000000" w:themeColor="text1"/>
          <w:sz w:val="16"/>
          <w:szCs w:val="22"/>
        </w:rPr>
        <w:tab/>
      </w:r>
    </w:p>
    <w:p w:rsidR="00C374FE" w:rsidRDefault="00092366" w:rsidP="00C374FE">
      <w:pPr>
        <w:tabs>
          <w:tab w:val="left" w:pos="1800"/>
        </w:tabs>
        <w:rPr>
          <w:b/>
          <w:color w:val="000000" w:themeColor="text1"/>
          <w:sz w:val="26"/>
          <w:szCs w:val="26"/>
        </w:rPr>
      </w:pPr>
      <w:r>
        <w:rPr>
          <w:i/>
          <w:color w:val="000000" w:themeColor="text1"/>
          <w:sz w:val="16"/>
          <w:szCs w:val="22"/>
        </w:rPr>
        <w:tab/>
      </w:r>
      <w:r w:rsidR="00C374FE" w:rsidRPr="00625961">
        <w:rPr>
          <w:b/>
          <w:color w:val="000000" w:themeColor="text1"/>
          <w:sz w:val="26"/>
          <w:szCs w:val="26"/>
        </w:rPr>
        <w:t>Bậc đào tạo</w:t>
      </w:r>
      <w:r w:rsidR="00C374FE" w:rsidRPr="00625961">
        <w:rPr>
          <w:color w:val="000000" w:themeColor="text1"/>
          <w:sz w:val="26"/>
          <w:szCs w:val="26"/>
        </w:rPr>
        <w:t xml:space="preserve">: </w:t>
      </w:r>
      <w:r w:rsidR="00C374FE">
        <w:rPr>
          <w:b/>
          <w:color w:val="000000" w:themeColor="text1"/>
          <w:sz w:val="26"/>
          <w:szCs w:val="26"/>
        </w:rPr>
        <w:t xml:space="preserve">CAO ĐẲNG (C1) </w:t>
      </w:r>
      <w:r w:rsidR="00C374FE" w:rsidRPr="004F5F55">
        <w:rPr>
          <w:b/>
          <w:color w:val="000000" w:themeColor="text1"/>
          <w:sz w:val="26"/>
          <w:szCs w:val="26"/>
        </w:rPr>
        <w:t xml:space="preserve"> </w:t>
      </w:r>
    </w:p>
    <w:p w:rsidR="00C374FE" w:rsidRPr="00625961" w:rsidRDefault="00C374FE" w:rsidP="00C374FE">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THƯƠNG PHẨM VÀ AN TOÀN THỰC PHẨM</w:t>
      </w:r>
    </w:p>
    <w:p w:rsidR="00092366" w:rsidRDefault="00C374FE" w:rsidP="00C374FE">
      <w:pPr>
        <w:tabs>
          <w:tab w:val="left" w:pos="1800"/>
        </w:tabs>
        <w:rPr>
          <w:b/>
          <w:color w:val="000000" w:themeColor="text1"/>
          <w:sz w:val="26"/>
          <w:szCs w:val="26"/>
        </w:rPr>
      </w:pPr>
      <w:r w:rsidRPr="00625961">
        <w:rPr>
          <w:b/>
          <w:color w:val="000000" w:themeColor="text1"/>
          <w:sz w:val="26"/>
          <w:szCs w:val="26"/>
        </w:rPr>
        <w:tab/>
        <w:t xml:space="preserve">Lớp:  </w:t>
      </w:r>
      <w:r w:rsidR="00A60F8D">
        <w:rPr>
          <w:b/>
          <w:color w:val="000000" w:themeColor="text1"/>
          <w:sz w:val="26"/>
          <w:szCs w:val="26"/>
        </w:rPr>
        <w:t>21</w:t>
      </w:r>
      <w:r>
        <w:rPr>
          <w:b/>
          <w:color w:val="000000" w:themeColor="text1"/>
          <w:sz w:val="26"/>
          <w:szCs w:val="26"/>
        </w:rPr>
        <w:t>C1</w:t>
      </w:r>
      <w:r w:rsidRPr="00625961">
        <w:rPr>
          <w:b/>
          <w:color w:val="000000" w:themeColor="text1"/>
          <w:sz w:val="26"/>
          <w:szCs w:val="26"/>
        </w:rPr>
        <w:t xml:space="preserve"> </w:t>
      </w:r>
      <w:r>
        <w:rPr>
          <w:b/>
          <w:color w:val="000000" w:themeColor="text1"/>
          <w:sz w:val="26"/>
          <w:szCs w:val="26"/>
        </w:rPr>
        <w:t>–KLB</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00092366"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14:anchorId="6FDDE00B" wp14:editId="2DE8F20B">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 xml:space="preserve">Đề số </w:t>
                            </w:r>
                            <w:r w:rsidR="000A1005">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DDE00B" id="_x0000_s1028"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092366" w:rsidRPr="00134BCB" w:rsidRDefault="00092366" w:rsidP="00092366">
                      <w:pPr>
                        <w:jc w:val="center"/>
                        <w:rPr>
                          <w:b/>
                          <w:sz w:val="28"/>
                        </w:rPr>
                      </w:pPr>
                      <w:r>
                        <w:rPr>
                          <w:b/>
                          <w:sz w:val="28"/>
                        </w:rPr>
                        <w:t xml:space="preserve">Đề số </w:t>
                      </w:r>
                      <w:r w:rsidR="000A1005">
                        <w:rPr>
                          <w:b/>
                          <w:sz w:val="28"/>
                        </w:rPr>
                        <w:t>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tabs>
          <w:tab w:val="left" w:pos="1800"/>
        </w:tabs>
        <w:ind w:right="-284"/>
        <w:rPr>
          <w:b/>
          <w:sz w:val="26"/>
          <w:szCs w:val="26"/>
        </w:rPr>
      </w:pPr>
    </w:p>
    <w:p w:rsidR="00092366" w:rsidRPr="00D07595" w:rsidRDefault="00092366" w:rsidP="00092366">
      <w:pPr>
        <w:tabs>
          <w:tab w:val="center" w:pos="5037"/>
          <w:tab w:val="left" w:pos="6210"/>
        </w:tabs>
        <w:ind w:left="720"/>
        <w:jc w:val="center"/>
        <w:rPr>
          <w:b/>
          <w:sz w:val="26"/>
          <w:szCs w:val="30"/>
        </w:rPr>
      </w:pPr>
      <w:r w:rsidRPr="00D07595">
        <w:rPr>
          <w:b/>
          <w:sz w:val="26"/>
          <w:szCs w:val="30"/>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90"/>
      </w:tblGrid>
      <w:tr w:rsidR="00092366" w:rsidRPr="00D621DF" w:rsidTr="00E06705">
        <w:trPr>
          <w:trHeight w:val="575"/>
        </w:trPr>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Câu</w:t>
            </w:r>
          </w:p>
        </w:tc>
        <w:tc>
          <w:tcPr>
            <w:tcW w:w="63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Ý</w:t>
            </w:r>
          </w:p>
        </w:tc>
        <w:tc>
          <w:tcPr>
            <w:tcW w:w="7740" w:type="dxa"/>
            <w:vAlign w:val="center"/>
          </w:tcPr>
          <w:p w:rsidR="00092366" w:rsidRPr="00D621DF" w:rsidRDefault="00092366" w:rsidP="00E06705">
            <w:pPr>
              <w:tabs>
                <w:tab w:val="left" w:pos="1950"/>
              </w:tabs>
              <w:spacing w:before="120"/>
              <w:jc w:val="center"/>
              <w:rPr>
                <w:b/>
                <w:sz w:val="26"/>
                <w:szCs w:val="26"/>
              </w:rPr>
            </w:pPr>
            <w:r>
              <w:rPr>
                <w:b/>
                <w:sz w:val="26"/>
                <w:szCs w:val="26"/>
              </w:rPr>
              <w:t>Đáp án</w:t>
            </w:r>
          </w:p>
        </w:tc>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Điểm</w:t>
            </w:r>
          </w:p>
        </w:tc>
      </w:tr>
      <w:tr w:rsidR="00092366" w:rsidRPr="00D621DF" w:rsidTr="00E06705">
        <w:trPr>
          <w:trHeight w:val="435"/>
        </w:trPr>
        <w:tc>
          <w:tcPr>
            <w:tcW w:w="990" w:type="dxa"/>
            <w:vMerge w:val="restart"/>
          </w:tcPr>
          <w:p w:rsidR="00092366" w:rsidRPr="000A1D80" w:rsidRDefault="00092366" w:rsidP="00E06705">
            <w:pPr>
              <w:tabs>
                <w:tab w:val="left" w:pos="1950"/>
              </w:tabs>
              <w:spacing w:before="120"/>
              <w:jc w:val="center"/>
              <w:rPr>
                <w:b/>
                <w:sz w:val="26"/>
                <w:szCs w:val="26"/>
              </w:rPr>
            </w:pPr>
            <w:r w:rsidRPr="000A1D80">
              <w:rPr>
                <w:b/>
                <w:sz w:val="26"/>
                <w:szCs w:val="26"/>
              </w:rPr>
              <w:t>1</w:t>
            </w:r>
          </w:p>
          <w:p w:rsidR="00092366" w:rsidRPr="000A1D80" w:rsidRDefault="00092366" w:rsidP="00E06705">
            <w:pPr>
              <w:tabs>
                <w:tab w:val="left" w:pos="1950"/>
              </w:tabs>
              <w:spacing w:before="120"/>
              <w:jc w:val="center"/>
              <w:rPr>
                <w:b/>
                <w:sz w:val="26"/>
                <w:szCs w:val="26"/>
              </w:rPr>
            </w:pPr>
          </w:p>
        </w:tc>
        <w:tc>
          <w:tcPr>
            <w:tcW w:w="630" w:type="dxa"/>
          </w:tcPr>
          <w:p w:rsidR="00092366" w:rsidRPr="001A246E" w:rsidRDefault="00092366" w:rsidP="00E06705">
            <w:pPr>
              <w:tabs>
                <w:tab w:val="left" w:pos="1950"/>
              </w:tabs>
              <w:rPr>
                <w:b/>
              </w:rPr>
            </w:pPr>
          </w:p>
        </w:tc>
        <w:tc>
          <w:tcPr>
            <w:tcW w:w="7740" w:type="dxa"/>
          </w:tcPr>
          <w:p w:rsidR="00092366" w:rsidRPr="003A755F" w:rsidRDefault="003A755F" w:rsidP="003A755F">
            <w:pPr>
              <w:spacing w:before="120" w:after="120" w:line="360" w:lineRule="auto"/>
              <w:jc w:val="both"/>
              <w:rPr>
                <w:b/>
              </w:rPr>
            </w:pPr>
            <w:r w:rsidRPr="003A755F">
              <w:rPr>
                <w:b/>
                <w:sz w:val="28"/>
                <w:szCs w:val="28"/>
              </w:rPr>
              <w:t xml:space="preserve">Ngộ độc thực phẩm </w:t>
            </w:r>
            <w:r w:rsidRPr="003A755F">
              <w:rPr>
                <w:b/>
                <w:szCs w:val="28"/>
              </w:rPr>
              <w:t>là gì?</w:t>
            </w:r>
            <w:r w:rsidRPr="003A755F">
              <w:rPr>
                <w:b/>
              </w:rPr>
              <w:t xml:space="preserve"> </w:t>
            </w:r>
            <w:r w:rsidR="000A1005" w:rsidRPr="003A755F">
              <w:rPr>
                <w:b/>
              </w:rPr>
              <w:t>Trình bày độc tố của nấm mốc</w:t>
            </w:r>
          </w:p>
        </w:tc>
        <w:tc>
          <w:tcPr>
            <w:tcW w:w="990" w:type="dxa"/>
          </w:tcPr>
          <w:p w:rsidR="00092366" w:rsidRPr="000A1D80" w:rsidRDefault="003A755F" w:rsidP="002A5FA8">
            <w:pPr>
              <w:tabs>
                <w:tab w:val="left" w:pos="1950"/>
              </w:tabs>
              <w:rPr>
                <w:b/>
                <w:sz w:val="26"/>
                <w:szCs w:val="26"/>
              </w:rPr>
            </w:pPr>
            <w:r>
              <w:rPr>
                <w:b/>
                <w:sz w:val="26"/>
                <w:szCs w:val="26"/>
              </w:rPr>
              <w:t xml:space="preserve">2 </w:t>
            </w:r>
            <w:r w:rsidR="00092366" w:rsidRPr="000A1D80">
              <w:rPr>
                <w:b/>
                <w:sz w:val="26"/>
                <w:szCs w:val="26"/>
              </w:rPr>
              <w:t>điểm</w:t>
            </w:r>
          </w:p>
        </w:tc>
      </w:tr>
      <w:tr w:rsidR="003A755F" w:rsidRPr="00D621DF" w:rsidTr="00E06705">
        <w:trPr>
          <w:trHeight w:val="435"/>
        </w:trPr>
        <w:tc>
          <w:tcPr>
            <w:tcW w:w="990" w:type="dxa"/>
            <w:vMerge/>
          </w:tcPr>
          <w:p w:rsidR="003A755F" w:rsidRPr="000A1D80" w:rsidRDefault="003A755F" w:rsidP="00E06705">
            <w:pPr>
              <w:tabs>
                <w:tab w:val="left" w:pos="1950"/>
              </w:tabs>
              <w:spacing w:before="120"/>
              <w:jc w:val="center"/>
              <w:rPr>
                <w:b/>
                <w:sz w:val="26"/>
                <w:szCs w:val="26"/>
              </w:rPr>
            </w:pPr>
          </w:p>
        </w:tc>
        <w:tc>
          <w:tcPr>
            <w:tcW w:w="630" w:type="dxa"/>
          </w:tcPr>
          <w:p w:rsidR="003A755F" w:rsidRPr="001A246E" w:rsidRDefault="003A755F" w:rsidP="00E06705">
            <w:pPr>
              <w:tabs>
                <w:tab w:val="left" w:pos="1950"/>
              </w:tabs>
              <w:rPr>
                <w:b/>
              </w:rPr>
            </w:pPr>
          </w:p>
        </w:tc>
        <w:tc>
          <w:tcPr>
            <w:tcW w:w="7740" w:type="dxa"/>
          </w:tcPr>
          <w:p w:rsidR="003A755F" w:rsidRPr="003A755F" w:rsidRDefault="003A755F" w:rsidP="003A755F">
            <w:pPr>
              <w:pStyle w:val="ListParagraph"/>
              <w:ind w:left="0"/>
              <w:jc w:val="both"/>
              <w:rPr>
                <w:b w:val="0"/>
                <w:sz w:val="24"/>
                <w:szCs w:val="24"/>
              </w:rPr>
            </w:pPr>
            <w:r w:rsidRPr="003A755F">
              <w:rPr>
                <w:b w:val="0"/>
                <w:sz w:val="24"/>
                <w:szCs w:val="24"/>
              </w:rPr>
              <w:t>-Ngộ độc thực phẩm dùng để chỉ tất cả các bệnh gây ra bởi các mầm bệnh có trong thực phẩm</w:t>
            </w:r>
          </w:p>
        </w:tc>
        <w:tc>
          <w:tcPr>
            <w:tcW w:w="990" w:type="dxa"/>
          </w:tcPr>
          <w:p w:rsidR="003A755F" w:rsidRPr="000A1D80" w:rsidRDefault="003A755F" w:rsidP="003A755F">
            <w:pPr>
              <w:tabs>
                <w:tab w:val="left" w:pos="1950"/>
              </w:tabs>
              <w:rPr>
                <w:sz w:val="26"/>
                <w:szCs w:val="26"/>
              </w:rPr>
            </w:pPr>
            <w:r w:rsidRPr="000A1D80">
              <w:rPr>
                <w:sz w:val="26"/>
                <w:szCs w:val="26"/>
                <w:lang w:val="vi-VN"/>
              </w:rPr>
              <w:t xml:space="preserve">0.5 </w:t>
            </w:r>
          </w:p>
          <w:p w:rsidR="003A755F" w:rsidRPr="000A1D80" w:rsidRDefault="003A755F" w:rsidP="002A5FA8">
            <w:pPr>
              <w:tabs>
                <w:tab w:val="left" w:pos="1950"/>
              </w:tabs>
              <w:rPr>
                <w:b/>
                <w:sz w:val="26"/>
                <w:szCs w:val="26"/>
              </w:rPr>
            </w:pPr>
          </w:p>
        </w:tc>
      </w:tr>
      <w:tr w:rsidR="00092366" w:rsidRPr="00D621DF" w:rsidTr="00E06705">
        <w:tc>
          <w:tcPr>
            <w:tcW w:w="990" w:type="dxa"/>
            <w:vMerge/>
          </w:tcPr>
          <w:p w:rsidR="00092366" w:rsidRPr="000A1D80" w:rsidRDefault="00092366" w:rsidP="00E06705">
            <w:pPr>
              <w:tabs>
                <w:tab w:val="left" w:pos="1950"/>
              </w:tabs>
              <w:spacing w:before="120"/>
              <w:jc w:val="center"/>
              <w:rPr>
                <w:b/>
                <w:sz w:val="26"/>
                <w:szCs w:val="26"/>
              </w:rPr>
            </w:pPr>
          </w:p>
        </w:tc>
        <w:tc>
          <w:tcPr>
            <w:tcW w:w="630" w:type="dxa"/>
          </w:tcPr>
          <w:p w:rsidR="00092366" w:rsidRPr="001A246E" w:rsidRDefault="00092366" w:rsidP="00E06705">
            <w:pPr>
              <w:tabs>
                <w:tab w:val="left" w:pos="1950"/>
              </w:tabs>
              <w:spacing w:before="120"/>
              <w:rPr>
                <w:b/>
              </w:rPr>
            </w:pPr>
          </w:p>
        </w:tc>
        <w:tc>
          <w:tcPr>
            <w:tcW w:w="7740" w:type="dxa"/>
          </w:tcPr>
          <w:p w:rsidR="001A246E" w:rsidRPr="001A246E" w:rsidRDefault="001A246E" w:rsidP="001A246E">
            <w:pPr>
              <w:pStyle w:val="ListParagraph"/>
              <w:spacing w:before="120" w:after="120" w:line="360" w:lineRule="auto"/>
              <w:ind w:left="0"/>
              <w:jc w:val="both"/>
              <w:rPr>
                <w:b w:val="0"/>
                <w:sz w:val="24"/>
                <w:szCs w:val="24"/>
              </w:rPr>
            </w:pPr>
            <w:r w:rsidRPr="001A246E">
              <w:rPr>
                <w:b w:val="0"/>
                <w:sz w:val="24"/>
                <w:szCs w:val="24"/>
              </w:rPr>
              <w:t>Độc tố của nấm mốc</w:t>
            </w:r>
          </w:p>
          <w:p w:rsidR="001A246E" w:rsidRPr="001A246E" w:rsidRDefault="001A246E" w:rsidP="001A246E">
            <w:pPr>
              <w:pStyle w:val="ListParagraph"/>
              <w:spacing w:before="120" w:after="120" w:line="360" w:lineRule="auto"/>
              <w:ind w:left="-2" w:firstLine="2"/>
              <w:jc w:val="both"/>
              <w:rPr>
                <w:b w:val="0"/>
                <w:sz w:val="24"/>
                <w:szCs w:val="24"/>
              </w:rPr>
            </w:pPr>
            <w:r w:rsidRPr="001A246E">
              <w:rPr>
                <w:b w:val="0"/>
                <w:sz w:val="24"/>
                <w:szCs w:val="24"/>
              </w:rPr>
              <w:t>-Nấm mốc thuộc nhóm vi sinh vật dị dưỡng. Chúng chỉ có khả năng nhận các chất dinh dưỡng ở dạng hòa tan. Trong quá trình trao đổi chất xảy ra ở tế bào chúng lại có khả năng chuyển hóa các chất hòa tan thành các chất không hòa tan.</w:t>
            </w:r>
          </w:p>
          <w:p w:rsidR="001A246E" w:rsidRPr="001A246E" w:rsidRDefault="001A246E" w:rsidP="001A246E">
            <w:pPr>
              <w:pStyle w:val="ListParagraph"/>
              <w:spacing w:before="120" w:after="120" w:line="360" w:lineRule="auto"/>
              <w:ind w:left="-2" w:firstLine="2"/>
              <w:jc w:val="both"/>
              <w:rPr>
                <w:b w:val="0"/>
                <w:sz w:val="24"/>
                <w:szCs w:val="24"/>
              </w:rPr>
            </w:pPr>
            <w:r w:rsidRPr="001A246E">
              <w:rPr>
                <w:b w:val="0"/>
                <w:sz w:val="24"/>
                <w:szCs w:val="24"/>
              </w:rPr>
              <w:t>-Ngoài ra, chúng còn có thể tạo ra các chất độc. Các chất độc của nấm mốc được gọi chung là độc tố vi nấm. Các độc tố này thường gây ngộ độc mạnh và có khả năng gây ung thư cho người và động vật.</w:t>
            </w:r>
          </w:p>
          <w:p w:rsidR="00092366" w:rsidRPr="003A755F" w:rsidRDefault="001A246E" w:rsidP="003A755F">
            <w:pPr>
              <w:pStyle w:val="ListParagraph"/>
              <w:spacing w:before="120" w:after="120" w:line="360" w:lineRule="auto"/>
              <w:ind w:left="-2" w:firstLine="2"/>
              <w:jc w:val="both"/>
              <w:rPr>
                <w:b w:val="0"/>
                <w:sz w:val="24"/>
                <w:szCs w:val="24"/>
              </w:rPr>
            </w:pPr>
            <w:r w:rsidRPr="001A246E">
              <w:rPr>
                <w:b w:val="0"/>
                <w:sz w:val="24"/>
                <w:szCs w:val="24"/>
              </w:rPr>
              <w:t>-Độc tố của nấm mốc có tên gọi là aflatoxin. Aflatoxin trong một số thực phẩm: hạt hướng dương bị mốc, đậu phộng bị mốc, kẹo đậu phộng bị mốc, dầu mè bị mốc, đậu hũ, bột dinh dưỡng trẻ em có đậu nành bị mốc, thực phẩm gia súc → bỏ đi và không được ăn.</w:t>
            </w:r>
          </w:p>
        </w:tc>
        <w:tc>
          <w:tcPr>
            <w:tcW w:w="990" w:type="dxa"/>
          </w:tcPr>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092366" w:rsidRPr="000A1D80" w:rsidRDefault="00092366" w:rsidP="00E06705">
            <w:pPr>
              <w:tabs>
                <w:tab w:val="left" w:pos="1950"/>
              </w:tabs>
              <w:rPr>
                <w:sz w:val="26"/>
                <w:szCs w:val="26"/>
              </w:rPr>
            </w:pPr>
            <w:r w:rsidRPr="000A1D80">
              <w:rPr>
                <w:sz w:val="26"/>
                <w:szCs w:val="26"/>
                <w:lang w:val="vi-VN"/>
              </w:rPr>
              <w:t xml:space="preserve">0.5 </w:t>
            </w: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3A755F" w:rsidRPr="000A1D80" w:rsidRDefault="003A755F" w:rsidP="003A755F">
            <w:pPr>
              <w:tabs>
                <w:tab w:val="left" w:pos="1950"/>
              </w:tabs>
              <w:rPr>
                <w:sz w:val="26"/>
                <w:szCs w:val="26"/>
              </w:rPr>
            </w:pPr>
            <w:r w:rsidRPr="000A1D80">
              <w:rPr>
                <w:sz w:val="26"/>
                <w:szCs w:val="26"/>
                <w:lang w:val="vi-VN"/>
              </w:rPr>
              <w:t xml:space="preserve">0.5 </w:t>
            </w:r>
          </w:p>
          <w:p w:rsidR="0049689A" w:rsidRDefault="0049689A" w:rsidP="00E06705">
            <w:pPr>
              <w:tabs>
                <w:tab w:val="left" w:pos="1950"/>
              </w:tabs>
              <w:rPr>
                <w:sz w:val="26"/>
                <w:szCs w:val="26"/>
              </w:rPr>
            </w:pPr>
          </w:p>
          <w:p w:rsidR="003A755F" w:rsidRPr="000A1D80" w:rsidRDefault="003A755F" w:rsidP="00E06705">
            <w:pPr>
              <w:tabs>
                <w:tab w:val="left" w:pos="1950"/>
              </w:tabs>
              <w:rPr>
                <w:sz w:val="26"/>
                <w:szCs w:val="26"/>
              </w:rPr>
            </w:pPr>
          </w:p>
          <w:p w:rsidR="00092366" w:rsidRPr="000A1D80" w:rsidRDefault="00092366" w:rsidP="00E06705">
            <w:pPr>
              <w:tabs>
                <w:tab w:val="left" w:pos="1950"/>
              </w:tabs>
              <w:rPr>
                <w:sz w:val="26"/>
                <w:szCs w:val="26"/>
              </w:rPr>
            </w:pPr>
          </w:p>
          <w:p w:rsidR="00092366" w:rsidRPr="000A1D80" w:rsidRDefault="00092366" w:rsidP="0049689A">
            <w:pPr>
              <w:tabs>
                <w:tab w:val="left" w:pos="1950"/>
              </w:tabs>
              <w:rPr>
                <w:sz w:val="26"/>
                <w:szCs w:val="26"/>
              </w:rPr>
            </w:pPr>
            <w:r w:rsidRPr="000A1D80">
              <w:rPr>
                <w:sz w:val="26"/>
                <w:szCs w:val="26"/>
                <w:lang w:val="vi-VN"/>
              </w:rPr>
              <w:t xml:space="preserve">0.5 </w:t>
            </w:r>
          </w:p>
        </w:tc>
      </w:tr>
      <w:tr w:rsidR="008B28E2" w:rsidRPr="00D621DF" w:rsidTr="00E06705">
        <w:tc>
          <w:tcPr>
            <w:tcW w:w="990" w:type="dxa"/>
            <w:vMerge w:val="restart"/>
          </w:tcPr>
          <w:p w:rsidR="008B28E2" w:rsidRPr="000A1D80" w:rsidRDefault="008B28E2" w:rsidP="00E06705">
            <w:pPr>
              <w:tabs>
                <w:tab w:val="left" w:pos="1950"/>
              </w:tabs>
              <w:spacing w:before="120"/>
              <w:jc w:val="center"/>
              <w:rPr>
                <w:b/>
                <w:sz w:val="26"/>
                <w:szCs w:val="26"/>
              </w:rPr>
            </w:pPr>
            <w:r w:rsidRPr="000A1D80">
              <w:rPr>
                <w:b/>
                <w:sz w:val="26"/>
                <w:szCs w:val="26"/>
              </w:rPr>
              <w:t>2</w:t>
            </w:r>
          </w:p>
        </w:tc>
        <w:tc>
          <w:tcPr>
            <w:tcW w:w="630" w:type="dxa"/>
          </w:tcPr>
          <w:p w:rsidR="008B28E2" w:rsidRPr="001A246E" w:rsidRDefault="008B28E2" w:rsidP="00E06705">
            <w:pPr>
              <w:tabs>
                <w:tab w:val="left" w:pos="1950"/>
              </w:tabs>
              <w:spacing w:before="120"/>
              <w:rPr>
                <w:b/>
              </w:rPr>
            </w:pPr>
          </w:p>
        </w:tc>
        <w:tc>
          <w:tcPr>
            <w:tcW w:w="7740" w:type="dxa"/>
          </w:tcPr>
          <w:p w:rsidR="008B28E2" w:rsidRPr="003A755F" w:rsidRDefault="000A1005" w:rsidP="003A755F">
            <w:pPr>
              <w:pStyle w:val="ListParagraph"/>
              <w:spacing w:before="120" w:after="120" w:line="360" w:lineRule="auto"/>
              <w:ind w:left="-2"/>
              <w:jc w:val="both"/>
              <w:rPr>
                <w:sz w:val="24"/>
                <w:szCs w:val="24"/>
              </w:rPr>
            </w:pPr>
            <w:r w:rsidRPr="003A755F">
              <w:rPr>
                <w:sz w:val="24"/>
                <w:szCs w:val="24"/>
              </w:rPr>
              <w:t xml:space="preserve">Trình bày phương pháp bảo quản thực phẩm ở nhiệt độ thấp để tránh ngộ độc do vi sinh vật </w:t>
            </w:r>
          </w:p>
        </w:tc>
        <w:tc>
          <w:tcPr>
            <w:tcW w:w="990" w:type="dxa"/>
          </w:tcPr>
          <w:p w:rsidR="008B28E2" w:rsidRPr="000A1D80" w:rsidRDefault="008B28E2" w:rsidP="00E06705">
            <w:pPr>
              <w:tabs>
                <w:tab w:val="left" w:pos="1950"/>
              </w:tabs>
              <w:rPr>
                <w:sz w:val="26"/>
                <w:szCs w:val="26"/>
              </w:rPr>
            </w:pPr>
            <w:r w:rsidRPr="000A1D80">
              <w:rPr>
                <w:b/>
                <w:sz w:val="26"/>
                <w:szCs w:val="26"/>
              </w:rPr>
              <w:t>2</w:t>
            </w:r>
            <w:r w:rsidR="00ED23C3">
              <w:rPr>
                <w:b/>
                <w:sz w:val="26"/>
                <w:szCs w:val="26"/>
              </w:rPr>
              <w:t>.5</w:t>
            </w:r>
            <w:r w:rsidRPr="000A1D80">
              <w:rPr>
                <w:b/>
                <w:sz w:val="26"/>
                <w:szCs w:val="26"/>
                <w:lang w:val="vi-VN"/>
              </w:rPr>
              <w:t xml:space="preserve"> điểm</w:t>
            </w:r>
          </w:p>
        </w:tc>
      </w:tr>
      <w:tr w:rsidR="003A755F" w:rsidRPr="00D621DF" w:rsidTr="00E06705">
        <w:tc>
          <w:tcPr>
            <w:tcW w:w="990" w:type="dxa"/>
            <w:vMerge/>
          </w:tcPr>
          <w:p w:rsidR="003A755F" w:rsidRPr="000A1D80" w:rsidRDefault="003A755F" w:rsidP="00E06705">
            <w:pPr>
              <w:tabs>
                <w:tab w:val="left" w:pos="1950"/>
              </w:tabs>
              <w:spacing w:before="120"/>
              <w:jc w:val="center"/>
              <w:rPr>
                <w:b/>
                <w:sz w:val="26"/>
                <w:szCs w:val="26"/>
              </w:rPr>
            </w:pPr>
          </w:p>
        </w:tc>
        <w:tc>
          <w:tcPr>
            <w:tcW w:w="630" w:type="dxa"/>
          </w:tcPr>
          <w:p w:rsidR="003A755F" w:rsidRPr="001A246E" w:rsidRDefault="003A755F" w:rsidP="00D41D30">
            <w:pPr>
              <w:tabs>
                <w:tab w:val="left" w:pos="1950"/>
              </w:tabs>
              <w:spacing w:before="120"/>
              <w:rPr>
                <w:b/>
              </w:rPr>
            </w:pPr>
            <w:r w:rsidRPr="001A246E">
              <w:rPr>
                <w:b/>
              </w:rPr>
              <w:t>a</w:t>
            </w:r>
          </w:p>
        </w:tc>
        <w:tc>
          <w:tcPr>
            <w:tcW w:w="7740" w:type="dxa"/>
          </w:tcPr>
          <w:p w:rsidR="003A755F" w:rsidRDefault="003A755F" w:rsidP="003A755F">
            <w:pPr>
              <w:pStyle w:val="ListParagraph"/>
              <w:spacing w:before="120" w:after="120" w:line="360" w:lineRule="auto"/>
              <w:ind w:left="-2"/>
              <w:jc w:val="both"/>
              <w:rPr>
                <w:b w:val="0"/>
                <w:sz w:val="24"/>
                <w:szCs w:val="24"/>
              </w:rPr>
            </w:pPr>
            <w:r w:rsidRPr="001A246E">
              <w:rPr>
                <w:b w:val="0"/>
                <w:i/>
                <w:sz w:val="24"/>
                <w:szCs w:val="24"/>
              </w:rPr>
              <w:t>Tính chất của sản phẩm đông lạnh</w:t>
            </w:r>
            <w:r w:rsidRPr="001A246E">
              <w:rPr>
                <w:b w:val="0"/>
                <w:sz w:val="24"/>
                <w:szCs w:val="24"/>
              </w:rPr>
              <w:t>: hoạt động trao đổi chất của vi sinh vật có thể bị ngưng ở nhiệt độ đông lạnh, các loại thực phẩm đông lạnh không thể giữ nguyên mùi, vị ban đầu của mình.</w:t>
            </w:r>
          </w:p>
          <w:p w:rsidR="003A755F" w:rsidRPr="003A755F" w:rsidRDefault="003A755F" w:rsidP="003A755F">
            <w:pPr>
              <w:pStyle w:val="ListParagraph"/>
              <w:spacing w:before="120" w:after="120" w:line="360" w:lineRule="auto"/>
              <w:ind w:left="-2"/>
              <w:jc w:val="both"/>
              <w:rPr>
                <w:b w:val="0"/>
                <w:sz w:val="24"/>
                <w:szCs w:val="24"/>
              </w:rPr>
            </w:pPr>
            <w:r w:rsidRPr="001A246E">
              <w:rPr>
                <w:b w:val="0"/>
                <w:sz w:val="24"/>
                <w:szCs w:val="24"/>
              </w:rPr>
              <w:lastRenderedPageBreak/>
              <w:t xml:space="preserve"> Người ta cho rằng thời gian tối đa giữ đông lạnh thực phẩm không chỉ dựa trên tỉ số vi sinh vật mà còn dựa trên các yếu tố khác như độ chắc của thực phẩm, mùi thực phẩm, giá trị dinh dưỡng của thực phẩm.</w:t>
            </w:r>
          </w:p>
        </w:tc>
        <w:tc>
          <w:tcPr>
            <w:tcW w:w="990" w:type="dxa"/>
          </w:tcPr>
          <w:p w:rsidR="003A755F" w:rsidRDefault="003A755F" w:rsidP="00D21A21">
            <w:pPr>
              <w:tabs>
                <w:tab w:val="left" w:pos="1950"/>
              </w:tabs>
              <w:rPr>
                <w:sz w:val="26"/>
                <w:szCs w:val="26"/>
              </w:rPr>
            </w:pPr>
          </w:p>
          <w:p w:rsidR="003A755F" w:rsidRDefault="003A755F" w:rsidP="00D21A21">
            <w:pPr>
              <w:tabs>
                <w:tab w:val="left" w:pos="1950"/>
              </w:tabs>
              <w:rPr>
                <w:sz w:val="26"/>
                <w:szCs w:val="26"/>
              </w:rPr>
            </w:pPr>
          </w:p>
          <w:p w:rsidR="003A755F" w:rsidRDefault="003A755F" w:rsidP="00D21A21">
            <w:pPr>
              <w:tabs>
                <w:tab w:val="left" w:pos="1950"/>
              </w:tabs>
              <w:rPr>
                <w:sz w:val="26"/>
                <w:szCs w:val="26"/>
              </w:rPr>
            </w:pPr>
            <w:r w:rsidRPr="001A246E">
              <w:rPr>
                <w:sz w:val="26"/>
                <w:szCs w:val="26"/>
              </w:rPr>
              <w:t>0.5</w:t>
            </w:r>
          </w:p>
          <w:p w:rsidR="003A755F" w:rsidRDefault="003A755F" w:rsidP="00D21A21">
            <w:pPr>
              <w:tabs>
                <w:tab w:val="left" w:pos="1950"/>
              </w:tabs>
              <w:rPr>
                <w:sz w:val="26"/>
                <w:szCs w:val="26"/>
              </w:rPr>
            </w:pPr>
          </w:p>
          <w:p w:rsidR="003A755F" w:rsidRDefault="003A755F" w:rsidP="00D21A21">
            <w:pPr>
              <w:tabs>
                <w:tab w:val="left" w:pos="1950"/>
              </w:tabs>
              <w:rPr>
                <w:sz w:val="26"/>
                <w:szCs w:val="26"/>
              </w:rPr>
            </w:pPr>
          </w:p>
          <w:p w:rsidR="003A755F" w:rsidRPr="001A246E" w:rsidRDefault="003A755F" w:rsidP="00D21A21">
            <w:pPr>
              <w:tabs>
                <w:tab w:val="left" w:pos="1950"/>
              </w:tabs>
              <w:rPr>
                <w:b/>
                <w:sz w:val="26"/>
                <w:szCs w:val="26"/>
              </w:rPr>
            </w:pPr>
            <w:r w:rsidRPr="001A246E">
              <w:rPr>
                <w:sz w:val="26"/>
                <w:szCs w:val="26"/>
              </w:rPr>
              <w:t>0.5</w:t>
            </w:r>
          </w:p>
        </w:tc>
      </w:tr>
      <w:tr w:rsidR="003A755F" w:rsidRPr="00D621DF" w:rsidTr="00E06705">
        <w:tc>
          <w:tcPr>
            <w:tcW w:w="990" w:type="dxa"/>
            <w:vMerge/>
          </w:tcPr>
          <w:p w:rsidR="003A755F" w:rsidRPr="000A1D80" w:rsidRDefault="003A755F" w:rsidP="00E06705">
            <w:pPr>
              <w:tabs>
                <w:tab w:val="left" w:pos="1950"/>
              </w:tabs>
              <w:spacing w:before="120"/>
              <w:rPr>
                <w:b/>
                <w:sz w:val="26"/>
                <w:szCs w:val="26"/>
              </w:rPr>
            </w:pPr>
          </w:p>
        </w:tc>
        <w:tc>
          <w:tcPr>
            <w:tcW w:w="630" w:type="dxa"/>
          </w:tcPr>
          <w:p w:rsidR="003A755F" w:rsidRPr="001A246E" w:rsidRDefault="003A755F" w:rsidP="00D41D30">
            <w:pPr>
              <w:tabs>
                <w:tab w:val="left" w:pos="1950"/>
              </w:tabs>
              <w:spacing w:before="120"/>
              <w:rPr>
                <w:b/>
              </w:rPr>
            </w:pPr>
            <w:r w:rsidRPr="001A246E">
              <w:rPr>
                <w:b/>
              </w:rPr>
              <w:t>b</w:t>
            </w:r>
          </w:p>
        </w:tc>
        <w:tc>
          <w:tcPr>
            <w:tcW w:w="7740" w:type="dxa"/>
          </w:tcPr>
          <w:p w:rsidR="003A755F" w:rsidRPr="001A246E" w:rsidRDefault="003A755F" w:rsidP="003A755F">
            <w:pPr>
              <w:pStyle w:val="ListParagraph"/>
              <w:spacing w:before="120" w:after="120" w:line="360" w:lineRule="auto"/>
              <w:ind w:left="-2"/>
              <w:jc w:val="both"/>
              <w:rPr>
                <w:b w:val="0"/>
                <w:sz w:val="24"/>
                <w:szCs w:val="24"/>
              </w:rPr>
            </w:pPr>
            <w:r w:rsidRPr="001A246E">
              <w:rPr>
                <w:b w:val="0"/>
                <w:sz w:val="24"/>
                <w:szCs w:val="24"/>
              </w:rPr>
              <w:t>- -</w:t>
            </w:r>
            <w:r w:rsidRPr="001A246E">
              <w:rPr>
                <w:b w:val="0"/>
                <w:i/>
                <w:sz w:val="24"/>
                <w:szCs w:val="24"/>
              </w:rPr>
              <w:t>Ảnh hưởng của đông lạnh đến vi sinh vật</w:t>
            </w:r>
            <w:r w:rsidRPr="001A246E">
              <w:rPr>
                <w:b w:val="0"/>
                <w:sz w:val="24"/>
                <w:szCs w:val="24"/>
              </w:rPr>
              <w:t xml:space="preserve">: </w:t>
            </w:r>
          </w:p>
          <w:p w:rsidR="003A755F" w:rsidRPr="001A246E" w:rsidRDefault="003A755F" w:rsidP="003A755F">
            <w:pPr>
              <w:pStyle w:val="ListParagraph"/>
              <w:numPr>
                <w:ilvl w:val="0"/>
                <w:numId w:val="10"/>
              </w:numPr>
              <w:spacing w:before="120" w:after="120" w:line="360" w:lineRule="auto"/>
              <w:ind w:left="-2"/>
              <w:jc w:val="both"/>
              <w:rPr>
                <w:b w:val="0"/>
                <w:sz w:val="24"/>
                <w:szCs w:val="24"/>
              </w:rPr>
            </w:pPr>
            <w:r w:rsidRPr="001A246E">
              <w:rPr>
                <w:b w:val="0"/>
                <w:sz w:val="24"/>
                <w:szCs w:val="24"/>
              </w:rPr>
              <w:t>Rất nhiều vi sinh vật bị chết ngay</w:t>
            </w:r>
          </w:p>
          <w:p w:rsidR="003A755F" w:rsidRPr="001A246E" w:rsidRDefault="003A755F" w:rsidP="003A755F">
            <w:pPr>
              <w:pStyle w:val="ListParagraph"/>
              <w:numPr>
                <w:ilvl w:val="0"/>
                <w:numId w:val="10"/>
              </w:numPr>
              <w:spacing w:before="120" w:after="120" w:line="360" w:lineRule="auto"/>
              <w:ind w:left="-2"/>
              <w:jc w:val="both"/>
              <w:rPr>
                <w:b w:val="0"/>
                <w:sz w:val="24"/>
                <w:szCs w:val="24"/>
              </w:rPr>
            </w:pPr>
            <w:r w:rsidRPr="001A246E">
              <w:rPr>
                <w:b w:val="0"/>
                <w:sz w:val="24"/>
                <w:szCs w:val="24"/>
              </w:rPr>
              <w:t>Sự giảm số lượng vi sinh vật có liên quan đến sự thay đổi rất nhanh của nhiệt độ làm lạnh.</w:t>
            </w:r>
          </w:p>
          <w:p w:rsidR="003A755F" w:rsidRPr="001A246E" w:rsidRDefault="003A755F" w:rsidP="003A755F">
            <w:pPr>
              <w:pStyle w:val="ListParagraph"/>
              <w:numPr>
                <w:ilvl w:val="0"/>
                <w:numId w:val="10"/>
              </w:numPr>
              <w:spacing w:before="120" w:after="120" w:line="360" w:lineRule="auto"/>
              <w:ind w:left="-2"/>
              <w:jc w:val="both"/>
              <w:rPr>
                <w:b w:val="0"/>
                <w:sz w:val="24"/>
                <w:szCs w:val="24"/>
              </w:rPr>
            </w:pPr>
            <w:r w:rsidRPr="001A246E">
              <w:rPr>
                <w:b w:val="0"/>
                <w:sz w:val="24"/>
                <w:szCs w:val="24"/>
              </w:rPr>
              <w:t>Sự cân bằng của tế bào xuất hiện ngay khi nhiệt độ lạnh ổn định.</w:t>
            </w:r>
          </w:p>
          <w:p w:rsidR="003A755F" w:rsidRPr="001A246E" w:rsidRDefault="003A755F" w:rsidP="003A755F">
            <w:pPr>
              <w:pStyle w:val="ListParagraph"/>
              <w:spacing w:before="120" w:after="120" w:line="360" w:lineRule="auto"/>
              <w:ind w:left="-2"/>
              <w:jc w:val="both"/>
              <w:rPr>
                <w:b w:val="0"/>
                <w:sz w:val="24"/>
                <w:szCs w:val="24"/>
              </w:rPr>
            </w:pPr>
            <w:r w:rsidRPr="001A246E">
              <w:rPr>
                <w:b w:val="0"/>
                <w:sz w:val="24"/>
                <w:szCs w:val="24"/>
              </w:rPr>
              <w:t>Thí dụ: các vi khuẩn thuộc Salmonella thường kém chống chịu nhiệt độ lạnh hơn Staphycocus aureus hay các tế bào sinh dưỡng của Clostridium. Tuy nhiên, các nội bào tử và các độc tố của chúng ít chịu ảnh hưởng của nhiệt độ lạnh.</w:t>
            </w:r>
          </w:p>
          <w:p w:rsidR="003A755F" w:rsidRPr="001A246E" w:rsidRDefault="003A755F" w:rsidP="003A755F">
            <w:pPr>
              <w:pStyle w:val="ListParagraph"/>
              <w:spacing w:before="120" w:after="120" w:line="360" w:lineRule="auto"/>
              <w:ind w:left="-2"/>
              <w:jc w:val="both"/>
              <w:rPr>
                <w:b w:val="0"/>
                <w:sz w:val="24"/>
                <w:szCs w:val="24"/>
              </w:rPr>
            </w:pPr>
            <w:r w:rsidRPr="001A246E">
              <w:rPr>
                <w:b w:val="0"/>
                <w:sz w:val="24"/>
                <w:szCs w:val="24"/>
              </w:rPr>
              <w:t>Lưu ý: các thành phần thực phẩm như: lòng trắng trứng, đường, siro, bắp được xác nhận là làm tăng khả năng sống của vi sinh vật trong điều kiện lạnh, đặc biệt là những vi sinh vật gây hư hỏng thực phẩm. Trong khi đó điều kiện axit được xác nhận là làm giảm khả năng sống của tế bào.</w:t>
            </w:r>
          </w:p>
          <w:p w:rsidR="003A755F" w:rsidRPr="001A246E" w:rsidRDefault="003A755F" w:rsidP="00ED23C3">
            <w:pPr>
              <w:pStyle w:val="ListParagraph"/>
              <w:spacing w:before="120" w:after="120" w:line="360" w:lineRule="auto"/>
              <w:ind w:left="-2"/>
              <w:jc w:val="both"/>
              <w:rPr>
                <w:b w:val="0"/>
                <w:sz w:val="24"/>
                <w:szCs w:val="24"/>
              </w:rPr>
            </w:pPr>
            <w:r w:rsidRPr="001A246E">
              <w:rPr>
                <w:b w:val="0"/>
                <w:sz w:val="24"/>
                <w:szCs w:val="24"/>
              </w:rPr>
              <w:t>-</w:t>
            </w:r>
            <w:r w:rsidRPr="001A246E">
              <w:rPr>
                <w:b w:val="0"/>
                <w:i/>
                <w:sz w:val="24"/>
                <w:szCs w:val="24"/>
              </w:rPr>
              <w:t>Ảnh hưởng của sự tan băng</w:t>
            </w:r>
            <w:r w:rsidRPr="001A246E">
              <w:rPr>
                <w:b w:val="0"/>
                <w:sz w:val="24"/>
                <w:szCs w:val="24"/>
              </w:rPr>
              <w:t xml:space="preserve"> (tan nước đá): nếu quá trình tan nước đá nhanh sẽ làm vi sinh vật chết rất nhanh.</w:t>
            </w:r>
          </w:p>
        </w:tc>
        <w:tc>
          <w:tcPr>
            <w:tcW w:w="990" w:type="dxa"/>
          </w:tcPr>
          <w:p w:rsidR="003A755F" w:rsidRPr="001A246E" w:rsidRDefault="003A755F" w:rsidP="00D41D30">
            <w:pPr>
              <w:tabs>
                <w:tab w:val="left" w:pos="1950"/>
              </w:tabs>
              <w:rPr>
                <w:b/>
                <w:sz w:val="26"/>
                <w:szCs w:val="26"/>
              </w:rPr>
            </w:pPr>
          </w:p>
          <w:p w:rsidR="003A755F" w:rsidRDefault="003A755F" w:rsidP="00D41D30">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p w:rsidR="00ED23C3" w:rsidRPr="00ED23C3" w:rsidRDefault="00ED23C3" w:rsidP="00D41D30">
            <w:pPr>
              <w:tabs>
                <w:tab w:val="left" w:pos="1950"/>
              </w:tabs>
              <w:jc w:val="center"/>
              <w:rPr>
                <w:sz w:val="26"/>
                <w:szCs w:val="26"/>
              </w:rPr>
            </w:pPr>
          </w:p>
          <w:p w:rsidR="003A755F" w:rsidRDefault="003A755F" w:rsidP="00D41D30">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p w:rsidR="00ED23C3" w:rsidRDefault="00ED23C3" w:rsidP="00D41D30">
            <w:pPr>
              <w:tabs>
                <w:tab w:val="left" w:pos="1950"/>
              </w:tabs>
              <w:jc w:val="center"/>
              <w:rPr>
                <w:sz w:val="26"/>
                <w:szCs w:val="26"/>
              </w:rPr>
            </w:pPr>
          </w:p>
          <w:p w:rsidR="00ED23C3" w:rsidRPr="00ED23C3" w:rsidRDefault="00ED23C3" w:rsidP="00D41D30">
            <w:pPr>
              <w:tabs>
                <w:tab w:val="left" w:pos="1950"/>
              </w:tabs>
              <w:jc w:val="center"/>
              <w:rPr>
                <w:sz w:val="26"/>
                <w:szCs w:val="26"/>
              </w:rPr>
            </w:pPr>
          </w:p>
          <w:p w:rsidR="003A755F" w:rsidRDefault="003A755F" w:rsidP="00D41D30">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p w:rsidR="00ED23C3" w:rsidRPr="00ED23C3" w:rsidRDefault="00ED23C3" w:rsidP="00D41D30">
            <w:pPr>
              <w:tabs>
                <w:tab w:val="left" w:pos="1950"/>
              </w:tabs>
              <w:jc w:val="center"/>
              <w:rPr>
                <w:sz w:val="26"/>
                <w:szCs w:val="26"/>
              </w:rPr>
            </w:pPr>
          </w:p>
          <w:p w:rsidR="00ED23C3" w:rsidRDefault="003A755F" w:rsidP="00D41D30">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p>
          <w:p w:rsidR="00ED23C3" w:rsidRPr="00ED23C3" w:rsidRDefault="00ED23C3" w:rsidP="00D41D30">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tc>
      </w:tr>
      <w:tr w:rsidR="003A755F" w:rsidRPr="001A246E" w:rsidTr="00E06705">
        <w:tc>
          <w:tcPr>
            <w:tcW w:w="990" w:type="dxa"/>
          </w:tcPr>
          <w:p w:rsidR="003A755F" w:rsidRPr="001A246E" w:rsidRDefault="003A755F" w:rsidP="00E06705">
            <w:pPr>
              <w:tabs>
                <w:tab w:val="left" w:pos="1950"/>
              </w:tabs>
              <w:spacing w:before="120"/>
              <w:rPr>
                <w:b/>
              </w:rPr>
            </w:pPr>
            <w:r w:rsidRPr="001A246E">
              <w:rPr>
                <w:b/>
              </w:rPr>
              <w:t>3</w:t>
            </w:r>
          </w:p>
        </w:tc>
        <w:tc>
          <w:tcPr>
            <w:tcW w:w="630" w:type="dxa"/>
          </w:tcPr>
          <w:p w:rsidR="003A755F" w:rsidRPr="001A246E" w:rsidRDefault="003A755F" w:rsidP="00E06705">
            <w:pPr>
              <w:tabs>
                <w:tab w:val="left" w:pos="1950"/>
              </w:tabs>
              <w:spacing w:before="120"/>
              <w:rPr>
                <w:b/>
              </w:rPr>
            </w:pPr>
          </w:p>
        </w:tc>
        <w:tc>
          <w:tcPr>
            <w:tcW w:w="7740" w:type="dxa"/>
          </w:tcPr>
          <w:p w:rsidR="003A755F" w:rsidRPr="00ED23C3" w:rsidRDefault="003A755F" w:rsidP="00ED23C3">
            <w:pPr>
              <w:spacing w:before="120" w:after="120" w:line="360" w:lineRule="auto"/>
              <w:jc w:val="both"/>
              <w:rPr>
                <w:b/>
              </w:rPr>
            </w:pPr>
            <w:r w:rsidRPr="00ED23C3">
              <w:rPr>
                <w:b/>
              </w:rPr>
              <w:t>Ngộ độc Histamin xảy ra ở đâu? Tại sao?</w:t>
            </w:r>
          </w:p>
        </w:tc>
        <w:tc>
          <w:tcPr>
            <w:tcW w:w="990" w:type="dxa"/>
          </w:tcPr>
          <w:p w:rsidR="003A755F" w:rsidRPr="001A246E" w:rsidRDefault="003A755F" w:rsidP="00E06705">
            <w:pPr>
              <w:tabs>
                <w:tab w:val="left" w:pos="1950"/>
              </w:tabs>
              <w:rPr>
                <w:b/>
                <w:sz w:val="26"/>
                <w:szCs w:val="26"/>
              </w:rPr>
            </w:pPr>
            <w:r w:rsidRPr="001A246E">
              <w:rPr>
                <w:b/>
                <w:sz w:val="26"/>
                <w:szCs w:val="26"/>
              </w:rPr>
              <w:t>2.5 điểm</w:t>
            </w:r>
          </w:p>
        </w:tc>
      </w:tr>
      <w:tr w:rsidR="003A755F" w:rsidRPr="001A246E" w:rsidTr="00E06705">
        <w:tc>
          <w:tcPr>
            <w:tcW w:w="990" w:type="dxa"/>
            <w:vMerge w:val="restart"/>
          </w:tcPr>
          <w:p w:rsidR="003A755F" w:rsidRPr="001A246E" w:rsidRDefault="003A755F" w:rsidP="00E06705">
            <w:pPr>
              <w:tabs>
                <w:tab w:val="left" w:pos="1950"/>
              </w:tabs>
              <w:spacing w:before="120"/>
              <w:rPr>
                <w:b/>
              </w:rPr>
            </w:pPr>
          </w:p>
        </w:tc>
        <w:tc>
          <w:tcPr>
            <w:tcW w:w="630" w:type="dxa"/>
          </w:tcPr>
          <w:p w:rsidR="003A755F" w:rsidRPr="001A246E" w:rsidRDefault="003A755F" w:rsidP="00D41D30">
            <w:pPr>
              <w:tabs>
                <w:tab w:val="left" w:pos="1950"/>
              </w:tabs>
              <w:spacing w:before="120"/>
              <w:rPr>
                <w:b/>
              </w:rPr>
            </w:pPr>
            <w:r w:rsidRPr="001A246E">
              <w:rPr>
                <w:b/>
              </w:rPr>
              <w:t>a</w:t>
            </w:r>
          </w:p>
        </w:tc>
        <w:tc>
          <w:tcPr>
            <w:tcW w:w="7740" w:type="dxa"/>
          </w:tcPr>
          <w:p w:rsidR="00ED23C3" w:rsidRPr="001A246E" w:rsidRDefault="00ED23C3" w:rsidP="00ED23C3">
            <w:pPr>
              <w:spacing w:before="120" w:after="120" w:line="360" w:lineRule="auto"/>
              <w:jc w:val="both"/>
            </w:pPr>
            <w:r w:rsidRPr="001A246E">
              <w:t>Histamin được tạo ra khi cá chết.</w:t>
            </w:r>
          </w:p>
          <w:p w:rsidR="00ED23C3" w:rsidRPr="001A246E" w:rsidRDefault="00ED23C3" w:rsidP="00ED23C3">
            <w:pPr>
              <w:spacing w:before="120" w:after="120" w:line="360" w:lineRule="auto"/>
              <w:jc w:val="both"/>
            </w:pPr>
            <w:r w:rsidRPr="001A246E">
              <w:t>-Loại cá có chứa hàm lượng Histamin cao là cá thu, cá ngừ, cá trích, cá nục.</w:t>
            </w:r>
          </w:p>
          <w:p w:rsidR="003A755F" w:rsidRPr="00ED23C3" w:rsidRDefault="00ED23C3" w:rsidP="00ED23C3">
            <w:pPr>
              <w:spacing w:before="120" w:after="120" w:line="360" w:lineRule="auto"/>
              <w:jc w:val="both"/>
            </w:pPr>
            <w:r w:rsidRPr="001A246E">
              <w:t>-Đặc tính của Histamin: chịu được nhiệt, thậm chí cá đã được nấu chín, đóng hộp qua thanh trùng Histamin vẫn không bị phá hủy.</w:t>
            </w:r>
          </w:p>
        </w:tc>
        <w:tc>
          <w:tcPr>
            <w:tcW w:w="990" w:type="dxa"/>
          </w:tcPr>
          <w:p w:rsidR="00ED23C3" w:rsidRDefault="00ED23C3" w:rsidP="00D41D30">
            <w:pPr>
              <w:tabs>
                <w:tab w:val="left" w:pos="1950"/>
              </w:tabs>
              <w:rPr>
                <w:sz w:val="26"/>
                <w:szCs w:val="26"/>
              </w:rPr>
            </w:pPr>
          </w:p>
          <w:p w:rsidR="003A755F" w:rsidRDefault="003A755F" w:rsidP="00D41D30">
            <w:pPr>
              <w:tabs>
                <w:tab w:val="left" w:pos="1950"/>
              </w:tabs>
              <w:rPr>
                <w:sz w:val="26"/>
                <w:szCs w:val="26"/>
              </w:rPr>
            </w:pPr>
            <w:r w:rsidRPr="001A246E">
              <w:rPr>
                <w:sz w:val="26"/>
                <w:szCs w:val="26"/>
              </w:rPr>
              <w:t>0.</w:t>
            </w:r>
            <w:r w:rsidR="00ED23C3">
              <w:rPr>
                <w:sz w:val="26"/>
                <w:szCs w:val="26"/>
              </w:rPr>
              <w:t>2</w:t>
            </w:r>
            <w:r w:rsidRPr="001A246E">
              <w:rPr>
                <w:sz w:val="26"/>
                <w:szCs w:val="26"/>
              </w:rPr>
              <w:t>5</w:t>
            </w:r>
          </w:p>
          <w:p w:rsidR="00ED23C3" w:rsidRDefault="00ED23C3" w:rsidP="00D41D30">
            <w:pPr>
              <w:tabs>
                <w:tab w:val="left" w:pos="1950"/>
              </w:tabs>
              <w:rPr>
                <w:sz w:val="26"/>
                <w:szCs w:val="26"/>
              </w:rPr>
            </w:pPr>
          </w:p>
          <w:p w:rsidR="00ED23C3" w:rsidRDefault="00ED23C3" w:rsidP="00D41D30">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D41D30">
            <w:pPr>
              <w:tabs>
                <w:tab w:val="left" w:pos="1950"/>
              </w:tabs>
              <w:rPr>
                <w:sz w:val="26"/>
                <w:szCs w:val="26"/>
              </w:rPr>
            </w:pPr>
          </w:p>
          <w:p w:rsidR="00ED23C3" w:rsidRPr="001A246E" w:rsidRDefault="00ED23C3" w:rsidP="00D41D30">
            <w:pPr>
              <w:tabs>
                <w:tab w:val="left" w:pos="1950"/>
              </w:tabs>
              <w:rPr>
                <w:b/>
                <w:sz w:val="26"/>
                <w:szCs w:val="26"/>
              </w:rPr>
            </w:pPr>
            <w:r w:rsidRPr="001A246E">
              <w:rPr>
                <w:sz w:val="26"/>
                <w:szCs w:val="26"/>
              </w:rPr>
              <w:t>0.5</w:t>
            </w:r>
          </w:p>
        </w:tc>
      </w:tr>
      <w:tr w:rsidR="003A755F" w:rsidRPr="001A246E" w:rsidTr="00E06705">
        <w:tc>
          <w:tcPr>
            <w:tcW w:w="990" w:type="dxa"/>
            <w:vMerge/>
          </w:tcPr>
          <w:p w:rsidR="003A755F" w:rsidRPr="001A246E" w:rsidRDefault="003A755F" w:rsidP="00E06705">
            <w:pPr>
              <w:tabs>
                <w:tab w:val="left" w:pos="1950"/>
              </w:tabs>
              <w:spacing w:before="120"/>
              <w:rPr>
                <w:b/>
              </w:rPr>
            </w:pPr>
          </w:p>
        </w:tc>
        <w:tc>
          <w:tcPr>
            <w:tcW w:w="630" w:type="dxa"/>
          </w:tcPr>
          <w:p w:rsidR="003A755F" w:rsidRPr="001A246E" w:rsidRDefault="003A755F" w:rsidP="00D41D30">
            <w:pPr>
              <w:tabs>
                <w:tab w:val="left" w:pos="1950"/>
              </w:tabs>
              <w:spacing w:before="120"/>
              <w:rPr>
                <w:b/>
              </w:rPr>
            </w:pPr>
            <w:r w:rsidRPr="001A246E">
              <w:rPr>
                <w:b/>
              </w:rPr>
              <w:t>b</w:t>
            </w:r>
          </w:p>
        </w:tc>
        <w:tc>
          <w:tcPr>
            <w:tcW w:w="7740" w:type="dxa"/>
          </w:tcPr>
          <w:p w:rsidR="003A755F" w:rsidRPr="001A246E" w:rsidRDefault="003A755F" w:rsidP="00033BB3">
            <w:pPr>
              <w:spacing w:before="120" w:after="120" w:line="360" w:lineRule="auto"/>
              <w:jc w:val="both"/>
            </w:pPr>
            <w:r w:rsidRPr="001A246E">
              <w:t>-Triệu chứng: thường thấy ở da. Khi đó mặt thường đỏ, đường tiêu hóa có thể bị ảnh hưởng, buồn nôn, nôn mửa, tiêu chảy, ảnh hưởng trực tiếp đến thần kinh (đau đầu), ngứa toàn thân và nóng ran trong miệng.</w:t>
            </w:r>
          </w:p>
          <w:p w:rsidR="003A755F" w:rsidRPr="001A246E" w:rsidRDefault="003A755F" w:rsidP="00033BB3">
            <w:pPr>
              <w:spacing w:before="120" w:after="120" w:line="360" w:lineRule="auto"/>
              <w:jc w:val="both"/>
            </w:pPr>
            <w:r w:rsidRPr="001A246E">
              <w:t>-Cơ thể con người chấp nhận hàm lượng Histamin nhất định mà không gây ra phản ứng nào. Histamin vào cơ thể sẽ được giải độc trong bộ máy tiêu hóa nhờ hai loại enzyme.</w:t>
            </w:r>
          </w:p>
          <w:p w:rsidR="003A755F" w:rsidRPr="00ED23C3" w:rsidRDefault="003A755F" w:rsidP="00033BB3">
            <w:pPr>
              <w:pStyle w:val="ListParagraph"/>
              <w:numPr>
                <w:ilvl w:val="0"/>
                <w:numId w:val="11"/>
              </w:numPr>
              <w:spacing w:before="120" w:after="120" w:line="360" w:lineRule="auto"/>
              <w:ind w:left="360"/>
              <w:jc w:val="both"/>
              <w:rPr>
                <w:b w:val="0"/>
                <w:sz w:val="24"/>
                <w:szCs w:val="24"/>
              </w:rPr>
            </w:pPr>
            <w:r w:rsidRPr="00ED23C3">
              <w:rPr>
                <w:b w:val="0"/>
                <w:sz w:val="24"/>
                <w:szCs w:val="24"/>
              </w:rPr>
              <w:t>Diamin oxidase (DAO)</w:t>
            </w:r>
          </w:p>
          <w:p w:rsidR="003A755F" w:rsidRPr="00ED23C3" w:rsidRDefault="003A755F" w:rsidP="00033BB3">
            <w:pPr>
              <w:pStyle w:val="ListParagraph"/>
              <w:numPr>
                <w:ilvl w:val="0"/>
                <w:numId w:val="11"/>
              </w:numPr>
              <w:spacing w:before="120" w:after="120" w:line="360" w:lineRule="auto"/>
              <w:ind w:left="360"/>
              <w:jc w:val="both"/>
              <w:rPr>
                <w:b w:val="0"/>
                <w:sz w:val="24"/>
                <w:szCs w:val="24"/>
              </w:rPr>
            </w:pPr>
            <w:r w:rsidRPr="00ED23C3">
              <w:rPr>
                <w:b w:val="0"/>
                <w:sz w:val="24"/>
                <w:szCs w:val="24"/>
              </w:rPr>
              <w:t>Histamin N. methyltransferase (HMT)</w:t>
            </w:r>
          </w:p>
          <w:p w:rsidR="003A755F" w:rsidRPr="00ED23C3" w:rsidRDefault="003A755F" w:rsidP="00033BB3">
            <w:pPr>
              <w:pStyle w:val="ListParagraph"/>
              <w:numPr>
                <w:ilvl w:val="0"/>
                <w:numId w:val="11"/>
              </w:numPr>
              <w:spacing w:before="120" w:after="120" w:line="360" w:lineRule="auto"/>
              <w:ind w:left="360"/>
              <w:jc w:val="both"/>
              <w:rPr>
                <w:b w:val="0"/>
                <w:sz w:val="24"/>
                <w:szCs w:val="24"/>
              </w:rPr>
            </w:pPr>
            <w:r w:rsidRPr="00ED23C3">
              <w:rPr>
                <w:b w:val="0"/>
                <w:sz w:val="24"/>
                <w:szCs w:val="24"/>
              </w:rPr>
              <w:t>Nếu hàm lượng Histamin quá cao hoặc các enzyme trên bị ức chế thì Histamin mới có khả năng gây độc.</w:t>
            </w:r>
          </w:p>
          <w:p w:rsidR="003A755F" w:rsidRPr="001A246E" w:rsidRDefault="003A755F" w:rsidP="000A1005">
            <w:pPr>
              <w:spacing w:before="120" w:after="120" w:line="360" w:lineRule="auto"/>
              <w:ind w:left="709"/>
            </w:pPr>
          </w:p>
        </w:tc>
        <w:tc>
          <w:tcPr>
            <w:tcW w:w="990" w:type="dxa"/>
          </w:tcPr>
          <w:p w:rsidR="003A755F" w:rsidRPr="001A246E" w:rsidRDefault="003A755F" w:rsidP="00D41D30">
            <w:pPr>
              <w:tabs>
                <w:tab w:val="left" w:pos="1950"/>
              </w:tabs>
              <w:rPr>
                <w:sz w:val="26"/>
                <w:szCs w:val="26"/>
              </w:rPr>
            </w:pPr>
          </w:p>
          <w:p w:rsidR="003A755F" w:rsidRPr="001A246E" w:rsidRDefault="003A755F" w:rsidP="00D41D30">
            <w:pPr>
              <w:tabs>
                <w:tab w:val="left" w:pos="1950"/>
              </w:tabs>
              <w:rPr>
                <w:sz w:val="26"/>
                <w:szCs w:val="26"/>
              </w:rPr>
            </w:pPr>
          </w:p>
          <w:p w:rsidR="003A755F" w:rsidRPr="001A246E" w:rsidRDefault="003A755F" w:rsidP="00D41D30">
            <w:pPr>
              <w:tabs>
                <w:tab w:val="left" w:pos="1950"/>
              </w:tabs>
              <w:rPr>
                <w:sz w:val="26"/>
                <w:szCs w:val="26"/>
              </w:rPr>
            </w:pPr>
            <w:r w:rsidRPr="001A246E">
              <w:rPr>
                <w:sz w:val="26"/>
                <w:szCs w:val="26"/>
              </w:rPr>
              <w:t>0.5</w:t>
            </w:r>
          </w:p>
          <w:p w:rsidR="003A755F" w:rsidRPr="001A246E" w:rsidRDefault="003A755F" w:rsidP="00D41D30">
            <w:pPr>
              <w:tabs>
                <w:tab w:val="left" w:pos="1950"/>
              </w:tabs>
              <w:rPr>
                <w:sz w:val="26"/>
                <w:szCs w:val="26"/>
              </w:rPr>
            </w:pPr>
          </w:p>
          <w:p w:rsidR="003A755F" w:rsidRPr="001A246E" w:rsidRDefault="003A755F" w:rsidP="00D41D30">
            <w:pPr>
              <w:tabs>
                <w:tab w:val="left" w:pos="1950"/>
              </w:tabs>
              <w:rPr>
                <w:sz w:val="26"/>
                <w:szCs w:val="26"/>
              </w:rPr>
            </w:pPr>
          </w:p>
          <w:p w:rsidR="003A755F" w:rsidRDefault="003A755F" w:rsidP="00D41D30">
            <w:pPr>
              <w:tabs>
                <w:tab w:val="left" w:pos="1950"/>
              </w:tabs>
              <w:rPr>
                <w:sz w:val="26"/>
                <w:szCs w:val="26"/>
              </w:rPr>
            </w:pPr>
            <w:r w:rsidRPr="001A246E">
              <w:rPr>
                <w:sz w:val="26"/>
                <w:szCs w:val="26"/>
              </w:rPr>
              <w:t>0.5</w:t>
            </w:r>
          </w:p>
          <w:p w:rsidR="00ED23C3" w:rsidRDefault="00ED23C3" w:rsidP="00D41D30">
            <w:pPr>
              <w:tabs>
                <w:tab w:val="left" w:pos="1950"/>
              </w:tabs>
              <w:rPr>
                <w:sz w:val="26"/>
                <w:szCs w:val="26"/>
              </w:rPr>
            </w:pPr>
          </w:p>
          <w:p w:rsidR="00ED23C3" w:rsidRDefault="00ED23C3" w:rsidP="00D41D30">
            <w:pPr>
              <w:tabs>
                <w:tab w:val="left" w:pos="1950"/>
              </w:tabs>
              <w:rPr>
                <w:sz w:val="26"/>
                <w:szCs w:val="26"/>
              </w:rPr>
            </w:pPr>
          </w:p>
          <w:p w:rsidR="00ED23C3" w:rsidRDefault="00ED23C3" w:rsidP="00D41D30">
            <w:pPr>
              <w:tabs>
                <w:tab w:val="left" w:pos="1950"/>
              </w:tabs>
              <w:rPr>
                <w:sz w:val="26"/>
                <w:szCs w:val="26"/>
              </w:rPr>
            </w:pPr>
          </w:p>
          <w:p w:rsidR="00ED23C3" w:rsidRDefault="00ED23C3" w:rsidP="00D41D30">
            <w:pPr>
              <w:tabs>
                <w:tab w:val="left" w:pos="1950"/>
              </w:tabs>
              <w:rPr>
                <w:sz w:val="26"/>
                <w:szCs w:val="26"/>
              </w:rPr>
            </w:pPr>
          </w:p>
          <w:p w:rsidR="00ED23C3" w:rsidRPr="001A246E" w:rsidRDefault="00ED23C3" w:rsidP="00ED23C3">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D41D30">
            <w:pPr>
              <w:tabs>
                <w:tab w:val="left" w:pos="1950"/>
              </w:tabs>
              <w:rPr>
                <w:sz w:val="26"/>
                <w:szCs w:val="26"/>
              </w:rPr>
            </w:pPr>
          </w:p>
          <w:p w:rsidR="00ED23C3" w:rsidRDefault="00ED23C3" w:rsidP="00D41D30">
            <w:pPr>
              <w:tabs>
                <w:tab w:val="left" w:pos="1950"/>
              </w:tabs>
              <w:rPr>
                <w:sz w:val="26"/>
                <w:szCs w:val="26"/>
              </w:rPr>
            </w:pPr>
          </w:p>
          <w:p w:rsidR="00ED23C3" w:rsidRPr="001A246E" w:rsidRDefault="00ED23C3" w:rsidP="00ED23C3">
            <w:pPr>
              <w:tabs>
                <w:tab w:val="left" w:pos="1950"/>
              </w:tabs>
              <w:rPr>
                <w:sz w:val="26"/>
                <w:szCs w:val="26"/>
              </w:rPr>
            </w:pPr>
            <w:r w:rsidRPr="001A246E">
              <w:rPr>
                <w:sz w:val="26"/>
                <w:szCs w:val="26"/>
              </w:rPr>
              <w:t>0.</w:t>
            </w:r>
            <w:r>
              <w:rPr>
                <w:sz w:val="26"/>
                <w:szCs w:val="26"/>
              </w:rPr>
              <w:t>2</w:t>
            </w:r>
            <w:r w:rsidRPr="001A246E">
              <w:rPr>
                <w:sz w:val="26"/>
                <w:szCs w:val="26"/>
              </w:rPr>
              <w:t>5</w:t>
            </w:r>
          </w:p>
          <w:p w:rsidR="00ED23C3" w:rsidRPr="001A246E" w:rsidRDefault="00ED23C3" w:rsidP="00D41D30">
            <w:pPr>
              <w:tabs>
                <w:tab w:val="left" w:pos="1950"/>
              </w:tabs>
              <w:rPr>
                <w:sz w:val="26"/>
                <w:szCs w:val="26"/>
              </w:rPr>
            </w:pPr>
          </w:p>
          <w:p w:rsidR="003A755F" w:rsidRPr="001A246E" w:rsidRDefault="003A755F" w:rsidP="00D41D30">
            <w:pPr>
              <w:tabs>
                <w:tab w:val="left" w:pos="1950"/>
              </w:tabs>
              <w:rPr>
                <w:sz w:val="26"/>
                <w:szCs w:val="26"/>
              </w:rPr>
            </w:pPr>
          </w:p>
          <w:p w:rsidR="003A755F" w:rsidRPr="001A246E" w:rsidRDefault="003A755F" w:rsidP="00D41D30">
            <w:pPr>
              <w:tabs>
                <w:tab w:val="left" w:pos="1950"/>
              </w:tabs>
              <w:rPr>
                <w:sz w:val="26"/>
                <w:szCs w:val="26"/>
              </w:rPr>
            </w:pPr>
          </w:p>
        </w:tc>
      </w:tr>
      <w:tr w:rsidR="003A755F" w:rsidRPr="001A246E" w:rsidTr="00E06705">
        <w:tc>
          <w:tcPr>
            <w:tcW w:w="990" w:type="dxa"/>
            <w:vMerge w:val="restart"/>
          </w:tcPr>
          <w:p w:rsidR="003A755F" w:rsidRPr="001A246E" w:rsidRDefault="003A755F" w:rsidP="00E06705">
            <w:pPr>
              <w:tabs>
                <w:tab w:val="left" w:pos="1950"/>
              </w:tabs>
              <w:spacing w:before="120"/>
              <w:jc w:val="center"/>
              <w:rPr>
                <w:b/>
              </w:rPr>
            </w:pPr>
            <w:r w:rsidRPr="001A246E">
              <w:rPr>
                <w:b/>
              </w:rPr>
              <w:lastRenderedPageBreak/>
              <w:t>4</w:t>
            </w:r>
          </w:p>
          <w:p w:rsidR="003A755F" w:rsidRPr="001A246E" w:rsidRDefault="003A755F" w:rsidP="00E06705">
            <w:pPr>
              <w:tabs>
                <w:tab w:val="left" w:pos="1950"/>
              </w:tabs>
              <w:spacing w:before="120"/>
              <w:jc w:val="center"/>
              <w:rPr>
                <w:b/>
              </w:rPr>
            </w:pPr>
          </w:p>
        </w:tc>
        <w:tc>
          <w:tcPr>
            <w:tcW w:w="630" w:type="dxa"/>
          </w:tcPr>
          <w:p w:rsidR="003A755F" w:rsidRPr="001A246E" w:rsidRDefault="003A755F" w:rsidP="00E06705">
            <w:pPr>
              <w:tabs>
                <w:tab w:val="left" w:pos="1950"/>
              </w:tabs>
              <w:spacing w:before="120"/>
              <w:rPr>
                <w:b/>
              </w:rPr>
            </w:pPr>
          </w:p>
        </w:tc>
        <w:tc>
          <w:tcPr>
            <w:tcW w:w="7740" w:type="dxa"/>
          </w:tcPr>
          <w:p w:rsidR="003A755F" w:rsidRPr="00ED23C3" w:rsidRDefault="003A755F" w:rsidP="00ED23C3">
            <w:pPr>
              <w:spacing w:before="120" w:after="120" w:line="360" w:lineRule="auto"/>
              <w:rPr>
                <w:b/>
              </w:rPr>
            </w:pPr>
            <w:r w:rsidRPr="00ED23C3">
              <w:rPr>
                <w:b/>
              </w:rPr>
              <w:t>Phụ gia thực phẩm mang lại lợi ích gì? Phụ gia thực phẩm có tính chất bảo quản như thế nào? Nêu 3 loại sản phẩm có sử dụng phụ gia để bảo quản?</w:t>
            </w:r>
          </w:p>
        </w:tc>
        <w:tc>
          <w:tcPr>
            <w:tcW w:w="990" w:type="dxa"/>
          </w:tcPr>
          <w:p w:rsidR="003A755F" w:rsidRPr="001A246E" w:rsidRDefault="003A755F" w:rsidP="00E06705">
            <w:pPr>
              <w:tabs>
                <w:tab w:val="left" w:pos="1950"/>
              </w:tabs>
              <w:rPr>
                <w:b/>
                <w:sz w:val="26"/>
                <w:szCs w:val="26"/>
              </w:rPr>
            </w:pPr>
            <w:r w:rsidRPr="001A246E">
              <w:rPr>
                <w:b/>
                <w:sz w:val="26"/>
                <w:szCs w:val="26"/>
              </w:rPr>
              <w:t>3 điểm</w:t>
            </w:r>
          </w:p>
        </w:tc>
      </w:tr>
      <w:tr w:rsidR="00ED23C3" w:rsidRPr="001A246E" w:rsidTr="000A1D80">
        <w:trPr>
          <w:trHeight w:val="1102"/>
        </w:trPr>
        <w:tc>
          <w:tcPr>
            <w:tcW w:w="990" w:type="dxa"/>
            <w:vMerge/>
          </w:tcPr>
          <w:p w:rsidR="00ED23C3" w:rsidRPr="001A246E" w:rsidRDefault="00ED23C3" w:rsidP="00E06705">
            <w:pPr>
              <w:tabs>
                <w:tab w:val="left" w:pos="1950"/>
              </w:tabs>
              <w:spacing w:before="120"/>
              <w:jc w:val="center"/>
              <w:rPr>
                <w:b/>
              </w:rPr>
            </w:pPr>
          </w:p>
        </w:tc>
        <w:tc>
          <w:tcPr>
            <w:tcW w:w="630" w:type="dxa"/>
          </w:tcPr>
          <w:p w:rsidR="00ED23C3" w:rsidRPr="001A246E" w:rsidRDefault="00ED23C3" w:rsidP="00E06705">
            <w:pPr>
              <w:tabs>
                <w:tab w:val="left" w:pos="1950"/>
              </w:tabs>
              <w:spacing w:before="120"/>
              <w:rPr>
                <w:b/>
              </w:rPr>
            </w:pPr>
          </w:p>
        </w:tc>
        <w:tc>
          <w:tcPr>
            <w:tcW w:w="7740" w:type="dxa"/>
          </w:tcPr>
          <w:p w:rsidR="00ED23C3" w:rsidRPr="001A246E" w:rsidRDefault="00ED23C3" w:rsidP="001A246E">
            <w:pPr>
              <w:spacing w:before="120" w:after="120" w:line="360" w:lineRule="auto"/>
              <w:rPr>
                <w:b/>
              </w:rPr>
            </w:pPr>
            <w:r w:rsidRPr="001A246E">
              <w:rPr>
                <w:b/>
              </w:rPr>
              <w:t>LỢI ÍCH CỦA CÁC CHẤT PHỤ GIA THỰC PHẨM</w:t>
            </w:r>
          </w:p>
          <w:p w:rsidR="00ED23C3" w:rsidRPr="001A246E" w:rsidRDefault="00ED23C3" w:rsidP="001A246E">
            <w:pPr>
              <w:spacing w:before="120" w:after="120" w:line="360" w:lineRule="auto"/>
            </w:pPr>
            <w:r w:rsidRPr="001A246E">
              <w:t>-An toàn hơn, đảm bảo dinh dưỡng hơn.</w:t>
            </w:r>
          </w:p>
          <w:p w:rsidR="00ED23C3" w:rsidRPr="001A246E" w:rsidRDefault="00ED23C3" w:rsidP="001A246E">
            <w:pPr>
              <w:spacing w:before="120" w:after="120" w:line="360" w:lineRule="auto"/>
            </w:pPr>
            <w:r w:rsidRPr="001A246E">
              <w:t>-Kỹ năng chọn lựa các loại thực phẩm sẽ cao hơn.</w:t>
            </w:r>
          </w:p>
          <w:p w:rsidR="00ED23C3" w:rsidRPr="00ED23C3" w:rsidRDefault="00ED23C3" w:rsidP="00ED23C3">
            <w:pPr>
              <w:spacing w:before="120" w:after="120" w:line="360" w:lineRule="auto"/>
            </w:pPr>
            <w:r w:rsidRPr="001A246E">
              <w:t>-Giá cả thực phẩm sẽ rẻ hơn.</w:t>
            </w:r>
          </w:p>
        </w:tc>
        <w:tc>
          <w:tcPr>
            <w:tcW w:w="990" w:type="dxa"/>
          </w:tcPr>
          <w:p w:rsidR="00ED23C3" w:rsidRDefault="00ED23C3" w:rsidP="00D21A21">
            <w:pPr>
              <w:tabs>
                <w:tab w:val="left" w:pos="1950"/>
              </w:tabs>
              <w:rPr>
                <w:sz w:val="26"/>
                <w:szCs w:val="26"/>
              </w:rPr>
            </w:pPr>
          </w:p>
          <w:p w:rsidR="00ED23C3" w:rsidRDefault="00ED23C3" w:rsidP="00D21A21">
            <w:pPr>
              <w:tabs>
                <w:tab w:val="left" w:pos="1950"/>
              </w:tabs>
              <w:rPr>
                <w:sz w:val="26"/>
                <w:szCs w:val="26"/>
              </w:rPr>
            </w:pPr>
          </w:p>
          <w:p w:rsidR="00ED23C3" w:rsidRDefault="00ED23C3" w:rsidP="00D21A21">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D21A21">
            <w:pPr>
              <w:tabs>
                <w:tab w:val="left" w:pos="1950"/>
              </w:tabs>
              <w:rPr>
                <w:sz w:val="26"/>
                <w:szCs w:val="26"/>
              </w:rPr>
            </w:pPr>
          </w:p>
          <w:p w:rsidR="00ED23C3" w:rsidRDefault="00ED23C3" w:rsidP="00D21A21">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D21A21">
            <w:pPr>
              <w:tabs>
                <w:tab w:val="left" w:pos="1950"/>
              </w:tabs>
              <w:rPr>
                <w:sz w:val="26"/>
                <w:szCs w:val="26"/>
              </w:rPr>
            </w:pPr>
          </w:p>
          <w:p w:rsidR="00ED23C3" w:rsidRPr="001A246E" w:rsidRDefault="00ED23C3" w:rsidP="00D21A21">
            <w:pPr>
              <w:tabs>
                <w:tab w:val="left" w:pos="1950"/>
              </w:tabs>
              <w:rPr>
                <w:b/>
                <w:sz w:val="26"/>
                <w:szCs w:val="26"/>
              </w:rPr>
            </w:pPr>
            <w:r w:rsidRPr="001A246E">
              <w:rPr>
                <w:sz w:val="26"/>
                <w:szCs w:val="26"/>
              </w:rPr>
              <w:t>0.</w:t>
            </w:r>
            <w:r>
              <w:rPr>
                <w:sz w:val="26"/>
                <w:szCs w:val="26"/>
              </w:rPr>
              <w:t>2</w:t>
            </w:r>
            <w:r w:rsidRPr="001A246E">
              <w:rPr>
                <w:sz w:val="26"/>
                <w:szCs w:val="26"/>
              </w:rPr>
              <w:t>5</w:t>
            </w:r>
          </w:p>
        </w:tc>
      </w:tr>
      <w:tr w:rsidR="00ED23C3" w:rsidRPr="001A246E" w:rsidTr="00E06705">
        <w:tc>
          <w:tcPr>
            <w:tcW w:w="990" w:type="dxa"/>
            <w:vMerge/>
          </w:tcPr>
          <w:p w:rsidR="00ED23C3" w:rsidRPr="001A246E" w:rsidRDefault="00ED23C3" w:rsidP="00E06705">
            <w:pPr>
              <w:tabs>
                <w:tab w:val="left" w:pos="1950"/>
              </w:tabs>
              <w:spacing w:before="120"/>
              <w:jc w:val="center"/>
              <w:rPr>
                <w:b/>
              </w:rPr>
            </w:pPr>
          </w:p>
        </w:tc>
        <w:tc>
          <w:tcPr>
            <w:tcW w:w="630" w:type="dxa"/>
          </w:tcPr>
          <w:p w:rsidR="00ED23C3" w:rsidRPr="001A246E" w:rsidRDefault="00ED23C3" w:rsidP="00E06705">
            <w:pPr>
              <w:tabs>
                <w:tab w:val="left" w:pos="1950"/>
              </w:tabs>
              <w:spacing w:before="120"/>
              <w:rPr>
                <w:b/>
              </w:rPr>
            </w:pPr>
          </w:p>
        </w:tc>
        <w:tc>
          <w:tcPr>
            <w:tcW w:w="7740" w:type="dxa"/>
          </w:tcPr>
          <w:p w:rsidR="00ED23C3" w:rsidRPr="001A246E" w:rsidRDefault="00ED23C3" w:rsidP="001A246E">
            <w:pPr>
              <w:spacing w:before="120" w:after="120" w:line="360" w:lineRule="auto"/>
              <w:rPr>
                <w:b/>
              </w:rPr>
            </w:pPr>
            <w:r w:rsidRPr="001A246E">
              <w:rPr>
                <w:b/>
              </w:rPr>
              <w:t>CÁC LOẠI CHẤT PHỤ GIA THỰC PHẨM</w:t>
            </w:r>
          </w:p>
          <w:p w:rsidR="00ED23C3" w:rsidRPr="001A246E" w:rsidRDefault="00ED23C3" w:rsidP="001A246E">
            <w:pPr>
              <w:spacing w:before="120" w:after="120" w:line="360" w:lineRule="auto"/>
              <w:rPr>
                <w:b/>
              </w:rPr>
            </w:pPr>
            <w:r w:rsidRPr="001A246E">
              <w:rPr>
                <w:b/>
              </w:rPr>
              <w:t>Các chất bảo quản</w:t>
            </w:r>
          </w:p>
          <w:p w:rsidR="00ED23C3" w:rsidRPr="001A246E" w:rsidRDefault="00ED23C3" w:rsidP="001A246E">
            <w:pPr>
              <w:spacing w:before="120" w:after="120" w:line="360" w:lineRule="auto"/>
              <w:jc w:val="both"/>
            </w:pPr>
            <w:r w:rsidRPr="001A246E">
              <w:t>Có ba loại chất được dùng để bảo quản thực phẩm:</w:t>
            </w:r>
          </w:p>
          <w:p w:rsidR="00ED23C3" w:rsidRPr="001A246E" w:rsidRDefault="00ED23C3" w:rsidP="001A246E">
            <w:pPr>
              <w:spacing w:before="120" w:after="120" w:line="360" w:lineRule="auto"/>
              <w:jc w:val="both"/>
            </w:pPr>
            <w:r w:rsidRPr="001A246E">
              <w:t>-Chất chống vi sinh vật, các chất này được kí hiệu từ E 200 đến E 290.</w:t>
            </w:r>
          </w:p>
          <w:p w:rsidR="00ED23C3" w:rsidRPr="001A246E" w:rsidRDefault="00ED23C3" w:rsidP="001A246E">
            <w:pPr>
              <w:spacing w:before="120" w:after="120" w:line="360" w:lineRule="auto"/>
              <w:jc w:val="both"/>
            </w:pPr>
            <w:r w:rsidRPr="001A246E">
              <w:t>-Chất chống oxy hóa, dùng để bảo quản lipit, chống oxy hóa vitamin trong thực phẩm; các chất này được kí hiệu từ E 300 đến E 321.</w:t>
            </w:r>
          </w:p>
          <w:p w:rsidR="00ED23C3" w:rsidRPr="00ED23C3" w:rsidRDefault="00ED23C3" w:rsidP="00ED23C3">
            <w:pPr>
              <w:spacing w:before="120" w:after="120" w:line="360" w:lineRule="auto"/>
              <w:jc w:val="both"/>
            </w:pPr>
            <w:r w:rsidRPr="001A246E">
              <w:t>-Chất chống sẫm màu là những chất dùng để chống sự thẫm màu bởi phản ứng enzyme hoặc phản ứng không do enzyme; chẳng hạn như Axit Citric (E 330).</w:t>
            </w:r>
          </w:p>
        </w:tc>
        <w:tc>
          <w:tcPr>
            <w:tcW w:w="990" w:type="dxa"/>
          </w:tcPr>
          <w:p w:rsidR="00ED23C3" w:rsidRDefault="00ED23C3" w:rsidP="00D21A21">
            <w:pPr>
              <w:tabs>
                <w:tab w:val="left" w:pos="1950"/>
              </w:tabs>
              <w:rPr>
                <w:sz w:val="26"/>
                <w:szCs w:val="26"/>
              </w:rPr>
            </w:pPr>
          </w:p>
          <w:p w:rsidR="00ED23C3" w:rsidRDefault="00ED23C3" w:rsidP="00D21A21">
            <w:pPr>
              <w:tabs>
                <w:tab w:val="left" w:pos="1950"/>
              </w:tabs>
              <w:rPr>
                <w:sz w:val="26"/>
                <w:szCs w:val="26"/>
              </w:rPr>
            </w:pPr>
          </w:p>
          <w:p w:rsidR="00ED23C3" w:rsidRDefault="00ED23C3" w:rsidP="00D21A21">
            <w:pPr>
              <w:tabs>
                <w:tab w:val="left" w:pos="1950"/>
              </w:tabs>
              <w:rPr>
                <w:sz w:val="26"/>
                <w:szCs w:val="26"/>
              </w:rPr>
            </w:pPr>
          </w:p>
          <w:p w:rsidR="00ED23C3" w:rsidRDefault="00ED23C3" w:rsidP="00D21A21">
            <w:pPr>
              <w:tabs>
                <w:tab w:val="left" w:pos="1950"/>
              </w:tabs>
              <w:rPr>
                <w:sz w:val="26"/>
                <w:szCs w:val="26"/>
              </w:rPr>
            </w:pPr>
          </w:p>
          <w:p w:rsidR="00ED23C3" w:rsidRDefault="00ED23C3" w:rsidP="00D21A21">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D21A21">
            <w:pPr>
              <w:tabs>
                <w:tab w:val="left" w:pos="1950"/>
              </w:tabs>
              <w:rPr>
                <w:sz w:val="26"/>
                <w:szCs w:val="26"/>
              </w:rPr>
            </w:pPr>
          </w:p>
          <w:p w:rsidR="00ED23C3" w:rsidRDefault="00ED23C3" w:rsidP="00D21A21">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ED23C3">
            <w:pPr>
              <w:tabs>
                <w:tab w:val="left" w:pos="1950"/>
              </w:tabs>
              <w:rPr>
                <w:sz w:val="26"/>
                <w:szCs w:val="26"/>
              </w:rPr>
            </w:pPr>
          </w:p>
          <w:p w:rsidR="00ED23C3" w:rsidRDefault="00ED23C3" w:rsidP="00ED23C3">
            <w:pPr>
              <w:tabs>
                <w:tab w:val="left" w:pos="1950"/>
              </w:tabs>
              <w:rPr>
                <w:sz w:val="26"/>
                <w:szCs w:val="26"/>
              </w:rPr>
            </w:pPr>
            <w:r w:rsidRPr="001A246E">
              <w:rPr>
                <w:sz w:val="26"/>
                <w:szCs w:val="26"/>
              </w:rPr>
              <w:t>0.</w:t>
            </w:r>
            <w:r>
              <w:rPr>
                <w:sz w:val="26"/>
                <w:szCs w:val="26"/>
              </w:rPr>
              <w:t>5</w:t>
            </w:r>
          </w:p>
          <w:p w:rsidR="00ED23C3" w:rsidRDefault="00ED23C3" w:rsidP="00ED23C3">
            <w:pPr>
              <w:tabs>
                <w:tab w:val="left" w:pos="1950"/>
              </w:tabs>
              <w:rPr>
                <w:sz w:val="26"/>
                <w:szCs w:val="26"/>
              </w:rPr>
            </w:pPr>
          </w:p>
          <w:p w:rsidR="00ED23C3" w:rsidRDefault="00ED23C3" w:rsidP="00ED23C3">
            <w:pPr>
              <w:tabs>
                <w:tab w:val="left" w:pos="1950"/>
              </w:tabs>
              <w:rPr>
                <w:sz w:val="26"/>
                <w:szCs w:val="26"/>
              </w:rPr>
            </w:pPr>
          </w:p>
          <w:p w:rsidR="00ED23C3" w:rsidRPr="001A246E" w:rsidRDefault="00ED23C3" w:rsidP="00ED23C3">
            <w:pPr>
              <w:tabs>
                <w:tab w:val="left" w:pos="1950"/>
              </w:tabs>
              <w:rPr>
                <w:b/>
                <w:sz w:val="26"/>
                <w:szCs w:val="26"/>
              </w:rPr>
            </w:pPr>
            <w:r w:rsidRPr="001A246E">
              <w:rPr>
                <w:sz w:val="26"/>
                <w:szCs w:val="26"/>
              </w:rPr>
              <w:t>0.5</w:t>
            </w:r>
          </w:p>
        </w:tc>
      </w:tr>
      <w:tr w:rsidR="00ED23C3" w:rsidRPr="001A246E" w:rsidTr="00E06705">
        <w:tc>
          <w:tcPr>
            <w:tcW w:w="990" w:type="dxa"/>
            <w:vMerge/>
          </w:tcPr>
          <w:p w:rsidR="00ED23C3" w:rsidRPr="001A246E" w:rsidRDefault="00ED23C3" w:rsidP="00E06705">
            <w:pPr>
              <w:tabs>
                <w:tab w:val="left" w:pos="1950"/>
              </w:tabs>
              <w:spacing w:before="120"/>
              <w:rPr>
                <w:b/>
              </w:rPr>
            </w:pPr>
          </w:p>
        </w:tc>
        <w:tc>
          <w:tcPr>
            <w:tcW w:w="630" w:type="dxa"/>
          </w:tcPr>
          <w:p w:rsidR="00ED23C3" w:rsidRPr="001A246E" w:rsidRDefault="00ED23C3" w:rsidP="00E06705">
            <w:pPr>
              <w:tabs>
                <w:tab w:val="left" w:pos="1950"/>
              </w:tabs>
              <w:spacing w:before="120"/>
              <w:rPr>
                <w:b/>
              </w:rPr>
            </w:pPr>
          </w:p>
        </w:tc>
        <w:tc>
          <w:tcPr>
            <w:tcW w:w="7740" w:type="dxa"/>
          </w:tcPr>
          <w:p w:rsidR="00ED23C3" w:rsidRPr="00ED23C3" w:rsidRDefault="00ED23C3" w:rsidP="00ED23C3">
            <w:pPr>
              <w:spacing w:before="120" w:after="120" w:line="360" w:lineRule="auto"/>
            </w:pPr>
            <w:r w:rsidRPr="001A246E">
              <w:t>Nêu 3 loại sản phẩm có sử dụng phụ gia để bảo quản?</w:t>
            </w:r>
          </w:p>
        </w:tc>
        <w:tc>
          <w:tcPr>
            <w:tcW w:w="990" w:type="dxa"/>
          </w:tcPr>
          <w:p w:rsidR="00ED23C3" w:rsidRDefault="00ED23C3" w:rsidP="00ED23C3">
            <w:pPr>
              <w:tabs>
                <w:tab w:val="left" w:pos="1950"/>
              </w:tabs>
              <w:rPr>
                <w:sz w:val="26"/>
                <w:szCs w:val="26"/>
              </w:rPr>
            </w:pPr>
            <w:r w:rsidRPr="001A246E">
              <w:rPr>
                <w:sz w:val="26"/>
                <w:szCs w:val="26"/>
              </w:rPr>
              <w:t>0.</w:t>
            </w:r>
            <w:r>
              <w:rPr>
                <w:sz w:val="26"/>
                <w:szCs w:val="26"/>
              </w:rPr>
              <w:t>2</w:t>
            </w:r>
            <w:r w:rsidRPr="001A246E">
              <w:rPr>
                <w:sz w:val="26"/>
                <w:szCs w:val="26"/>
              </w:rPr>
              <w:t>5</w:t>
            </w:r>
            <w:r>
              <w:rPr>
                <w:sz w:val="26"/>
                <w:szCs w:val="26"/>
              </w:rPr>
              <w:t>x3</w:t>
            </w:r>
          </w:p>
          <w:p w:rsidR="00ED23C3" w:rsidRPr="001A246E" w:rsidRDefault="00ED23C3" w:rsidP="00D41D30">
            <w:pPr>
              <w:tabs>
                <w:tab w:val="left" w:pos="1950"/>
              </w:tabs>
              <w:rPr>
                <w:sz w:val="26"/>
                <w:szCs w:val="26"/>
              </w:rPr>
            </w:pPr>
          </w:p>
        </w:tc>
      </w:tr>
    </w:tbl>
    <w:p w:rsidR="00092366" w:rsidRPr="001A246E" w:rsidRDefault="00092366" w:rsidP="00092366">
      <w:pPr>
        <w:jc w:val="center"/>
      </w:pPr>
      <w:r w:rsidRPr="001A246E">
        <w:t>_______Hết_______</w:t>
      </w:r>
    </w:p>
    <w:p w:rsidR="00092366" w:rsidRPr="001A246E" w:rsidRDefault="00092366" w:rsidP="00092366">
      <w:pPr>
        <w:rPr>
          <w:b/>
          <w:lang w:val="vi-VN"/>
        </w:rPr>
      </w:pPr>
      <w:r w:rsidRPr="001A246E">
        <w:rPr>
          <w:b/>
          <w:lang w:val="vi-VN"/>
        </w:rPr>
        <w:t>TRƯỞNG BỘ MÔN</w:t>
      </w:r>
      <w:r w:rsidRPr="001A246E">
        <w:rPr>
          <w:b/>
          <w:lang w:val="vi-VN"/>
        </w:rPr>
        <w:tab/>
      </w:r>
      <w:r w:rsidRPr="001A246E">
        <w:rPr>
          <w:b/>
          <w:lang w:val="vi-VN"/>
        </w:rPr>
        <w:tab/>
      </w:r>
      <w:r w:rsidRPr="001A246E">
        <w:rPr>
          <w:b/>
        </w:rPr>
        <w:tab/>
      </w:r>
      <w:r w:rsidRPr="001A246E">
        <w:rPr>
          <w:b/>
        </w:rPr>
        <w:tab/>
      </w:r>
      <w:r w:rsidRPr="001A246E">
        <w:rPr>
          <w:b/>
        </w:rPr>
        <w:tab/>
        <w:t xml:space="preserve">              GIẢNG</w:t>
      </w:r>
      <w:r w:rsidRPr="001A246E">
        <w:rPr>
          <w:b/>
          <w:lang w:val="vi-VN"/>
        </w:rPr>
        <w:t xml:space="preserve"> VIÊN RA ĐỀ</w:t>
      </w:r>
    </w:p>
    <w:p w:rsidR="00092366" w:rsidRPr="001A246E" w:rsidRDefault="00092366" w:rsidP="00092366">
      <w:pPr>
        <w:rPr>
          <w:b/>
          <w:lang w:val="vi-VN"/>
        </w:rPr>
      </w:pPr>
      <w:r w:rsidRPr="001A246E">
        <w:rPr>
          <w:i/>
          <w:lang w:val="vi-VN"/>
        </w:rPr>
        <w:t>(Ký và ghi rõ họ tên)</w:t>
      </w:r>
      <w:r w:rsidRPr="001A246E">
        <w:rPr>
          <w:b/>
          <w:lang w:val="vi-VN"/>
        </w:rPr>
        <w:tab/>
      </w:r>
      <w:r w:rsidRPr="001A246E">
        <w:rPr>
          <w:b/>
        </w:rPr>
        <w:tab/>
      </w:r>
      <w:r w:rsidRPr="001A246E">
        <w:rPr>
          <w:b/>
        </w:rPr>
        <w:tab/>
      </w:r>
      <w:r w:rsidRPr="001A246E">
        <w:rPr>
          <w:b/>
        </w:rPr>
        <w:tab/>
      </w:r>
      <w:r w:rsidRPr="001A246E">
        <w:rPr>
          <w:b/>
        </w:rPr>
        <w:tab/>
        <w:t xml:space="preserve">                </w:t>
      </w:r>
      <w:r w:rsidRPr="001A246E">
        <w:rPr>
          <w:i/>
          <w:lang w:val="vi-VN"/>
        </w:rPr>
        <w:t>(Ký và ghi rõ họ tên)</w:t>
      </w:r>
      <w:r w:rsidRPr="001A246E">
        <w:rPr>
          <w:b/>
          <w:lang w:val="vi-VN"/>
        </w:rPr>
        <w:tab/>
      </w:r>
    </w:p>
    <w:p w:rsidR="00092366" w:rsidRPr="001A246E" w:rsidRDefault="00092366" w:rsidP="00092366"/>
    <w:p w:rsidR="00202B91" w:rsidRPr="001A246E" w:rsidRDefault="00202B91"/>
    <w:p w:rsidR="005419ED" w:rsidRPr="001A246E" w:rsidRDefault="005419ED"/>
    <w:p w:rsidR="005419ED" w:rsidRPr="001A246E" w:rsidRDefault="00A60F8D" w:rsidP="005419ED">
      <w:r>
        <w:t xml:space="preserve">                                        </w:t>
      </w:r>
      <w:r w:rsidR="005419ED" w:rsidRPr="001A246E">
        <w:t xml:space="preserve">                                                           Phạm Thị Thanh Thúy</w:t>
      </w:r>
    </w:p>
    <w:p w:rsidR="000A1005" w:rsidRPr="001A246E" w:rsidRDefault="000A1005" w:rsidP="005419ED"/>
    <w:p w:rsidR="000A1005" w:rsidRPr="001A246E" w:rsidRDefault="000A1005" w:rsidP="005419ED"/>
    <w:p w:rsidR="000A1005" w:rsidRDefault="000A1005" w:rsidP="005419ED"/>
    <w:p w:rsidR="00ED23C3" w:rsidRDefault="00ED23C3" w:rsidP="005419ED"/>
    <w:p w:rsidR="00ED23C3" w:rsidRDefault="00ED23C3" w:rsidP="005419ED"/>
    <w:p w:rsidR="00ED23C3" w:rsidRDefault="00ED23C3" w:rsidP="005419ED"/>
    <w:p w:rsidR="00ED23C3" w:rsidRDefault="00ED23C3" w:rsidP="005419ED"/>
    <w:p w:rsidR="00ED23C3" w:rsidRDefault="00ED23C3" w:rsidP="005419ED"/>
    <w:p w:rsidR="00ED23C3" w:rsidRPr="001A246E" w:rsidRDefault="00ED23C3" w:rsidP="005419ED"/>
    <w:p w:rsidR="000A1005" w:rsidRPr="001A246E" w:rsidRDefault="000A1005" w:rsidP="005419ED"/>
    <w:tbl>
      <w:tblPr>
        <w:tblW w:w="11409" w:type="dxa"/>
        <w:jc w:val="center"/>
        <w:tblLook w:val="01E0" w:firstRow="1" w:lastRow="1" w:firstColumn="1" w:lastColumn="1" w:noHBand="0" w:noVBand="0"/>
      </w:tblPr>
      <w:tblGrid>
        <w:gridCol w:w="11187"/>
        <w:gridCol w:w="222"/>
      </w:tblGrid>
      <w:tr w:rsidR="000A1005" w:rsidRPr="001A246E" w:rsidTr="00D21A21">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rFonts w:cs="Arial"/>
                    </w:rPr>
                    <w:t>UBND THÀNH PHỐ HỒ CHÍ MINH</w:t>
                  </w:r>
                </w:p>
              </w:tc>
              <w:tc>
                <w:tcPr>
                  <w:tcW w:w="6108" w:type="dxa"/>
                </w:tcPr>
                <w:p w:rsidR="000A1005" w:rsidRPr="001A246E" w:rsidRDefault="000A1005" w:rsidP="00D21A21">
                  <w:pPr>
                    <w:ind w:right="-25"/>
                    <w:jc w:val="center"/>
                    <w:rPr>
                      <w:rFonts w:cs="Arial"/>
                      <w:b/>
                    </w:rPr>
                  </w:pPr>
                  <w:r w:rsidRPr="001A246E">
                    <w:rPr>
                      <w:rFonts w:cs="Arial"/>
                      <w:b/>
                    </w:rPr>
                    <w:t>CỘNG HÒA XÃ HỘI  CHỦ NGHĨA VIỆT NAM</w:t>
                  </w:r>
                </w:p>
              </w:tc>
            </w:tr>
            <w:tr w:rsidR="000A1005" w:rsidRPr="001A246E" w:rsidTr="00D21A21">
              <w:trPr>
                <w:trHeight w:val="361"/>
                <w:jc w:val="center"/>
              </w:trPr>
              <w:tc>
                <w:tcPr>
                  <w:tcW w:w="4863" w:type="dxa"/>
                </w:tcPr>
                <w:p w:rsidR="000A1005" w:rsidRPr="001A246E" w:rsidRDefault="00ED23C3" w:rsidP="00D21A21">
                  <w:pPr>
                    <w:ind w:firstLine="0"/>
                    <w:jc w:val="left"/>
                    <w:rPr>
                      <w:rFonts w:cs="Arial"/>
                      <w:b/>
                    </w:rPr>
                  </w:pPr>
                  <w:r>
                    <w:rPr>
                      <w:rFonts w:cs="Arial"/>
                      <w:b/>
                    </w:rPr>
                    <w:t xml:space="preserve">      </w:t>
                  </w:r>
                  <w:r w:rsidR="000A1005" w:rsidRPr="001A246E">
                    <w:rPr>
                      <w:rFonts w:cs="Arial"/>
                      <w:b/>
                    </w:rPr>
                    <w:t>TRƯỜNG CAO ĐẲNG LÝ TỰ TRỌNG</w:t>
                  </w:r>
                </w:p>
              </w:tc>
              <w:tc>
                <w:tcPr>
                  <w:tcW w:w="6108" w:type="dxa"/>
                </w:tcPr>
                <w:p w:rsidR="000A1005" w:rsidRPr="001A246E" w:rsidRDefault="000A1005" w:rsidP="00D21A21">
                  <w:pPr>
                    <w:jc w:val="center"/>
                    <w:rPr>
                      <w:rFonts w:cs="Arial"/>
                      <w:b/>
                    </w:rPr>
                  </w:pPr>
                  <w:r w:rsidRPr="001A246E">
                    <w:rPr>
                      <w:noProof/>
                    </w:rPr>
                    <mc:AlternateContent>
                      <mc:Choice Requires="wps">
                        <w:drawing>
                          <wp:anchor distT="4294967293" distB="4294967293" distL="114300" distR="114300" simplePos="0" relativeHeight="251671552" behindDoc="0" locked="0" layoutInCell="1" allowOverlap="1" wp14:anchorId="21A6789B" wp14:editId="0A6DA243">
                            <wp:simplePos x="0" y="0"/>
                            <wp:positionH relativeFrom="column">
                              <wp:posOffset>946463</wp:posOffset>
                            </wp:positionH>
                            <wp:positionV relativeFrom="paragraph">
                              <wp:posOffset>207010</wp:posOffset>
                            </wp:positionV>
                            <wp:extent cx="2028825" cy="0"/>
                            <wp:effectExtent l="0" t="0" r="9525" b="19050"/>
                            <wp:wrapNone/>
                            <wp:docPr id="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18FCE3" id="Straight Arrow Connector 3" o:spid="_x0000_s1026" type="#_x0000_t32" style="position:absolute;margin-left:74.5pt;margin-top:16.3pt;width:159.75pt;height:0;z-index:2516715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JxMR9yMCAABKBAAADgAAAAAAAAAAAAAAAAAuAgAAZHJzL2Uyb0RvYy54&#10;bWxQSwECLQAUAAYACAAAACEAq7gLq94AAAAJAQAADwAAAAAAAAAAAAAAAAB9BAAAZHJzL2Rvd25y&#10;ZXYueG1sUEsFBgAAAAAEAAQA8wAAAIgFAAAAAA==&#10;"/>
                        </w:pict>
                      </mc:Fallback>
                    </mc:AlternateContent>
                  </w:r>
                  <w:r w:rsidRPr="001A246E">
                    <w:rPr>
                      <w:rFonts w:cs="Arial"/>
                      <w:b/>
                    </w:rPr>
                    <w:t>Độc lập - Tự do - Hạnh phúc</w:t>
                  </w:r>
                </w:p>
              </w:tc>
            </w:tr>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rFonts w:cs="Arial"/>
                      <w:b/>
                      <w:spacing w:val="-6"/>
                    </w:rPr>
                    <w:t>THÀNH PHỐ HỒ CHÍ MINH</w:t>
                  </w:r>
                </w:p>
              </w:tc>
              <w:tc>
                <w:tcPr>
                  <w:tcW w:w="6108" w:type="dxa"/>
                </w:tcPr>
                <w:p w:rsidR="000A1005" w:rsidRPr="001A246E" w:rsidRDefault="000A1005" w:rsidP="00D21A21">
                  <w:pPr>
                    <w:jc w:val="center"/>
                    <w:rPr>
                      <w:rFonts w:cs="Arial"/>
                      <w:b/>
                    </w:rPr>
                  </w:pPr>
                </w:p>
              </w:tc>
            </w:tr>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noProof/>
                    </w:rPr>
                    <w:lastRenderedPageBreak/>
                    <mc:AlternateContent>
                      <mc:Choice Requires="wps">
                        <w:drawing>
                          <wp:anchor distT="4294967293" distB="4294967293" distL="114300" distR="114300" simplePos="0" relativeHeight="251672576" behindDoc="0" locked="0" layoutInCell="1" allowOverlap="1" wp14:anchorId="2AF6908D" wp14:editId="50142B24">
                            <wp:simplePos x="0" y="0"/>
                            <wp:positionH relativeFrom="column">
                              <wp:posOffset>476250</wp:posOffset>
                            </wp:positionH>
                            <wp:positionV relativeFrom="paragraph">
                              <wp:posOffset>19684</wp:posOffset>
                            </wp:positionV>
                            <wp:extent cx="1857375" cy="0"/>
                            <wp:effectExtent l="0" t="0" r="9525" b="19050"/>
                            <wp:wrapNone/>
                            <wp:docPr id="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AEBD81" id="Straight Arrow Connector 4" o:spid="_x0000_s1026" type="#_x0000_t32" style="position:absolute;margin-left:37.5pt;margin-top:1.55pt;width:146.25pt;height:0;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6L5NOiUCAABKBAAADgAAAAAAAAAAAAAAAAAuAgAAZHJzL2Uyb0RvYy54&#10;bWxQSwECLQAUAAYACAAAACEA0QR+TtwAAAAGAQAADwAAAAAAAAAAAAAAAAB/BAAAZHJzL2Rvd25y&#10;ZXYueG1sUEsFBgAAAAAEAAQA8wAAAIgFAAAAAA==&#10;"/>
                        </w:pict>
                      </mc:Fallback>
                    </mc:AlternateContent>
                  </w:r>
                </w:p>
              </w:tc>
              <w:tc>
                <w:tcPr>
                  <w:tcW w:w="6108" w:type="dxa"/>
                </w:tcPr>
                <w:p w:rsidR="000A1005" w:rsidRPr="001A246E" w:rsidRDefault="000A1005" w:rsidP="00D21A21">
                  <w:pPr>
                    <w:jc w:val="center"/>
                    <w:rPr>
                      <w:rFonts w:cs="Arial"/>
                      <w:b/>
                    </w:rPr>
                  </w:pPr>
                </w:p>
              </w:tc>
            </w:tr>
          </w:tbl>
          <w:p w:rsidR="000A1005" w:rsidRPr="001A246E" w:rsidRDefault="000A1005" w:rsidP="00D21A21">
            <w:pPr>
              <w:spacing w:before="120"/>
              <w:jc w:val="center"/>
            </w:pPr>
          </w:p>
        </w:tc>
        <w:tc>
          <w:tcPr>
            <w:tcW w:w="222" w:type="dxa"/>
          </w:tcPr>
          <w:p w:rsidR="000A1005" w:rsidRPr="001A246E" w:rsidRDefault="000A1005" w:rsidP="00D21A21">
            <w:pPr>
              <w:spacing w:before="120"/>
              <w:jc w:val="center"/>
            </w:pPr>
          </w:p>
        </w:tc>
      </w:tr>
    </w:tbl>
    <w:p w:rsidR="000A1005" w:rsidRPr="001A246E" w:rsidRDefault="000A1005" w:rsidP="000A1005"/>
    <w:p w:rsidR="000A1005" w:rsidRPr="001A246E" w:rsidRDefault="000A1005" w:rsidP="000A1005">
      <w:pPr>
        <w:spacing w:before="60" w:after="60"/>
        <w:jc w:val="center"/>
        <w:rPr>
          <w:b/>
          <w:color w:val="000000" w:themeColor="text1"/>
        </w:rPr>
      </w:pPr>
      <w:r w:rsidRPr="001A246E">
        <w:rPr>
          <w:b/>
          <w:color w:val="000000" w:themeColor="text1"/>
        </w:rPr>
        <w:t>ĐÁP ÁN ĐỀ THI KẾT THÚC HỌC PHẦN LÝ THUYẾT</w:t>
      </w:r>
    </w:p>
    <w:p w:rsidR="000A1005" w:rsidRPr="001A246E" w:rsidRDefault="00A60F8D" w:rsidP="000A1005">
      <w:pPr>
        <w:spacing w:before="60" w:after="60"/>
        <w:jc w:val="center"/>
        <w:rPr>
          <w:b/>
          <w:color w:val="000000" w:themeColor="text1"/>
        </w:rPr>
      </w:pPr>
      <w:r>
        <w:rPr>
          <w:b/>
          <w:color w:val="000000" w:themeColor="text1"/>
        </w:rPr>
        <w:t xml:space="preserve">HỌC KỲ: </w:t>
      </w:r>
      <w:proofErr w:type="gramStart"/>
      <w:r>
        <w:rPr>
          <w:b/>
          <w:color w:val="000000" w:themeColor="text1"/>
        </w:rPr>
        <w:t xml:space="preserve">II  </w:t>
      </w:r>
      <w:r>
        <w:rPr>
          <w:b/>
          <w:color w:val="000000" w:themeColor="text1"/>
        </w:rPr>
        <w:tab/>
      </w:r>
      <w:proofErr w:type="gramEnd"/>
      <w:r>
        <w:rPr>
          <w:b/>
          <w:color w:val="000000" w:themeColor="text1"/>
        </w:rPr>
        <w:tab/>
        <w:t>NĂM HỌC:  2021 – 2022</w:t>
      </w:r>
    </w:p>
    <w:p w:rsidR="000A1005" w:rsidRPr="001A246E" w:rsidRDefault="000A1005" w:rsidP="000A1005">
      <w:pPr>
        <w:tabs>
          <w:tab w:val="left" w:pos="1800"/>
        </w:tabs>
        <w:rPr>
          <w:i/>
          <w:color w:val="000000" w:themeColor="text1"/>
        </w:rPr>
      </w:pPr>
      <w:r w:rsidRPr="001A246E">
        <w:rPr>
          <w:i/>
          <w:color w:val="000000" w:themeColor="text1"/>
        </w:rPr>
        <w:tab/>
      </w:r>
    </w:p>
    <w:p w:rsidR="000A1005" w:rsidRPr="001A246E" w:rsidRDefault="000A1005" w:rsidP="000A1005">
      <w:pPr>
        <w:tabs>
          <w:tab w:val="left" w:pos="1800"/>
        </w:tabs>
        <w:rPr>
          <w:b/>
          <w:color w:val="000000" w:themeColor="text1"/>
        </w:rPr>
      </w:pPr>
      <w:r w:rsidRPr="001A246E">
        <w:rPr>
          <w:i/>
          <w:color w:val="000000" w:themeColor="text1"/>
        </w:rPr>
        <w:tab/>
      </w:r>
      <w:r w:rsidRPr="001A246E">
        <w:rPr>
          <w:b/>
          <w:color w:val="000000" w:themeColor="text1"/>
        </w:rPr>
        <w:t>Bậc đào tạo</w:t>
      </w:r>
      <w:r w:rsidRPr="001A246E">
        <w:rPr>
          <w:color w:val="000000" w:themeColor="text1"/>
        </w:rPr>
        <w:t xml:space="preserve">: </w:t>
      </w:r>
      <w:r w:rsidRPr="001A246E">
        <w:rPr>
          <w:b/>
          <w:color w:val="000000" w:themeColor="text1"/>
        </w:rPr>
        <w:t xml:space="preserve">CAO ĐẲNG (C1)  </w:t>
      </w:r>
    </w:p>
    <w:p w:rsidR="000A1005" w:rsidRPr="001A246E" w:rsidRDefault="000A1005" w:rsidP="000A1005">
      <w:pPr>
        <w:tabs>
          <w:tab w:val="left" w:pos="1800"/>
        </w:tabs>
        <w:rPr>
          <w:b/>
          <w:color w:val="000000" w:themeColor="text1"/>
        </w:rPr>
      </w:pPr>
      <w:r w:rsidRPr="001A246E">
        <w:rPr>
          <w:b/>
          <w:color w:val="000000" w:themeColor="text1"/>
        </w:rPr>
        <w:tab/>
        <w:t>Học phần: THƯƠNG PHẨM VÀ AN TOÀN THỰC PHẨM</w:t>
      </w:r>
    </w:p>
    <w:p w:rsidR="000A1005" w:rsidRPr="001A246E" w:rsidRDefault="00A60F8D" w:rsidP="000A1005">
      <w:pPr>
        <w:tabs>
          <w:tab w:val="left" w:pos="1800"/>
        </w:tabs>
        <w:rPr>
          <w:b/>
          <w:color w:val="000000" w:themeColor="text1"/>
        </w:rPr>
      </w:pPr>
      <w:r>
        <w:rPr>
          <w:b/>
          <w:color w:val="000000" w:themeColor="text1"/>
        </w:rPr>
        <w:tab/>
        <w:t>Lớp:  21</w:t>
      </w:r>
      <w:r w:rsidR="000A1005" w:rsidRPr="001A246E">
        <w:rPr>
          <w:b/>
          <w:color w:val="000000" w:themeColor="text1"/>
        </w:rPr>
        <w:t>C1 –KLB</w:t>
      </w:r>
      <w:proofErr w:type="gramStart"/>
      <w:r w:rsidR="000A1005" w:rsidRPr="001A246E">
        <w:rPr>
          <w:b/>
          <w:color w:val="000000" w:themeColor="text1"/>
        </w:rPr>
        <w:t>1  Ngày</w:t>
      </w:r>
      <w:proofErr w:type="gramEnd"/>
      <w:r w:rsidR="000A1005" w:rsidRPr="001A246E">
        <w:rPr>
          <w:b/>
          <w:color w:val="000000" w:themeColor="text1"/>
        </w:rPr>
        <w:t xml:space="preserve"> thi:  ____ / ____ / 202</w:t>
      </w:r>
      <w:r w:rsidR="000A1005" w:rsidRPr="001A246E">
        <w:rPr>
          <w:b/>
          <w:color w:val="000000" w:themeColor="text1"/>
        </w:rPr>
        <w:tab/>
      </w:r>
    </w:p>
    <w:p w:rsidR="000A1005" w:rsidRPr="001A246E" w:rsidRDefault="000A1005" w:rsidP="000A1005">
      <w:pPr>
        <w:tabs>
          <w:tab w:val="left" w:pos="1800"/>
          <w:tab w:val="left" w:pos="3600"/>
        </w:tabs>
        <w:spacing w:before="60"/>
        <w:rPr>
          <w:i/>
          <w:color w:val="000000" w:themeColor="text1"/>
        </w:rPr>
      </w:pPr>
      <w:r w:rsidRPr="001A246E">
        <w:rPr>
          <w:b/>
          <w:color w:val="000000" w:themeColor="text1"/>
        </w:rPr>
        <w:tab/>
        <w:t xml:space="preserve">Thời gian thi: 90 phút </w:t>
      </w:r>
      <w:r w:rsidRPr="001A246E">
        <w:rPr>
          <w:i/>
          <w:color w:val="000000" w:themeColor="text1"/>
        </w:rPr>
        <w:t>(không kể thời gian phát đề)</w:t>
      </w:r>
    </w:p>
    <w:p w:rsidR="000A1005" w:rsidRPr="001A246E" w:rsidRDefault="000A1005" w:rsidP="000A1005">
      <w:pPr>
        <w:spacing w:line="276" w:lineRule="auto"/>
        <w:ind w:left="1440" w:firstLine="720"/>
        <w:rPr>
          <w:b/>
          <w:lang w:val="vi-VN"/>
        </w:rPr>
      </w:pPr>
    </w:p>
    <w:p w:rsidR="000A1005" w:rsidRPr="001A246E" w:rsidRDefault="000A1005" w:rsidP="000A1005">
      <w:pPr>
        <w:spacing w:line="276" w:lineRule="auto"/>
        <w:ind w:left="1440" w:firstLine="720"/>
        <w:rPr>
          <w:lang w:val="vi-VN"/>
        </w:rPr>
      </w:pPr>
      <w:r w:rsidRPr="001A246E">
        <w:rPr>
          <w:b/>
          <w:noProof/>
        </w:rPr>
        <mc:AlternateContent>
          <mc:Choice Requires="wps">
            <w:drawing>
              <wp:anchor distT="0" distB="0" distL="114300" distR="114300" simplePos="0" relativeHeight="251670528" behindDoc="0" locked="0" layoutInCell="1" allowOverlap="1" wp14:anchorId="30C7ED94" wp14:editId="00F21705">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1005" w:rsidRPr="00134BCB" w:rsidRDefault="000A1005" w:rsidP="000A1005">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C7ED94" id="Rounded Rectangle 12" o:spid="_x0000_s1029" style="position:absolute;left:0;text-align:left;margin-left:-21.75pt;margin-top:3.25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0A1005" w:rsidRPr="00134BCB" w:rsidRDefault="000A1005" w:rsidP="000A1005">
                      <w:pPr>
                        <w:jc w:val="center"/>
                        <w:rPr>
                          <w:b/>
                          <w:sz w:val="28"/>
                        </w:rPr>
                      </w:pPr>
                      <w:r>
                        <w:rPr>
                          <w:b/>
                          <w:sz w:val="28"/>
                        </w:rPr>
                        <w:t>Đề số 1</w:t>
                      </w:r>
                    </w:p>
                  </w:txbxContent>
                </v:textbox>
              </v:roundrect>
            </w:pict>
          </mc:Fallback>
        </mc:AlternateContent>
      </w:r>
      <w:r w:rsidRPr="001A246E">
        <w:rPr>
          <w:lang w:val="vi-VN"/>
        </w:rPr>
        <w:t>(</w:t>
      </w:r>
      <w:r w:rsidRPr="001A246E">
        <w:t xml:space="preserve">Thí sinh </w:t>
      </w:r>
      <w:r w:rsidRPr="001A246E">
        <w:rPr>
          <w:lang w:val="vi-VN"/>
        </w:rPr>
        <w:t xml:space="preserve">không </w:t>
      </w:r>
      <w:r w:rsidRPr="001A246E">
        <w:t xml:space="preserve">được </w:t>
      </w:r>
      <w:r w:rsidRPr="001A246E">
        <w:rPr>
          <w:lang w:val="vi-VN"/>
        </w:rPr>
        <w:t>sử dụng tài liệu)</w:t>
      </w:r>
    </w:p>
    <w:p w:rsidR="000A1005" w:rsidRPr="001A246E" w:rsidRDefault="000A1005" w:rsidP="000A1005">
      <w:pPr>
        <w:tabs>
          <w:tab w:val="left" w:pos="1800"/>
        </w:tabs>
        <w:ind w:right="-284"/>
        <w:rPr>
          <w:b/>
        </w:rPr>
      </w:pPr>
    </w:p>
    <w:p w:rsidR="000A1005" w:rsidRPr="001A246E" w:rsidRDefault="000A1005" w:rsidP="000A1005">
      <w:pPr>
        <w:tabs>
          <w:tab w:val="center" w:pos="5037"/>
          <w:tab w:val="left" w:pos="6210"/>
        </w:tabs>
        <w:ind w:left="720"/>
        <w:jc w:val="center"/>
        <w:rPr>
          <w:b/>
        </w:rPr>
      </w:pPr>
      <w:r w:rsidRPr="001A246E">
        <w:rPr>
          <w:b/>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619"/>
        <w:gridCol w:w="1111"/>
      </w:tblGrid>
      <w:tr w:rsidR="000A1005" w:rsidRPr="001A246E" w:rsidTr="00355EA3">
        <w:trPr>
          <w:trHeight w:val="575"/>
        </w:trPr>
        <w:tc>
          <w:tcPr>
            <w:tcW w:w="990" w:type="dxa"/>
            <w:vAlign w:val="center"/>
          </w:tcPr>
          <w:p w:rsidR="000A1005" w:rsidRPr="001A246E" w:rsidRDefault="000A1005" w:rsidP="00D21A21">
            <w:pPr>
              <w:tabs>
                <w:tab w:val="left" w:pos="1950"/>
              </w:tabs>
              <w:spacing w:before="120"/>
              <w:jc w:val="center"/>
              <w:rPr>
                <w:b/>
              </w:rPr>
            </w:pPr>
            <w:r w:rsidRPr="001A246E">
              <w:rPr>
                <w:b/>
              </w:rPr>
              <w:t>Câu</w:t>
            </w:r>
          </w:p>
        </w:tc>
        <w:tc>
          <w:tcPr>
            <w:tcW w:w="630" w:type="dxa"/>
            <w:vAlign w:val="center"/>
          </w:tcPr>
          <w:p w:rsidR="000A1005" w:rsidRPr="001A246E" w:rsidRDefault="000A1005" w:rsidP="00D21A21">
            <w:pPr>
              <w:tabs>
                <w:tab w:val="left" w:pos="1950"/>
              </w:tabs>
              <w:spacing w:before="120"/>
              <w:jc w:val="center"/>
              <w:rPr>
                <w:b/>
              </w:rPr>
            </w:pPr>
            <w:r w:rsidRPr="001A246E">
              <w:rPr>
                <w:b/>
              </w:rPr>
              <w:t>Ý</w:t>
            </w:r>
          </w:p>
        </w:tc>
        <w:tc>
          <w:tcPr>
            <w:tcW w:w="7619" w:type="dxa"/>
            <w:vAlign w:val="center"/>
          </w:tcPr>
          <w:p w:rsidR="000A1005" w:rsidRPr="001A246E" w:rsidRDefault="000A1005" w:rsidP="00D21A21">
            <w:pPr>
              <w:tabs>
                <w:tab w:val="left" w:pos="1950"/>
              </w:tabs>
              <w:spacing w:before="120"/>
              <w:jc w:val="center"/>
              <w:rPr>
                <w:b/>
              </w:rPr>
            </w:pPr>
            <w:r w:rsidRPr="001A246E">
              <w:rPr>
                <w:b/>
              </w:rPr>
              <w:t>Đáp án</w:t>
            </w:r>
          </w:p>
        </w:tc>
        <w:tc>
          <w:tcPr>
            <w:tcW w:w="1111" w:type="dxa"/>
            <w:vAlign w:val="center"/>
          </w:tcPr>
          <w:p w:rsidR="000A1005" w:rsidRPr="001A246E" w:rsidRDefault="000A1005" w:rsidP="00D21A21">
            <w:pPr>
              <w:tabs>
                <w:tab w:val="left" w:pos="1950"/>
              </w:tabs>
              <w:spacing w:before="120"/>
              <w:jc w:val="center"/>
              <w:rPr>
                <w:b/>
              </w:rPr>
            </w:pPr>
            <w:r w:rsidRPr="001A246E">
              <w:rPr>
                <w:b/>
              </w:rPr>
              <w:t>Điểm</w:t>
            </w:r>
          </w:p>
        </w:tc>
      </w:tr>
      <w:tr w:rsidR="000A1005" w:rsidRPr="001A246E" w:rsidTr="00355EA3">
        <w:trPr>
          <w:trHeight w:val="435"/>
        </w:trPr>
        <w:tc>
          <w:tcPr>
            <w:tcW w:w="990" w:type="dxa"/>
            <w:vMerge w:val="restart"/>
          </w:tcPr>
          <w:p w:rsidR="000A1005" w:rsidRPr="001A246E" w:rsidRDefault="000A1005" w:rsidP="00D21A21">
            <w:pPr>
              <w:tabs>
                <w:tab w:val="left" w:pos="1950"/>
              </w:tabs>
              <w:spacing w:before="120"/>
              <w:jc w:val="center"/>
              <w:rPr>
                <w:b/>
              </w:rPr>
            </w:pPr>
            <w:r w:rsidRPr="001A246E">
              <w:rPr>
                <w:b/>
              </w:rPr>
              <w:t>1</w:t>
            </w:r>
          </w:p>
          <w:p w:rsidR="000A1005" w:rsidRPr="001A246E" w:rsidRDefault="000A1005" w:rsidP="00D21A21">
            <w:pPr>
              <w:tabs>
                <w:tab w:val="left" w:pos="1950"/>
              </w:tabs>
              <w:spacing w:before="120"/>
              <w:jc w:val="center"/>
              <w:rPr>
                <w:b/>
              </w:rPr>
            </w:pPr>
          </w:p>
        </w:tc>
        <w:tc>
          <w:tcPr>
            <w:tcW w:w="630" w:type="dxa"/>
          </w:tcPr>
          <w:p w:rsidR="000A1005" w:rsidRPr="001A246E" w:rsidRDefault="000A1005" w:rsidP="00D21A21">
            <w:pPr>
              <w:tabs>
                <w:tab w:val="left" w:pos="1950"/>
              </w:tabs>
              <w:rPr>
                <w:b/>
              </w:rPr>
            </w:pPr>
          </w:p>
        </w:tc>
        <w:tc>
          <w:tcPr>
            <w:tcW w:w="7619" w:type="dxa"/>
          </w:tcPr>
          <w:p w:rsidR="000A1005" w:rsidRPr="00ED23C3" w:rsidRDefault="000A1005" w:rsidP="00D21A21">
            <w:pPr>
              <w:jc w:val="both"/>
              <w:rPr>
                <w:b/>
              </w:rPr>
            </w:pPr>
            <w:r w:rsidRPr="00ED23C3">
              <w:rPr>
                <w:b/>
              </w:rPr>
              <w:t>Trình bày khái niệm an</w:t>
            </w:r>
            <w:r w:rsidR="00033BB3" w:rsidRPr="00ED23C3">
              <w:rPr>
                <w:b/>
              </w:rPr>
              <w:t xml:space="preserve"> toàn thực phẩm, ngộ độc thực phẩm và độc tính trong thực phẩm?</w:t>
            </w:r>
          </w:p>
        </w:tc>
        <w:tc>
          <w:tcPr>
            <w:tcW w:w="1111" w:type="dxa"/>
          </w:tcPr>
          <w:p w:rsidR="000A1005" w:rsidRPr="001A246E" w:rsidRDefault="00355EA3" w:rsidP="00D21A21">
            <w:pPr>
              <w:tabs>
                <w:tab w:val="left" w:pos="1950"/>
              </w:tabs>
              <w:rPr>
                <w:b/>
              </w:rPr>
            </w:pPr>
            <w:r>
              <w:rPr>
                <w:b/>
              </w:rPr>
              <w:t xml:space="preserve">2 </w:t>
            </w:r>
            <w:r w:rsidR="000A1005" w:rsidRPr="001A246E">
              <w:rPr>
                <w:b/>
              </w:rPr>
              <w:t>điểm</w:t>
            </w:r>
          </w:p>
        </w:tc>
      </w:tr>
      <w:tr w:rsidR="000A1005" w:rsidRPr="001A246E" w:rsidTr="00355EA3">
        <w:tc>
          <w:tcPr>
            <w:tcW w:w="990" w:type="dxa"/>
            <w:vMerge/>
          </w:tcPr>
          <w:p w:rsidR="000A1005" w:rsidRPr="001A246E" w:rsidRDefault="000A1005" w:rsidP="00D21A21">
            <w:pPr>
              <w:tabs>
                <w:tab w:val="left" w:pos="1950"/>
              </w:tabs>
              <w:spacing w:before="120"/>
              <w:jc w:val="center"/>
              <w:rPr>
                <w:b/>
              </w:rPr>
            </w:pPr>
          </w:p>
        </w:tc>
        <w:tc>
          <w:tcPr>
            <w:tcW w:w="630" w:type="dxa"/>
            <w:vMerge w:val="restart"/>
          </w:tcPr>
          <w:p w:rsidR="000A1005" w:rsidRPr="001A246E" w:rsidRDefault="000A1005" w:rsidP="00D21A21">
            <w:pPr>
              <w:tabs>
                <w:tab w:val="left" w:pos="1950"/>
              </w:tabs>
              <w:spacing w:before="120"/>
              <w:rPr>
                <w:b/>
              </w:rPr>
            </w:pPr>
          </w:p>
        </w:tc>
        <w:tc>
          <w:tcPr>
            <w:tcW w:w="7619" w:type="dxa"/>
          </w:tcPr>
          <w:p w:rsidR="000A1005" w:rsidRPr="001A246E" w:rsidRDefault="000A1005" w:rsidP="000A1005">
            <w:pPr>
              <w:spacing w:before="120" w:after="120" w:line="360" w:lineRule="auto"/>
              <w:jc w:val="both"/>
            </w:pPr>
            <w:r w:rsidRPr="001A246E">
              <w:t>An toàn thực phẩm: là khái niệm khoa học có nội dung rộng hơn khái niệm, vệ sinh thực phẩm, An toàn thực phẩm được hiểu như khả năng không gây ngộ độc của thực phẩm đối với con người.</w:t>
            </w:r>
          </w:p>
          <w:p w:rsidR="000A1005" w:rsidRPr="001A246E" w:rsidRDefault="000A1005" w:rsidP="00ED23C3">
            <w:pPr>
              <w:spacing w:before="120" w:after="120" w:line="360" w:lineRule="auto"/>
              <w:jc w:val="both"/>
            </w:pPr>
            <w:r w:rsidRPr="001A246E">
              <w:t>-Ngộ độc thực phẩm dùng để chỉ tất cả các bệnh gây ra bởi các mầm bệnh có trong thực phẩm.</w:t>
            </w:r>
          </w:p>
        </w:tc>
        <w:tc>
          <w:tcPr>
            <w:tcW w:w="1111" w:type="dxa"/>
          </w:tcPr>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r w:rsidRPr="001A246E">
              <w:rPr>
                <w:lang w:val="vi-VN"/>
              </w:rPr>
              <w:t xml:space="preserve">0.5 </w:t>
            </w: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r w:rsidRPr="001A246E">
              <w:rPr>
                <w:lang w:val="vi-VN"/>
              </w:rPr>
              <w:t xml:space="preserve">0.5 </w:t>
            </w:r>
          </w:p>
        </w:tc>
      </w:tr>
      <w:tr w:rsidR="000A1005" w:rsidRPr="001A246E" w:rsidTr="00355EA3">
        <w:tc>
          <w:tcPr>
            <w:tcW w:w="990" w:type="dxa"/>
            <w:vMerge/>
          </w:tcPr>
          <w:p w:rsidR="000A1005" w:rsidRPr="001A246E" w:rsidRDefault="000A1005" w:rsidP="00D21A21">
            <w:pPr>
              <w:tabs>
                <w:tab w:val="left" w:pos="1950"/>
              </w:tabs>
              <w:spacing w:before="120"/>
              <w:jc w:val="center"/>
              <w:rPr>
                <w:b/>
              </w:rPr>
            </w:pPr>
          </w:p>
        </w:tc>
        <w:tc>
          <w:tcPr>
            <w:tcW w:w="630" w:type="dxa"/>
            <w:vMerge/>
          </w:tcPr>
          <w:p w:rsidR="000A1005" w:rsidRPr="001A246E" w:rsidRDefault="000A1005" w:rsidP="00D21A21">
            <w:pPr>
              <w:tabs>
                <w:tab w:val="left" w:pos="1950"/>
              </w:tabs>
              <w:spacing w:before="120"/>
              <w:rPr>
                <w:b/>
              </w:rPr>
            </w:pPr>
          </w:p>
        </w:tc>
        <w:tc>
          <w:tcPr>
            <w:tcW w:w="7619" w:type="dxa"/>
          </w:tcPr>
          <w:p w:rsidR="00355EA3" w:rsidRDefault="00ED23C3" w:rsidP="00ED23C3">
            <w:pPr>
              <w:spacing w:before="120" w:after="120" w:line="360" w:lineRule="auto"/>
              <w:jc w:val="both"/>
            </w:pPr>
            <w:r w:rsidRPr="001A246E">
              <w:t xml:space="preserve">-Độc tính: là khả năng gây độc của chất độc. Độc tính của chất độc phụ thuộc vào mức độ gây độc và liều lượng của chất độc. Một chất có độc tính cao là chất độc ở liều lượng rất nhỏ, có khả năng gây ngộ độc hoặc gây chết người và động vật khi sử dụng chất độc này trong một thời gian ngắn. </w:t>
            </w:r>
          </w:p>
          <w:p w:rsidR="000A1005" w:rsidRPr="00355EA3" w:rsidRDefault="00ED23C3" w:rsidP="00355EA3">
            <w:pPr>
              <w:spacing w:before="120" w:after="120" w:line="360" w:lineRule="auto"/>
              <w:jc w:val="both"/>
            </w:pPr>
            <w:r w:rsidRPr="001A246E">
              <w:t>Trong một số trường hợp, chất độc không có độc tính cao nhưng việc sử dụng chúng nhiều lần trong một khoảng thời gian dài cũng có thể có những tác hại nghiêm trọng.</w:t>
            </w:r>
          </w:p>
        </w:tc>
        <w:tc>
          <w:tcPr>
            <w:tcW w:w="1111" w:type="dxa"/>
          </w:tcPr>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r w:rsidRPr="001A246E">
              <w:rPr>
                <w:lang w:val="vi-VN"/>
              </w:rPr>
              <w:t>0.5</w:t>
            </w: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r w:rsidRPr="001A246E">
              <w:rPr>
                <w:lang w:val="vi-VN"/>
              </w:rPr>
              <w:t>0.5</w:t>
            </w: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p>
        </w:tc>
      </w:tr>
      <w:tr w:rsidR="000A1005" w:rsidRPr="001A246E" w:rsidTr="00355EA3">
        <w:tc>
          <w:tcPr>
            <w:tcW w:w="990" w:type="dxa"/>
            <w:vMerge w:val="restart"/>
          </w:tcPr>
          <w:p w:rsidR="000A1005" w:rsidRPr="001A246E" w:rsidRDefault="000A1005" w:rsidP="00D21A21">
            <w:pPr>
              <w:tabs>
                <w:tab w:val="left" w:pos="1950"/>
              </w:tabs>
              <w:spacing w:before="120"/>
              <w:jc w:val="center"/>
              <w:rPr>
                <w:b/>
              </w:rPr>
            </w:pPr>
            <w:r w:rsidRPr="001A246E">
              <w:rPr>
                <w:b/>
              </w:rPr>
              <w:t>2</w:t>
            </w:r>
          </w:p>
        </w:tc>
        <w:tc>
          <w:tcPr>
            <w:tcW w:w="630" w:type="dxa"/>
          </w:tcPr>
          <w:p w:rsidR="000A1005" w:rsidRPr="001A246E" w:rsidRDefault="000A1005" w:rsidP="00D21A21">
            <w:pPr>
              <w:tabs>
                <w:tab w:val="left" w:pos="1950"/>
              </w:tabs>
              <w:spacing w:before="120"/>
              <w:rPr>
                <w:b/>
              </w:rPr>
            </w:pPr>
          </w:p>
        </w:tc>
        <w:tc>
          <w:tcPr>
            <w:tcW w:w="7619" w:type="dxa"/>
          </w:tcPr>
          <w:p w:rsidR="000A1005" w:rsidRPr="00355EA3" w:rsidRDefault="000A1005" w:rsidP="00355EA3">
            <w:pPr>
              <w:spacing w:before="120" w:after="120" w:line="360" w:lineRule="auto"/>
              <w:jc w:val="both"/>
              <w:rPr>
                <w:b/>
              </w:rPr>
            </w:pPr>
            <w:r w:rsidRPr="00355EA3">
              <w:rPr>
                <w:b/>
              </w:rPr>
              <w:t>Trình bày quá trình</w:t>
            </w:r>
            <w:r w:rsidR="00355EA3">
              <w:rPr>
                <w:b/>
              </w:rPr>
              <w:t xml:space="preserve"> hóa chua</w:t>
            </w:r>
            <w:r w:rsidRPr="00355EA3">
              <w:rPr>
                <w:b/>
              </w:rPr>
              <w:t xml:space="preserve"> dầu mỡ?</w:t>
            </w:r>
            <w:r w:rsidR="00355EA3">
              <w:rPr>
                <w:b/>
              </w:rPr>
              <w:t xml:space="preserve"> Tác hại ngộ </w:t>
            </w:r>
            <w:r w:rsidR="00355EA3" w:rsidRPr="001A246E">
              <w:rPr>
                <w:b/>
              </w:rPr>
              <w:t>độc do dầu mỡ bị oxy hóa</w:t>
            </w:r>
            <w:r w:rsidR="00355EA3">
              <w:rPr>
                <w:b/>
              </w:rPr>
              <w:t>?</w:t>
            </w:r>
          </w:p>
        </w:tc>
        <w:tc>
          <w:tcPr>
            <w:tcW w:w="1111" w:type="dxa"/>
          </w:tcPr>
          <w:p w:rsidR="000A1005" w:rsidRPr="001A246E" w:rsidRDefault="000A1005" w:rsidP="00D21A21">
            <w:pPr>
              <w:tabs>
                <w:tab w:val="left" w:pos="1950"/>
              </w:tabs>
            </w:pPr>
            <w:r w:rsidRPr="001A246E">
              <w:rPr>
                <w:b/>
              </w:rPr>
              <w:t>2</w:t>
            </w:r>
            <w:r w:rsidR="00355EA3">
              <w:rPr>
                <w:b/>
              </w:rPr>
              <w:t>.5</w:t>
            </w:r>
            <w:r w:rsidRPr="001A246E">
              <w:rPr>
                <w:b/>
                <w:lang w:val="vi-VN"/>
              </w:rPr>
              <w:t xml:space="preserve"> điểm</w:t>
            </w:r>
          </w:p>
        </w:tc>
      </w:tr>
      <w:tr w:rsidR="00355EA3" w:rsidRPr="001A246E" w:rsidTr="00355EA3">
        <w:tc>
          <w:tcPr>
            <w:tcW w:w="990" w:type="dxa"/>
            <w:vMerge/>
          </w:tcPr>
          <w:p w:rsidR="00355EA3" w:rsidRPr="001A246E" w:rsidRDefault="00355EA3" w:rsidP="00D21A21">
            <w:pPr>
              <w:tabs>
                <w:tab w:val="left" w:pos="1950"/>
              </w:tabs>
              <w:spacing w:before="120"/>
              <w:jc w:val="center"/>
              <w:rPr>
                <w:b/>
              </w:rPr>
            </w:pPr>
          </w:p>
        </w:tc>
        <w:tc>
          <w:tcPr>
            <w:tcW w:w="630" w:type="dxa"/>
          </w:tcPr>
          <w:p w:rsidR="00355EA3" w:rsidRPr="001A246E" w:rsidRDefault="00355EA3" w:rsidP="00D21A21">
            <w:pPr>
              <w:tabs>
                <w:tab w:val="left" w:pos="1950"/>
              </w:tabs>
              <w:spacing w:before="120"/>
              <w:rPr>
                <w:b/>
              </w:rPr>
            </w:pPr>
            <w:r w:rsidRPr="001A246E">
              <w:rPr>
                <w:b/>
              </w:rPr>
              <w:t>a</w:t>
            </w:r>
          </w:p>
        </w:tc>
        <w:tc>
          <w:tcPr>
            <w:tcW w:w="7619" w:type="dxa"/>
          </w:tcPr>
          <w:p w:rsidR="00355EA3" w:rsidRPr="001A246E" w:rsidRDefault="00355EA3" w:rsidP="00033BB3">
            <w:pPr>
              <w:spacing w:before="120" w:after="120" w:line="360" w:lineRule="auto"/>
              <w:rPr>
                <w:b/>
              </w:rPr>
            </w:pPr>
            <w:r w:rsidRPr="001A246E">
              <w:rPr>
                <w:b/>
              </w:rPr>
              <w:t xml:space="preserve"> Qúa trình hóa chua dầu mỡ</w:t>
            </w:r>
          </w:p>
          <w:p w:rsidR="00355EA3" w:rsidRDefault="00355EA3" w:rsidP="00033BB3">
            <w:pPr>
              <w:spacing w:before="120" w:after="120" w:line="360" w:lineRule="auto"/>
              <w:jc w:val="both"/>
            </w:pPr>
            <w:r w:rsidRPr="001A246E">
              <w:t xml:space="preserve">Quá trình hóa chua dầu mỡ là một quá trình phức tạp. Đầu tiên chất béo bị thủy phân do enzym của bản thân nguyên liệu đó gây ra. Chất đạm được phân hủy trước đó sẽ tạo điều kiện thuận lợi cho các vi sinh vật sinh trưởng và phát triển. </w:t>
            </w:r>
          </w:p>
          <w:p w:rsidR="00355EA3" w:rsidRPr="00355EA3" w:rsidRDefault="00355EA3" w:rsidP="00355EA3">
            <w:pPr>
              <w:spacing w:before="120" w:after="120" w:line="360" w:lineRule="auto"/>
              <w:jc w:val="both"/>
            </w:pPr>
            <w:r w:rsidRPr="001A246E">
              <w:lastRenderedPageBreak/>
              <w:t>Do sự phát triển của vi sinh vật mà chất béo tiếp tục được chuyển hóa thành glyxerin và axit béo, gây chua chất béo. Nếu chất béo bị chua sẽ rất dễ tạo chất độc, khi ta ăn sẽ bị tiêu chảy.</w:t>
            </w:r>
          </w:p>
        </w:tc>
        <w:tc>
          <w:tcPr>
            <w:tcW w:w="1111" w:type="dxa"/>
          </w:tcPr>
          <w:p w:rsidR="00355EA3" w:rsidRPr="001A246E"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r w:rsidRPr="001A246E">
              <w:rPr>
                <w:lang w:val="vi-VN"/>
              </w:rPr>
              <w:t>0.5</w:t>
            </w:r>
          </w:p>
          <w:p w:rsidR="00355EA3" w:rsidRPr="001A246E" w:rsidRDefault="00355EA3" w:rsidP="00D21A21">
            <w:pPr>
              <w:tabs>
                <w:tab w:val="left" w:pos="1950"/>
              </w:tabs>
            </w:pPr>
          </w:p>
          <w:p w:rsidR="00355EA3"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r w:rsidRPr="001A246E">
              <w:rPr>
                <w:lang w:val="vi-VN"/>
              </w:rPr>
              <w:t>0.5</w:t>
            </w:r>
          </w:p>
          <w:p w:rsidR="00355EA3" w:rsidRPr="001A246E"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p>
        </w:tc>
      </w:tr>
      <w:tr w:rsidR="000A1005" w:rsidRPr="001A246E" w:rsidTr="00355EA3">
        <w:tc>
          <w:tcPr>
            <w:tcW w:w="990" w:type="dxa"/>
            <w:vMerge/>
          </w:tcPr>
          <w:p w:rsidR="000A1005" w:rsidRPr="001A246E" w:rsidRDefault="000A1005" w:rsidP="00D21A21">
            <w:pPr>
              <w:tabs>
                <w:tab w:val="left" w:pos="1950"/>
              </w:tabs>
              <w:spacing w:before="120"/>
              <w:rPr>
                <w:b/>
              </w:rPr>
            </w:pPr>
          </w:p>
        </w:tc>
        <w:tc>
          <w:tcPr>
            <w:tcW w:w="630" w:type="dxa"/>
          </w:tcPr>
          <w:p w:rsidR="000A1005" w:rsidRPr="001A246E" w:rsidRDefault="000A1005" w:rsidP="00D21A21">
            <w:pPr>
              <w:tabs>
                <w:tab w:val="left" w:pos="1950"/>
              </w:tabs>
              <w:spacing w:before="120"/>
              <w:rPr>
                <w:b/>
              </w:rPr>
            </w:pPr>
            <w:r w:rsidRPr="001A246E">
              <w:rPr>
                <w:b/>
              </w:rPr>
              <w:t>b</w:t>
            </w:r>
          </w:p>
        </w:tc>
        <w:tc>
          <w:tcPr>
            <w:tcW w:w="7619" w:type="dxa"/>
          </w:tcPr>
          <w:p w:rsidR="00033BB3" w:rsidRPr="001A246E" w:rsidRDefault="00033BB3" w:rsidP="00033BB3">
            <w:pPr>
              <w:spacing w:before="120" w:after="120" w:line="360" w:lineRule="auto"/>
              <w:rPr>
                <w:b/>
              </w:rPr>
            </w:pPr>
            <w:r w:rsidRPr="001A246E">
              <w:rPr>
                <w:b/>
              </w:rPr>
              <w:t>Ngộ độc do dầu mỡ bị oxy hóa</w:t>
            </w:r>
          </w:p>
          <w:p w:rsidR="00033BB3" w:rsidRPr="001A246E" w:rsidRDefault="00033BB3" w:rsidP="00033BB3">
            <w:pPr>
              <w:spacing w:before="120" w:after="120" w:line="360" w:lineRule="auto"/>
            </w:pPr>
            <w:r w:rsidRPr="001A246E">
              <w:t>-Các chất béo bị oxy hóa tùy theo mức độ không no của axit béo. Quá trình ôi được hoạt hóa bởi ánh sáng, nhiệt độ, không khí và một số kim loại.</w:t>
            </w:r>
          </w:p>
          <w:p w:rsidR="00033BB3" w:rsidRPr="001A246E" w:rsidRDefault="00033BB3" w:rsidP="00033BB3">
            <w:pPr>
              <w:spacing w:before="120" w:after="120" w:line="360" w:lineRule="auto"/>
            </w:pPr>
            <w:r w:rsidRPr="001A246E">
              <w:t>-Biểu hiện: chất béo khi bị oxy hóa sẽ có mùi ôi khê, mùi tanh cá.</w:t>
            </w:r>
          </w:p>
          <w:p w:rsidR="00033BB3" w:rsidRPr="001A246E" w:rsidRDefault="00033BB3" w:rsidP="00033BB3">
            <w:pPr>
              <w:spacing w:before="120" w:after="120" w:line="360" w:lineRule="auto"/>
            </w:pPr>
            <w:r w:rsidRPr="001A246E">
              <w:t xml:space="preserve">-Trong quá trình chế biến bằng nhiệt (nhất là ở nhiệt độ cao) sẽ tạo thành acrolein → rất </w:t>
            </w:r>
            <w:proofErr w:type="gramStart"/>
            <w:r w:rsidRPr="001A246E">
              <w:t>độc  →</w:t>
            </w:r>
            <w:proofErr w:type="gramEnd"/>
            <w:r w:rsidRPr="001A246E">
              <w:t xml:space="preserve"> nguyên nhân gây ung thư.  </w:t>
            </w:r>
          </w:p>
          <w:p w:rsidR="000A1005" w:rsidRPr="001A246E" w:rsidRDefault="000A1005" w:rsidP="00D21A21">
            <w:pPr>
              <w:jc w:val="both"/>
            </w:pPr>
          </w:p>
        </w:tc>
        <w:tc>
          <w:tcPr>
            <w:tcW w:w="1111" w:type="dxa"/>
          </w:tcPr>
          <w:p w:rsidR="000A1005" w:rsidRPr="001A246E" w:rsidRDefault="000A1005" w:rsidP="00D21A21">
            <w:pPr>
              <w:tabs>
                <w:tab w:val="left" w:pos="1950"/>
              </w:tabs>
              <w:rPr>
                <w:b/>
              </w:rPr>
            </w:pPr>
          </w:p>
          <w:p w:rsidR="00355EA3" w:rsidRDefault="00355EA3" w:rsidP="00D21A21">
            <w:pPr>
              <w:tabs>
                <w:tab w:val="left" w:pos="1950"/>
              </w:tabs>
              <w:jc w:val="center"/>
            </w:pPr>
          </w:p>
          <w:p w:rsidR="000A1005" w:rsidRDefault="000A1005" w:rsidP="00D21A21">
            <w:pPr>
              <w:tabs>
                <w:tab w:val="left" w:pos="1950"/>
              </w:tabs>
              <w:jc w:val="center"/>
            </w:pPr>
            <w:r w:rsidRPr="001A246E">
              <w:rPr>
                <w:lang w:val="vi-VN"/>
              </w:rPr>
              <w:t>0.5</w:t>
            </w:r>
          </w:p>
          <w:p w:rsidR="00355EA3" w:rsidRDefault="00355EA3" w:rsidP="00D21A21">
            <w:pPr>
              <w:tabs>
                <w:tab w:val="left" w:pos="1950"/>
              </w:tabs>
              <w:jc w:val="center"/>
            </w:pPr>
          </w:p>
          <w:p w:rsidR="00355EA3" w:rsidRDefault="00355EA3" w:rsidP="00D21A21">
            <w:pPr>
              <w:tabs>
                <w:tab w:val="left" w:pos="1950"/>
              </w:tabs>
              <w:jc w:val="center"/>
            </w:pPr>
          </w:p>
          <w:p w:rsidR="00355EA3" w:rsidRPr="00355EA3" w:rsidRDefault="00355EA3" w:rsidP="00D21A21">
            <w:pPr>
              <w:tabs>
                <w:tab w:val="left" w:pos="1950"/>
              </w:tabs>
              <w:jc w:val="center"/>
            </w:pPr>
          </w:p>
          <w:p w:rsidR="000A1005" w:rsidRDefault="000A1005" w:rsidP="00D21A21">
            <w:pPr>
              <w:tabs>
                <w:tab w:val="left" w:pos="1950"/>
              </w:tabs>
              <w:jc w:val="center"/>
            </w:pPr>
            <w:r w:rsidRPr="001A246E">
              <w:rPr>
                <w:lang w:val="vi-VN"/>
              </w:rPr>
              <w:t>0.5</w:t>
            </w:r>
          </w:p>
          <w:p w:rsidR="00355EA3" w:rsidRPr="00355EA3" w:rsidRDefault="00355EA3" w:rsidP="00D21A21">
            <w:pPr>
              <w:tabs>
                <w:tab w:val="left" w:pos="1950"/>
              </w:tabs>
              <w:jc w:val="center"/>
            </w:pPr>
          </w:p>
          <w:p w:rsidR="000A1005" w:rsidRPr="001A246E" w:rsidRDefault="000A1005" w:rsidP="00D21A21">
            <w:pPr>
              <w:tabs>
                <w:tab w:val="left" w:pos="1950"/>
              </w:tabs>
              <w:jc w:val="center"/>
            </w:pPr>
            <w:r w:rsidRPr="001A246E">
              <w:rPr>
                <w:lang w:val="vi-VN"/>
              </w:rPr>
              <w:t>0.5</w:t>
            </w:r>
          </w:p>
          <w:p w:rsidR="000A1005" w:rsidRPr="001A246E" w:rsidRDefault="000A1005" w:rsidP="00D21A21">
            <w:pPr>
              <w:tabs>
                <w:tab w:val="left" w:pos="1950"/>
              </w:tabs>
              <w:jc w:val="center"/>
            </w:pPr>
          </w:p>
        </w:tc>
      </w:tr>
      <w:tr w:rsidR="000A1005" w:rsidRPr="001A246E" w:rsidTr="00355EA3">
        <w:tc>
          <w:tcPr>
            <w:tcW w:w="990" w:type="dxa"/>
          </w:tcPr>
          <w:p w:rsidR="000A1005" w:rsidRPr="001A246E" w:rsidRDefault="000A1005" w:rsidP="00D21A21">
            <w:pPr>
              <w:tabs>
                <w:tab w:val="left" w:pos="1950"/>
              </w:tabs>
              <w:spacing w:before="120"/>
              <w:rPr>
                <w:b/>
              </w:rPr>
            </w:pPr>
            <w:r w:rsidRPr="001A246E">
              <w:rPr>
                <w:b/>
              </w:rPr>
              <w:t>3</w:t>
            </w:r>
          </w:p>
        </w:tc>
        <w:tc>
          <w:tcPr>
            <w:tcW w:w="630" w:type="dxa"/>
          </w:tcPr>
          <w:p w:rsidR="000A1005" w:rsidRPr="001A246E" w:rsidRDefault="000A1005" w:rsidP="00D21A21">
            <w:pPr>
              <w:tabs>
                <w:tab w:val="left" w:pos="1950"/>
              </w:tabs>
              <w:spacing w:before="120"/>
              <w:rPr>
                <w:b/>
              </w:rPr>
            </w:pPr>
          </w:p>
        </w:tc>
        <w:tc>
          <w:tcPr>
            <w:tcW w:w="7619" w:type="dxa"/>
          </w:tcPr>
          <w:p w:rsidR="000A1005" w:rsidRPr="00355EA3" w:rsidRDefault="000A1005" w:rsidP="00355EA3">
            <w:pPr>
              <w:spacing w:before="120" w:after="120" w:line="360" w:lineRule="auto"/>
              <w:jc w:val="both"/>
              <w:rPr>
                <w:b/>
              </w:rPr>
            </w:pPr>
            <w:r w:rsidRPr="00355EA3">
              <w:rPr>
                <w:b/>
              </w:rPr>
              <w:t>Trình bày tác hại chung do sự chuyển hóa của vi sinh vật trong quá trình chế biến và bảo quản?</w:t>
            </w:r>
          </w:p>
        </w:tc>
        <w:tc>
          <w:tcPr>
            <w:tcW w:w="1111" w:type="dxa"/>
          </w:tcPr>
          <w:p w:rsidR="000A1005" w:rsidRPr="001A246E" w:rsidRDefault="000A1005" w:rsidP="00D21A21">
            <w:pPr>
              <w:tabs>
                <w:tab w:val="left" w:pos="1950"/>
              </w:tabs>
              <w:rPr>
                <w:b/>
              </w:rPr>
            </w:pPr>
            <w:r w:rsidRPr="001A246E">
              <w:rPr>
                <w:b/>
              </w:rPr>
              <w:t>2.5 điểm</w:t>
            </w:r>
          </w:p>
        </w:tc>
      </w:tr>
      <w:tr w:rsidR="000A1005" w:rsidRPr="001A246E" w:rsidTr="00355EA3">
        <w:tc>
          <w:tcPr>
            <w:tcW w:w="990" w:type="dxa"/>
            <w:vMerge w:val="restart"/>
          </w:tcPr>
          <w:p w:rsidR="000A1005" w:rsidRPr="001A246E" w:rsidRDefault="000A1005" w:rsidP="00D21A21">
            <w:pPr>
              <w:tabs>
                <w:tab w:val="left" w:pos="1950"/>
              </w:tabs>
              <w:spacing w:before="120"/>
              <w:rPr>
                <w:b/>
              </w:rPr>
            </w:pPr>
          </w:p>
        </w:tc>
        <w:tc>
          <w:tcPr>
            <w:tcW w:w="630" w:type="dxa"/>
          </w:tcPr>
          <w:p w:rsidR="000A1005" w:rsidRPr="001A246E" w:rsidRDefault="000A1005" w:rsidP="00D21A21">
            <w:pPr>
              <w:tabs>
                <w:tab w:val="left" w:pos="1950"/>
              </w:tabs>
              <w:spacing w:before="120"/>
              <w:rPr>
                <w:b/>
              </w:rPr>
            </w:pPr>
            <w:r w:rsidRPr="001A246E">
              <w:rPr>
                <w:b/>
              </w:rPr>
              <w:t>a</w:t>
            </w:r>
          </w:p>
        </w:tc>
        <w:tc>
          <w:tcPr>
            <w:tcW w:w="7619" w:type="dxa"/>
          </w:tcPr>
          <w:p w:rsidR="00355EA3" w:rsidRDefault="00355EA3" w:rsidP="00355EA3">
            <w:pPr>
              <w:spacing w:before="120" w:after="120" w:line="360" w:lineRule="auto"/>
              <w:jc w:val="both"/>
            </w:pPr>
            <w:r w:rsidRPr="001A246E">
              <w:t xml:space="preserve">Tác động của nhóm các loài vi sinh vật này chủ yếu là trên cơ sở hoạt động của các hệ enzym khác nhau, chúng phân hủy chất béo, gluxit, protein thành các sản phẩm khác nhau. </w:t>
            </w:r>
          </w:p>
          <w:p w:rsidR="000A1005" w:rsidRPr="00355EA3" w:rsidRDefault="00355EA3" w:rsidP="00355EA3">
            <w:pPr>
              <w:spacing w:before="120" w:after="120" w:line="360" w:lineRule="auto"/>
              <w:jc w:val="both"/>
            </w:pPr>
            <w:r w:rsidRPr="001A246E">
              <w:t>Kết quả là ngoài khả năng tăng giá trị sản phẩm chúng còn làm giảm giá trị dinh dưỡng như làm thay đổi màu sắc tính chất vật lý, tính chất cảm quan và ở một số trường hợp chúng làm giảm giá trị dinh dưỡng của thực phẩm.</w:t>
            </w:r>
          </w:p>
        </w:tc>
        <w:tc>
          <w:tcPr>
            <w:tcW w:w="1111" w:type="dxa"/>
          </w:tcPr>
          <w:p w:rsidR="00355EA3" w:rsidRDefault="00355EA3" w:rsidP="00355EA3">
            <w:pPr>
              <w:tabs>
                <w:tab w:val="left" w:pos="1950"/>
              </w:tabs>
            </w:pPr>
          </w:p>
          <w:p w:rsidR="00355EA3" w:rsidRDefault="00355EA3" w:rsidP="00355EA3">
            <w:pPr>
              <w:tabs>
                <w:tab w:val="left" w:pos="1950"/>
              </w:tabs>
            </w:pPr>
          </w:p>
          <w:p w:rsidR="00355EA3" w:rsidRPr="001A246E" w:rsidRDefault="00355EA3" w:rsidP="00355EA3">
            <w:pPr>
              <w:tabs>
                <w:tab w:val="left" w:pos="1950"/>
              </w:tabs>
            </w:pPr>
            <w:r w:rsidRPr="001A246E">
              <w:t>0.5</w:t>
            </w:r>
          </w:p>
          <w:p w:rsidR="00355EA3" w:rsidRDefault="00355EA3" w:rsidP="00355EA3">
            <w:pPr>
              <w:tabs>
                <w:tab w:val="left" w:pos="1950"/>
              </w:tabs>
            </w:pPr>
          </w:p>
          <w:p w:rsidR="00355EA3" w:rsidRPr="001A246E" w:rsidRDefault="00355EA3" w:rsidP="00355EA3">
            <w:pPr>
              <w:tabs>
                <w:tab w:val="left" w:pos="1950"/>
              </w:tabs>
            </w:pPr>
          </w:p>
          <w:p w:rsidR="00355EA3" w:rsidRPr="001A246E" w:rsidRDefault="00355EA3" w:rsidP="00355EA3">
            <w:pPr>
              <w:tabs>
                <w:tab w:val="left" w:pos="1950"/>
              </w:tabs>
            </w:pPr>
          </w:p>
          <w:p w:rsidR="00355EA3" w:rsidRPr="001A246E" w:rsidRDefault="00355EA3" w:rsidP="00355EA3">
            <w:pPr>
              <w:tabs>
                <w:tab w:val="left" w:pos="1950"/>
              </w:tabs>
            </w:pPr>
            <w:r w:rsidRPr="001A246E">
              <w:t>0.5</w:t>
            </w:r>
          </w:p>
          <w:p w:rsidR="000A1005" w:rsidRPr="001A246E" w:rsidRDefault="000A1005" w:rsidP="00D21A21">
            <w:pPr>
              <w:tabs>
                <w:tab w:val="left" w:pos="1950"/>
              </w:tabs>
              <w:rPr>
                <w:b/>
              </w:rPr>
            </w:pPr>
          </w:p>
        </w:tc>
      </w:tr>
      <w:tr w:rsidR="000A1005" w:rsidRPr="001A246E" w:rsidTr="00355EA3">
        <w:tc>
          <w:tcPr>
            <w:tcW w:w="990" w:type="dxa"/>
            <w:vMerge/>
          </w:tcPr>
          <w:p w:rsidR="000A1005" w:rsidRPr="001A246E" w:rsidRDefault="000A1005" w:rsidP="00D21A21">
            <w:pPr>
              <w:tabs>
                <w:tab w:val="left" w:pos="1950"/>
              </w:tabs>
              <w:spacing w:before="120"/>
              <w:rPr>
                <w:b/>
              </w:rPr>
            </w:pPr>
          </w:p>
        </w:tc>
        <w:tc>
          <w:tcPr>
            <w:tcW w:w="630" w:type="dxa"/>
          </w:tcPr>
          <w:p w:rsidR="000A1005" w:rsidRPr="001A246E" w:rsidRDefault="000A1005" w:rsidP="00D21A21">
            <w:pPr>
              <w:tabs>
                <w:tab w:val="left" w:pos="1950"/>
              </w:tabs>
              <w:spacing w:before="120"/>
              <w:rPr>
                <w:b/>
              </w:rPr>
            </w:pPr>
            <w:r w:rsidRPr="001A246E">
              <w:rPr>
                <w:b/>
              </w:rPr>
              <w:t>b</w:t>
            </w:r>
          </w:p>
        </w:tc>
        <w:tc>
          <w:tcPr>
            <w:tcW w:w="7619" w:type="dxa"/>
          </w:tcPr>
          <w:p w:rsidR="00355EA3" w:rsidRDefault="00033BB3" w:rsidP="00033BB3">
            <w:pPr>
              <w:spacing w:before="120" w:after="120" w:line="360" w:lineRule="auto"/>
              <w:jc w:val="both"/>
            </w:pPr>
            <w:r w:rsidRPr="001A246E">
              <w:t xml:space="preserve">-Khi thực phẩm được biến đổi mạnh lại thiếu điều kiện bảo quản hữu hiệu sẽ tạo ra môi trường rất thuận lợi cho các vi sinh vật gây bệnh và sản sinh độc tố hoạt động. </w:t>
            </w:r>
          </w:p>
          <w:p w:rsidR="00355EA3" w:rsidRDefault="00033BB3" w:rsidP="00033BB3">
            <w:pPr>
              <w:spacing w:before="120" w:after="120" w:line="360" w:lineRule="auto"/>
              <w:jc w:val="both"/>
            </w:pPr>
            <w:r w:rsidRPr="001A246E">
              <w:t xml:space="preserve">Trong đó, các loại thực phẩm giàu protein là môi trường khá thuận lợi cho các vi sinh vật gây thối phát triển. </w:t>
            </w:r>
          </w:p>
          <w:p w:rsidR="000A1005" w:rsidRPr="001A246E" w:rsidRDefault="00033BB3" w:rsidP="00355EA3">
            <w:pPr>
              <w:spacing w:before="120" w:after="120" w:line="360" w:lineRule="auto"/>
              <w:jc w:val="both"/>
            </w:pPr>
            <w:r w:rsidRPr="001A246E">
              <w:t>So với các quá trình ngộ độc do các vi sinh vật gây bệnh và độc tố của vi sinh vật thì sự ngộ độc do các vi sinh vật không gây bệnh không nguy hiểm bằng. Tuy nhiên ảnh hưởng của chúng thường kéo dài.</w:t>
            </w:r>
          </w:p>
        </w:tc>
        <w:tc>
          <w:tcPr>
            <w:tcW w:w="1111" w:type="dxa"/>
          </w:tcPr>
          <w:p w:rsidR="000A1005" w:rsidRPr="001A246E" w:rsidRDefault="000A1005" w:rsidP="00D21A21">
            <w:pPr>
              <w:tabs>
                <w:tab w:val="left" w:pos="1950"/>
              </w:tabs>
            </w:pPr>
          </w:p>
          <w:p w:rsidR="00355EA3" w:rsidRPr="001A246E" w:rsidRDefault="00355EA3" w:rsidP="00355EA3">
            <w:pPr>
              <w:tabs>
                <w:tab w:val="left" w:pos="1950"/>
              </w:tabs>
            </w:pPr>
            <w:r w:rsidRPr="001A246E">
              <w:t>0.5</w:t>
            </w:r>
          </w:p>
          <w:p w:rsidR="00355EA3" w:rsidRPr="001A246E" w:rsidRDefault="00355EA3" w:rsidP="00355EA3">
            <w:pPr>
              <w:tabs>
                <w:tab w:val="left" w:pos="1950"/>
              </w:tabs>
            </w:pPr>
          </w:p>
          <w:p w:rsidR="00355EA3" w:rsidRPr="001A246E" w:rsidRDefault="00355EA3" w:rsidP="00355EA3">
            <w:pPr>
              <w:tabs>
                <w:tab w:val="left" w:pos="1950"/>
              </w:tabs>
            </w:pPr>
          </w:p>
          <w:p w:rsidR="00355EA3" w:rsidRDefault="00355EA3" w:rsidP="00355EA3">
            <w:pPr>
              <w:tabs>
                <w:tab w:val="left" w:pos="1950"/>
              </w:tabs>
            </w:pPr>
          </w:p>
          <w:p w:rsidR="00355EA3" w:rsidRPr="001A246E" w:rsidRDefault="00355EA3" w:rsidP="00355EA3">
            <w:pPr>
              <w:tabs>
                <w:tab w:val="left" w:pos="1950"/>
              </w:tabs>
            </w:pPr>
            <w:r w:rsidRPr="001A246E">
              <w:t>0.5</w:t>
            </w: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r w:rsidRPr="001A246E">
              <w:t>0.5</w:t>
            </w:r>
          </w:p>
          <w:p w:rsidR="000A1005" w:rsidRPr="001A246E" w:rsidRDefault="000A1005" w:rsidP="00D21A21">
            <w:pPr>
              <w:tabs>
                <w:tab w:val="left" w:pos="1950"/>
              </w:tabs>
            </w:pPr>
          </w:p>
          <w:p w:rsidR="000A1005" w:rsidRPr="001A246E" w:rsidRDefault="000A1005" w:rsidP="00D21A21">
            <w:pPr>
              <w:tabs>
                <w:tab w:val="left" w:pos="1950"/>
              </w:tabs>
            </w:pPr>
          </w:p>
        </w:tc>
      </w:tr>
      <w:tr w:rsidR="000A1005" w:rsidRPr="001A246E" w:rsidTr="00355EA3">
        <w:tc>
          <w:tcPr>
            <w:tcW w:w="990" w:type="dxa"/>
            <w:vMerge w:val="restart"/>
          </w:tcPr>
          <w:p w:rsidR="000A1005" w:rsidRPr="001A246E" w:rsidRDefault="000A1005" w:rsidP="00D21A21">
            <w:pPr>
              <w:tabs>
                <w:tab w:val="left" w:pos="1950"/>
              </w:tabs>
              <w:spacing w:before="120"/>
              <w:jc w:val="center"/>
              <w:rPr>
                <w:b/>
              </w:rPr>
            </w:pPr>
            <w:r w:rsidRPr="001A246E">
              <w:rPr>
                <w:b/>
              </w:rPr>
              <w:t>4</w:t>
            </w:r>
          </w:p>
          <w:p w:rsidR="000A1005" w:rsidRPr="001A246E" w:rsidRDefault="000A1005" w:rsidP="00D21A21">
            <w:pPr>
              <w:tabs>
                <w:tab w:val="left" w:pos="1950"/>
              </w:tabs>
              <w:spacing w:before="120"/>
              <w:jc w:val="center"/>
              <w:rPr>
                <w:b/>
              </w:rPr>
            </w:pPr>
          </w:p>
        </w:tc>
        <w:tc>
          <w:tcPr>
            <w:tcW w:w="630" w:type="dxa"/>
          </w:tcPr>
          <w:p w:rsidR="000A1005" w:rsidRPr="001A246E" w:rsidRDefault="000A1005" w:rsidP="00D21A21">
            <w:pPr>
              <w:tabs>
                <w:tab w:val="left" w:pos="1950"/>
              </w:tabs>
              <w:spacing w:before="120"/>
              <w:rPr>
                <w:b/>
              </w:rPr>
            </w:pPr>
          </w:p>
        </w:tc>
        <w:tc>
          <w:tcPr>
            <w:tcW w:w="7619" w:type="dxa"/>
          </w:tcPr>
          <w:p w:rsidR="000A1005" w:rsidRPr="00355EA3" w:rsidRDefault="000A1005" w:rsidP="00355EA3">
            <w:pPr>
              <w:spacing w:before="120" w:after="120" w:line="360" w:lineRule="auto"/>
              <w:rPr>
                <w:b/>
              </w:rPr>
            </w:pPr>
            <w:r w:rsidRPr="00355EA3">
              <w:rPr>
                <w:b/>
              </w:rPr>
              <w:t>Thế nào là chất phụ gia thực phẩm? Trên thị trường, muốn bánh mì giữ form lâu người ta thường dùng phụ gia có tính chất nào? Trình bày tính chất đó của phụ gia thực phẩm?</w:t>
            </w:r>
            <w:r w:rsidR="00E21643">
              <w:rPr>
                <w:b/>
              </w:rPr>
              <w:t xml:space="preserve"> </w:t>
            </w:r>
          </w:p>
        </w:tc>
        <w:tc>
          <w:tcPr>
            <w:tcW w:w="1111" w:type="dxa"/>
          </w:tcPr>
          <w:p w:rsidR="000A1005" w:rsidRPr="001A246E" w:rsidRDefault="000A1005" w:rsidP="00D21A21">
            <w:pPr>
              <w:tabs>
                <w:tab w:val="left" w:pos="1950"/>
              </w:tabs>
              <w:rPr>
                <w:b/>
              </w:rPr>
            </w:pPr>
            <w:r w:rsidRPr="001A246E">
              <w:rPr>
                <w:b/>
              </w:rPr>
              <w:t>3 điểm</w:t>
            </w:r>
          </w:p>
        </w:tc>
      </w:tr>
      <w:tr w:rsidR="000A1005" w:rsidRPr="001A246E" w:rsidTr="00355EA3">
        <w:trPr>
          <w:trHeight w:val="1102"/>
        </w:trPr>
        <w:tc>
          <w:tcPr>
            <w:tcW w:w="990" w:type="dxa"/>
            <w:vMerge/>
          </w:tcPr>
          <w:p w:rsidR="000A1005" w:rsidRPr="001A246E" w:rsidRDefault="000A1005" w:rsidP="00D21A21">
            <w:pPr>
              <w:tabs>
                <w:tab w:val="left" w:pos="1950"/>
              </w:tabs>
              <w:spacing w:before="120"/>
              <w:jc w:val="center"/>
              <w:rPr>
                <w:b/>
              </w:rPr>
            </w:pPr>
          </w:p>
        </w:tc>
        <w:tc>
          <w:tcPr>
            <w:tcW w:w="630" w:type="dxa"/>
          </w:tcPr>
          <w:p w:rsidR="000A1005" w:rsidRPr="001A246E" w:rsidRDefault="000A1005" w:rsidP="00D21A21">
            <w:pPr>
              <w:tabs>
                <w:tab w:val="left" w:pos="1950"/>
              </w:tabs>
              <w:spacing w:before="120"/>
              <w:rPr>
                <w:b/>
              </w:rPr>
            </w:pPr>
          </w:p>
        </w:tc>
        <w:tc>
          <w:tcPr>
            <w:tcW w:w="7619" w:type="dxa"/>
          </w:tcPr>
          <w:p w:rsidR="000A1005" w:rsidRPr="00355EA3" w:rsidRDefault="001A246E" w:rsidP="001A246E">
            <w:pPr>
              <w:spacing w:before="120" w:after="120" w:line="360" w:lineRule="auto"/>
              <w:jc w:val="both"/>
            </w:pPr>
            <w:r w:rsidRPr="001A246E">
              <w:t xml:space="preserve">Chất phụ gia thực phẩm là những chất, hợp chất hóa học được đưa vào trong quá trình đóng gói, chế biến, bảo quản thực phẩm, làm tăng chất lượng thực </w:t>
            </w:r>
            <w:r w:rsidRPr="001A246E">
              <w:lastRenderedPageBreak/>
              <w:t>phẩm hoặc để bảo toàn chất lượng thực phẩm mà không làm thực phẩm mất an toàn.</w:t>
            </w:r>
          </w:p>
        </w:tc>
        <w:tc>
          <w:tcPr>
            <w:tcW w:w="1111" w:type="dxa"/>
          </w:tcPr>
          <w:p w:rsidR="000A1005" w:rsidRPr="001A246E" w:rsidRDefault="000A1005" w:rsidP="00D21A21">
            <w:pPr>
              <w:tabs>
                <w:tab w:val="left" w:pos="1950"/>
              </w:tabs>
            </w:pPr>
            <w:r w:rsidRPr="001A246E">
              <w:lastRenderedPageBreak/>
              <w:t>1</w:t>
            </w:r>
          </w:p>
        </w:tc>
      </w:tr>
      <w:tr w:rsidR="000A1005" w:rsidRPr="001A246E" w:rsidTr="00355EA3">
        <w:tc>
          <w:tcPr>
            <w:tcW w:w="990" w:type="dxa"/>
            <w:vMerge/>
          </w:tcPr>
          <w:p w:rsidR="000A1005" w:rsidRPr="001A246E" w:rsidRDefault="000A1005" w:rsidP="00D21A21">
            <w:pPr>
              <w:tabs>
                <w:tab w:val="left" w:pos="1950"/>
              </w:tabs>
              <w:spacing w:before="120"/>
              <w:jc w:val="center"/>
              <w:rPr>
                <w:b/>
              </w:rPr>
            </w:pPr>
          </w:p>
        </w:tc>
        <w:tc>
          <w:tcPr>
            <w:tcW w:w="630" w:type="dxa"/>
          </w:tcPr>
          <w:p w:rsidR="000A1005" w:rsidRPr="001A246E" w:rsidRDefault="000A1005" w:rsidP="00D21A21">
            <w:pPr>
              <w:tabs>
                <w:tab w:val="left" w:pos="1950"/>
              </w:tabs>
              <w:spacing w:before="120"/>
              <w:rPr>
                <w:b/>
              </w:rPr>
            </w:pPr>
          </w:p>
        </w:tc>
        <w:tc>
          <w:tcPr>
            <w:tcW w:w="7619" w:type="dxa"/>
          </w:tcPr>
          <w:p w:rsidR="000A1005" w:rsidRPr="00E21643" w:rsidRDefault="001A246E" w:rsidP="00E21643">
            <w:pPr>
              <w:spacing w:before="120" w:after="120" w:line="360" w:lineRule="auto"/>
            </w:pPr>
            <w:r w:rsidRPr="00E21643">
              <w:t>Các chất cải tạo cấu trúc thực phẩm</w:t>
            </w:r>
          </w:p>
        </w:tc>
        <w:tc>
          <w:tcPr>
            <w:tcW w:w="1111" w:type="dxa"/>
          </w:tcPr>
          <w:p w:rsidR="000A1005" w:rsidRPr="001A246E" w:rsidRDefault="00E21643" w:rsidP="00D21A21">
            <w:pPr>
              <w:tabs>
                <w:tab w:val="left" w:pos="1950"/>
              </w:tabs>
            </w:pPr>
            <w:r>
              <w:t>0.5</w:t>
            </w:r>
          </w:p>
          <w:p w:rsidR="000A1005" w:rsidRPr="001A246E" w:rsidRDefault="000A1005" w:rsidP="00D21A21">
            <w:pPr>
              <w:tabs>
                <w:tab w:val="left" w:pos="1950"/>
              </w:tabs>
            </w:pPr>
          </w:p>
        </w:tc>
      </w:tr>
      <w:tr w:rsidR="000A1005" w:rsidRPr="001A246E" w:rsidTr="00355EA3">
        <w:tc>
          <w:tcPr>
            <w:tcW w:w="990" w:type="dxa"/>
            <w:vMerge/>
          </w:tcPr>
          <w:p w:rsidR="000A1005" w:rsidRPr="001A246E" w:rsidRDefault="000A1005" w:rsidP="00D21A21">
            <w:pPr>
              <w:tabs>
                <w:tab w:val="left" w:pos="1950"/>
              </w:tabs>
              <w:spacing w:before="120"/>
              <w:rPr>
                <w:b/>
              </w:rPr>
            </w:pPr>
          </w:p>
        </w:tc>
        <w:tc>
          <w:tcPr>
            <w:tcW w:w="630" w:type="dxa"/>
          </w:tcPr>
          <w:p w:rsidR="000A1005" w:rsidRPr="001A246E" w:rsidRDefault="000A1005" w:rsidP="00D21A21">
            <w:pPr>
              <w:tabs>
                <w:tab w:val="left" w:pos="1950"/>
              </w:tabs>
              <w:spacing w:before="120"/>
              <w:rPr>
                <w:b/>
              </w:rPr>
            </w:pPr>
          </w:p>
        </w:tc>
        <w:tc>
          <w:tcPr>
            <w:tcW w:w="7619" w:type="dxa"/>
          </w:tcPr>
          <w:p w:rsidR="001A246E" w:rsidRPr="00E21643" w:rsidRDefault="001A246E" w:rsidP="001A246E">
            <w:pPr>
              <w:spacing w:before="120" w:after="120" w:line="360" w:lineRule="auto"/>
              <w:jc w:val="both"/>
            </w:pPr>
            <w:r w:rsidRPr="00E21643">
              <w:t>Những chất này khi cho vào thực phẩm sẽ làm cải thiện cấu trúc ban đầu của thực phẩm, bao gồm:</w:t>
            </w:r>
          </w:p>
          <w:p w:rsidR="001A246E" w:rsidRPr="00E21643" w:rsidRDefault="001A246E" w:rsidP="001A246E">
            <w:pPr>
              <w:spacing w:before="120" w:after="120" w:line="360" w:lineRule="auto"/>
              <w:jc w:val="both"/>
            </w:pPr>
            <w:r w:rsidRPr="00E21643">
              <w:t>-Các chất làm ổn định.</w:t>
            </w:r>
          </w:p>
          <w:p w:rsidR="000A1005" w:rsidRPr="00E21643" w:rsidRDefault="001A246E" w:rsidP="001A246E">
            <w:pPr>
              <w:pStyle w:val="ListParagraph"/>
              <w:ind w:left="0"/>
              <w:jc w:val="both"/>
              <w:rPr>
                <w:b w:val="0"/>
                <w:sz w:val="24"/>
                <w:szCs w:val="24"/>
              </w:rPr>
            </w:pPr>
            <w:r w:rsidRPr="00E21643">
              <w:rPr>
                <w:b w:val="0"/>
                <w:sz w:val="24"/>
                <w:szCs w:val="24"/>
              </w:rPr>
              <w:t>-Các chất làm nhũ tương hóa.</w:t>
            </w:r>
          </w:p>
        </w:tc>
        <w:tc>
          <w:tcPr>
            <w:tcW w:w="1111" w:type="dxa"/>
          </w:tcPr>
          <w:p w:rsidR="00E21643" w:rsidRDefault="00E21643" w:rsidP="00E21643">
            <w:pPr>
              <w:tabs>
                <w:tab w:val="left" w:pos="1950"/>
              </w:tabs>
            </w:pPr>
          </w:p>
          <w:p w:rsidR="00E21643" w:rsidRPr="001A246E" w:rsidRDefault="00E21643" w:rsidP="00E21643">
            <w:pPr>
              <w:tabs>
                <w:tab w:val="left" w:pos="1950"/>
              </w:tabs>
            </w:pPr>
            <w:r>
              <w:t>0.5</w:t>
            </w:r>
          </w:p>
          <w:p w:rsidR="00E21643" w:rsidRDefault="00E21643" w:rsidP="00E21643">
            <w:pPr>
              <w:tabs>
                <w:tab w:val="left" w:pos="1950"/>
              </w:tabs>
            </w:pPr>
          </w:p>
          <w:p w:rsidR="00E21643" w:rsidRPr="001A246E" w:rsidRDefault="00E21643" w:rsidP="00E21643">
            <w:pPr>
              <w:tabs>
                <w:tab w:val="left" w:pos="1950"/>
              </w:tabs>
            </w:pPr>
            <w:r>
              <w:t>0.5</w:t>
            </w:r>
          </w:p>
          <w:p w:rsidR="00E21643" w:rsidRDefault="00E21643" w:rsidP="00E21643">
            <w:pPr>
              <w:tabs>
                <w:tab w:val="left" w:pos="1950"/>
              </w:tabs>
            </w:pPr>
          </w:p>
          <w:p w:rsidR="00E21643" w:rsidRPr="001A246E" w:rsidRDefault="00E21643" w:rsidP="00E21643">
            <w:pPr>
              <w:tabs>
                <w:tab w:val="left" w:pos="1950"/>
              </w:tabs>
            </w:pPr>
            <w:r>
              <w:t>0.5</w:t>
            </w:r>
          </w:p>
          <w:p w:rsidR="000A1005" w:rsidRPr="001A246E" w:rsidRDefault="000A1005" w:rsidP="00D21A21">
            <w:pPr>
              <w:tabs>
                <w:tab w:val="left" w:pos="1950"/>
              </w:tabs>
            </w:pPr>
          </w:p>
        </w:tc>
      </w:tr>
    </w:tbl>
    <w:p w:rsidR="000A1005" w:rsidRDefault="000A1005" w:rsidP="000A1005">
      <w:pPr>
        <w:jc w:val="center"/>
      </w:pPr>
      <w:r>
        <w:t>_______Hết_______</w:t>
      </w:r>
    </w:p>
    <w:p w:rsidR="000A1005" w:rsidRPr="00826464" w:rsidRDefault="000A1005" w:rsidP="000A100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0A1005" w:rsidRPr="00826464" w:rsidRDefault="000A1005" w:rsidP="000A100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0A1005" w:rsidRDefault="000A1005" w:rsidP="000A1005"/>
    <w:p w:rsidR="000A1005" w:rsidRDefault="000A1005" w:rsidP="000A1005"/>
    <w:p w:rsidR="000A1005" w:rsidRDefault="000A1005" w:rsidP="000A1005"/>
    <w:p w:rsidR="000A1005" w:rsidRDefault="00A60F8D" w:rsidP="000A1005">
      <w:r>
        <w:t xml:space="preserve">                                           </w:t>
      </w:r>
      <w:r w:rsidR="000A1005">
        <w:t xml:space="preserve">                                                        Phạm Thị Thanh Thúy</w:t>
      </w:r>
    </w:p>
    <w:p w:rsidR="000A1005" w:rsidRDefault="000A1005" w:rsidP="005419ED"/>
    <w:sectPr w:rsidR="000A1005" w:rsidSect="00D44A9D">
      <w:pgSz w:w="11907" w:h="16839" w:code="9"/>
      <w:pgMar w:top="851" w:right="624" w:bottom="851" w:left="10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5754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3625572"/>
    <w:multiLevelType w:val="multilevel"/>
    <w:tmpl w:val="61800432"/>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63347C6"/>
    <w:multiLevelType w:val="hybridMultilevel"/>
    <w:tmpl w:val="663E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5415746"/>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E2B5E74"/>
    <w:multiLevelType w:val="hybridMultilevel"/>
    <w:tmpl w:val="9664E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F251732"/>
    <w:multiLevelType w:val="multilevel"/>
    <w:tmpl w:val="FFF27DD0"/>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6D9719B3"/>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79475C79"/>
    <w:multiLevelType w:val="hybridMultilevel"/>
    <w:tmpl w:val="8DD2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0"/>
  </w:num>
  <w:num w:numId="5">
    <w:abstractNumId w:val="9"/>
  </w:num>
  <w:num w:numId="6">
    <w:abstractNumId w:val="5"/>
  </w:num>
  <w:num w:numId="7">
    <w:abstractNumId w:val="8"/>
  </w:num>
  <w:num w:numId="8">
    <w:abstractNumId w:val="1"/>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366"/>
    <w:rsid w:val="00033BB3"/>
    <w:rsid w:val="00092366"/>
    <w:rsid w:val="000A1005"/>
    <w:rsid w:val="000A1D80"/>
    <w:rsid w:val="000A464E"/>
    <w:rsid w:val="000B26D6"/>
    <w:rsid w:val="00120D2E"/>
    <w:rsid w:val="001A246E"/>
    <w:rsid w:val="00202B91"/>
    <w:rsid w:val="002A5FA8"/>
    <w:rsid w:val="002E2F46"/>
    <w:rsid w:val="00327E2F"/>
    <w:rsid w:val="00355EA3"/>
    <w:rsid w:val="003A755F"/>
    <w:rsid w:val="003E7F58"/>
    <w:rsid w:val="00475871"/>
    <w:rsid w:val="0049689A"/>
    <w:rsid w:val="0052761D"/>
    <w:rsid w:val="005419ED"/>
    <w:rsid w:val="005712F4"/>
    <w:rsid w:val="005F7360"/>
    <w:rsid w:val="00676CEE"/>
    <w:rsid w:val="0079499C"/>
    <w:rsid w:val="00863F6D"/>
    <w:rsid w:val="008B28E2"/>
    <w:rsid w:val="00920014"/>
    <w:rsid w:val="009F74F2"/>
    <w:rsid w:val="00A60F8D"/>
    <w:rsid w:val="00A94636"/>
    <w:rsid w:val="00BB652D"/>
    <w:rsid w:val="00BC2910"/>
    <w:rsid w:val="00BE7FE8"/>
    <w:rsid w:val="00C340BF"/>
    <w:rsid w:val="00C374FE"/>
    <w:rsid w:val="00C8206E"/>
    <w:rsid w:val="00C970EA"/>
    <w:rsid w:val="00D074E7"/>
    <w:rsid w:val="00D44A9D"/>
    <w:rsid w:val="00D572FC"/>
    <w:rsid w:val="00E21643"/>
    <w:rsid w:val="00ED23C3"/>
    <w:rsid w:val="00EE1D01"/>
    <w:rsid w:val="00F20476"/>
    <w:rsid w:val="00F2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50C32"/>
  <w15:docId w15:val="{1B6D982F-E33F-48E1-83B5-7DD2247DF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23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236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2366"/>
    <w:pPr>
      <w:spacing w:after="200" w:line="276" w:lineRule="auto"/>
      <w:ind w:left="720"/>
      <w:contextualSpacing/>
    </w:pPr>
    <w:rPr>
      <w:rFonts w:eastAsia="Calibri"/>
      <w:b/>
      <w:sz w:val="28"/>
      <w:szCs w:val="22"/>
    </w:rPr>
  </w:style>
  <w:style w:type="character" w:styleId="Hyperlink">
    <w:name w:val="Hyperlink"/>
    <w:basedOn w:val="DefaultParagraphFont"/>
    <w:uiPriority w:val="99"/>
    <w:semiHidden/>
    <w:unhideWhenUsed/>
    <w:rsid w:val="00092366"/>
    <w:rPr>
      <w:color w:val="0000FF"/>
      <w:u w:val="single"/>
    </w:rPr>
  </w:style>
  <w:style w:type="paragraph" w:styleId="BalloonText">
    <w:name w:val="Balloon Text"/>
    <w:basedOn w:val="Normal"/>
    <w:link w:val="BalloonTextChar"/>
    <w:uiPriority w:val="99"/>
    <w:semiHidden/>
    <w:unhideWhenUsed/>
    <w:rsid w:val="001A246E"/>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1A24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1725</Words>
  <Characters>9837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6</cp:revision>
  <dcterms:created xsi:type="dcterms:W3CDTF">2022-05-19T04:24:00Z</dcterms:created>
  <dcterms:modified xsi:type="dcterms:W3CDTF">2022-05-21T13:58:00Z</dcterms:modified>
</cp:coreProperties>
</file>