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923" w:type="dxa"/>
        <w:tblInd w:w="-176" w:type="dxa"/>
        <w:tblLook w:val="04A0" w:firstRow="1" w:lastRow="0" w:firstColumn="1" w:lastColumn="0" w:noHBand="0" w:noVBand="1"/>
      </w:tblPr>
      <w:tblGrid>
        <w:gridCol w:w="4679"/>
        <w:gridCol w:w="5244"/>
      </w:tblGrid>
      <w:tr w:rsidR="00516241" w:rsidRPr="00460426" w:rsidTr="00B410A6">
        <w:tc>
          <w:tcPr>
            <w:tcW w:w="4679" w:type="dxa"/>
          </w:tcPr>
          <w:p w:rsidR="00516241" w:rsidRPr="00460426" w:rsidRDefault="00516241" w:rsidP="00B410A6">
            <w:pPr>
              <w:jc w:val="center"/>
              <w:rPr>
                <w:bCs/>
              </w:rPr>
            </w:pPr>
            <w:r>
              <w:rPr>
                <w:bCs/>
              </w:rPr>
              <w:t>TRƯỜNG CAO ĐẲNG LÝ TỰ TRỌNG</w:t>
            </w:r>
          </w:p>
          <w:p w:rsidR="00516241" w:rsidRPr="00E56887" w:rsidRDefault="00516241" w:rsidP="00B410A6">
            <w:pPr>
              <w:jc w:val="center"/>
              <w:rPr>
                <w:bCs/>
              </w:rPr>
            </w:pPr>
            <w:r w:rsidRPr="00E56887">
              <w:rPr>
                <w:bCs/>
              </w:rPr>
              <w:t>THÀNH PHỐ HỒ CHÍ MINH</w:t>
            </w:r>
          </w:p>
          <w:p w:rsidR="00516241" w:rsidRPr="00460426" w:rsidRDefault="00996C87" w:rsidP="00B410A6">
            <w:pPr>
              <w:jc w:val="center"/>
              <w:rPr>
                <w:b/>
                <w:bCs/>
              </w:rPr>
            </w:pPr>
            <w:r>
              <w:rPr>
                <w:b/>
                <w:bCs/>
              </w:rPr>
              <w:t>TRUNG TÂM THƯ VIỆN</w:t>
            </w:r>
          </w:p>
          <w:p w:rsidR="00516241" w:rsidRPr="00460426" w:rsidRDefault="00516241" w:rsidP="00B410A6">
            <w:pPr>
              <w:jc w:val="center"/>
              <w:rPr>
                <w:b/>
                <w:bCs/>
              </w:rPr>
            </w:pPr>
            <w:r>
              <w:rPr>
                <w:noProof/>
              </w:rPr>
              <mc:AlternateContent>
                <mc:Choice Requires="wps">
                  <w:drawing>
                    <wp:anchor distT="4294967295" distB="4294967295" distL="114300" distR="114300" simplePos="0" relativeHeight="251660288" behindDoc="0" locked="0" layoutInCell="1" allowOverlap="1" wp14:anchorId="16311CDE" wp14:editId="752D2791">
                      <wp:simplePos x="0" y="0"/>
                      <wp:positionH relativeFrom="column">
                        <wp:posOffset>816610</wp:posOffset>
                      </wp:positionH>
                      <wp:positionV relativeFrom="paragraph">
                        <wp:posOffset>68580</wp:posOffset>
                      </wp:positionV>
                      <wp:extent cx="1076325" cy="0"/>
                      <wp:effectExtent l="0" t="0" r="9525" b="19050"/>
                      <wp:wrapNone/>
                      <wp:docPr id="20786" name="Straight Arrow Connector 207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763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0786" o:spid="_x0000_s1026" type="#_x0000_t32" style="position:absolute;margin-left:64.3pt;margin-top:5.4pt;width:84.7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"/>
                  </w:pict>
                </mc:Fallback>
              </mc:AlternateContent>
            </w:r>
          </w:p>
          <w:p w:rsidR="00516241" w:rsidRPr="00460426" w:rsidRDefault="00516241" w:rsidP="00B410A6">
            <w:pPr>
              <w:jc w:val="center"/>
              <w:rPr>
                <w:b/>
                <w:i/>
              </w:rPr>
            </w:pPr>
          </w:p>
        </w:tc>
        <w:tc>
          <w:tcPr>
            <w:tcW w:w="5244" w:type="dxa"/>
          </w:tcPr>
          <w:p w:rsidR="00516241" w:rsidRPr="001D44B3" w:rsidRDefault="00516241" w:rsidP="00B410A6">
            <w:pPr>
              <w:jc w:val="center"/>
              <w:rPr>
                <w:b/>
                <w:bCs/>
                <w:sz w:val="24"/>
                <w:szCs w:val="24"/>
              </w:rPr>
            </w:pPr>
            <w:r w:rsidRPr="001D44B3">
              <w:rPr>
                <w:b/>
                <w:bCs/>
                <w:sz w:val="24"/>
                <w:szCs w:val="24"/>
              </w:rPr>
              <w:t>CỘNG HÒA XÃ HỘI CHỦ NGHĨA VIỆT NAM</w:t>
            </w:r>
          </w:p>
          <w:p w:rsidR="00516241" w:rsidRPr="00460426" w:rsidRDefault="00516241" w:rsidP="00B410A6">
            <w:pPr>
              <w:jc w:val="center"/>
              <w:rPr>
                <w:i/>
              </w:rPr>
            </w:pPr>
            <w:r w:rsidRPr="00460426">
              <w:rPr>
                <w:b/>
              </w:rPr>
              <w:t>Độc lập - Tự do - Hạnh phúc</w:t>
            </w:r>
          </w:p>
          <w:p w:rsidR="00516241" w:rsidRPr="00460426" w:rsidRDefault="00516241" w:rsidP="00B410A6">
            <w:pPr>
              <w:tabs>
                <w:tab w:val="left" w:pos="3412"/>
              </w:tabs>
            </w:pPr>
            <w:r>
              <w:rPr>
                <w:noProof/>
              </w:rPr>
              <mc:AlternateContent>
                <mc:Choice Requires="wps">
                  <w:drawing>
                    <wp:anchor distT="0" distB="0" distL="114300" distR="114300" simplePos="0" relativeHeight="251661312" behindDoc="0" locked="0" layoutInCell="1" allowOverlap="1" wp14:anchorId="6053EB59" wp14:editId="0E7890F9">
                      <wp:simplePos x="0" y="0"/>
                      <wp:positionH relativeFrom="column">
                        <wp:posOffset>617220</wp:posOffset>
                      </wp:positionH>
                      <wp:positionV relativeFrom="paragraph">
                        <wp:posOffset>15875</wp:posOffset>
                      </wp:positionV>
                      <wp:extent cx="1952625" cy="0"/>
                      <wp:effectExtent l="0" t="0" r="9525" b="19050"/>
                      <wp:wrapNone/>
                      <wp:docPr id="20788" name="Straight Arrow Connector 207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526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88" o:spid="_x0000_s1026" type="#_x0000_t32" style="position:absolute;margin-left:48.6pt;margin-top:1.25pt;width:153.7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"/>
                  </w:pict>
                </mc:Fallback>
              </mc:AlternateContent>
            </w:r>
            <w:r w:rsidRPr="00460426">
              <w:tab/>
            </w:r>
          </w:p>
          <w:p w:rsidR="00516241" w:rsidRPr="00460426" w:rsidRDefault="00996C87" w:rsidP="00996C87">
            <w:pPr>
              <w:tabs>
                <w:tab w:val="center" w:pos="6510"/>
                <w:tab w:val="left" w:pos="9380"/>
              </w:tabs>
              <w:spacing w:before="120"/>
              <w:jc w:val="center"/>
              <w:rPr>
                <w:i/>
                <w:iCs/>
              </w:rPr>
            </w:pPr>
            <w:r>
              <w:rPr>
                <w:i/>
                <w:iCs/>
              </w:rPr>
              <w:t xml:space="preserve">              </w:t>
            </w:r>
            <w:r w:rsidR="00516241">
              <w:rPr>
                <w:i/>
                <w:iCs/>
              </w:rPr>
              <w:t>TP</w:t>
            </w:r>
            <w:r w:rsidR="00875B5B">
              <w:rPr>
                <w:i/>
                <w:iCs/>
              </w:rPr>
              <w:t>.</w:t>
            </w:r>
            <w:r w:rsidR="00516241">
              <w:rPr>
                <w:i/>
                <w:iCs/>
              </w:rPr>
              <w:t>HCM</w:t>
            </w:r>
            <w:r w:rsidR="00516241" w:rsidRPr="00460426">
              <w:rPr>
                <w:i/>
                <w:iCs/>
              </w:rPr>
              <w:t xml:space="preserve">, ngày </w:t>
            </w:r>
            <w:r w:rsidR="00C5638A">
              <w:rPr>
                <w:i/>
                <w:iCs/>
              </w:rPr>
              <w:t>20</w:t>
            </w:r>
            <w:r w:rsidR="00516241" w:rsidRPr="00460426">
              <w:rPr>
                <w:i/>
                <w:iCs/>
              </w:rPr>
              <w:t xml:space="preserve"> tháng </w:t>
            </w:r>
            <w:r w:rsidR="00516241">
              <w:rPr>
                <w:i/>
                <w:iCs/>
              </w:rPr>
              <w:t>5</w:t>
            </w:r>
            <w:r w:rsidR="00516241" w:rsidRPr="00460426">
              <w:rPr>
                <w:i/>
                <w:iCs/>
              </w:rPr>
              <w:t xml:space="preserve">  năm </w:t>
            </w:r>
            <w:r w:rsidR="00516241">
              <w:rPr>
                <w:i/>
                <w:iCs/>
              </w:rPr>
              <w:t>202</w:t>
            </w:r>
            <w:r w:rsidR="00CF22D5">
              <w:rPr>
                <w:i/>
                <w:iCs/>
              </w:rPr>
              <w:t>2</w:t>
            </w:r>
          </w:p>
          <w:p w:rsidR="00516241" w:rsidRPr="00460426" w:rsidRDefault="00516241" w:rsidP="00B410A6">
            <w:pPr>
              <w:tabs>
                <w:tab w:val="left" w:pos="3412"/>
              </w:tabs>
            </w:pPr>
          </w:p>
        </w:tc>
      </w:tr>
    </w:tbl>
    <w:p w:rsidR="00516241" w:rsidRPr="00460426" w:rsidRDefault="00516241" w:rsidP="00516241">
      <w:pPr>
        <w:tabs>
          <w:tab w:val="left" w:pos="1320"/>
          <w:tab w:val="center" w:pos="6510"/>
        </w:tabs>
        <w:ind w:left="-590"/>
        <w:jc w:val="center"/>
        <w:rPr>
          <w:b/>
          <w:iCs/>
        </w:rPr>
      </w:pPr>
    </w:p>
    <w:p w:rsidR="00516241" w:rsidRPr="00890F06" w:rsidRDefault="00516241" w:rsidP="00516241">
      <w:pPr>
        <w:tabs>
          <w:tab w:val="left" w:pos="1320"/>
          <w:tab w:val="center" w:pos="6510"/>
        </w:tabs>
        <w:jc w:val="center"/>
        <w:rPr>
          <w:b/>
          <w:iCs/>
        </w:rPr>
      </w:pPr>
      <w:r w:rsidRPr="00890F06">
        <w:rPr>
          <w:b/>
          <w:iCs/>
        </w:rPr>
        <w:t xml:space="preserve">BÁO CÁO </w:t>
      </w:r>
    </w:p>
    <w:p w:rsidR="00516241" w:rsidRDefault="00516241" w:rsidP="00516241">
      <w:pPr>
        <w:tabs>
          <w:tab w:val="left" w:pos="1320"/>
          <w:tab w:val="center" w:pos="6510"/>
        </w:tabs>
        <w:jc w:val="center"/>
        <w:rPr>
          <w:b/>
        </w:rPr>
      </w:pPr>
      <w:r w:rsidRPr="00890F06">
        <w:rPr>
          <w:b/>
          <w:iCs/>
        </w:rPr>
        <w:t>TÓM TẮT THÀNH TÍCH CỦA CÁ</w:t>
      </w:r>
      <w:r w:rsidR="00D31698">
        <w:rPr>
          <w:b/>
          <w:iCs/>
        </w:rPr>
        <w:t>C</w:t>
      </w:r>
      <w:r w:rsidRPr="00890F06">
        <w:rPr>
          <w:b/>
          <w:iCs/>
        </w:rPr>
        <w:t xml:space="preserve"> NHÂN </w:t>
      </w:r>
      <w:r w:rsidRPr="00890F06">
        <w:rPr>
          <w:b/>
          <w:iCs/>
        </w:rPr>
        <w:br/>
      </w:r>
      <w:r w:rsidRPr="00890F06">
        <w:rPr>
          <w:b/>
        </w:rPr>
        <w:t>ĐỀ NGHỊ TẶNG BẰNG KHEN CỦA ỦY BAN NHÂN DÂN THÀNH PHỐ</w:t>
      </w:r>
    </w:p>
    <w:p w:rsidR="00516241" w:rsidRPr="00890F06" w:rsidRDefault="00516241" w:rsidP="00996C87">
      <w:pPr>
        <w:tabs>
          <w:tab w:val="center" w:pos="6510"/>
        </w:tabs>
        <w:jc w:val="center"/>
        <w:rPr>
          <w:b/>
        </w:rPr>
      </w:pPr>
      <w:r>
        <w:rPr>
          <w:b/>
        </w:rPr>
        <w:t>______</w:t>
      </w:r>
    </w:p>
    <w:p w:rsidR="00516241" w:rsidRPr="00890F06" w:rsidRDefault="00516241" w:rsidP="00516241">
      <w:pPr>
        <w:tabs>
          <w:tab w:val="left" w:pos="1320"/>
          <w:tab w:val="center" w:pos="6510"/>
        </w:tabs>
        <w:ind w:left="-590"/>
        <w:jc w:val="center"/>
        <w:rPr>
          <w:b/>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693"/>
        <w:gridCol w:w="3401"/>
        <w:gridCol w:w="2978"/>
      </w:tblGrid>
      <w:tr w:rsidR="00516241" w:rsidRPr="00890F06" w:rsidTr="00B30545">
        <w:tc>
          <w:tcPr>
            <w:tcW w:w="709" w:type="dxa"/>
            <w:vAlign w:val="center"/>
          </w:tcPr>
          <w:p w:rsidR="00516241" w:rsidRPr="00890F06" w:rsidRDefault="00516241" w:rsidP="00B410A6">
            <w:pPr>
              <w:tabs>
                <w:tab w:val="left" w:pos="1320"/>
                <w:tab w:val="center" w:pos="6510"/>
              </w:tabs>
              <w:jc w:val="center"/>
              <w:rPr>
                <w:b/>
              </w:rPr>
            </w:pPr>
            <w:r w:rsidRPr="00890F06">
              <w:rPr>
                <w:b/>
              </w:rPr>
              <w:t>STT</w:t>
            </w:r>
          </w:p>
        </w:tc>
        <w:tc>
          <w:tcPr>
            <w:tcW w:w="2693" w:type="dxa"/>
            <w:vAlign w:val="center"/>
          </w:tcPr>
          <w:p w:rsidR="00516241" w:rsidRPr="00890F06" w:rsidRDefault="00516241" w:rsidP="00B410A6">
            <w:pPr>
              <w:tabs>
                <w:tab w:val="left" w:pos="1320"/>
                <w:tab w:val="center" w:pos="6510"/>
              </w:tabs>
              <w:jc w:val="center"/>
              <w:rPr>
                <w:b/>
              </w:rPr>
            </w:pPr>
            <w:r w:rsidRPr="00890F06">
              <w:rPr>
                <w:b/>
              </w:rPr>
              <w:t xml:space="preserve">Tên tập thể / cá nhân, chức vụ đơn vị </w:t>
            </w:r>
            <w:r>
              <w:rPr>
                <w:b/>
              </w:rPr>
              <w:br/>
            </w:r>
            <w:r w:rsidRPr="00890F06">
              <w:rPr>
                <w:b/>
              </w:rPr>
              <w:t>công tác</w:t>
            </w:r>
          </w:p>
        </w:tc>
        <w:tc>
          <w:tcPr>
            <w:tcW w:w="3401" w:type="dxa"/>
            <w:vAlign w:val="center"/>
          </w:tcPr>
          <w:p w:rsidR="00516241" w:rsidRPr="00890F06" w:rsidRDefault="00516241" w:rsidP="00B410A6">
            <w:pPr>
              <w:tabs>
                <w:tab w:val="left" w:pos="1320"/>
                <w:tab w:val="center" w:pos="6510"/>
              </w:tabs>
              <w:jc w:val="center"/>
              <w:rPr>
                <w:b/>
              </w:rPr>
            </w:pPr>
            <w:r w:rsidRPr="00890F06">
              <w:rPr>
                <w:b/>
              </w:rPr>
              <w:t>Tóm tắt thành tích</w:t>
            </w:r>
          </w:p>
        </w:tc>
        <w:tc>
          <w:tcPr>
            <w:tcW w:w="2978" w:type="dxa"/>
            <w:vAlign w:val="center"/>
          </w:tcPr>
          <w:p w:rsidR="00516241" w:rsidRPr="00890F06" w:rsidRDefault="00516241" w:rsidP="00B410A6">
            <w:pPr>
              <w:tabs>
                <w:tab w:val="left" w:pos="1320"/>
                <w:tab w:val="center" w:pos="6510"/>
              </w:tabs>
              <w:jc w:val="center"/>
              <w:rPr>
                <w:b/>
              </w:rPr>
            </w:pPr>
            <w:r w:rsidRPr="00890F06">
              <w:rPr>
                <w:b/>
              </w:rPr>
              <w:t>Các danh hiệu thi đua và hình thức khen thưởng đã đạt được (kèm theo số Quyết định khen thưởng)</w:t>
            </w:r>
          </w:p>
        </w:tc>
      </w:tr>
      <w:tr w:rsidR="00516241" w:rsidRPr="00890F06" w:rsidTr="002A4C96">
        <w:trPr>
          <w:trHeight w:val="389"/>
        </w:trPr>
        <w:tc>
          <w:tcPr>
            <w:tcW w:w="709" w:type="dxa"/>
          </w:tcPr>
          <w:p w:rsidR="00516241" w:rsidRPr="00890F06" w:rsidRDefault="00516241" w:rsidP="002A4C96">
            <w:pPr>
              <w:tabs>
                <w:tab w:val="left" w:pos="1320"/>
                <w:tab w:val="center" w:pos="6510"/>
              </w:tabs>
              <w:jc w:val="center"/>
              <w:rPr>
                <w:b/>
              </w:rPr>
            </w:pPr>
            <w:r w:rsidRPr="00890F06">
              <w:rPr>
                <w:b/>
              </w:rPr>
              <w:t>1</w:t>
            </w:r>
          </w:p>
        </w:tc>
        <w:tc>
          <w:tcPr>
            <w:tcW w:w="2693" w:type="dxa"/>
          </w:tcPr>
          <w:p w:rsidR="00516241" w:rsidRPr="00890F06" w:rsidRDefault="00651EEC" w:rsidP="002A4C96">
            <w:pPr>
              <w:spacing w:before="120"/>
              <w:jc w:val="center"/>
              <w:rPr>
                <w:b/>
              </w:rPr>
            </w:pPr>
            <w:r>
              <w:rPr>
                <w:b/>
              </w:rPr>
              <w:t>Trịnh Hoàng Hiệp</w:t>
            </w:r>
          </w:p>
        </w:tc>
        <w:tc>
          <w:tcPr>
            <w:tcW w:w="3401" w:type="dxa"/>
            <w:vAlign w:val="center"/>
          </w:tcPr>
          <w:p w:rsidR="004641AE" w:rsidRDefault="004641AE" w:rsidP="00010AC9">
            <w:pPr>
              <w:spacing w:before="120"/>
              <w:ind w:left="-108" w:right="-108"/>
              <w:jc w:val="both"/>
            </w:pPr>
            <w:r w:rsidRPr="009F303A">
              <w:t>Trong những năm qua, cá nhân đã hoàn thành xuất sắc nhiệm vụ được giao. Cụ thể như sau:</w:t>
            </w:r>
          </w:p>
          <w:p w:rsidR="004641AE" w:rsidRPr="004641AE" w:rsidRDefault="004641AE" w:rsidP="00010AC9">
            <w:pPr>
              <w:shd w:val="clear" w:color="auto" w:fill="FFFFFF"/>
              <w:spacing w:after="200"/>
              <w:contextualSpacing/>
              <w:jc w:val="both"/>
              <w:rPr>
                <w:rFonts w:ascii="Calibri" w:eastAsia="Calibri" w:hAnsi="Calibri"/>
                <w:bCs/>
                <w:color w:val="000000"/>
                <w:bdr w:val="none" w:sz="0" w:space="0" w:color="auto" w:frame="1"/>
              </w:rPr>
            </w:pPr>
            <w:r>
              <w:rPr>
                <w:rFonts w:eastAsia="Calibri"/>
                <w:bCs/>
                <w:color w:val="000000"/>
                <w:bdr w:val="none" w:sz="0" w:space="0" w:color="auto" w:frame="1"/>
              </w:rPr>
              <w:t>-</w:t>
            </w:r>
            <w:r w:rsidRPr="004641AE">
              <w:rPr>
                <w:rFonts w:eastAsia="Calibri"/>
                <w:bCs/>
                <w:color w:val="000000"/>
                <w:bdr w:val="none" w:sz="0" w:space="0" w:color="auto" w:frame="1"/>
              </w:rPr>
              <w:t>Hoàn thành tốt việc xây dựng minh chứng tại Thư viện để phục vụ công tác kiểm định 02 ngành điện công nghiệp và công nghệ ô tô trong năm 2021.</w:t>
            </w:r>
          </w:p>
          <w:p w:rsidR="004641AE" w:rsidRPr="004641AE" w:rsidRDefault="004641AE" w:rsidP="00010AC9">
            <w:pPr>
              <w:shd w:val="clear" w:color="auto" w:fill="FFFFFF"/>
              <w:spacing w:after="200"/>
              <w:contextualSpacing/>
              <w:jc w:val="both"/>
              <w:rPr>
                <w:rFonts w:ascii="Calibri" w:eastAsia="Calibri" w:hAnsi="Calibri"/>
                <w:bCs/>
                <w:color w:val="000000"/>
                <w:bdr w:val="none" w:sz="0" w:space="0" w:color="auto" w:frame="1"/>
              </w:rPr>
            </w:pPr>
            <w:r>
              <w:rPr>
                <w:rFonts w:eastAsia="Calibri"/>
                <w:bCs/>
                <w:color w:val="000000"/>
                <w:bdr w:val="none" w:sz="0" w:space="0" w:color="auto" w:frame="1"/>
              </w:rPr>
              <w:t>-</w:t>
            </w:r>
            <w:r w:rsidRPr="004641AE">
              <w:rPr>
                <w:rFonts w:eastAsia="Calibri"/>
                <w:bCs/>
                <w:color w:val="000000"/>
                <w:bdr w:val="none" w:sz="0" w:space="0" w:color="auto" w:frame="1"/>
              </w:rPr>
              <w:t xml:space="preserve">Triển khai và hoàn thành tốt việc hoàn thiện thư viện số tại địa chỉ: </w:t>
            </w:r>
            <w:r w:rsidRPr="004641AE">
              <w:rPr>
                <w:rFonts w:eastAsia="Calibri"/>
                <w:bCs/>
                <w:i/>
                <w:color w:val="000000"/>
                <w:bdr w:val="none" w:sz="0" w:space="0" w:color="auto" w:frame="1"/>
              </w:rPr>
              <w:t>thuvienso.lttc.edu.vn</w:t>
            </w:r>
            <w:r w:rsidRPr="004641AE">
              <w:rPr>
                <w:rFonts w:eastAsia="Calibri"/>
                <w:bCs/>
                <w:color w:val="000000"/>
                <w:bdr w:val="none" w:sz="0" w:space="0" w:color="auto" w:frame="1"/>
              </w:rPr>
              <w:t xml:space="preserve"> và </w:t>
            </w:r>
            <w:r w:rsidRPr="004641AE">
              <w:rPr>
                <w:rFonts w:eastAsia="Calibri"/>
                <w:bCs/>
                <w:i/>
                <w:color w:val="000000"/>
                <w:bdr w:val="none" w:sz="0" w:space="0" w:color="auto" w:frame="1"/>
              </w:rPr>
              <w:t>Odilo.lttc.edu.vn</w:t>
            </w:r>
            <w:r w:rsidRPr="004641AE">
              <w:rPr>
                <w:rFonts w:eastAsia="Calibri"/>
                <w:bCs/>
                <w:color w:val="000000"/>
                <w:bdr w:val="none" w:sz="0" w:space="0" w:color="auto" w:frame="1"/>
              </w:rPr>
              <w:t xml:space="preserve"> để phục vụ công tác kiểm định 02 ngành điện công nghiệp và ô tô trong năm 2021.</w:t>
            </w:r>
          </w:p>
          <w:p w:rsidR="004641AE" w:rsidRPr="004641AE" w:rsidRDefault="004641AE" w:rsidP="00010AC9">
            <w:pPr>
              <w:shd w:val="clear" w:color="auto" w:fill="FFFFFF"/>
              <w:spacing w:after="200"/>
              <w:contextualSpacing/>
              <w:jc w:val="both"/>
              <w:rPr>
                <w:rFonts w:ascii="Calibri" w:eastAsia="Calibri" w:hAnsi="Calibri"/>
                <w:bCs/>
                <w:color w:val="000000"/>
                <w:bdr w:val="none" w:sz="0" w:space="0" w:color="auto" w:frame="1"/>
              </w:rPr>
            </w:pPr>
            <w:r w:rsidRPr="004641AE">
              <w:rPr>
                <w:rFonts w:eastAsia="Calibri"/>
                <w:bCs/>
                <w:color w:val="000000"/>
                <w:bdr w:val="none" w:sz="0" w:space="0" w:color="auto" w:frame="1"/>
              </w:rPr>
              <w:t>-</w:t>
            </w:r>
            <w:r w:rsidRPr="004641AE">
              <w:rPr>
                <w:rFonts w:eastAsia="Calibri"/>
                <w:bCs/>
                <w:color w:val="000000"/>
                <w:bdr w:val="none" w:sz="0" w:space="0" w:color="auto" w:frame="1"/>
              </w:rPr>
              <w:t>Hoàn thành tốt việc đón đoàn và giải trình việc kiểm định 02 ngành điện công nghiệp và công nghệ ô tô tại Thư viện trong năm 2021.</w:t>
            </w:r>
          </w:p>
          <w:p w:rsidR="004641AE" w:rsidRPr="004641AE" w:rsidRDefault="004641AE" w:rsidP="00010AC9">
            <w:pPr>
              <w:shd w:val="clear" w:color="auto" w:fill="FFFFFF"/>
              <w:contextualSpacing/>
              <w:jc w:val="both"/>
              <w:rPr>
                <w:rFonts w:eastAsia="Calibri"/>
                <w:bCs/>
                <w:color w:val="000000"/>
                <w:sz w:val="28"/>
                <w:szCs w:val="28"/>
                <w:bdr w:val="none" w:sz="0" w:space="0" w:color="auto" w:frame="1"/>
              </w:rPr>
            </w:pPr>
            <w:r w:rsidRPr="004641AE">
              <w:rPr>
                <w:rFonts w:ascii="Calibri" w:eastAsia="Calibri" w:hAnsi="Calibri"/>
                <w:bCs/>
                <w:color w:val="000000"/>
                <w:sz w:val="28"/>
                <w:szCs w:val="28"/>
                <w:bdr w:val="none" w:sz="0" w:space="0" w:color="auto" w:frame="1"/>
              </w:rPr>
              <w:t xml:space="preserve"> </w:t>
            </w:r>
            <w:r w:rsidRPr="004641AE">
              <w:rPr>
                <w:rFonts w:ascii="Calibri" w:eastAsia="Calibri" w:hAnsi="Calibri"/>
                <w:bCs/>
                <w:color w:val="000000"/>
                <w:bdr w:val="none" w:sz="0" w:space="0" w:color="auto" w:frame="1"/>
              </w:rPr>
              <w:t>-</w:t>
            </w:r>
            <w:r w:rsidRPr="004641AE">
              <w:rPr>
                <w:rFonts w:eastAsia="Calibri"/>
                <w:bCs/>
                <w:color w:val="000000"/>
                <w:bdr w:val="none" w:sz="0" w:space="0" w:color="auto" w:frame="1"/>
              </w:rPr>
              <w:t>Hoàn thành tốt nhiệm vụ mà Ban Giám Hiệu giao, đó là mời các thành viên thuộc Hiệp hội liên Thư viện Phía Nam tham gia vào Hội đồng kinh tế và dịch vụ của trường trong năm 202</w:t>
            </w:r>
            <w:r w:rsidRPr="004641AE">
              <w:rPr>
                <w:rFonts w:eastAsia="Calibri"/>
                <w:bCs/>
                <w:color w:val="000000"/>
                <w:sz w:val="28"/>
                <w:szCs w:val="28"/>
                <w:bdr w:val="none" w:sz="0" w:space="0" w:color="auto" w:frame="1"/>
              </w:rPr>
              <w:t>1.</w:t>
            </w:r>
          </w:p>
          <w:p w:rsidR="004641AE" w:rsidRPr="004641AE" w:rsidRDefault="004641AE" w:rsidP="00010AC9">
            <w:pPr>
              <w:jc w:val="both"/>
              <w:rPr>
                <w:b/>
                <w:bCs/>
              </w:rPr>
            </w:pPr>
            <w:r>
              <w:rPr>
                <w:shd w:val="clear" w:color="auto" w:fill="F8F8F8"/>
              </w:rPr>
              <w:t>-</w:t>
            </w:r>
            <w:r w:rsidRPr="004641AE">
              <w:rPr>
                <w:shd w:val="clear" w:color="auto" w:fill="F8F8F8"/>
              </w:rPr>
              <w:t>Có sáng kiến kinh nghiệm đạt phạm vi ảnh hưởng cấp ngành trong năm học 2020-</w:t>
            </w:r>
            <w:r w:rsidRPr="004641AE">
              <w:rPr>
                <w:shd w:val="clear" w:color="auto" w:fill="F8F8F8"/>
              </w:rPr>
              <w:lastRenderedPageBreak/>
              <w:t>2021.</w:t>
            </w:r>
          </w:p>
          <w:p w:rsidR="004641AE" w:rsidRDefault="004641AE" w:rsidP="00010AC9">
            <w:pPr>
              <w:jc w:val="both"/>
              <w:rPr>
                <w:shd w:val="clear" w:color="auto" w:fill="F8F8F8"/>
              </w:rPr>
            </w:pPr>
            <w:r>
              <w:rPr>
                <w:shd w:val="clear" w:color="auto" w:fill="F8F8F8"/>
              </w:rPr>
              <w:t>-</w:t>
            </w:r>
            <w:r w:rsidRPr="004641AE">
              <w:rPr>
                <w:shd w:val="clear" w:color="auto" w:fill="F8F8F8"/>
              </w:rPr>
              <w:t>Đạt danh hiệu Chiến sĩ thi đua cấp cơ sở trong năm học 2020-2021.</w:t>
            </w:r>
          </w:p>
          <w:p w:rsidR="007A2DB4" w:rsidRDefault="007A2DB4" w:rsidP="00010AC9">
            <w:pPr>
              <w:jc w:val="both"/>
              <w:rPr>
                <w:shd w:val="clear" w:color="auto" w:fill="F8F8F8"/>
              </w:rPr>
            </w:pPr>
            <w:r>
              <w:rPr>
                <w:shd w:val="clear" w:color="auto" w:fill="F8F8F8"/>
              </w:rPr>
              <w:t>- Trong thời gian qua cá nhân đạt 02 sáng kiến kinh nghiệm đạt cấp cơ sở:</w:t>
            </w:r>
          </w:p>
          <w:p w:rsidR="007A2DB4" w:rsidRDefault="007A2DB4" w:rsidP="00010AC9">
            <w:pPr>
              <w:jc w:val="both"/>
              <w:rPr>
                <w:bCs/>
              </w:rPr>
            </w:pPr>
            <w:r>
              <w:rPr>
                <w:shd w:val="clear" w:color="auto" w:fill="F8F8F8"/>
              </w:rPr>
              <w:t>- Tên sáng kiến 1:</w:t>
            </w:r>
            <w:r>
              <w:rPr>
                <w:bCs/>
                <w:sz w:val="28"/>
                <w:szCs w:val="28"/>
              </w:rPr>
              <w:t xml:space="preserve"> </w:t>
            </w:r>
            <w:r w:rsidRPr="007A2DB4">
              <w:rPr>
                <w:bCs/>
              </w:rPr>
              <w:t>Áp dụng mô hình 5S trong quản lý KTX sinh viên của Trường cao đẳng Lý Tự Trọng TP.HCM</w:t>
            </w:r>
          </w:p>
          <w:p w:rsidR="007A2DB4" w:rsidRPr="007A2DB4" w:rsidRDefault="007A2DB4" w:rsidP="00010AC9">
            <w:pPr>
              <w:jc w:val="both"/>
              <w:rPr>
                <w:shd w:val="clear" w:color="auto" w:fill="F8F8F8"/>
              </w:rPr>
            </w:pPr>
            <w:r>
              <w:rPr>
                <w:bCs/>
              </w:rPr>
              <w:t>+ Nội dung:</w:t>
            </w:r>
          </w:p>
          <w:p w:rsidR="002F6EFF" w:rsidRDefault="007A2DB4" w:rsidP="00010AC9">
            <w:pPr>
              <w:jc w:val="both"/>
            </w:pPr>
            <w:r w:rsidRPr="007A2DB4">
              <w:t xml:space="preserve">Để quản lý KTX Trường cao đẳng Lý Tự Trọng tiến tới mô hình quản lý hiện đại trong xu thế hội nhập sẽ có nhiều cách thức quản lý khác nhau để đạt được yêu cầu đề ra, </w:t>
            </w:r>
            <w:r w:rsidR="002F6EFF">
              <w:t>sáng kiến</w:t>
            </w:r>
            <w:r w:rsidRPr="007A2DB4">
              <w:t xml:space="preserve"> đề xuất một phương pháp quản lý đơn giản, tốn chi phí thấp nhưng đạt hiệu quả cao đó là mô hình 5S </w:t>
            </w:r>
          </w:p>
          <w:p w:rsidR="007A2DB4" w:rsidRDefault="007A2DB4" w:rsidP="00010AC9">
            <w:pPr>
              <w:jc w:val="both"/>
              <w:rPr>
                <w:sz w:val="28"/>
                <w:szCs w:val="28"/>
              </w:rPr>
            </w:pPr>
            <w:r>
              <w:rPr>
                <w:sz w:val="28"/>
                <w:szCs w:val="28"/>
              </w:rPr>
              <w:t xml:space="preserve">+ </w:t>
            </w:r>
            <w:r>
              <w:rPr>
                <w:sz w:val="28"/>
                <w:szCs w:val="28"/>
              </w:rPr>
              <w:t>Hiệu quả:</w:t>
            </w:r>
          </w:p>
          <w:p w:rsidR="007A2DB4" w:rsidRPr="007A2DB4" w:rsidRDefault="007A2DB4" w:rsidP="00010AC9">
            <w:pPr>
              <w:jc w:val="both"/>
            </w:pPr>
            <w:r w:rsidRPr="007A2DB4">
              <w:t>- Chi phí quản lý ít, không cần máy móc thiết bị hiện đại.</w:t>
            </w:r>
          </w:p>
          <w:p w:rsidR="007A2DB4" w:rsidRPr="007A2DB4" w:rsidRDefault="007A2DB4" w:rsidP="00010AC9">
            <w:pPr>
              <w:jc w:val="both"/>
            </w:pPr>
            <w:r w:rsidRPr="007A2DB4">
              <w:t>- Không tốn nhiều nguồn lực.</w:t>
            </w:r>
          </w:p>
          <w:p w:rsidR="007A2DB4" w:rsidRDefault="007A2DB4" w:rsidP="00010AC9">
            <w:pPr>
              <w:jc w:val="both"/>
            </w:pPr>
            <w:r w:rsidRPr="007A2DB4">
              <w:t>- Đơn giản, dễ áp dụng, áp dụng mọi lúc mọi nơi, mọi loại hình đơn vị.</w:t>
            </w:r>
          </w:p>
          <w:p w:rsidR="007A2DB4" w:rsidRDefault="00010AC9" w:rsidP="00010AC9">
            <w:pPr>
              <w:jc w:val="both"/>
            </w:pPr>
            <w:r>
              <w:t>-</w:t>
            </w:r>
            <w:r w:rsidR="007A2DB4">
              <w:t>Tên sáng kiến 2: Một số giải pháp cơ bản nhằm hoàn thiện thư viện số Trường Cao đẳng Lý Tự Trọng TP.HCM</w:t>
            </w:r>
          </w:p>
          <w:p w:rsidR="007A2DB4" w:rsidRDefault="00A45563" w:rsidP="00010AC9">
            <w:pPr>
              <w:jc w:val="both"/>
            </w:pPr>
            <w:r>
              <w:t xml:space="preserve">+Nội dung: </w:t>
            </w:r>
            <w:r w:rsidR="007A2DB4">
              <w:t>Bài sáng kiến nêu rõ được thực trạng thư viện số của trường hiện nay, từ đó đề xuất  những giải pháp cụ thể để hoàn thiện thưn viện số cùa trường.</w:t>
            </w:r>
          </w:p>
          <w:p w:rsidR="007A2DB4" w:rsidRDefault="007A2DB4" w:rsidP="00010AC9">
            <w:pPr>
              <w:jc w:val="both"/>
            </w:pPr>
            <w:r>
              <w:t>+ Hiệu quả:</w:t>
            </w:r>
          </w:p>
          <w:p w:rsidR="007A2DB4" w:rsidRPr="007A2DB4" w:rsidRDefault="007A2DB4" w:rsidP="00010AC9">
            <w:pPr>
              <w:jc w:val="both"/>
            </w:pPr>
            <w:r>
              <w:t>Góp phần nâng cao chất lượn</w:t>
            </w:r>
            <w:r w:rsidR="00550D20">
              <w:t>g đào tạo, phù hợp với mục tiêu, nhiệm vụ, áp dụng vào thực tiễn công tác, hoàn thiện thư viện số của trường, phục vụ tốt hơn nhu cầu tìm đọc trực tuyến của sinh viên.</w:t>
            </w:r>
          </w:p>
          <w:p w:rsidR="00516241" w:rsidRPr="009F303A" w:rsidRDefault="00516241" w:rsidP="00010AC9">
            <w:pPr>
              <w:spacing w:before="120"/>
              <w:ind w:left="-108" w:right="-108"/>
              <w:jc w:val="both"/>
            </w:pPr>
          </w:p>
        </w:tc>
        <w:tc>
          <w:tcPr>
            <w:tcW w:w="2978" w:type="dxa"/>
          </w:tcPr>
          <w:p w:rsidR="00CE48D1" w:rsidRDefault="00D61766" w:rsidP="00D61766">
            <w:pPr>
              <w:tabs>
                <w:tab w:val="left" w:pos="1320"/>
                <w:tab w:val="center" w:pos="6510"/>
              </w:tabs>
              <w:spacing w:before="120"/>
              <w:ind w:right="-108"/>
              <w:jc w:val="both"/>
            </w:pPr>
            <w:r>
              <w:lastRenderedPageBreak/>
              <w:t>-Xếp loại đánh giá viên chức năm học 2019-2020 xuất sắc.</w:t>
            </w:r>
          </w:p>
          <w:p w:rsidR="00D61766" w:rsidRDefault="00D61766" w:rsidP="00D61766">
            <w:pPr>
              <w:tabs>
                <w:tab w:val="left" w:pos="1320"/>
                <w:tab w:val="center" w:pos="6510"/>
              </w:tabs>
              <w:spacing w:before="120"/>
              <w:ind w:right="-108"/>
              <w:jc w:val="both"/>
            </w:pPr>
            <w:r>
              <w:t>-Xếp loại đánh giá viên chức năm học 2020-2021 Xuất sắc.</w:t>
            </w:r>
          </w:p>
          <w:p w:rsidR="00D61766" w:rsidRDefault="00D61766" w:rsidP="00D61766">
            <w:pPr>
              <w:tabs>
                <w:tab w:val="left" w:pos="1320"/>
                <w:tab w:val="center" w:pos="6510"/>
              </w:tabs>
              <w:spacing w:before="120"/>
              <w:ind w:right="-108"/>
              <w:jc w:val="both"/>
            </w:pPr>
            <w:r>
              <w:t>-</w:t>
            </w:r>
            <w:r w:rsidR="00CB2A61" w:rsidRPr="00154AD9">
              <w:t>Quyết định công nhận sáng kiến</w:t>
            </w:r>
            <w:r w:rsidR="00A56AF7">
              <w:t xml:space="preserve"> ảnh hưởng cấp ngành </w:t>
            </w:r>
            <w:r w:rsidR="00CB2A61">
              <w:t>năm học 2020 – 2021 số 1783/QĐ-GDĐT ngày 20 tháng 8 năm 2021</w:t>
            </w:r>
            <w:r w:rsidR="0090679F">
              <w:t>.</w:t>
            </w:r>
          </w:p>
          <w:p w:rsidR="0090679F" w:rsidRDefault="0090679F" w:rsidP="0090679F">
            <w:pPr>
              <w:tabs>
                <w:tab w:val="left" w:pos="1320"/>
                <w:tab w:val="center" w:pos="6510"/>
              </w:tabs>
              <w:spacing w:before="120"/>
              <w:ind w:right="-108"/>
              <w:jc w:val="both"/>
            </w:pPr>
            <w:r>
              <w:t xml:space="preserve">- </w:t>
            </w:r>
            <w:r w:rsidRPr="00154AD9">
              <w:t xml:space="preserve">Quyết định công nhận </w:t>
            </w:r>
            <w:r w:rsidR="000F2491">
              <w:t xml:space="preserve">danh hiệu chiến sĩ thi đua </w:t>
            </w:r>
            <w:r>
              <w:t xml:space="preserve"> năm học 2020 – 2021 số 178</w:t>
            </w:r>
            <w:r w:rsidR="000F2491">
              <w:t>5</w:t>
            </w:r>
            <w:r>
              <w:t xml:space="preserve">/QĐ-GDĐT ngày 20 tháng 8 </w:t>
            </w:r>
            <w:bookmarkStart w:id="0" w:name="_GoBack"/>
            <w:bookmarkEnd w:id="0"/>
            <w:r>
              <w:t>năm 2021.</w:t>
            </w:r>
          </w:p>
          <w:p w:rsidR="00075666" w:rsidRDefault="00075666" w:rsidP="0090679F">
            <w:pPr>
              <w:tabs>
                <w:tab w:val="left" w:pos="1320"/>
                <w:tab w:val="center" w:pos="6510"/>
              </w:tabs>
              <w:spacing w:before="120"/>
              <w:ind w:right="-108"/>
              <w:jc w:val="both"/>
            </w:pPr>
            <w:r>
              <w:t>- Giấy khen Đảng viên hoàn thành xuất sắc nhiệm vụ năm 2020, Quyết định số 16-QĐ/ĐU ngày 28/05/2021.</w:t>
            </w:r>
          </w:p>
          <w:p w:rsidR="00075666" w:rsidRDefault="00075666" w:rsidP="0090679F">
            <w:pPr>
              <w:tabs>
                <w:tab w:val="left" w:pos="1320"/>
                <w:tab w:val="center" w:pos="6510"/>
              </w:tabs>
              <w:spacing w:before="120"/>
              <w:ind w:right="-108"/>
              <w:jc w:val="both"/>
            </w:pPr>
            <w:r>
              <w:t>- Giấy khen cá nhân điển hình Dân vận khéo năm 2021,  Quyết định số 19B-QĐ/ĐU ngày 11/11/ 2021</w:t>
            </w:r>
          </w:p>
          <w:p w:rsidR="0090679F" w:rsidRPr="009F303A" w:rsidRDefault="0090679F" w:rsidP="0090679F">
            <w:pPr>
              <w:tabs>
                <w:tab w:val="left" w:pos="1320"/>
                <w:tab w:val="center" w:pos="6510"/>
              </w:tabs>
              <w:spacing w:before="120"/>
              <w:ind w:right="-108"/>
              <w:jc w:val="both"/>
            </w:pPr>
          </w:p>
        </w:tc>
      </w:tr>
      <w:tr w:rsidR="00651EEC" w:rsidRPr="00890F06" w:rsidTr="002A4C96">
        <w:trPr>
          <w:trHeight w:val="389"/>
        </w:trPr>
        <w:tc>
          <w:tcPr>
            <w:tcW w:w="709" w:type="dxa"/>
          </w:tcPr>
          <w:p w:rsidR="00651EEC" w:rsidRPr="00890F06" w:rsidRDefault="00651EEC" w:rsidP="002A4C96">
            <w:pPr>
              <w:tabs>
                <w:tab w:val="left" w:pos="1320"/>
                <w:tab w:val="center" w:pos="6510"/>
              </w:tabs>
              <w:jc w:val="center"/>
              <w:rPr>
                <w:b/>
              </w:rPr>
            </w:pPr>
            <w:r>
              <w:rPr>
                <w:b/>
              </w:rPr>
              <w:lastRenderedPageBreak/>
              <w:t>2</w:t>
            </w:r>
          </w:p>
        </w:tc>
        <w:tc>
          <w:tcPr>
            <w:tcW w:w="2693" w:type="dxa"/>
          </w:tcPr>
          <w:p w:rsidR="00651EEC" w:rsidRDefault="00651EEC" w:rsidP="00B30545">
            <w:pPr>
              <w:spacing w:before="120"/>
              <w:jc w:val="both"/>
              <w:rPr>
                <w:b/>
              </w:rPr>
            </w:pPr>
            <w:r>
              <w:rPr>
                <w:b/>
              </w:rPr>
              <w:t>Bà Trần Thị Diễm Thúy</w:t>
            </w:r>
            <w:r w:rsidR="00B30545">
              <w:rPr>
                <w:b/>
              </w:rPr>
              <w:t>- NV</w:t>
            </w:r>
            <w:r>
              <w:rPr>
                <w:b/>
              </w:rPr>
              <w:t xml:space="preserve"> Trung tâm Thư viện</w:t>
            </w:r>
          </w:p>
        </w:tc>
        <w:tc>
          <w:tcPr>
            <w:tcW w:w="3401" w:type="dxa"/>
            <w:vAlign w:val="center"/>
          </w:tcPr>
          <w:p w:rsidR="00651EEC" w:rsidRDefault="00651EEC" w:rsidP="00B30545">
            <w:pPr>
              <w:spacing w:before="120"/>
              <w:ind w:left="-108" w:right="-108"/>
              <w:jc w:val="both"/>
            </w:pPr>
            <w:r w:rsidRPr="009F303A">
              <w:t>Trong những năm qua, cá nhân đã hoàn thành xuất sắc nhiệm vụ được giao. Cụ thể như sau:</w:t>
            </w:r>
          </w:p>
          <w:p w:rsidR="00651EEC" w:rsidRDefault="00651EEC" w:rsidP="00B30545">
            <w:pPr>
              <w:spacing w:before="120"/>
              <w:ind w:left="-108" w:right="-108"/>
              <w:jc w:val="both"/>
            </w:pPr>
            <w:r>
              <w:t xml:space="preserve">- Trong hoạt động chuyên môn nghiệp vụ: </w:t>
            </w:r>
            <w:r w:rsidRPr="00250698">
              <w:t>Luôn hoàn thành xuất sắc nhiệm vụ được giao, phối hợp tốt, hiệu quả với đồng nghiệp để hoàn thành nhiệm vụ.</w:t>
            </w:r>
          </w:p>
          <w:p w:rsidR="00651EEC" w:rsidRPr="009F303A" w:rsidRDefault="00651EEC" w:rsidP="00B30545">
            <w:pPr>
              <w:spacing w:before="120"/>
              <w:ind w:left="-108" w:right="-108"/>
              <w:jc w:val="both"/>
            </w:pPr>
            <w:r w:rsidRPr="00250698">
              <w:t xml:space="preserve">- Tích cực tham gia các hoạt động </w:t>
            </w:r>
            <w:r>
              <w:t>do</w:t>
            </w:r>
            <w:r w:rsidRPr="00250698">
              <w:t xml:space="preserve"> </w:t>
            </w:r>
            <w:r>
              <w:t>công đoàn và chính quyền tổ chức: Đạt danh hiệu Công đoàn viên xuất sắc NH 2020 -2021 và đạt danh hiệu Lao động tiên tiến NH 2020 - 2021</w:t>
            </w:r>
          </w:p>
          <w:p w:rsidR="00651EEC" w:rsidRPr="009F303A" w:rsidRDefault="00651EEC" w:rsidP="00B30545">
            <w:pPr>
              <w:spacing w:before="120"/>
              <w:ind w:left="-108" w:right="-108"/>
              <w:jc w:val="both"/>
            </w:pPr>
            <w:r w:rsidRPr="009F303A">
              <w:t>Trong 02 năm qua, có hai sáng kiến cấp cơ sở được công nhận, gồm:</w:t>
            </w:r>
          </w:p>
          <w:p w:rsidR="00651EEC" w:rsidRDefault="00651EEC" w:rsidP="00B30545">
            <w:pPr>
              <w:spacing w:before="120"/>
              <w:ind w:left="-108" w:right="-108"/>
              <w:jc w:val="both"/>
            </w:pPr>
            <w:r>
              <w:t xml:space="preserve">- Tên sáng kiến 1: </w:t>
            </w:r>
            <w:r w:rsidRPr="00CF22D5">
              <w:t>Một số giải pháp xây dựng cảnh quan thư viện trường Cao đẳng Lý Tự Trọng TPHCM xanh - sạch - đẹp</w:t>
            </w:r>
            <w:r>
              <w:t>.</w:t>
            </w:r>
          </w:p>
          <w:p w:rsidR="00651EEC" w:rsidRDefault="00651EEC" w:rsidP="00651EEC">
            <w:pPr>
              <w:spacing w:before="120"/>
              <w:ind w:left="-108" w:right="-108"/>
              <w:jc w:val="both"/>
            </w:pPr>
            <w:r w:rsidRPr="009F303A">
              <w:t>+ Nội dung</w:t>
            </w:r>
            <w:r>
              <w:t>: Trên cơ sở thực tế công tác đang đảm nhiệm. Tác giả đã đưa ra một số giải pháp để xây dựng, cải thiện môi trường, cảnh quan của thư viện góp phần tạo cho thư viện trường xanh – sạch – đẹp</w:t>
            </w:r>
          </w:p>
          <w:p w:rsidR="00651EEC" w:rsidRPr="009F303A" w:rsidRDefault="00651EEC" w:rsidP="00651EEC">
            <w:pPr>
              <w:spacing w:before="120"/>
              <w:ind w:left="-108" w:right="-108"/>
              <w:jc w:val="both"/>
            </w:pPr>
            <w:r w:rsidRPr="009F303A">
              <w:t xml:space="preserve">+ </w:t>
            </w:r>
            <w:r>
              <w:t>H</w:t>
            </w:r>
            <w:r w:rsidRPr="009F303A">
              <w:t>iệu quả</w:t>
            </w:r>
            <w:r>
              <w:t>: Áp dụng trong thực tế của Thư viện trường mang lại những lợi ích rất thiết thực (Môi trường, cảnh quan của thư viện trường xanh – sạch – đẹp. thu hút bạn đọc đến thư viện nhiều hơn).</w:t>
            </w:r>
          </w:p>
          <w:p w:rsidR="00651EEC" w:rsidRDefault="00651EEC" w:rsidP="00651EEC">
            <w:pPr>
              <w:spacing w:before="120"/>
              <w:ind w:left="-108" w:right="-108"/>
              <w:jc w:val="both"/>
            </w:pPr>
            <w:r w:rsidRPr="009F303A">
              <w:t>- Tên sáng kiến 2</w:t>
            </w:r>
            <w:r>
              <w:t xml:space="preserve">: </w:t>
            </w:r>
            <w:r w:rsidRPr="00CF22D5">
              <w:t>Nâng cao chất lượng công tác phục vụ người đọc ở thư viện trường Cao đẳng Lý Tự Trọng TPHCM</w:t>
            </w:r>
          </w:p>
          <w:p w:rsidR="00651EEC" w:rsidRDefault="00651EEC" w:rsidP="00651EEC">
            <w:pPr>
              <w:spacing w:before="120"/>
              <w:ind w:left="-108" w:right="-108"/>
              <w:jc w:val="both"/>
            </w:pPr>
            <w:r w:rsidRPr="009F303A">
              <w:t>+ Nội dung</w:t>
            </w:r>
            <w:r>
              <w:t xml:space="preserve">: </w:t>
            </w:r>
            <w:r w:rsidRPr="00F82242">
              <w:t xml:space="preserve">Trên cơ sở kinh nghiệm trong nhiệm vụ được </w:t>
            </w:r>
            <w:r w:rsidRPr="00F82242">
              <w:lastRenderedPageBreak/>
              <w:t>g</w:t>
            </w:r>
            <w:r>
              <w:t xml:space="preserve">iao, tác giả đã nêu thực trạng hoạt động phục vụ của </w:t>
            </w:r>
            <w:r w:rsidRPr="00F82242">
              <w:t>thư viện trường</w:t>
            </w:r>
            <w:r>
              <w:t>, từ đó đưa ra được một số giải pháp để nâng cao chất lượng phục vụ của thư viện.</w:t>
            </w:r>
          </w:p>
          <w:p w:rsidR="00651EEC" w:rsidRDefault="00651EEC" w:rsidP="00651EEC">
            <w:pPr>
              <w:spacing w:before="120"/>
              <w:ind w:left="-108" w:right="-108"/>
              <w:jc w:val="both"/>
            </w:pPr>
            <w:r>
              <w:t>+ H</w:t>
            </w:r>
            <w:r w:rsidRPr="009F303A">
              <w:t>iệu quả</w:t>
            </w:r>
            <w:r>
              <w:t xml:space="preserve">: Bài viết đã đưa ra được một số giải pháp thiết thực để nâng cao chất lượng phục vụ của thư viện, từ đó </w:t>
            </w:r>
            <w:r w:rsidRPr="00E87E93">
              <w:t xml:space="preserve">góp phần nâng cao hiệu quả </w:t>
            </w:r>
            <w:r>
              <w:t>trong công tác phục vụ bạn đọc</w:t>
            </w:r>
            <w:r w:rsidRPr="00E87E93">
              <w:t xml:space="preserve">; đáp ứng nhu </w:t>
            </w:r>
            <w:r>
              <w:t xml:space="preserve">cầu ngày càng cao của mọi đối tượng bạn đọc trong toàn trường và </w:t>
            </w:r>
            <w:r w:rsidRPr="00E87E93">
              <w:t>thu hút được nhiều bạn đọc tới sử dụng sản phẩm và các dịch vụ của thư viện.</w:t>
            </w:r>
          </w:p>
          <w:p w:rsidR="00651EEC" w:rsidRPr="009F303A" w:rsidRDefault="00651EEC" w:rsidP="00500CA9">
            <w:pPr>
              <w:spacing w:before="120"/>
              <w:ind w:right="-108"/>
            </w:pPr>
          </w:p>
        </w:tc>
        <w:tc>
          <w:tcPr>
            <w:tcW w:w="2978" w:type="dxa"/>
          </w:tcPr>
          <w:p w:rsidR="00651EEC" w:rsidRDefault="00651EEC" w:rsidP="00010AC9">
            <w:pPr>
              <w:tabs>
                <w:tab w:val="center" w:pos="6510"/>
              </w:tabs>
              <w:spacing w:before="120"/>
              <w:ind w:left="-108" w:right="-108"/>
              <w:jc w:val="center"/>
            </w:pPr>
            <w:r>
              <w:lastRenderedPageBreak/>
              <w:t xml:space="preserve">- </w:t>
            </w:r>
            <w:r w:rsidRPr="00154AD9">
              <w:t>Quyết định công nhận sáng kiến</w:t>
            </w:r>
            <w:r>
              <w:t xml:space="preserve"> năm học 2020 – 2021 số 1783/QĐ-GDĐT ngày 20 tháng 8 năm 2021.</w:t>
            </w:r>
          </w:p>
          <w:p w:rsidR="00651EEC" w:rsidRPr="001D0728" w:rsidRDefault="00651EEC" w:rsidP="00010AC9">
            <w:pPr>
              <w:tabs>
                <w:tab w:val="center" w:pos="6510"/>
              </w:tabs>
              <w:spacing w:before="120"/>
              <w:ind w:left="-108" w:right="-108"/>
              <w:jc w:val="center"/>
            </w:pPr>
            <w:r>
              <w:t xml:space="preserve">- Kết quả sáng kiến NH 2021 – 2022 đạt loại tốt. </w:t>
            </w:r>
            <w:r w:rsidRPr="00A96E62">
              <w:t xml:space="preserve">Đang đề nghị </w:t>
            </w:r>
            <w:r>
              <w:t xml:space="preserve">nhà trường ra quyết định </w:t>
            </w:r>
            <w:r w:rsidRPr="00A96E62">
              <w:t>công nhận.</w:t>
            </w:r>
          </w:p>
          <w:p w:rsidR="00651EEC" w:rsidRDefault="00651EEC" w:rsidP="00010AC9">
            <w:pPr>
              <w:tabs>
                <w:tab w:val="center" w:pos="6510"/>
              </w:tabs>
              <w:spacing w:before="120"/>
              <w:ind w:left="-108" w:right="-108"/>
              <w:jc w:val="center"/>
            </w:pPr>
            <w:r>
              <w:t>- H</w:t>
            </w:r>
            <w:r w:rsidRPr="009F303A">
              <w:t xml:space="preserve">oàn thành xuất sắc nhiệm vụ </w:t>
            </w:r>
            <w:r>
              <w:t>năm học 2020 – 2021. Hoàn thành xuất sắc nhiện vụ NH 2021 – 2022 theo kết quả họp đơn vị đánh giá, xếp loại viên chức và người lao động năm học 2021-2022.</w:t>
            </w:r>
          </w:p>
          <w:p w:rsidR="00651EEC" w:rsidRDefault="00651EEC" w:rsidP="00010AC9">
            <w:pPr>
              <w:tabs>
                <w:tab w:val="left" w:pos="1320"/>
                <w:tab w:val="center" w:pos="6510"/>
              </w:tabs>
              <w:spacing w:before="120"/>
              <w:ind w:left="-108" w:right="-108"/>
              <w:jc w:val="center"/>
            </w:pPr>
            <w:r>
              <w:t>- Đạt Lao động tiên tiến NH 2020 – 2021.</w:t>
            </w:r>
          </w:p>
          <w:p w:rsidR="00651EEC" w:rsidRDefault="00651EEC" w:rsidP="00010AC9">
            <w:pPr>
              <w:tabs>
                <w:tab w:val="center" w:pos="6510"/>
              </w:tabs>
              <w:spacing w:before="120"/>
              <w:ind w:left="-108" w:right="-108"/>
              <w:jc w:val="center"/>
            </w:pPr>
            <w:r>
              <w:t>- NH 2021 – 2022 đạt Lao động tiên tiến (danh hiệu do tập thể đơn vị bình xét).</w:t>
            </w:r>
          </w:p>
        </w:tc>
      </w:tr>
    </w:tbl>
    <w:p w:rsidR="00516241" w:rsidRPr="00460426" w:rsidRDefault="00516241" w:rsidP="00E84966">
      <w:pPr>
        <w:tabs>
          <w:tab w:val="center" w:pos="7371"/>
        </w:tabs>
        <w:spacing w:before="120"/>
        <w:ind w:left="7" w:firstLine="11192"/>
        <w:jc w:val="both"/>
        <w:rPr>
          <w:b/>
        </w:rPr>
      </w:pPr>
      <w:r w:rsidRPr="00460426">
        <w:lastRenderedPageBreak/>
        <w:t xml:space="preserve"> </w:t>
      </w:r>
      <w:r w:rsidRPr="00460426">
        <w:tab/>
      </w:r>
      <w:r w:rsidR="00CF22D5" w:rsidRPr="00CF22D5">
        <w:rPr>
          <w:b/>
        </w:rPr>
        <w:t>P.</w:t>
      </w:r>
      <w:r w:rsidR="00CF22D5">
        <w:t xml:space="preserve"> </w:t>
      </w:r>
      <w:r w:rsidRPr="00460426">
        <w:rPr>
          <w:b/>
        </w:rPr>
        <w:t>TRƯỞNG ĐƠN VỊ</w:t>
      </w:r>
    </w:p>
    <w:p w:rsidR="00516241" w:rsidRDefault="00516241" w:rsidP="00516241">
      <w:pPr>
        <w:tabs>
          <w:tab w:val="left" w:pos="5805"/>
        </w:tabs>
        <w:rPr>
          <w:sz w:val="28"/>
          <w:szCs w:val="28"/>
        </w:rPr>
      </w:pPr>
    </w:p>
    <w:p w:rsidR="00FE430B" w:rsidRDefault="00FE430B" w:rsidP="00516241"/>
    <w:p w:rsidR="003B5344" w:rsidRDefault="003B5344" w:rsidP="00516241"/>
    <w:p w:rsidR="00CE48D1" w:rsidRDefault="00CE48D1" w:rsidP="00516241"/>
    <w:p w:rsidR="003B5344" w:rsidRPr="003B5344" w:rsidRDefault="001021D4" w:rsidP="001021D4">
      <w:pPr>
        <w:rPr>
          <w:b/>
        </w:rPr>
      </w:pPr>
      <w:r>
        <w:rPr>
          <w:b/>
        </w:rPr>
        <w:t xml:space="preserve">                                                                                                 </w:t>
      </w:r>
      <w:r w:rsidR="003B5344" w:rsidRPr="003B5344">
        <w:rPr>
          <w:b/>
        </w:rPr>
        <w:t>Trịnh Hoàng Hiệp</w:t>
      </w:r>
    </w:p>
    <w:sectPr w:rsidR="003B5344" w:rsidRPr="003B5344" w:rsidSect="00010AC9">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D36223"/>
    <w:multiLevelType w:val="hybridMultilevel"/>
    <w:tmpl w:val="95683178"/>
    <w:lvl w:ilvl="0" w:tplc="4880C6D6">
      <w:numFmt w:val="bullet"/>
      <w:lvlText w:val="-"/>
      <w:lvlJc w:val="left"/>
      <w:pPr>
        <w:ind w:left="252" w:hanging="360"/>
      </w:pPr>
      <w:rPr>
        <w:rFonts w:ascii="Times New Roman" w:eastAsia="Times New Roman" w:hAnsi="Times New Roman" w:cs="Times New Roman" w:hint="default"/>
      </w:rPr>
    </w:lvl>
    <w:lvl w:ilvl="1" w:tplc="04090003" w:tentative="1">
      <w:start w:val="1"/>
      <w:numFmt w:val="bullet"/>
      <w:lvlText w:val="o"/>
      <w:lvlJc w:val="left"/>
      <w:pPr>
        <w:ind w:left="972" w:hanging="360"/>
      </w:pPr>
      <w:rPr>
        <w:rFonts w:ascii="Courier New" w:hAnsi="Courier New" w:cs="Courier New" w:hint="default"/>
      </w:rPr>
    </w:lvl>
    <w:lvl w:ilvl="2" w:tplc="04090005" w:tentative="1">
      <w:start w:val="1"/>
      <w:numFmt w:val="bullet"/>
      <w:lvlText w:val=""/>
      <w:lvlJc w:val="left"/>
      <w:pPr>
        <w:ind w:left="1692" w:hanging="360"/>
      </w:pPr>
      <w:rPr>
        <w:rFonts w:ascii="Wingdings" w:hAnsi="Wingdings" w:hint="default"/>
      </w:rPr>
    </w:lvl>
    <w:lvl w:ilvl="3" w:tplc="04090001" w:tentative="1">
      <w:start w:val="1"/>
      <w:numFmt w:val="bullet"/>
      <w:lvlText w:val=""/>
      <w:lvlJc w:val="left"/>
      <w:pPr>
        <w:ind w:left="2412" w:hanging="360"/>
      </w:pPr>
      <w:rPr>
        <w:rFonts w:ascii="Symbol" w:hAnsi="Symbol" w:hint="default"/>
      </w:rPr>
    </w:lvl>
    <w:lvl w:ilvl="4" w:tplc="04090003" w:tentative="1">
      <w:start w:val="1"/>
      <w:numFmt w:val="bullet"/>
      <w:lvlText w:val="o"/>
      <w:lvlJc w:val="left"/>
      <w:pPr>
        <w:ind w:left="3132" w:hanging="360"/>
      </w:pPr>
      <w:rPr>
        <w:rFonts w:ascii="Courier New" w:hAnsi="Courier New" w:cs="Courier New" w:hint="default"/>
      </w:rPr>
    </w:lvl>
    <w:lvl w:ilvl="5" w:tplc="04090005" w:tentative="1">
      <w:start w:val="1"/>
      <w:numFmt w:val="bullet"/>
      <w:lvlText w:val=""/>
      <w:lvlJc w:val="left"/>
      <w:pPr>
        <w:ind w:left="3852" w:hanging="360"/>
      </w:pPr>
      <w:rPr>
        <w:rFonts w:ascii="Wingdings" w:hAnsi="Wingdings" w:hint="default"/>
      </w:rPr>
    </w:lvl>
    <w:lvl w:ilvl="6" w:tplc="04090001" w:tentative="1">
      <w:start w:val="1"/>
      <w:numFmt w:val="bullet"/>
      <w:lvlText w:val=""/>
      <w:lvlJc w:val="left"/>
      <w:pPr>
        <w:ind w:left="4572" w:hanging="360"/>
      </w:pPr>
      <w:rPr>
        <w:rFonts w:ascii="Symbol" w:hAnsi="Symbol" w:hint="default"/>
      </w:rPr>
    </w:lvl>
    <w:lvl w:ilvl="7" w:tplc="04090003" w:tentative="1">
      <w:start w:val="1"/>
      <w:numFmt w:val="bullet"/>
      <w:lvlText w:val="o"/>
      <w:lvlJc w:val="left"/>
      <w:pPr>
        <w:ind w:left="5292" w:hanging="360"/>
      </w:pPr>
      <w:rPr>
        <w:rFonts w:ascii="Courier New" w:hAnsi="Courier New" w:cs="Courier New" w:hint="default"/>
      </w:rPr>
    </w:lvl>
    <w:lvl w:ilvl="8" w:tplc="04090005" w:tentative="1">
      <w:start w:val="1"/>
      <w:numFmt w:val="bullet"/>
      <w:lvlText w:val=""/>
      <w:lvlJc w:val="left"/>
      <w:pPr>
        <w:ind w:left="6012" w:hanging="360"/>
      </w:pPr>
      <w:rPr>
        <w:rFonts w:ascii="Wingdings" w:hAnsi="Wingdings" w:hint="default"/>
      </w:rPr>
    </w:lvl>
  </w:abstractNum>
  <w:abstractNum w:abstractNumId="1">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6241"/>
    <w:rsid w:val="00010AC9"/>
    <w:rsid w:val="00075666"/>
    <w:rsid w:val="000F2491"/>
    <w:rsid w:val="001021D4"/>
    <w:rsid w:val="001026E2"/>
    <w:rsid w:val="00154AD9"/>
    <w:rsid w:val="001B19A6"/>
    <w:rsid w:val="001D0728"/>
    <w:rsid w:val="00250698"/>
    <w:rsid w:val="00261AE6"/>
    <w:rsid w:val="00297C4B"/>
    <w:rsid w:val="002A4C96"/>
    <w:rsid w:val="002F6EFF"/>
    <w:rsid w:val="003B5344"/>
    <w:rsid w:val="004504CE"/>
    <w:rsid w:val="004641AE"/>
    <w:rsid w:val="00493BEC"/>
    <w:rsid w:val="00500CA9"/>
    <w:rsid w:val="00516241"/>
    <w:rsid w:val="005332B1"/>
    <w:rsid w:val="00550D20"/>
    <w:rsid w:val="00553E96"/>
    <w:rsid w:val="00622F78"/>
    <w:rsid w:val="00651EEC"/>
    <w:rsid w:val="007A2DB4"/>
    <w:rsid w:val="007D37AB"/>
    <w:rsid w:val="00800F51"/>
    <w:rsid w:val="00875B5B"/>
    <w:rsid w:val="008B4363"/>
    <w:rsid w:val="0090679F"/>
    <w:rsid w:val="00996C87"/>
    <w:rsid w:val="00A024DA"/>
    <w:rsid w:val="00A45563"/>
    <w:rsid w:val="00A56AF7"/>
    <w:rsid w:val="00A96E62"/>
    <w:rsid w:val="00AB2DFD"/>
    <w:rsid w:val="00AE41D2"/>
    <w:rsid w:val="00B30545"/>
    <w:rsid w:val="00B56486"/>
    <w:rsid w:val="00BA3E46"/>
    <w:rsid w:val="00BD523A"/>
    <w:rsid w:val="00C45571"/>
    <w:rsid w:val="00C5638A"/>
    <w:rsid w:val="00CB2A61"/>
    <w:rsid w:val="00CE48D1"/>
    <w:rsid w:val="00CF22D5"/>
    <w:rsid w:val="00CF633C"/>
    <w:rsid w:val="00D31698"/>
    <w:rsid w:val="00D4380B"/>
    <w:rsid w:val="00D61766"/>
    <w:rsid w:val="00DF7DC6"/>
    <w:rsid w:val="00E10D53"/>
    <w:rsid w:val="00E84966"/>
    <w:rsid w:val="00F519BB"/>
    <w:rsid w:val="00F82242"/>
    <w:rsid w:val="00FE43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6241"/>
    <w:pPr>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54AD9"/>
    <w:pPr>
      <w:ind w:left="720"/>
      <w:contextualSpacing/>
    </w:pPr>
  </w:style>
  <w:style w:type="paragraph" w:styleId="BalloonText">
    <w:name w:val="Balloon Text"/>
    <w:basedOn w:val="Normal"/>
    <w:link w:val="BalloonTextChar"/>
    <w:uiPriority w:val="99"/>
    <w:semiHidden/>
    <w:unhideWhenUsed/>
    <w:rsid w:val="002A4C96"/>
    <w:rPr>
      <w:rFonts w:ascii="Tahoma" w:hAnsi="Tahoma" w:cs="Tahoma"/>
      <w:sz w:val="16"/>
      <w:szCs w:val="16"/>
    </w:rPr>
  </w:style>
  <w:style w:type="character" w:customStyle="1" w:styleId="BalloonTextChar">
    <w:name w:val="Balloon Text Char"/>
    <w:basedOn w:val="DefaultParagraphFont"/>
    <w:link w:val="BalloonText"/>
    <w:uiPriority w:val="99"/>
    <w:semiHidden/>
    <w:rsid w:val="002A4C96"/>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6241"/>
    <w:pPr>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54AD9"/>
    <w:pPr>
      <w:ind w:left="720"/>
      <w:contextualSpacing/>
    </w:pPr>
  </w:style>
  <w:style w:type="paragraph" w:styleId="BalloonText">
    <w:name w:val="Balloon Text"/>
    <w:basedOn w:val="Normal"/>
    <w:link w:val="BalloonTextChar"/>
    <w:uiPriority w:val="99"/>
    <w:semiHidden/>
    <w:unhideWhenUsed/>
    <w:rsid w:val="002A4C96"/>
    <w:rPr>
      <w:rFonts w:ascii="Tahoma" w:hAnsi="Tahoma" w:cs="Tahoma"/>
      <w:sz w:val="16"/>
      <w:szCs w:val="16"/>
    </w:rPr>
  </w:style>
  <w:style w:type="character" w:customStyle="1" w:styleId="BalloonTextChar">
    <w:name w:val="Balloon Text Char"/>
    <w:basedOn w:val="DefaultParagraphFont"/>
    <w:link w:val="BalloonText"/>
    <w:uiPriority w:val="99"/>
    <w:semiHidden/>
    <w:rsid w:val="002A4C96"/>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796</Words>
  <Characters>4538</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Trang-TV</dc:creator>
  <cp:lastModifiedBy>DELL</cp:lastModifiedBy>
  <cp:revision>2</cp:revision>
  <cp:lastPrinted>2022-05-27T07:20:00Z</cp:lastPrinted>
  <dcterms:created xsi:type="dcterms:W3CDTF">2022-05-27T08:31:00Z</dcterms:created>
  <dcterms:modified xsi:type="dcterms:W3CDTF">2022-05-27T08:31:00Z</dcterms:modified>
</cp:coreProperties>
</file>