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31" w:type="dxa"/>
        <w:jc w:val="center"/>
        <w:tblLook w:val="01E0" w:firstRow="1" w:lastRow="1" w:firstColumn="1" w:lastColumn="1" w:noHBand="0" w:noVBand="0"/>
      </w:tblPr>
      <w:tblGrid>
        <w:gridCol w:w="10978"/>
        <w:gridCol w:w="222"/>
      </w:tblGrid>
      <w:tr w:rsidR="00582F87" w14:paraId="3EA9B0A8" w14:textId="77777777"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14:paraId="5D497E3F" w14:textId="77777777" w:rsidTr="00BB736D">
              <w:trPr>
                <w:trHeight w:val="318"/>
              </w:trPr>
              <w:tc>
                <w:tcPr>
                  <w:tcW w:w="4820" w:type="dxa"/>
                </w:tcPr>
                <w:p w14:paraId="63366505" w14:textId="77777777" w:rsidR="00453265" w:rsidRPr="003B17F3" w:rsidRDefault="00453265" w:rsidP="00BB736D">
                  <w:pPr>
                    <w:jc w:val="center"/>
                    <w:rPr>
                      <w:b/>
                      <w:sz w:val="26"/>
                      <w:szCs w:val="26"/>
                    </w:rPr>
                  </w:pPr>
                  <w:r w:rsidRPr="003B17F3">
                    <w:rPr>
                      <w:sz w:val="26"/>
                      <w:szCs w:val="26"/>
                    </w:rPr>
                    <w:t>UBND THÀNH PHỐ HỒ CHÍ MINH</w:t>
                  </w:r>
                </w:p>
              </w:tc>
              <w:tc>
                <w:tcPr>
                  <w:tcW w:w="0" w:type="auto"/>
                </w:tcPr>
                <w:p w14:paraId="38CE4C14" w14:textId="25C4A8BD" w:rsidR="00453265" w:rsidRPr="003B17F3" w:rsidRDefault="00453265" w:rsidP="00BB736D">
                  <w:pPr>
                    <w:jc w:val="center"/>
                    <w:rPr>
                      <w:b/>
                      <w:sz w:val="26"/>
                      <w:szCs w:val="26"/>
                    </w:rPr>
                  </w:pPr>
                  <w:r w:rsidRPr="003B17F3">
                    <w:rPr>
                      <w:b/>
                      <w:sz w:val="26"/>
                      <w:szCs w:val="26"/>
                    </w:rPr>
                    <w:t>CỘNG HÒA XÃ HỘI CHỦ NGHĨA VIỆT NAM</w:t>
                  </w:r>
                </w:p>
              </w:tc>
            </w:tr>
            <w:tr w:rsidR="00453265" w:rsidRPr="003B17F3" w14:paraId="67B8D5DD" w14:textId="77777777" w:rsidTr="00BB736D">
              <w:trPr>
                <w:trHeight w:val="334"/>
              </w:trPr>
              <w:tc>
                <w:tcPr>
                  <w:tcW w:w="4820" w:type="dxa"/>
                </w:tcPr>
                <w:p w14:paraId="677D0EB3" w14:textId="77777777" w:rsidR="00453265" w:rsidRPr="003B17F3" w:rsidRDefault="00453265" w:rsidP="00BB736D">
                  <w:pPr>
                    <w:jc w:val="center"/>
                    <w:rPr>
                      <w:b/>
                      <w:sz w:val="26"/>
                      <w:szCs w:val="26"/>
                    </w:rPr>
                  </w:pPr>
                  <w:r w:rsidRPr="003B17F3">
                    <w:rPr>
                      <w:b/>
                      <w:sz w:val="26"/>
                      <w:szCs w:val="26"/>
                    </w:rPr>
                    <w:t>TRƯỜNG CAO ĐẲNG LÝ TỰ TRỌNG</w:t>
                  </w:r>
                </w:p>
              </w:tc>
              <w:tc>
                <w:tcPr>
                  <w:tcW w:w="0" w:type="auto"/>
                </w:tcPr>
                <w:p w14:paraId="43A9E4BC" w14:textId="77777777" w:rsidR="00453265" w:rsidRPr="003B17F3" w:rsidRDefault="00453265" w:rsidP="00BB736D">
                  <w:pPr>
                    <w:jc w:val="cente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14:anchorId="43D3310F" wp14:editId="180DE325">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7B6D448"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proofErr w:type="spellStart"/>
                  <w:r w:rsidRPr="003B17F3">
                    <w:rPr>
                      <w:b/>
                      <w:sz w:val="26"/>
                      <w:szCs w:val="26"/>
                    </w:rPr>
                    <w:t>Độc</w:t>
                  </w:r>
                  <w:proofErr w:type="spellEnd"/>
                  <w:r w:rsidRPr="003B17F3">
                    <w:rPr>
                      <w:b/>
                      <w:sz w:val="26"/>
                      <w:szCs w:val="26"/>
                    </w:rPr>
                    <w:t xml:space="preserve"> </w:t>
                  </w:r>
                  <w:proofErr w:type="spellStart"/>
                  <w:r w:rsidRPr="003B17F3">
                    <w:rPr>
                      <w:b/>
                      <w:sz w:val="26"/>
                      <w:szCs w:val="26"/>
                    </w:rPr>
                    <w:t>lập</w:t>
                  </w:r>
                  <w:proofErr w:type="spellEnd"/>
                  <w:r w:rsidRPr="003B17F3">
                    <w:rPr>
                      <w:b/>
                      <w:sz w:val="26"/>
                      <w:szCs w:val="26"/>
                    </w:rPr>
                    <w:t xml:space="preserve"> - </w:t>
                  </w:r>
                  <w:proofErr w:type="spellStart"/>
                  <w:r w:rsidRPr="003B17F3">
                    <w:rPr>
                      <w:b/>
                      <w:sz w:val="26"/>
                      <w:szCs w:val="26"/>
                    </w:rPr>
                    <w:t>Tự</w:t>
                  </w:r>
                  <w:proofErr w:type="spellEnd"/>
                  <w:r w:rsidRPr="003B17F3">
                    <w:rPr>
                      <w:b/>
                      <w:sz w:val="26"/>
                      <w:szCs w:val="26"/>
                    </w:rPr>
                    <w:t xml:space="preserve"> do - </w:t>
                  </w:r>
                  <w:proofErr w:type="spellStart"/>
                  <w:r w:rsidRPr="003B17F3">
                    <w:rPr>
                      <w:b/>
                      <w:sz w:val="26"/>
                      <w:szCs w:val="26"/>
                    </w:rPr>
                    <w:t>Hạnh</w:t>
                  </w:r>
                  <w:proofErr w:type="spellEnd"/>
                  <w:r w:rsidRPr="003B17F3">
                    <w:rPr>
                      <w:b/>
                      <w:sz w:val="26"/>
                      <w:szCs w:val="26"/>
                    </w:rPr>
                    <w:t xml:space="preserve"> </w:t>
                  </w:r>
                  <w:proofErr w:type="spellStart"/>
                  <w:r w:rsidRPr="003B17F3">
                    <w:rPr>
                      <w:b/>
                      <w:sz w:val="26"/>
                      <w:szCs w:val="26"/>
                    </w:rPr>
                    <w:t>phúc</w:t>
                  </w:r>
                  <w:proofErr w:type="spellEnd"/>
                </w:p>
              </w:tc>
            </w:tr>
            <w:tr w:rsidR="00453265" w:rsidRPr="003B17F3" w14:paraId="7A0FFAB9" w14:textId="77777777" w:rsidTr="00BB736D">
              <w:trPr>
                <w:trHeight w:val="318"/>
              </w:trPr>
              <w:tc>
                <w:tcPr>
                  <w:tcW w:w="4820" w:type="dxa"/>
                </w:tcPr>
                <w:p w14:paraId="38F169C2" w14:textId="77777777" w:rsidR="00453265" w:rsidRPr="003B17F3" w:rsidRDefault="00453265" w:rsidP="00BB736D">
                  <w:pPr>
                    <w:jc w:val="center"/>
                    <w:rPr>
                      <w:b/>
                      <w:sz w:val="26"/>
                      <w:szCs w:val="26"/>
                    </w:rPr>
                  </w:pPr>
                  <w:r w:rsidRPr="003B17F3">
                    <w:rPr>
                      <w:b/>
                      <w:sz w:val="26"/>
                      <w:szCs w:val="26"/>
                    </w:rPr>
                    <w:t>THÀNH PHỐ HỒ CHÍ MINH</w:t>
                  </w:r>
                </w:p>
              </w:tc>
              <w:tc>
                <w:tcPr>
                  <w:tcW w:w="0" w:type="auto"/>
                </w:tcPr>
                <w:p w14:paraId="20731597" w14:textId="77777777" w:rsidR="00453265" w:rsidRPr="003B17F3" w:rsidRDefault="00453265" w:rsidP="00BB736D">
                  <w:pPr>
                    <w:jc w:val="center"/>
                    <w:rPr>
                      <w:b/>
                      <w:sz w:val="26"/>
                      <w:szCs w:val="26"/>
                    </w:rPr>
                  </w:pPr>
                </w:p>
              </w:tc>
            </w:tr>
            <w:tr w:rsidR="00453265" w:rsidRPr="003B17F3" w14:paraId="39FA3271" w14:textId="77777777" w:rsidTr="00BB736D">
              <w:trPr>
                <w:trHeight w:val="318"/>
              </w:trPr>
              <w:tc>
                <w:tcPr>
                  <w:tcW w:w="4820" w:type="dxa"/>
                </w:tcPr>
                <w:p w14:paraId="5212863D" w14:textId="77777777" w:rsidR="00453265" w:rsidRPr="003B17F3" w:rsidRDefault="00453265" w:rsidP="00BB736D">
                  <w:pPr>
                    <w:rPr>
                      <w:b/>
                      <w:sz w:val="26"/>
                      <w:szCs w:val="26"/>
                    </w:rPr>
                  </w:pPr>
                  <w:r>
                    <w:rPr>
                      <w:noProof/>
                      <w:sz w:val="26"/>
                      <w:szCs w:val="26"/>
                    </w:rPr>
                    <mc:AlternateContent>
                      <mc:Choice Requires="wps">
                        <w:drawing>
                          <wp:anchor distT="4294967295" distB="4294967295" distL="114300" distR="114300" simplePos="0" relativeHeight="251668480" behindDoc="0" locked="0" layoutInCell="1" allowOverlap="1" wp14:anchorId="67CFBBFC" wp14:editId="276B9F92">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005C205"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14:paraId="2BB4B5E4" w14:textId="77777777" w:rsidR="00453265" w:rsidRDefault="00453265" w:rsidP="00BB736D">
                  <w:pPr>
                    <w:rPr>
                      <w:b/>
                      <w:sz w:val="26"/>
                      <w:szCs w:val="26"/>
                    </w:rPr>
                  </w:pPr>
                </w:p>
                <w:p w14:paraId="4EB2BC9A" w14:textId="77777777" w:rsidR="000968C8" w:rsidRPr="003B17F3" w:rsidRDefault="000968C8" w:rsidP="00BB736D">
                  <w:pPr>
                    <w:rPr>
                      <w:b/>
                      <w:sz w:val="26"/>
                      <w:szCs w:val="26"/>
                    </w:rPr>
                  </w:pPr>
                </w:p>
              </w:tc>
            </w:tr>
          </w:tbl>
          <w:p w14:paraId="4E6DF25D" w14:textId="77777777" w:rsidR="00582F87" w:rsidRPr="000D5938" w:rsidRDefault="00582F87" w:rsidP="004D4B3F">
            <w:pPr>
              <w:spacing w:before="120"/>
              <w:jc w:val="center"/>
            </w:pPr>
          </w:p>
        </w:tc>
        <w:tc>
          <w:tcPr>
            <w:tcW w:w="5292" w:type="dxa"/>
          </w:tcPr>
          <w:p w14:paraId="6AF7C767" w14:textId="77777777" w:rsidR="00582F87" w:rsidRPr="000D5938" w:rsidRDefault="00582F87" w:rsidP="004D4B3F">
            <w:pPr>
              <w:spacing w:before="120"/>
              <w:jc w:val="center"/>
            </w:pPr>
          </w:p>
        </w:tc>
      </w:tr>
    </w:tbl>
    <w:p w14:paraId="0EEAE8C9" w14:textId="77777777" w:rsidR="00FA5483" w:rsidRDefault="00FA5483" w:rsidP="0045326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14:paraId="64F132FF" w14:textId="61035CFF"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sidR="004D0A17">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EA37E9">
        <w:rPr>
          <w:b/>
          <w:color w:val="000000" w:themeColor="text1"/>
          <w:sz w:val="26"/>
        </w:rPr>
        <w:t>NĂM HỌC:  20</w:t>
      </w:r>
      <w:r w:rsidR="004D0A17">
        <w:rPr>
          <w:b/>
          <w:color w:val="000000" w:themeColor="text1"/>
          <w:sz w:val="26"/>
        </w:rPr>
        <w:t>21</w:t>
      </w:r>
      <w:r w:rsidR="00453265">
        <w:rPr>
          <w:b/>
          <w:color w:val="000000" w:themeColor="text1"/>
          <w:sz w:val="26"/>
        </w:rPr>
        <w:t xml:space="preserve"> – 20</w:t>
      </w:r>
      <w:r w:rsidR="00EA37E9">
        <w:rPr>
          <w:b/>
          <w:color w:val="000000" w:themeColor="text1"/>
          <w:sz w:val="26"/>
        </w:rPr>
        <w:t>2</w:t>
      </w:r>
      <w:r w:rsidR="004D0A17">
        <w:rPr>
          <w:b/>
          <w:color w:val="000000" w:themeColor="text1"/>
          <w:sz w:val="26"/>
        </w:rPr>
        <w:t>2</w:t>
      </w:r>
    </w:p>
    <w:p w14:paraId="143E4186" w14:textId="77777777" w:rsidR="00FA5483" w:rsidRDefault="00FA5483" w:rsidP="00FA5483">
      <w:pPr>
        <w:tabs>
          <w:tab w:val="left" w:pos="1800"/>
        </w:tabs>
        <w:rPr>
          <w:i/>
          <w:color w:val="000000" w:themeColor="text1"/>
          <w:sz w:val="16"/>
          <w:szCs w:val="22"/>
        </w:rPr>
      </w:pPr>
      <w:r w:rsidRPr="003E0ED7">
        <w:rPr>
          <w:i/>
          <w:color w:val="000000" w:themeColor="text1"/>
          <w:sz w:val="16"/>
          <w:szCs w:val="22"/>
        </w:rPr>
        <w:tab/>
      </w:r>
    </w:p>
    <w:p w14:paraId="33645FD6" w14:textId="77777777" w:rsidR="00FA5483" w:rsidRPr="00625961" w:rsidRDefault="00FA5483" w:rsidP="004F5F55">
      <w:pPr>
        <w:tabs>
          <w:tab w:val="left" w:pos="1800"/>
        </w:tabs>
        <w:ind w:right="-284"/>
        <w:rPr>
          <w:color w:val="000000" w:themeColor="text1"/>
          <w:sz w:val="26"/>
          <w:szCs w:val="26"/>
        </w:rPr>
      </w:pPr>
      <w:r>
        <w:rPr>
          <w:i/>
          <w:color w:val="000000" w:themeColor="text1"/>
          <w:sz w:val="16"/>
          <w:szCs w:val="22"/>
        </w:rPr>
        <w:tab/>
      </w:r>
      <w:proofErr w:type="spellStart"/>
      <w:r w:rsidRPr="00625961">
        <w:rPr>
          <w:b/>
          <w:color w:val="000000" w:themeColor="text1"/>
          <w:sz w:val="26"/>
          <w:szCs w:val="26"/>
        </w:rPr>
        <w:t>Bậc</w:t>
      </w:r>
      <w:proofErr w:type="spellEnd"/>
      <w:r w:rsidRPr="00625961">
        <w:rPr>
          <w:b/>
          <w:color w:val="000000" w:themeColor="text1"/>
          <w:sz w:val="26"/>
          <w:szCs w:val="26"/>
        </w:rPr>
        <w:t xml:space="preserve"> </w:t>
      </w:r>
      <w:proofErr w:type="spellStart"/>
      <w:r w:rsidRPr="00625961">
        <w:rPr>
          <w:b/>
          <w:color w:val="000000" w:themeColor="text1"/>
          <w:sz w:val="26"/>
          <w:szCs w:val="26"/>
        </w:rPr>
        <w:t>đào</w:t>
      </w:r>
      <w:proofErr w:type="spellEnd"/>
      <w:r w:rsidRPr="00625961">
        <w:rPr>
          <w:b/>
          <w:color w:val="000000" w:themeColor="text1"/>
          <w:sz w:val="26"/>
          <w:szCs w:val="26"/>
        </w:rPr>
        <w:t xml:space="preserve"> </w:t>
      </w:r>
      <w:proofErr w:type="spellStart"/>
      <w:r w:rsidRPr="00625961">
        <w:rPr>
          <w:b/>
          <w:color w:val="000000" w:themeColor="text1"/>
          <w:sz w:val="26"/>
          <w:szCs w:val="26"/>
        </w:rPr>
        <w:t>tạo</w:t>
      </w:r>
      <w:proofErr w:type="spellEnd"/>
      <w:r w:rsidR="004F5F55">
        <w:rPr>
          <w:color w:val="000000" w:themeColor="text1"/>
          <w:sz w:val="26"/>
          <w:szCs w:val="26"/>
        </w:rPr>
        <w:t>:</w:t>
      </w:r>
      <w:r w:rsidR="00055608">
        <w:rPr>
          <w:color w:val="000000" w:themeColor="text1"/>
          <w:sz w:val="26"/>
          <w:szCs w:val="26"/>
        </w:rPr>
        <w:t xml:space="preserve"> </w:t>
      </w:r>
      <w:r w:rsidR="004F5F55" w:rsidRPr="004F5F55">
        <w:rPr>
          <w:b/>
          <w:color w:val="000000" w:themeColor="text1"/>
          <w:sz w:val="26"/>
          <w:szCs w:val="26"/>
        </w:rPr>
        <w:t xml:space="preserve">CAO ĐẲNG </w:t>
      </w:r>
      <w:r w:rsidR="00C4306D">
        <w:rPr>
          <w:b/>
          <w:color w:val="000000" w:themeColor="text1"/>
          <w:sz w:val="26"/>
          <w:szCs w:val="26"/>
        </w:rPr>
        <w:t>(C1)</w:t>
      </w:r>
    </w:p>
    <w:p w14:paraId="2CBD6A63" w14:textId="77777777"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w:t>
      </w:r>
      <w:proofErr w:type="spellStart"/>
      <w:r w:rsidRPr="00625961">
        <w:rPr>
          <w:b/>
          <w:color w:val="000000" w:themeColor="text1"/>
          <w:sz w:val="26"/>
          <w:szCs w:val="26"/>
        </w:rPr>
        <w:t>phần</w:t>
      </w:r>
      <w:proofErr w:type="spellEnd"/>
      <w:r w:rsidRPr="00625961">
        <w:rPr>
          <w:b/>
          <w:color w:val="000000" w:themeColor="text1"/>
          <w:sz w:val="26"/>
          <w:szCs w:val="26"/>
        </w:rPr>
        <w:t xml:space="preserve">: </w:t>
      </w:r>
      <w:proofErr w:type="spellStart"/>
      <w:r w:rsidR="00C4306D">
        <w:rPr>
          <w:b/>
          <w:color w:val="000000" w:themeColor="text1"/>
          <w:sz w:val="26"/>
          <w:szCs w:val="26"/>
        </w:rPr>
        <w:t>Giáo</w:t>
      </w:r>
      <w:proofErr w:type="spellEnd"/>
      <w:r w:rsidR="00C4306D">
        <w:rPr>
          <w:b/>
          <w:color w:val="000000" w:themeColor="text1"/>
          <w:sz w:val="26"/>
          <w:szCs w:val="26"/>
        </w:rPr>
        <w:t xml:space="preserve"> </w:t>
      </w:r>
      <w:proofErr w:type="spellStart"/>
      <w:r w:rsidR="00C4306D">
        <w:rPr>
          <w:b/>
          <w:color w:val="000000" w:themeColor="text1"/>
          <w:sz w:val="26"/>
          <w:szCs w:val="26"/>
        </w:rPr>
        <w:t>dục</w:t>
      </w:r>
      <w:proofErr w:type="spellEnd"/>
      <w:r w:rsidR="00C4306D">
        <w:rPr>
          <w:b/>
          <w:color w:val="000000" w:themeColor="text1"/>
          <w:sz w:val="26"/>
          <w:szCs w:val="26"/>
        </w:rPr>
        <w:t xml:space="preserve"> </w:t>
      </w:r>
      <w:proofErr w:type="spellStart"/>
      <w:r w:rsidR="00C4306D">
        <w:rPr>
          <w:b/>
          <w:color w:val="000000" w:themeColor="text1"/>
          <w:sz w:val="26"/>
          <w:szCs w:val="26"/>
        </w:rPr>
        <w:t>Chính</w:t>
      </w:r>
      <w:proofErr w:type="spellEnd"/>
      <w:r w:rsidR="00C4306D">
        <w:rPr>
          <w:b/>
          <w:color w:val="000000" w:themeColor="text1"/>
          <w:sz w:val="26"/>
          <w:szCs w:val="26"/>
        </w:rPr>
        <w:t xml:space="preserve"> </w:t>
      </w:r>
      <w:proofErr w:type="spellStart"/>
      <w:r w:rsidR="00C4306D">
        <w:rPr>
          <w:b/>
          <w:color w:val="000000" w:themeColor="text1"/>
          <w:sz w:val="26"/>
          <w:szCs w:val="26"/>
        </w:rPr>
        <w:t>Trị</w:t>
      </w:r>
      <w:proofErr w:type="spellEnd"/>
    </w:p>
    <w:p w14:paraId="79A7230A" w14:textId="5C6A1CAE"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Lớp</w:t>
      </w:r>
      <w:proofErr w:type="spellEnd"/>
      <w:r w:rsidRPr="00625961">
        <w:rPr>
          <w:b/>
          <w:color w:val="000000" w:themeColor="text1"/>
          <w:sz w:val="26"/>
          <w:szCs w:val="26"/>
        </w:rPr>
        <w:t xml:space="preserve">:  _________   </w:t>
      </w:r>
      <w:proofErr w:type="spellStart"/>
      <w:r w:rsidRPr="00625961">
        <w:rPr>
          <w:b/>
          <w:color w:val="000000" w:themeColor="text1"/>
          <w:sz w:val="26"/>
          <w:szCs w:val="26"/>
        </w:rPr>
        <w:t>Ngày</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____ / ____ / 20</w:t>
      </w:r>
      <w:r w:rsidR="00C4306D">
        <w:rPr>
          <w:b/>
          <w:color w:val="000000" w:themeColor="text1"/>
          <w:sz w:val="26"/>
          <w:szCs w:val="26"/>
        </w:rPr>
        <w:t>2</w:t>
      </w:r>
      <w:r w:rsidR="004D0A17">
        <w:rPr>
          <w:b/>
          <w:color w:val="000000" w:themeColor="text1"/>
          <w:sz w:val="26"/>
          <w:szCs w:val="26"/>
        </w:rPr>
        <w:t>2</w:t>
      </w:r>
      <w:r w:rsidRPr="00625961">
        <w:rPr>
          <w:b/>
          <w:color w:val="000000" w:themeColor="text1"/>
          <w:sz w:val="26"/>
          <w:szCs w:val="26"/>
        </w:rPr>
        <w:t xml:space="preserve"> </w:t>
      </w:r>
      <w:r w:rsidRPr="00625961">
        <w:rPr>
          <w:b/>
          <w:color w:val="000000" w:themeColor="text1"/>
          <w:sz w:val="26"/>
          <w:szCs w:val="26"/>
        </w:rPr>
        <w:tab/>
      </w:r>
    </w:p>
    <w:p w14:paraId="1BF836FD" w14:textId="70A28491"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proofErr w:type="spellStart"/>
      <w:r w:rsidRPr="00625961">
        <w:rPr>
          <w:b/>
          <w:color w:val="000000" w:themeColor="text1"/>
          <w:sz w:val="26"/>
          <w:szCs w:val="26"/>
        </w:rPr>
        <w:t>Thời</w:t>
      </w:r>
      <w:proofErr w:type="spellEnd"/>
      <w:r w:rsidRPr="00625961">
        <w:rPr>
          <w:b/>
          <w:color w:val="000000" w:themeColor="text1"/>
          <w:sz w:val="26"/>
          <w:szCs w:val="26"/>
        </w:rPr>
        <w:t xml:space="preserve"> </w:t>
      </w:r>
      <w:proofErr w:type="spellStart"/>
      <w:r w:rsidRPr="00625961">
        <w:rPr>
          <w:b/>
          <w:color w:val="000000" w:themeColor="text1"/>
          <w:sz w:val="26"/>
          <w:szCs w:val="26"/>
        </w:rPr>
        <w:t>gian</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xml:space="preserve">: </w:t>
      </w:r>
      <w:r w:rsidR="00C4306D">
        <w:rPr>
          <w:b/>
          <w:color w:val="000000" w:themeColor="text1"/>
          <w:sz w:val="26"/>
          <w:szCs w:val="26"/>
        </w:rPr>
        <w:t xml:space="preserve">90 </w:t>
      </w:r>
      <w:proofErr w:type="spellStart"/>
      <w:r w:rsidR="00C4306D">
        <w:rPr>
          <w:b/>
          <w:color w:val="000000" w:themeColor="text1"/>
          <w:sz w:val="26"/>
          <w:szCs w:val="26"/>
        </w:rPr>
        <w:t>phút</w:t>
      </w:r>
      <w:proofErr w:type="spellEnd"/>
      <w:r w:rsidR="00C4306D">
        <w:rPr>
          <w:b/>
          <w:color w:val="000000" w:themeColor="text1"/>
          <w:sz w:val="26"/>
          <w:szCs w:val="26"/>
        </w:rPr>
        <w:t xml:space="preserve"> </w:t>
      </w:r>
      <w:r w:rsidRPr="00FA5483">
        <w:rPr>
          <w:i/>
          <w:color w:val="000000" w:themeColor="text1"/>
          <w:sz w:val="26"/>
          <w:szCs w:val="26"/>
        </w:rPr>
        <w:t>(</w:t>
      </w:r>
      <w:proofErr w:type="spellStart"/>
      <w:r w:rsidRPr="00FA5483">
        <w:rPr>
          <w:i/>
          <w:color w:val="000000" w:themeColor="text1"/>
          <w:sz w:val="26"/>
          <w:szCs w:val="26"/>
        </w:rPr>
        <w:t>không</w:t>
      </w:r>
      <w:proofErr w:type="spellEnd"/>
      <w:r w:rsidRPr="00FA5483">
        <w:rPr>
          <w:i/>
          <w:color w:val="000000" w:themeColor="text1"/>
          <w:sz w:val="26"/>
          <w:szCs w:val="26"/>
        </w:rPr>
        <w:t xml:space="preserve"> </w:t>
      </w:r>
      <w:proofErr w:type="spellStart"/>
      <w:r w:rsidRPr="00FA5483">
        <w:rPr>
          <w:i/>
          <w:color w:val="000000" w:themeColor="text1"/>
          <w:sz w:val="26"/>
          <w:szCs w:val="26"/>
        </w:rPr>
        <w:t>kể</w:t>
      </w:r>
      <w:proofErr w:type="spellEnd"/>
      <w:r w:rsidRPr="00FA5483">
        <w:rPr>
          <w:i/>
          <w:color w:val="000000" w:themeColor="text1"/>
          <w:sz w:val="26"/>
          <w:szCs w:val="26"/>
        </w:rPr>
        <w:t xml:space="preserve"> </w:t>
      </w:r>
      <w:proofErr w:type="spellStart"/>
      <w:r w:rsidRPr="00FA5483">
        <w:rPr>
          <w:i/>
          <w:color w:val="000000" w:themeColor="text1"/>
          <w:sz w:val="26"/>
          <w:szCs w:val="26"/>
        </w:rPr>
        <w:t>thời</w:t>
      </w:r>
      <w:proofErr w:type="spellEnd"/>
      <w:r w:rsidRPr="00FA5483">
        <w:rPr>
          <w:i/>
          <w:color w:val="000000" w:themeColor="text1"/>
          <w:sz w:val="26"/>
          <w:szCs w:val="26"/>
        </w:rPr>
        <w:t xml:space="preserve"> </w:t>
      </w:r>
      <w:proofErr w:type="spellStart"/>
      <w:r w:rsidRPr="00FA5483">
        <w:rPr>
          <w:i/>
          <w:color w:val="000000" w:themeColor="text1"/>
          <w:sz w:val="26"/>
          <w:szCs w:val="26"/>
        </w:rPr>
        <w:t>gian</w:t>
      </w:r>
      <w:proofErr w:type="spellEnd"/>
      <w:r w:rsidRPr="00FA5483">
        <w:rPr>
          <w:i/>
          <w:color w:val="000000" w:themeColor="text1"/>
          <w:sz w:val="26"/>
          <w:szCs w:val="26"/>
        </w:rPr>
        <w:t xml:space="preserve"> </w:t>
      </w:r>
      <w:proofErr w:type="spellStart"/>
      <w:r w:rsidRPr="00FA5483">
        <w:rPr>
          <w:i/>
          <w:color w:val="000000" w:themeColor="text1"/>
          <w:sz w:val="26"/>
          <w:szCs w:val="26"/>
        </w:rPr>
        <w:t>phát</w:t>
      </w:r>
      <w:proofErr w:type="spellEnd"/>
      <w:r w:rsidRPr="00FA5483">
        <w:rPr>
          <w:i/>
          <w:color w:val="000000" w:themeColor="text1"/>
          <w:sz w:val="26"/>
          <w:szCs w:val="26"/>
        </w:rPr>
        <w:t xml:space="preserve"> </w:t>
      </w:r>
      <w:proofErr w:type="spellStart"/>
      <w:r w:rsidRPr="00FA5483">
        <w:rPr>
          <w:i/>
          <w:color w:val="000000" w:themeColor="text1"/>
          <w:sz w:val="26"/>
          <w:szCs w:val="26"/>
        </w:rPr>
        <w:t>đề</w:t>
      </w:r>
      <w:proofErr w:type="spellEnd"/>
      <w:r w:rsidRPr="00FA5483">
        <w:rPr>
          <w:i/>
          <w:color w:val="000000" w:themeColor="text1"/>
          <w:sz w:val="26"/>
          <w:szCs w:val="26"/>
        </w:rPr>
        <w:t>)</w:t>
      </w:r>
    </w:p>
    <w:p w14:paraId="1C62413C" w14:textId="77777777" w:rsidR="00582F87" w:rsidRPr="000829FA" w:rsidRDefault="00582F87" w:rsidP="00582F87">
      <w:pPr>
        <w:spacing w:line="276" w:lineRule="auto"/>
        <w:ind w:left="1440" w:firstLine="720"/>
        <w:rPr>
          <w:b/>
          <w:lang w:val="vi-VN"/>
        </w:rPr>
      </w:pPr>
    </w:p>
    <w:p w14:paraId="006D4C8E" w14:textId="77777777"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66D56287" wp14:editId="2331C19E">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14:paraId="024A22BA" w14:textId="406C9974" w:rsidR="00134BCB" w:rsidRPr="00134BCB" w:rsidRDefault="00C4306D" w:rsidP="00134BCB">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w:t>
                            </w:r>
                            <w:r w:rsidR="00B10BE5">
                              <w:rPr>
                                <w:b/>
                                <w:sz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6D56287"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" strokecolor="blue">
                <v:textbox>
                  <w:txbxContent>
                    <w:p w14:paraId="024A22BA" w14:textId="406C9974" w:rsidR="00134BCB" w:rsidRPr="00134BCB" w:rsidRDefault="00C4306D" w:rsidP="00134BCB">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w:t>
                      </w:r>
                      <w:r w:rsidR="00B10BE5">
                        <w:rPr>
                          <w:b/>
                          <w:sz w:val="28"/>
                        </w:rPr>
                        <w:t>2</w:t>
                      </w:r>
                    </w:p>
                  </w:txbxContent>
                </v:textbox>
              </v:roundrect>
            </w:pict>
          </mc:Fallback>
        </mc:AlternateContent>
      </w:r>
      <w:r w:rsidR="00FA5483">
        <w:rPr>
          <w:sz w:val="26"/>
          <w:szCs w:val="26"/>
        </w:rPr>
        <w:t xml:space="preserve">      </w:t>
      </w:r>
      <w:r w:rsidR="00582F87" w:rsidRPr="000829FA">
        <w:rPr>
          <w:sz w:val="26"/>
          <w:szCs w:val="26"/>
          <w:lang w:val="vi-VN"/>
        </w:rPr>
        <w:t>(</w:t>
      </w:r>
      <w:proofErr w:type="spellStart"/>
      <w:r w:rsidR="00FA5483">
        <w:rPr>
          <w:sz w:val="26"/>
          <w:szCs w:val="26"/>
        </w:rPr>
        <w:t>Thí</w:t>
      </w:r>
      <w:proofErr w:type="spellEnd"/>
      <w:r w:rsidR="00FA5483">
        <w:rPr>
          <w:sz w:val="26"/>
          <w:szCs w:val="26"/>
        </w:rPr>
        <w:t xml:space="preserve"> </w:t>
      </w:r>
      <w:proofErr w:type="spellStart"/>
      <w:r w:rsidR="00FA5483">
        <w:rPr>
          <w:sz w:val="26"/>
          <w:szCs w:val="26"/>
        </w:rPr>
        <w:t>sinh</w:t>
      </w:r>
      <w:proofErr w:type="spellEnd"/>
      <w:r w:rsidR="00FA5483">
        <w:rPr>
          <w:sz w:val="26"/>
          <w:szCs w:val="26"/>
        </w:rPr>
        <w:t xml:space="preserve"> </w:t>
      </w:r>
      <w:proofErr w:type="spellStart"/>
      <w:r w:rsidR="00582F87" w:rsidRPr="000829FA">
        <w:rPr>
          <w:sz w:val="26"/>
          <w:szCs w:val="26"/>
        </w:rPr>
        <w:t>được</w:t>
      </w:r>
      <w:proofErr w:type="spellEnd"/>
      <w:r w:rsidR="00582F87" w:rsidRPr="000829FA">
        <w:rPr>
          <w:sz w:val="26"/>
          <w:szCs w:val="26"/>
        </w:rPr>
        <w:t xml:space="preserve"> </w:t>
      </w:r>
      <w:r w:rsidR="00582F87" w:rsidRPr="000829FA">
        <w:rPr>
          <w:sz w:val="26"/>
          <w:szCs w:val="26"/>
          <w:lang w:val="vi-VN"/>
        </w:rPr>
        <w:t>sử dụng tài liệu)</w:t>
      </w:r>
    </w:p>
    <w:p w14:paraId="7C1E8813" w14:textId="77777777" w:rsidR="00582F87" w:rsidRDefault="00582F87" w:rsidP="00582F87">
      <w:pPr>
        <w:spacing w:line="276" w:lineRule="auto"/>
        <w:ind w:firstLine="720"/>
        <w:jc w:val="center"/>
        <w:rPr>
          <w:b/>
          <w:sz w:val="26"/>
          <w:szCs w:val="26"/>
        </w:rPr>
      </w:pPr>
    </w:p>
    <w:p w14:paraId="710F86E2" w14:textId="6D8E5B4F" w:rsidR="00BF28BD" w:rsidRPr="00673DF3" w:rsidRDefault="00134BCB" w:rsidP="005375FC">
      <w:pPr>
        <w:tabs>
          <w:tab w:val="left" w:pos="630"/>
        </w:tabs>
        <w:spacing w:before="100" w:beforeAutospacing="1" w:after="100" w:afterAutospacing="1" w:line="276" w:lineRule="auto"/>
        <w:ind w:right="454"/>
        <w:jc w:val="both"/>
        <w:rPr>
          <w:b/>
          <w:sz w:val="28"/>
          <w:szCs w:val="28"/>
        </w:rPr>
      </w:pPr>
      <w:r w:rsidRPr="00673DF3">
        <w:rPr>
          <w:sz w:val="28"/>
          <w:szCs w:val="28"/>
        </w:rPr>
        <w:t xml:space="preserve">          </w:t>
      </w:r>
      <w:proofErr w:type="spellStart"/>
      <w:r w:rsidR="00F82C61">
        <w:rPr>
          <w:b/>
          <w:sz w:val="28"/>
          <w:szCs w:val="28"/>
        </w:rPr>
        <w:t>Câu</w:t>
      </w:r>
      <w:proofErr w:type="spellEnd"/>
      <w:r w:rsidR="00F82C61">
        <w:rPr>
          <w:b/>
          <w:sz w:val="28"/>
          <w:szCs w:val="28"/>
        </w:rPr>
        <w:t xml:space="preserve"> 1: (4.5</w:t>
      </w:r>
      <w:r w:rsidR="00FA0A5E" w:rsidRPr="00673DF3">
        <w:rPr>
          <w:b/>
          <w:sz w:val="28"/>
          <w:szCs w:val="28"/>
        </w:rPr>
        <w:t xml:space="preserve"> </w:t>
      </w:r>
      <w:proofErr w:type="spellStart"/>
      <w:r w:rsidR="00FA0A5E" w:rsidRPr="00673DF3">
        <w:rPr>
          <w:b/>
          <w:sz w:val="28"/>
          <w:szCs w:val="28"/>
        </w:rPr>
        <w:t>điểm</w:t>
      </w:r>
      <w:proofErr w:type="spellEnd"/>
      <w:r w:rsidR="00FA0A5E" w:rsidRPr="00673DF3">
        <w:rPr>
          <w:b/>
          <w:sz w:val="28"/>
          <w:szCs w:val="28"/>
        </w:rPr>
        <w:t>)</w:t>
      </w:r>
    </w:p>
    <w:p w14:paraId="3F85FF29" w14:textId="0EFB6B40" w:rsidR="00BF28BD" w:rsidRDefault="00BF28BD" w:rsidP="00742C20">
      <w:pPr>
        <w:spacing w:before="100" w:beforeAutospacing="1" w:after="100" w:afterAutospacing="1" w:line="360" w:lineRule="auto"/>
        <w:ind w:right="-5" w:firstLine="567"/>
        <w:jc w:val="both"/>
        <w:rPr>
          <w:sz w:val="28"/>
          <w:szCs w:val="28"/>
        </w:rPr>
      </w:pPr>
      <w:r w:rsidRPr="00BF28BD">
        <w:rPr>
          <w:sz w:val="28"/>
          <w:szCs w:val="28"/>
        </w:rPr>
        <w:t>Anh (</w:t>
      </w:r>
      <w:proofErr w:type="spellStart"/>
      <w:r w:rsidRPr="00BF28BD">
        <w:rPr>
          <w:sz w:val="28"/>
          <w:szCs w:val="28"/>
        </w:rPr>
        <w:t>chị</w:t>
      </w:r>
      <w:proofErr w:type="spellEnd"/>
      <w:r w:rsidRPr="00BF28BD">
        <w:rPr>
          <w:sz w:val="28"/>
          <w:szCs w:val="28"/>
        </w:rPr>
        <w:t xml:space="preserve">) </w:t>
      </w:r>
      <w:proofErr w:type="spellStart"/>
      <w:r w:rsidRPr="00BF28BD">
        <w:rPr>
          <w:sz w:val="28"/>
          <w:szCs w:val="28"/>
        </w:rPr>
        <w:t>hãy</w:t>
      </w:r>
      <w:proofErr w:type="spellEnd"/>
      <w:r w:rsidRPr="00BF28BD">
        <w:rPr>
          <w:sz w:val="28"/>
          <w:szCs w:val="28"/>
        </w:rPr>
        <w:t xml:space="preserve"> </w:t>
      </w:r>
      <w:proofErr w:type="spellStart"/>
      <w:r w:rsidR="00D10486">
        <w:rPr>
          <w:sz w:val="28"/>
          <w:szCs w:val="28"/>
        </w:rPr>
        <w:t>trình</w:t>
      </w:r>
      <w:proofErr w:type="spellEnd"/>
      <w:r w:rsidR="00D10486">
        <w:rPr>
          <w:sz w:val="28"/>
          <w:szCs w:val="28"/>
        </w:rPr>
        <w:t xml:space="preserve"> </w:t>
      </w:r>
      <w:proofErr w:type="spellStart"/>
      <w:r w:rsidR="00D10486">
        <w:rPr>
          <w:sz w:val="28"/>
          <w:szCs w:val="28"/>
        </w:rPr>
        <w:t>bày</w:t>
      </w:r>
      <w:proofErr w:type="spellEnd"/>
      <w:r w:rsidRPr="00BF28BD">
        <w:rPr>
          <w:sz w:val="28"/>
          <w:szCs w:val="28"/>
        </w:rPr>
        <w:t xml:space="preserve"> </w:t>
      </w:r>
      <w:proofErr w:type="spellStart"/>
      <w:r w:rsidRPr="00BF28BD">
        <w:rPr>
          <w:sz w:val="28"/>
          <w:szCs w:val="28"/>
        </w:rPr>
        <w:t>những</w:t>
      </w:r>
      <w:proofErr w:type="spellEnd"/>
      <w:r w:rsidRPr="00BF28BD">
        <w:rPr>
          <w:sz w:val="28"/>
          <w:szCs w:val="28"/>
        </w:rPr>
        <w:t xml:space="preserve"> </w:t>
      </w:r>
      <w:proofErr w:type="spellStart"/>
      <w:r w:rsidRPr="00BF28BD">
        <w:rPr>
          <w:sz w:val="28"/>
          <w:szCs w:val="28"/>
        </w:rPr>
        <w:t>định</w:t>
      </w:r>
      <w:proofErr w:type="spellEnd"/>
      <w:r w:rsidRPr="00BF28BD">
        <w:rPr>
          <w:sz w:val="28"/>
          <w:szCs w:val="28"/>
        </w:rPr>
        <w:t xml:space="preserve"> </w:t>
      </w:r>
      <w:proofErr w:type="spellStart"/>
      <w:r w:rsidRPr="00BF28BD">
        <w:rPr>
          <w:sz w:val="28"/>
          <w:szCs w:val="28"/>
        </w:rPr>
        <w:t>hướng</w:t>
      </w:r>
      <w:proofErr w:type="spellEnd"/>
      <w:r w:rsidRPr="00BF28BD">
        <w:rPr>
          <w:sz w:val="28"/>
          <w:szCs w:val="28"/>
        </w:rPr>
        <w:t xml:space="preserve"> </w:t>
      </w:r>
      <w:proofErr w:type="spellStart"/>
      <w:r w:rsidRPr="00BF28BD">
        <w:rPr>
          <w:sz w:val="28"/>
          <w:szCs w:val="28"/>
        </w:rPr>
        <w:t>lớn</w:t>
      </w:r>
      <w:proofErr w:type="spellEnd"/>
      <w:r w:rsidR="00D95EBE">
        <w:rPr>
          <w:sz w:val="28"/>
          <w:szCs w:val="28"/>
        </w:rPr>
        <w:t xml:space="preserve"> </w:t>
      </w:r>
      <w:proofErr w:type="spellStart"/>
      <w:r w:rsidR="00D95EBE">
        <w:rPr>
          <w:sz w:val="28"/>
          <w:szCs w:val="28"/>
        </w:rPr>
        <w:t>về</w:t>
      </w:r>
      <w:proofErr w:type="spellEnd"/>
      <w:r w:rsidRPr="00BF28BD">
        <w:rPr>
          <w:sz w:val="28"/>
          <w:szCs w:val="28"/>
        </w:rPr>
        <w:t xml:space="preserve"> </w:t>
      </w:r>
      <w:proofErr w:type="spellStart"/>
      <w:r w:rsidRPr="00BF28BD">
        <w:rPr>
          <w:sz w:val="28"/>
          <w:szCs w:val="28"/>
        </w:rPr>
        <w:t>phát</w:t>
      </w:r>
      <w:proofErr w:type="spellEnd"/>
      <w:r w:rsidRPr="00BF28BD">
        <w:rPr>
          <w:sz w:val="28"/>
          <w:szCs w:val="28"/>
        </w:rPr>
        <w:t xml:space="preserve"> </w:t>
      </w:r>
      <w:proofErr w:type="spellStart"/>
      <w:r w:rsidRPr="00BF28BD">
        <w:rPr>
          <w:sz w:val="28"/>
          <w:szCs w:val="28"/>
        </w:rPr>
        <w:t>triển</w:t>
      </w:r>
      <w:proofErr w:type="spellEnd"/>
      <w:r w:rsidRPr="00BF28BD">
        <w:rPr>
          <w:sz w:val="28"/>
          <w:szCs w:val="28"/>
        </w:rPr>
        <w:t xml:space="preserve"> </w:t>
      </w:r>
      <w:proofErr w:type="spellStart"/>
      <w:r w:rsidRPr="00BF28BD">
        <w:rPr>
          <w:sz w:val="28"/>
          <w:szCs w:val="28"/>
        </w:rPr>
        <w:t>kinh</w:t>
      </w:r>
      <w:proofErr w:type="spellEnd"/>
      <w:r w:rsidRPr="00BF28BD">
        <w:rPr>
          <w:sz w:val="28"/>
          <w:szCs w:val="28"/>
        </w:rPr>
        <w:t xml:space="preserve"> </w:t>
      </w:r>
      <w:proofErr w:type="spellStart"/>
      <w:r w:rsidRPr="00BF28BD">
        <w:rPr>
          <w:sz w:val="28"/>
          <w:szCs w:val="28"/>
        </w:rPr>
        <w:t>tế</w:t>
      </w:r>
      <w:proofErr w:type="spellEnd"/>
      <w:r w:rsidRPr="00BF28BD">
        <w:rPr>
          <w:sz w:val="28"/>
          <w:szCs w:val="28"/>
        </w:rPr>
        <w:t xml:space="preserve">, </w:t>
      </w:r>
      <w:proofErr w:type="spellStart"/>
      <w:r w:rsidRPr="00BF28BD">
        <w:rPr>
          <w:sz w:val="28"/>
          <w:szCs w:val="28"/>
        </w:rPr>
        <w:t>xã</w:t>
      </w:r>
      <w:proofErr w:type="spellEnd"/>
      <w:r w:rsidRPr="00BF28BD">
        <w:rPr>
          <w:sz w:val="28"/>
          <w:szCs w:val="28"/>
        </w:rPr>
        <w:t xml:space="preserve"> </w:t>
      </w:r>
      <w:proofErr w:type="spellStart"/>
      <w:r w:rsidRPr="00BF28BD">
        <w:rPr>
          <w:sz w:val="28"/>
          <w:szCs w:val="28"/>
        </w:rPr>
        <w:t>hội</w:t>
      </w:r>
      <w:proofErr w:type="spellEnd"/>
      <w:r w:rsidRPr="00BF28BD">
        <w:rPr>
          <w:sz w:val="28"/>
          <w:szCs w:val="28"/>
        </w:rPr>
        <w:t xml:space="preserve"> </w:t>
      </w:r>
      <w:proofErr w:type="spellStart"/>
      <w:r w:rsidRPr="00BF28BD">
        <w:rPr>
          <w:sz w:val="28"/>
          <w:szCs w:val="28"/>
        </w:rPr>
        <w:t>được</w:t>
      </w:r>
      <w:proofErr w:type="spellEnd"/>
      <w:r w:rsidRPr="00BF28BD">
        <w:rPr>
          <w:sz w:val="28"/>
          <w:szCs w:val="28"/>
        </w:rPr>
        <w:t xml:space="preserve"> </w:t>
      </w:r>
      <w:proofErr w:type="spellStart"/>
      <w:r w:rsidRPr="00BF28BD">
        <w:rPr>
          <w:sz w:val="28"/>
          <w:szCs w:val="28"/>
        </w:rPr>
        <w:t>nêu</w:t>
      </w:r>
      <w:proofErr w:type="spellEnd"/>
      <w:r w:rsidRPr="00BF28BD">
        <w:rPr>
          <w:sz w:val="28"/>
          <w:szCs w:val="28"/>
        </w:rPr>
        <w:t xml:space="preserve"> </w:t>
      </w:r>
      <w:proofErr w:type="spellStart"/>
      <w:r w:rsidRPr="00BF28BD">
        <w:rPr>
          <w:sz w:val="28"/>
          <w:szCs w:val="28"/>
        </w:rPr>
        <w:t>trong</w:t>
      </w:r>
      <w:proofErr w:type="spellEnd"/>
      <w:r w:rsidRPr="00BF28BD">
        <w:rPr>
          <w:sz w:val="28"/>
          <w:szCs w:val="28"/>
        </w:rPr>
        <w:t xml:space="preserve"> </w:t>
      </w:r>
      <w:proofErr w:type="spellStart"/>
      <w:r w:rsidRPr="00BF28BD">
        <w:rPr>
          <w:sz w:val="28"/>
          <w:szCs w:val="28"/>
        </w:rPr>
        <w:t>Cương</w:t>
      </w:r>
      <w:proofErr w:type="spellEnd"/>
      <w:r w:rsidRPr="00BF28BD">
        <w:rPr>
          <w:sz w:val="28"/>
          <w:szCs w:val="28"/>
        </w:rPr>
        <w:t xml:space="preserve"> </w:t>
      </w:r>
      <w:proofErr w:type="spellStart"/>
      <w:r w:rsidRPr="00BF28BD">
        <w:rPr>
          <w:sz w:val="28"/>
          <w:szCs w:val="28"/>
        </w:rPr>
        <w:t>lĩnh</w:t>
      </w:r>
      <w:proofErr w:type="spellEnd"/>
      <w:r w:rsidRPr="00BF28BD">
        <w:rPr>
          <w:sz w:val="28"/>
          <w:szCs w:val="28"/>
        </w:rPr>
        <w:t xml:space="preserve"> </w:t>
      </w:r>
      <w:proofErr w:type="spellStart"/>
      <w:r w:rsidRPr="00BF28BD">
        <w:rPr>
          <w:sz w:val="28"/>
          <w:szCs w:val="28"/>
        </w:rPr>
        <w:t>xây</w:t>
      </w:r>
      <w:proofErr w:type="spellEnd"/>
      <w:r w:rsidRPr="00BF28BD">
        <w:rPr>
          <w:sz w:val="28"/>
          <w:szCs w:val="28"/>
        </w:rPr>
        <w:t xml:space="preserve"> </w:t>
      </w:r>
      <w:proofErr w:type="spellStart"/>
      <w:r w:rsidRPr="00BF28BD">
        <w:rPr>
          <w:sz w:val="28"/>
          <w:szCs w:val="28"/>
        </w:rPr>
        <w:t>dựng</w:t>
      </w:r>
      <w:proofErr w:type="spellEnd"/>
      <w:r w:rsidRPr="00BF28BD">
        <w:rPr>
          <w:sz w:val="28"/>
          <w:szCs w:val="28"/>
        </w:rPr>
        <w:t xml:space="preserve"> </w:t>
      </w:r>
      <w:proofErr w:type="spellStart"/>
      <w:r w:rsidRPr="00BF28BD">
        <w:rPr>
          <w:sz w:val="28"/>
          <w:szCs w:val="28"/>
        </w:rPr>
        <w:t>đất</w:t>
      </w:r>
      <w:proofErr w:type="spellEnd"/>
      <w:r w:rsidRPr="00BF28BD">
        <w:rPr>
          <w:sz w:val="28"/>
          <w:szCs w:val="28"/>
        </w:rPr>
        <w:t xml:space="preserve"> </w:t>
      </w:r>
      <w:proofErr w:type="spellStart"/>
      <w:r w:rsidRPr="00BF28BD">
        <w:rPr>
          <w:sz w:val="28"/>
          <w:szCs w:val="28"/>
        </w:rPr>
        <w:t>nước</w:t>
      </w:r>
      <w:proofErr w:type="spellEnd"/>
      <w:r w:rsidRPr="00BF28BD">
        <w:rPr>
          <w:sz w:val="28"/>
          <w:szCs w:val="28"/>
        </w:rPr>
        <w:t xml:space="preserve"> </w:t>
      </w:r>
      <w:proofErr w:type="spellStart"/>
      <w:r w:rsidRPr="00BF28BD">
        <w:rPr>
          <w:sz w:val="28"/>
          <w:szCs w:val="28"/>
        </w:rPr>
        <w:t>trong</w:t>
      </w:r>
      <w:proofErr w:type="spellEnd"/>
      <w:r w:rsidRPr="00BF28BD">
        <w:rPr>
          <w:sz w:val="28"/>
          <w:szCs w:val="28"/>
        </w:rPr>
        <w:t xml:space="preserve"> </w:t>
      </w:r>
      <w:proofErr w:type="spellStart"/>
      <w:r w:rsidRPr="00BF28BD">
        <w:rPr>
          <w:sz w:val="28"/>
          <w:szCs w:val="28"/>
        </w:rPr>
        <w:t>thời</w:t>
      </w:r>
      <w:proofErr w:type="spellEnd"/>
      <w:r w:rsidRPr="00BF28BD">
        <w:rPr>
          <w:sz w:val="28"/>
          <w:szCs w:val="28"/>
        </w:rPr>
        <w:t xml:space="preserve"> </w:t>
      </w:r>
      <w:proofErr w:type="spellStart"/>
      <w:r w:rsidRPr="00BF28BD">
        <w:rPr>
          <w:sz w:val="28"/>
          <w:szCs w:val="28"/>
        </w:rPr>
        <w:t>kỳ</w:t>
      </w:r>
      <w:proofErr w:type="spellEnd"/>
      <w:r w:rsidRPr="00BF28BD">
        <w:rPr>
          <w:sz w:val="28"/>
          <w:szCs w:val="28"/>
        </w:rPr>
        <w:t xml:space="preserve"> </w:t>
      </w:r>
      <w:proofErr w:type="spellStart"/>
      <w:r w:rsidRPr="00BF28BD">
        <w:rPr>
          <w:sz w:val="28"/>
          <w:szCs w:val="28"/>
        </w:rPr>
        <w:t>quá</w:t>
      </w:r>
      <w:proofErr w:type="spellEnd"/>
      <w:r w:rsidRPr="00BF28BD">
        <w:rPr>
          <w:sz w:val="28"/>
          <w:szCs w:val="28"/>
        </w:rPr>
        <w:t xml:space="preserve"> </w:t>
      </w:r>
      <w:proofErr w:type="spellStart"/>
      <w:r w:rsidRPr="00BF28BD">
        <w:rPr>
          <w:sz w:val="28"/>
          <w:szCs w:val="28"/>
        </w:rPr>
        <w:t>độ</w:t>
      </w:r>
      <w:proofErr w:type="spellEnd"/>
      <w:r w:rsidRPr="00BF28BD">
        <w:rPr>
          <w:sz w:val="28"/>
          <w:szCs w:val="28"/>
        </w:rPr>
        <w:t xml:space="preserve"> </w:t>
      </w:r>
      <w:proofErr w:type="spellStart"/>
      <w:r w:rsidRPr="00BF28BD">
        <w:rPr>
          <w:sz w:val="28"/>
          <w:szCs w:val="28"/>
        </w:rPr>
        <w:t>lên</w:t>
      </w:r>
      <w:proofErr w:type="spellEnd"/>
      <w:r w:rsidRPr="00BF28BD">
        <w:rPr>
          <w:sz w:val="28"/>
          <w:szCs w:val="28"/>
        </w:rPr>
        <w:t xml:space="preserve"> </w:t>
      </w:r>
      <w:proofErr w:type="spellStart"/>
      <w:r w:rsidRPr="00BF28BD">
        <w:rPr>
          <w:sz w:val="28"/>
          <w:szCs w:val="28"/>
        </w:rPr>
        <w:t>chủ</w:t>
      </w:r>
      <w:proofErr w:type="spellEnd"/>
      <w:r w:rsidRPr="00BF28BD">
        <w:rPr>
          <w:sz w:val="28"/>
          <w:szCs w:val="28"/>
        </w:rPr>
        <w:t xml:space="preserve"> </w:t>
      </w:r>
      <w:proofErr w:type="spellStart"/>
      <w:r w:rsidRPr="00BF28BD">
        <w:rPr>
          <w:sz w:val="28"/>
          <w:szCs w:val="28"/>
        </w:rPr>
        <w:t>nghĩa</w:t>
      </w:r>
      <w:proofErr w:type="spellEnd"/>
      <w:r w:rsidRPr="00BF28BD">
        <w:rPr>
          <w:sz w:val="28"/>
          <w:szCs w:val="28"/>
        </w:rPr>
        <w:t xml:space="preserve"> </w:t>
      </w:r>
      <w:proofErr w:type="spellStart"/>
      <w:r w:rsidRPr="00BF28BD">
        <w:rPr>
          <w:sz w:val="28"/>
          <w:szCs w:val="28"/>
        </w:rPr>
        <w:t>xã</w:t>
      </w:r>
      <w:proofErr w:type="spellEnd"/>
      <w:r w:rsidRPr="00BF28BD">
        <w:rPr>
          <w:sz w:val="28"/>
          <w:szCs w:val="28"/>
        </w:rPr>
        <w:t xml:space="preserve"> </w:t>
      </w:r>
      <w:proofErr w:type="spellStart"/>
      <w:r w:rsidRPr="00BF28BD">
        <w:rPr>
          <w:sz w:val="28"/>
          <w:szCs w:val="28"/>
        </w:rPr>
        <w:t>hội</w:t>
      </w:r>
      <w:proofErr w:type="spellEnd"/>
      <w:r w:rsidRPr="00BF28BD">
        <w:rPr>
          <w:sz w:val="28"/>
          <w:szCs w:val="28"/>
        </w:rPr>
        <w:t xml:space="preserve"> (</w:t>
      </w:r>
      <w:proofErr w:type="spellStart"/>
      <w:r w:rsidRPr="00BF28BD">
        <w:rPr>
          <w:sz w:val="28"/>
          <w:szCs w:val="28"/>
        </w:rPr>
        <w:t>bổ</w:t>
      </w:r>
      <w:proofErr w:type="spellEnd"/>
      <w:r w:rsidRPr="00BF28BD">
        <w:rPr>
          <w:sz w:val="28"/>
          <w:szCs w:val="28"/>
        </w:rPr>
        <w:t xml:space="preserve"> sung, </w:t>
      </w:r>
      <w:proofErr w:type="spellStart"/>
      <w:r w:rsidRPr="00BF28BD">
        <w:rPr>
          <w:sz w:val="28"/>
          <w:szCs w:val="28"/>
        </w:rPr>
        <w:t>phát</w:t>
      </w:r>
      <w:proofErr w:type="spellEnd"/>
      <w:r w:rsidRPr="00BF28BD">
        <w:rPr>
          <w:sz w:val="28"/>
          <w:szCs w:val="28"/>
        </w:rPr>
        <w:t xml:space="preserve"> </w:t>
      </w:r>
      <w:proofErr w:type="spellStart"/>
      <w:r w:rsidRPr="00BF28BD">
        <w:rPr>
          <w:sz w:val="28"/>
          <w:szCs w:val="28"/>
        </w:rPr>
        <w:t>triển</w:t>
      </w:r>
      <w:proofErr w:type="spellEnd"/>
      <w:r w:rsidRPr="00BF28BD">
        <w:rPr>
          <w:sz w:val="28"/>
          <w:szCs w:val="28"/>
        </w:rPr>
        <w:t xml:space="preserve"> </w:t>
      </w:r>
      <w:proofErr w:type="spellStart"/>
      <w:r w:rsidRPr="00BF28BD">
        <w:rPr>
          <w:sz w:val="28"/>
          <w:szCs w:val="28"/>
        </w:rPr>
        <w:t>năm</w:t>
      </w:r>
      <w:proofErr w:type="spellEnd"/>
      <w:r w:rsidRPr="00BF28BD">
        <w:rPr>
          <w:sz w:val="28"/>
          <w:szCs w:val="28"/>
        </w:rPr>
        <w:t xml:space="preserve"> 2011). </w:t>
      </w:r>
      <w:proofErr w:type="spellStart"/>
      <w:r w:rsidRPr="00BF28BD">
        <w:rPr>
          <w:sz w:val="28"/>
          <w:szCs w:val="28"/>
        </w:rPr>
        <w:t>Là</w:t>
      </w:r>
      <w:proofErr w:type="spellEnd"/>
      <w:r w:rsidRPr="00BF28BD">
        <w:rPr>
          <w:sz w:val="28"/>
          <w:szCs w:val="28"/>
        </w:rPr>
        <w:t xml:space="preserve"> </w:t>
      </w:r>
      <w:proofErr w:type="spellStart"/>
      <w:r w:rsidRPr="00BF28BD">
        <w:rPr>
          <w:sz w:val="28"/>
          <w:szCs w:val="28"/>
        </w:rPr>
        <w:t>sinh</w:t>
      </w:r>
      <w:proofErr w:type="spellEnd"/>
      <w:r w:rsidRPr="00BF28BD">
        <w:rPr>
          <w:sz w:val="28"/>
          <w:szCs w:val="28"/>
        </w:rPr>
        <w:t xml:space="preserve"> </w:t>
      </w:r>
      <w:proofErr w:type="spellStart"/>
      <w:r w:rsidRPr="00BF28BD">
        <w:rPr>
          <w:sz w:val="28"/>
          <w:szCs w:val="28"/>
        </w:rPr>
        <w:t>viên</w:t>
      </w:r>
      <w:proofErr w:type="spellEnd"/>
      <w:r w:rsidRPr="00BF28BD">
        <w:rPr>
          <w:sz w:val="28"/>
          <w:szCs w:val="28"/>
        </w:rPr>
        <w:t xml:space="preserve">, </w:t>
      </w:r>
      <w:proofErr w:type="spellStart"/>
      <w:r w:rsidRPr="00BF28BD">
        <w:rPr>
          <w:sz w:val="28"/>
          <w:szCs w:val="28"/>
        </w:rPr>
        <w:t>anh</w:t>
      </w:r>
      <w:proofErr w:type="spellEnd"/>
      <w:r w:rsidRPr="00BF28BD">
        <w:rPr>
          <w:sz w:val="28"/>
          <w:szCs w:val="28"/>
        </w:rPr>
        <w:t xml:space="preserve"> (</w:t>
      </w:r>
      <w:proofErr w:type="spellStart"/>
      <w:r w:rsidRPr="00BF28BD">
        <w:rPr>
          <w:sz w:val="28"/>
          <w:szCs w:val="28"/>
        </w:rPr>
        <w:t>chị</w:t>
      </w:r>
      <w:proofErr w:type="spellEnd"/>
      <w:r w:rsidRPr="00BF28BD">
        <w:rPr>
          <w:sz w:val="28"/>
          <w:szCs w:val="28"/>
        </w:rPr>
        <w:t xml:space="preserve">) </w:t>
      </w:r>
      <w:proofErr w:type="spellStart"/>
      <w:r w:rsidRPr="00BF28BD">
        <w:rPr>
          <w:sz w:val="28"/>
          <w:szCs w:val="28"/>
        </w:rPr>
        <w:t>cần</w:t>
      </w:r>
      <w:proofErr w:type="spellEnd"/>
      <w:r w:rsidRPr="00BF28BD">
        <w:rPr>
          <w:sz w:val="28"/>
          <w:szCs w:val="28"/>
        </w:rPr>
        <w:t xml:space="preserve"> </w:t>
      </w:r>
      <w:proofErr w:type="spellStart"/>
      <w:r w:rsidRPr="00BF28BD">
        <w:rPr>
          <w:sz w:val="28"/>
          <w:szCs w:val="28"/>
        </w:rPr>
        <w:t>làm</w:t>
      </w:r>
      <w:proofErr w:type="spellEnd"/>
      <w:r w:rsidRPr="00BF28BD">
        <w:rPr>
          <w:sz w:val="28"/>
          <w:szCs w:val="28"/>
        </w:rPr>
        <w:t xml:space="preserve"> </w:t>
      </w:r>
      <w:proofErr w:type="spellStart"/>
      <w:r w:rsidRPr="00BF28BD">
        <w:rPr>
          <w:sz w:val="28"/>
          <w:szCs w:val="28"/>
        </w:rPr>
        <w:t>gì</w:t>
      </w:r>
      <w:proofErr w:type="spellEnd"/>
      <w:r w:rsidRPr="00BF28BD">
        <w:rPr>
          <w:sz w:val="28"/>
          <w:szCs w:val="28"/>
        </w:rPr>
        <w:t xml:space="preserve"> </w:t>
      </w:r>
      <w:proofErr w:type="spellStart"/>
      <w:r w:rsidRPr="00BF28BD">
        <w:rPr>
          <w:sz w:val="28"/>
          <w:szCs w:val="28"/>
        </w:rPr>
        <w:t>để</w:t>
      </w:r>
      <w:proofErr w:type="spellEnd"/>
      <w:r w:rsidRPr="00BF28BD">
        <w:rPr>
          <w:sz w:val="28"/>
          <w:szCs w:val="28"/>
        </w:rPr>
        <w:t xml:space="preserve"> </w:t>
      </w:r>
      <w:proofErr w:type="spellStart"/>
      <w:r w:rsidRPr="00BF28BD">
        <w:rPr>
          <w:sz w:val="28"/>
          <w:szCs w:val="28"/>
        </w:rPr>
        <w:t>góp</w:t>
      </w:r>
      <w:proofErr w:type="spellEnd"/>
      <w:r w:rsidRPr="00BF28BD">
        <w:rPr>
          <w:sz w:val="28"/>
          <w:szCs w:val="28"/>
        </w:rPr>
        <w:t xml:space="preserve"> </w:t>
      </w:r>
      <w:proofErr w:type="spellStart"/>
      <w:r w:rsidRPr="00BF28BD">
        <w:rPr>
          <w:sz w:val="28"/>
          <w:szCs w:val="28"/>
        </w:rPr>
        <w:t>phần</w:t>
      </w:r>
      <w:proofErr w:type="spellEnd"/>
      <w:r w:rsidRPr="00BF28BD">
        <w:rPr>
          <w:sz w:val="28"/>
          <w:szCs w:val="28"/>
        </w:rPr>
        <w:t xml:space="preserve"> </w:t>
      </w:r>
      <w:proofErr w:type="spellStart"/>
      <w:r w:rsidRPr="00BF28BD">
        <w:rPr>
          <w:sz w:val="28"/>
          <w:szCs w:val="28"/>
        </w:rPr>
        <w:t>tích</w:t>
      </w:r>
      <w:proofErr w:type="spellEnd"/>
      <w:r w:rsidRPr="00BF28BD">
        <w:rPr>
          <w:sz w:val="28"/>
          <w:szCs w:val="28"/>
        </w:rPr>
        <w:t xml:space="preserve"> </w:t>
      </w:r>
      <w:proofErr w:type="spellStart"/>
      <w:r w:rsidRPr="00BF28BD">
        <w:rPr>
          <w:sz w:val="28"/>
          <w:szCs w:val="28"/>
        </w:rPr>
        <w:t>cực</w:t>
      </w:r>
      <w:proofErr w:type="spellEnd"/>
      <w:r w:rsidRPr="00BF28BD">
        <w:rPr>
          <w:sz w:val="28"/>
          <w:szCs w:val="28"/>
        </w:rPr>
        <w:t xml:space="preserve"> </w:t>
      </w:r>
      <w:proofErr w:type="spellStart"/>
      <w:r w:rsidRPr="00BF28BD">
        <w:rPr>
          <w:sz w:val="28"/>
          <w:szCs w:val="28"/>
        </w:rPr>
        <w:t>vào</w:t>
      </w:r>
      <w:proofErr w:type="spellEnd"/>
      <w:r w:rsidRPr="00BF28BD">
        <w:rPr>
          <w:sz w:val="28"/>
          <w:szCs w:val="28"/>
        </w:rPr>
        <w:t xml:space="preserve"> </w:t>
      </w:r>
      <w:proofErr w:type="spellStart"/>
      <w:r w:rsidRPr="00BF28BD">
        <w:rPr>
          <w:sz w:val="28"/>
          <w:szCs w:val="28"/>
        </w:rPr>
        <w:t>sự</w:t>
      </w:r>
      <w:proofErr w:type="spellEnd"/>
      <w:r w:rsidRPr="00BF28BD">
        <w:rPr>
          <w:sz w:val="28"/>
          <w:szCs w:val="28"/>
        </w:rPr>
        <w:t xml:space="preserve"> </w:t>
      </w:r>
      <w:proofErr w:type="spellStart"/>
      <w:r w:rsidRPr="00BF28BD">
        <w:rPr>
          <w:sz w:val="28"/>
          <w:szCs w:val="28"/>
        </w:rPr>
        <w:t>phát</w:t>
      </w:r>
      <w:proofErr w:type="spellEnd"/>
      <w:r w:rsidRPr="00BF28BD">
        <w:rPr>
          <w:sz w:val="28"/>
          <w:szCs w:val="28"/>
        </w:rPr>
        <w:t xml:space="preserve"> </w:t>
      </w:r>
      <w:proofErr w:type="spellStart"/>
      <w:r w:rsidRPr="00BF28BD">
        <w:rPr>
          <w:sz w:val="28"/>
          <w:szCs w:val="28"/>
        </w:rPr>
        <w:t>triển</w:t>
      </w:r>
      <w:proofErr w:type="spellEnd"/>
      <w:r w:rsidRPr="00BF28BD">
        <w:rPr>
          <w:sz w:val="28"/>
          <w:szCs w:val="28"/>
        </w:rPr>
        <w:t xml:space="preserve"> </w:t>
      </w:r>
      <w:proofErr w:type="spellStart"/>
      <w:r w:rsidRPr="00BF28BD">
        <w:rPr>
          <w:sz w:val="28"/>
          <w:szCs w:val="28"/>
        </w:rPr>
        <w:t>kinh</w:t>
      </w:r>
      <w:proofErr w:type="spellEnd"/>
      <w:r w:rsidRPr="00BF28BD">
        <w:rPr>
          <w:sz w:val="28"/>
          <w:szCs w:val="28"/>
        </w:rPr>
        <w:t xml:space="preserve"> </w:t>
      </w:r>
      <w:proofErr w:type="spellStart"/>
      <w:r w:rsidRPr="00BF28BD">
        <w:rPr>
          <w:sz w:val="28"/>
          <w:szCs w:val="28"/>
        </w:rPr>
        <w:t>tế</w:t>
      </w:r>
      <w:proofErr w:type="spellEnd"/>
      <w:r w:rsidRPr="00BF28BD">
        <w:rPr>
          <w:sz w:val="28"/>
          <w:szCs w:val="28"/>
        </w:rPr>
        <w:t xml:space="preserve">, </w:t>
      </w:r>
      <w:proofErr w:type="spellStart"/>
      <w:r w:rsidRPr="00BF28BD">
        <w:rPr>
          <w:sz w:val="28"/>
          <w:szCs w:val="28"/>
        </w:rPr>
        <w:t>xã</w:t>
      </w:r>
      <w:proofErr w:type="spellEnd"/>
      <w:r w:rsidRPr="00BF28BD">
        <w:rPr>
          <w:sz w:val="28"/>
          <w:szCs w:val="28"/>
        </w:rPr>
        <w:t xml:space="preserve"> </w:t>
      </w:r>
      <w:proofErr w:type="spellStart"/>
      <w:r w:rsidRPr="00BF28BD">
        <w:rPr>
          <w:sz w:val="28"/>
          <w:szCs w:val="28"/>
        </w:rPr>
        <w:t>hội</w:t>
      </w:r>
      <w:proofErr w:type="spellEnd"/>
      <w:r w:rsidRPr="00BF28BD">
        <w:rPr>
          <w:sz w:val="28"/>
          <w:szCs w:val="28"/>
        </w:rPr>
        <w:t xml:space="preserve"> </w:t>
      </w:r>
      <w:proofErr w:type="spellStart"/>
      <w:r w:rsidRPr="00BF28BD">
        <w:rPr>
          <w:sz w:val="28"/>
          <w:szCs w:val="28"/>
        </w:rPr>
        <w:t>của</w:t>
      </w:r>
      <w:proofErr w:type="spellEnd"/>
      <w:r w:rsidRPr="00BF28BD">
        <w:rPr>
          <w:sz w:val="28"/>
          <w:szCs w:val="28"/>
        </w:rPr>
        <w:t xml:space="preserve"> </w:t>
      </w:r>
      <w:proofErr w:type="spellStart"/>
      <w:r w:rsidRPr="00BF28BD">
        <w:rPr>
          <w:sz w:val="28"/>
          <w:szCs w:val="28"/>
        </w:rPr>
        <w:t>đất</w:t>
      </w:r>
      <w:proofErr w:type="spellEnd"/>
      <w:r w:rsidRPr="00BF28BD">
        <w:rPr>
          <w:sz w:val="28"/>
          <w:szCs w:val="28"/>
        </w:rPr>
        <w:t xml:space="preserve"> </w:t>
      </w:r>
      <w:proofErr w:type="spellStart"/>
      <w:r w:rsidRPr="00BF28BD">
        <w:rPr>
          <w:sz w:val="28"/>
          <w:szCs w:val="28"/>
        </w:rPr>
        <w:t>nước</w:t>
      </w:r>
      <w:proofErr w:type="spellEnd"/>
      <w:r w:rsidRPr="00BF28BD">
        <w:rPr>
          <w:sz w:val="28"/>
          <w:szCs w:val="28"/>
        </w:rPr>
        <w:t>.</w:t>
      </w:r>
    </w:p>
    <w:p w14:paraId="2595F9A2" w14:textId="21057942" w:rsidR="00BF28BD" w:rsidRPr="00BF28BD" w:rsidRDefault="00BF28BD" w:rsidP="005375FC">
      <w:pPr>
        <w:tabs>
          <w:tab w:val="left" w:pos="630"/>
        </w:tabs>
        <w:spacing w:before="100" w:beforeAutospacing="1" w:after="100" w:afterAutospacing="1" w:line="276" w:lineRule="auto"/>
        <w:ind w:right="454"/>
        <w:jc w:val="both"/>
        <w:rPr>
          <w:b/>
          <w:sz w:val="28"/>
          <w:szCs w:val="28"/>
        </w:rPr>
      </w:pPr>
      <w:r w:rsidRPr="00673DF3">
        <w:rPr>
          <w:sz w:val="28"/>
          <w:szCs w:val="28"/>
        </w:rPr>
        <w:t xml:space="preserve">          </w:t>
      </w:r>
      <w:proofErr w:type="spellStart"/>
      <w:r w:rsidR="00F82C61">
        <w:rPr>
          <w:b/>
          <w:sz w:val="28"/>
          <w:szCs w:val="28"/>
        </w:rPr>
        <w:t>Câu</w:t>
      </w:r>
      <w:proofErr w:type="spellEnd"/>
      <w:r w:rsidR="00F82C61">
        <w:rPr>
          <w:b/>
          <w:sz w:val="28"/>
          <w:szCs w:val="28"/>
        </w:rPr>
        <w:t xml:space="preserve"> 2: (5.5</w:t>
      </w:r>
      <w:r w:rsidRPr="00673DF3">
        <w:rPr>
          <w:b/>
          <w:sz w:val="28"/>
          <w:szCs w:val="28"/>
        </w:rPr>
        <w:t xml:space="preserve"> </w:t>
      </w:r>
      <w:proofErr w:type="spellStart"/>
      <w:r w:rsidRPr="00673DF3">
        <w:rPr>
          <w:b/>
          <w:sz w:val="28"/>
          <w:szCs w:val="28"/>
        </w:rPr>
        <w:t>điểm</w:t>
      </w:r>
      <w:proofErr w:type="spellEnd"/>
      <w:r w:rsidRPr="00673DF3">
        <w:rPr>
          <w:b/>
          <w:sz w:val="28"/>
          <w:szCs w:val="28"/>
        </w:rPr>
        <w:t>)</w:t>
      </w:r>
    </w:p>
    <w:p w14:paraId="3585E51A" w14:textId="7ACE651A" w:rsidR="00BF28BD" w:rsidRPr="005375FC" w:rsidRDefault="008450F1" w:rsidP="005375FC">
      <w:pPr>
        <w:spacing w:before="100" w:beforeAutospacing="1" w:after="100" w:afterAutospacing="1" w:line="360" w:lineRule="auto"/>
        <w:ind w:firstLine="567"/>
        <w:jc w:val="both"/>
        <w:rPr>
          <w:bCs/>
          <w:iCs/>
          <w:sz w:val="28"/>
          <w:szCs w:val="28"/>
          <w:lang w:val="nl-NL"/>
        </w:rPr>
      </w:pPr>
      <w:r w:rsidRPr="008E5814">
        <w:rPr>
          <w:sz w:val="28"/>
          <w:szCs w:val="28"/>
          <w:lang w:val="nl-NL"/>
        </w:rPr>
        <w:t xml:space="preserve">Anh (chị) </w:t>
      </w:r>
      <w:proofErr w:type="spellStart"/>
      <w:r w:rsidRPr="008E5814">
        <w:rPr>
          <w:sz w:val="28"/>
          <w:szCs w:val="28"/>
        </w:rPr>
        <w:t>hãy</w:t>
      </w:r>
      <w:proofErr w:type="spellEnd"/>
      <w:r w:rsidRPr="008E5814">
        <w:rPr>
          <w:sz w:val="28"/>
          <w:szCs w:val="28"/>
        </w:rPr>
        <w:t xml:space="preserve"> </w:t>
      </w:r>
      <w:proofErr w:type="spellStart"/>
      <w:r w:rsidR="00D10486">
        <w:rPr>
          <w:sz w:val="28"/>
          <w:szCs w:val="28"/>
        </w:rPr>
        <w:t>phân</w:t>
      </w:r>
      <w:proofErr w:type="spellEnd"/>
      <w:r w:rsidR="00D10486">
        <w:rPr>
          <w:sz w:val="28"/>
          <w:szCs w:val="28"/>
        </w:rPr>
        <w:t xml:space="preserve"> </w:t>
      </w:r>
      <w:proofErr w:type="spellStart"/>
      <w:r w:rsidR="00D10486">
        <w:rPr>
          <w:sz w:val="28"/>
          <w:szCs w:val="28"/>
        </w:rPr>
        <w:t>tích</w:t>
      </w:r>
      <w:proofErr w:type="spellEnd"/>
      <w:r w:rsidRPr="008E5814">
        <w:rPr>
          <w:sz w:val="28"/>
          <w:szCs w:val="28"/>
          <w:lang w:val="nl-NL"/>
        </w:rPr>
        <w:t xml:space="preserve"> </w:t>
      </w:r>
      <w:r w:rsidR="004627CA" w:rsidRPr="008E5814">
        <w:rPr>
          <w:sz w:val="28"/>
          <w:szCs w:val="28"/>
          <w:lang w:val="nl-NL"/>
        </w:rPr>
        <w:t>quan niệm về người công dân tốt, người lao động tốt</w:t>
      </w:r>
      <w:r w:rsidR="00924897" w:rsidRPr="008E5814">
        <w:rPr>
          <w:sz w:val="28"/>
          <w:szCs w:val="28"/>
          <w:lang w:val="nl-NL"/>
        </w:rPr>
        <w:t>. A</w:t>
      </w:r>
      <w:r w:rsidRPr="008E5814">
        <w:rPr>
          <w:sz w:val="28"/>
          <w:szCs w:val="28"/>
          <w:lang w:val="nl-NL"/>
        </w:rPr>
        <w:t>nh (chị)</w:t>
      </w:r>
      <w:r w:rsidRPr="008E5814">
        <w:rPr>
          <w:bCs/>
          <w:iCs/>
          <w:sz w:val="28"/>
          <w:szCs w:val="28"/>
          <w:lang w:val="nl-NL"/>
        </w:rPr>
        <w:t xml:space="preserve"> </w:t>
      </w:r>
      <w:r w:rsidR="004627CA" w:rsidRPr="008E5814">
        <w:rPr>
          <w:bCs/>
          <w:iCs/>
          <w:sz w:val="28"/>
          <w:szCs w:val="28"/>
          <w:lang w:val="nl-NL"/>
        </w:rPr>
        <w:t xml:space="preserve">hãy liên hệ với bản thân trong việc tu dưỡng, rèn luyện để </w:t>
      </w:r>
      <w:r w:rsidRPr="008E5814">
        <w:rPr>
          <w:bCs/>
          <w:iCs/>
          <w:sz w:val="28"/>
          <w:szCs w:val="28"/>
          <w:lang w:val="nl-NL"/>
        </w:rPr>
        <w:t>t</w:t>
      </w:r>
      <w:r w:rsidR="004627CA" w:rsidRPr="008E5814">
        <w:rPr>
          <w:bCs/>
          <w:iCs/>
          <w:sz w:val="28"/>
          <w:szCs w:val="28"/>
          <w:lang w:val="nl-NL"/>
        </w:rPr>
        <w:t>rở thành một người công dân tốt, người lao động tốt.</w:t>
      </w:r>
    </w:p>
    <w:p w14:paraId="7A55A8B0" w14:textId="5756BC62" w:rsidR="00826464" w:rsidRDefault="00462998" w:rsidP="00462998">
      <w:pPr>
        <w:jc w:val="center"/>
      </w:pPr>
      <w:r>
        <w:t>_______</w:t>
      </w:r>
      <w:proofErr w:type="spellStart"/>
      <w:r>
        <w:t>Hết</w:t>
      </w:r>
      <w:proofErr w:type="spellEnd"/>
      <w:r>
        <w:t>_______</w:t>
      </w:r>
    </w:p>
    <w:p w14:paraId="433555B5" w14:textId="77777777" w:rsidR="00FA5483" w:rsidRDefault="00FA5483" w:rsidP="00462998">
      <w:pPr>
        <w:jc w:val="center"/>
      </w:pPr>
    </w:p>
    <w:p w14:paraId="7025DEA3" w14:textId="77777777" w:rsidR="00FA5483" w:rsidRDefault="00FA5483" w:rsidP="00462998">
      <w:pPr>
        <w:jc w:val="center"/>
      </w:pPr>
      <w:r>
        <w:t>GHI CHÚ: CÁN BỘ COI THI KHÔNG ĐƯỢC GIẢI THÍCH GÌ THÊM.</w:t>
      </w:r>
    </w:p>
    <w:p w14:paraId="77DB03E7" w14:textId="77777777" w:rsidR="00FA5483" w:rsidRDefault="00FA5483" w:rsidP="00462998">
      <w:pPr>
        <w:jc w:val="center"/>
      </w:pPr>
    </w:p>
    <w:p w14:paraId="2831BC51" w14:textId="77777777" w:rsidR="00826464" w:rsidRDefault="00826464"/>
    <w:p w14:paraId="17122B99" w14:textId="77777777"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14:paraId="2F1F3A97" w14:textId="77777777"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14:paraId="024BB960" w14:textId="77777777" w:rsidR="00F35910"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00F35910">
        <w:rPr>
          <w:b/>
          <w:sz w:val="26"/>
          <w:szCs w:val="26"/>
          <w:lang w:val="vi-VN"/>
        </w:rPr>
        <w:tab/>
      </w:r>
      <w:r w:rsidR="00F35910">
        <w:rPr>
          <w:b/>
          <w:sz w:val="26"/>
          <w:szCs w:val="26"/>
          <w:lang w:val="vi-VN"/>
        </w:rPr>
        <w:tab/>
      </w:r>
      <w:r w:rsidR="00F35910">
        <w:rPr>
          <w:b/>
          <w:sz w:val="26"/>
          <w:szCs w:val="26"/>
          <w:lang w:val="vi-VN"/>
        </w:rPr>
        <w:tab/>
      </w:r>
      <w:r w:rsidR="00F35910">
        <w:rPr>
          <w:b/>
          <w:sz w:val="26"/>
          <w:szCs w:val="26"/>
          <w:lang w:val="vi-VN"/>
        </w:rPr>
        <w:tab/>
      </w:r>
      <w:r w:rsidR="00F35910">
        <w:rPr>
          <w:b/>
          <w:sz w:val="26"/>
          <w:szCs w:val="26"/>
          <w:lang w:val="vi-VN"/>
        </w:rPr>
        <w:tab/>
      </w:r>
      <w:r w:rsidR="00F35910">
        <w:rPr>
          <w:b/>
          <w:sz w:val="26"/>
          <w:szCs w:val="26"/>
          <w:lang w:val="vi-VN"/>
        </w:rPr>
        <w:tab/>
      </w:r>
      <w:r w:rsidR="00F35910">
        <w:rPr>
          <w:b/>
          <w:sz w:val="26"/>
          <w:szCs w:val="26"/>
          <w:lang w:val="vi-VN"/>
        </w:rPr>
        <w:tab/>
      </w:r>
      <w:r w:rsidR="00F35910">
        <w:rPr>
          <w:b/>
          <w:sz w:val="26"/>
          <w:szCs w:val="26"/>
          <w:lang w:val="vi-VN"/>
        </w:rPr>
        <w:tab/>
      </w:r>
    </w:p>
    <w:p w14:paraId="34A0747C" w14:textId="77777777" w:rsidR="00F35910" w:rsidRDefault="00F35910" w:rsidP="00826464">
      <w:pPr>
        <w:ind w:firstLine="720"/>
        <w:rPr>
          <w:b/>
          <w:sz w:val="26"/>
          <w:szCs w:val="26"/>
          <w:lang w:val="vi-VN"/>
        </w:rPr>
      </w:pPr>
    </w:p>
    <w:p w14:paraId="70A74180" w14:textId="5B09826A" w:rsidR="00F35910" w:rsidRDefault="00F35910" w:rsidP="00826464">
      <w:pPr>
        <w:ind w:firstLine="720"/>
        <w:rPr>
          <w:b/>
          <w:sz w:val="26"/>
          <w:szCs w:val="26"/>
          <w:lang w:val="vi-VN"/>
        </w:rPr>
      </w:pPr>
    </w:p>
    <w:p w14:paraId="16DD12F9" w14:textId="77777777" w:rsidR="005375FC" w:rsidRDefault="005375FC" w:rsidP="00826464">
      <w:pPr>
        <w:ind w:firstLine="720"/>
        <w:rPr>
          <w:b/>
          <w:sz w:val="26"/>
          <w:szCs w:val="26"/>
          <w:lang w:val="vi-VN"/>
        </w:rPr>
      </w:pPr>
    </w:p>
    <w:p w14:paraId="5C177A8F" w14:textId="0CFEEFEB" w:rsidR="00826464" w:rsidRPr="00826464" w:rsidRDefault="00F35910" w:rsidP="00826464">
      <w:pPr>
        <w:ind w:firstLine="720"/>
        <w:rPr>
          <w:b/>
          <w:sz w:val="26"/>
          <w:szCs w:val="26"/>
          <w:lang w:val="vi-VN"/>
        </w:rPr>
      </w:pPr>
      <w:r>
        <w:rPr>
          <w:b/>
          <w:sz w:val="26"/>
          <w:szCs w:val="26"/>
          <w:lang w:val="vi-VN"/>
        </w:rPr>
        <w:tab/>
      </w:r>
      <w:r>
        <w:rPr>
          <w:b/>
          <w:sz w:val="26"/>
          <w:szCs w:val="26"/>
          <w:lang w:val="vi-VN"/>
        </w:rPr>
        <w:tab/>
      </w:r>
      <w:r>
        <w:rPr>
          <w:b/>
          <w:sz w:val="26"/>
          <w:szCs w:val="26"/>
          <w:lang w:val="vi-VN"/>
        </w:rPr>
        <w:tab/>
      </w:r>
      <w:r w:rsidR="00B10BE5">
        <w:rPr>
          <w:b/>
          <w:sz w:val="26"/>
          <w:szCs w:val="26"/>
        </w:rPr>
        <w:t xml:space="preserve">        Phan Thị Thùy Trang</w:t>
      </w:r>
      <w:r>
        <w:rPr>
          <w:b/>
          <w:sz w:val="26"/>
          <w:szCs w:val="26"/>
          <w:lang w:val="vi-VN"/>
        </w:rPr>
        <w:tab/>
      </w:r>
      <w:r>
        <w:rPr>
          <w:b/>
          <w:sz w:val="26"/>
          <w:szCs w:val="26"/>
          <w:lang w:val="vi-VN"/>
        </w:rPr>
        <w:tab/>
      </w:r>
      <w:proofErr w:type="spellStart"/>
      <w:r>
        <w:rPr>
          <w:b/>
          <w:sz w:val="26"/>
          <w:szCs w:val="26"/>
        </w:rPr>
        <w:t>Đỗ</w:t>
      </w:r>
      <w:proofErr w:type="spellEnd"/>
      <w:r>
        <w:rPr>
          <w:b/>
          <w:sz w:val="26"/>
          <w:szCs w:val="26"/>
        </w:rPr>
        <w:t xml:space="preserve"> Thị </w:t>
      </w:r>
      <w:proofErr w:type="spellStart"/>
      <w:r>
        <w:rPr>
          <w:b/>
          <w:sz w:val="26"/>
          <w:szCs w:val="26"/>
        </w:rPr>
        <w:t>Thơm</w:t>
      </w:r>
      <w:proofErr w:type="spellEnd"/>
      <w:r>
        <w:rPr>
          <w:b/>
          <w:sz w:val="26"/>
          <w:szCs w:val="26"/>
          <w:lang w:val="vi-VN"/>
        </w:rPr>
        <w:tab/>
      </w:r>
      <w:r>
        <w:rPr>
          <w:b/>
          <w:sz w:val="26"/>
          <w:szCs w:val="26"/>
          <w:lang w:val="vi-VN"/>
        </w:rPr>
        <w:tab/>
      </w:r>
      <w:r>
        <w:rPr>
          <w:b/>
          <w:sz w:val="26"/>
          <w:szCs w:val="26"/>
          <w:lang w:val="vi-VN"/>
        </w:rPr>
        <w:tab/>
      </w:r>
      <w:r>
        <w:rPr>
          <w:b/>
          <w:sz w:val="26"/>
          <w:szCs w:val="26"/>
          <w:lang w:val="vi-VN"/>
        </w:rPr>
        <w:tab/>
      </w:r>
    </w:p>
    <w:p w14:paraId="0BC5B9A3" w14:textId="754DE3F0" w:rsidR="00D07595" w:rsidRDefault="00D07595">
      <w:pPr>
        <w:spacing w:line="360" w:lineRule="auto"/>
        <w:ind w:firstLine="360"/>
        <w:jc w:val="both"/>
      </w:pPr>
      <w:r>
        <w:br w:type="page"/>
      </w:r>
    </w:p>
    <w:p w14:paraId="482E640D" w14:textId="77777777" w:rsidR="00F35910" w:rsidRDefault="00F35910">
      <w:pPr>
        <w:spacing w:line="360" w:lineRule="auto"/>
        <w:ind w:firstLine="360"/>
        <w:jc w:val="both"/>
      </w:pP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453265" w14:paraId="245E32B9" w14:textId="77777777" w:rsidTr="00BB736D">
        <w:trPr>
          <w:trHeight w:val="318"/>
        </w:trPr>
        <w:tc>
          <w:tcPr>
            <w:tcW w:w="4820" w:type="dxa"/>
          </w:tcPr>
          <w:p w14:paraId="3B6F5517" w14:textId="77777777" w:rsidR="00453265" w:rsidRPr="00453265" w:rsidRDefault="00453265" w:rsidP="00453265">
            <w:pPr>
              <w:jc w:val="center"/>
              <w:rPr>
                <w:b/>
              </w:rPr>
            </w:pPr>
            <w:r w:rsidRPr="00453265">
              <w:t>UBND THÀNH PHỐ HỒ CHÍ MINH</w:t>
            </w:r>
          </w:p>
        </w:tc>
        <w:tc>
          <w:tcPr>
            <w:tcW w:w="0" w:type="auto"/>
          </w:tcPr>
          <w:p w14:paraId="39203A02" w14:textId="2B46CF9B" w:rsidR="00453265" w:rsidRPr="00453265" w:rsidRDefault="00453265" w:rsidP="00453265">
            <w:pPr>
              <w:jc w:val="center"/>
              <w:rPr>
                <w:b/>
              </w:rPr>
            </w:pPr>
            <w:r w:rsidRPr="00453265">
              <w:rPr>
                <w:b/>
              </w:rPr>
              <w:t>CỘNG HÒA XÃ HỘI CHỦ NGHĨA VIỆT NAM</w:t>
            </w:r>
          </w:p>
        </w:tc>
      </w:tr>
      <w:tr w:rsidR="00453265" w:rsidRPr="00453265" w14:paraId="12782E9F" w14:textId="77777777" w:rsidTr="00BB736D">
        <w:trPr>
          <w:trHeight w:val="334"/>
        </w:trPr>
        <w:tc>
          <w:tcPr>
            <w:tcW w:w="4820" w:type="dxa"/>
          </w:tcPr>
          <w:p w14:paraId="4CCCAE6F" w14:textId="77777777" w:rsidR="00453265" w:rsidRPr="00453265" w:rsidRDefault="00453265" w:rsidP="00453265">
            <w:pPr>
              <w:jc w:val="center"/>
              <w:rPr>
                <w:b/>
              </w:rPr>
            </w:pPr>
            <w:r w:rsidRPr="00453265">
              <w:rPr>
                <w:b/>
              </w:rPr>
              <w:t>TRƯỜNG CAO ĐẲNG LÝ TỰ TRỌNG</w:t>
            </w:r>
          </w:p>
        </w:tc>
        <w:tc>
          <w:tcPr>
            <w:tcW w:w="0" w:type="auto"/>
          </w:tcPr>
          <w:p w14:paraId="634CC03F" w14:textId="77777777"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0528" behindDoc="0" locked="0" layoutInCell="1" allowOverlap="1" wp14:anchorId="46DD8571" wp14:editId="3B551EFC">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F064118" id="Straight Arrow Connector 14" o:spid="_x0000_s1026" type="#_x0000_t32" style="position:absolute;margin-left:66.2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proofErr w:type="spellStart"/>
            <w:r w:rsidRPr="00453265">
              <w:rPr>
                <w:b/>
              </w:rPr>
              <w:t>Độc</w:t>
            </w:r>
            <w:proofErr w:type="spellEnd"/>
            <w:r w:rsidRPr="00453265">
              <w:rPr>
                <w:b/>
              </w:rPr>
              <w:t xml:space="preserve"> </w:t>
            </w:r>
            <w:proofErr w:type="spellStart"/>
            <w:r w:rsidRPr="00453265">
              <w:rPr>
                <w:b/>
              </w:rPr>
              <w:t>lập</w:t>
            </w:r>
            <w:proofErr w:type="spellEnd"/>
            <w:r w:rsidRPr="00453265">
              <w:rPr>
                <w:b/>
              </w:rPr>
              <w:t xml:space="preserve"> - </w:t>
            </w:r>
            <w:proofErr w:type="spellStart"/>
            <w:r w:rsidRPr="00453265">
              <w:rPr>
                <w:b/>
              </w:rPr>
              <w:t>Tự</w:t>
            </w:r>
            <w:proofErr w:type="spellEnd"/>
            <w:r w:rsidRPr="00453265">
              <w:rPr>
                <w:b/>
              </w:rPr>
              <w:t xml:space="preserve"> do - </w:t>
            </w:r>
            <w:proofErr w:type="spellStart"/>
            <w:r w:rsidRPr="00453265">
              <w:rPr>
                <w:b/>
              </w:rPr>
              <w:t>Hạnh</w:t>
            </w:r>
            <w:proofErr w:type="spellEnd"/>
            <w:r w:rsidRPr="00453265">
              <w:rPr>
                <w:b/>
              </w:rPr>
              <w:t xml:space="preserve"> </w:t>
            </w:r>
            <w:proofErr w:type="spellStart"/>
            <w:r w:rsidRPr="00453265">
              <w:rPr>
                <w:b/>
              </w:rPr>
              <w:t>phúc</w:t>
            </w:r>
            <w:proofErr w:type="spellEnd"/>
          </w:p>
        </w:tc>
      </w:tr>
      <w:tr w:rsidR="00453265" w:rsidRPr="00453265" w14:paraId="35FED25C" w14:textId="77777777" w:rsidTr="00BB736D">
        <w:trPr>
          <w:trHeight w:val="318"/>
        </w:trPr>
        <w:tc>
          <w:tcPr>
            <w:tcW w:w="4820" w:type="dxa"/>
          </w:tcPr>
          <w:p w14:paraId="27A1354C" w14:textId="77777777" w:rsidR="00453265" w:rsidRPr="00453265" w:rsidRDefault="00453265" w:rsidP="00453265">
            <w:pPr>
              <w:jc w:val="center"/>
              <w:rPr>
                <w:b/>
              </w:rPr>
            </w:pPr>
            <w:r w:rsidRPr="00453265">
              <w:rPr>
                <w:b/>
              </w:rPr>
              <w:t>THÀNH PHỐ HỒ CHÍ MINH</w:t>
            </w:r>
          </w:p>
        </w:tc>
        <w:tc>
          <w:tcPr>
            <w:tcW w:w="0" w:type="auto"/>
          </w:tcPr>
          <w:p w14:paraId="6E866C8A" w14:textId="77777777" w:rsidR="00453265" w:rsidRPr="00453265" w:rsidRDefault="00453265" w:rsidP="00453265">
            <w:pPr>
              <w:jc w:val="center"/>
              <w:rPr>
                <w:b/>
              </w:rPr>
            </w:pPr>
          </w:p>
        </w:tc>
      </w:tr>
      <w:tr w:rsidR="00453265" w:rsidRPr="00453265" w14:paraId="06FF284A" w14:textId="77777777" w:rsidTr="00BB736D">
        <w:trPr>
          <w:trHeight w:val="318"/>
        </w:trPr>
        <w:tc>
          <w:tcPr>
            <w:tcW w:w="4820" w:type="dxa"/>
          </w:tcPr>
          <w:p w14:paraId="0BD8E060" w14:textId="77777777"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1552" behindDoc="0" locked="0" layoutInCell="1" allowOverlap="1" wp14:anchorId="4B9288B5" wp14:editId="4F935574">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F75C8E4"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14:paraId="1A248B42" w14:textId="77777777" w:rsidR="00453265" w:rsidRPr="00453265" w:rsidRDefault="00453265" w:rsidP="00453265">
            <w:pPr>
              <w:jc w:val="center"/>
              <w:rPr>
                <w:b/>
              </w:rPr>
            </w:pPr>
          </w:p>
        </w:tc>
      </w:tr>
    </w:tbl>
    <w:p w14:paraId="05B95309" w14:textId="77777777" w:rsidR="00D07595" w:rsidRDefault="00D07595" w:rsidP="00D07595"/>
    <w:p w14:paraId="31B343EE" w14:textId="77777777"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14:paraId="4541DC20" w14:textId="4ADD9E98"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sidR="004D0A17">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EA37E9">
        <w:rPr>
          <w:b/>
          <w:color w:val="000000" w:themeColor="text1"/>
          <w:sz w:val="26"/>
        </w:rPr>
        <w:t>NĂM HỌC:  20</w:t>
      </w:r>
      <w:r w:rsidR="004D0A17">
        <w:rPr>
          <w:b/>
          <w:color w:val="000000" w:themeColor="text1"/>
          <w:sz w:val="26"/>
        </w:rPr>
        <w:t>21</w:t>
      </w:r>
      <w:r w:rsidR="00EA37E9">
        <w:rPr>
          <w:b/>
          <w:color w:val="000000" w:themeColor="text1"/>
          <w:sz w:val="26"/>
        </w:rPr>
        <w:t xml:space="preserve"> – 202</w:t>
      </w:r>
      <w:r w:rsidR="004D0A17">
        <w:rPr>
          <w:b/>
          <w:color w:val="000000" w:themeColor="text1"/>
          <w:sz w:val="26"/>
        </w:rPr>
        <w:t>2</w:t>
      </w:r>
    </w:p>
    <w:p w14:paraId="0AA6893A" w14:textId="77777777" w:rsidR="009537BE" w:rsidRDefault="009537BE" w:rsidP="009537BE">
      <w:pPr>
        <w:tabs>
          <w:tab w:val="left" w:pos="1800"/>
        </w:tabs>
        <w:rPr>
          <w:i/>
          <w:color w:val="000000" w:themeColor="text1"/>
          <w:sz w:val="16"/>
          <w:szCs w:val="22"/>
        </w:rPr>
      </w:pPr>
      <w:r w:rsidRPr="003E0ED7">
        <w:rPr>
          <w:i/>
          <w:color w:val="000000" w:themeColor="text1"/>
          <w:sz w:val="16"/>
          <w:szCs w:val="22"/>
        </w:rPr>
        <w:tab/>
      </w:r>
    </w:p>
    <w:p w14:paraId="31EB2221" w14:textId="77777777" w:rsidR="009537BE" w:rsidRPr="00625961" w:rsidRDefault="009537BE" w:rsidP="004F5F55">
      <w:pPr>
        <w:tabs>
          <w:tab w:val="left" w:pos="1800"/>
        </w:tabs>
        <w:ind w:right="-284"/>
        <w:rPr>
          <w:color w:val="000000" w:themeColor="text1"/>
          <w:sz w:val="26"/>
          <w:szCs w:val="26"/>
        </w:rPr>
      </w:pPr>
      <w:r>
        <w:rPr>
          <w:i/>
          <w:color w:val="000000" w:themeColor="text1"/>
          <w:sz w:val="16"/>
          <w:szCs w:val="22"/>
        </w:rPr>
        <w:tab/>
      </w:r>
      <w:proofErr w:type="spellStart"/>
      <w:r w:rsidRPr="00625961">
        <w:rPr>
          <w:b/>
          <w:color w:val="000000" w:themeColor="text1"/>
          <w:sz w:val="26"/>
          <w:szCs w:val="26"/>
        </w:rPr>
        <w:t>Bậc</w:t>
      </w:r>
      <w:proofErr w:type="spellEnd"/>
      <w:r w:rsidRPr="00625961">
        <w:rPr>
          <w:b/>
          <w:color w:val="000000" w:themeColor="text1"/>
          <w:sz w:val="26"/>
          <w:szCs w:val="26"/>
        </w:rPr>
        <w:t xml:space="preserve"> </w:t>
      </w:r>
      <w:proofErr w:type="spellStart"/>
      <w:r w:rsidRPr="00625961">
        <w:rPr>
          <w:b/>
          <w:color w:val="000000" w:themeColor="text1"/>
          <w:sz w:val="26"/>
          <w:szCs w:val="26"/>
        </w:rPr>
        <w:t>đào</w:t>
      </w:r>
      <w:proofErr w:type="spellEnd"/>
      <w:r w:rsidRPr="00625961">
        <w:rPr>
          <w:b/>
          <w:color w:val="000000" w:themeColor="text1"/>
          <w:sz w:val="26"/>
          <w:szCs w:val="26"/>
        </w:rPr>
        <w:t xml:space="preserve"> </w:t>
      </w:r>
      <w:proofErr w:type="spellStart"/>
      <w:r w:rsidRPr="00625961">
        <w:rPr>
          <w:b/>
          <w:color w:val="000000" w:themeColor="text1"/>
          <w:sz w:val="26"/>
          <w:szCs w:val="26"/>
        </w:rPr>
        <w:t>tạo</w:t>
      </w:r>
      <w:proofErr w:type="spellEnd"/>
      <w:r w:rsidR="004F5F55">
        <w:rPr>
          <w:color w:val="000000" w:themeColor="text1"/>
          <w:sz w:val="26"/>
          <w:szCs w:val="26"/>
        </w:rPr>
        <w:t>:</w:t>
      </w:r>
      <w:r w:rsidR="00EA37E9">
        <w:rPr>
          <w:b/>
          <w:color w:val="000000" w:themeColor="text1"/>
          <w:sz w:val="26"/>
          <w:szCs w:val="26"/>
        </w:rPr>
        <w:t xml:space="preserve"> CAO ĐẲNG (C1)</w:t>
      </w:r>
    </w:p>
    <w:p w14:paraId="24891E56" w14:textId="77777777"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w:t>
      </w:r>
      <w:proofErr w:type="spellStart"/>
      <w:r w:rsidRPr="00625961">
        <w:rPr>
          <w:b/>
          <w:color w:val="000000" w:themeColor="text1"/>
          <w:sz w:val="26"/>
          <w:szCs w:val="26"/>
        </w:rPr>
        <w:t>phần</w:t>
      </w:r>
      <w:proofErr w:type="spellEnd"/>
      <w:r w:rsidRPr="00625961">
        <w:rPr>
          <w:b/>
          <w:color w:val="000000" w:themeColor="text1"/>
          <w:sz w:val="26"/>
          <w:szCs w:val="26"/>
        </w:rPr>
        <w:t xml:space="preserve">: </w:t>
      </w:r>
      <w:proofErr w:type="spellStart"/>
      <w:r w:rsidR="00EA37E9">
        <w:rPr>
          <w:b/>
          <w:color w:val="000000" w:themeColor="text1"/>
          <w:sz w:val="26"/>
          <w:szCs w:val="26"/>
        </w:rPr>
        <w:t>Giáo</w:t>
      </w:r>
      <w:proofErr w:type="spellEnd"/>
      <w:r w:rsidR="00EA37E9">
        <w:rPr>
          <w:b/>
          <w:color w:val="000000" w:themeColor="text1"/>
          <w:sz w:val="26"/>
          <w:szCs w:val="26"/>
        </w:rPr>
        <w:t xml:space="preserve"> </w:t>
      </w:r>
      <w:proofErr w:type="spellStart"/>
      <w:r w:rsidR="00EA37E9">
        <w:rPr>
          <w:b/>
          <w:color w:val="000000" w:themeColor="text1"/>
          <w:sz w:val="26"/>
          <w:szCs w:val="26"/>
        </w:rPr>
        <w:t>dục</w:t>
      </w:r>
      <w:proofErr w:type="spellEnd"/>
      <w:r w:rsidR="00EA37E9">
        <w:rPr>
          <w:b/>
          <w:color w:val="000000" w:themeColor="text1"/>
          <w:sz w:val="26"/>
          <w:szCs w:val="26"/>
        </w:rPr>
        <w:t xml:space="preserve"> </w:t>
      </w:r>
      <w:proofErr w:type="spellStart"/>
      <w:r w:rsidR="00EA37E9">
        <w:rPr>
          <w:b/>
          <w:color w:val="000000" w:themeColor="text1"/>
          <w:sz w:val="26"/>
          <w:szCs w:val="26"/>
        </w:rPr>
        <w:t>Chính</w:t>
      </w:r>
      <w:proofErr w:type="spellEnd"/>
      <w:r w:rsidR="00EA37E9">
        <w:rPr>
          <w:b/>
          <w:color w:val="000000" w:themeColor="text1"/>
          <w:sz w:val="26"/>
          <w:szCs w:val="26"/>
        </w:rPr>
        <w:t xml:space="preserve"> </w:t>
      </w:r>
      <w:proofErr w:type="spellStart"/>
      <w:r w:rsidR="00EA37E9">
        <w:rPr>
          <w:b/>
          <w:color w:val="000000" w:themeColor="text1"/>
          <w:sz w:val="26"/>
          <w:szCs w:val="26"/>
        </w:rPr>
        <w:t>trị</w:t>
      </w:r>
      <w:proofErr w:type="spellEnd"/>
    </w:p>
    <w:p w14:paraId="3B5D949F" w14:textId="60E61DD3"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Lớp</w:t>
      </w:r>
      <w:proofErr w:type="spellEnd"/>
      <w:r w:rsidRPr="00625961">
        <w:rPr>
          <w:b/>
          <w:color w:val="000000" w:themeColor="text1"/>
          <w:sz w:val="26"/>
          <w:szCs w:val="26"/>
        </w:rPr>
        <w:t xml:space="preserve">:  _________   </w:t>
      </w:r>
      <w:proofErr w:type="spellStart"/>
      <w:r w:rsidRPr="00625961">
        <w:rPr>
          <w:b/>
          <w:color w:val="000000" w:themeColor="text1"/>
          <w:sz w:val="26"/>
          <w:szCs w:val="26"/>
        </w:rPr>
        <w:t>Ngày</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____ / ____ / 20</w:t>
      </w:r>
      <w:r w:rsidR="004D0A17">
        <w:rPr>
          <w:b/>
          <w:color w:val="000000" w:themeColor="text1"/>
          <w:sz w:val="26"/>
          <w:szCs w:val="26"/>
        </w:rPr>
        <w:t>22</w:t>
      </w:r>
      <w:r w:rsidRPr="00625961">
        <w:rPr>
          <w:b/>
          <w:color w:val="000000" w:themeColor="text1"/>
          <w:sz w:val="26"/>
          <w:szCs w:val="26"/>
        </w:rPr>
        <w:t xml:space="preserve"> </w:t>
      </w:r>
      <w:r w:rsidRPr="00625961">
        <w:rPr>
          <w:b/>
          <w:color w:val="000000" w:themeColor="text1"/>
          <w:sz w:val="26"/>
          <w:szCs w:val="26"/>
        </w:rPr>
        <w:tab/>
      </w:r>
    </w:p>
    <w:p w14:paraId="101B6744" w14:textId="039FD958"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proofErr w:type="spellStart"/>
      <w:r w:rsidRPr="00625961">
        <w:rPr>
          <w:b/>
          <w:color w:val="000000" w:themeColor="text1"/>
          <w:sz w:val="26"/>
          <w:szCs w:val="26"/>
        </w:rPr>
        <w:t>Thời</w:t>
      </w:r>
      <w:proofErr w:type="spellEnd"/>
      <w:r w:rsidRPr="00625961">
        <w:rPr>
          <w:b/>
          <w:color w:val="000000" w:themeColor="text1"/>
          <w:sz w:val="26"/>
          <w:szCs w:val="26"/>
        </w:rPr>
        <w:t xml:space="preserve"> </w:t>
      </w:r>
      <w:proofErr w:type="spellStart"/>
      <w:r w:rsidRPr="00625961">
        <w:rPr>
          <w:b/>
          <w:color w:val="000000" w:themeColor="text1"/>
          <w:sz w:val="26"/>
          <w:szCs w:val="26"/>
        </w:rPr>
        <w:t>gian</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xml:space="preserve">: </w:t>
      </w:r>
      <w:r w:rsidR="00EA37E9">
        <w:rPr>
          <w:b/>
          <w:color w:val="000000" w:themeColor="text1"/>
          <w:sz w:val="26"/>
          <w:szCs w:val="26"/>
        </w:rPr>
        <w:t xml:space="preserve">90 </w:t>
      </w:r>
      <w:proofErr w:type="spellStart"/>
      <w:r w:rsidR="00EA37E9">
        <w:rPr>
          <w:b/>
          <w:color w:val="000000" w:themeColor="text1"/>
          <w:sz w:val="26"/>
          <w:szCs w:val="26"/>
        </w:rPr>
        <w:t>phút</w:t>
      </w:r>
      <w:proofErr w:type="spellEnd"/>
      <w:r>
        <w:rPr>
          <w:b/>
          <w:color w:val="000000" w:themeColor="text1"/>
          <w:sz w:val="26"/>
          <w:szCs w:val="26"/>
        </w:rPr>
        <w:t xml:space="preserve"> </w:t>
      </w:r>
      <w:r w:rsidRPr="00FA5483">
        <w:rPr>
          <w:i/>
          <w:color w:val="000000" w:themeColor="text1"/>
          <w:sz w:val="26"/>
          <w:szCs w:val="26"/>
        </w:rPr>
        <w:t>(</w:t>
      </w:r>
      <w:proofErr w:type="spellStart"/>
      <w:r w:rsidRPr="00FA5483">
        <w:rPr>
          <w:i/>
          <w:color w:val="000000" w:themeColor="text1"/>
          <w:sz w:val="26"/>
          <w:szCs w:val="26"/>
        </w:rPr>
        <w:t>không</w:t>
      </w:r>
      <w:proofErr w:type="spellEnd"/>
      <w:r w:rsidRPr="00FA5483">
        <w:rPr>
          <w:i/>
          <w:color w:val="000000" w:themeColor="text1"/>
          <w:sz w:val="26"/>
          <w:szCs w:val="26"/>
        </w:rPr>
        <w:t xml:space="preserve"> </w:t>
      </w:r>
      <w:proofErr w:type="spellStart"/>
      <w:r w:rsidRPr="00FA5483">
        <w:rPr>
          <w:i/>
          <w:color w:val="000000" w:themeColor="text1"/>
          <w:sz w:val="26"/>
          <w:szCs w:val="26"/>
        </w:rPr>
        <w:t>kể</w:t>
      </w:r>
      <w:proofErr w:type="spellEnd"/>
      <w:r w:rsidRPr="00FA5483">
        <w:rPr>
          <w:i/>
          <w:color w:val="000000" w:themeColor="text1"/>
          <w:sz w:val="26"/>
          <w:szCs w:val="26"/>
        </w:rPr>
        <w:t xml:space="preserve"> </w:t>
      </w:r>
      <w:proofErr w:type="spellStart"/>
      <w:r w:rsidRPr="00FA5483">
        <w:rPr>
          <w:i/>
          <w:color w:val="000000" w:themeColor="text1"/>
          <w:sz w:val="26"/>
          <w:szCs w:val="26"/>
        </w:rPr>
        <w:t>thời</w:t>
      </w:r>
      <w:proofErr w:type="spellEnd"/>
      <w:r w:rsidRPr="00FA5483">
        <w:rPr>
          <w:i/>
          <w:color w:val="000000" w:themeColor="text1"/>
          <w:sz w:val="26"/>
          <w:szCs w:val="26"/>
        </w:rPr>
        <w:t xml:space="preserve"> </w:t>
      </w:r>
      <w:proofErr w:type="spellStart"/>
      <w:r w:rsidRPr="00FA5483">
        <w:rPr>
          <w:i/>
          <w:color w:val="000000" w:themeColor="text1"/>
          <w:sz w:val="26"/>
          <w:szCs w:val="26"/>
        </w:rPr>
        <w:t>gian</w:t>
      </w:r>
      <w:proofErr w:type="spellEnd"/>
      <w:r w:rsidRPr="00FA5483">
        <w:rPr>
          <w:i/>
          <w:color w:val="000000" w:themeColor="text1"/>
          <w:sz w:val="26"/>
          <w:szCs w:val="26"/>
        </w:rPr>
        <w:t xml:space="preserve"> </w:t>
      </w:r>
      <w:proofErr w:type="spellStart"/>
      <w:r w:rsidRPr="00FA5483">
        <w:rPr>
          <w:i/>
          <w:color w:val="000000" w:themeColor="text1"/>
          <w:sz w:val="26"/>
          <w:szCs w:val="26"/>
        </w:rPr>
        <w:t>phát</w:t>
      </w:r>
      <w:proofErr w:type="spellEnd"/>
      <w:r w:rsidRPr="00FA5483">
        <w:rPr>
          <w:i/>
          <w:color w:val="000000" w:themeColor="text1"/>
          <w:sz w:val="26"/>
          <w:szCs w:val="26"/>
        </w:rPr>
        <w:t xml:space="preserve"> </w:t>
      </w:r>
      <w:proofErr w:type="spellStart"/>
      <w:r w:rsidRPr="00FA5483">
        <w:rPr>
          <w:i/>
          <w:color w:val="000000" w:themeColor="text1"/>
          <w:sz w:val="26"/>
          <w:szCs w:val="26"/>
        </w:rPr>
        <w:t>đề</w:t>
      </w:r>
      <w:proofErr w:type="spellEnd"/>
      <w:r w:rsidRPr="00FA5483">
        <w:rPr>
          <w:i/>
          <w:color w:val="000000" w:themeColor="text1"/>
          <w:sz w:val="26"/>
          <w:szCs w:val="26"/>
        </w:rPr>
        <w:t>)</w:t>
      </w:r>
    </w:p>
    <w:p w14:paraId="06554478" w14:textId="77777777" w:rsidR="009537BE" w:rsidRPr="000829FA" w:rsidRDefault="009537BE" w:rsidP="009537BE">
      <w:pPr>
        <w:spacing w:line="276" w:lineRule="auto"/>
        <w:ind w:left="1440" w:firstLine="720"/>
        <w:rPr>
          <w:b/>
          <w:lang w:val="vi-VN"/>
        </w:rPr>
      </w:pPr>
    </w:p>
    <w:p w14:paraId="10305BE1" w14:textId="77777777"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62422AD7" wp14:editId="1F7262EF">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14:paraId="611297E1" w14:textId="0DFEFE50" w:rsidR="009537BE" w:rsidRPr="00134BCB" w:rsidRDefault="00EA37E9" w:rsidP="009537BE">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w:t>
                            </w:r>
                            <w:r w:rsidR="00B10BE5">
                              <w:rPr>
                                <w:b/>
                                <w:sz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2422AD7"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" strokecolor="blue">
                <v:textbox>
                  <w:txbxContent>
                    <w:p w14:paraId="611297E1" w14:textId="0DFEFE50" w:rsidR="009537BE" w:rsidRPr="00134BCB" w:rsidRDefault="00EA37E9" w:rsidP="009537BE">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w:t>
                      </w:r>
                      <w:r w:rsidR="00B10BE5">
                        <w:rPr>
                          <w:b/>
                          <w:sz w:val="28"/>
                        </w:rPr>
                        <w:t>2</w:t>
                      </w:r>
                    </w:p>
                  </w:txbxContent>
                </v:textbox>
              </v:roundrect>
            </w:pict>
          </mc:Fallback>
        </mc:AlternateContent>
      </w:r>
      <w:r>
        <w:rPr>
          <w:sz w:val="26"/>
          <w:szCs w:val="26"/>
        </w:rPr>
        <w:t xml:space="preserve">      </w:t>
      </w:r>
      <w:r w:rsidRPr="000829FA">
        <w:rPr>
          <w:sz w:val="26"/>
          <w:szCs w:val="26"/>
          <w:lang w:val="vi-VN"/>
        </w:rPr>
        <w:t>(</w:t>
      </w:r>
      <w:proofErr w:type="spellStart"/>
      <w:r>
        <w:rPr>
          <w:sz w:val="26"/>
          <w:szCs w:val="26"/>
        </w:rPr>
        <w:t>Thí</w:t>
      </w:r>
      <w:proofErr w:type="spellEnd"/>
      <w:r>
        <w:rPr>
          <w:sz w:val="26"/>
          <w:szCs w:val="26"/>
        </w:rPr>
        <w:t xml:space="preserve"> </w:t>
      </w:r>
      <w:proofErr w:type="spellStart"/>
      <w:r>
        <w:rPr>
          <w:sz w:val="26"/>
          <w:szCs w:val="26"/>
        </w:rPr>
        <w:t>sinh</w:t>
      </w:r>
      <w:proofErr w:type="spellEnd"/>
      <w:r>
        <w:rPr>
          <w:sz w:val="26"/>
          <w:szCs w:val="26"/>
        </w:rPr>
        <w:t xml:space="preserve"> </w:t>
      </w:r>
      <w:r w:rsidRPr="000829FA">
        <w:rPr>
          <w:sz w:val="26"/>
          <w:szCs w:val="26"/>
          <w:lang w:val="vi-VN"/>
        </w:rPr>
        <w:t xml:space="preserve"> </w:t>
      </w:r>
      <w:proofErr w:type="spellStart"/>
      <w:r w:rsidRPr="000829FA">
        <w:rPr>
          <w:sz w:val="26"/>
          <w:szCs w:val="26"/>
        </w:rPr>
        <w:t>được</w:t>
      </w:r>
      <w:proofErr w:type="spellEnd"/>
      <w:r w:rsidRPr="000829FA">
        <w:rPr>
          <w:sz w:val="26"/>
          <w:szCs w:val="26"/>
        </w:rPr>
        <w:t xml:space="preserve"> </w:t>
      </w:r>
      <w:r w:rsidRPr="000829FA">
        <w:rPr>
          <w:sz w:val="26"/>
          <w:szCs w:val="26"/>
          <w:lang w:val="vi-VN"/>
        </w:rPr>
        <w:t>sử dụng tài liệu)</w:t>
      </w:r>
    </w:p>
    <w:p w14:paraId="2A4187A1" w14:textId="77777777" w:rsidR="00D07595" w:rsidRPr="00B15A68" w:rsidRDefault="00D07595" w:rsidP="00B15A68">
      <w:pPr>
        <w:spacing w:line="360" w:lineRule="auto"/>
        <w:ind w:firstLine="720"/>
        <w:jc w:val="center"/>
        <w:rPr>
          <w:b/>
          <w:sz w:val="28"/>
          <w:szCs w:val="28"/>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514"/>
        <w:gridCol w:w="6742"/>
        <w:gridCol w:w="1170"/>
      </w:tblGrid>
      <w:tr w:rsidR="00D07595" w:rsidRPr="00B15A68" w14:paraId="399D4653" w14:textId="77777777" w:rsidTr="000207FD">
        <w:trPr>
          <w:trHeight w:val="338"/>
        </w:trPr>
        <w:tc>
          <w:tcPr>
            <w:tcW w:w="919" w:type="dxa"/>
            <w:vAlign w:val="center"/>
          </w:tcPr>
          <w:p w14:paraId="2EFCEA81" w14:textId="77777777" w:rsidR="00D07595" w:rsidRPr="00B15A68" w:rsidRDefault="00D07595" w:rsidP="00B15A68">
            <w:pPr>
              <w:widowControl w:val="0"/>
              <w:spacing w:line="360" w:lineRule="auto"/>
              <w:jc w:val="center"/>
              <w:rPr>
                <w:b/>
                <w:sz w:val="28"/>
                <w:szCs w:val="28"/>
              </w:rPr>
            </w:pPr>
            <w:proofErr w:type="spellStart"/>
            <w:r w:rsidRPr="00B15A68">
              <w:rPr>
                <w:b/>
                <w:sz w:val="28"/>
                <w:szCs w:val="28"/>
              </w:rPr>
              <w:t>Câu</w:t>
            </w:r>
            <w:proofErr w:type="spellEnd"/>
          </w:p>
        </w:tc>
        <w:tc>
          <w:tcPr>
            <w:tcW w:w="514" w:type="dxa"/>
            <w:vAlign w:val="center"/>
          </w:tcPr>
          <w:p w14:paraId="37BD277D" w14:textId="77777777" w:rsidR="00D07595" w:rsidRPr="00B15A68" w:rsidRDefault="00D07595" w:rsidP="00B15A68">
            <w:pPr>
              <w:widowControl w:val="0"/>
              <w:spacing w:line="360" w:lineRule="auto"/>
              <w:jc w:val="center"/>
              <w:rPr>
                <w:b/>
                <w:sz w:val="28"/>
                <w:szCs w:val="28"/>
              </w:rPr>
            </w:pPr>
            <w:r w:rsidRPr="00B15A68">
              <w:rPr>
                <w:b/>
                <w:sz w:val="28"/>
                <w:szCs w:val="28"/>
              </w:rPr>
              <w:t>Ý</w:t>
            </w:r>
          </w:p>
        </w:tc>
        <w:tc>
          <w:tcPr>
            <w:tcW w:w="6742" w:type="dxa"/>
            <w:vAlign w:val="center"/>
          </w:tcPr>
          <w:p w14:paraId="6EA0AAF8" w14:textId="77777777" w:rsidR="00D07595" w:rsidRPr="00B15A68" w:rsidRDefault="00D07595" w:rsidP="00B15A68">
            <w:pPr>
              <w:widowControl w:val="0"/>
              <w:spacing w:line="360" w:lineRule="auto"/>
              <w:jc w:val="center"/>
              <w:rPr>
                <w:b/>
                <w:sz w:val="28"/>
                <w:szCs w:val="28"/>
              </w:rPr>
            </w:pPr>
            <w:proofErr w:type="spellStart"/>
            <w:r w:rsidRPr="00B15A68">
              <w:rPr>
                <w:b/>
                <w:sz w:val="28"/>
                <w:szCs w:val="28"/>
              </w:rPr>
              <w:t>Đáp</w:t>
            </w:r>
            <w:proofErr w:type="spellEnd"/>
            <w:r w:rsidRPr="00B15A68">
              <w:rPr>
                <w:b/>
                <w:sz w:val="28"/>
                <w:szCs w:val="28"/>
              </w:rPr>
              <w:t xml:space="preserve"> </w:t>
            </w:r>
            <w:proofErr w:type="spellStart"/>
            <w:r w:rsidRPr="00B15A68">
              <w:rPr>
                <w:b/>
                <w:sz w:val="28"/>
                <w:szCs w:val="28"/>
              </w:rPr>
              <w:t>án</w:t>
            </w:r>
            <w:proofErr w:type="spellEnd"/>
          </w:p>
        </w:tc>
        <w:tc>
          <w:tcPr>
            <w:tcW w:w="1170" w:type="dxa"/>
            <w:vAlign w:val="center"/>
          </w:tcPr>
          <w:p w14:paraId="24CBCDA7" w14:textId="77777777" w:rsidR="00D07595" w:rsidRPr="00B15A68" w:rsidRDefault="00D07595" w:rsidP="00B15A68">
            <w:pPr>
              <w:widowControl w:val="0"/>
              <w:spacing w:line="360" w:lineRule="auto"/>
              <w:jc w:val="center"/>
              <w:rPr>
                <w:b/>
                <w:sz w:val="28"/>
                <w:szCs w:val="28"/>
              </w:rPr>
            </w:pPr>
            <w:proofErr w:type="spellStart"/>
            <w:r w:rsidRPr="00B15A68">
              <w:rPr>
                <w:b/>
                <w:sz w:val="28"/>
                <w:szCs w:val="28"/>
              </w:rPr>
              <w:t>Điểm</w:t>
            </w:r>
            <w:proofErr w:type="spellEnd"/>
          </w:p>
        </w:tc>
      </w:tr>
      <w:tr w:rsidR="00934F0B" w:rsidRPr="00B15A68" w14:paraId="33DC6262" w14:textId="77777777" w:rsidTr="000207FD">
        <w:trPr>
          <w:trHeight w:val="897"/>
        </w:trPr>
        <w:tc>
          <w:tcPr>
            <w:tcW w:w="919" w:type="dxa"/>
            <w:vMerge w:val="restart"/>
          </w:tcPr>
          <w:p w14:paraId="619FC301" w14:textId="77777777" w:rsidR="00934F0B" w:rsidRPr="00B15A68" w:rsidRDefault="00934F0B" w:rsidP="00B15A68">
            <w:pPr>
              <w:widowControl w:val="0"/>
              <w:spacing w:line="360" w:lineRule="auto"/>
              <w:jc w:val="center"/>
              <w:rPr>
                <w:b/>
                <w:sz w:val="28"/>
                <w:szCs w:val="28"/>
              </w:rPr>
            </w:pPr>
            <w:r w:rsidRPr="00B15A68">
              <w:rPr>
                <w:b/>
                <w:sz w:val="28"/>
                <w:szCs w:val="28"/>
              </w:rPr>
              <w:t>1</w:t>
            </w:r>
          </w:p>
        </w:tc>
        <w:tc>
          <w:tcPr>
            <w:tcW w:w="514" w:type="dxa"/>
          </w:tcPr>
          <w:p w14:paraId="4908E9EF" w14:textId="77777777" w:rsidR="00934F0B" w:rsidRPr="00B15A68" w:rsidRDefault="00934F0B" w:rsidP="00B15A68">
            <w:pPr>
              <w:widowControl w:val="0"/>
              <w:spacing w:line="360" w:lineRule="auto"/>
              <w:jc w:val="both"/>
              <w:rPr>
                <w:sz w:val="28"/>
                <w:szCs w:val="28"/>
              </w:rPr>
            </w:pPr>
          </w:p>
        </w:tc>
        <w:tc>
          <w:tcPr>
            <w:tcW w:w="6742" w:type="dxa"/>
            <w:tcBorders>
              <w:top w:val="single" w:sz="4" w:space="0" w:color="auto"/>
              <w:left w:val="single" w:sz="4" w:space="0" w:color="auto"/>
              <w:bottom w:val="single" w:sz="4" w:space="0" w:color="auto"/>
              <w:right w:val="single" w:sz="4" w:space="0" w:color="auto"/>
            </w:tcBorders>
          </w:tcPr>
          <w:p w14:paraId="7603573A" w14:textId="56F83999" w:rsidR="00934F0B" w:rsidRPr="000207FD" w:rsidRDefault="00934F0B" w:rsidP="000207FD">
            <w:pPr>
              <w:spacing w:line="360" w:lineRule="auto"/>
              <w:ind w:firstLine="567"/>
              <w:jc w:val="both"/>
              <w:rPr>
                <w:b/>
                <w:sz w:val="28"/>
                <w:szCs w:val="28"/>
              </w:rPr>
            </w:pPr>
            <w:r w:rsidRPr="000207FD">
              <w:rPr>
                <w:b/>
                <w:sz w:val="28"/>
                <w:szCs w:val="28"/>
              </w:rPr>
              <w:t>Anh (</w:t>
            </w:r>
            <w:proofErr w:type="spellStart"/>
            <w:r w:rsidRPr="000207FD">
              <w:rPr>
                <w:b/>
                <w:sz w:val="28"/>
                <w:szCs w:val="28"/>
              </w:rPr>
              <w:t>chị</w:t>
            </w:r>
            <w:proofErr w:type="spellEnd"/>
            <w:r w:rsidRPr="000207FD">
              <w:rPr>
                <w:b/>
                <w:sz w:val="28"/>
                <w:szCs w:val="28"/>
              </w:rPr>
              <w:t xml:space="preserve">) </w:t>
            </w:r>
            <w:proofErr w:type="spellStart"/>
            <w:r>
              <w:rPr>
                <w:b/>
                <w:sz w:val="28"/>
                <w:szCs w:val="28"/>
              </w:rPr>
              <w:t>phân</w:t>
            </w:r>
            <w:proofErr w:type="spellEnd"/>
            <w:r>
              <w:rPr>
                <w:b/>
                <w:sz w:val="28"/>
                <w:szCs w:val="28"/>
              </w:rPr>
              <w:t xml:space="preserve"> </w:t>
            </w:r>
            <w:proofErr w:type="spellStart"/>
            <w:r>
              <w:rPr>
                <w:b/>
                <w:sz w:val="28"/>
                <w:szCs w:val="28"/>
              </w:rPr>
              <w:t>tích</w:t>
            </w:r>
            <w:proofErr w:type="spellEnd"/>
            <w:r>
              <w:rPr>
                <w:b/>
                <w:sz w:val="28"/>
                <w:szCs w:val="28"/>
              </w:rPr>
              <w:t xml:space="preserve"> </w:t>
            </w:r>
            <w:proofErr w:type="spellStart"/>
            <w:r w:rsidRPr="000207FD">
              <w:rPr>
                <w:b/>
                <w:sz w:val="28"/>
                <w:szCs w:val="28"/>
              </w:rPr>
              <w:t>những</w:t>
            </w:r>
            <w:proofErr w:type="spellEnd"/>
            <w:r w:rsidRPr="000207FD">
              <w:rPr>
                <w:b/>
                <w:sz w:val="28"/>
                <w:szCs w:val="28"/>
              </w:rPr>
              <w:t xml:space="preserve"> </w:t>
            </w:r>
            <w:proofErr w:type="spellStart"/>
            <w:r w:rsidRPr="000207FD">
              <w:rPr>
                <w:b/>
                <w:sz w:val="28"/>
                <w:szCs w:val="28"/>
              </w:rPr>
              <w:t>định</w:t>
            </w:r>
            <w:proofErr w:type="spellEnd"/>
            <w:r w:rsidRPr="000207FD">
              <w:rPr>
                <w:b/>
                <w:sz w:val="28"/>
                <w:szCs w:val="28"/>
              </w:rPr>
              <w:t xml:space="preserve"> </w:t>
            </w:r>
            <w:proofErr w:type="spellStart"/>
            <w:r w:rsidRPr="000207FD">
              <w:rPr>
                <w:b/>
                <w:sz w:val="28"/>
                <w:szCs w:val="28"/>
              </w:rPr>
              <w:t>hướng</w:t>
            </w:r>
            <w:proofErr w:type="spellEnd"/>
            <w:r w:rsidRPr="000207FD">
              <w:rPr>
                <w:b/>
                <w:sz w:val="28"/>
                <w:szCs w:val="28"/>
              </w:rPr>
              <w:t xml:space="preserve"> </w:t>
            </w:r>
            <w:proofErr w:type="spellStart"/>
            <w:r w:rsidRPr="000207FD">
              <w:rPr>
                <w:b/>
                <w:sz w:val="28"/>
                <w:szCs w:val="28"/>
              </w:rPr>
              <w:t>lớn</w:t>
            </w:r>
            <w:proofErr w:type="spellEnd"/>
            <w:r w:rsidRPr="000207FD">
              <w:rPr>
                <w:b/>
                <w:sz w:val="28"/>
                <w:szCs w:val="28"/>
              </w:rPr>
              <w:t xml:space="preserve"> </w:t>
            </w:r>
            <w:proofErr w:type="spellStart"/>
            <w:r w:rsidRPr="000207FD">
              <w:rPr>
                <w:b/>
                <w:sz w:val="28"/>
                <w:szCs w:val="28"/>
              </w:rPr>
              <w:t>phát</w:t>
            </w:r>
            <w:proofErr w:type="spellEnd"/>
            <w:r w:rsidRPr="000207FD">
              <w:rPr>
                <w:b/>
                <w:sz w:val="28"/>
                <w:szCs w:val="28"/>
              </w:rPr>
              <w:t xml:space="preserve"> </w:t>
            </w:r>
            <w:proofErr w:type="spellStart"/>
            <w:r w:rsidRPr="000207FD">
              <w:rPr>
                <w:b/>
                <w:sz w:val="28"/>
                <w:szCs w:val="28"/>
              </w:rPr>
              <w:t>triển</w:t>
            </w:r>
            <w:proofErr w:type="spellEnd"/>
            <w:r w:rsidRPr="000207FD">
              <w:rPr>
                <w:b/>
                <w:sz w:val="28"/>
                <w:szCs w:val="28"/>
              </w:rPr>
              <w:t xml:space="preserve"> </w:t>
            </w:r>
            <w:proofErr w:type="spellStart"/>
            <w:r w:rsidRPr="000207FD">
              <w:rPr>
                <w:b/>
                <w:sz w:val="28"/>
                <w:szCs w:val="28"/>
              </w:rPr>
              <w:t>kinh</w:t>
            </w:r>
            <w:proofErr w:type="spellEnd"/>
            <w:r w:rsidRPr="000207FD">
              <w:rPr>
                <w:b/>
                <w:sz w:val="28"/>
                <w:szCs w:val="28"/>
              </w:rPr>
              <w:t xml:space="preserve"> </w:t>
            </w:r>
            <w:proofErr w:type="spellStart"/>
            <w:r w:rsidRPr="000207FD">
              <w:rPr>
                <w:b/>
                <w:sz w:val="28"/>
                <w:szCs w:val="28"/>
              </w:rPr>
              <w:t>tế</w:t>
            </w:r>
            <w:proofErr w:type="spellEnd"/>
            <w:r w:rsidRPr="000207FD">
              <w:rPr>
                <w:b/>
                <w:sz w:val="28"/>
                <w:szCs w:val="28"/>
              </w:rPr>
              <w:t xml:space="preserve">, </w:t>
            </w:r>
            <w:proofErr w:type="spellStart"/>
            <w:r w:rsidRPr="000207FD">
              <w:rPr>
                <w:b/>
                <w:sz w:val="28"/>
                <w:szCs w:val="28"/>
              </w:rPr>
              <w:t>xã</w:t>
            </w:r>
            <w:proofErr w:type="spellEnd"/>
            <w:r w:rsidRPr="000207FD">
              <w:rPr>
                <w:b/>
                <w:sz w:val="28"/>
                <w:szCs w:val="28"/>
              </w:rPr>
              <w:t xml:space="preserve"> </w:t>
            </w:r>
            <w:proofErr w:type="spellStart"/>
            <w:r w:rsidRPr="000207FD">
              <w:rPr>
                <w:b/>
                <w:sz w:val="28"/>
                <w:szCs w:val="28"/>
              </w:rPr>
              <w:t>hội</w:t>
            </w:r>
            <w:proofErr w:type="spellEnd"/>
            <w:r w:rsidRPr="000207FD">
              <w:rPr>
                <w:b/>
                <w:sz w:val="28"/>
                <w:szCs w:val="28"/>
              </w:rPr>
              <w:t xml:space="preserve"> </w:t>
            </w:r>
            <w:proofErr w:type="spellStart"/>
            <w:r w:rsidRPr="000207FD">
              <w:rPr>
                <w:b/>
                <w:sz w:val="28"/>
                <w:szCs w:val="28"/>
              </w:rPr>
              <w:t>được</w:t>
            </w:r>
            <w:proofErr w:type="spellEnd"/>
            <w:r w:rsidRPr="000207FD">
              <w:rPr>
                <w:b/>
                <w:sz w:val="28"/>
                <w:szCs w:val="28"/>
              </w:rPr>
              <w:t xml:space="preserve"> </w:t>
            </w:r>
            <w:proofErr w:type="spellStart"/>
            <w:r w:rsidRPr="000207FD">
              <w:rPr>
                <w:b/>
                <w:sz w:val="28"/>
                <w:szCs w:val="28"/>
              </w:rPr>
              <w:t>nêu</w:t>
            </w:r>
            <w:proofErr w:type="spellEnd"/>
            <w:r w:rsidRPr="000207FD">
              <w:rPr>
                <w:b/>
                <w:sz w:val="28"/>
                <w:szCs w:val="28"/>
              </w:rPr>
              <w:t xml:space="preserve"> </w:t>
            </w:r>
            <w:proofErr w:type="spellStart"/>
            <w:r w:rsidRPr="000207FD">
              <w:rPr>
                <w:b/>
                <w:sz w:val="28"/>
                <w:szCs w:val="28"/>
              </w:rPr>
              <w:t>trong</w:t>
            </w:r>
            <w:proofErr w:type="spellEnd"/>
            <w:r w:rsidRPr="000207FD">
              <w:rPr>
                <w:b/>
                <w:sz w:val="28"/>
                <w:szCs w:val="28"/>
              </w:rPr>
              <w:t xml:space="preserve"> </w:t>
            </w:r>
            <w:proofErr w:type="spellStart"/>
            <w:r w:rsidRPr="000207FD">
              <w:rPr>
                <w:b/>
                <w:sz w:val="28"/>
                <w:szCs w:val="28"/>
              </w:rPr>
              <w:t>Cương</w:t>
            </w:r>
            <w:proofErr w:type="spellEnd"/>
            <w:r w:rsidRPr="000207FD">
              <w:rPr>
                <w:b/>
                <w:sz w:val="28"/>
                <w:szCs w:val="28"/>
              </w:rPr>
              <w:t xml:space="preserve"> </w:t>
            </w:r>
            <w:proofErr w:type="spellStart"/>
            <w:r w:rsidRPr="000207FD">
              <w:rPr>
                <w:b/>
                <w:sz w:val="28"/>
                <w:szCs w:val="28"/>
              </w:rPr>
              <w:t>lĩnh</w:t>
            </w:r>
            <w:proofErr w:type="spellEnd"/>
            <w:r w:rsidRPr="000207FD">
              <w:rPr>
                <w:b/>
                <w:sz w:val="28"/>
                <w:szCs w:val="28"/>
              </w:rPr>
              <w:t xml:space="preserve"> </w:t>
            </w:r>
            <w:proofErr w:type="spellStart"/>
            <w:r w:rsidRPr="000207FD">
              <w:rPr>
                <w:b/>
                <w:sz w:val="28"/>
                <w:szCs w:val="28"/>
              </w:rPr>
              <w:t>xây</w:t>
            </w:r>
            <w:proofErr w:type="spellEnd"/>
            <w:r w:rsidRPr="000207FD">
              <w:rPr>
                <w:b/>
                <w:sz w:val="28"/>
                <w:szCs w:val="28"/>
              </w:rPr>
              <w:t xml:space="preserve"> </w:t>
            </w:r>
            <w:proofErr w:type="spellStart"/>
            <w:r w:rsidRPr="000207FD">
              <w:rPr>
                <w:b/>
                <w:sz w:val="28"/>
                <w:szCs w:val="28"/>
              </w:rPr>
              <w:t>dựng</w:t>
            </w:r>
            <w:proofErr w:type="spellEnd"/>
            <w:r w:rsidRPr="000207FD">
              <w:rPr>
                <w:b/>
                <w:sz w:val="28"/>
                <w:szCs w:val="28"/>
              </w:rPr>
              <w:t xml:space="preserve"> </w:t>
            </w:r>
            <w:proofErr w:type="spellStart"/>
            <w:r w:rsidRPr="000207FD">
              <w:rPr>
                <w:b/>
                <w:sz w:val="28"/>
                <w:szCs w:val="28"/>
              </w:rPr>
              <w:t>đất</w:t>
            </w:r>
            <w:proofErr w:type="spellEnd"/>
            <w:r w:rsidRPr="000207FD">
              <w:rPr>
                <w:b/>
                <w:sz w:val="28"/>
                <w:szCs w:val="28"/>
              </w:rPr>
              <w:t xml:space="preserve"> </w:t>
            </w:r>
            <w:proofErr w:type="spellStart"/>
            <w:r w:rsidRPr="000207FD">
              <w:rPr>
                <w:b/>
                <w:sz w:val="28"/>
                <w:szCs w:val="28"/>
              </w:rPr>
              <w:t>nước</w:t>
            </w:r>
            <w:proofErr w:type="spellEnd"/>
            <w:r w:rsidRPr="000207FD">
              <w:rPr>
                <w:b/>
                <w:sz w:val="28"/>
                <w:szCs w:val="28"/>
              </w:rPr>
              <w:t xml:space="preserve"> </w:t>
            </w:r>
            <w:proofErr w:type="spellStart"/>
            <w:r w:rsidRPr="000207FD">
              <w:rPr>
                <w:b/>
                <w:sz w:val="28"/>
                <w:szCs w:val="28"/>
              </w:rPr>
              <w:t>trong</w:t>
            </w:r>
            <w:proofErr w:type="spellEnd"/>
            <w:r w:rsidRPr="000207FD">
              <w:rPr>
                <w:b/>
                <w:sz w:val="28"/>
                <w:szCs w:val="28"/>
              </w:rPr>
              <w:t xml:space="preserve"> </w:t>
            </w:r>
            <w:proofErr w:type="spellStart"/>
            <w:r w:rsidRPr="000207FD">
              <w:rPr>
                <w:b/>
                <w:sz w:val="28"/>
                <w:szCs w:val="28"/>
              </w:rPr>
              <w:t>thời</w:t>
            </w:r>
            <w:proofErr w:type="spellEnd"/>
            <w:r w:rsidRPr="000207FD">
              <w:rPr>
                <w:b/>
                <w:sz w:val="28"/>
                <w:szCs w:val="28"/>
              </w:rPr>
              <w:t xml:space="preserve"> </w:t>
            </w:r>
            <w:proofErr w:type="spellStart"/>
            <w:r w:rsidRPr="000207FD">
              <w:rPr>
                <w:b/>
                <w:sz w:val="28"/>
                <w:szCs w:val="28"/>
              </w:rPr>
              <w:t>kỳ</w:t>
            </w:r>
            <w:proofErr w:type="spellEnd"/>
            <w:r w:rsidRPr="000207FD">
              <w:rPr>
                <w:b/>
                <w:sz w:val="28"/>
                <w:szCs w:val="28"/>
              </w:rPr>
              <w:t xml:space="preserve"> </w:t>
            </w:r>
            <w:proofErr w:type="spellStart"/>
            <w:r w:rsidRPr="000207FD">
              <w:rPr>
                <w:b/>
                <w:sz w:val="28"/>
                <w:szCs w:val="28"/>
              </w:rPr>
              <w:t>quá</w:t>
            </w:r>
            <w:proofErr w:type="spellEnd"/>
            <w:r w:rsidRPr="000207FD">
              <w:rPr>
                <w:b/>
                <w:sz w:val="28"/>
                <w:szCs w:val="28"/>
              </w:rPr>
              <w:t xml:space="preserve"> </w:t>
            </w:r>
            <w:proofErr w:type="spellStart"/>
            <w:r w:rsidRPr="000207FD">
              <w:rPr>
                <w:b/>
                <w:sz w:val="28"/>
                <w:szCs w:val="28"/>
              </w:rPr>
              <w:t>độ</w:t>
            </w:r>
            <w:proofErr w:type="spellEnd"/>
            <w:r w:rsidRPr="000207FD">
              <w:rPr>
                <w:b/>
                <w:sz w:val="28"/>
                <w:szCs w:val="28"/>
              </w:rPr>
              <w:t xml:space="preserve"> </w:t>
            </w:r>
            <w:proofErr w:type="spellStart"/>
            <w:r w:rsidRPr="000207FD">
              <w:rPr>
                <w:b/>
                <w:sz w:val="28"/>
                <w:szCs w:val="28"/>
              </w:rPr>
              <w:t>lên</w:t>
            </w:r>
            <w:proofErr w:type="spellEnd"/>
            <w:r w:rsidRPr="000207FD">
              <w:rPr>
                <w:b/>
                <w:sz w:val="28"/>
                <w:szCs w:val="28"/>
              </w:rPr>
              <w:t xml:space="preserve"> </w:t>
            </w:r>
            <w:proofErr w:type="spellStart"/>
            <w:r w:rsidRPr="000207FD">
              <w:rPr>
                <w:b/>
                <w:sz w:val="28"/>
                <w:szCs w:val="28"/>
              </w:rPr>
              <w:t>chủ</w:t>
            </w:r>
            <w:proofErr w:type="spellEnd"/>
            <w:r w:rsidRPr="000207FD">
              <w:rPr>
                <w:b/>
                <w:sz w:val="28"/>
                <w:szCs w:val="28"/>
              </w:rPr>
              <w:t xml:space="preserve"> </w:t>
            </w:r>
            <w:proofErr w:type="spellStart"/>
            <w:r w:rsidRPr="000207FD">
              <w:rPr>
                <w:b/>
                <w:sz w:val="28"/>
                <w:szCs w:val="28"/>
              </w:rPr>
              <w:t>nghĩa</w:t>
            </w:r>
            <w:proofErr w:type="spellEnd"/>
            <w:r w:rsidRPr="000207FD">
              <w:rPr>
                <w:b/>
                <w:sz w:val="28"/>
                <w:szCs w:val="28"/>
              </w:rPr>
              <w:t xml:space="preserve"> </w:t>
            </w:r>
            <w:proofErr w:type="spellStart"/>
            <w:r w:rsidRPr="000207FD">
              <w:rPr>
                <w:b/>
                <w:sz w:val="28"/>
                <w:szCs w:val="28"/>
              </w:rPr>
              <w:t>xã</w:t>
            </w:r>
            <w:proofErr w:type="spellEnd"/>
            <w:r w:rsidRPr="000207FD">
              <w:rPr>
                <w:b/>
                <w:sz w:val="28"/>
                <w:szCs w:val="28"/>
              </w:rPr>
              <w:t xml:space="preserve"> </w:t>
            </w:r>
            <w:proofErr w:type="spellStart"/>
            <w:r w:rsidRPr="000207FD">
              <w:rPr>
                <w:b/>
                <w:sz w:val="28"/>
                <w:szCs w:val="28"/>
              </w:rPr>
              <w:t>hội</w:t>
            </w:r>
            <w:proofErr w:type="spellEnd"/>
            <w:r w:rsidRPr="000207FD">
              <w:rPr>
                <w:b/>
                <w:sz w:val="28"/>
                <w:szCs w:val="28"/>
              </w:rPr>
              <w:t xml:space="preserve"> (</w:t>
            </w:r>
            <w:proofErr w:type="spellStart"/>
            <w:r w:rsidRPr="000207FD">
              <w:rPr>
                <w:b/>
                <w:sz w:val="28"/>
                <w:szCs w:val="28"/>
              </w:rPr>
              <w:t>bổ</w:t>
            </w:r>
            <w:proofErr w:type="spellEnd"/>
            <w:r w:rsidRPr="000207FD">
              <w:rPr>
                <w:b/>
                <w:sz w:val="28"/>
                <w:szCs w:val="28"/>
              </w:rPr>
              <w:t xml:space="preserve"> sung, </w:t>
            </w:r>
            <w:proofErr w:type="spellStart"/>
            <w:r w:rsidRPr="000207FD">
              <w:rPr>
                <w:b/>
                <w:sz w:val="28"/>
                <w:szCs w:val="28"/>
              </w:rPr>
              <w:t>phát</w:t>
            </w:r>
            <w:proofErr w:type="spellEnd"/>
            <w:r w:rsidRPr="000207FD">
              <w:rPr>
                <w:b/>
                <w:sz w:val="28"/>
                <w:szCs w:val="28"/>
              </w:rPr>
              <w:t xml:space="preserve"> </w:t>
            </w:r>
            <w:proofErr w:type="spellStart"/>
            <w:r w:rsidRPr="000207FD">
              <w:rPr>
                <w:b/>
                <w:sz w:val="28"/>
                <w:szCs w:val="28"/>
              </w:rPr>
              <w:t>triển</w:t>
            </w:r>
            <w:proofErr w:type="spellEnd"/>
            <w:r w:rsidRPr="000207FD">
              <w:rPr>
                <w:b/>
                <w:sz w:val="28"/>
                <w:szCs w:val="28"/>
              </w:rPr>
              <w:t xml:space="preserve"> </w:t>
            </w:r>
            <w:proofErr w:type="spellStart"/>
            <w:r w:rsidRPr="000207FD">
              <w:rPr>
                <w:b/>
                <w:sz w:val="28"/>
                <w:szCs w:val="28"/>
              </w:rPr>
              <w:t>năm</w:t>
            </w:r>
            <w:proofErr w:type="spellEnd"/>
            <w:r w:rsidRPr="000207FD">
              <w:rPr>
                <w:b/>
                <w:sz w:val="28"/>
                <w:szCs w:val="28"/>
              </w:rPr>
              <w:t xml:space="preserve"> 2011). </w:t>
            </w:r>
            <w:proofErr w:type="spellStart"/>
            <w:r w:rsidRPr="000207FD">
              <w:rPr>
                <w:b/>
                <w:sz w:val="28"/>
                <w:szCs w:val="28"/>
              </w:rPr>
              <w:t>Là</w:t>
            </w:r>
            <w:proofErr w:type="spellEnd"/>
            <w:r w:rsidRPr="000207FD">
              <w:rPr>
                <w:b/>
                <w:sz w:val="28"/>
                <w:szCs w:val="28"/>
              </w:rPr>
              <w:t xml:space="preserve"> </w:t>
            </w:r>
            <w:proofErr w:type="spellStart"/>
            <w:r w:rsidRPr="000207FD">
              <w:rPr>
                <w:b/>
                <w:sz w:val="28"/>
                <w:szCs w:val="28"/>
              </w:rPr>
              <w:t>sinh</w:t>
            </w:r>
            <w:proofErr w:type="spellEnd"/>
            <w:r w:rsidRPr="000207FD">
              <w:rPr>
                <w:b/>
                <w:sz w:val="28"/>
                <w:szCs w:val="28"/>
              </w:rPr>
              <w:t xml:space="preserve"> </w:t>
            </w:r>
            <w:proofErr w:type="spellStart"/>
            <w:r w:rsidRPr="000207FD">
              <w:rPr>
                <w:b/>
                <w:sz w:val="28"/>
                <w:szCs w:val="28"/>
              </w:rPr>
              <w:t>viên</w:t>
            </w:r>
            <w:proofErr w:type="spellEnd"/>
            <w:r w:rsidRPr="000207FD">
              <w:rPr>
                <w:b/>
                <w:sz w:val="28"/>
                <w:szCs w:val="28"/>
              </w:rPr>
              <w:t xml:space="preserve">, </w:t>
            </w:r>
            <w:proofErr w:type="spellStart"/>
            <w:r w:rsidRPr="000207FD">
              <w:rPr>
                <w:b/>
                <w:sz w:val="28"/>
                <w:szCs w:val="28"/>
              </w:rPr>
              <w:t>anh</w:t>
            </w:r>
            <w:proofErr w:type="spellEnd"/>
            <w:r w:rsidRPr="000207FD">
              <w:rPr>
                <w:b/>
                <w:sz w:val="28"/>
                <w:szCs w:val="28"/>
              </w:rPr>
              <w:t xml:space="preserve"> (</w:t>
            </w:r>
            <w:proofErr w:type="spellStart"/>
            <w:r w:rsidRPr="000207FD">
              <w:rPr>
                <w:b/>
                <w:sz w:val="28"/>
                <w:szCs w:val="28"/>
              </w:rPr>
              <w:t>chị</w:t>
            </w:r>
            <w:proofErr w:type="spellEnd"/>
            <w:r w:rsidRPr="000207FD">
              <w:rPr>
                <w:b/>
                <w:sz w:val="28"/>
                <w:szCs w:val="28"/>
              </w:rPr>
              <w:t xml:space="preserve">) </w:t>
            </w:r>
            <w:proofErr w:type="spellStart"/>
            <w:r w:rsidRPr="000207FD">
              <w:rPr>
                <w:b/>
                <w:sz w:val="28"/>
                <w:szCs w:val="28"/>
              </w:rPr>
              <w:t>cần</w:t>
            </w:r>
            <w:proofErr w:type="spellEnd"/>
            <w:r w:rsidRPr="000207FD">
              <w:rPr>
                <w:b/>
                <w:sz w:val="28"/>
                <w:szCs w:val="28"/>
              </w:rPr>
              <w:t xml:space="preserve"> </w:t>
            </w:r>
            <w:proofErr w:type="spellStart"/>
            <w:r w:rsidRPr="000207FD">
              <w:rPr>
                <w:b/>
                <w:sz w:val="28"/>
                <w:szCs w:val="28"/>
              </w:rPr>
              <w:t>làm</w:t>
            </w:r>
            <w:proofErr w:type="spellEnd"/>
            <w:r w:rsidRPr="000207FD">
              <w:rPr>
                <w:b/>
                <w:sz w:val="28"/>
                <w:szCs w:val="28"/>
              </w:rPr>
              <w:t xml:space="preserve"> </w:t>
            </w:r>
            <w:proofErr w:type="spellStart"/>
            <w:r w:rsidRPr="000207FD">
              <w:rPr>
                <w:b/>
                <w:sz w:val="28"/>
                <w:szCs w:val="28"/>
              </w:rPr>
              <w:t>gì</w:t>
            </w:r>
            <w:proofErr w:type="spellEnd"/>
            <w:r w:rsidRPr="000207FD">
              <w:rPr>
                <w:b/>
                <w:sz w:val="28"/>
                <w:szCs w:val="28"/>
              </w:rPr>
              <w:t xml:space="preserve"> </w:t>
            </w:r>
            <w:proofErr w:type="spellStart"/>
            <w:r w:rsidRPr="000207FD">
              <w:rPr>
                <w:b/>
                <w:sz w:val="28"/>
                <w:szCs w:val="28"/>
              </w:rPr>
              <w:t>để</w:t>
            </w:r>
            <w:proofErr w:type="spellEnd"/>
            <w:r w:rsidRPr="000207FD">
              <w:rPr>
                <w:b/>
                <w:sz w:val="28"/>
                <w:szCs w:val="28"/>
              </w:rPr>
              <w:t xml:space="preserve"> </w:t>
            </w:r>
            <w:proofErr w:type="spellStart"/>
            <w:r w:rsidRPr="000207FD">
              <w:rPr>
                <w:b/>
                <w:sz w:val="28"/>
                <w:szCs w:val="28"/>
              </w:rPr>
              <w:t>góp</w:t>
            </w:r>
            <w:proofErr w:type="spellEnd"/>
            <w:r w:rsidRPr="000207FD">
              <w:rPr>
                <w:b/>
                <w:sz w:val="28"/>
                <w:szCs w:val="28"/>
              </w:rPr>
              <w:t xml:space="preserve"> </w:t>
            </w:r>
            <w:proofErr w:type="spellStart"/>
            <w:r w:rsidRPr="000207FD">
              <w:rPr>
                <w:b/>
                <w:sz w:val="28"/>
                <w:szCs w:val="28"/>
              </w:rPr>
              <w:t>phần</w:t>
            </w:r>
            <w:proofErr w:type="spellEnd"/>
            <w:r w:rsidRPr="000207FD">
              <w:rPr>
                <w:b/>
                <w:sz w:val="28"/>
                <w:szCs w:val="28"/>
              </w:rPr>
              <w:t xml:space="preserve"> </w:t>
            </w:r>
            <w:proofErr w:type="spellStart"/>
            <w:r w:rsidRPr="000207FD">
              <w:rPr>
                <w:b/>
                <w:sz w:val="28"/>
                <w:szCs w:val="28"/>
              </w:rPr>
              <w:t>tích</w:t>
            </w:r>
            <w:proofErr w:type="spellEnd"/>
            <w:r w:rsidRPr="000207FD">
              <w:rPr>
                <w:b/>
                <w:sz w:val="28"/>
                <w:szCs w:val="28"/>
              </w:rPr>
              <w:t xml:space="preserve"> </w:t>
            </w:r>
            <w:proofErr w:type="spellStart"/>
            <w:r w:rsidRPr="000207FD">
              <w:rPr>
                <w:b/>
                <w:sz w:val="28"/>
                <w:szCs w:val="28"/>
              </w:rPr>
              <w:t>cực</w:t>
            </w:r>
            <w:proofErr w:type="spellEnd"/>
            <w:r w:rsidRPr="000207FD">
              <w:rPr>
                <w:b/>
                <w:sz w:val="28"/>
                <w:szCs w:val="28"/>
              </w:rPr>
              <w:t xml:space="preserve"> </w:t>
            </w:r>
            <w:proofErr w:type="spellStart"/>
            <w:r w:rsidRPr="000207FD">
              <w:rPr>
                <w:b/>
                <w:sz w:val="28"/>
                <w:szCs w:val="28"/>
              </w:rPr>
              <w:t>vào</w:t>
            </w:r>
            <w:proofErr w:type="spellEnd"/>
            <w:r w:rsidRPr="000207FD">
              <w:rPr>
                <w:b/>
                <w:sz w:val="28"/>
                <w:szCs w:val="28"/>
              </w:rPr>
              <w:t xml:space="preserve"> </w:t>
            </w:r>
            <w:proofErr w:type="spellStart"/>
            <w:r w:rsidRPr="000207FD">
              <w:rPr>
                <w:b/>
                <w:sz w:val="28"/>
                <w:szCs w:val="28"/>
              </w:rPr>
              <w:t>sự</w:t>
            </w:r>
            <w:proofErr w:type="spellEnd"/>
            <w:r w:rsidRPr="000207FD">
              <w:rPr>
                <w:b/>
                <w:sz w:val="28"/>
                <w:szCs w:val="28"/>
              </w:rPr>
              <w:t xml:space="preserve"> </w:t>
            </w:r>
            <w:proofErr w:type="spellStart"/>
            <w:r w:rsidRPr="000207FD">
              <w:rPr>
                <w:b/>
                <w:sz w:val="28"/>
                <w:szCs w:val="28"/>
              </w:rPr>
              <w:t>phát</w:t>
            </w:r>
            <w:proofErr w:type="spellEnd"/>
            <w:r w:rsidRPr="000207FD">
              <w:rPr>
                <w:b/>
                <w:sz w:val="28"/>
                <w:szCs w:val="28"/>
              </w:rPr>
              <w:t xml:space="preserve"> </w:t>
            </w:r>
            <w:proofErr w:type="spellStart"/>
            <w:r w:rsidRPr="000207FD">
              <w:rPr>
                <w:b/>
                <w:sz w:val="28"/>
                <w:szCs w:val="28"/>
              </w:rPr>
              <w:t>triển</w:t>
            </w:r>
            <w:proofErr w:type="spellEnd"/>
            <w:r w:rsidRPr="000207FD">
              <w:rPr>
                <w:b/>
                <w:sz w:val="28"/>
                <w:szCs w:val="28"/>
              </w:rPr>
              <w:t xml:space="preserve"> </w:t>
            </w:r>
            <w:proofErr w:type="spellStart"/>
            <w:r w:rsidRPr="000207FD">
              <w:rPr>
                <w:b/>
                <w:sz w:val="28"/>
                <w:szCs w:val="28"/>
              </w:rPr>
              <w:t>kinh</w:t>
            </w:r>
            <w:proofErr w:type="spellEnd"/>
            <w:r w:rsidRPr="000207FD">
              <w:rPr>
                <w:b/>
                <w:sz w:val="28"/>
                <w:szCs w:val="28"/>
              </w:rPr>
              <w:t xml:space="preserve"> </w:t>
            </w:r>
            <w:proofErr w:type="spellStart"/>
            <w:r w:rsidRPr="000207FD">
              <w:rPr>
                <w:b/>
                <w:sz w:val="28"/>
                <w:szCs w:val="28"/>
              </w:rPr>
              <w:t>tế</w:t>
            </w:r>
            <w:proofErr w:type="spellEnd"/>
            <w:r w:rsidRPr="000207FD">
              <w:rPr>
                <w:b/>
                <w:sz w:val="28"/>
                <w:szCs w:val="28"/>
              </w:rPr>
              <w:t xml:space="preserve">, </w:t>
            </w:r>
            <w:proofErr w:type="spellStart"/>
            <w:r w:rsidRPr="000207FD">
              <w:rPr>
                <w:b/>
                <w:sz w:val="28"/>
                <w:szCs w:val="28"/>
              </w:rPr>
              <w:t>xã</w:t>
            </w:r>
            <w:proofErr w:type="spellEnd"/>
            <w:r w:rsidRPr="000207FD">
              <w:rPr>
                <w:b/>
                <w:sz w:val="28"/>
                <w:szCs w:val="28"/>
              </w:rPr>
              <w:t xml:space="preserve"> </w:t>
            </w:r>
            <w:proofErr w:type="spellStart"/>
            <w:r w:rsidRPr="000207FD">
              <w:rPr>
                <w:b/>
                <w:sz w:val="28"/>
                <w:szCs w:val="28"/>
              </w:rPr>
              <w:t>hội</w:t>
            </w:r>
            <w:proofErr w:type="spellEnd"/>
            <w:r w:rsidRPr="000207FD">
              <w:rPr>
                <w:b/>
                <w:sz w:val="28"/>
                <w:szCs w:val="28"/>
              </w:rPr>
              <w:t xml:space="preserve"> </w:t>
            </w:r>
            <w:proofErr w:type="spellStart"/>
            <w:r w:rsidRPr="000207FD">
              <w:rPr>
                <w:b/>
                <w:sz w:val="28"/>
                <w:szCs w:val="28"/>
              </w:rPr>
              <w:t>của</w:t>
            </w:r>
            <w:proofErr w:type="spellEnd"/>
            <w:r w:rsidRPr="000207FD">
              <w:rPr>
                <w:b/>
                <w:sz w:val="28"/>
                <w:szCs w:val="28"/>
              </w:rPr>
              <w:t xml:space="preserve"> </w:t>
            </w:r>
            <w:proofErr w:type="spellStart"/>
            <w:r w:rsidRPr="000207FD">
              <w:rPr>
                <w:b/>
                <w:sz w:val="28"/>
                <w:szCs w:val="28"/>
              </w:rPr>
              <w:t>đất</w:t>
            </w:r>
            <w:proofErr w:type="spellEnd"/>
            <w:r w:rsidRPr="000207FD">
              <w:rPr>
                <w:b/>
                <w:sz w:val="28"/>
                <w:szCs w:val="28"/>
              </w:rPr>
              <w:t xml:space="preserve"> </w:t>
            </w:r>
            <w:proofErr w:type="spellStart"/>
            <w:r w:rsidRPr="000207FD">
              <w:rPr>
                <w:b/>
                <w:sz w:val="28"/>
                <w:szCs w:val="28"/>
              </w:rPr>
              <w:t>nước</w:t>
            </w:r>
            <w:proofErr w:type="spellEnd"/>
            <w:r w:rsidRPr="000207FD">
              <w:rPr>
                <w:b/>
                <w:sz w:val="28"/>
                <w:szCs w:val="28"/>
              </w:rPr>
              <w:t>.</w:t>
            </w:r>
          </w:p>
        </w:tc>
        <w:tc>
          <w:tcPr>
            <w:tcW w:w="1170" w:type="dxa"/>
            <w:tcBorders>
              <w:top w:val="single" w:sz="4" w:space="0" w:color="auto"/>
              <w:left w:val="single" w:sz="4" w:space="0" w:color="auto"/>
              <w:bottom w:val="single" w:sz="4" w:space="0" w:color="auto"/>
              <w:right w:val="single" w:sz="4" w:space="0" w:color="auto"/>
            </w:tcBorders>
          </w:tcPr>
          <w:p w14:paraId="7936515D" w14:textId="0D44AED3" w:rsidR="00934F0B" w:rsidRPr="00B15A68" w:rsidRDefault="00F82C61" w:rsidP="00B15A68">
            <w:pPr>
              <w:widowControl w:val="0"/>
              <w:spacing w:line="360" w:lineRule="auto"/>
              <w:jc w:val="center"/>
              <w:rPr>
                <w:b/>
                <w:sz w:val="28"/>
                <w:szCs w:val="28"/>
              </w:rPr>
            </w:pPr>
            <w:r>
              <w:rPr>
                <w:b/>
                <w:sz w:val="28"/>
                <w:szCs w:val="28"/>
              </w:rPr>
              <w:t>4.5</w:t>
            </w:r>
          </w:p>
        </w:tc>
      </w:tr>
      <w:tr w:rsidR="00934F0B" w:rsidRPr="00B15A68" w14:paraId="5ACC3FC8" w14:textId="77777777" w:rsidTr="00BE476E">
        <w:trPr>
          <w:trHeight w:val="560"/>
        </w:trPr>
        <w:tc>
          <w:tcPr>
            <w:tcW w:w="919" w:type="dxa"/>
            <w:vMerge/>
          </w:tcPr>
          <w:p w14:paraId="6FC96082" w14:textId="77777777" w:rsidR="00934F0B" w:rsidRPr="00B15A68" w:rsidRDefault="00934F0B" w:rsidP="00B15A68">
            <w:pPr>
              <w:widowControl w:val="0"/>
              <w:spacing w:line="360" w:lineRule="auto"/>
              <w:jc w:val="center"/>
              <w:rPr>
                <w:b/>
                <w:sz w:val="28"/>
                <w:szCs w:val="28"/>
              </w:rPr>
            </w:pPr>
          </w:p>
        </w:tc>
        <w:tc>
          <w:tcPr>
            <w:tcW w:w="514" w:type="dxa"/>
            <w:vMerge w:val="restart"/>
          </w:tcPr>
          <w:p w14:paraId="1B884434" w14:textId="543CA5CF" w:rsidR="00934F0B" w:rsidRPr="00B15A68" w:rsidRDefault="00934F0B" w:rsidP="00B15A68">
            <w:pPr>
              <w:widowControl w:val="0"/>
              <w:spacing w:line="360" w:lineRule="auto"/>
              <w:jc w:val="both"/>
              <w:rPr>
                <w:sz w:val="28"/>
                <w:szCs w:val="28"/>
              </w:rPr>
            </w:pPr>
            <w:r>
              <w:rPr>
                <w:sz w:val="28"/>
                <w:szCs w:val="28"/>
              </w:rPr>
              <w:t>a</w:t>
            </w:r>
          </w:p>
        </w:tc>
        <w:tc>
          <w:tcPr>
            <w:tcW w:w="6742" w:type="dxa"/>
            <w:tcBorders>
              <w:top w:val="single" w:sz="4" w:space="0" w:color="auto"/>
              <w:left w:val="single" w:sz="4" w:space="0" w:color="auto"/>
              <w:bottom w:val="single" w:sz="4" w:space="0" w:color="auto"/>
              <w:right w:val="single" w:sz="4" w:space="0" w:color="auto"/>
            </w:tcBorders>
          </w:tcPr>
          <w:p w14:paraId="55AD44CC" w14:textId="3DA06F92" w:rsidR="00934F0B" w:rsidRPr="000207FD" w:rsidRDefault="00934F0B" w:rsidP="000207FD">
            <w:pPr>
              <w:spacing w:line="360" w:lineRule="auto"/>
              <w:jc w:val="both"/>
              <w:rPr>
                <w:b/>
                <w:sz w:val="28"/>
                <w:szCs w:val="28"/>
              </w:rPr>
            </w:pPr>
            <w:proofErr w:type="spellStart"/>
            <w:r>
              <w:rPr>
                <w:b/>
                <w:bCs/>
                <w:sz w:val="26"/>
                <w:szCs w:val="26"/>
              </w:rPr>
              <w:t>Phân</w:t>
            </w:r>
            <w:proofErr w:type="spellEnd"/>
            <w:r>
              <w:rPr>
                <w:b/>
                <w:bCs/>
                <w:sz w:val="26"/>
                <w:szCs w:val="26"/>
              </w:rPr>
              <w:t xml:space="preserve"> </w:t>
            </w:r>
            <w:proofErr w:type="spellStart"/>
            <w:r>
              <w:rPr>
                <w:b/>
                <w:bCs/>
                <w:sz w:val="26"/>
                <w:szCs w:val="26"/>
              </w:rPr>
              <w:t>tích</w:t>
            </w:r>
            <w:proofErr w:type="spellEnd"/>
            <w:r w:rsidRPr="008320E4">
              <w:rPr>
                <w:b/>
                <w:bCs/>
                <w:sz w:val="26"/>
                <w:szCs w:val="26"/>
              </w:rPr>
              <w:t xml:space="preserve"> </w:t>
            </w:r>
            <w:proofErr w:type="spellStart"/>
            <w:r w:rsidRPr="008320E4">
              <w:rPr>
                <w:b/>
                <w:bCs/>
                <w:sz w:val="26"/>
                <w:szCs w:val="26"/>
              </w:rPr>
              <w:t>những</w:t>
            </w:r>
            <w:proofErr w:type="spellEnd"/>
            <w:r w:rsidRPr="008320E4">
              <w:rPr>
                <w:b/>
                <w:bCs/>
                <w:sz w:val="26"/>
                <w:szCs w:val="26"/>
              </w:rPr>
              <w:t xml:space="preserve"> </w:t>
            </w:r>
            <w:proofErr w:type="spellStart"/>
            <w:r w:rsidRPr="008320E4">
              <w:rPr>
                <w:b/>
                <w:bCs/>
                <w:sz w:val="26"/>
                <w:szCs w:val="26"/>
              </w:rPr>
              <w:t>định</w:t>
            </w:r>
            <w:proofErr w:type="spellEnd"/>
            <w:r w:rsidRPr="008320E4">
              <w:rPr>
                <w:b/>
                <w:bCs/>
                <w:sz w:val="26"/>
                <w:szCs w:val="26"/>
              </w:rPr>
              <w:t xml:space="preserve"> </w:t>
            </w:r>
            <w:proofErr w:type="spellStart"/>
            <w:r w:rsidRPr="008320E4">
              <w:rPr>
                <w:b/>
                <w:bCs/>
                <w:sz w:val="26"/>
                <w:szCs w:val="26"/>
              </w:rPr>
              <w:t>hướng</w:t>
            </w:r>
            <w:proofErr w:type="spellEnd"/>
            <w:r w:rsidRPr="008320E4">
              <w:rPr>
                <w:b/>
                <w:bCs/>
                <w:sz w:val="26"/>
                <w:szCs w:val="26"/>
              </w:rPr>
              <w:t xml:space="preserve"> </w:t>
            </w:r>
            <w:proofErr w:type="spellStart"/>
            <w:r w:rsidRPr="008320E4">
              <w:rPr>
                <w:b/>
                <w:bCs/>
                <w:sz w:val="26"/>
                <w:szCs w:val="26"/>
              </w:rPr>
              <w:t>lớn</w:t>
            </w:r>
            <w:proofErr w:type="spellEnd"/>
            <w:r w:rsidRPr="008320E4">
              <w:rPr>
                <w:b/>
                <w:bCs/>
                <w:sz w:val="26"/>
                <w:szCs w:val="26"/>
              </w:rPr>
              <w:t xml:space="preserve"> </w:t>
            </w:r>
            <w:proofErr w:type="spellStart"/>
            <w:r w:rsidRPr="008320E4">
              <w:rPr>
                <w:b/>
                <w:bCs/>
                <w:sz w:val="26"/>
                <w:szCs w:val="26"/>
              </w:rPr>
              <w:t>phát</w:t>
            </w:r>
            <w:proofErr w:type="spellEnd"/>
            <w:r w:rsidRPr="008320E4">
              <w:rPr>
                <w:b/>
                <w:bCs/>
                <w:sz w:val="26"/>
                <w:szCs w:val="26"/>
              </w:rPr>
              <w:t xml:space="preserve"> </w:t>
            </w:r>
            <w:proofErr w:type="spellStart"/>
            <w:r w:rsidRPr="008320E4">
              <w:rPr>
                <w:b/>
                <w:bCs/>
                <w:sz w:val="26"/>
                <w:szCs w:val="26"/>
              </w:rPr>
              <w:t>triển</w:t>
            </w:r>
            <w:proofErr w:type="spellEnd"/>
            <w:r w:rsidRPr="008320E4">
              <w:rPr>
                <w:b/>
                <w:bCs/>
                <w:sz w:val="26"/>
                <w:szCs w:val="26"/>
              </w:rPr>
              <w:t xml:space="preserve"> </w:t>
            </w:r>
            <w:proofErr w:type="spellStart"/>
            <w:r w:rsidRPr="008320E4">
              <w:rPr>
                <w:b/>
                <w:bCs/>
                <w:sz w:val="26"/>
                <w:szCs w:val="26"/>
              </w:rPr>
              <w:t>kinh</w:t>
            </w:r>
            <w:proofErr w:type="spellEnd"/>
            <w:r w:rsidRPr="008320E4">
              <w:rPr>
                <w:b/>
                <w:bCs/>
                <w:sz w:val="26"/>
                <w:szCs w:val="26"/>
              </w:rPr>
              <w:t xml:space="preserve"> </w:t>
            </w:r>
            <w:proofErr w:type="spellStart"/>
            <w:r w:rsidRPr="008320E4">
              <w:rPr>
                <w:b/>
                <w:bCs/>
                <w:sz w:val="26"/>
                <w:szCs w:val="26"/>
              </w:rPr>
              <w:t>tế</w:t>
            </w:r>
            <w:proofErr w:type="spellEnd"/>
            <w:r w:rsidRPr="008320E4">
              <w:rPr>
                <w:b/>
                <w:bCs/>
                <w:sz w:val="26"/>
                <w:szCs w:val="26"/>
              </w:rPr>
              <w:t xml:space="preserve">, </w:t>
            </w:r>
            <w:proofErr w:type="spellStart"/>
            <w:r w:rsidRPr="008320E4">
              <w:rPr>
                <w:b/>
                <w:bCs/>
                <w:sz w:val="26"/>
                <w:szCs w:val="26"/>
              </w:rPr>
              <w:t>xã</w:t>
            </w:r>
            <w:proofErr w:type="spellEnd"/>
            <w:r w:rsidRPr="008320E4">
              <w:rPr>
                <w:b/>
                <w:bCs/>
                <w:sz w:val="26"/>
                <w:szCs w:val="26"/>
              </w:rPr>
              <w:t xml:space="preserve"> </w:t>
            </w:r>
            <w:proofErr w:type="spellStart"/>
            <w:r w:rsidRPr="008320E4">
              <w:rPr>
                <w:b/>
                <w:bCs/>
                <w:sz w:val="26"/>
                <w:szCs w:val="26"/>
              </w:rPr>
              <w:t>hội</w:t>
            </w:r>
            <w:proofErr w:type="spellEnd"/>
          </w:p>
        </w:tc>
        <w:tc>
          <w:tcPr>
            <w:tcW w:w="1170" w:type="dxa"/>
            <w:tcBorders>
              <w:top w:val="single" w:sz="4" w:space="0" w:color="auto"/>
              <w:left w:val="single" w:sz="4" w:space="0" w:color="auto"/>
              <w:bottom w:val="single" w:sz="4" w:space="0" w:color="auto"/>
              <w:right w:val="single" w:sz="4" w:space="0" w:color="auto"/>
            </w:tcBorders>
          </w:tcPr>
          <w:p w14:paraId="73353201" w14:textId="4C373280" w:rsidR="00934F0B" w:rsidRDefault="00AF2485" w:rsidP="00B15A68">
            <w:pPr>
              <w:widowControl w:val="0"/>
              <w:spacing w:line="360" w:lineRule="auto"/>
              <w:jc w:val="center"/>
              <w:rPr>
                <w:b/>
                <w:sz w:val="28"/>
                <w:szCs w:val="28"/>
              </w:rPr>
            </w:pPr>
            <w:r>
              <w:rPr>
                <w:b/>
                <w:sz w:val="28"/>
                <w:szCs w:val="28"/>
              </w:rPr>
              <w:t>3</w:t>
            </w:r>
            <w:r w:rsidR="00F82C61">
              <w:rPr>
                <w:b/>
                <w:sz w:val="28"/>
                <w:szCs w:val="28"/>
              </w:rPr>
              <w:t>.0</w:t>
            </w:r>
          </w:p>
        </w:tc>
      </w:tr>
      <w:tr w:rsidR="00934F0B" w:rsidRPr="00B15A68" w14:paraId="06C6B8EF" w14:textId="77777777" w:rsidTr="000207FD">
        <w:trPr>
          <w:trHeight w:val="897"/>
        </w:trPr>
        <w:tc>
          <w:tcPr>
            <w:tcW w:w="919" w:type="dxa"/>
            <w:vMerge/>
          </w:tcPr>
          <w:p w14:paraId="38643384" w14:textId="77777777" w:rsidR="00934F0B" w:rsidRPr="00B15A68" w:rsidRDefault="00934F0B" w:rsidP="00B15A68">
            <w:pPr>
              <w:widowControl w:val="0"/>
              <w:spacing w:line="360" w:lineRule="auto"/>
              <w:jc w:val="center"/>
              <w:rPr>
                <w:b/>
                <w:sz w:val="28"/>
                <w:szCs w:val="28"/>
              </w:rPr>
            </w:pPr>
          </w:p>
        </w:tc>
        <w:tc>
          <w:tcPr>
            <w:tcW w:w="514" w:type="dxa"/>
            <w:vMerge/>
          </w:tcPr>
          <w:p w14:paraId="77192079" w14:textId="77777777" w:rsidR="00934F0B" w:rsidRPr="00B15A68" w:rsidRDefault="00934F0B" w:rsidP="00B15A68">
            <w:pPr>
              <w:widowControl w:val="0"/>
              <w:spacing w:line="360" w:lineRule="auto"/>
              <w:jc w:val="both"/>
              <w:rPr>
                <w:sz w:val="28"/>
                <w:szCs w:val="28"/>
              </w:rPr>
            </w:pPr>
          </w:p>
        </w:tc>
        <w:tc>
          <w:tcPr>
            <w:tcW w:w="6742" w:type="dxa"/>
            <w:tcBorders>
              <w:top w:val="single" w:sz="4" w:space="0" w:color="auto"/>
              <w:left w:val="single" w:sz="4" w:space="0" w:color="auto"/>
              <w:bottom w:val="single" w:sz="4" w:space="0" w:color="auto"/>
              <w:right w:val="single" w:sz="4" w:space="0" w:color="auto"/>
            </w:tcBorders>
          </w:tcPr>
          <w:p w14:paraId="19FFB3C7" w14:textId="011F65F7" w:rsidR="00934F0B" w:rsidRPr="000207FD" w:rsidRDefault="00934F0B" w:rsidP="000207FD">
            <w:pPr>
              <w:spacing w:line="360" w:lineRule="auto"/>
              <w:ind w:right="-10" w:firstLine="567"/>
              <w:jc w:val="both"/>
              <w:rPr>
                <w:b/>
                <w:sz w:val="28"/>
                <w:szCs w:val="28"/>
              </w:rPr>
            </w:pPr>
            <w:r w:rsidRPr="008320E4">
              <w:rPr>
                <w:i/>
                <w:color w:val="000000"/>
                <w:sz w:val="26"/>
                <w:szCs w:val="26"/>
                <w:highlight w:val="white"/>
                <w:bdr w:val="none" w:sz="0" w:space="0" w:color="auto" w:frame="1"/>
                <w:lang w:val="vi-VN"/>
              </w:rPr>
              <w:t>Một là,</w:t>
            </w:r>
            <w:r w:rsidRPr="008320E4">
              <w:rPr>
                <w:color w:val="000000"/>
                <w:sz w:val="26"/>
                <w:szCs w:val="26"/>
                <w:highlight w:val="white"/>
                <w:bdr w:val="none" w:sz="0" w:space="0" w:color="auto" w:frame="1"/>
                <w:lang w:val="vi-VN"/>
              </w:rPr>
              <w:t xml:space="preserve"> phát triển </w:t>
            </w:r>
            <w:r w:rsidRPr="008320E4">
              <w:rPr>
                <w:iCs/>
                <w:color w:val="000000"/>
                <w:sz w:val="26"/>
                <w:szCs w:val="26"/>
                <w:highlight w:val="white"/>
                <w:lang w:val="vi-VN"/>
              </w:rPr>
              <w:t>nền kinh tế thị trường định hướng xã hội chủ nghĩa</w:t>
            </w:r>
            <w:r w:rsidRPr="008320E4">
              <w:rPr>
                <w:color w:val="000000"/>
                <w:sz w:val="26"/>
                <w:szCs w:val="26"/>
                <w:highlight w:val="white"/>
                <w:bdr w:val="none" w:sz="0" w:space="0" w:color="auto" w:frame="1"/>
                <w:lang w:val="vi-VN"/>
              </w:rPr>
              <w:t> với nhiều hình thức sở hữu, nhiều thành phần kinh tế, nhiều hình thức tổ chức kinh doanh và hình thức phân phối.</w:t>
            </w:r>
            <w:r w:rsidRPr="008320E4">
              <w:rPr>
                <w:color w:val="000000"/>
                <w:sz w:val="26"/>
                <w:szCs w:val="26"/>
                <w:highlight w:val="white"/>
                <w:bdr w:val="none" w:sz="0" w:space="0" w:color="auto" w:frame="1"/>
              </w:rPr>
              <w:t xml:space="preserve"> …..</w:t>
            </w:r>
          </w:p>
        </w:tc>
        <w:tc>
          <w:tcPr>
            <w:tcW w:w="1170" w:type="dxa"/>
            <w:tcBorders>
              <w:top w:val="single" w:sz="4" w:space="0" w:color="auto"/>
              <w:left w:val="single" w:sz="4" w:space="0" w:color="auto"/>
              <w:bottom w:val="single" w:sz="4" w:space="0" w:color="auto"/>
              <w:right w:val="single" w:sz="4" w:space="0" w:color="auto"/>
            </w:tcBorders>
          </w:tcPr>
          <w:p w14:paraId="01A0897A" w14:textId="275869D5" w:rsidR="00934F0B" w:rsidRPr="00066CC3" w:rsidRDefault="00A3557E" w:rsidP="00B15A68">
            <w:pPr>
              <w:widowControl w:val="0"/>
              <w:spacing w:line="360" w:lineRule="auto"/>
              <w:jc w:val="center"/>
              <w:rPr>
                <w:sz w:val="28"/>
                <w:szCs w:val="28"/>
              </w:rPr>
            </w:pPr>
            <w:r>
              <w:rPr>
                <w:sz w:val="28"/>
                <w:szCs w:val="28"/>
              </w:rPr>
              <w:t>1.25</w:t>
            </w:r>
          </w:p>
        </w:tc>
      </w:tr>
      <w:tr w:rsidR="00934F0B" w:rsidRPr="00B15A68" w14:paraId="3506B851" w14:textId="77777777" w:rsidTr="000207FD">
        <w:trPr>
          <w:trHeight w:val="897"/>
        </w:trPr>
        <w:tc>
          <w:tcPr>
            <w:tcW w:w="919" w:type="dxa"/>
            <w:vMerge/>
          </w:tcPr>
          <w:p w14:paraId="77EF379E" w14:textId="77777777" w:rsidR="00934F0B" w:rsidRPr="00B15A68" w:rsidRDefault="00934F0B" w:rsidP="00B15A68">
            <w:pPr>
              <w:widowControl w:val="0"/>
              <w:spacing w:line="360" w:lineRule="auto"/>
              <w:jc w:val="center"/>
              <w:rPr>
                <w:b/>
                <w:sz w:val="28"/>
                <w:szCs w:val="28"/>
              </w:rPr>
            </w:pPr>
          </w:p>
        </w:tc>
        <w:tc>
          <w:tcPr>
            <w:tcW w:w="514" w:type="dxa"/>
            <w:vMerge/>
          </w:tcPr>
          <w:p w14:paraId="2F358DED" w14:textId="77777777" w:rsidR="00934F0B" w:rsidRPr="00B15A68" w:rsidRDefault="00934F0B" w:rsidP="00B15A68">
            <w:pPr>
              <w:widowControl w:val="0"/>
              <w:spacing w:line="360" w:lineRule="auto"/>
              <w:jc w:val="both"/>
              <w:rPr>
                <w:sz w:val="28"/>
                <w:szCs w:val="28"/>
              </w:rPr>
            </w:pPr>
          </w:p>
        </w:tc>
        <w:tc>
          <w:tcPr>
            <w:tcW w:w="6742" w:type="dxa"/>
            <w:tcBorders>
              <w:top w:val="single" w:sz="4" w:space="0" w:color="auto"/>
              <w:left w:val="single" w:sz="4" w:space="0" w:color="auto"/>
              <w:bottom w:val="single" w:sz="4" w:space="0" w:color="auto"/>
              <w:right w:val="single" w:sz="4" w:space="0" w:color="auto"/>
            </w:tcBorders>
          </w:tcPr>
          <w:p w14:paraId="34929BBC" w14:textId="7286FAAB" w:rsidR="00934F0B" w:rsidRPr="000207FD" w:rsidRDefault="00934F0B" w:rsidP="000207FD">
            <w:pPr>
              <w:spacing w:line="360" w:lineRule="auto"/>
              <w:ind w:right="-10" w:firstLine="567"/>
              <w:jc w:val="both"/>
              <w:rPr>
                <w:b/>
                <w:sz w:val="28"/>
                <w:szCs w:val="28"/>
              </w:rPr>
            </w:pPr>
            <w:r w:rsidRPr="008320E4">
              <w:rPr>
                <w:i/>
                <w:iCs/>
                <w:color w:val="000000"/>
                <w:sz w:val="26"/>
                <w:szCs w:val="26"/>
                <w:highlight w:val="white"/>
                <w:lang w:val="vi-VN"/>
              </w:rPr>
              <w:t>Hai là, phát triển kinh tế</w:t>
            </w:r>
            <w:r w:rsidRPr="008320E4">
              <w:rPr>
                <w:i/>
                <w:color w:val="000000"/>
                <w:sz w:val="26"/>
                <w:szCs w:val="26"/>
                <w:highlight w:val="white"/>
                <w:bdr w:val="none" w:sz="0" w:space="0" w:color="auto" w:frame="1"/>
                <w:lang w:val="vi-VN"/>
              </w:rPr>
              <w:t> là nhiệm vụ trung tâm; </w:t>
            </w:r>
            <w:r w:rsidRPr="008320E4">
              <w:rPr>
                <w:i/>
                <w:iCs/>
                <w:color w:val="000000"/>
                <w:sz w:val="26"/>
                <w:szCs w:val="26"/>
                <w:highlight w:val="white"/>
                <w:lang w:val="vi-VN"/>
              </w:rPr>
              <w:t>thực hiện công nghiệp hoá, hiện đại hoá đất nước</w:t>
            </w:r>
            <w:r w:rsidRPr="008320E4">
              <w:rPr>
                <w:i/>
                <w:color w:val="000000"/>
                <w:sz w:val="26"/>
                <w:szCs w:val="26"/>
                <w:highlight w:val="white"/>
                <w:bdr w:val="none" w:sz="0" w:space="0" w:color="auto" w:frame="1"/>
                <w:lang w:val="vi-VN"/>
              </w:rPr>
              <w:t> </w:t>
            </w:r>
            <w:r w:rsidRPr="008320E4">
              <w:rPr>
                <w:color w:val="000000"/>
                <w:sz w:val="26"/>
                <w:szCs w:val="26"/>
                <w:highlight w:val="white"/>
                <w:bdr w:val="none" w:sz="0" w:space="0" w:color="auto" w:frame="1"/>
                <w:lang w:val="vi-VN"/>
              </w:rPr>
              <w:t xml:space="preserve">gắn với phát triển kinh tế tri thức và bảo vệ tài nguyên, môi trường; xây dựng cơ cấu kinh tế hợp lý, hiện đại, có hiệu quả và bền vững, gắn kết chặt chẽ công nghiệp, nông nghiệp, dịch vụ. </w:t>
            </w:r>
            <w:r w:rsidRPr="008320E4">
              <w:rPr>
                <w:color w:val="000000"/>
                <w:sz w:val="26"/>
                <w:szCs w:val="26"/>
                <w:highlight w:val="white"/>
                <w:bdr w:val="none" w:sz="0" w:space="0" w:color="auto" w:frame="1"/>
              </w:rPr>
              <w:t>……</w:t>
            </w:r>
          </w:p>
        </w:tc>
        <w:tc>
          <w:tcPr>
            <w:tcW w:w="1170" w:type="dxa"/>
            <w:tcBorders>
              <w:top w:val="single" w:sz="4" w:space="0" w:color="auto"/>
              <w:left w:val="single" w:sz="4" w:space="0" w:color="auto"/>
              <w:bottom w:val="single" w:sz="4" w:space="0" w:color="auto"/>
              <w:right w:val="single" w:sz="4" w:space="0" w:color="auto"/>
            </w:tcBorders>
          </w:tcPr>
          <w:p w14:paraId="776D3E94" w14:textId="50E367B0" w:rsidR="00934F0B" w:rsidRPr="00066CC3" w:rsidRDefault="00066CC3" w:rsidP="00B15A68">
            <w:pPr>
              <w:widowControl w:val="0"/>
              <w:spacing w:line="360" w:lineRule="auto"/>
              <w:jc w:val="center"/>
              <w:rPr>
                <w:sz w:val="28"/>
                <w:szCs w:val="28"/>
              </w:rPr>
            </w:pPr>
            <w:r w:rsidRPr="00066CC3">
              <w:rPr>
                <w:sz w:val="28"/>
                <w:szCs w:val="28"/>
              </w:rPr>
              <w:t>0.5</w:t>
            </w:r>
          </w:p>
        </w:tc>
      </w:tr>
      <w:tr w:rsidR="00934F0B" w:rsidRPr="00B15A68" w14:paraId="3310AE4B" w14:textId="77777777" w:rsidTr="000207FD">
        <w:trPr>
          <w:trHeight w:val="897"/>
        </w:trPr>
        <w:tc>
          <w:tcPr>
            <w:tcW w:w="919" w:type="dxa"/>
            <w:vMerge/>
          </w:tcPr>
          <w:p w14:paraId="1916B18B" w14:textId="77777777" w:rsidR="00934F0B" w:rsidRPr="00B15A68" w:rsidRDefault="00934F0B" w:rsidP="00B15A68">
            <w:pPr>
              <w:widowControl w:val="0"/>
              <w:spacing w:line="360" w:lineRule="auto"/>
              <w:jc w:val="center"/>
              <w:rPr>
                <w:b/>
                <w:sz w:val="28"/>
                <w:szCs w:val="28"/>
              </w:rPr>
            </w:pPr>
          </w:p>
        </w:tc>
        <w:tc>
          <w:tcPr>
            <w:tcW w:w="514" w:type="dxa"/>
            <w:vMerge/>
          </w:tcPr>
          <w:p w14:paraId="16A5E755" w14:textId="77777777" w:rsidR="00934F0B" w:rsidRPr="00B15A68" w:rsidRDefault="00934F0B" w:rsidP="00B15A68">
            <w:pPr>
              <w:widowControl w:val="0"/>
              <w:spacing w:line="360" w:lineRule="auto"/>
              <w:jc w:val="both"/>
              <w:rPr>
                <w:sz w:val="28"/>
                <w:szCs w:val="28"/>
              </w:rPr>
            </w:pPr>
          </w:p>
        </w:tc>
        <w:tc>
          <w:tcPr>
            <w:tcW w:w="6742" w:type="dxa"/>
            <w:tcBorders>
              <w:top w:val="single" w:sz="4" w:space="0" w:color="auto"/>
              <w:left w:val="single" w:sz="4" w:space="0" w:color="auto"/>
              <w:bottom w:val="single" w:sz="4" w:space="0" w:color="auto"/>
              <w:right w:val="single" w:sz="4" w:space="0" w:color="auto"/>
            </w:tcBorders>
          </w:tcPr>
          <w:p w14:paraId="75A86671" w14:textId="06C312D3" w:rsidR="00934F0B" w:rsidRPr="000207FD" w:rsidRDefault="00934F0B" w:rsidP="000207FD">
            <w:pPr>
              <w:spacing w:line="360" w:lineRule="auto"/>
              <w:ind w:right="-10" w:firstLine="567"/>
              <w:jc w:val="both"/>
              <w:rPr>
                <w:b/>
                <w:sz w:val="28"/>
                <w:szCs w:val="28"/>
              </w:rPr>
            </w:pPr>
            <w:r w:rsidRPr="008320E4">
              <w:rPr>
                <w:i/>
                <w:color w:val="000000"/>
                <w:sz w:val="26"/>
                <w:szCs w:val="26"/>
                <w:highlight w:val="white"/>
                <w:lang w:val="vi-VN"/>
              </w:rPr>
              <w:t>Ba là,chính sách xã hội đúng đắn, công bằng vì con người</w:t>
            </w:r>
            <w:r w:rsidRPr="008320E4">
              <w:rPr>
                <w:color w:val="000000"/>
                <w:sz w:val="26"/>
                <w:szCs w:val="26"/>
                <w:highlight w:val="white"/>
                <w:lang w:val="vi-VN"/>
              </w:rPr>
              <w:t xml:space="preserve"> là động lực mạnh mẽ phát huy mọi năng lực sáng tạo của nhân dân trong sự nghiệp xây dựng và bảo vệ Tổ quốc…</w:t>
            </w:r>
            <w:r w:rsidRPr="008320E4">
              <w:rPr>
                <w:color w:val="000000"/>
                <w:sz w:val="26"/>
                <w:szCs w:val="26"/>
                <w:highlight w:val="white"/>
              </w:rPr>
              <w:t>….</w:t>
            </w:r>
          </w:p>
        </w:tc>
        <w:tc>
          <w:tcPr>
            <w:tcW w:w="1170" w:type="dxa"/>
            <w:tcBorders>
              <w:top w:val="single" w:sz="4" w:space="0" w:color="auto"/>
              <w:left w:val="single" w:sz="4" w:space="0" w:color="auto"/>
              <w:bottom w:val="single" w:sz="4" w:space="0" w:color="auto"/>
              <w:right w:val="single" w:sz="4" w:space="0" w:color="auto"/>
            </w:tcBorders>
          </w:tcPr>
          <w:p w14:paraId="586EF097" w14:textId="3D2D3943" w:rsidR="00934F0B" w:rsidRPr="00066CC3" w:rsidRDefault="00066CC3" w:rsidP="00B15A68">
            <w:pPr>
              <w:widowControl w:val="0"/>
              <w:spacing w:line="360" w:lineRule="auto"/>
              <w:jc w:val="center"/>
              <w:rPr>
                <w:sz w:val="28"/>
                <w:szCs w:val="28"/>
              </w:rPr>
            </w:pPr>
            <w:r w:rsidRPr="00066CC3">
              <w:rPr>
                <w:sz w:val="28"/>
                <w:szCs w:val="28"/>
              </w:rPr>
              <w:t>0.5</w:t>
            </w:r>
          </w:p>
        </w:tc>
      </w:tr>
      <w:tr w:rsidR="00934F0B" w:rsidRPr="00B15A68" w14:paraId="2D7BE2A9" w14:textId="77777777" w:rsidTr="000207FD">
        <w:trPr>
          <w:trHeight w:val="897"/>
        </w:trPr>
        <w:tc>
          <w:tcPr>
            <w:tcW w:w="919" w:type="dxa"/>
            <w:vMerge/>
          </w:tcPr>
          <w:p w14:paraId="2B4D3F4F" w14:textId="77777777" w:rsidR="00934F0B" w:rsidRPr="00B15A68" w:rsidRDefault="00934F0B" w:rsidP="00B15A68">
            <w:pPr>
              <w:widowControl w:val="0"/>
              <w:spacing w:line="360" w:lineRule="auto"/>
              <w:jc w:val="center"/>
              <w:rPr>
                <w:b/>
                <w:sz w:val="28"/>
                <w:szCs w:val="28"/>
              </w:rPr>
            </w:pPr>
          </w:p>
        </w:tc>
        <w:tc>
          <w:tcPr>
            <w:tcW w:w="514" w:type="dxa"/>
            <w:vMerge/>
          </w:tcPr>
          <w:p w14:paraId="4D82720B" w14:textId="77777777" w:rsidR="00934F0B" w:rsidRPr="00B15A68" w:rsidRDefault="00934F0B" w:rsidP="00B15A68">
            <w:pPr>
              <w:widowControl w:val="0"/>
              <w:spacing w:line="360" w:lineRule="auto"/>
              <w:jc w:val="both"/>
              <w:rPr>
                <w:sz w:val="28"/>
                <w:szCs w:val="28"/>
              </w:rPr>
            </w:pPr>
          </w:p>
        </w:tc>
        <w:tc>
          <w:tcPr>
            <w:tcW w:w="6742" w:type="dxa"/>
            <w:tcBorders>
              <w:top w:val="single" w:sz="4" w:space="0" w:color="auto"/>
              <w:left w:val="single" w:sz="4" w:space="0" w:color="auto"/>
              <w:bottom w:val="single" w:sz="4" w:space="0" w:color="auto"/>
              <w:right w:val="single" w:sz="4" w:space="0" w:color="auto"/>
            </w:tcBorders>
          </w:tcPr>
          <w:p w14:paraId="205E009E" w14:textId="19C3EE4B" w:rsidR="00934F0B" w:rsidRPr="000207FD" w:rsidRDefault="00934F0B" w:rsidP="000207FD">
            <w:pPr>
              <w:spacing w:line="360" w:lineRule="auto"/>
              <w:ind w:right="-10" w:firstLine="567"/>
              <w:jc w:val="both"/>
              <w:rPr>
                <w:b/>
                <w:sz w:val="28"/>
                <w:szCs w:val="28"/>
              </w:rPr>
            </w:pPr>
            <w:r w:rsidRPr="008320E4">
              <w:rPr>
                <w:i/>
                <w:color w:val="000000"/>
                <w:sz w:val="26"/>
                <w:szCs w:val="26"/>
                <w:highlight w:val="white"/>
                <w:lang w:val="vi-VN"/>
              </w:rPr>
              <w:t>Bốn là, tạo môi trường và điều kiện để mọi người lao động có việc làm và thu nhập tốt hơn</w:t>
            </w:r>
            <w:r w:rsidRPr="008320E4">
              <w:rPr>
                <w:color w:val="000000"/>
                <w:sz w:val="26"/>
                <w:szCs w:val="26"/>
                <w:highlight w:val="white"/>
                <w:lang w:val="vi-VN"/>
              </w:rPr>
              <w:t>. Có chính sách tiền lương và chế độ đãi ngộ tạo động lực để phát triển, điều tiết hợp lý thu nhập trong xã hội…</w:t>
            </w:r>
            <w:r w:rsidRPr="008320E4">
              <w:rPr>
                <w:color w:val="000000"/>
                <w:sz w:val="26"/>
                <w:szCs w:val="26"/>
                <w:highlight w:val="white"/>
              </w:rPr>
              <w:t>….</w:t>
            </w:r>
          </w:p>
        </w:tc>
        <w:tc>
          <w:tcPr>
            <w:tcW w:w="1170" w:type="dxa"/>
            <w:tcBorders>
              <w:top w:val="single" w:sz="4" w:space="0" w:color="auto"/>
              <w:left w:val="single" w:sz="4" w:space="0" w:color="auto"/>
              <w:bottom w:val="single" w:sz="4" w:space="0" w:color="auto"/>
              <w:right w:val="single" w:sz="4" w:space="0" w:color="auto"/>
            </w:tcBorders>
          </w:tcPr>
          <w:p w14:paraId="514A6119" w14:textId="7FBD125A" w:rsidR="00934F0B" w:rsidRPr="0098218D" w:rsidRDefault="0098218D" w:rsidP="00B15A68">
            <w:pPr>
              <w:widowControl w:val="0"/>
              <w:spacing w:line="360" w:lineRule="auto"/>
              <w:jc w:val="center"/>
              <w:rPr>
                <w:sz w:val="28"/>
                <w:szCs w:val="28"/>
              </w:rPr>
            </w:pPr>
            <w:r w:rsidRPr="0098218D">
              <w:rPr>
                <w:sz w:val="28"/>
                <w:szCs w:val="28"/>
              </w:rPr>
              <w:t>0.</w:t>
            </w:r>
            <w:r w:rsidR="00024B54">
              <w:rPr>
                <w:sz w:val="28"/>
                <w:szCs w:val="28"/>
              </w:rPr>
              <w:t>7</w:t>
            </w:r>
            <w:r w:rsidRPr="0098218D">
              <w:rPr>
                <w:sz w:val="28"/>
                <w:szCs w:val="28"/>
              </w:rPr>
              <w:t>5</w:t>
            </w:r>
          </w:p>
        </w:tc>
      </w:tr>
      <w:tr w:rsidR="00934F0B" w:rsidRPr="00B15A68" w14:paraId="63D5213C" w14:textId="77777777" w:rsidTr="000207FD">
        <w:trPr>
          <w:trHeight w:val="897"/>
        </w:trPr>
        <w:tc>
          <w:tcPr>
            <w:tcW w:w="919" w:type="dxa"/>
            <w:vMerge/>
          </w:tcPr>
          <w:p w14:paraId="04184651" w14:textId="77777777" w:rsidR="00934F0B" w:rsidRPr="00B15A68" w:rsidRDefault="00934F0B" w:rsidP="00B15A68">
            <w:pPr>
              <w:widowControl w:val="0"/>
              <w:spacing w:line="360" w:lineRule="auto"/>
              <w:jc w:val="center"/>
              <w:rPr>
                <w:b/>
                <w:sz w:val="28"/>
                <w:szCs w:val="28"/>
              </w:rPr>
            </w:pPr>
          </w:p>
        </w:tc>
        <w:tc>
          <w:tcPr>
            <w:tcW w:w="514" w:type="dxa"/>
          </w:tcPr>
          <w:p w14:paraId="324E40DB" w14:textId="0268F23D" w:rsidR="00934F0B" w:rsidRPr="00B15A68" w:rsidRDefault="00934F0B" w:rsidP="00B15A68">
            <w:pPr>
              <w:widowControl w:val="0"/>
              <w:spacing w:line="360" w:lineRule="auto"/>
              <w:jc w:val="both"/>
              <w:rPr>
                <w:sz w:val="28"/>
                <w:szCs w:val="28"/>
              </w:rPr>
            </w:pPr>
            <w:r>
              <w:rPr>
                <w:sz w:val="28"/>
                <w:szCs w:val="28"/>
              </w:rPr>
              <w:t>b</w:t>
            </w:r>
          </w:p>
        </w:tc>
        <w:tc>
          <w:tcPr>
            <w:tcW w:w="6742" w:type="dxa"/>
            <w:tcBorders>
              <w:top w:val="single" w:sz="4" w:space="0" w:color="auto"/>
              <w:left w:val="single" w:sz="4" w:space="0" w:color="auto"/>
              <w:bottom w:val="single" w:sz="4" w:space="0" w:color="auto"/>
              <w:right w:val="single" w:sz="4" w:space="0" w:color="auto"/>
            </w:tcBorders>
          </w:tcPr>
          <w:p w14:paraId="7F1AEA92" w14:textId="0F21AFCE" w:rsidR="00934F0B" w:rsidRPr="008320E4" w:rsidRDefault="00934F0B" w:rsidP="00BE476E">
            <w:pPr>
              <w:spacing w:line="360" w:lineRule="auto"/>
              <w:ind w:right="-10"/>
              <w:jc w:val="both"/>
              <w:rPr>
                <w:i/>
                <w:color w:val="000000"/>
                <w:sz w:val="26"/>
                <w:szCs w:val="26"/>
                <w:highlight w:val="white"/>
                <w:lang w:val="vi-VN"/>
              </w:rPr>
            </w:pPr>
            <w:proofErr w:type="spellStart"/>
            <w:r w:rsidRPr="008320E4">
              <w:rPr>
                <w:b/>
                <w:bCs/>
                <w:sz w:val="26"/>
                <w:szCs w:val="26"/>
              </w:rPr>
              <w:t>Là</w:t>
            </w:r>
            <w:proofErr w:type="spellEnd"/>
            <w:r w:rsidRPr="008320E4">
              <w:rPr>
                <w:b/>
                <w:bCs/>
                <w:sz w:val="26"/>
                <w:szCs w:val="26"/>
              </w:rPr>
              <w:t xml:space="preserve"> </w:t>
            </w:r>
            <w:proofErr w:type="spellStart"/>
            <w:r w:rsidRPr="008320E4">
              <w:rPr>
                <w:b/>
                <w:bCs/>
                <w:sz w:val="26"/>
                <w:szCs w:val="26"/>
              </w:rPr>
              <w:t>sinh</w:t>
            </w:r>
            <w:proofErr w:type="spellEnd"/>
            <w:r w:rsidRPr="008320E4">
              <w:rPr>
                <w:b/>
                <w:bCs/>
                <w:sz w:val="26"/>
                <w:szCs w:val="26"/>
              </w:rPr>
              <w:t xml:space="preserve"> </w:t>
            </w:r>
            <w:proofErr w:type="spellStart"/>
            <w:r w:rsidRPr="008320E4">
              <w:rPr>
                <w:b/>
                <w:bCs/>
                <w:sz w:val="26"/>
                <w:szCs w:val="26"/>
              </w:rPr>
              <w:t>viên</w:t>
            </w:r>
            <w:proofErr w:type="spellEnd"/>
            <w:r w:rsidRPr="008320E4">
              <w:rPr>
                <w:b/>
                <w:bCs/>
                <w:sz w:val="26"/>
                <w:szCs w:val="26"/>
              </w:rPr>
              <w:t xml:space="preserve">, </w:t>
            </w:r>
            <w:proofErr w:type="spellStart"/>
            <w:r w:rsidRPr="008320E4">
              <w:rPr>
                <w:b/>
                <w:bCs/>
                <w:sz w:val="26"/>
                <w:szCs w:val="26"/>
              </w:rPr>
              <w:t>anh</w:t>
            </w:r>
            <w:proofErr w:type="spellEnd"/>
            <w:r w:rsidRPr="008320E4">
              <w:rPr>
                <w:b/>
                <w:bCs/>
                <w:sz w:val="26"/>
                <w:szCs w:val="26"/>
              </w:rPr>
              <w:t xml:space="preserve"> (</w:t>
            </w:r>
            <w:proofErr w:type="spellStart"/>
            <w:r w:rsidRPr="008320E4">
              <w:rPr>
                <w:b/>
                <w:bCs/>
                <w:sz w:val="26"/>
                <w:szCs w:val="26"/>
              </w:rPr>
              <w:t>chị</w:t>
            </w:r>
            <w:proofErr w:type="spellEnd"/>
            <w:r w:rsidRPr="008320E4">
              <w:rPr>
                <w:b/>
                <w:bCs/>
                <w:sz w:val="26"/>
                <w:szCs w:val="26"/>
              </w:rPr>
              <w:t xml:space="preserve">) </w:t>
            </w:r>
            <w:proofErr w:type="spellStart"/>
            <w:r w:rsidRPr="008320E4">
              <w:rPr>
                <w:b/>
                <w:bCs/>
                <w:sz w:val="26"/>
                <w:szCs w:val="26"/>
              </w:rPr>
              <w:t>cần</w:t>
            </w:r>
            <w:proofErr w:type="spellEnd"/>
            <w:r w:rsidRPr="008320E4">
              <w:rPr>
                <w:b/>
                <w:bCs/>
                <w:sz w:val="26"/>
                <w:szCs w:val="26"/>
              </w:rPr>
              <w:t xml:space="preserve"> </w:t>
            </w:r>
            <w:proofErr w:type="spellStart"/>
            <w:r w:rsidRPr="008320E4">
              <w:rPr>
                <w:b/>
                <w:bCs/>
                <w:sz w:val="26"/>
                <w:szCs w:val="26"/>
              </w:rPr>
              <w:t>làm</w:t>
            </w:r>
            <w:proofErr w:type="spellEnd"/>
            <w:r w:rsidRPr="008320E4">
              <w:rPr>
                <w:b/>
                <w:bCs/>
                <w:sz w:val="26"/>
                <w:szCs w:val="26"/>
              </w:rPr>
              <w:t xml:space="preserve"> </w:t>
            </w:r>
            <w:proofErr w:type="spellStart"/>
            <w:r w:rsidRPr="008320E4">
              <w:rPr>
                <w:b/>
                <w:bCs/>
                <w:sz w:val="26"/>
                <w:szCs w:val="26"/>
              </w:rPr>
              <w:t>gì</w:t>
            </w:r>
            <w:proofErr w:type="spellEnd"/>
            <w:r w:rsidRPr="008320E4">
              <w:rPr>
                <w:b/>
                <w:bCs/>
                <w:sz w:val="26"/>
                <w:szCs w:val="26"/>
              </w:rPr>
              <w:t xml:space="preserve"> </w:t>
            </w:r>
            <w:proofErr w:type="spellStart"/>
            <w:r w:rsidRPr="008320E4">
              <w:rPr>
                <w:b/>
                <w:bCs/>
                <w:sz w:val="26"/>
                <w:szCs w:val="26"/>
              </w:rPr>
              <w:t>để</w:t>
            </w:r>
            <w:proofErr w:type="spellEnd"/>
            <w:r w:rsidRPr="008320E4">
              <w:rPr>
                <w:b/>
                <w:bCs/>
                <w:sz w:val="26"/>
                <w:szCs w:val="26"/>
              </w:rPr>
              <w:t xml:space="preserve"> </w:t>
            </w:r>
            <w:proofErr w:type="spellStart"/>
            <w:r w:rsidRPr="008320E4">
              <w:rPr>
                <w:b/>
                <w:bCs/>
                <w:sz w:val="26"/>
                <w:szCs w:val="26"/>
              </w:rPr>
              <w:t>góp</w:t>
            </w:r>
            <w:proofErr w:type="spellEnd"/>
            <w:r w:rsidRPr="008320E4">
              <w:rPr>
                <w:b/>
                <w:bCs/>
                <w:sz w:val="26"/>
                <w:szCs w:val="26"/>
              </w:rPr>
              <w:t xml:space="preserve"> </w:t>
            </w:r>
            <w:proofErr w:type="spellStart"/>
            <w:r w:rsidRPr="008320E4">
              <w:rPr>
                <w:b/>
                <w:bCs/>
                <w:sz w:val="26"/>
                <w:szCs w:val="26"/>
              </w:rPr>
              <w:t>phần</w:t>
            </w:r>
            <w:proofErr w:type="spellEnd"/>
            <w:r w:rsidRPr="008320E4">
              <w:rPr>
                <w:b/>
                <w:bCs/>
                <w:sz w:val="26"/>
                <w:szCs w:val="26"/>
              </w:rPr>
              <w:t xml:space="preserve"> </w:t>
            </w:r>
            <w:proofErr w:type="spellStart"/>
            <w:r w:rsidRPr="008320E4">
              <w:rPr>
                <w:b/>
                <w:bCs/>
                <w:sz w:val="26"/>
                <w:szCs w:val="26"/>
              </w:rPr>
              <w:t>tích</w:t>
            </w:r>
            <w:proofErr w:type="spellEnd"/>
            <w:r w:rsidRPr="008320E4">
              <w:rPr>
                <w:b/>
                <w:bCs/>
                <w:sz w:val="26"/>
                <w:szCs w:val="26"/>
              </w:rPr>
              <w:t xml:space="preserve"> </w:t>
            </w:r>
            <w:proofErr w:type="spellStart"/>
            <w:r w:rsidRPr="008320E4">
              <w:rPr>
                <w:b/>
                <w:bCs/>
                <w:sz w:val="26"/>
                <w:szCs w:val="26"/>
              </w:rPr>
              <w:t>cực</w:t>
            </w:r>
            <w:proofErr w:type="spellEnd"/>
            <w:r w:rsidRPr="008320E4">
              <w:rPr>
                <w:b/>
                <w:bCs/>
                <w:sz w:val="26"/>
                <w:szCs w:val="26"/>
              </w:rPr>
              <w:t xml:space="preserve"> </w:t>
            </w:r>
            <w:proofErr w:type="spellStart"/>
            <w:r w:rsidRPr="008320E4">
              <w:rPr>
                <w:b/>
                <w:bCs/>
                <w:sz w:val="26"/>
                <w:szCs w:val="26"/>
              </w:rPr>
              <w:t>vào</w:t>
            </w:r>
            <w:proofErr w:type="spellEnd"/>
            <w:r w:rsidRPr="008320E4">
              <w:rPr>
                <w:b/>
                <w:bCs/>
                <w:sz w:val="26"/>
                <w:szCs w:val="26"/>
              </w:rPr>
              <w:t xml:space="preserve"> </w:t>
            </w:r>
            <w:proofErr w:type="spellStart"/>
            <w:r w:rsidRPr="008320E4">
              <w:rPr>
                <w:b/>
                <w:bCs/>
                <w:sz w:val="26"/>
                <w:szCs w:val="26"/>
              </w:rPr>
              <w:t>sự</w:t>
            </w:r>
            <w:proofErr w:type="spellEnd"/>
            <w:r w:rsidRPr="008320E4">
              <w:rPr>
                <w:b/>
                <w:bCs/>
                <w:sz w:val="26"/>
                <w:szCs w:val="26"/>
              </w:rPr>
              <w:t xml:space="preserve"> </w:t>
            </w:r>
            <w:proofErr w:type="spellStart"/>
            <w:r w:rsidRPr="008320E4">
              <w:rPr>
                <w:b/>
                <w:bCs/>
                <w:sz w:val="26"/>
                <w:szCs w:val="26"/>
              </w:rPr>
              <w:t>phát</w:t>
            </w:r>
            <w:proofErr w:type="spellEnd"/>
            <w:r w:rsidRPr="008320E4">
              <w:rPr>
                <w:b/>
                <w:bCs/>
                <w:sz w:val="26"/>
                <w:szCs w:val="26"/>
              </w:rPr>
              <w:t xml:space="preserve"> </w:t>
            </w:r>
            <w:proofErr w:type="spellStart"/>
            <w:r w:rsidRPr="008320E4">
              <w:rPr>
                <w:b/>
                <w:bCs/>
                <w:sz w:val="26"/>
                <w:szCs w:val="26"/>
              </w:rPr>
              <w:t>triển</w:t>
            </w:r>
            <w:proofErr w:type="spellEnd"/>
            <w:r w:rsidRPr="008320E4">
              <w:rPr>
                <w:b/>
                <w:bCs/>
                <w:sz w:val="26"/>
                <w:szCs w:val="26"/>
              </w:rPr>
              <w:t xml:space="preserve"> </w:t>
            </w:r>
            <w:proofErr w:type="spellStart"/>
            <w:r w:rsidRPr="008320E4">
              <w:rPr>
                <w:b/>
                <w:bCs/>
                <w:sz w:val="26"/>
                <w:szCs w:val="26"/>
              </w:rPr>
              <w:t>kinh</w:t>
            </w:r>
            <w:proofErr w:type="spellEnd"/>
            <w:r w:rsidRPr="008320E4">
              <w:rPr>
                <w:b/>
                <w:bCs/>
                <w:sz w:val="26"/>
                <w:szCs w:val="26"/>
              </w:rPr>
              <w:t xml:space="preserve"> </w:t>
            </w:r>
            <w:proofErr w:type="spellStart"/>
            <w:r w:rsidRPr="008320E4">
              <w:rPr>
                <w:b/>
                <w:bCs/>
                <w:sz w:val="26"/>
                <w:szCs w:val="26"/>
              </w:rPr>
              <w:t>tế</w:t>
            </w:r>
            <w:proofErr w:type="spellEnd"/>
            <w:r w:rsidRPr="008320E4">
              <w:rPr>
                <w:b/>
                <w:bCs/>
                <w:sz w:val="26"/>
                <w:szCs w:val="26"/>
              </w:rPr>
              <w:t xml:space="preserve">, </w:t>
            </w:r>
            <w:proofErr w:type="spellStart"/>
            <w:r w:rsidRPr="008320E4">
              <w:rPr>
                <w:b/>
                <w:bCs/>
                <w:sz w:val="26"/>
                <w:szCs w:val="26"/>
              </w:rPr>
              <w:t>xã</w:t>
            </w:r>
            <w:proofErr w:type="spellEnd"/>
            <w:r w:rsidRPr="008320E4">
              <w:rPr>
                <w:b/>
                <w:bCs/>
                <w:sz w:val="26"/>
                <w:szCs w:val="26"/>
              </w:rPr>
              <w:t xml:space="preserve"> </w:t>
            </w:r>
            <w:proofErr w:type="spellStart"/>
            <w:r w:rsidRPr="008320E4">
              <w:rPr>
                <w:b/>
                <w:bCs/>
                <w:sz w:val="26"/>
                <w:szCs w:val="26"/>
              </w:rPr>
              <w:t>hội</w:t>
            </w:r>
            <w:proofErr w:type="spellEnd"/>
            <w:r w:rsidRPr="008320E4">
              <w:rPr>
                <w:b/>
                <w:bCs/>
                <w:sz w:val="26"/>
                <w:szCs w:val="26"/>
              </w:rPr>
              <w:t xml:space="preserve"> </w:t>
            </w:r>
            <w:proofErr w:type="spellStart"/>
            <w:r w:rsidRPr="008320E4">
              <w:rPr>
                <w:b/>
                <w:bCs/>
                <w:sz w:val="26"/>
                <w:szCs w:val="26"/>
              </w:rPr>
              <w:t>của</w:t>
            </w:r>
            <w:proofErr w:type="spellEnd"/>
            <w:r w:rsidRPr="008320E4">
              <w:rPr>
                <w:b/>
                <w:bCs/>
                <w:sz w:val="26"/>
                <w:szCs w:val="26"/>
              </w:rPr>
              <w:t xml:space="preserve"> </w:t>
            </w:r>
            <w:proofErr w:type="spellStart"/>
            <w:r w:rsidRPr="008320E4">
              <w:rPr>
                <w:b/>
                <w:bCs/>
                <w:sz w:val="26"/>
                <w:szCs w:val="26"/>
              </w:rPr>
              <w:t>đất</w:t>
            </w:r>
            <w:proofErr w:type="spellEnd"/>
            <w:r w:rsidRPr="008320E4">
              <w:rPr>
                <w:b/>
                <w:bCs/>
                <w:sz w:val="26"/>
                <w:szCs w:val="26"/>
              </w:rPr>
              <w:t xml:space="preserve"> </w:t>
            </w:r>
            <w:proofErr w:type="spellStart"/>
            <w:r w:rsidRPr="008320E4">
              <w:rPr>
                <w:b/>
                <w:bCs/>
                <w:sz w:val="26"/>
                <w:szCs w:val="26"/>
              </w:rPr>
              <w:t>nước</w:t>
            </w:r>
            <w:proofErr w:type="spellEnd"/>
            <w:r w:rsidRPr="008320E4">
              <w:rPr>
                <w:b/>
                <w:bCs/>
                <w:sz w:val="26"/>
                <w:szCs w:val="26"/>
              </w:rPr>
              <w:t>.</w:t>
            </w:r>
          </w:p>
        </w:tc>
        <w:tc>
          <w:tcPr>
            <w:tcW w:w="1170" w:type="dxa"/>
            <w:tcBorders>
              <w:top w:val="single" w:sz="4" w:space="0" w:color="auto"/>
              <w:left w:val="single" w:sz="4" w:space="0" w:color="auto"/>
              <w:bottom w:val="single" w:sz="4" w:space="0" w:color="auto"/>
              <w:right w:val="single" w:sz="4" w:space="0" w:color="auto"/>
            </w:tcBorders>
          </w:tcPr>
          <w:p w14:paraId="46A5DB26" w14:textId="643AD29D" w:rsidR="00934F0B" w:rsidRPr="00024B54" w:rsidRDefault="0098218D" w:rsidP="00B15A68">
            <w:pPr>
              <w:widowControl w:val="0"/>
              <w:spacing w:line="360" w:lineRule="auto"/>
              <w:jc w:val="center"/>
              <w:rPr>
                <w:b/>
                <w:sz w:val="28"/>
                <w:szCs w:val="28"/>
              </w:rPr>
            </w:pPr>
            <w:r w:rsidRPr="00024B54">
              <w:rPr>
                <w:b/>
                <w:sz w:val="28"/>
                <w:szCs w:val="28"/>
              </w:rPr>
              <w:t>1.5</w:t>
            </w:r>
          </w:p>
        </w:tc>
      </w:tr>
      <w:tr w:rsidR="00934F0B" w:rsidRPr="00B15A68" w14:paraId="650FE954" w14:textId="77777777" w:rsidTr="008162FC">
        <w:trPr>
          <w:trHeight w:val="1059"/>
        </w:trPr>
        <w:tc>
          <w:tcPr>
            <w:tcW w:w="919" w:type="dxa"/>
            <w:vMerge w:val="restart"/>
            <w:tcBorders>
              <w:top w:val="single" w:sz="4" w:space="0" w:color="auto"/>
              <w:left w:val="single" w:sz="4" w:space="0" w:color="auto"/>
              <w:right w:val="single" w:sz="4" w:space="0" w:color="auto"/>
            </w:tcBorders>
          </w:tcPr>
          <w:p w14:paraId="2D3A930C" w14:textId="77777777" w:rsidR="00934F0B" w:rsidRPr="00B15A68" w:rsidRDefault="00934F0B" w:rsidP="00B15A68">
            <w:pPr>
              <w:widowControl w:val="0"/>
              <w:spacing w:line="360" w:lineRule="auto"/>
              <w:jc w:val="center"/>
              <w:rPr>
                <w:b/>
                <w:sz w:val="28"/>
                <w:szCs w:val="28"/>
              </w:rPr>
            </w:pPr>
            <w:r w:rsidRPr="00B15A68">
              <w:rPr>
                <w:b/>
                <w:sz w:val="28"/>
                <w:szCs w:val="28"/>
              </w:rPr>
              <w:t>2</w:t>
            </w:r>
          </w:p>
          <w:p w14:paraId="3B27FF7D" w14:textId="77777777" w:rsidR="00934F0B" w:rsidRPr="00B15A68" w:rsidRDefault="00934F0B" w:rsidP="00B15A68">
            <w:pPr>
              <w:widowControl w:val="0"/>
              <w:spacing w:line="360" w:lineRule="auto"/>
              <w:jc w:val="both"/>
              <w:rPr>
                <w:sz w:val="28"/>
                <w:szCs w:val="28"/>
              </w:rPr>
            </w:pPr>
          </w:p>
          <w:p w14:paraId="088126DF" w14:textId="77777777" w:rsidR="00934F0B" w:rsidRPr="00B15A68" w:rsidRDefault="00934F0B" w:rsidP="00B15A68">
            <w:pPr>
              <w:widowControl w:val="0"/>
              <w:spacing w:line="360" w:lineRule="auto"/>
              <w:jc w:val="both"/>
              <w:rPr>
                <w:sz w:val="28"/>
                <w:szCs w:val="28"/>
              </w:rPr>
            </w:pPr>
          </w:p>
          <w:p w14:paraId="5DBCDEED" w14:textId="77777777" w:rsidR="00934F0B" w:rsidRPr="00B15A68" w:rsidRDefault="00934F0B" w:rsidP="00B15A68">
            <w:pPr>
              <w:widowControl w:val="0"/>
              <w:spacing w:line="360" w:lineRule="auto"/>
              <w:jc w:val="both"/>
              <w:rPr>
                <w:sz w:val="28"/>
                <w:szCs w:val="28"/>
              </w:rPr>
            </w:pPr>
          </w:p>
          <w:p w14:paraId="31C1007E" w14:textId="77777777" w:rsidR="00934F0B" w:rsidRPr="00B15A68" w:rsidRDefault="00934F0B" w:rsidP="00B15A68">
            <w:pPr>
              <w:widowControl w:val="0"/>
              <w:spacing w:line="360" w:lineRule="auto"/>
              <w:jc w:val="both"/>
              <w:rPr>
                <w:sz w:val="28"/>
                <w:szCs w:val="28"/>
              </w:rPr>
            </w:pPr>
          </w:p>
          <w:p w14:paraId="273C390C" w14:textId="77777777" w:rsidR="00934F0B" w:rsidRPr="00B15A68" w:rsidRDefault="00934F0B" w:rsidP="008162FC">
            <w:pPr>
              <w:widowControl w:val="0"/>
              <w:spacing w:line="360" w:lineRule="auto"/>
              <w:jc w:val="both"/>
              <w:rPr>
                <w:b/>
                <w:sz w:val="28"/>
                <w:szCs w:val="28"/>
              </w:rPr>
            </w:pPr>
          </w:p>
        </w:tc>
        <w:tc>
          <w:tcPr>
            <w:tcW w:w="514" w:type="dxa"/>
            <w:tcBorders>
              <w:top w:val="single" w:sz="4" w:space="0" w:color="auto"/>
              <w:left w:val="single" w:sz="4" w:space="0" w:color="auto"/>
              <w:bottom w:val="single" w:sz="4" w:space="0" w:color="auto"/>
              <w:right w:val="single" w:sz="4" w:space="0" w:color="auto"/>
            </w:tcBorders>
          </w:tcPr>
          <w:p w14:paraId="4C654E89" w14:textId="77777777" w:rsidR="00934F0B" w:rsidRPr="00B15A68" w:rsidRDefault="00934F0B" w:rsidP="00B15A68">
            <w:pPr>
              <w:widowControl w:val="0"/>
              <w:spacing w:line="360" w:lineRule="auto"/>
              <w:jc w:val="right"/>
              <w:rPr>
                <w:b/>
                <w:i/>
                <w:sz w:val="28"/>
                <w:szCs w:val="28"/>
              </w:rPr>
            </w:pPr>
          </w:p>
        </w:tc>
        <w:tc>
          <w:tcPr>
            <w:tcW w:w="6742" w:type="dxa"/>
            <w:tcBorders>
              <w:top w:val="single" w:sz="4" w:space="0" w:color="auto"/>
              <w:left w:val="single" w:sz="4" w:space="0" w:color="auto"/>
              <w:bottom w:val="single" w:sz="4" w:space="0" w:color="auto"/>
              <w:right w:val="single" w:sz="4" w:space="0" w:color="auto"/>
            </w:tcBorders>
          </w:tcPr>
          <w:p w14:paraId="6582BB0E" w14:textId="31AF1FBB" w:rsidR="00934F0B" w:rsidRPr="00934F0B" w:rsidRDefault="00934F0B" w:rsidP="00D95EBE">
            <w:pPr>
              <w:spacing w:line="360" w:lineRule="auto"/>
              <w:ind w:firstLine="567"/>
              <w:jc w:val="both"/>
              <w:rPr>
                <w:b/>
                <w:bCs/>
                <w:iCs/>
                <w:sz w:val="28"/>
                <w:szCs w:val="28"/>
                <w:lang w:val="nl-NL"/>
              </w:rPr>
            </w:pPr>
            <w:r w:rsidRPr="00934F0B">
              <w:rPr>
                <w:b/>
                <w:sz w:val="28"/>
                <w:szCs w:val="28"/>
                <w:lang w:val="nl-NL"/>
              </w:rPr>
              <w:t xml:space="preserve">Anh (chị) </w:t>
            </w:r>
            <w:proofErr w:type="spellStart"/>
            <w:r w:rsidRPr="00934F0B">
              <w:rPr>
                <w:b/>
                <w:sz w:val="28"/>
                <w:szCs w:val="28"/>
              </w:rPr>
              <w:t>hãy</w:t>
            </w:r>
            <w:proofErr w:type="spellEnd"/>
            <w:r w:rsidRPr="00934F0B">
              <w:rPr>
                <w:b/>
                <w:sz w:val="28"/>
                <w:szCs w:val="28"/>
              </w:rPr>
              <w:t xml:space="preserve"> </w:t>
            </w:r>
            <w:proofErr w:type="spellStart"/>
            <w:r w:rsidR="00D95EBE">
              <w:rPr>
                <w:b/>
                <w:sz w:val="28"/>
                <w:szCs w:val="28"/>
              </w:rPr>
              <w:t>phân</w:t>
            </w:r>
            <w:proofErr w:type="spellEnd"/>
            <w:r w:rsidR="00D95EBE">
              <w:rPr>
                <w:b/>
                <w:sz w:val="28"/>
                <w:szCs w:val="28"/>
              </w:rPr>
              <w:t xml:space="preserve"> </w:t>
            </w:r>
            <w:proofErr w:type="spellStart"/>
            <w:r w:rsidR="00D95EBE">
              <w:rPr>
                <w:b/>
                <w:sz w:val="28"/>
                <w:szCs w:val="28"/>
              </w:rPr>
              <w:t>tích</w:t>
            </w:r>
            <w:proofErr w:type="spellEnd"/>
            <w:r w:rsidRPr="00934F0B">
              <w:rPr>
                <w:b/>
                <w:sz w:val="28"/>
                <w:szCs w:val="28"/>
                <w:lang w:val="nl-NL"/>
              </w:rPr>
              <w:t xml:space="preserve"> quan niệm về người công dân tốt, người lao động tốt. Anh (chị)</w:t>
            </w:r>
            <w:r w:rsidRPr="00934F0B">
              <w:rPr>
                <w:b/>
                <w:bCs/>
                <w:iCs/>
                <w:sz w:val="28"/>
                <w:szCs w:val="28"/>
                <w:lang w:val="nl-NL"/>
              </w:rPr>
              <w:t xml:space="preserve"> hãy liên hệ với bản thân trong việc tu dưỡng, rèn luyện để trở thành một người công dân tốt, người lao động tốt.</w:t>
            </w:r>
          </w:p>
        </w:tc>
        <w:tc>
          <w:tcPr>
            <w:tcW w:w="1170" w:type="dxa"/>
            <w:tcBorders>
              <w:top w:val="single" w:sz="4" w:space="0" w:color="auto"/>
              <w:left w:val="single" w:sz="4" w:space="0" w:color="auto"/>
              <w:bottom w:val="single" w:sz="4" w:space="0" w:color="auto"/>
              <w:right w:val="single" w:sz="4" w:space="0" w:color="auto"/>
            </w:tcBorders>
          </w:tcPr>
          <w:p w14:paraId="634EE765" w14:textId="13C232B8" w:rsidR="00934F0B" w:rsidRPr="00B15A68" w:rsidRDefault="00934F0B" w:rsidP="00B15A68">
            <w:pPr>
              <w:widowControl w:val="0"/>
              <w:spacing w:line="360" w:lineRule="auto"/>
              <w:jc w:val="center"/>
              <w:rPr>
                <w:b/>
                <w:sz w:val="28"/>
                <w:szCs w:val="28"/>
              </w:rPr>
            </w:pPr>
            <w:r>
              <w:rPr>
                <w:b/>
                <w:sz w:val="28"/>
                <w:szCs w:val="28"/>
              </w:rPr>
              <w:t>5</w:t>
            </w:r>
            <w:r w:rsidR="00291601">
              <w:rPr>
                <w:b/>
                <w:sz w:val="28"/>
                <w:szCs w:val="28"/>
              </w:rPr>
              <w:t>.5</w:t>
            </w:r>
          </w:p>
        </w:tc>
      </w:tr>
      <w:tr w:rsidR="00D10486" w:rsidRPr="00B15A68" w14:paraId="345F6C76" w14:textId="77777777" w:rsidTr="00D10486">
        <w:trPr>
          <w:trHeight w:val="578"/>
        </w:trPr>
        <w:tc>
          <w:tcPr>
            <w:tcW w:w="919" w:type="dxa"/>
            <w:vMerge/>
            <w:tcBorders>
              <w:left w:val="single" w:sz="4" w:space="0" w:color="auto"/>
              <w:right w:val="single" w:sz="4" w:space="0" w:color="auto"/>
            </w:tcBorders>
          </w:tcPr>
          <w:p w14:paraId="4A613268" w14:textId="77777777" w:rsidR="00D10486" w:rsidRPr="00B15A68" w:rsidRDefault="00D10486" w:rsidP="008162FC">
            <w:pPr>
              <w:widowControl w:val="0"/>
              <w:spacing w:line="360" w:lineRule="auto"/>
              <w:jc w:val="both"/>
              <w:rPr>
                <w:sz w:val="28"/>
                <w:szCs w:val="28"/>
              </w:rPr>
            </w:pPr>
          </w:p>
        </w:tc>
        <w:tc>
          <w:tcPr>
            <w:tcW w:w="514" w:type="dxa"/>
            <w:vMerge w:val="restart"/>
            <w:tcBorders>
              <w:top w:val="single" w:sz="4" w:space="0" w:color="auto"/>
              <w:left w:val="single" w:sz="4" w:space="0" w:color="auto"/>
              <w:right w:val="single" w:sz="4" w:space="0" w:color="auto"/>
            </w:tcBorders>
          </w:tcPr>
          <w:p w14:paraId="0DD7A8AF" w14:textId="03DC46B4" w:rsidR="00D10486" w:rsidRPr="00D95EBE" w:rsidRDefault="00D10486" w:rsidP="00B15A68">
            <w:pPr>
              <w:widowControl w:val="0"/>
              <w:spacing w:line="360" w:lineRule="auto"/>
              <w:jc w:val="center"/>
              <w:rPr>
                <w:b/>
                <w:sz w:val="28"/>
                <w:szCs w:val="28"/>
              </w:rPr>
            </w:pPr>
            <w:r w:rsidRPr="00D95EBE">
              <w:rPr>
                <w:b/>
                <w:sz w:val="28"/>
                <w:szCs w:val="28"/>
              </w:rPr>
              <w:t>a</w:t>
            </w:r>
          </w:p>
        </w:tc>
        <w:tc>
          <w:tcPr>
            <w:tcW w:w="6742" w:type="dxa"/>
            <w:tcBorders>
              <w:top w:val="single" w:sz="4" w:space="0" w:color="auto"/>
              <w:left w:val="single" w:sz="4" w:space="0" w:color="auto"/>
              <w:bottom w:val="single" w:sz="4" w:space="0" w:color="auto"/>
              <w:right w:val="single" w:sz="4" w:space="0" w:color="auto"/>
            </w:tcBorders>
          </w:tcPr>
          <w:p w14:paraId="256F0071" w14:textId="1584F3DC" w:rsidR="00D10486" w:rsidRPr="00B15A68" w:rsidRDefault="00D95EBE" w:rsidP="00934F0B">
            <w:pPr>
              <w:widowControl w:val="0"/>
              <w:spacing w:line="360" w:lineRule="auto"/>
              <w:ind w:right="-10"/>
              <w:jc w:val="both"/>
              <w:rPr>
                <w:i/>
                <w:sz w:val="28"/>
                <w:szCs w:val="28"/>
              </w:rPr>
            </w:pPr>
            <w:r>
              <w:rPr>
                <w:b/>
                <w:sz w:val="28"/>
                <w:szCs w:val="28"/>
                <w:lang w:val="nl-NL"/>
              </w:rPr>
              <w:t>Phân tích q</w:t>
            </w:r>
            <w:r w:rsidR="00D10486">
              <w:rPr>
                <w:b/>
                <w:sz w:val="28"/>
                <w:szCs w:val="28"/>
                <w:lang w:val="nl-NL"/>
              </w:rPr>
              <w:t>uan niệm về người công dân tốt</w:t>
            </w:r>
          </w:p>
        </w:tc>
        <w:tc>
          <w:tcPr>
            <w:tcW w:w="1170" w:type="dxa"/>
            <w:tcBorders>
              <w:top w:val="single" w:sz="4" w:space="0" w:color="auto"/>
              <w:left w:val="single" w:sz="4" w:space="0" w:color="auto"/>
              <w:bottom w:val="single" w:sz="4" w:space="0" w:color="auto"/>
              <w:right w:val="single" w:sz="4" w:space="0" w:color="auto"/>
            </w:tcBorders>
          </w:tcPr>
          <w:p w14:paraId="2E70B1BD" w14:textId="0CF2703E" w:rsidR="00D10486" w:rsidRPr="00B15A68" w:rsidRDefault="00E66259" w:rsidP="00B15A68">
            <w:pPr>
              <w:widowControl w:val="0"/>
              <w:spacing w:line="360" w:lineRule="auto"/>
              <w:jc w:val="center"/>
              <w:rPr>
                <w:b/>
                <w:i/>
                <w:sz w:val="28"/>
                <w:szCs w:val="28"/>
              </w:rPr>
            </w:pPr>
            <w:r>
              <w:rPr>
                <w:b/>
                <w:i/>
                <w:sz w:val="28"/>
                <w:szCs w:val="28"/>
              </w:rPr>
              <w:t>2.75</w:t>
            </w:r>
          </w:p>
        </w:tc>
      </w:tr>
      <w:tr w:rsidR="00D10486" w:rsidRPr="00B15A68" w14:paraId="3D651D51" w14:textId="77777777" w:rsidTr="00B631DA">
        <w:trPr>
          <w:trHeight w:val="1088"/>
        </w:trPr>
        <w:tc>
          <w:tcPr>
            <w:tcW w:w="919" w:type="dxa"/>
            <w:vMerge/>
            <w:tcBorders>
              <w:left w:val="single" w:sz="4" w:space="0" w:color="auto"/>
              <w:right w:val="single" w:sz="4" w:space="0" w:color="auto"/>
            </w:tcBorders>
          </w:tcPr>
          <w:p w14:paraId="7ACB4889" w14:textId="77777777" w:rsidR="00D10486" w:rsidRPr="00B15A68" w:rsidRDefault="00D10486" w:rsidP="008162FC">
            <w:pPr>
              <w:widowControl w:val="0"/>
              <w:spacing w:line="360" w:lineRule="auto"/>
              <w:jc w:val="both"/>
              <w:rPr>
                <w:sz w:val="28"/>
                <w:szCs w:val="28"/>
              </w:rPr>
            </w:pPr>
          </w:p>
        </w:tc>
        <w:tc>
          <w:tcPr>
            <w:tcW w:w="514" w:type="dxa"/>
            <w:vMerge/>
            <w:tcBorders>
              <w:left w:val="single" w:sz="4" w:space="0" w:color="auto"/>
              <w:right w:val="single" w:sz="4" w:space="0" w:color="auto"/>
            </w:tcBorders>
          </w:tcPr>
          <w:p w14:paraId="63AAA422" w14:textId="77777777" w:rsidR="00D10486" w:rsidRDefault="00D10486" w:rsidP="00B15A68">
            <w:pPr>
              <w:widowControl w:val="0"/>
              <w:spacing w:line="360" w:lineRule="auto"/>
              <w:jc w:val="center"/>
              <w:rPr>
                <w:sz w:val="28"/>
                <w:szCs w:val="28"/>
              </w:rPr>
            </w:pPr>
          </w:p>
        </w:tc>
        <w:tc>
          <w:tcPr>
            <w:tcW w:w="6742" w:type="dxa"/>
            <w:tcBorders>
              <w:top w:val="single" w:sz="4" w:space="0" w:color="auto"/>
              <w:left w:val="single" w:sz="4" w:space="0" w:color="auto"/>
              <w:bottom w:val="single" w:sz="4" w:space="0" w:color="auto"/>
              <w:right w:val="single" w:sz="4" w:space="0" w:color="auto"/>
            </w:tcBorders>
          </w:tcPr>
          <w:p w14:paraId="246789A4" w14:textId="1D495EC0" w:rsidR="00D10486" w:rsidRPr="00D95EBE" w:rsidRDefault="00D95EBE" w:rsidP="00934F0B">
            <w:pPr>
              <w:widowControl w:val="0"/>
              <w:spacing w:line="360" w:lineRule="auto"/>
              <w:ind w:right="-10"/>
              <w:jc w:val="both"/>
              <w:rPr>
                <w:b/>
                <w:sz w:val="28"/>
                <w:szCs w:val="28"/>
              </w:rPr>
            </w:pPr>
            <w:r w:rsidRPr="00121747">
              <w:rPr>
                <w:sz w:val="26"/>
                <w:szCs w:val="26"/>
                <w:lang w:val="vi-VN"/>
              </w:rPr>
              <w:t>Công dân nước Cộng hoà xã hội chủ nghĩa Việt Nam là người có quốc tịch Việt Nam. Người công dân tốt là người thực hiện tốt quyền và nghĩa vụ cơ bản của công dân. Hiến pháp năm 2013, quy định quyền và nghĩa vụ công dân do Hiến pháp và pháp luật quy định. “</w:t>
            </w:r>
            <w:r w:rsidRPr="00121747">
              <w:rPr>
                <w:i/>
                <w:sz w:val="26"/>
                <w:szCs w:val="26"/>
                <w:lang w:val="vi-VN"/>
              </w:rPr>
              <w:t>Quyền của công dân không tách rời nghĩa vụ công dân</w:t>
            </w:r>
            <w:r>
              <w:rPr>
                <w:i/>
                <w:sz w:val="26"/>
                <w:szCs w:val="26"/>
              </w:rPr>
              <w:t>”.</w:t>
            </w:r>
          </w:p>
        </w:tc>
        <w:tc>
          <w:tcPr>
            <w:tcW w:w="1170" w:type="dxa"/>
            <w:tcBorders>
              <w:top w:val="single" w:sz="4" w:space="0" w:color="auto"/>
              <w:left w:val="single" w:sz="4" w:space="0" w:color="auto"/>
              <w:bottom w:val="single" w:sz="4" w:space="0" w:color="auto"/>
              <w:right w:val="single" w:sz="4" w:space="0" w:color="auto"/>
            </w:tcBorders>
          </w:tcPr>
          <w:p w14:paraId="229EDF2B" w14:textId="77777777" w:rsidR="002B281A" w:rsidRDefault="002B281A" w:rsidP="00B15A68">
            <w:pPr>
              <w:widowControl w:val="0"/>
              <w:spacing w:line="360" w:lineRule="auto"/>
              <w:jc w:val="center"/>
              <w:rPr>
                <w:sz w:val="28"/>
                <w:szCs w:val="28"/>
              </w:rPr>
            </w:pPr>
          </w:p>
          <w:p w14:paraId="33181186" w14:textId="08899ED4" w:rsidR="00D10486" w:rsidRPr="009A07D9" w:rsidRDefault="008173F9" w:rsidP="00B15A68">
            <w:pPr>
              <w:widowControl w:val="0"/>
              <w:spacing w:line="360" w:lineRule="auto"/>
              <w:jc w:val="center"/>
              <w:rPr>
                <w:sz w:val="28"/>
                <w:szCs w:val="28"/>
              </w:rPr>
            </w:pPr>
            <w:r>
              <w:rPr>
                <w:sz w:val="28"/>
                <w:szCs w:val="28"/>
              </w:rPr>
              <w:t>0.5</w:t>
            </w:r>
          </w:p>
        </w:tc>
      </w:tr>
      <w:tr w:rsidR="00D10486" w:rsidRPr="00B15A68" w14:paraId="77FAA82E" w14:textId="77777777" w:rsidTr="00D95EBE">
        <w:trPr>
          <w:trHeight w:val="554"/>
        </w:trPr>
        <w:tc>
          <w:tcPr>
            <w:tcW w:w="919" w:type="dxa"/>
            <w:vMerge/>
            <w:tcBorders>
              <w:left w:val="single" w:sz="4" w:space="0" w:color="auto"/>
              <w:right w:val="single" w:sz="4" w:space="0" w:color="auto"/>
            </w:tcBorders>
          </w:tcPr>
          <w:p w14:paraId="256ECAC8" w14:textId="77777777" w:rsidR="00D10486" w:rsidRPr="00B15A68" w:rsidRDefault="00D10486" w:rsidP="008162FC">
            <w:pPr>
              <w:widowControl w:val="0"/>
              <w:spacing w:line="360" w:lineRule="auto"/>
              <w:jc w:val="both"/>
              <w:rPr>
                <w:sz w:val="28"/>
                <w:szCs w:val="28"/>
              </w:rPr>
            </w:pPr>
          </w:p>
        </w:tc>
        <w:tc>
          <w:tcPr>
            <w:tcW w:w="514" w:type="dxa"/>
            <w:vMerge/>
            <w:tcBorders>
              <w:left w:val="single" w:sz="4" w:space="0" w:color="auto"/>
              <w:right w:val="single" w:sz="4" w:space="0" w:color="auto"/>
            </w:tcBorders>
          </w:tcPr>
          <w:p w14:paraId="26661C25" w14:textId="77777777" w:rsidR="00D10486" w:rsidRDefault="00D10486" w:rsidP="00B15A68">
            <w:pPr>
              <w:widowControl w:val="0"/>
              <w:spacing w:line="360" w:lineRule="auto"/>
              <w:jc w:val="center"/>
              <w:rPr>
                <w:sz w:val="28"/>
                <w:szCs w:val="28"/>
              </w:rPr>
            </w:pPr>
          </w:p>
        </w:tc>
        <w:tc>
          <w:tcPr>
            <w:tcW w:w="6742" w:type="dxa"/>
            <w:tcBorders>
              <w:top w:val="single" w:sz="4" w:space="0" w:color="auto"/>
              <w:left w:val="single" w:sz="4" w:space="0" w:color="auto"/>
              <w:bottom w:val="single" w:sz="4" w:space="0" w:color="auto"/>
              <w:right w:val="single" w:sz="4" w:space="0" w:color="auto"/>
            </w:tcBorders>
          </w:tcPr>
          <w:p w14:paraId="365287D7" w14:textId="74489B3B" w:rsidR="00D95EBE" w:rsidRPr="00D95EBE" w:rsidRDefault="00D95EBE" w:rsidP="00934F0B">
            <w:pPr>
              <w:widowControl w:val="0"/>
              <w:spacing w:line="360" w:lineRule="auto"/>
              <w:ind w:right="-10"/>
              <w:jc w:val="both"/>
              <w:rPr>
                <w:b/>
                <w:i/>
                <w:sz w:val="28"/>
                <w:szCs w:val="28"/>
                <w:lang w:val="nl-NL"/>
              </w:rPr>
            </w:pPr>
            <w:r>
              <w:rPr>
                <w:b/>
                <w:i/>
                <w:sz w:val="28"/>
                <w:szCs w:val="28"/>
                <w:lang w:val="nl-NL"/>
              </w:rPr>
              <w:t xml:space="preserve"> Nêu m</w:t>
            </w:r>
            <w:r w:rsidRPr="00D95EBE">
              <w:rPr>
                <w:b/>
                <w:i/>
                <w:sz w:val="28"/>
                <w:szCs w:val="28"/>
                <w:lang w:val="nl-NL"/>
              </w:rPr>
              <w:t>ột số quyền cơ bản của công dân</w:t>
            </w:r>
          </w:p>
        </w:tc>
        <w:tc>
          <w:tcPr>
            <w:tcW w:w="1170" w:type="dxa"/>
            <w:tcBorders>
              <w:top w:val="single" w:sz="4" w:space="0" w:color="auto"/>
              <w:left w:val="single" w:sz="4" w:space="0" w:color="auto"/>
              <w:bottom w:val="single" w:sz="4" w:space="0" w:color="auto"/>
              <w:right w:val="single" w:sz="4" w:space="0" w:color="auto"/>
            </w:tcBorders>
          </w:tcPr>
          <w:p w14:paraId="17321920" w14:textId="2096BD67" w:rsidR="00D10486" w:rsidRPr="00B15A68" w:rsidRDefault="00E549AF" w:rsidP="00B15A68">
            <w:pPr>
              <w:widowControl w:val="0"/>
              <w:spacing w:line="360" w:lineRule="auto"/>
              <w:jc w:val="center"/>
              <w:rPr>
                <w:b/>
                <w:i/>
                <w:sz w:val="28"/>
                <w:szCs w:val="28"/>
              </w:rPr>
            </w:pPr>
            <w:r>
              <w:rPr>
                <w:b/>
                <w:i/>
                <w:sz w:val="28"/>
                <w:szCs w:val="28"/>
              </w:rPr>
              <w:t>2.0</w:t>
            </w:r>
          </w:p>
        </w:tc>
      </w:tr>
      <w:tr w:rsidR="00D10486" w:rsidRPr="00B15A68" w14:paraId="770C0470" w14:textId="77777777" w:rsidTr="00B631DA">
        <w:trPr>
          <w:trHeight w:val="1088"/>
        </w:trPr>
        <w:tc>
          <w:tcPr>
            <w:tcW w:w="919" w:type="dxa"/>
            <w:vMerge/>
            <w:tcBorders>
              <w:left w:val="single" w:sz="4" w:space="0" w:color="auto"/>
              <w:right w:val="single" w:sz="4" w:space="0" w:color="auto"/>
            </w:tcBorders>
          </w:tcPr>
          <w:p w14:paraId="0A729427" w14:textId="77777777" w:rsidR="00D10486" w:rsidRPr="00B15A68" w:rsidRDefault="00D10486" w:rsidP="008162FC">
            <w:pPr>
              <w:widowControl w:val="0"/>
              <w:spacing w:line="360" w:lineRule="auto"/>
              <w:jc w:val="both"/>
              <w:rPr>
                <w:sz w:val="28"/>
                <w:szCs w:val="28"/>
              </w:rPr>
            </w:pPr>
          </w:p>
        </w:tc>
        <w:tc>
          <w:tcPr>
            <w:tcW w:w="514" w:type="dxa"/>
            <w:vMerge/>
            <w:tcBorders>
              <w:left w:val="single" w:sz="4" w:space="0" w:color="auto"/>
              <w:right w:val="single" w:sz="4" w:space="0" w:color="auto"/>
            </w:tcBorders>
          </w:tcPr>
          <w:p w14:paraId="68AA4AB2" w14:textId="77777777" w:rsidR="00D10486" w:rsidRDefault="00D10486" w:rsidP="00B15A68">
            <w:pPr>
              <w:widowControl w:val="0"/>
              <w:spacing w:line="360" w:lineRule="auto"/>
              <w:jc w:val="center"/>
              <w:rPr>
                <w:sz w:val="28"/>
                <w:szCs w:val="28"/>
              </w:rPr>
            </w:pPr>
          </w:p>
        </w:tc>
        <w:tc>
          <w:tcPr>
            <w:tcW w:w="6742" w:type="dxa"/>
            <w:tcBorders>
              <w:top w:val="single" w:sz="4" w:space="0" w:color="auto"/>
              <w:left w:val="single" w:sz="4" w:space="0" w:color="auto"/>
              <w:bottom w:val="single" w:sz="4" w:space="0" w:color="auto"/>
              <w:right w:val="single" w:sz="4" w:space="0" w:color="auto"/>
            </w:tcBorders>
          </w:tcPr>
          <w:p w14:paraId="45B97D84" w14:textId="77777777" w:rsidR="00D95EBE" w:rsidRDefault="00D95EBE" w:rsidP="00D95EBE">
            <w:pPr>
              <w:spacing w:before="120" w:after="120" w:line="360" w:lineRule="auto"/>
              <w:ind w:firstLine="720"/>
              <w:jc w:val="both"/>
              <w:rPr>
                <w:sz w:val="26"/>
                <w:szCs w:val="26"/>
                <w:lang w:val="vi-VN"/>
              </w:rPr>
            </w:pPr>
            <w:r w:rsidRPr="00121747">
              <w:rPr>
                <w:sz w:val="26"/>
                <w:szCs w:val="26"/>
                <w:lang w:val="vi-VN"/>
              </w:rPr>
              <w:t xml:space="preserve">Mọi người có quyền sống, bất khả xâm phạm về thân thể, được pháp luật bảo hộ về sức khoẻ, danh dự và nhân phẩm; </w:t>
            </w:r>
          </w:p>
          <w:p w14:paraId="203008D8" w14:textId="77777777" w:rsidR="00D95EBE" w:rsidRPr="00121747" w:rsidRDefault="00D95EBE" w:rsidP="00D95EBE">
            <w:pPr>
              <w:spacing w:before="120" w:after="120" w:line="360" w:lineRule="auto"/>
              <w:ind w:firstLine="720"/>
              <w:jc w:val="both"/>
              <w:rPr>
                <w:sz w:val="26"/>
                <w:szCs w:val="26"/>
                <w:lang w:val="vi-VN"/>
              </w:rPr>
            </w:pPr>
            <w:r w:rsidRPr="00121747">
              <w:rPr>
                <w:sz w:val="26"/>
                <w:szCs w:val="26"/>
                <w:lang w:val="vi-VN"/>
              </w:rPr>
              <w:t>Mọi người có quyền bất khả xâm phạm về đời sống riêng tư, bí mật cá nhân và bí mật gia đình; có quyền bảo vệ danh dự, uy tín của mình; bí mật thư tín, điện thoại, điện tín và các hình thức trao đổi thông tin riêng tư khác.</w:t>
            </w:r>
          </w:p>
          <w:p w14:paraId="6DD00F12" w14:textId="77777777" w:rsidR="00D95EBE" w:rsidRDefault="00D95EBE" w:rsidP="00D95EBE">
            <w:pPr>
              <w:spacing w:before="120" w:after="120" w:line="360" w:lineRule="auto"/>
              <w:ind w:firstLine="720"/>
              <w:jc w:val="both"/>
              <w:rPr>
                <w:sz w:val="26"/>
                <w:szCs w:val="26"/>
                <w:lang w:val="vi-VN"/>
              </w:rPr>
            </w:pPr>
            <w:r w:rsidRPr="00121747">
              <w:rPr>
                <w:sz w:val="26"/>
                <w:szCs w:val="26"/>
                <w:lang w:val="vi-VN"/>
              </w:rPr>
              <w:t xml:space="preserve"> Công dân có quyền có nơi ở hợp pháp; quyền tự do đi lại và cư trú; quyền tự do tín ngưỡng, tôn giáo, theo hoặc không theo một tôn giáo nào.</w:t>
            </w:r>
          </w:p>
          <w:p w14:paraId="61DF261D" w14:textId="77777777" w:rsidR="00D95EBE" w:rsidRPr="00121747" w:rsidRDefault="00D95EBE" w:rsidP="00D95EBE">
            <w:pPr>
              <w:spacing w:before="120" w:after="120" w:line="360" w:lineRule="auto"/>
              <w:ind w:firstLine="720"/>
              <w:jc w:val="both"/>
              <w:rPr>
                <w:sz w:val="26"/>
                <w:szCs w:val="26"/>
                <w:shd w:val="clear" w:color="auto" w:fill="FFFF00"/>
                <w:lang w:val="vi-VN"/>
              </w:rPr>
            </w:pPr>
            <w:r w:rsidRPr="00121747">
              <w:rPr>
                <w:sz w:val="26"/>
                <w:szCs w:val="26"/>
                <w:lang w:val="vi-VN"/>
              </w:rPr>
              <w:lastRenderedPageBreak/>
              <w:t xml:space="preserve"> Công dân có quyền tự do ngôn luận, tự do báo chí; nam, nữ bình đẳng về mọi mặt. Nam, nữcó quyền kết hôn, ly hôn. Hôn nhân theo nguyên tắc tự nguyện, tiến bộ, một vợ một chồng, vợ chồng bình đẳng, tôn trọng lẫn nhau.</w:t>
            </w:r>
          </w:p>
          <w:p w14:paraId="48C61B0C" w14:textId="77777777" w:rsidR="00D95EBE" w:rsidRPr="00121747" w:rsidRDefault="00D95EBE" w:rsidP="00D95EBE">
            <w:pPr>
              <w:spacing w:before="120" w:after="120" w:line="360" w:lineRule="auto"/>
              <w:ind w:firstLine="720"/>
              <w:jc w:val="both"/>
              <w:rPr>
                <w:sz w:val="26"/>
                <w:szCs w:val="26"/>
                <w:shd w:val="clear" w:color="auto" w:fill="FFFF00"/>
                <w:lang w:val="nl-NL"/>
              </w:rPr>
            </w:pPr>
            <w:r w:rsidRPr="00121747">
              <w:rPr>
                <w:sz w:val="26"/>
                <w:szCs w:val="26"/>
                <w:lang w:val="nl-NL"/>
              </w:rPr>
              <w:t>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w:t>
            </w:r>
            <w:r>
              <w:rPr>
                <w:sz w:val="26"/>
                <w:szCs w:val="26"/>
                <w:lang w:val="nl-NL"/>
              </w:rPr>
              <w:t xml:space="preserve">. </w:t>
            </w:r>
          </w:p>
          <w:p w14:paraId="73088681" w14:textId="093A0A72" w:rsidR="00D95EBE" w:rsidRDefault="00D95EBE" w:rsidP="00D95EBE">
            <w:pPr>
              <w:spacing w:before="120" w:after="120" w:line="360" w:lineRule="auto"/>
              <w:ind w:firstLine="720"/>
              <w:jc w:val="both"/>
              <w:rPr>
                <w:sz w:val="26"/>
                <w:szCs w:val="26"/>
                <w:lang w:val="nl-NL"/>
              </w:rPr>
            </w:pPr>
            <w:r w:rsidRPr="00121747">
              <w:rPr>
                <w:sz w:val="26"/>
                <w:szCs w:val="26"/>
                <w:lang w:val="nl-NL"/>
              </w:rPr>
              <w:t xml:space="preserve">Công dân có quyền tham gia quản lý nhà nước và xã hội, tham gia thảo luận, kiến nghị với cơ quan nhà nước các vấn đề chung của cơ sở, địa phương và cả nước; </w:t>
            </w:r>
          </w:p>
          <w:p w14:paraId="64003365" w14:textId="77777777" w:rsidR="00D95EBE" w:rsidRPr="00121747" w:rsidRDefault="00D95EBE" w:rsidP="00D95EBE">
            <w:pPr>
              <w:spacing w:before="120" w:after="120" w:line="360" w:lineRule="auto"/>
              <w:ind w:firstLine="720"/>
              <w:jc w:val="both"/>
              <w:rPr>
                <w:b/>
                <w:sz w:val="26"/>
                <w:szCs w:val="26"/>
                <w:lang w:val="vi-VN"/>
              </w:rPr>
            </w:pPr>
            <w:r w:rsidRPr="00121747">
              <w:rPr>
                <w:sz w:val="26"/>
                <w:szCs w:val="26"/>
                <w:lang w:val="nl-NL"/>
              </w:rPr>
              <w:t xml:space="preserve">Công dân có quyền và nghĩa vụ học tập; quyền nghiên cứu khoa học, phát minh, sáng chế, sáng tạo văn học, nghệ thuật; </w:t>
            </w:r>
            <w:r w:rsidRPr="00121747">
              <w:rPr>
                <w:sz w:val="26"/>
                <w:szCs w:val="26"/>
                <w:lang w:val="vi-VN"/>
              </w:rPr>
              <w:t xml:space="preserve">quyền xác định dân tộc của mình, sử dụng ngôn ngữ mẹ đẻ, lựa chọn ngôn ngữ giao tiếp; </w:t>
            </w:r>
            <w:r w:rsidRPr="00121747">
              <w:rPr>
                <w:sz w:val="26"/>
                <w:szCs w:val="26"/>
                <w:lang w:val="nl-NL"/>
              </w:rPr>
              <w:t xml:space="preserve">chế độ chăm sóc sức khoẻ y tế và thực hiện nghĩa vụ về phòng bệnh, khám bệnh, chữa bệnh </w:t>
            </w:r>
          </w:p>
          <w:p w14:paraId="68008726" w14:textId="734785C5" w:rsidR="00D10486" w:rsidRPr="00D95EBE" w:rsidRDefault="00D95EBE" w:rsidP="00D95EBE">
            <w:pPr>
              <w:spacing w:before="120" w:after="120" w:line="360" w:lineRule="auto"/>
              <w:ind w:firstLine="720"/>
              <w:jc w:val="both"/>
              <w:rPr>
                <w:sz w:val="26"/>
                <w:szCs w:val="26"/>
                <w:lang w:val="vi-VN"/>
              </w:rPr>
            </w:pPr>
            <w:r w:rsidRPr="00121747">
              <w:rPr>
                <w:sz w:val="26"/>
                <w:szCs w:val="26"/>
                <w:lang w:val="nl-NL"/>
              </w:rPr>
              <w:t>Công dân có quyền khiếu nại, tố cáo với cơ quan Nhà nước có thẩm quyền về những việc làm trái pháp luật của cơ quan, tổ chức, cá nhân, góp phần thực hiện tiến bộ và công bằng xã hội</w:t>
            </w:r>
            <w:r>
              <w:rPr>
                <w:sz w:val="26"/>
                <w:szCs w:val="26"/>
                <w:lang w:val="nl-NL"/>
              </w:rPr>
              <w:t>.</w:t>
            </w:r>
          </w:p>
        </w:tc>
        <w:tc>
          <w:tcPr>
            <w:tcW w:w="1170" w:type="dxa"/>
            <w:tcBorders>
              <w:top w:val="single" w:sz="4" w:space="0" w:color="auto"/>
              <w:left w:val="single" w:sz="4" w:space="0" w:color="auto"/>
              <w:bottom w:val="single" w:sz="4" w:space="0" w:color="auto"/>
              <w:right w:val="single" w:sz="4" w:space="0" w:color="auto"/>
            </w:tcBorders>
          </w:tcPr>
          <w:p w14:paraId="12F90B5E" w14:textId="77777777" w:rsidR="00D10486" w:rsidRDefault="00D10486" w:rsidP="00B15A68">
            <w:pPr>
              <w:widowControl w:val="0"/>
              <w:spacing w:line="360" w:lineRule="auto"/>
              <w:jc w:val="center"/>
              <w:rPr>
                <w:b/>
                <w:i/>
                <w:sz w:val="28"/>
                <w:szCs w:val="28"/>
              </w:rPr>
            </w:pPr>
          </w:p>
          <w:p w14:paraId="24561886" w14:textId="77777777" w:rsidR="009A07D9" w:rsidRDefault="009A07D9" w:rsidP="00B15A68">
            <w:pPr>
              <w:widowControl w:val="0"/>
              <w:spacing w:line="360" w:lineRule="auto"/>
              <w:jc w:val="center"/>
              <w:rPr>
                <w:sz w:val="28"/>
                <w:szCs w:val="28"/>
              </w:rPr>
            </w:pPr>
            <w:r>
              <w:rPr>
                <w:sz w:val="28"/>
                <w:szCs w:val="28"/>
              </w:rPr>
              <w:t>0.25</w:t>
            </w:r>
          </w:p>
          <w:p w14:paraId="532A4E22" w14:textId="77777777" w:rsidR="009A07D9" w:rsidRDefault="009A07D9" w:rsidP="00B15A68">
            <w:pPr>
              <w:widowControl w:val="0"/>
              <w:spacing w:line="360" w:lineRule="auto"/>
              <w:jc w:val="center"/>
              <w:rPr>
                <w:sz w:val="28"/>
                <w:szCs w:val="28"/>
              </w:rPr>
            </w:pPr>
          </w:p>
          <w:p w14:paraId="67017D42" w14:textId="77777777" w:rsidR="009A07D9" w:rsidRDefault="009A07D9" w:rsidP="00B15A68">
            <w:pPr>
              <w:widowControl w:val="0"/>
              <w:spacing w:line="360" w:lineRule="auto"/>
              <w:jc w:val="center"/>
              <w:rPr>
                <w:sz w:val="28"/>
                <w:szCs w:val="28"/>
              </w:rPr>
            </w:pPr>
            <w:r>
              <w:rPr>
                <w:sz w:val="28"/>
                <w:szCs w:val="28"/>
              </w:rPr>
              <w:t>0.25</w:t>
            </w:r>
          </w:p>
          <w:p w14:paraId="0F330EA0" w14:textId="77777777" w:rsidR="009A07D9" w:rsidRDefault="009A07D9" w:rsidP="00B15A68">
            <w:pPr>
              <w:widowControl w:val="0"/>
              <w:spacing w:line="360" w:lineRule="auto"/>
              <w:jc w:val="center"/>
              <w:rPr>
                <w:sz w:val="28"/>
                <w:szCs w:val="28"/>
              </w:rPr>
            </w:pPr>
          </w:p>
          <w:p w14:paraId="7E8A7A58" w14:textId="77777777" w:rsidR="009A07D9" w:rsidRDefault="009A07D9" w:rsidP="00B15A68">
            <w:pPr>
              <w:widowControl w:val="0"/>
              <w:spacing w:line="360" w:lineRule="auto"/>
              <w:jc w:val="center"/>
              <w:rPr>
                <w:sz w:val="28"/>
                <w:szCs w:val="28"/>
              </w:rPr>
            </w:pPr>
          </w:p>
          <w:p w14:paraId="70C2637D" w14:textId="77777777" w:rsidR="009A07D9" w:rsidRDefault="009A07D9" w:rsidP="00B15A68">
            <w:pPr>
              <w:widowControl w:val="0"/>
              <w:spacing w:line="360" w:lineRule="auto"/>
              <w:jc w:val="center"/>
              <w:rPr>
                <w:sz w:val="28"/>
                <w:szCs w:val="28"/>
              </w:rPr>
            </w:pPr>
          </w:p>
          <w:p w14:paraId="78128B6F" w14:textId="77777777" w:rsidR="009A07D9" w:rsidRDefault="009A07D9" w:rsidP="00B15A68">
            <w:pPr>
              <w:widowControl w:val="0"/>
              <w:spacing w:line="360" w:lineRule="auto"/>
              <w:jc w:val="center"/>
              <w:rPr>
                <w:sz w:val="28"/>
                <w:szCs w:val="28"/>
              </w:rPr>
            </w:pPr>
            <w:r>
              <w:rPr>
                <w:sz w:val="28"/>
                <w:szCs w:val="28"/>
              </w:rPr>
              <w:t>0.25</w:t>
            </w:r>
          </w:p>
          <w:p w14:paraId="073328F7" w14:textId="77777777" w:rsidR="009A07D9" w:rsidRDefault="009A07D9" w:rsidP="00B15A68">
            <w:pPr>
              <w:widowControl w:val="0"/>
              <w:spacing w:line="360" w:lineRule="auto"/>
              <w:jc w:val="center"/>
              <w:rPr>
                <w:sz w:val="28"/>
                <w:szCs w:val="28"/>
              </w:rPr>
            </w:pPr>
          </w:p>
          <w:p w14:paraId="1EB64050" w14:textId="77777777" w:rsidR="009A07D9" w:rsidRDefault="009A07D9" w:rsidP="00B15A68">
            <w:pPr>
              <w:widowControl w:val="0"/>
              <w:spacing w:line="360" w:lineRule="auto"/>
              <w:jc w:val="center"/>
              <w:rPr>
                <w:sz w:val="28"/>
                <w:szCs w:val="28"/>
              </w:rPr>
            </w:pPr>
          </w:p>
          <w:p w14:paraId="71519CB1" w14:textId="77777777" w:rsidR="009A07D9" w:rsidRDefault="009A07D9" w:rsidP="00B15A68">
            <w:pPr>
              <w:widowControl w:val="0"/>
              <w:spacing w:line="360" w:lineRule="auto"/>
              <w:jc w:val="center"/>
              <w:rPr>
                <w:sz w:val="28"/>
                <w:szCs w:val="28"/>
              </w:rPr>
            </w:pPr>
            <w:r>
              <w:rPr>
                <w:sz w:val="28"/>
                <w:szCs w:val="28"/>
              </w:rPr>
              <w:lastRenderedPageBreak/>
              <w:t>0.25</w:t>
            </w:r>
          </w:p>
          <w:p w14:paraId="6F13250F" w14:textId="77777777" w:rsidR="009A07D9" w:rsidRDefault="009A07D9" w:rsidP="00B15A68">
            <w:pPr>
              <w:widowControl w:val="0"/>
              <w:spacing w:line="360" w:lineRule="auto"/>
              <w:jc w:val="center"/>
              <w:rPr>
                <w:sz w:val="28"/>
                <w:szCs w:val="28"/>
              </w:rPr>
            </w:pPr>
          </w:p>
          <w:p w14:paraId="2590F1EF" w14:textId="7236C898" w:rsidR="009A07D9" w:rsidRDefault="009A07D9" w:rsidP="00B15A68">
            <w:pPr>
              <w:widowControl w:val="0"/>
              <w:spacing w:line="360" w:lineRule="auto"/>
              <w:jc w:val="center"/>
              <w:rPr>
                <w:sz w:val="28"/>
                <w:szCs w:val="28"/>
              </w:rPr>
            </w:pPr>
          </w:p>
          <w:p w14:paraId="3ABA5C3D" w14:textId="1A717517" w:rsidR="005375FC" w:rsidRDefault="005375FC" w:rsidP="00B15A68">
            <w:pPr>
              <w:widowControl w:val="0"/>
              <w:spacing w:line="360" w:lineRule="auto"/>
              <w:jc w:val="center"/>
              <w:rPr>
                <w:sz w:val="28"/>
                <w:szCs w:val="28"/>
              </w:rPr>
            </w:pPr>
          </w:p>
          <w:p w14:paraId="0DA5C089" w14:textId="77777777" w:rsidR="005375FC" w:rsidRDefault="005375FC" w:rsidP="00B15A68">
            <w:pPr>
              <w:widowControl w:val="0"/>
              <w:spacing w:line="360" w:lineRule="auto"/>
              <w:jc w:val="center"/>
              <w:rPr>
                <w:sz w:val="28"/>
                <w:szCs w:val="28"/>
              </w:rPr>
            </w:pPr>
          </w:p>
          <w:p w14:paraId="7763EE81" w14:textId="77777777" w:rsidR="009A07D9" w:rsidRDefault="009A07D9" w:rsidP="00B15A68">
            <w:pPr>
              <w:widowControl w:val="0"/>
              <w:spacing w:line="360" w:lineRule="auto"/>
              <w:jc w:val="center"/>
              <w:rPr>
                <w:sz w:val="28"/>
                <w:szCs w:val="28"/>
              </w:rPr>
            </w:pPr>
            <w:r>
              <w:rPr>
                <w:sz w:val="28"/>
                <w:szCs w:val="28"/>
              </w:rPr>
              <w:t>0.25</w:t>
            </w:r>
          </w:p>
          <w:p w14:paraId="56A9C18D" w14:textId="77777777" w:rsidR="009A07D9" w:rsidRDefault="009A07D9" w:rsidP="00B15A68">
            <w:pPr>
              <w:widowControl w:val="0"/>
              <w:spacing w:line="360" w:lineRule="auto"/>
              <w:jc w:val="center"/>
              <w:rPr>
                <w:sz w:val="28"/>
                <w:szCs w:val="28"/>
              </w:rPr>
            </w:pPr>
          </w:p>
          <w:p w14:paraId="626E6CF4" w14:textId="77777777" w:rsidR="009A07D9" w:rsidRDefault="009A07D9" w:rsidP="00B15A68">
            <w:pPr>
              <w:widowControl w:val="0"/>
              <w:spacing w:line="360" w:lineRule="auto"/>
              <w:jc w:val="center"/>
              <w:rPr>
                <w:sz w:val="28"/>
                <w:szCs w:val="28"/>
              </w:rPr>
            </w:pPr>
          </w:p>
          <w:p w14:paraId="3600DA0D" w14:textId="77777777" w:rsidR="009A07D9" w:rsidRDefault="009A07D9" w:rsidP="00B15A68">
            <w:pPr>
              <w:widowControl w:val="0"/>
              <w:spacing w:line="360" w:lineRule="auto"/>
              <w:jc w:val="center"/>
              <w:rPr>
                <w:sz w:val="28"/>
                <w:szCs w:val="28"/>
              </w:rPr>
            </w:pPr>
          </w:p>
          <w:p w14:paraId="7AAE5E32" w14:textId="2AD7FEB2" w:rsidR="002B281A" w:rsidRDefault="002B281A" w:rsidP="002B281A">
            <w:pPr>
              <w:widowControl w:val="0"/>
              <w:spacing w:line="360" w:lineRule="auto"/>
              <w:rPr>
                <w:sz w:val="28"/>
                <w:szCs w:val="28"/>
              </w:rPr>
            </w:pPr>
          </w:p>
          <w:p w14:paraId="47039814" w14:textId="77777777" w:rsidR="009A07D9" w:rsidRDefault="009A07D9" w:rsidP="00B15A68">
            <w:pPr>
              <w:widowControl w:val="0"/>
              <w:spacing w:line="360" w:lineRule="auto"/>
              <w:jc w:val="center"/>
              <w:rPr>
                <w:sz w:val="28"/>
                <w:szCs w:val="28"/>
              </w:rPr>
            </w:pPr>
            <w:r>
              <w:rPr>
                <w:sz w:val="28"/>
                <w:szCs w:val="28"/>
              </w:rPr>
              <w:t>0.25</w:t>
            </w:r>
          </w:p>
          <w:p w14:paraId="1CEA7546" w14:textId="77777777" w:rsidR="009A07D9" w:rsidRDefault="009A07D9" w:rsidP="00B15A68">
            <w:pPr>
              <w:widowControl w:val="0"/>
              <w:spacing w:line="360" w:lineRule="auto"/>
              <w:jc w:val="center"/>
              <w:rPr>
                <w:sz w:val="28"/>
                <w:szCs w:val="28"/>
              </w:rPr>
            </w:pPr>
          </w:p>
          <w:p w14:paraId="7D5ACA1E" w14:textId="77777777" w:rsidR="009A07D9" w:rsidRDefault="009A07D9" w:rsidP="00B15A68">
            <w:pPr>
              <w:widowControl w:val="0"/>
              <w:spacing w:line="360" w:lineRule="auto"/>
              <w:jc w:val="center"/>
              <w:rPr>
                <w:sz w:val="28"/>
                <w:szCs w:val="28"/>
              </w:rPr>
            </w:pPr>
          </w:p>
          <w:p w14:paraId="4A97C33C" w14:textId="25AB66DE" w:rsidR="009A07D9" w:rsidRDefault="009A07D9" w:rsidP="002B281A">
            <w:pPr>
              <w:widowControl w:val="0"/>
              <w:spacing w:line="360" w:lineRule="auto"/>
              <w:rPr>
                <w:sz w:val="28"/>
                <w:szCs w:val="28"/>
              </w:rPr>
            </w:pPr>
          </w:p>
          <w:p w14:paraId="4C05F364" w14:textId="77777777" w:rsidR="009A07D9" w:rsidRDefault="009A07D9" w:rsidP="00B15A68">
            <w:pPr>
              <w:widowControl w:val="0"/>
              <w:spacing w:line="360" w:lineRule="auto"/>
              <w:jc w:val="center"/>
              <w:rPr>
                <w:sz w:val="28"/>
                <w:szCs w:val="28"/>
              </w:rPr>
            </w:pPr>
            <w:r>
              <w:rPr>
                <w:sz w:val="28"/>
                <w:szCs w:val="28"/>
              </w:rPr>
              <w:t>0.25</w:t>
            </w:r>
          </w:p>
          <w:p w14:paraId="78FB214C" w14:textId="77777777" w:rsidR="009A07D9" w:rsidRDefault="009A07D9" w:rsidP="00B15A68">
            <w:pPr>
              <w:widowControl w:val="0"/>
              <w:spacing w:line="360" w:lineRule="auto"/>
              <w:jc w:val="center"/>
              <w:rPr>
                <w:sz w:val="28"/>
                <w:szCs w:val="28"/>
              </w:rPr>
            </w:pPr>
          </w:p>
          <w:p w14:paraId="6C0ED001" w14:textId="3B961F9A" w:rsidR="009A07D9" w:rsidRDefault="009A07D9" w:rsidP="002B281A">
            <w:pPr>
              <w:widowControl w:val="0"/>
              <w:spacing w:line="360" w:lineRule="auto"/>
              <w:rPr>
                <w:sz w:val="28"/>
                <w:szCs w:val="28"/>
              </w:rPr>
            </w:pPr>
          </w:p>
          <w:p w14:paraId="09471F54" w14:textId="77777777" w:rsidR="002B281A" w:rsidRDefault="002B281A" w:rsidP="002B281A">
            <w:pPr>
              <w:widowControl w:val="0"/>
              <w:spacing w:line="360" w:lineRule="auto"/>
              <w:rPr>
                <w:sz w:val="28"/>
                <w:szCs w:val="28"/>
              </w:rPr>
            </w:pPr>
          </w:p>
          <w:p w14:paraId="774D99A3" w14:textId="0F4EA0FD" w:rsidR="009A07D9" w:rsidRPr="009A07D9" w:rsidRDefault="009A07D9" w:rsidP="00B15A68">
            <w:pPr>
              <w:widowControl w:val="0"/>
              <w:spacing w:line="360" w:lineRule="auto"/>
              <w:jc w:val="center"/>
              <w:rPr>
                <w:sz w:val="28"/>
                <w:szCs w:val="28"/>
              </w:rPr>
            </w:pPr>
            <w:r>
              <w:rPr>
                <w:sz w:val="28"/>
                <w:szCs w:val="28"/>
              </w:rPr>
              <w:t>0.25</w:t>
            </w:r>
          </w:p>
        </w:tc>
      </w:tr>
      <w:tr w:rsidR="00D10486" w:rsidRPr="00B15A68" w14:paraId="723C1446" w14:textId="77777777" w:rsidTr="00D95EBE">
        <w:trPr>
          <w:trHeight w:val="449"/>
        </w:trPr>
        <w:tc>
          <w:tcPr>
            <w:tcW w:w="919" w:type="dxa"/>
            <w:vMerge/>
            <w:tcBorders>
              <w:left w:val="single" w:sz="4" w:space="0" w:color="auto"/>
              <w:right w:val="single" w:sz="4" w:space="0" w:color="auto"/>
            </w:tcBorders>
          </w:tcPr>
          <w:p w14:paraId="6851D37A" w14:textId="77777777" w:rsidR="00D10486" w:rsidRPr="00B15A68" w:rsidRDefault="00D10486" w:rsidP="008162FC">
            <w:pPr>
              <w:widowControl w:val="0"/>
              <w:spacing w:line="360" w:lineRule="auto"/>
              <w:jc w:val="both"/>
              <w:rPr>
                <w:sz w:val="28"/>
                <w:szCs w:val="28"/>
              </w:rPr>
            </w:pPr>
          </w:p>
        </w:tc>
        <w:tc>
          <w:tcPr>
            <w:tcW w:w="514" w:type="dxa"/>
            <w:vMerge/>
            <w:tcBorders>
              <w:left w:val="single" w:sz="4" w:space="0" w:color="auto"/>
              <w:right w:val="single" w:sz="4" w:space="0" w:color="auto"/>
            </w:tcBorders>
          </w:tcPr>
          <w:p w14:paraId="262AD60D" w14:textId="77777777" w:rsidR="00D10486" w:rsidRDefault="00D10486" w:rsidP="00B15A68">
            <w:pPr>
              <w:widowControl w:val="0"/>
              <w:spacing w:line="360" w:lineRule="auto"/>
              <w:jc w:val="center"/>
              <w:rPr>
                <w:sz w:val="28"/>
                <w:szCs w:val="28"/>
              </w:rPr>
            </w:pPr>
          </w:p>
        </w:tc>
        <w:tc>
          <w:tcPr>
            <w:tcW w:w="6742" w:type="dxa"/>
            <w:tcBorders>
              <w:top w:val="single" w:sz="4" w:space="0" w:color="auto"/>
              <w:left w:val="single" w:sz="4" w:space="0" w:color="auto"/>
              <w:bottom w:val="single" w:sz="4" w:space="0" w:color="auto"/>
              <w:right w:val="single" w:sz="4" w:space="0" w:color="auto"/>
            </w:tcBorders>
          </w:tcPr>
          <w:p w14:paraId="54626552" w14:textId="5CFF41AB" w:rsidR="00D10486" w:rsidRPr="00D95EBE" w:rsidRDefault="00D95EBE" w:rsidP="00D95EBE">
            <w:pPr>
              <w:widowControl w:val="0"/>
              <w:spacing w:line="360" w:lineRule="auto"/>
              <w:ind w:right="-10"/>
              <w:jc w:val="both"/>
              <w:rPr>
                <w:b/>
                <w:i/>
                <w:sz w:val="28"/>
                <w:szCs w:val="28"/>
                <w:lang w:val="nl-NL"/>
              </w:rPr>
            </w:pPr>
            <w:r>
              <w:rPr>
                <w:b/>
                <w:i/>
                <w:sz w:val="28"/>
                <w:szCs w:val="28"/>
                <w:lang w:val="nl-NL"/>
              </w:rPr>
              <w:t>Nêu m</w:t>
            </w:r>
            <w:r w:rsidRPr="00D95EBE">
              <w:rPr>
                <w:b/>
                <w:i/>
                <w:sz w:val="28"/>
                <w:szCs w:val="28"/>
                <w:lang w:val="nl-NL"/>
              </w:rPr>
              <w:t xml:space="preserve">ột số </w:t>
            </w:r>
            <w:r>
              <w:rPr>
                <w:b/>
                <w:i/>
                <w:sz w:val="28"/>
                <w:szCs w:val="28"/>
                <w:lang w:val="nl-NL"/>
              </w:rPr>
              <w:t>nghĩa vụ</w:t>
            </w:r>
            <w:r w:rsidRPr="00D95EBE">
              <w:rPr>
                <w:b/>
                <w:i/>
                <w:sz w:val="28"/>
                <w:szCs w:val="28"/>
                <w:lang w:val="nl-NL"/>
              </w:rPr>
              <w:t xml:space="preserve"> cơ bản của công dân</w:t>
            </w:r>
          </w:p>
        </w:tc>
        <w:tc>
          <w:tcPr>
            <w:tcW w:w="1170" w:type="dxa"/>
            <w:tcBorders>
              <w:top w:val="single" w:sz="4" w:space="0" w:color="auto"/>
              <w:left w:val="single" w:sz="4" w:space="0" w:color="auto"/>
              <w:bottom w:val="single" w:sz="4" w:space="0" w:color="auto"/>
              <w:right w:val="single" w:sz="4" w:space="0" w:color="auto"/>
            </w:tcBorders>
          </w:tcPr>
          <w:p w14:paraId="5DD5E842" w14:textId="68B09573" w:rsidR="00D10486" w:rsidRPr="00B15A68" w:rsidRDefault="00291601" w:rsidP="00B15A68">
            <w:pPr>
              <w:widowControl w:val="0"/>
              <w:spacing w:line="360" w:lineRule="auto"/>
              <w:jc w:val="center"/>
              <w:rPr>
                <w:b/>
                <w:i/>
                <w:sz w:val="28"/>
                <w:szCs w:val="28"/>
              </w:rPr>
            </w:pPr>
            <w:r>
              <w:rPr>
                <w:b/>
                <w:i/>
                <w:sz w:val="28"/>
                <w:szCs w:val="28"/>
              </w:rPr>
              <w:t>0.75</w:t>
            </w:r>
          </w:p>
        </w:tc>
      </w:tr>
      <w:tr w:rsidR="00D10486" w:rsidRPr="00B15A68" w14:paraId="1266D839" w14:textId="77777777" w:rsidTr="00B631DA">
        <w:trPr>
          <w:trHeight w:val="1088"/>
        </w:trPr>
        <w:tc>
          <w:tcPr>
            <w:tcW w:w="919" w:type="dxa"/>
            <w:vMerge/>
            <w:tcBorders>
              <w:left w:val="single" w:sz="4" w:space="0" w:color="auto"/>
              <w:right w:val="single" w:sz="4" w:space="0" w:color="auto"/>
            </w:tcBorders>
          </w:tcPr>
          <w:p w14:paraId="50A594A3" w14:textId="77777777" w:rsidR="00D10486" w:rsidRPr="00B15A68" w:rsidRDefault="00D10486" w:rsidP="008162FC">
            <w:pPr>
              <w:widowControl w:val="0"/>
              <w:spacing w:line="360" w:lineRule="auto"/>
              <w:jc w:val="both"/>
              <w:rPr>
                <w:sz w:val="28"/>
                <w:szCs w:val="28"/>
              </w:rPr>
            </w:pPr>
          </w:p>
        </w:tc>
        <w:tc>
          <w:tcPr>
            <w:tcW w:w="514" w:type="dxa"/>
            <w:vMerge/>
            <w:tcBorders>
              <w:left w:val="single" w:sz="4" w:space="0" w:color="auto"/>
              <w:right w:val="single" w:sz="4" w:space="0" w:color="auto"/>
            </w:tcBorders>
          </w:tcPr>
          <w:p w14:paraId="7B441ED5" w14:textId="77777777" w:rsidR="00D10486" w:rsidRDefault="00D10486" w:rsidP="00B15A68">
            <w:pPr>
              <w:widowControl w:val="0"/>
              <w:spacing w:line="360" w:lineRule="auto"/>
              <w:jc w:val="center"/>
              <w:rPr>
                <w:sz w:val="28"/>
                <w:szCs w:val="28"/>
              </w:rPr>
            </w:pPr>
          </w:p>
        </w:tc>
        <w:tc>
          <w:tcPr>
            <w:tcW w:w="6742" w:type="dxa"/>
            <w:tcBorders>
              <w:top w:val="single" w:sz="4" w:space="0" w:color="auto"/>
              <w:left w:val="single" w:sz="4" w:space="0" w:color="auto"/>
              <w:bottom w:val="single" w:sz="4" w:space="0" w:color="auto"/>
              <w:right w:val="single" w:sz="4" w:space="0" w:color="auto"/>
            </w:tcBorders>
          </w:tcPr>
          <w:p w14:paraId="756EA211" w14:textId="77777777" w:rsidR="00D95EBE" w:rsidRPr="00121747" w:rsidRDefault="00D95EBE" w:rsidP="00D95EBE">
            <w:pPr>
              <w:spacing w:before="120" w:after="120" w:line="360" w:lineRule="auto"/>
              <w:ind w:firstLine="720"/>
              <w:jc w:val="both"/>
              <w:rPr>
                <w:sz w:val="26"/>
                <w:szCs w:val="26"/>
                <w:lang w:val="vi-VN"/>
              </w:rPr>
            </w:pPr>
            <w:r>
              <w:rPr>
                <w:sz w:val="26"/>
                <w:szCs w:val="26"/>
                <w:lang w:val="nl-NL"/>
              </w:rPr>
              <w:t>N</w:t>
            </w:r>
            <w:r w:rsidRPr="00121747">
              <w:rPr>
                <w:sz w:val="26"/>
                <w:szCs w:val="26"/>
                <w:lang w:val="nl-NL"/>
              </w:rPr>
              <w:t xml:space="preserve">ghĩa vụ thiêng liêng của công dân là trung thành và bảo vệ Tổ quốc Cộng hòa xã hội chủ nghĩa Việt Nam; </w:t>
            </w:r>
            <w:r w:rsidRPr="00121747">
              <w:rPr>
                <w:sz w:val="26"/>
                <w:szCs w:val="26"/>
                <w:lang w:val="vi-VN"/>
              </w:rPr>
              <w:t xml:space="preserve">thực hiện nghĩa vụ quân sự và tham gia xây dựng nền quốc phòng toàn dân. </w:t>
            </w:r>
          </w:p>
          <w:p w14:paraId="304C4EDA" w14:textId="77777777" w:rsidR="00D95EBE" w:rsidRDefault="00D95EBE" w:rsidP="00D95EBE">
            <w:pPr>
              <w:spacing w:before="120" w:after="120" w:line="360" w:lineRule="auto"/>
              <w:ind w:firstLine="720"/>
              <w:jc w:val="both"/>
              <w:rPr>
                <w:sz w:val="26"/>
                <w:szCs w:val="26"/>
                <w:lang w:val="nl-NL"/>
              </w:rPr>
            </w:pPr>
            <w:r>
              <w:rPr>
                <w:sz w:val="26"/>
                <w:szCs w:val="26"/>
                <w:lang w:val="nl-NL"/>
              </w:rPr>
              <w:t xml:space="preserve">Công dân phải </w:t>
            </w:r>
            <w:r w:rsidRPr="00121747">
              <w:rPr>
                <w:sz w:val="26"/>
                <w:szCs w:val="26"/>
                <w:lang w:val="nl-NL"/>
              </w:rPr>
              <w:t>thực hiện nghĩa vụ nộp thuế theo quy định của pháp luật.</w:t>
            </w:r>
          </w:p>
          <w:p w14:paraId="7F5FC79D" w14:textId="7AB12ECF" w:rsidR="00D10486" w:rsidRPr="00D95EBE" w:rsidRDefault="00D95EBE" w:rsidP="00D95EBE">
            <w:pPr>
              <w:spacing w:before="120" w:after="120" w:line="360" w:lineRule="auto"/>
              <w:ind w:firstLine="720"/>
              <w:jc w:val="both"/>
              <w:rPr>
                <w:sz w:val="26"/>
                <w:szCs w:val="26"/>
                <w:lang w:val="vi-VN"/>
              </w:rPr>
            </w:pPr>
            <w:r w:rsidRPr="00121747">
              <w:rPr>
                <w:sz w:val="26"/>
                <w:szCs w:val="26"/>
                <w:lang w:val="vi-VN"/>
              </w:rPr>
              <w:t xml:space="preserve">Công dân có nghĩa vụ tuân theo Hiến pháp và pháp luật; tham gia bảo vệ an ninh quốc gia, trật tự, an toàn xã hội và chấp hành những quy tắc sinh hoạt công cộng. </w:t>
            </w:r>
          </w:p>
        </w:tc>
        <w:tc>
          <w:tcPr>
            <w:tcW w:w="1170" w:type="dxa"/>
            <w:tcBorders>
              <w:top w:val="single" w:sz="4" w:space="0" w:color="auto"/>
              <w:left w:val="single" w:sz="4" w:space="0" w:color="auto"/>
              <w:bottom w:val="single" w:sz="4" w:space="0" w:color="auto"/>
              <w:right w:val="single" w:sz="4" w:space="0" w:color="auto"/>
            </w:tcBorders>
          </w:tcPr>
          <w:p w14:paraId="2D699FBB" w14:textId="77777777" w:rsidR="00D10486" w:rsidRDefault="00D10486" w:rsidP="00B15A68">
            <w:pPr>
              <w:widowControl w:val="0"/>
              <w:spacing w:line="360" w:lineRule="auto"/>
              <w:jc w:val="center"/>
              <w:rPr>
                <w:b/>
                <w:i/>
                <w:sz w:val="28"/>
                <w:szCs w:val="28"/>
              </w:rPr>
            </w:pPr>
          </w:p>
          <w:p w14:paraId="03710AA7" w14:textId="77777777" w:rsidR="008173F9" w:rsidRDefault="008173F9" w:rsidP="00B15A68">
            <w:pPr>
              <w:widowControl w:val="0"/>
              <w:spacing w:line="360" w:lineRule="auto"/>
              <w:jc w:val="center"/>
              <w:rPr>
                <w:sz w:val="28"/>
                <w:szCs w:val="28"/>
              </w:rPr>
            </w:pPr>
            <w:r>
              <w:rPr>
                <w:sz w:val="28"/>
                <w:szCs w:val="28"/>
              </w:rPr>
              <w:t>0.25</w:t>
            </w:r>
          </w:p>
          <w:p w14:paraId="30B39B89" w14:textId="77777777" w:rsidR="008173F9" w:rsidRDefault="008173F9" w:rsidP="00B15A68">
            <w:pPr>
              <w:widowControl w:val="0"/>
              <w:spacing w:line="360" w:lineRule="auto"/>
              <w:jc w:val="center"/>
              <w:rPr>
                <w:sz w:val="28"/>
                <w:szCs w:val="28"/>
              </w:rPr>
            </w:pPr>
          </w:p>
          <w:p w14:paraId="6471D59D" w14:textId="77777777" w:rsidR="008173F9" w:rsidRDefault="008173F9" w:rsidP="00B15A68">
            <w:pPr>
              <w:widowControl w:val="0"/>
              <w:spacing w:line="360" w:lineRule="auto"/>
              <w:jc w:val="center"/>
              <w:rPr>
                <w:sz w:val="28"/>
                <w:szCs w:val="28"/>
              </w:rPr>
            </w:pPr>
          </w:p>
          <w:p w14:paraId="3040C04F" w14:textId="093B6493" w:rsidR="008173F9" w:rsidRDefault="008173F9" w:rsidP="00B15A68">
            <w:pPr>
              <w:widowControl w:val="0"/>
              <w:spacing w:line="360" w:lineRule="auto"/>
              <w:jc w:val="center"/>
              <w:rPr>
                <w:sz w:val="28"/>
                <w:szCs w:val="28"/>
              </w:rPr>
            </w:pPr>
            <w:r>
              <w:rPr>
                <w:sz w:val="28"/>
                <w:szCs w:val="28"/>
              </w:rPr>
              <w:t>0.25</w:t>
            </w:r>
          </w:p>
          <w:p w14:paraId="468E07D6" w14:textId="51CF6B91" w:rsidR="008173F9" w:rsidRDefault="008173F9" w:rsidP="00B15A68">
            <w:pPr>
              <w:widowControl w:val="0"/>
              <w:spacing w:line="360" w:lineRule="auto"/>
              <w:jc w:val="center"/>
              <w:rPr>
                <w:sz w:val="28"/>
                <w:szCs w:val="28"/>
              </w:rPr>
            </w:pPr>
          </w:p>
          <w:p w14:paraId="1D5E76D0" w14:textId="4C00DAEF" w:rsidR="008173F9" w:rsidRDefault="008173F9" w:rsidP="00B15A68">
            <w:pPr>
              <w:widowControl w:val="0"/>
              <w:spacing w:line="360" w:lineRule="auto"/>
              <w:jc w:val="center"/>
              <w:rPr>
                <w:sz w:val="28"/>
                <w:szCs w:val="28"/>
              </w:rPr>
            </w:pPr>
          </w:p>
          <w:p w14:paraId="57DBE6B4" w14:textId="2A2E661A" w:rsidR="008173F9" w:rsidRDefault="008173F9" w:rsidP="00B15A68">
            <w:pPr>
              <w:widowControl w:val="0"/>
              <w:spacing w:line="360" w:lineRule="auto"/>
              <w:jc w:val="center"/>
              <w:rPr>
                <w:sz w:val="28"/>
                <w:szCs w:val="28"/>
              </w:rPr>
            </w:pPr>
            <w:r>
              <w:rPr>
                <w:sz w:val="28"/>
                <w:szCs w:val="28"/>
              </w:rPr>
              <w:t>0.25</w:t>
            </w:r>
          </w:p>
          <w:p w14:paraId="1879C427" w14:textId="7E1CC1B9" w:rsidR="008173F9" w:rsidRPr="00B15A68" w:rsidRDefault="008173F9" w:rsidP="00B15A68">
            <w:pPr>
              <w:widowControl w:val="0"/>
              <w:spacing w:line="360" w:lineRule="auto"/>
              <w:jc w:val="center"/>
              <w:rPr>
                <w:b/>
                <w:i/>
                <w:sz w:val="28"/>
                <w:szCs w:val="28"/>
              </w:rPr>
            </w:pPr>
          </w:p>
        </w:tc>
      </w:tr>
      <w:tr w:rsidR="00934F0B" w:rsidRPr="00B15A68" w14:paraId="15A738EA" w14:textId="77777777" w:rsidTr="000207FD">
        <w:trPr>
          <w:trHeight w:val="544"/>
        </w:trPr>
        <w:tc>
          <w:tcPr>
            <w:tcW w:w="919" w:type="dxa"/>
            <w:vMerge/>
            <w:tcBorders>
              <w:left w:val="single" w:sz="4" w:space="0" w:color="auto"/>
              <w:right w:val="single" w:sz="4" w:space="0" w:color="auto"/>
            </w:tcBorders>
          </w:tcPr>
          <w:p w14:paraId="773A2144" w14:textId="77777777" w:rsidR="00934F0B" w:rsidRPr="00B15A68" w:rsidRDefault="00934F0B" w:rsidP="00B15A68">
            <w:pPr>
              <w:widowControl w:val="0"/>
              <w:spacing w:line="360" w:lineRule="auto"/>
              <w:jc w:val="both"/>
              <w:rPr>
                <w:b/>
                <w:sz w:val="28"/>
                <w:szCs w:val="28"/>
              </w:rPr>
            </w:pPr>
          </w:p>
        </w:tc>
        <w:tc>
          <w:tcPr>
            <w:tcW w:w="514" w:type="dxa"/>
            <w:tcBorders>
              <w:top w:val="single" w:sz="4" w:space="0" w:color="auto"/>
              <w:left w:val="single" w:sz="4" w:space="0" w:color="auto"/>
              <w:bottom w:val="single" w:sz="4" w:space="0" w:color="auto"/>
              <w:right w:val="single" w:sz="4" w:space="0" w:color="auto"/>
            </w:tcBorders>
          </w:tcPr>
          <w:p w14:paraId="0C1B1DA6" w14:textId="3AFD6823" w:rsidR="00934F0B" w:rsidRPr="00B15A68" w:rsidRDefault="00934F0B" w:rsidP="000207FD">
            <w:pPr>
              <w:widowControl w:val="0"/>
              <w:spacing w:line="360" w:lineRule="auto"/>
              <w:jc w:val="center"/>
              <w:rPr>
                <w:b/>
                <w:i/>
                <w:sz w:val="28"/>
                <w:szCs w:val="28"/>
              </w:rPr>
            </w:pPr>
            <w:r>
              <w:rPr>
                <w:b/>
                <w:i/>
                <w:sz w:val="28"/>
                <w:szCs w:val="28"/>
              </w:rPr>
              <w:t>b</w:t>
            </w:r>
          </w:p>
        </w:tc>
        <w:tc>
          <w:tcPr>
            <w:tcW w:w="6742" w:type="dxa"/>
            <w:tcBorders>
              <w:top w:val="single" w:sz="4" w:space="0" w:color="auto"/>
              <w:left w:val="single" w:sz="4" w:space="0" w:color="auto"/>
              <w:bottom w:val="single" w:sz="4" w:space="0" w:color="auto"/>
              <w:right w:val="single" w:sz="4" w:space="0" w:color="auto"/>
            </w:tcBorders>
          </w:tcPr>
          <w:p w14:paraId="074D2B2C" w14:textId="02D73E58" w:rsidR="00934F0B" w:rsidRPr="00B15A68" w:rsidRDefault="00D95EBE" w:rsidP="00934F0B">
            <w:pPr>
              <w:tabs>
                <w:tab w:val="left" w:pos="8280"/>
              </w:tabs>
              <w:autoSpaceDE w:val="0"/>
              <w:autoSpaceDN w:val="0"/>
              <w:adjustRightInd w:val="0"/>
              <w:spacing w:line="360" w:lineRule="auto"/>
              <w:jc w:val="both"/>
              <w:rPr>
                <w:iCs/>
                <w:sz w:val="28"/>
                <w:szCs w:val="28"/>
                <w:lang w:val="pt-BR"/>
              </w:rPr>
            </w:pPr>
            <w:r>
              <w:rPr>
                <w:b/>
                <w:sz w:val="28"/>
                <w:szCs w:val="28"/>
                <w:lang w:val="nl-NL"/>
              </w:rPr>
              <w:t>Phân tích quan niệm về người công dân tốt</w:t>
            </w:r>
          </w:p>
        </w:tc>
        <w:tc>
          <w:tcPr>
            <w:tcW w:w="1170" w:type="dxa"/>
            <w:tcBorders>
              <w:top w:val="single" w:sz="4" w:space="0" w:color="auto"/>
              <w:left w:val="single" w:sz="4" w:space="0" w:color="auto"/>
              <w:bottom w:val="single" w:sz="4" w:space="0" w:color="auto"/>
              <w:right w:val="single" w:sz="4" w:space="0" w:color="auto"/>
            </w:tcBorders>
          </w:tcPr>
          <w:p w14:paraId="367DDD80" w14:textId="2299C45E" w:rsidR="00934F0B" w:rsidRPr="00291601" w:rsidRDefault="00E66259" w:rsidP="00B15A68">
            <w:pPr>
              <w:widowControl w:val="0"/>
              <w:spacing w:line="360" w:lineRule="auto"/>
              <w:jc w:val="center"/>
              <w:rPr>
                <w:b/>
                <w:sz w:val="28"/>
                <w:szCs w:val="28"/>
              </w:rPr>
            </w:pPr>
            <w:r>
              <w:rPr>
                <w:b/>
                <w:sz w:val="28"/>
                <w:szCs w:val="28"/>
              </w:rPr>
              <w:t>1.</w:t>
            </w:r>
            <w:r w:rsidR="00E549AF">
              <w:rPr>
                <w:b/>
                <w:sz w:val="28"/>
                <w:szCs w:val="28"/>
              </w:rPr>
              <w:t>2</w:t>
            </w:r>
            <w:r>
              <w:rPr>
                <w:b/>
                <w:sz w:val="28"/>
                <w:szCs w:val="28"/>
              </w:rPr>
              <w:t>5</w:t>
            </w:r>
          </w:p>
        </w:tc>
      </w:tr>
      <w:tr w:rsidR="00D95EBE" w:rsidRPr="00B15A68" w14:paraId="23208262" w14:textId="77777777" w:rsidTr="00B865B4">
        <w:trPr>
          <w:trHeight w:val="544"/>
        </w:trPr>
        <w:tc>
          <w:tcPr>
            <w:tcW w:w="919" w:type="dxa"/>
            <w:vMerge/>
            <w:tcBorders>
              <w:left w:val="single" w:sz="4" w:space="0" w:color="auto"/>
              <w:right w:val="single" w:sz="4" w:space="0" w:color="auto"/>
            </w:tcBorders>
          </w:tcPr>
          <w:p w14:paraId="4B3861EE" w14:textId="77777777" w:rsidR="00D95EBE" w:rsidRPr="00B15A68" w:rsidRDefault="00D95EBE" w:rsidP="00B15A68">
            <w:pPr>
              <w:widowControl w:val="0"/>
              <w:spacing w:line="360" w:lineRule="auto"/>
              <w:jc w:val="both"/>
              <w:rPr>
                <w:b/>
                <w:sz w:val="28"/>
                <w:szCs w:val="28"/>
              </w:rPr>
            </w:pPr>
          </w:p>
        </w:tc>
        <w:tc>
          <w:tcPr>
            <w:tcW w:w="514" w:type="dxa"/>
            <w:vMerge w:val="restart"/>
            <w:tcBorders>
              <w:top w:val="single" w:sz="4" w:space="0" w:color="auto"/>
              <w:left w:val="single" w:sz="4" w:space="0" w:color="auto"/>
              <w:right w:val="single" w:sz="4" w:space="0" w:color="auto"/>
            </w:tcBorders>
          </w:tcPr>
          <w:p w14:paraId="4D11B888" w14:textId="76BAAE9C" w:rsidR="00D95EBE" w:rsidRDefault="00D95EBE" w:rsidP="000207FD">
            <w:pPr>
              <w:widowControl w:val="0"/>
              <w:spacing w:line="360" w:lineRule="auto"/>
              <w:jc w:val="center"/>
              <w:rPr>
                <w:b/>
                <w:i/>
                <w:sz w:val="28"/>
                <w:szCs w:val="28"/>
              </w:rPr>
            </w:pPr>
          </w:p>
        </w:tc>
        <w:tc>
          <w:tcPr>
            <w:tcW w:w="6742" w:type="dxa"/>
            <w:tcBorders>
              <w:top w:val="single" w:sz="4" w:space="0" w:color="auto"/>
              <w:left w:val="single" w:sz="4" w:space="0" w:color="auto"/>
              <w:bottom w:val="single" w:sz="4" w:space="0" w:color="auto"/>
              <w:right w:val="single" w:sz="4" w:space="0" w:color="auto"/>
            </w:tcBorders>
          </w:tcPr>
          <w:p w14:paraId="3BE127C7" w14:textId="72C98E08" w:rsidR="00D95EBE" w:rsidRPr="00D95EBE" w:rsidRDefault="00D95EBE" w:rsidP="00D95EBE">
            <w:pPr>
              <w:spacing w:before="120" w:after="120" w:line="360" w:lineRule="auto"/>
              <w:ind w:firstLine="720"/>
              <w:jc w:val="both"/>
              <w:rPr>
                <w:sz w:val="26"/>
                <w:szCs w:val="26"/>
                <w:shd w:val="clear" w:color="auto" w:fill="FFFFFF"/>
                <w:lang w:val="nl-NL"/>
              </w:rPr>
            </w:pPr>
            <w:r w:rsidRPr="00121747">
              <w:rPr>
                <w:sz w:val="26"/>
                <w:szCs w:val="26"/>
                <w:lang w:val="nl-NL"/>
              </w:rPr>
              <w:t xml:space="preserve">Người lao động tốt là người công dân tốt có khả năng lao động tốt. </w:t>
            </w:r>
            <w:r w:rsidRPr="00121747">
              <w:rPr>
                <w:bCs/>
                <w:sz w:val="26"/>
                <w:szCs w:val="26"/>
                <w:lang w:val="nl-NL"/>
              </w:rPr>
              <w:t xml:space="preserve">Tiêu chí chung nhất của người lao động tốt được thể hiện trong sự rèn luyện, phấn đấu: Đối với chính mình; Đối với mọi người. </w:t>
            </w:r>
          </w:p>
        </w:tc>
        <w:tc>
          <w:tcPr>
            <w:tcW w:w="1170" w:type="dxa"/>
            <w:tcBorders>
              <w:top w:val="single" w:sz="4" w:space="0" w:color="auto"/>
              <w:left w:val="single" w:sz="4" w:space="0" w:color="auto"/>
              <w:bottom w:val="single" w:sz="4" w:space="0" w:color="auto"/>
              <w:right w:val="single" w:sz="4" w:space="0" w:color="auto"/>
            </w:tcBorders>
          </w:tcPr>
          <w:p w14:paraId="47BFC620" w14:textId="4CFA4225" w:rsidR="00D95EBE" w:rsidRPr="00B15A68" w:rsidRDefault="009A07D9" w:rsidP="00B15A68">
            <w:pPr>
              <w:widowControl w:val="0"/>
              <w:spacing w:line="360" w:lineRule="auto"/>
              <w:jc w:val="center"/>
              <w:rPr>
                <w:sz w:val="28"/>
                <w:szCs w:val="28"/>
              </w:rPr>
            </w:pPr>
            <w:r>
              <w:rPr>
                <w:sz w:val="28"/>
                <w:szCs w:val="28"/>
              </w:rPr>
              <w:t>0.</w:t>
            </w:r>
            <w:r w:rsidR="00E549AF">
              <w:rPr>
                <w:sz w:val="28"/>
                <w:szCs w:val="28"/>
              </w:rPr>
              <w:t>2</w:t>
            </w:r>
            <w:r>
              <w:rPr>
                <w:sz w:val="28"/>
                <w:szCs w:val="28"/>
              </w:rPr>
              <w:t>5</w:t>
            </w:r>
          </w:p>
        </w:tc>
      </w:tr>
      <w:tr w:rsidR="00D95EBE" w:rsidRPr="00B15A68" w14:paraId="6A8BA80F" w14:textId="77777777" w:rsidTr="00B865B4">
        <w:trPr>
          <w:trHeight w:val="544"/>
        </w:trPr>
        <w:tc>
          <w:tcPr>
            <w:tcW w:w="919" w:type="dxa"/>
            <w:vMerge/>
            <w:tcBorders>
              <w:left w:val="single" w:sz="4" w:space="0" w:color="auto"/>
              <w:right w:val="single" w:sz="4" w:space="0" w:color="auto"/>
            </w:tcBorders>
          </w:tcPr>
          <w:p w14:paraId="4C800702" w14:textId="77777777" w:rsidR="00D95EBE" w:rsidRPr="00B15A68" w:rsidRDefault="00D95EBE" w:rsidP="00B15A68">
            <w:pPr>
              <w:widowControl w:val="0"/>
              <w:spacing w:line="360" w:lineRule="auto"/>
              <w:jc w:val="both"/>
              <w:rPr>
                <w:b/>
                <w:sz w:val="28"/>
                <w:szCs w:val="28"/>
              </w:rPr>
            </w:pPr>
          </w:p>
        </w:tc>
        <w:tc>
          <w:tcPr>
            <w:tcW w:w="514" w:type="dxa"/>
            <w:vMerge/>
            <w:tcBorders>
              <w:left w:val="single" w:sz="4" w:space="0" w:color="auto"/>
              <w:bottom w:val="single" w:sz="4" w:space="0" w:color="auto"/>
              <w:right w:val="single" w:sz="4" w:space="0" w:color="auto"/>
            </w:tcBorders>
          </w:tcPr>
          <w:p w14:paraId="6699C7F8" w14:textId="77777777" w:rsidR="00D95EBE" w:rsidRDefault="00D95EBE" w:rsidP="000207FD">
            <w:pPr>
              <w:widowControl w:val="0"/>
              <w:spacing w:line="360" w:lineRule="auto"/>
              <w:jc w:val="center"/>
              <w:rPr>
                <w:b/>
                <w:i/>
                <w:sz w:val="28"/>
                <w:szCs w:val="28"/>
              </w:rPr>
            </w:pPr>
          </w:p>
        </w:tc>
        <w:tc>
          <w:tcPr>
            <w:tcW w:w="6742" w:type="dxa"/>
            <w:tcBorders>
              <w:top w:val="single" w:sz="4" w:space="0" w:color="auto"/>
              <w:left w:val="single" w:sz="4" w:space="0" w:color="auto"/>
              <w:bottom w:val="single" w:sz="4" w:space="0" w:color="auto"/>
              <w:right w:val="single" w:sz="4" w:space="0" w:color="auto"/>
            </w:tcBorders>
          </w:tcPr>
          <w:p w14:paraId="4BDE52BF" w14:textId="77777777" w:rsidR="00D95EBE" w:rsidRDefault="00D95EBE" w:rsidP="00D95EBE">
            <w:pPr>
              <w:spacing w:before="120" w:after="120" w:line="360" w:lineRule="auto"/>
              <w:ind w:firstLine="720"/>
              <w:jc w:val="both"/>
              <w:rPr>
                <w:sz w:val="26"/>
                <w:szCs w:val="26"/>
                <w:lang w:val="nl-NL"/>
              </w:rPr>
            </w:pPr>
            <w:r w:rsidRPr="00121747">
              <w:rPr>
                <w:sz w:val="26"/>
                <w:szCs w:val="26"/>
                <w:lang w:val="nl-NL"/>
              </w:rPr>
              <w:t xml:space="preserve">- </w:t>
            </w:r>
            <w:r w:rsidRPr="00121747">
              <w:rPr>
                <w:bCs/>
                <w:i/>
                <w:sz w:val="26"/>
                <w:szCs w:val="26"/>
                <w:lang w:val="nl-NL"/>
              </w:rPr>
              <w:t>Đối với chính mình:</w:t>
            </w:r>
            <w:r w:rsidRPr="00121747">
              <w:rPr>
                <w:sz w:val="26"/>
                <w:szCs w:val="26"/>
                <w:lang w:val="nl-NL"/>
              </w:rPr>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14:paraId="2B195822" w14:textId="23FCB499" w:rsidR="00D95EBE" w:rsidRPr="00121747" w:rsidRDefault="00D95EBE" w:rsidP="00D95EBE">
            <w:pPr>
              <w:spacing w:before="120" w:after="120" w:line="360" w:lineRule="auto"/>
              <w:ind w:firstLine="720"/>
              <w:jc w:val="both"/>
              <w:rPr>
                <w:sz w:val="26"/>
                <w:szCs w:val="26"/>
                <w:lang w:val="nl-NL"/>
              </w:rPr>
            </w:pPr>
            <w:r w:rsidRPr="00121747">
              <w:rPr>
                <w:bCs/>
                <w:i/>
                <w:sz w:val="26"/>
                <w:szCs w:val="26"/>
                <w:lang w:val="nl-NL"/>
              </w:rPr>
              <w:t>- Đối với mọi người, n</w:t>
            </w:r>
            <w:r w:rsidRPr="00121747">
              <w:rPr>
                <w:sz w:val="26"/>
                <w:szCs w:val="26"/>
                <w:lang w:val="nl-NL"/>
              </w:rPr>
              <w:t>gười lao động tốt là người sống có tinh thần tập thể; có khả năng làm việc theo nhóm hoặc độc lập nhưng biết quan tâm vì lợi ích chung “mình vì mọi người”.</w:t>
            </w:r>
            <w:r>
              <w:rPr>
                <w:sz w:val="26"/>
                <w:szCs w:val="26"/>
                <w:lang w:val="nl-NL"/>
              </w:rPr>
              <w:t>..</w:t>
            </w:r>
          </w:p>
          <w:p w14:paraId="0656D5AA" w14:textId="4C0F6D7F" w:rsidR="00D95EBE" w:rsidRPr="00121747" w:rsidRDefault="00D95EBE" w:rsidP="00D95EBE">
            <w:pPr>
              <w:spacing w:before="120" w:after="120" w:line="360" w:lineRule="auto"/>
              <w:ind w:firstLine="720"/>
              <w:jc w:val="both"/>
              <w:rPr>
                <w:sz w:val="26"/>
                <w:szCs w:val="26"/>
                <w:lang w:val="nl-NL"/>
              </w:rPr>
            </w:pPr>
            <w:r w:rsidRPr="00121747">
              <w:rPr>
                <w:sz w:val="26"/>
                <w:szCs w:val="26"/>
                <w:lang w:val="nl-NL"/>
              </w:rPr>
              <w:t xml:space="preserve">- </w:t>
            </w:r>
            <w:r w:rsidRPr="00121747">
              <w:rPr>
                <w:bCs/>
                <w:i/>
                <w:sz w:val="26"/>
                <w:szCs w:val="26"/>
                <w:lang w:val="nl-NL"/>
              </w:rPr>
              <w:t>Đối với công việc:</w:t>
            </w:r>
            <w:r w:rsidRPr="00121747">
              <w:rPr>
                <w:sz w:val="26"/>
                <w:szCs w:val="26"/>
                <w:lang w:val="nl-NL"/>
              </w:rPr>
              <w:t xml:space="preserve"> Người lao động tốt là người được đào tạo nghề thông qua trường lớp hoặc truyền nghề. Về mặt quản lý nhà nước, thể hiện qua văn bằng, chứng chỉ cấp cho họ theo luật giáo dục nghề nghiệp. Đây cũng là một trong những cơ sở xác định vị trí việc làm, mức lương của người lao động.</w:t>
            </w:r>
            <w:r>
              <w:rPr>
                <w:sz w:val="26"/>
                <w:szCs w:val="26"/>
                <w:lang w:val="nl-NL"/>
              </w:rPr>
              <w:t>..</w:t>
            </w:r>
          </w:p>
          <w:p w14:paraId="349952AE" w14:textId="17355EBC" w:rsidR="00D95EBE" w:rsidRPr="009A07D9" w:rsidRDefault="00D95EBE" w:rsidP="009A07D9">
            <w:pPr>
              <w:spacing w:before="120" w:after="120" w:line="360" w:lineRule="auto"/>
              <w:ind w:firstLine="720"/>
              <w:jc w:val="both"/>
              <w:rPr>
                <w:sz w:val="26"/>
                <w:szCs w:val="26"/>
                <w:lang w:val="nl-NL"/>
              </w:rPr>
            </w:pPr>
            <w:r w:rsidRPr="00121747">
              <w:rPr>
                <w:sz w:val="26"/>
                <w:szCs w:val="26"/>
                <w:lang w:val="nl-NL"/>
              </w:rPr>
              <w:t xml:space="preserve">Người lao động tốt được đào tạo và sử dụng ngoại ngữ ở mức độ nhất định để phục vụ tốt ngành nghề được đào tạo, có khả năng ứng dụng sự phát triển của cách mạng khoa học và công nghệ, nhất là công nghệ thông tin để thích ứng với tiêu chuẩn vị trí việc làm của các nước khu vực và trên thế giới. </w:t>
            </w:r>
          </w:p>
        </w:tc>
        <w:tc>
          <w:tcPr>
            <w:tcW w:w="1170" w:type="dxa"/>
            <w:tcBorders>
              <w:top w:val="single" w:sz="4" w:space="0" w:color="auto"/>
              <w:left w:val="single" w:sz="4" w:space="0" w:color="auto"/>
              <w:bottom w:val="single" w:sz="4" w:space="0" w:color="auto"/>
              <w:right w:val="single" w:sz="4" w:space="0" w:color="auto"/>
            </w:tcBorders>
          </w:tcPr>
          <w:p w14:paraId="5C14B105" w14:textId="37C86BA5" w:rsidR="00D95EBE" w:rsidRDefault="009A07D9" w:rsidP="00B15A68">
            <w:pPr>
              <w:widowControl w:val="0"/>
              <w:spacing w:line="360" w:lineRule="auto"/>
              <w:jc w:val="center"/>
              <w:rPr>
                <w:sz w:val="28"/>
                <w:szCs w:val="28"/>
              </w:rPr>
            </w:pPr>
            <w:r>
              <w:rPr>
                <w:sz w:val="28"/>
                <w:szCs w:val="28"/>
              </w:rPr>
              <w:t>0.</w:t>
            </w:r>
            <w:r w:rsidR="00E549AF">
              <w:rPr>
                <w:sz w:val="28"/>
                <w:szCs w:val="28"/>
              </w:rPr>
              <w:t>2</w:t>
            </w:r>
            <w:r>
              <w:rPr>
                <w:sz w:val="28"/>
                <w:szCs w:val="28"/>
              </w:rPr>
              <w:t>5</w:t>
            </w:r>
          </w:p>
          <w:p w14:paraId="19BABE89" w14:textId="77777777" w:rsidR="009A07D9" w:rsidRDefault="009A07D9" w:rsidP="00B15A68">
            <w:pPr>
              <w:widowControl w:val="0"/>
              <w:spacing w:line="360" w:lineRule="auto"/>
              <w:jc w:val="center"/>
              <w:rPr>
                <w:sz w:val="28"/>
                <w:szCs w:val="28"/>
              </w:rPr>
            </w:pPr>
          </w:p>
          <w:p w14:paraId="3C7BD545" w14:textId="77777777" w:rsidR="009A07D9" w:rsidRDefault="009A07D9" w:rsidP="00B15A68">
            <w:pPr>
              <w:widowControl w:val="0"/>
              <w:spacing w:line="360" w:lineRule="auto"/>
              <w:jc w:val="center"/>
              <w:rPr>
                <w:sz w:val="28"/>
                <w:szCs w:val="28"/>
              </w:rPr>
            </w:pPr>
          </w:p>
          <w:p w14:paraId="376B2C23" w14:textId="77777777" w:rsidR="009A07D9" w:rsidRDefault="009A07D9" w:rsidP="00B15A68">
            <w:pPr>
              <w:widowControl w:val="0"/>
              <w:spacing w:line="360" w:lineRule="auto"/>
              <w:jc w:val="center"/>
              <w:rPr>
                <w:sz w:val="28"/>
                <w:szCs w:val="28"/>
              </w:rPr>
            </w:pPr>
          </w:p>
          <w:p w14:paraId="14B2F69C" w14:textId="77777777" w:rsidR="009A07D9" w:rsidRDefault="009A07D9" w:rsidP="00B15A68">
            <w:pPr>
              <w:widowControl w:val="0"/>
              <w:spacing w:line="360" w:lineRule="auto"/>
              <w:jc w:val="center"/>
              <w:rPr>
                <w:sz w:val="28"/>
                <w:szCs w:val="28"/>
              </w:rPr>
            </w:pPr>
          </w:p>
          <w:p w14:paraId="3C862AA2" w14:textId="77777777" w:rsidR="009A07D9" w:rsidRDefault="009A07D9" w:rsidP="00B15A68">
            <w:pPr>
              <w:widowControl w:val="0"/>
              <w:spacing w:line="360" w:lineRule="auto"/>
              <w:jc w:val="center"/>
              <w:rPr>
                <w:sz w:val="28"/>
                <w:szCs w:val="28"/>
              </w:rPr>
            </w:pPr>
          </w:p>
          <w:p w14:paraId="50CC4BD7" w14:textId="77FEAF79" w:rsidR="009A07D9" w:rsidRDefault="009A07D9" w:rsidP="00B15A68">
            <w:pPr>
              <w:widowControl w:val="0"/>
              <w:spacing w:line="360" w:lineRule="auto"/>
              <w:jc w:val="center"/>
              <w:rPr>
                <w:sz w:val="28"/>
                <w:szCs w:val="28"/>
              </w:rPr>
            </w:pPr>
            <w:r>
              <w:rPr>
                <w:sz w:val="28"/>
                <w:szCs w:val="28"/>
              </w:rPr>
              <w:t>0.</w:t>
            </w:r>
            <w:r w:rsidR="00634E8F">
              <w:rPr>
                <w:sz w:val="28"/>
                <w:szCs w:val="28"/>
              </w:rPr>
              <w:t>2</w:t>
            </w:r>
            <w:r>
              <w:rPr>
                <w:sz w:val="28"/>
                <w:szCs w:val="28"/>
              </w:rPr>
              <w:t>5</w:t>
            </w:r>
          </w:p>
          <w:p w14:paraId="664909A6" w14:textId="77777777" w:rsidR="009A07D9" w:rsidRDefault="009A07D9" w:rsidP="00B15A68">
            <w:pPr>
              <w:widowControl w:val="0"/>
              <w:spacing w:line="360" w:lineRule="auto"/>
              <w:jc w:val="center"/>
              <w:rPr>
                <w:sz w:val="28"/>
                <w:szCs w:val="28"/>
              </w:rPr>
            </w:pPr>
          </w:p>
          <w:p w14:paraId="07E38C21" w14:textId="77777777" w:rsidR="009A07D9" w:rsidRDefault="009A07D9" w:rsidP="00B15A68">
            <w:pPr>
              <w:widowControl w:val="0"/>
              <w:spacing w:line="360" w:lineRule="auto"/>
              <w:jc w:val="center"/>
              <w:rPr>
                <w:sz w:val="28"/>
                <w:szCs w:val="28"/>
              </w:rPr>
            </w:pPr>
          </w:p>
          <w:p w14:paraId="31EB10D6" w14:textId="77777777" w:rsidR="009A07D9" w:rsidRDefault="009A07D9" w:rsidP="00B15A68">
            <w:pPr>
              <w:widowControl w:val="0"/>
              <w:spacing w:line="360" w:lineRule="auto"/>
              <w:jc w:val="center"/>
              <w:rPr>
                <w:sz w:val="28"/>
                <w:szCs w:val="28"/>
              </w:rPr>
            </w:pPr>
          </w:p>
          <w:p w14:paraId="5F53C0F3" w14:textId="5083EC45" w:rsidR="009A07D9" w:rsidRDefault="009A07D9" w:rsidP="00B15A68">
            <w:pPr>
              <w:widowControl w:val="0"/>
              <w:spacing w:line="360" w:lineRule="auto"/>
              <w:jc w:val="center"/>
              <w:rPr>
                <w:sz w:val="28"/>
                <w:szCs w:val="28"/>
              </w:rPr>
            </w:pPr>
            <w:r>
              <w:rPr>
                <w:sz w:val="28"/>
                <w:szCs w:val="28"/>
              </w:rPr>
              <w:t>0.</w:t>
            </w:r>
            <w:r w:rsidR="00634E8F">
              <w:rPr>
                <w:sz w:val="28"/>
                <w:szCs w:val="28"/>
              </w:rPr>
              <w:t>2</w:t>
            </w:r>
            <w:r>
              <w:rPr>
                <w:sz w:val="28"/>
                <w:szCs w:val="28"/>
              </w:rPr>
              <w:t>5</w:t>
            </w:r>
          </w:p>
          <w:p w14:paraId="3B934D6C" w14:textId="77777777" w:rsidR="009A07D9" w:rsidRDefault="009A07D9" w:rsidP="00B15A68">
            <w:pPr>
              <w:widowControl w:val="0"/>
              <w:spacing w:line="360" w:lineRule="auto"/>
              <w:jc w:val="center"/>
              <w:rPr>
                <w:sz w:val="28"/>
                <w:szCs w:val="28"/>
              </w:rPr>
            </w:pPr>
          </w:p>
          <w:p w14:paraId="3C10D47B" w14:textId="77777777" w:rsidR="009A07D9" w:rsidRDefault="009A07D9" w:rsidP="00B15A68">
            <w:pPr>
              <w:widowControl w:val="0"/>
              <w:spacing w:line="360" w:lineRule="auto"/>
              <w:jc w:val="center"/>
              <w:rPr>
                <w:sz w:val="28"/>
                <w:szCs w:val="28"/>
              </w:rPr>
            </w:pPr>
          </w:p>
          <w:p w14:paraId="5D109508" w14:textId="77777777" w:rsidR="009A07D9" w:rsidRDefault="009A07D9" w:rsidP="00B15A68">
            <w:pPr>
              <w:widowControl w:val="0"/>
              <w:spacing w:line="360" w:lineRule="auto"/>
              <w:jc w:val="center"/>
              <w:rPr>
                <w:sz w:val="28"/>
                <w:szCs w:val="28"/>
              </w:rPr>
            </w:pPr>
          </w:p>
          <w:p w14:paraId="7905B207" w14:textId="370C2D35" w:rsidR="009A07D9" w:rsidRPr="00B15A68" w:rsidRDefault="009A07D9" w:rsidP="00B15A68">
            <w:pPr>
              <w:widowControl w:val="0"/>
              <w:spacing w:line="360" w:lineRule="auto"/>
              <w:jc w:val="center"/>
              <w:rPr>
                <w:sz w:val="28"/>
                <w:szCs w:val="28"/>
              </w:rPr>
            </w:pPr>
            <w:r>
              <w:rPr>
                <w:sz w:val="28"/>
                <w:szCs w:val="28"/>
              </w:rPr>
              <w:t>0.</w:t>
            </w:r>
            <w:r w:rsidR="00634E8F">
              <w:rPr>
                <w:sz w:val="28"/>
                <w:szCs w:val="28"/>
              </w:rPr>
              <w:t>2</w:t>
            </w:r>
            <w:r>
              <w:rPr>
                <w:sz w:val="28"/>
                <w:szCs w:val="28"/>
              </w:rPr>
              <w:t>5</w:t>
            </w:r>
          </w:p>
        </w:tc>
      </w:tr>
      <w:tr w:rsidR="00D10486" w:rsidRPr="00B15A68" w14:paraId="3D61508E" w14:textId="77777777" w:rsidTr="000207FD">
        <w:trPr>
          <w:trHeight w:val="544"/>
        </w:trPr>
        <w:tc>
          <w:tcPr>
            <w:tcW w:w="919" w:type="dxa"/>
            <w:vMerge/>
            <w:tcBorders>
              <w:left w:val="single" w:sz="4" w:space="0" w:color="auto"/>
              <w:right w:val="single" w:sz="4" w:space="0" w:color="auto"/>
            </w:tcBorders>
          </w:tcPr>
          <w:p w14:paraId="68100589" w14:textId="77777777" w:rsidR="00D10486" w:rsidRPr="00B15A68" w:rsidRDefault="00D10486" w:rsidP="00B15A68">
            <w:pPr>
              <w:widowControl w:val="0"/>
              <w:spacing w:line="360" w:lineRule="auto"/>
              <w:jc w:val="both"/>
              <w:rPr>
                <w:b/>
                <w:sz w:val="28"/>
                <w:szCs w:val="28"/>
              </w:rPr>
            </w:pPr>
          </w:p>
        </w:tc>
        <w:tc>
          <w:tcPr>
            <w:tcW w:w="514" w:type="dxa"/>
            <w:tcBorders>
              <w:top w:val="single" w:sz="4" w:space="0" w:color="auto"/>
              <w:left w:val="single" w:sz="4" w:space="0" w:color="auto"/>
              <w:bottom w:val="single" w:sz="4" w:space="0" w:color="auto"/>
              <w:right w:val="single" w:sz="4" w:space="0" w:color="auto"/>
            </w:tcBorders>
          </w:tcPr>
          <w:p w14:paraId="49B13588" w14:textId="072731E2" w:rsidR="00D10486" w:rsidRDefault="00D95EBE" w:rsidP="000207FD">
            <w:pPr>
              <w:widowControl w:val="0"/>
              <w:spacing w:line="360" w:lineRule="auto"/>
              <w:jc w:val="center"/>
              <w:rPr>
                <w:b/>
                <w:i/>
                <w:sz w:val="28"/>
                <w:szCs w:val="28"/>
              </w:rPr>
            </w:pPr>
            <w:r>
              <w:rPr>
                <w:b/>
                <w:i/>
                <w:sz w:val="28"/>
                <w:szCs w:val="28"/>
              </w:rPr>
              <w:t>c</w:t>
            </w:r>
          </w:p>
        </w:tc>
        <w:tc>
          <w:tcPr>
            <w:tcW w:w="6742" w:type="dxa"/>
            <w:tcBorders>
              <w:top w:val="single" w:sz="4" w:space="0" w:color="auto"/>
              <w:left w:val="single" w:sz="4" w:space="0" w:color="auto"/>
              <w:bottom w:val="single" w:sz="4" w:space="0" w:color="auto"/>
              <w:right w:val="single" w:sz="4" w:space="0" w:color="auto"/>
            </w:tcBorders>
          </w:tcPr>
          <w:p w14:paraId="2E5F774D" w14:textId="7817F4F9" w:rsidR="00D10486" w:rsidRPr="00B15A68" w:rsidRDefault="00D8706D" w:rsidP="00B15A68">
            <w:pPr>
              <w:tabs>
                <w:tab w:val="left" w:pos="8280"/>
              </w:tabs>
              <w:autoSpaceDE w:val="0"/>
              <w:autoSpaceDN w:val="0"/>
              <w:adjustRightInd w:val="0"/>
              <w:spacing w:line="360" w:lineRule="auto"/>
              <w:jc w:val="both"/>
              <w:rPr>
                <w:iCs/>
                <w:sz w:val="28"/>
                <w:szCs w:val="28"/>
                <w:lang w:val="pt-BR"/>
              </w:rPr>
            </w:pPr>
            <w:r>
              <w:rPr>
                <w:b/>
                <w:bCs/>
                <w:iCs/>
                <w:sz w:val="28"/>
                <w:szCs w:val="28"/>
                <w:lang w:val="nl-NL"/>
              </w:rPr>
              <w:t>L</w:t>
            </w:r>
            <w:r w:rsidRPr="00934F0B">
              <w:rPr>
                <w:b/>
                <w:bCs/>
                <w:iCs/>
                <w:sz w:val="28"/>
                <w:szCs w:val="28"/>
                <w:lang w:val="nl-NL"/>
              </w:rPr>
              <w:t>iên hệ với bản thân trong việc tu dưỡng, rèn luyện để trở thành một người công dân tốt, người lao động tốt.</w:t>
            </w:r>
          </w:p>
        </w:tc>
        <w:tc>
          <w:tcPr>
            <w:tcW w:w="1170" w:type="dxa"/>
            <w:tcBorders>
              <w:top w:val="single" w:sz="4" w:space="0" w:color="auto"/>
              <w:left w:val="single" w:sz="4" w:space="0" w:color="auto"/>
              <w:bottom w:val="single" w:sz="4" w:space="0" w:color="auto"/>
              <w:right w:val="single" w:sz="4" w:space="0" w:color="auto"/>
            </w:tcBorders>
          </w:tcPr>
          <w:p w14:paraId="1F709719" w14:textId="0B530E47" w:rsidR="00D10486" w:rsidRPr="00E549AF" w:rsidRDefault="009A07D9" w:rsidP="00B15A68">
            <w:pPr>
              <w:widowControl w:val="0"/>
              <w:spacing w:line="360" w:lineRule="auto"/>
              <w:jc w:val="center"/>
              <w:rPr>
                <w:b/>
                <w:bCs/>
                <w:sz w:val="28"/>
                <w:szCs w:val="28"/>
              </w:rPr>
            </w:pPr>
            <w:r w:rsidRPr="00E549AF">
              <w:rPr>
                <w:b/>
                <w:bCs/>
                <w:sz w:val="28"/>
                <w:szCs w:val="28"/>
              </w:rPr>
              <w:t>1.0</w:t>
            </w:r>
          </w:p>
        </w:tc>
      </w:tr>
    </w:tbl>
    <w:p w14:paraId="0FC4DCCA" w14:textId="77777777" w:rsidR="006B6936" w:rsidRPr="00B15A68" w:rsidRDefault="006B6936" w:rsidP="00B15A68">
      <w:pPr>
        <w:spacing w:line="360" w:lineRule="auto"/>
        <w:jc w:val="center"/>
        <w:rPr>
          <w:sz w:val="28"/>
          <w:szCs w:val="28"/>
        </w:rPr>
      </w:pPr>
      <w:r w:rsidRPr="00B15A68">
        <w:rPr>
          <w:sz w:val="28"/>
          <w:szCs w:val="28"/>
        </w:rPr>
        <w:t>_______</w:t>
      </w:r>
      <w:proofErr w:type="spellStart"/>
      <w:r w:rsidRPr="00B15A68">
        <w:rPr>
          <w:sz w:val="28"/>
          <w:szCs w:val="28"/>
        </w:rPr>
        <w:t>Hết</w:t>
      </w:r>
      <w:proofErr w:type="spellEnd"/>
      <w:r w:rsidRPr="00B15A68">
        <w:rPr>
          <w:sz w:val="28"/>
          <w:szCs w:val="28"/>
        </w:rPr>
        <w:t>_______</w:t>
      </w:r>
    </w:p>
    <w:p w14:paraId="0E56E3D0" w14:textId="690D9F11"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05272">
        <w:rPr>
          <w:b/>
          <w:sz w:val="22"/>
          <w:szCs w:val="22"/>
        </w:rPr>
        <w:t xml:space="preserve">     </w:t>
      </w:r>
      <w:r w:rsidR="009537BE">
        <w:rPr>
          <w:b/>
          <w:sz w:val="22"/>
          <w:szCs w:val="22"/>
        </w:rPr>
        <w:t xml:space="preserve">      GIẢNG</w:t>
      </w:r>
      <w:r w:rsidRPr="00826464">
        <w:rPr>
          <w:b/>
          <w:sz w:val="22"/>
          <w:szCs w:val="22"/>
          <w:lang w:val="vi-VN"/>
        </w:rPr>
        <w:t xml:space="preserve"> VIÊN RA ĐỀ</w:t>
      </w:r>
    </w:p>
    <w:p w14:paraId="366E5F68" w14:textId="1311DCFB" w:rsidR="00D07595"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00905272">
        <w:rPr>
          <w:i/>
          <w:sz w:val="22"/>
          <w:szCs w:val="22"/>
        </w:rPr>
        <w:t xml:space="preserve">        </w:t>
      </w:r>
      <w:r w:rsidR="009537BE">
        <w:rPr>
          <w:i/>
          <w:sz w:val="22"/>
          <w:szCs w:val="22"/>
        </w:rPr>
        <w:t xml:space="preserve">  </w:t>
      </w:r>
      <w:r w:rsidR="00905272">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14:paraId="16AB5EA3" w14:textId="3CECA01B" w:rsidR="002B281A" w:rsidRDefault="002B281A" w:rsidP="00D07595">
      <w:pPr>
        <w:rPr>
          <w:b/>
          <w:sz w:val="22"/>
          <w:szCs w:val="22"/>
          <w:lang w:val="vi-VN"/>
        </w:rPr>
      </w:pPr>
    </w:p>
    <w:p w14:paraId="5CC70A24" w14:textId="5ADCFB37" w:rsidR="002B281A" w:rsidRDefault="002B281A" w:rsidP="00D07595">
      <w:pPr>
        <w:rPr>
          <w:b/>
          <w:sz w:val="22"/>
          <w:szCs w:val="22"/>
          <w:lang w:val="vi-VN"/>
        </w:rPr>
      </w:pPr>
    </w:p>
    <w:p w14:paraId="41176810" w14:textId="77777777" w:rsidR="005375FC" w:rsidRDefault="00905272" w:rsidP="00905272">
      <w:pPr>
        <w:ind w:left="6480"/>
        <w:rPr>
          <w:b/>
          <w:sz w:val="26"/>
          <w:szCs w:val="26"/>
        </w:rPr>
      </w:pPr>
      <w:r>
        <w:rPr>
          <w:b/>
          <w:sz w:val="26"/>
          <w:szCs w:val="26"/>
        </w:rPr>
        <w:t xml:space="preserve"> </w:t>
      </w:r>
    </w:p>
    <w:p w14:paraId="6A9E5BA6" w14:textId="10F92544" w:rsidR="002B281A" w:rsidRDefault="00905272" w:rsidP="00905272">
      <w:pPr>
        <w:ind w:left="6480"/>
        <w:rPr>
          <w:b/>
          <w:sz w:val="22"/>
          <w:szCs w:val="22"/>
          <w:lang w:val="vi-VN"/>
        </w:rPr>
      </w:pPr>
      <w:r>
        <w:rPr>
          <w:b/>
          <w:sz w:val="26"/>
          <w:szCs w:val="26"/>
        </w:rPr>
        <w:t xml:space="preserve"> </w:t>
      </w:r>
      <w:proofErr w:type="spellStart"/>
      <w:r>
        <w:rPr>
          <w:b/>
          <w:sz w:val="26"/>
          <w:szCs w:val="26"/>
        </w:rPr>
        <w:t>Đỗ</w:t>
      </w:r>
      <w:proofErr w:type="spellEnd"/>
      <w:r>
        <w:rPr>
          <w:b/>
          <w:sz w:val="26"/>
          <w:szCs w:val="26"/>
        </w:rPr>
        <w:t xml:space="preserve"> Thị </w:t>
      </w:r>
      <w:proofErr w:type="spellStart"/>
      <w:r>
        <w:rPr>
          <w:b/>
          <w:sz w:val="26"/>
          <w:szCs w:val="26"/>
        </w:rPr>
        <w:t>Thơm</w:t>
      </w:r>
      <w:proofErr w:type="spellEnd"/>
    </w:p>
    <w:p w14:paraId="17882F5D" w14:textId="54B2086E" w:rsidR="002B281A" w:rsidRPr="00E549AF" w:rsidRDefault="00E549AF" w:rsidP="00D07595">
      <w:pPr>
        <w:rPr>
          <w:b/>
          <w:sz w:val="22"/>
          <w:szCs w:val="22"/>
        </w:rPr>
      </w:pPr>
      <w:r>
        <w:rPr>
          <w:b/>
          <w:sz w:val="22"/>
          <w:szCs w:val="22"/>
        </w:rPr>
        <w:t xml:space="preserve">         Phan Thị Thùy Trang</w:t>
      </w:r>
    </w:p>
    <w:p w14:paraId="434EDF24" w14:textId="2BABA071" w:rsidR="00826464" w:rsidRDefault="00826464"/>
    <w:sectPr w:rsidR="00826464" w:rsidSect="000968C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2F87"/>
    <w:rsid w:val="000207FD"/>
    <w:rsid w:val="00024B54"/>
    <w:rsid w:val="00055608"/>
    <w:rsid w:val="00066CC3"/>
    <w:rsid w:val="000718CC"/>
    <w:rsid w:val="000829FA"/>
    <w:rsid w:val="000968C8"/>
    <w:rsid w:val="000E3773"/>
    <w:rsid w:val="00134BCB"/>
    <w:rsid w:val="001D64E2"/>
    <w:rsid w:val="00234B03"/>
    <w:rsid w:val="00291601"/>
    <w:rsid w:val="002B281A"/>
    <w:rsid w:val="003665AA"/>
    <w:rsid w:val="003A1A61"/>
    <w:rsid w:val="00453265"/>
    <w:rsid w:val="004627CA"/>
    <w:rsid w:val="00462998"/>
    <w:rsid w:val="004D0A17"/>
    <w:rsid w:val="004F5F55"/>
    <w:rsid w:val="005375FC"/>
    <w:rsid w:val="00582F87"/>
    <w:rsid w:val="0059650C"/>
    <w:rsid w:val="005E69C4"/>
    <w:rsid w:val="00623170"/>
    <w:rsid w:val="00634E8F"/>
    <w:rsid w:val="00673DF3"/>
    <w:rsid w:val="00683274"/>
    <w:rsid w:val="006B6936"/>
    <w:rsid w:val="006C78FF"/>
    <w:rsid w:val="00726A32"/>
    <w:rsid w:val="00742C20"/>
    <w:rsid w:val="007B5DBA"/>
    <w:rsid w:val="008173F9"/>
    <w:rsid w:val="00826464"/>
    <w:rsid w:val="008450F1"/>
    <w:rsid w:val="008A14B6"/>
    <w:rsid w:val="008E0412"/>
    <w:rsid w:val="008E5814"/>
    <w:rsid w:val="00905272"/>
    <w:rsid w:val="009118F2"/>
    <w:rsid w:val="00917E07"/>
    <w:rsid w:val="00924897"/>
    <w:rsid w:val="00934F0B"/>
    <w:rsid w:val="009537BE"/>
    <w:rsid w:val="0098218D"/>
    <w:rsid w:val="009A07D9"/>
    <w:rsid w:val="00A26F39"/>
    <w:rsid w:val="00A3557E"/>
    <w:rsid w:val="00A92A20"/>
    <w:rsid w:val="00AF2485"/>
    <w:rsid w:val="00B10BE5"/>
    <w:rsid w:val="00B15A68"/>
    <w:rsid w:val="00BE476E"/>
    <w:rsid w:val="00BF28BD"/>
    <w:rsid w:val="00C4077E"/>
    <w:rsid w:val="00C4306D"/>
    <w:rsid w:val="00CA35E2"/>
    <w:rsid w:val="00D07595"/>
    <w:rsid w:val="00D10486"/>
    <w:rsid w:val="00D8706D"/>
    <w:rsid w:val="00D95EBE"/>
    <w:rsid w:val="00DB6BC7"/>
    <w:rsid w:val="00DC43B2"/>
    <w:rsid w:val="00E37AD5"/>
    <w:rsid w:val="00E549AF"/>
    <w:rsid w:val="00E66259"/>
    <w:rsid w:val="00E87418"/>
    <w:rsid w:val="00EA37E9"/>
    <w:rsid w:val="00EB0404"/>
    <w:rsid w:val="00EE506A"/>
    <w:rsid w:val="00F35910"/>
    <w:rsid w:val="00F60910"/>
    <w:rsid w:val="00F82C61"/>
    <w:rsid w:val="00FA0A5E"/>
    <w:rsid w:val="00FA54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85555"/>
  <w15:docId w15:val="{866DAC6A-6C75-4778-84DC-FF7FD7FCD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4306D"/>
    <w:pPr>
      <w:spacing w:after="200" w:line="276" w:lineRule="auto"/>
      <w:ind w:left="720"/>
      <w:contextualSpacing/>
    </w:pPr>
    <w:rPr>
      <w:rFonts w:eastAsiaTheme="minorHAnsi" w:cstheme="minorBidi"/>
      <w:sz w:val="2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5</Pages>
  <Words>1128</Words>
  <Characters>6435</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HP</cp:lastModifiedBy>
  <cp:revision>30</cp:revision>
  <cp:lastPrinted>2017-10-17T04:16:00Z</cp:lastPrinted>
  <dcterms:created xsi:type="dcterms:W3CDTF">2022-05-16T04:53:00Z</dcterms:created>
  <dcterms:modified xsi:type="dcterms:W3CDTF">2022-05-29T14:48:00Z</dcterms:modified>
</cp:coreProperties>
</file>