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1245" w:rsidRDefault="00C41245" w:rsidP="00C41245">
      <w:pPr>
        <w:pStyle w:val="Heading1"/>
        <w:spacing w:before="0" w:after="0"/>
        <w:jc w:val="center"/>
        <w:rPr>
          <w:rFonts w:ascii="Times New Roman" w:hAnsi="Times New Roman"/>
          <w:szCs w:val="28"/>
          <w:lang w:val="sv-SE"/>
        </w:rPr>
      </w:pPr>
      <w:bookmarkStart w:id="0" w:name="_Toc516575221"/>
      <w:bookmarkStart w:id="1" w:name="_Toc516575220"/>
      <w:bookmarkStart w:id="2" w:name="_Toc74641108"/>
      <w:r w:rsidRPr="00ED4FB1">
        <w:rPr>
          <w:rFonts w:ascii="Times New Roman" w:hAnsi="Times New Roman"/>
          <w:szCs w:val="28"/>
          <w:lang w:val="sv-SE"/>
        </w:rPr>
        <w:t xml:space="preserve">PHẦN III: </w:t>
      </w:r>
    </w:p>
    <w:p w:rsidR="00C41245" w:rsidRDefault="00C41245" w:rsidP="00C41245">
      <w:pPr>
        <w:pStyle w:val="Heading1"/>
        <w:spacing w:before="0" w:after="0"/>
        <w:jc w:val="center"/>
        <w:rPr>
          <w:rFonts w:ascii="Times New Roman" w:hAnsi="Times New Roman"/>
          <w:b w:val="0"/>
          <w:szCs w:val="28"/>
          <w:lang w:val="sv-SE"/>
        </w:rPr>
      </w:pPr>
      <w:r>
        <w:rPr>
          <w:rFonts w:ascii="Times New Roman" w:hAnsi="Times New Roman"/>
          <w:szCs w:val="28"/>
          <w:lang w:val="sv-SE"/>
        </w:rPr>
        <w:t>HỢP TÁC QUỐC TẾ</w:t>
      </w:r>
      <w:r w:rsidRPr="00ED4FB1">
        <w:rPr>
          <w:rFonts w:ascii="Times New Roman" w:hAnsi="Times New Roman"/>
          <w:szCs w:val="28"/>
          <w:lang w:val="sv-SE"/>
        </w:rPr>
        <w:t xml:space="preserve"> VÀ CÁC DỊCH VỤ CƠ BẢN</w:t>
      </w:r>
      <w:bookmarkEnd w:id="1"/>
      <w:bookmarkEnd w:id="2"/>
    </w:p>
    <w:p w:rsidR="00685CA8" w:rsidRPr="00ED4FB1" w:rsidRDefault="00685CA8" w:rsidP="00685CA8">
      <w:pPr>
        <w:rPr>
          <w:sz w:val="20"/>
          <w:lang w:val="sv-SE"/>
        </w:rPr>
      </w:pPr>
      <w:bookmarkStart w:id="3" w:name="_GoBack"/>
      <w:bookmarkEnd w:id="3"/>
    </w:p>
    <w:p w:rsidR="00857215" w:rsidRPr="00ED4FB1" w:rsidRDefault="00857215" w:rsidP="00932D80">
      <w:pPr>
        <w:pStyle w:val="Heading2"/>
        <w:spacing w:before="120" w:after="0"/>
        <w:rPr>
          <w:rFonts w:ascii="Times New Roman" w:hAnsi="Times New Roman"/>
          <w:i w:val="0"/>
          <w:sz w:val="24"/>
          <w:lang w:val="sv-SE"/>
        </w:rPr>
      </w:pPr>
      <w:bookmarkStart w:id="4" w:name="_Toc74641110"/>
      <w:r w:rsidRPr="00ED4FB1">
        <w:rPr>
          <w:rFonts w:ascii="Times New Roman" w:hAnsi="Times New Roman"/>
          <w:i w:val="0"/>
          <w:sz w:val="24"/>
          <w:lang w:val="sv-SE"/>
        </w:rPr>
        <w:t>3.</w:t>
      </w:r>
      <w:r w:rsidR="00EC3488">
        <w:rPr>
          <w:rFonts w:ascii="Times New Roman" w:hAnsi="Times New Roman"/>
          <w:i w:val="0"/>
          <w:sz w:val="24"/>
          <w:lang w:val="sv-SE"/>
        </w:rPr>
        <w:t>3</w:t>
      </w:r>
      <w:r w:rsidRPr="00ED4FB1">
        <w:rPr>
          <w:rFonts w:ascii="Times New Roman" w:hAnsi="Times New Roman"/>
          <w:i w:val="0"/>
          <w:sz w:val="24"/>
          <w:lang w:val="sv-SE"/>
        </w:rPr>
        <w:t xml:space="preserve">. </w:t>
      </w:r>
      <w:r w:rsidR="0091533B" w:rsidRPr="00ED4FB1">
        <w:rPr>
          <w:rFonts w:ascii="Times New Roman" w:hAnsi="Times New Roman"/>
          <w:i w:val="0"/>
          <w:sz w:val="24"/>
          <w:lang w:val="sv-SE"/>
        </w:rPr>
        <w:t xml:space="preserve">TRUNG TÂM </w:t>
      </w:r>
      <w:r w:rsidRPr="00ED4FB1">
        <w:rPr>
          <w:rFonts w:ascii="Times New Roman" w:hAnsi="Times New Roman"/>
          <w:i w:val="0"/>
          <w:sz w:val="24"/>
          <w:lang w:val="sv-SE"/>
        </w:rPr>
        <w:t>THƯ VIỆN</w:t>
      </w:r>
      <w:bookmarkEnd w:id="0"/>
      <w:bookmarkEnd w:id="4"/>
    </w:p>
    <w:p w:rsidR="00652873" w:rsidRPr="00ED4FB1" w:rsidRDefault="00652873" w:rsidP="00932D80">
      <w:pPr>
        <w:spacing w:before="120" w:after="0" w:line="240" w:lineRule="auto"/>
        <w:ind w:firstLine="567"/>
        <w:jc w:val="both"/>
        <w:rPr>
          <w:rFonts w:ascii="Times New Roman" w:hAnsi="Times New Roman"/>
          <w:bCs/>
          <w:sz w:val="24"/>
          <w:szCs w:val="28"/>
          <w:lang w:val="nb-NO"/>
        </w:rPr>
      </w:pPr>
      <w:r w:rsidRPr="00ED4FB1">
        <w:rPr>
          <w:rFonts w:ascii="Times New Roman" w:hAnsi="Times New Roman"/>
          <w:bCs/>
          <w:sz w:val="24"/>
          <w:szCs w:val="28"/>
          <w:lang w:val="nb-NO"/>
        </w:rPr>
        <w:t>Trung tâm Thư viện được nhà trường xây dựng trên một mặt bằng rộng 1050 m², được trang bị cơ sở vật chất cơ bản phục vụ cho hoạt động nghiệp vụ, phục vụ. Trong đó, Nhà trường dành phần diện tích 590 m² lát gỗ để xây dựng thành phòng tự học và nghỉ ngơi thư giãn cho SV. Kho sách thư viện đang lưu hành 4.812 đầu sách (29.077 bản sách), 137 giáo trình, 54 luận văn thạc sĩ, 54 tiểu luận môn học, vào tháng 10/2019 Thư viện đã xử lý nghiệp vụ và đưa vào lưu hành 2.325 giáo trình nội sinh do các khoa biên soạn với số lượng 11.625 bản, bổ sung thêm nguồn tài liệu nội sinh của thư viện trường. Ngoài ra, Trung tâm được nhà trường trang bị một đường truyền Internet cáp quang riêng biệt, phủ sóng wifi toàn bộ thư viện, 15 máy vi tính nối mạng phục vụ cho cán bộ giảng viên nhập điể</w:t>
      </w:r>
      <w:r w:rsidR="003E1000">
        <w:rPr>
          <w:rFonts w:ascii="Times New Roman" w:hAnsi="Times New Roman"/>
          <w:bCs/>
          <w:sz w:val="24"/>
          <w:szCs w:val="28"/>
          <w:lang w:val="nb-NO"/>
        </w:rPr>
        <w:t xml:space="preserve">m và </w:t>
      </w:r>
      <w:r w:rsidRPr="00ED4FB1">
        <w:rPr>
          <w:rFonts w:ascii="Times New Roman" w:hAnsi="Times New Roman"/>
          <w:bCs/>
          <w:sz w:val="24"/>
          <w:szCs w:val="28"/>
          <w:lang w:val="nb-NO"/>
        </w:rPr>
        <w:t xml:space="preserve">SV tra cứu tài liệu trên mạng miễn phí. Trong năm học 2019 – 2020 Thư viện đã hoàn tất việc triển khai xây dựng thư viện số với bộ sưu tập số 2.602 tài nguyên số ở các chuyên ngành tại địa chỉ </w:t>
      </w:r>
      <w:hyperlink r:id="rId9" w:history="1">
        <w:r w:rsidRPr="00ED4FB1">
          <w:rPr>
            <w:rStyle w:val="Hyperlink"/>
            <w:rFonts w:ascii="Times New Roman" w:hAnsi="Times New Roman"/>
            <w:bCs/>
            <w:color w:val="auto"/>
            <w:sz w:val="24"/>
            <w:szCs w:val="28"/>
            <w:lang w:val="nb-NO"/>
          </w:rPr>
          <w:t>http://thuvienso.lttc.edu.vn</w:t>
        </w:r>
      </w:hyperlink>
      <w:r w:rsidRPr="00ED4FB1">
        <w:rPr>
          <w:rFonts w:ascii="Times New Roman" w:hAnsi="Times New Roman"/>
          <w:bCs/>
          <w:sz w:val="24"/>
          <w:szCs w:val="28"/>
          <w:lang w:val="nb-NO"/>
        </w:rPr>
        <w:t>. Ngoài số lượng sách, hiện tại thư viện phục vụ 09 nhật báo hàng tuần cập nhật tin tức thời sự hàng ngày của xã hội.</w:t>
      </w:r>
    </w:p>
    <w:p w:rsidR="00652873" w:rsidRPr="00ED4FB1" w:rsidRDefault="00652873" w:rsidP="00932D80">
      <w:pPr>
        <w:spacing w:before="120" w:after="0" w:line="240" w:lineRule="auto"/>
        <w:ind w:firstLine="567"/>
        <w:jc w:val="both"/>
        <w:rPr>
          <w:rFonts w:ascii="Times New Roman" w:hAnsi="Times New Roman"/>
          <w:bCs/>
          <w:sz w:val="24"/>
          <w:szCs w:val="28"/>
          <w:lang w:val="nb-NO"/>
        </w:rPr>
      </w:pPr>
      <w:r w:rsidRPr="00ED4FB1">
        <w:rPr>
          <w:rFonts w:ascii="Times New Roman" w:hAnsi="Times New Roman"/>
          <w:bCs/>
          <w:sz w:val="24"/>
          <w:szCs w:val="28"/>
          <w:lang w:val="nb-NO"/>
        </w:rPr>
        <w:t>Thời gian phục vụ:</w:t>
      </w:r>
    </w:p>
    <w:p w:rsidR="00652873" w:rsidRPr="00ED4FB1" w:rsidRDefault="00652873" w:rsidP="00932D80">
      <w:pPr>
        <w:spacing w:before="120" w:after="0" w:line="240" w:lineRule="auto"/>
        <w:ind w:firstLine="567"/>
        <w:jc w:val="both"/>
        <w:rPr>
          <w:rFonts w:ascii="Times New Roman" w:hAnsi="Times New Roman"/>
          <w:bCs/>
          <w:sz w:val="24"/>
          <w:szCs w:val="28"/>
          <w:lang w:val="nb-NO"/>
        </w:rPr>
      </w:pPr>
      <w:r w:rsidRPr="00ED4FB1">
        <w:rPr>
          <w:rFonts w:ascii="Times New Roman" w:hAnsi="Times New Roman"/>
          <w:bCs/>
          <w:sz w:val="24"/>
          <w:szCs w:val="28"/>
          <w:lang w:val="nb-NO"/>
        </w:rPr>
        <w:t xml:space="preserve">Thứ Hai - thứ Sáu: (07h00 - 20h00) </w:t>
      </w:r>
    </w:p>
    <w:p w:rsidR="00652873" w:rsidRPr="00ED4FB1" w:rsidRDefault="00652873" w:rsidP="00932D80">
      <w:pPr>
        <w:spacing w:before="120" w:after="0" w:line="240" w:lineRule="auto"/>
        <w:ind w:firstLine="567"/>
        <w:jc w:val="both"/>
        <w:rPr>
          <w:rFonts w:ascii="Times New Roman" w:hAnsi="Times New Roman"/>
          <w:bCs/>
          <w:sz w:val="24"/>
          <w:szCs w:val="28"/>
          <w:lang w:val="nb-NO"/>
        </w:rPr>
      </w:pPr>
      <w:r w:rsidRPr="00ED4FB1">
        <w:rPr>
          <w:rFonts w:ascii="Times New Roman" w:hAnsi="Times New Roman"/>
          <w:bCs/>
          <w:sz w:val="24"/>
          <w:szCs w:val="28"/>
          <w:lang w:val="nb-NO"/>
        </w:rPr>
        <w:t>Thứ Bảy: (07h00 - 16h30)</w:t>
      </w:r>
    </w:p>
    <w:p w:rsidR="00652873" w:rsidRPr="00ED4FB1" w:rsidRDefault="00652873" w:rsidP="00932D80">
      <w:pPr>
        <w:spacing w:before="120" w:after="0" w:line="240" w:lineRule="auto"/>
        <w:ind w:firstLine="567"/>
        <w:jc w:val="both"/>
        <w:rPr>
          <w:rFonts w:ascii="Times New Roman" w:hAnsi="Times New Roman"/>
          <w:bCs/>
          <w:sz w:val="24"/>
          <w:szCs w:val="28"/>
          <w:lang w:val="nb-NO"/>
        </w:rPr>
      </w:pPr>
      <w:r w:rsidRPr="00ED4FB1">
        <w:rPr>
          <w:rFonts w:ascii="Times New Roman" w:hAnsi="Times New Roman"/>
          <w:bCs/>
          <w:sz w:val="24"/>
          <w:szCs w:val="28"/>
          <w:lang w:val="nb-NO"/>
        </w:rPr>
        <w:t>Chủ nhật: Nghỉ</w:t>
      </w:r>
    </w:p>
    <w:p w:rsidR="00652873" w:rsidRPr="00ED4FB1" w:rsidRDefault="00652873" w:rsidP="00932D80">
      <w:pPr>
        <w:spacing w:before="120" w:after="120" w:line="240" w:lineRule="auto"/>
        <w:ind w:firstLine="567"/>
        <w:jc w:val="both"/>
        <w:rPr>
          <w:rFonts w:ascii="Times New Roman" w:hAnsi="Times New Roman"/>
          <w:bCs/>
          <w:sz w:val="24"/>
          <w:szCs w:val="28"/>
          <w:lang w:val="nb-NO"/>
        </w:rPr>
      </w:pPr>
      <w:r w:rsidRPr="00ED4FB1">
        <w:rPr>
          <w:rFonts w:ascii="Times New Roman" w:hAnsi="Times New Roman"/>
          <w:bCs/>
          <w:sz w:val="24"/>
          <w:szCs w:val="28"/>
          <w:lang w:val="nb-NO"/>
        </w:rPr>
        <w:t>Hiện nay, thư viện trường đã đáp ứng được cơ bản các tài liệu phục vụ cho các chuyên ngành đào tạo. Tổng số đầu sách đang phát hành tính tại thời điểm hiện nay là 4.812 đầu sách với hơn 29.077 bản sách, trong đó có:</w:t>
      </w:r>
    </w:p>
    <w:tbl>
      <w:tblPr>
        <w:tblW w:w="6313" w:type="dxa"/>
        <w:jc w:val="center"/>
        <w:tblInd w:w="103" w:type="dxa"/>
        <w:tblLook w:val="04A0" w:firstRow="1" w:lastRow="0" w:firstColumn="1" w:lastColumn="0" w:noHBand="0" w:noVBand="1"/>
      </w:tblPr>
      <w:tblGrid>
        <w:gridCol w:w="670"/>
        <w:gridCol w:w="3072"/>
        <w:gridCol w:w="1287"/>
        <w:gridCol w:w="1311"/>
      </w:tblGrid>
      <w:tr w:rsidR="00ED4FB1" w:rsidRPr="00ED4FB1" w:rsidTr="00652873">
        <w:trPr>
          <w:trHeight w:val="273"/>
          <w:tblHeader/>
          <w:jc w:val="center"/>
        </w:trPr>
        <w:tc>
          <w:tcPr>
            <w:tcW w:w="6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b/>
                <w:sz w:val="24"/>
                <w:szCs w:val="24"/>
              </w:rPr>
            </w:pPr>
            <w:r w:rsidRPr="00ED4FB1">
              <w:rPr>
                <w:rFonts w:ascii="Times New Roman" w:hAnsi="Times New Roman"/>
                <w:b/>
                <w:sz w:val="24"/>
                <w:szCs w:val="24"/>
              </w:rPr>
              <w:t>STT</w:t>
            </w:r>
          </w:p>
        </w:tc>
        <w:tc>
          <w:tcPr>
            <w:tcW w:w="3072" w:type="dxa"/>
            <w:tcBorders>
              <w:top w:val="single" w:sz="4" w:space="0" w:color="auto"/>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b/>
                <w:sz w:val="24"/>
                <w:szCs w:val="24"/>
              </w:rPr>
            </w:pPr>
            <w:r w:rsidRPr="00ED4FB1">
              <w:rPr>
                <w:rFonts w:ascii="Times New Roman" w:hAnsi="Times New Roman"/>
                <w:b/>
                <w:sz w:val="24"/>
                <w:szCs w:val="24"/>
              </w:rPr>
              <w:t>Môn loại</w:t>
            </w:r>
          </w:p>
        </w:tc>
        <w:tc>
          <w:tcPr>
            <w:tcW w:w="1287" w:type="dxa"/>
            <w:tcBorders>
              <w:top w:val="single" w:sz="4" w:space="0" w:color="auto"/>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b/>
                <w:sz w:val="24"/>
                <w:szCs w:val="24"/>
              </w:rPr>
            </w:pPr>
            <w:r w:rsidRPr="00ED4FB1">
              <w:rPr>
                <w:rFonts w:ascii="Times New Roman" w:hAnsi="Times New Roman"/>
                <w:b/>
                <w:sz w:val="24"/>
                <w:szCs w:val="24"/>
              </w:rPr>
              <w:t>Nhan đề</w:t>
            </w:r>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b/>
                <w:sz w:val="24"/>
                <w:szCs w:val="24"/>
              </w:rPr>
            </w:pPr>
            <w:r w:rsidRPr="00ED4FB1">
              <w:rPr>
                <w:rFonts w:ascii="Times New Roman" w:hAnsi="Times New Roman"/>
                <w:b/>
                <w:sz w:val="24"/>
                <w:szCs w:val="24"/>
              </w:rPr>
              <w:t>Bản sách</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Anh văn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209</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903</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Từ điển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95</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345</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Chính trị</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387</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w:t>
            </w:r>
            <w:r w:rsidR="00064E89" w:rsidRPr="00ED4FB1">
              <w:rPr>
                <w:rFonts w:ascii="Times New Roman" w:hAnsi="Times New Roman"/>
                <w:sz w:val="24"/>
                <w:szCs w:val="24"/>
              </w:rPr>
              <w:t>.</w:t>
            </w:r>
            <w:r w:rsidRPr="00ED4FB1">
              <w:rPr>
                <w:rFonts w:ascii="Times New Roman" w:hAnsi="Times New Roman"/>
                <w:sz w:val="24"/>
                <w:szCs w:val="24"/>
              </w:rPr>
              <w:t>570</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Cơ khí chế tạo</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71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446</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5</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Cơ khí công nghệ kim loại</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29</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284</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lastRenderedPageBreak/>
              <w:t>6</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Cơ khí tiện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105</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7</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Cơ khí vẽ kỹ thuật</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37</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396</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8</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Cơ khí hàn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26</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167</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9</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Cơ khí tổng loại</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123</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783</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10</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Cơ khí cơ học</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62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599</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11</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Điện lạnh</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93</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612</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12</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Điện tử</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422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w:t>
            </w:r>
            <w:r w:rsidR="00064E89" w:rsidRPr="00ED4FB1">
              <w:rPr>
                <w:rFonts w:ascii="Times New Roman" w:hAnsi="Times New Roman"/>
                <w:sz w:val="24"/>
                <w:szCs w:val="24"/>
              </w:rPr>
              <w:t>.</w:t>
            </w:r>
            <w:r w:rsidRPr="00ED4FB1">
              <w:rPr>
                <w:rFonts w:ascii="Times New Roman" w:hAnsi="Times New Roman"/>
                <w:sz w:val="24"/>
                <w:szCs w:val="24"/>
              </w:rPr>
              <w:t>334</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13</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Điện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271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1827</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14</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Xe máy</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28</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72</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15</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Ô tô</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119</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712</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16</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Kinh tế</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24</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239</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17</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Lịch sử</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86</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159</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18</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Cắt may</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101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576</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19</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Nấu ăn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82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242</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20</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Cắm hoa</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39</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83</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21</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Pháp luật</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171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596</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22</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TT HCM</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126</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241</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23</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Tâm lý</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167</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426</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24</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Tin học</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421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w:t>
            </w:r>
            <w:r w:rsidR="00064E89" w:rsidRPr="00ED4FB1">
              <w:rPr>
                <w:rFonts w:ascii="Times New Roman" w:hAnsi="Times New Roman"/>
                <w:sz w:val="24"/>
                <w:szCs w:val="24"/>
              </w:rPr>
              <w:t>.</w:t>
            </w:r>
            <w:r w:rsidRPr="00ED4FB1">
              <w:rPr>
                <w:rFonts w:ascii="Times New Roman" w:hAnsi="Times New Roman"/>
                <w:sz w:val="24"/>
                <w:szCs w:val="24"/>
              </w:rPr>
              <w:t>694</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25</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Toán học</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109</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638</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26</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Vật lý</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73</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485</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27</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Hóa học</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61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601</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28</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Văn hóa</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224</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580</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29</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Thơ</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43</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109</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30</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VH dân gian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44</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115</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31</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PB-LLVH</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44</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124</w:t>
            </w:r>
          </w:p>
        </w:tc>
      </w:tr>
      <w:tr w:rsidR="00ED4FB1" w:rsidRPr="00ED4FB1" w:rsidTr="00652873">
        <w:trPr>
          <w:trHeight w:val="273"/>
          <w:jc w:val="center"/>
        </w:trPr>
        <w:tc>
          <w:tcPr>
            <w:tcW w:w="6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32</w:t>
            </w:r>
          </w:p>
        </w:tc>
        <w:tc>
          <w:tcPr>
            <w:tcW w:w="3072" w:type="dxa"/>
            <w:tcBorders>
              <w:top w:val="single" w:sz="4" w:space="0" w:color="auto"/>
              <w:left w:val="single" w:sz="4" w:space="0" w:color="auto"/>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PB-BLVH</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93</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278</w:t>
            </w:r>
          </w:p>
        </w:tc>
      </w:tr>
      <w:tr w:rsidR="00ED4FB1" w:rsidRPr="00ED4FB1" w:rsidTr="00652873">
        <w:trPr>
          <w:trHeight w:val="273"/>
          <w:jc w:val="center"/>
        </w:trPr>
        <w:tc>
          <w:tcPr>
            <w:tcW w:w="6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33</w:t>
            </w:r>
          </w:p>
        </w:tc>
        <w:tc>
          <w:tcPr>
            <w:tcW w:w="3072" w:type="dxa"/>
            <w:tcBorders>
              <w:top w:val="single" w:sz="4" w:space="0" w:color="auto"/>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VH nước ngoài</w:t>
            </w:r>
          </w:p>
        </w:tc>
        <w:tc>
          <w:tcPr>
            <w:tcW w:w="1287" w:type="dxa"/>
            <w:tcBorders>
              <w:top w:val="single" w:sz="4" w:space="0" w:color="auto"/>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284</w:t>
            </w:r>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469</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34</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VH Việt Nam</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162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370</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35</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Y học</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61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118</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36</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Tài liệu</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44</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847</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37</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Tham khảo</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72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373</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38</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Học đường</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8</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40</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39</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Bồi dưỡng</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44</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231</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40</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SGK C.III MỚI</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150</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w:t>
            </w:r>
            <w:r w:rsidR="00064E89" w:rsidRPr="00ED4FB1">
              <w:rPr>
                <w:rFonts w:ascii="Times New Roman" w:hAnsi="Times New Roman"/>
                <w:sz w:val="24"/>
                <w:szCs w:val="24"/>
              </w:rPr>
              <w:t>.</w:t>
            </w:r>
            <w:r w:rsidRPr="00ED4FB1">
              <w:rPr>
                <w:rFonts w:ascii="Times New Roman" w:hAnsi="Times New Roman"/>
                <w:sz w:val="24"/>
                <w:szCs w:val="24"/>
              </w:rPr>
              <w:t>431</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41</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Nga văn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16</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42</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lang w:val="fr-BE"/>
              </w:rPr>
            </w:pPr>
            <w:r w:rsidRPr="00ED4FB1">
              <w:rPr>
                <w:rFonts w:ascii="Times New Roman" w:hAnsi="Times New Roman"/>
                <w:sz w:val="24"/>
                <w:szCs w:val="24"/>
                <w:lang w:val="fr-BE"/>
              </w:rPr>
              <w:t>Địa lý và du lịch</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lastRenderedPageBreak/>
              <w:t>43</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Nghiệp vụ khách sạn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44</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Tài chính - K.toán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16</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499</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45</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Tài chính - N.hàng</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18</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982</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46</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Kế toán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24</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421</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47</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Môi trường</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48</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Quản trị KD</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29</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880</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49</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Tài chính quốc tế</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53</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TỔNG</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w:t>
            </w:r>
            <w:r w:rsidR="00064E89" w:rsidRPr="00ED4FB1">
              <w:rPr>
                <w:rFonts w:ascii="Times New Roman" w:hAnsi="Times New Roman"/>
                <w:sz w:val="24"/>
                <w:szCs w:val="24"/>
              </w:rPr>
              <w:t>.</w:t>
            </w:r>
            <w:r w:rsidRPr="00ED4FB1">
              <w:rPr>
                <w:rFonts w:ascii="Times New Roman" w:hAnsi="Times New Roman"/>
                <w:sz w:val="24"/>
                <w:szCs w:val="24"/>
              </w:rPr>
              <w:t>812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29</w:t>
            </w:r>
            <w:r w:rsidR="00064E89" w:rsidRPr="00ED4FB1">
              <w:rPr>
                <w:rFonts w:ascii="Times New Roman" w:hAnsi="Times New Roman"/>
                <w:sz w:val="24"/>
                <w:szCs w:val="24"/>
              </w:rPr>
              <w:t>.</w:t>
            </w:r>
            <w:r w:rsidRPr="00ED4FB1">
              <w:rPr>
                <w:rFonts w:ascii="Times New Roman" w:hAnsi="Times New Roman"/>
                <w:sz w:val="24"/>
                <w:szCs w:val="24"/>
              </w:rPr>
              <w:t>077</w:t>
            </w:r>
          </w:p>
        </w:tc>
      </w:tr>
    </w:tbl>
    <w:p w:rsidR="00857215" w:rsidRPr="00ED4FB1" w:rsidRDefault="00652873" w:rsidP="00652873">
      <w:pPr>
        <w:spacing w:before="120" w:after="120" w:line="240" w:lineRule="auto"/>
        <w:ind w:firstLine="567"/>
        <w:jc w:val="both"/>
        <w:rPr>
          <w:rFonts w:ascii="Times New Roman" w:hAnsi="Times New Roman"/>
          <w:sz w:val="24"/>
          <w:szCs w:val="28"/>
        </w:rPr>
      </w:pPr>
      <w:r w:rsidRPr="00ED4FB1">
        <w:rPr>
          <w:rFonts w:ascii="Times New Roman" w:hAnsi="Times New Roman"/>
          <w:bCs/>
          <w:sz w:val="24"/>
          <w:szCs w:val="28"/>
          <w:lang w:val="nb-NO"/>
        </w:rPr>
        <w:t>Để tạo điều kiện thuận lợi cho SV trong quá trình sử dụng các dịch vụ tại thư viện từ năm 2013 nhà trường đã sử dụng thẻ sinh viên tích hợp với thẻ thư viện để mượn – trả sách, SV sử dụng thẻ sinh viên đến thư viện để học tập, nghỉ ngơi thư giãn và sử dụng các dịch vụ tại thư viện hoàn toàn miễn phí.</w:t>
      </w:r>
    </w:p>
    <w:p w:rsidR="00134810" w:rsidRPr="00ED4FB1" w:rsidRDefault="00134810" w:rsidP="00BF0446">
      <w:pPr>
        <w:spacing w:before="120" w:after="120" w:line="240" w:lineRule="auto"/>
        <w:jc w:val="both"/>
        <w:rPr>
          <w:sz w:val="20"/>
        </w:rPr>
      </w:pPr>
    </w:p>
    <w:sectPr w:rsidR="00134810" w:rsidRPr="00ED4FB1" w:rsidSect="000578E0">
      <w:headerReference w:type="first" r:id="rId10"/>
      <w:pgSz w:w="9072" w:h="13325" w:code="28"/>
      <w:pgMar w:top="1134" w:right="851" w:bottom="1134" w:left="1134" w:header="567" w:footer="227"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6E01" w:rsidRDefault="00DD6E01">
      <w:r>
        <w:separator/>
      </w:r>
    </w:p>
  </w:endnote>
  <w:endnote w:type="continuationSeparator" w:id="0">
    <w:p w:rsidR="00DD6E01" w:rsidRDefault="00DD6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A00002EF"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6E01" w:rsidRDefault="00DD6E01">
      <w:r>
        <w:separator/>
      </w:r>
    </w:p>
  </w:footnote>
  <w:footnote w:type="continuationSeparator" w:id="0">
    <w:p w:rsidR="00DD6E01" w:rsidRDefault="00DD6E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82B" w:rsidRDefault="0050782B">
    <w:pPr>
      <w:pStyle w:val="Header"/>
      <w:jc w:val="center"/>
    </w:pPr>
    <w:r>
      <w:fldChar w:fldCharType="begin"/>
    </w:r>
    <w:r>
      <w:instrText xml:space="preserve"> PAGE   \* MERGEFORMAT </w:instrText>
    </w:r>
    <w:r>
      <w:fldChar w:fldCharType="separate"/>
    </w:r>
    <w:r w:rsidR="00C41245">
      <w:rPr>
        <w:noProof/>
      </w:rPr>
      <w:t>1</w:t>
    </w:r>
    <w:r>
      <w:rPr>
        <w:noProof/>
      </w:rPr>
      <w:fldChar w:fldCharType="end"/>
    </w:r>
  </w:p>
  <w:p w:rsidR="0050782B" w:rsidRDefault="005078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A039E"/>
    <w:multiLevelType w:val="hybridMultilevel"/>
    <w:tmpl w:val="EB800EFA"/>
    <w:lvl w:ilvl="0" w:tplc="31E6CE32">
      <w:start w:val="1"/>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
    <w:nsid w:val="021E7061"/>
    <w:multiLevelType w:val="hybridMultilevel"/>
    <w:tmpl w:val="0628AC92"/>
    <w:lvl w:ilvl="0" w:tplc="E8407ACC">
      <w:start w:val="3"/>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0E4D16"/>
    <w:multiLevelType w:val="hybridMultilevel"/>
    <w:tmpl w:val="A642BBAA"/>
    <w:lvl w:ilvl="0" w:tplc="F28C81B6">
      <w:start w:val="1"/>
      <w:numFmt w:val="bullet"/>
      <w:lvlText w:val="-"/>
      <w:lvlJc w:val="left"/>
      <w:pPr>
        <w:ind w:left="927" w:hanging="360"/>
      </w:pPr>
      <w:rPr>
        <w:rFonts w:ascii="Times New Roman" w:eastAsia="Times New Roman" w:hAnsi="Times New Roman" w:cs="Times New Roman" w:hint="default"/>
        <w:sz w:val="28"/>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0A0C2AB8"/>
    <w:multiLevelType w:val="hybridMultilevel"/>
    <w:tmpl w:val="34FAAE68"/>
    <w:lvl w:ilvl="0" w:tplc="1280FC0C">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0E2437CC"/>
    <w:multiLevelType w:val="hybridMultilevel"/>
    <w:tmpl w:val="9D425E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0EFB6D8D"/>
    <w:multiLevelType w:val="hybridMultilevel"/>
    <w:tmpl w:val="FB660BF8"/>
    <w:lvl w:ilvl="0" w:tplc="5BDC677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12E63294"/>
    <w:multiLevelType w:val="hybridMultilevel"/>
    <w:tmpl w:val="2732123A"/>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7">
    <w:nsid w:val="14510AEB"/>
    <w:multiLevelType w:val="hybridMultilevel"/>
    <w:tmpl w:val="1B7838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8355326"/>
    <w:multiLevelType w:val="hybridMultilevel"/>
    <w:tmpl w:val="1BA28860"/>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9">
    <w:nsid w:val="1A0617F8"/>
    <w:multiLevelType w:val="hybridMultilevel"/>
    <w:tmpl w:val="2F80BF28"/>
    <w:lvl w:ilvl="0" w:tplc="32007EC8">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1D1848DF"/>
    <w:multiLevelType w:val="hybridMultilevel"/>
    <w:tmpl w:val="25024744"/>
    <w:lvl w:ilvl="0" w:tplc="B7D63F5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433D38"/>
    <w:multiLevelType w:val="hybridMultilevel"/>
    <w:tmpl w:val="BFC81326"/>
    <w:lvl w:ilvl="0" w:tplc="BE60E3C6">
      <w:start w:val="2"/>
      <w:numFmt w:val="bullet"/>
      <w:lvlText w:val="-"/>
      <w:lvlJc w:val="left"/>
      <w:pPr>
        <w:ind w:left="927" w:hanging="360"/>
      </w:pPr>
      <w:rPr>
        <w:rFonts w:ascii="Times New Roman" w:eastAsia="Calibri"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20115F6C"/>
    <w:multiLevelType w:val="hybridMultilevel"/>
    <w:tmpl w:val="205838FA"/>
    <w:lvl w:ilvl="0" w:tplc="EC00513A">
      <w:start w:val="38"/>
      <w:numFmt w:val="bullet"/>
      <w:lvlText w:val="-"/>
      <w:lvlJc w:val="left"/>
      <w:pPr>
        <w:ind w:left="1287" w:hanging="360"/>
      </w:pPr>
      <w:rPr>
        <w:rFonts w:ascii="Calibri Light" w:eastAsia="Times New Roman" w:hAnsi="Calibri Light"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20E8119B"/>
    <w:multiLevelType w:val="hybridMultilevel"/>
    <w:tmpl w:val="1F9C24A0"/>
    <w:lvl w:ilvl="0" w:tplc="A8461E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12C4A71"/>
    <w:multiLevelType w:val="hybridMultilevel"/>
    <w:tmpl w:val="2126F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17">
    <w:nsid w:val="2A566FC9"/>
    <w:multiLevelType w:val="hybridMultilevel"/>
    <w:tmpl w:val="8972574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8">
    <w:nsid w:val="2B150E32"/>
    <w:multiLevelType w:val="hybridMultilevel"/>
    <w:tmpl w:val="745097DC"/>
    <w:lvl w:ilvl="0" w:tplc="E8407ACC">
      <w:start w:val="3"/>
      <w:numFmt w:val="bullet"/>
      <w:lvlText w:val="-"/>
      <w:lvlJc w:val="left"/>
      <w:pPr>
        <w:tabs>
          <w:tab w:val="num" w:pos="1044"/>
        </w:tabs>
        <w:ind w:left="1044" w:hanging="360"/>
      </w:pPr>
      <w:rPr>
        <w:rFonts w:ascii="Times New Roman" w:eastAsia="MS Mincho" w:hAnsi="Times New Roman"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19">
    <w:nsid w:val="2BF3507F"/>
    <w:multiLevelType w:val="hybridMultilevel"/>
    <w:tmpl w:val="E27EC11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0">
    <w:nsid w:val="3018510E"/>
    <w:multiLevelType w:val="multilevel"/>
    <w:tmpl w:val="9B1AB93E"/>
    <w:lvl w:ilvl="0">
      <w:start w:val="4"/>
      <w:numFmt w:val="decimal"/>
      <w:lvlText w:val="%1."/>
      <w:lvlJc w:val="left"/>
      <w:pPr>
        <w:ind w:left="900" w:hanging="900"/>
      </w:pPr>
      <w:rPr>
        <w:rFonts w:hint="default"/>
      </w:rPr>
    </w:lvl>
    <w:lvl w:ilvl="1">
      <w:start w:val="4"/>
      <w:numFmt w:val="decimal"/>
      <w:lvlText w:val="%1.%2."/>
      <w:lvlJc w:val="left"/>
      <w:pPr>
        <w:ind w:left="1115" w:hanging="900"/>
      </w:pPr>
      <w:rPr>
        <w:rFonts w:hint="default"/>
      </w:rPr>
    </w:lvl>
    <w:lvl w:ilvl="2">
      <w:start w:val="3"/>
      <w:numFmt w:val="decimal"/>
      <w:lvlText w:val="%1.%2.%3."/>
      <w:lvlJc w:val="left"/>
      <w:pPr>
        <w:ind w:left="1330" w:hanging="900"/>
      </w:pPr>
      <w:rPr>
        <w:rFonts w:hint="default"/>
      </w:rPr>
    </w:lvl>
    <w:lvl w:ilvl="3">
      <w:start w:val="1"/>
      <w:numFmt w:val="decimal"/>
      <w:lvlText w:val="%1.%2.%3.%4."/>
      <w:lvlJc w:val="left"/>
      <w:pPr>
        <w:ind w:left="1725" w:hanging="1080"/>
      </w:pPr>
      <w:rPr>
        <w:rFonts w:hint="default"/>
      </w:rPr>
    </w:lvl>
    <w:lvl w:ilvl="4">
      <w:start w:val="1"/>
      <w:numFmt w:val="decimal"/>
      <w:lvlText w:val="%1.%2.%3.%4.%5."/>
      <w:lvlJc w:val="left"/>
      <w:pPr>
        <w:ind w:left="1940" w:hanging="1080"/>
      </w:pPr>
      <w:rPr>
        <w:rFonts w:hint="default"/>
      </w:rPr>
    </w:lvl>
    <w:lvl w:ilvl="5">
      <w:start w:val="1"/>
      <w:numFmt w:val="decimal"/>
      <w:lvlText w:val="%1.%2.%3.%4.%5.%6."/>
      <w:lvlJc w:val="left"/>
      <w:pPr>
        <w:ind w:left="2515" w:hanging="1440"/>
      </w:pPr>
      <w:rPr>
        <w:rFonts w:hint="default"/>
      </w:rPr>
    </w:lvl>
    <w:lvl w:ilvl="6">
      <w:start w:val="1"/>
      <w:numFmt w:val="decimal"/>
      <w:lvlText w:val="%1.%2.%3.%4.%5.%6.%7."/>
      <w:lvlJc w:val="left"/>
      <w:pPr>
        <w:ind w:left="3090" w:hanging="1800"/>
      </w:pPr>
      <w:rPr>
        <w:rFonts w:hint="default"/>
      </w:rPr>
    </w:lvl>
    <w:lvl w:ilvl="7">
      <w:start w:val="1"/>
      <w:numFmt w:val="decimal"/>
      <w:lvlText w:val="%1.%2.%3.%4.%5.%6.%7.%8."/>
      <w:lvlJc w:val="left"/>
      <w:pPr>
        <w:ind w:left="3305" w:hanging="1800"/>
      </w:pPr>
      <w:rPr>
        <w:rFonts w:hint="default"/>
      </w:rPr>
    </w:lvl>
    <w:lvl w:ilvl="8">
      <w:start w:val="1"/>
      <w:numFmt w:val="decimal"/>
      <w:lvlText w:val="%1.%2.%3.%4.%5.%6.%7.%8.%9."/>
      <w:lvlJc w:val="left"/>
      <w:pPr>
        <w:ind w:left="3880" w:hanging="2160"/>
      </w:pPr>
      <w:rPr>
        <w:rFonts w:hint="default"/>
      </w:rPr>
    </w:lvl>
  </w:abstractNum>
  <w:abstractNum w:abstractNumId="21">
    <w:nsid w:val="30444B7C"/>
    <w:multiLevelType w:val="hybridMultilevel"/>
    <w:tmpl w:val="336405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07A728E"/>
    <w:multiLevelType w:val="hybridMultilevel"/>
    <w:tmpl w:val="57EC65B4"/>
    <w:lvl w:ilvl="0" w:tplc="48B828CC">
      <w:start w:val="1"/>
      <w:numFmt w:val="lowerLetter"/>
      <w:lvlText w:val="%1)"/>
      <w:lvlJc w:val="left"/>
      <w:pPr>
        <w:ind w:left="1287" w:hanging="360"/>
      </w:pPr>
      <w:rPr>
        <w:rFonts w:ascii="Times New Roman" w:eastAsia="Calibri" w:hAnsi="Times New Roman" w:cs="Times New Roman"/>
      </w:r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nsid w:val="32A63586"/>
    <w:multiLevelType w:val="hybridMultilevel"/>
    <w:tmpl w:val="1206AF96"/>
    <w:lvl w:ilvl="0" w:tplc="28B4EDCA">
      <w:start w:val="5"/>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2DF610D"/>
    <w:multiLevelType w:val="hybridMultilevel"/>
    <w:tmpl w:val="0CF0CA1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5">
    <w:nsid w:val="3EB61AAE"/>
    <w:multiLevelType w:val="hybridMultilevel"/>
    <w:tmpl w:val="66B008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EB84DD0"/>
    <w:multiLevelType w:val="hybridMultilevel"/>
    <w:tmpl w:val="20362788"/>
    <w:lvl w:ilvl="0" w:tplc="595A6F30">
      <w:start w:val="1"/>
      <w:numFmt w:val="decimal"/>
      <w:lvlText w:val="%1."/>
      <w:lvlJc w:val="left"/>
      <w:pPr>
        <w:ind w:left="1422" w:hanging="855"/>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7">
    <w:nsid w:val="42347F26"/>
    <w:multiLevelType w:val="hybridMultilevel"/>
    <w:tmpl w:val="6DEA14D6"/>
    <w:lvl w:ilvl="0" w:tplc="04090001">
      <w:start w:val="1"/>
      <w:numFmt w:val="bullet"/>
      <w:lvlText w:val=""/>
      <w:lvlJc w:val="left"/>
      <w:pPr>
        <w:tabs>
          <w:tab w:val="num" w:pos="1290"/>
        </w:tabs>
        <w:ind w:left="1290" w:hanging="360"/>
      </w:pPr>
      <w:rPr>
        <w:rFonts w:ascii="Symbol" w:hAnsi="Symbol" w:hint="default"/>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hint="default"/>
      </w:rPr>
    </w:lvl>
    <w:lvl w:ilvl="3" w:tplc="04090001">
      <w:start w:val="1"/>
      <w:numFmt w:val="bullet"/>
      <w:lvlText w:val=""/>
      <w:lvlJc w:val="left"/>
      <w:pPr>
        <w:tabs>
          <w:tab w:val="num" w:pos="3450"/>
        </w:tabs>
        <w:ind w:left="3450" w:hanging="360"/>
      </w:pPr>
      <w:rPr>
        <w:rFonts w:ascii="Symbol" w:hAnsi="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hint="default"/>
      </w:rPr>
    </w:lvl>
    <w:lvl w:ilvl="6" w:tplc="04090001">
      <w:start w:val="1"/>
      <w:numFmt w:val="bullet"/>
      <w:lvlText w:val=""/>
      <w:lvlJc w:val="left"/>
      <w:pPr>
        <w:tabs>
          <w:tab w:val="num" w:pos="5610"/>
        </w:tabs>
        <w:ind w:left="5610" w:hanging="360"/>
      </w:pPr>
      <w:rPr>
        <w:rFonts w:ascii="Symbol" w:hAnsi="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hint="default"/>
      </w:rPr>
    </w:lvl>
  </w:abstractNum>
  <w:abstractNum w:abstractNumId="28">
    <w:nsid w:val="43BB225C"/>
    <w:multiLevelType w:val="hybridMultilevel"/>
    <w:tmpl w:val="69DA4656"/>
    <w:lvl w:ilvl="0" w:tplc="EF9E07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0">
    <w:nsid w:val="45F20B2F"/>
    <w:multiLevelType w:val="hybridMultilevel"/>
    <w:tmpl w:val="7766276E"/>
    <w:lvl w:ilvl="0" w:tplc="02E4512C">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6CB22DD"/>
    <w:multiLevelType w:val="hybridMultilevel"/>
    <w:tmpl w:val="6582C218"/>
    <w:lvl w:ilvl="0" w:tplc="511AAD8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1BA1D7B"/>
    <w:multiLevelType w:val="hybridMultilevel"/>
    <w:tmpl w:val="7C8EB074"/>
    <w:lvl w:ilvl="0" w:tplc="E8407ACC">
      <w:start w:val="3"/>
      <w:numFmt w:val="bullet"/>
      <w:lvlText w:val="-"/>
      <w:lvlJc w:val="left"/>
      <w:pPr>
        <w:ind w:left="1233" w:hanging="360"/>
      </w:pPr>
      <w:rPr>
        <w:rFonts w:ascii="Times New Roman" w:eastAsia="MS Mincho" w:hAnsi="Times New Roman" w:cs="Times New Roman"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33">
    <w:nsid w:val="53D84C42"/>
    <w:multiLevelType w:val="hybridMultilevel"/>
    <w:tmpl w:val="A83EBEB6"/>
    <w:lvl w:ilvl="0" w:tplc="4C04ABAE">
      <w:start w:val="9"/>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58EB720F"/>
    <w:multiLevelType w:val="hybridMultilevel"/>
    <w:tmpl w:val="F2F674B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nsid w:val="59E607E7"/>
    <w:multiLevelType w:val="hybridMultilevel"/>
    <w:tmpl w:val="CE948FB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6">
    <w:nsid w:val="5AC91A19"/>
    <w:multiLevelType w:val="hybridMultilevel"/>
    <w:tmpl w:val="B5C48DAE"/>
    <w:lvl w:ilvl="0" w:tplc="BE54264A">
      <w:start w:val="3"/>
      <w:numFmt w:val="bullet"/>
      <w:lvlText w:val=""/>
      <w:lvlJc w:val="left"/>
      <w:pPr>
        <w:tabs>
          <w:tab w:val="num" w:pos="1044"/>
        </w:tabs>
        <w:ind w:left="1044" w:hanging="360"/>
      </w:pPr>
      <w:rPr>
        <w:rFonts w:ascii="Symbol" w:eastAsia="MS Mincho" w:hAnsi="Symbol"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37">
    <w:nsid w:val="5C3523E2"/>
    <w:multiLevelType w:val="hybridMultilevel"/>
    <w:tmpl w:val="391427CC"/>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8">
    <w:nsid w:val="5FC72685"/>
    <w:multiLevelType w:val="hybridMultilevel"/>
    <w:tmpl w:val="3F3C4D70"/>
    <w:lvl w:ilvl="0" w:tplc="10DE90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6435E5D"/>
    <w:multiLevelType w:val="hybridMultilevel"/>
    <w:tmpl w:val="E6C826D4"/>
    <w:lvl w:ilvl="0" w:tplc="EC00513A">
      <w:start w:val="38"/>
      <w:numFmt w:val="bullet"/>
      <w:lvlText w:val="-"/>
      <w:lvlJc w:val="left"/>
      <w:pPr>
        <w:ind w:left="72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nsid w:val="6783590C"/>
    <w:multiLevelType w:val="hybridMultilevel"/>
    <w:tmpl w:val="BC9431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nsid w:val="684C08ED"/>
    <w:multiLevelType w:val="hybridMultilevel"/>
    <w:tmpl w:val="32A2F47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2">
    <w:nsid w:val="6CB77410"/>
    <w:multiLevelType w:val="hybridMultilevel"/>
    <w:tmpl w:val="7EAE494C"/>
    <w:lvl w:ilvl="0" w:tplc="2D3EFFA8">
      <w:start w:val="1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4">
    <w:nsid w:val="72382B30"/>
    <w:multiLevelType w:val="hybridMultilevel"/>
    <w:tmpl w:val="27BA78D6"/>
    <w:lvl w:ilvl="0" w:tplc="5AD040D2">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5">
    <w:nsid w:val="7BB8253A"/>
    <w:multiLevelType w:val="hybridMultilevel"/>
    <w:tmpl w:val="D438FB26"/>
    <w:lvl w:ilvl="0" w:tplc="EC00513A">
      <w:start w:val="38"/>
      <w:numFmt w:val="bullet"/>
      <w:lvlText w:val="-"/>
      <w:lvlJc w:val="left"/>
      <w:pPr>
        <w:tabs>
          <w:tab w:val="num" w:pos="720"/>
        </w:tabs>
        <w:ind w:left="720" w:hanging="360"/>
      </w:pPr>
      <w:rPr>
        <w:rFonts w:ascii="Calibri Light" w:eastAsia="Times New Roman" w:hAnsi="Calibri Light"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C466568"/>
    <w:multiLevelType w:val="hybridMultilevel"/>
    <w:tmpl w:val="2B5A6F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F390362"/>
    <w:multiLevelType w:val="hybridMultilevel"/>
    <w:tmpl w:val="0060C910"/>
    <w:lvl w:ilvl="0" w:tplc="5AD040D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5"/>
  </w:num>
  <w:num w:numId="2">
    <w:abstractNumId w:val="40"/>
  </w:num>
  <w:num w:numId="3">
    <w:abstractNumId w:val="27"/>
  </w:num>
  <w:num w:numId="4">
    <w:abstractNumId w:val="36"/>
  </w:num>
  <w:num w:numId="5">
    <w:abstractNumId w:val="18"/>
  </w:num>
  <w:num w:numId="6">
    <w:abstractNumId w:val="32"/>
  </w:num>
  <w:num w:numId="7">
    <w:abstractNumId w:val="8"/>
  </w:num>
  <w:num w:numId="8">
    <w:abstractNumId w:val="6"/>
  </w:num>
  <w:num w:numId="9">
    <w:abstractNumId w:val="1"/>
  </w:num>
  <w:num w:numId="10">
    <w:abstractNumId w:val="17"/>
  </w:num>
  <w:num w:numId="11">
    <w:abstractNumId w:val="41"/>
  </w:num>
  <w:num w:numId="12">
    <w:abstractNumId w:val="21"/>
  </w:num>
  <w:num w:numId="13">
    <w:abstractNumId w:val="46"/>
  </w:num>
  <w:num w:numId="14">
    <w:abstractNumId w:val="19"/>
  </w:num>
  <w:num w:numId="15">
    <w:abstractNumId w:val="24"/>
  </w:num>
  <w:num w:numId="16">
    <w:abstractNumId w:val="35"/>
  </w:num>
  <w:num w:numId="17">
    <w:abstractNumId w:val="40"/>
  </w:num>
  <w:num w:numId="18">
    <w:abstractNumId w:val="14"/>
  </w:num>
  <w:num w:numId="19">
    <w:abstractNumId w:val="37"/>
  </w:num>
  <w:num w:numId="20">
    <w:abstractNumId w:val="11"/>
  </w:num>
  <w:num w:numId="21">
    <w:abstractNumId w:val="39"/>
  </w:num>
  <w:num w:numId="22">
    <w:abstractNumId w:val="31"/>
  </w:num>
  <w:num w:numId="23">
    <w:abstractNumId w:val="38"/>
  </w:num>
  <w:num w:numId="24">
    <w:abstractNumId w:val="44"/>
  </w:num>
  <w:num w:numId="25">
    <w:abstractNumId w:val="7"/>
  </w:num>
  <w:num w:numId="26">
    <w:abstractNumId w:val="47"/>
  </w:num>
  <w:num w:numId="27">
    <w:abstractNumId w:val="10"/>
  </w:num>
  <w:num w:numId="28">
    <w:abstractNumId w:val="16"/>
  </w:num>
  <w:num w:numId="29">
    <w:abstractNumId w:val="13"/>
  </w:num>
  <w:num w:numId="30">
    <w:abstractNumId w:val="30"/>
  </w:num>
  <w:num w:numId="31">
    <w:abstractNumId w:val="22"/>
  </w:num>
  <w:num w:numId="32">
    <w:abstractNumId w:val="42"/>
  </w:num>
  <w:num w:numId="33">
    <w:abstractNumId w:val="45"/>
  </w:num>
  <w:num w:numId="34">
    <w:abstractNumId w:val="2"/>
  </w:num>
  <w:num w:numId="35">
    <w:abstractNumId w:val="25"/>
  </w:num>
  <w:num w:numId="36">
    <w:abstractNumId w:val="0"/>
  </w:num>
  <w:num w:numId="37">
    <w:abstractNumId w:val="23"/>
  </w:num>
  <w:num w:numId="38">
    <w:abstractNumId w:val="29"/>
  </w:num>
  <w:num w:numId="39">
    <w:abstractNumId w:val="5"/>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num>
  <w:num w:numId="43">
    <w:abstractNumId w:val="20"/>
  </w:num>
  <w:num w:numId="44">
    <w:abstractNumId w:val="12"/>
  </w:num>
  <w:num w:numId="45">
    <w:abstractNumId w:val="33"/>
  </w:num>
  <w:num w:numId="46">
    <w:abstractNumId w:val="9"/>
  </w:num>
  <w:num w:numId="47">
    <w:abstractNumId w:val="34"/>
  </w:num>
  <w:num w:numId="48">
    <w:abstractNumId w:val="4"/>
  </w:num>
  <w:num w:numId="49">
    <w:abstractNumId w:val="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C2C"/>
    <w:rsid w:val="00001B52"/>
    <w:rsid w:val="00002219"/>
    <w:rsid w:val="00003B55"/>
    <w:rsid w:val="00003C11"/>
    <w:rsid w:val="000112A6"/>
    <w:rsid w:val="00015765"/>
    <w:rsid w:val="00017125"/>
    <w:rsid w:val="00017885"/>
    <w:rsid w:val="00020C67"/>
    <w:rsid w:val="00030A7D"/>
    <w:rsid w:val="00031598"/>
    <w:rsid w:val="0003730F"/>
    <w:rsid w:val="00042E39"/>
    <w:rsid w:val="000448A2"/>
    <w:rsid w:val="0004648D"/>
    <w:rsid w:val="000470B9"/>
    <w:rsid w:val="000537CD"/>
    <w:rsid w:val="00053CFB"/>
    <w:rsid w:val="000578E0"/>
    <w:rsid w:val="00064E89"/>
    <w:rsid w:val="00065561"/>
    <w:rsid w:val="000707C5"/>
    <w:rsid w:val="00072C45"/>
    <w:rsid w:val="00074D31"/>
    <w:rsid w:val="00077546"/>
    <w:rsid w:val="00080217"/>
    <w:rsid w:val="0008348C"/>
    <w:rsid w:val="00091D92"/>
    <w:rsid w:val="000953B4"/>
    <w:rsid w:val="0009556A"/>
    <w:rsid w:val="000A0539"/>
    <w:rsid w:val="000A0CE6"/>
    <w:rsid w:val="000A1E5E"/>
    <w:rsid w:val="000A75EF"/>
    <w:rsid w:val="000C0ED4"/>
    <w:rsid w:val="000C1EC1"/>
    <w:rsid w:val="000C69A2"/>
    <w:rsid w:val="000D180D"/>
    <w:rsid w:val="000D21F8"/>
    <w:rsid w:val="000D72B5"/>
    <w:rsid w:val="000D7715"/>
    <w:rsid w:val="000D7B8D"/>
    <w:rsid w:val="000E05E2"/>
    <w:rsid w:val="000E56A8"/>
    <w:rsid w:val="000F0658"/>
    <w:rsid w:val="000F7CDD"/>
    <w:rsid w:val="000F7F89"/>
    <w:rsid w:val="001024D7"/>
    <w:rsid w:val="001039B2"/>
    <w:rsid w:val="00104565"/>
    <w:rsid w:val="00106DA6"/>
    <w:rsid w:val="00107036"/>
    <w:rsid w:val="0011007F"/>
    <w:rsid w:val="00110CB7"/>
    <w:rsid w:val="00111078"/>
    <w:rsid w:val="00122B1A"/>
    <w:rsid w:val="00123F06"/>
    <w:rsid w:val="00125234"/>
    <w:rsid w:val="0013037A"/>
    <w:rsid w:val="00130A34"/>
    <w:rsid w:val="00131C63"/>
    <w:rsid w:val="00133A8F"/>
    <w:rsid w:val="00133C4C"/>
    <w:rsid w:val="00134810"/>
    <w:rsid w:val="00136C56"/>
    <w:rsid w:val="0014008C"/>
    <w:rsid w:val="001402C3"/>
    <w:rsid w:val="00141C1C"/>
    <w:rsid w:val="00142EF9"/>
    <w:rsid w:val="00144289"/>
    <w:rsid w:val="00151195"/>
    <w:rsid w:val="00151B15"/>
    <w:rsid w:val="00163C34"/>
    <w:rsid w:val="00166785"/>
    <w:rsid w:val="00167B11"/>
    <w:rsid w:val="00167E53"/>
    <w:rsid w:val="001718C8"/>
    <w:rsid w:val="00171E38"/>
    <w:rsid w:val="00171E8E"/>
    <w:rsid w:val="00171EAB"/>
    <w:rsid w:val="00172D00"/>
    <w:rsid w:val="001736FD"/>
    <w:rsid w:val="00176376"/>
    <w:rsid w:val="00176620"/>
    <w:rsid w:val="00181F37"/>
    <w:rsid w:val="00182D8F"/>
    <w:rsid w:val="001979F5"/>
    <w:rsid w:val="001A0E3E"/>
    <w:rsid w:val="001A2B1F"/>
    <w:rsid w:val="001A4043"/>
    <w:rsid w:val="001B0C3C"/>
    <w:rsid w:val="001B6CBD"/>
    <w:rsid w:val="001C1B65"/>
    <w:rsid w:val="001C5E7A"/>
    <w:rsid w:val="001D13C8"/>
    <w:rsid w:val="001D4423"/>
    <w:rsid w:val="001D66D5"/>
    <w:rsid w:val="001E6F70"/>
    <w:rsid w:val="001F0F42"/>
    <w:rsid w:val="001F1A70"/>
    <w:rsid w:val="001F1DD4"/>
    <w:rsid w:val="001F1E4D"/>
    <w:rsid w:val="001F248A"/>
    <w:rsid w:val="001F2902"/>
    <w:rsid w:val="001F3DAD"/>
    <w:rsid w:val="001F74C5"/>
    <w:rsid w:val="0020293A"/>
    <w:rsid w:val="00204F24"/>
    <w:rsid w:val="00210902"/>
    <w:rsid w:val="00212C15"/>
    <w:rsid w:val="002146E1"/>
    <w:rsid w:val="00220AA4"/>
    <w:rsid w:val="00223D2B"/>
    <w:rsid w:val="00234371"/>
    <w:rsid w:val="002343E0"/>
    <w:rsid w:val="00237401"/>
    <w:rsid w:val="00237590"/>
    <w:rsid w:val="00240B12"/>
    <w:rsid w:val="00241A82"/>
    <w:rsid w:val="00244BA8"/>
    <w:rsid w:val="0025121D"/>
    <w:rsid w:val="00251D67"/>
    <w:rsid w:val="00261CAD"/>
    <w:rsid w:val="0026621D"/>
    <w:rsid w:val="002664C0"/>
    <w:rsid w:val="0027037E"/>
    <w:rsid w:val="002729D1"/>
    <w:rsid w:val="00273414"/>
    <w:rsid w:val="0027357E"/>
    <w:rsid w:val="00283917"/>
    <w:rsid w:val="00291C34"/>
    <w:rsid w:val="00297EFA"/>
    <w:rsid w:val="002A05F4"/>
    <w:rsid w:val="002A2FC1"/>
    <w:rsid w:val="002A301B"/>
    <w:rsid w:val="002B1BBA"/>
    <w:rsid w:val="002B5296"/>
    <w:rsid w:val="002B5B90"/>
    <w:rsid w:val="002C2D0F"/>
    <w:rsid w:val="002C6FF3"/>
    <w:rsid w:val="002C72BE"/>
    <w:rsid w:val="002D3123"/>
    <w:rsid w:val="002D3D6A"/>
    <w:rsid w:val="002D47A2"/>
    <w:rsid w:val="002D627B"/>
    <w:rsid w:val="002D7B99"/>
    <w:rsid w:val="002F0452"/>
    <w:rsid w:val="002F0695"/>
    <w:rsid w:val="002F0D73"/>
    <w:rsid w:val="002F38FB"/>
    <w:rsid w:val="002F5B6E"/>
    <w:rsid w:val="002F6012"/>
    <w:rsid w:val="002F77B0"/>
    <w:rsid w:val="003041EA"/>
    <w:rsid w:val="00304B3F"/>
    <w:rsid w:val="00304E93"/>
    <w:rsid w:val="0030502C"/>
    <w:rsid w:val="0030546C"/>
    <w:rsid w:val="00305689"/>
    <w:rsid w:val="00310BCF"/>
    <w:rsid w:val="003116B2"/>
    <w:rsid w:val="00312433"/>
    <w:rsid w:val="0031385B"/>
    <w:rsid w:val="0031500F"/>
    <w:rsid w:val="0031583A"/>
    <w:rsid w:val="003159F2"/>
    <w:rsid w:val="003173CB"/>
    <w:rsid w:val="0032435B"/>
    <w:rsid w:val="00326C45"/>
    <w:rsid w:val="00330A63"/>
    <w:rsid w:val="00331FB7"/>
    <w:rsid w:val="00333D3B"/>
    <w:rsid w:val="003367D8"/>
    <w:rsid w:val="0034051B"/>
    <w:rsid w:val="0034206A"/>
    <w:rsid w:val="00343F42"/>
    <w:rsid w:val="003450E3"/>
    <w:rsid w:val="00345C21"/>
    <w:rsid w:val="003478D1"/>
    <w:rsid w:val="003530DE"/>
    <w:rsid w:val="00357100"/>
    <w:rsid w:val="00361105"/>
    <w:rsid w:val="00361273"/>
    <w:rsid w:val="003617A2"/>
    <w:rsid w:val="0036341F"/>
    <w:rsid w:val="003639BB"/>
    <w:rsid w:val="003642BF"/>
    <w:rsid w:val="00365D3F"/>
    <w:rsid w:val="00367B9B"/>
    <w:rsid w:val="00370256"/>
    <w:rsid w:val="00372530"/>
    <w:rsid w:val="0037406F"/>
    <w:rsid w:val="003768DB"/>
    <w:rsid w:val="0038273D"/>
    <w:rsid w:val="00382BF2"/>
    <w:rsid w:val="003835BD"/>
    <w:rsid w:val="003878F5"/>
    <w:rsid w:val="00392D14"/>
    <w:rsid w:val="00393793"/>
    <w:rsid w:val="00395E76"/>
    <w:rsid w:val="00396137"/>
    <w:rsid w:val="003A1B68"/>
    <w:rsid w:val="003A1CA8"/>
    <w:rsid w:val="003A2211"/>
    <w:rsid w:val="003A37D8"/>
    <w:rsid w:val="003A64F8"/>
    <w:rsid w:val="003A6924"/>
    <w:rsid w:val="003B2828"/>
    <w:rsid w:val="003B41B0"/>
    <w:rsid w:val="003C5520"/>
    <w:rsid w:val="003C6216"/>
    <w:rsid w:val="003C70D0"/>
    <w:rsid w:val="003D1C0E"/>
    <w:rsid w:val="003D1D88"/>
    <w:rsid w:val="003D2206"/>
    <w:rsid w:val="003D5690"/>
    <w:rsid w:val="003D7F7F"/>
    <w:rsid w:val="003E1000"/>
    <w:rsid w:val="003E11BB"/>
    <w:rsid w:val="003E323E"/>
    <w:rsid w:val="003E3361"/>
    <w:rsid w:val="003F0007"/>
    <w:rsid w:val="003F2E14"/>
    <w:rsid w:val="003F3667"/>
    <w:rsid w:val="003F5833"/>
    <w:rsid w:val="004008EB"/>
    <w:rsid w:val="004041BA"/>
    <w:rsid w:val="004048CB"/>
    <w:rsid w:val="00405BCC"/>
    <w:rsid w:val="004125F1"/>
    <w:rsid w:val="00414FF2"/>
    <w:rsid w:val="00417B81"/>
    <w:rsid w:val="00423B4B"/>
    <w:rsid w:val="004245BB"/>
    <w:rsid w:val="004266AE"/>
    <w:rsid w:val="00426EA3"/>
    <w:rsid w:val="00427D37"/>
    <w:rsid w:val="0043267B"/>
    <w:rsid w:val="00432A47"/>
    <w:rsid w:val="00434BFE"/>
    <w:rsid w:val="004362F7"/>
    <w:rsid w:val="004373B6"/>
    <w:rsid w:val="00443279"/>
    <w:rsid w:val="00444C5A"/>
    <w:rsid w:val="00445378"/>
    <w:rsid w:val="0044562D"/>
    <w:rsid w:val="0044681B"/>
    <w:rsid w:val="00446FF6"/>
    <w:rsid w:val="0045223B"/>
    <w:rsid w:val="00453102"/>
    <w:rsid w:val="00464938"/>
    <w:rsid w:val="00472507"/>
    <w:rsid w:val="00474F1C"/>
    <w:rsid w:val="004769E8"/>
    <w:rsid w:val="004774A8"/>
    <w:rsid w:val="00481118"/>
    <w:rsid w:val="00481D4E"/>
    <w:rsid w:val="00484D26"/>
    <w:rsid w:val="00485695"/>
    <w:rsid w:val="004872B1"/>
    <w:rsid w:val="00490E3D"/>
    <w:rsid w:val="00491E87"/>
    <w:rsid w:val="00493894"/>
    <w:rsid w:val="004A5F54"/>
    <w:rsid w:val="004B0DF8"/>
    <w:rsid w:val="004B46F5"/>
    <w:rsid w:val="004B52CA"/>
    <w:rsid w:val="004C0725"/>
    <w:rsid w:val="004C1B13"/>
    <w:rsid w:val="004C42A4"/>
    <w:rsid w:val="004C59E8"/>
    <w:rsid w:val="004C786C"/>
    <w:rsid w:val="004D1741"/>
    <w:rsid w:val="004D1B8F"/>
    <w:rsid w:val="004D2381"/>
    <w:rsid w:val="004D65AA"/>
    <w:rsid w:val="004E1BB5"/>
    <w:rsid w:val="004E2130"/>
    <w:rsid w:val="004E4729"/>
    <w:rsid w:val="004E4AA7"/>
    <w:rsid w:val="004E6EFA"/>
    <w:rsid w:val="004F56D3"/>
    <w:rsid w:val="004F6204"/>
    <w:rsid w:val="004F75A2"/>
    <w:rsid w:val="00500DE7"/>
    <w:rsid w:val="00502809"/>
    <w:rsid w:val="00503315"/>
    <w:rsid w:val="00503D98"/>
    <w:rsid w:val="0050782B"/>
    <w:rsid w:val="00516079"/>
    <w:rsid w:val="0051713D"/>
    <w:rsid w:val="0052054E"/>
    <w:rsid w:val="005213DF"/>
    <w:rsid w:val="005235F0"/>
    <w:rsid w:val="00526BD8"/>
    <w:rsid w:val="00527891"/>
    <w:rsid w:val="00535131"/>
    <w:rsid w:val="00541C77"/>
    <w:rsid w:val="00542A90"/>
    <w:rsid w:val="00543DC3"/>
    <w:rsid w:val="00544CF6"/>
    <w:rsid w:val="00546501"/>
    <w:rsid w:val="00550005"/>
    <w:rsid w:val="00553A2A"/>
    <w:rsid w:val="0055448D"/>
    <w:rsid w:val="00555AC6"/>
    <w:rsid w:val="005572FB"/>
    <w:rsid w:val="005616EE"/>
    <w:rsid w:val="005622F3"/>
    <w:rsid w:val="0056464A"/>
    <w:rsid w:val="00564824"/>
    <w:rsid w:val="00567271"/>
    <w:rsid w:val="00570C68"/>
    <w:rsid w:val="00571371"/>
    <w:rsid w:val="00574AF1"/>
    <w:rsid w:val="00582081"/>
    <w:rsid w:val="00582498"/>
    <w:rsid w:val="00590545"/>
    <w:rsid w:val="005A0BCD"/>
    <w:rsid w:val="005A141C"/>
    <w:rsid w:val="005A4340"/>
    <w:rsid w:val="005A655B"/>
    <w:rsid w:val="005A7179"/>
    <w:rsid w:val="005A7417"/>
    <w:rsid w:val="005A75D1"/>
    <w:rsid w:val="005B027E"/>
    <w:rsid w:val="005B0331"/>
    <w:rsid w:val="005B1DE2"/>
    <w:rsid w:val="005B332D"/>
    <w:rsid w:val="005B60C8"/>
    <w:rsid w:val="005C2D47"/>
    <w:rsid w:val="005C2E5D"/>
    <w:rsid w:val="005C3B90"/>
    <w:rsid w:val="005C4A2C"/>
    <w:rsid w:val="005C5816"/>
    <w:rsid w:val="005D0873"/>
    <w:rsid w:val="005D211C"/>
    <w:rsid w:val="005D2BAB"/>
    <w:rsid w:val="005D75A8"/>
    <w:rsid w:val="005E0F52"/>
    <w:rsid w:val="005E1076"/>
    <w:rsid w:val="005E110F"/>
    <w:rsid w:val="005E165C"/>
    <w:rsid w:val="005E216A"/>
    <w:rsid w:val="005E3773"/>
    <w:rsid w:val="005E42FB"/>
    <w:rsid w:val="005E5386"/>
    <w:rsid w:val="005E5A2F"/>
    <w:rsid w:val="005F2D19"/>
    <w:rsid w:val="005F56ED"/>
    <w:rsid w:val="005F5784"/>
    <w:rsid w:val="005F585F"/>
    <w:rsid w:val="005F7250"/>
    <w:rsid w:val="005F7684"/>
    <w:rsid w:val="0060213F"/>
    <w:rsid w:val="00605452"/>
    <w:rsid w:val="00607223"/>
    <w:rsid w:val="00610F08"/>
    <w:rsid w:val="00616DBB"/>
    <w:rsid w:val="00617E55"/>
    <w:rsid w:val="00622535"/>
    <w:rsid w:val="006251EB"/>
    <w:rsid w:val="00627AC3"/>
    <w:rsid w:val="00631248"/>
    <w:rsid w:val="00641270"/>
    <w:rsid w:val="00646C92"/>
    <w:rsid w:val="00646F18"/>
    <w:rsid w:val="0065247C"/>
    <w:rsid w:val="00652873"/>
    <w:rsid w:val="006543F3"/>
    <w:rsid w:val="00656DAE"/>
    <w:rsid w:val="00656EF5"/>
    <w:rsid w:val="006579E9"/>
    <w:rsid w:val="006619A6"/>
    <w:rsid w:val="0066354D"/>
    <w:rsid w:val="00663E39"/>
    <w:rsid w:val="00664787"/>
    <w:rsid w:val="006658B0"/>
    <w:rsid w:val="00665C5A"/>
    <w:rsid w:val="006664EB"/>
    <w:rsid w:val="00667A95"/>
    <w:rsid w:val="00667E3C"/>
    <w:rsid w:val="006732FC"/>
    <w:rsid w:val="006735CF"/>
    <w:rsid w:val="00674042"/>
    <w:rsid w:val="00676272"/>
    <w:rsid w:val="00676884"/>
    <w:rsid w:val="00677762"/>
    <w:rsid w:val="006825B8"/>
    <w:rsid w:val="00682BD9"/>
    <w:rsid w:val="00682CC8"/>
    <w:rsid w:val="006848D9"/>
    <w:rsid w:val="00685304"/>
    <w:rsid w:val="00685A47"/>
    <w:rsid w:val="00685CA8"/>
    <w:rsid w:val="006863E1"/>
    <w:rsid w:val="00691CD2"/>
    <w:rsid w:val="00696037"/>
    <w:rsid w:val="0069604E"/>
    <w:rsid w:val="00696EB1"/>
    <w:rsid w:val="006A075D"/>
    <w:rsid w:val="006A24C3"/>
    <w:rsid w:val="006A343F"/>
    <w:rsid w:val="006B2B69"/>
    <w:rsid w:val="006B344F"/>
    <w:rsid w:val="006B533E"/>
    <w:rsid w:val="006B63BC"/>
    <w:rsid w:val="006B7B1F"/>
    <w:rsid w:val="006C5451"/>
    <w:rsid w:val="006C57A2"/>
    <w:rsid w:val="006C5E77"/>
    <w:rsid w:val="006C7680"/>
    <w:rsid w:val="006D044B"/>
    <w:rsid w:val="006D0B0A"/>
    <w:rsid w:val="006D0E6C"/>
    <w:rsid w:val="006D6855"/>
    <w:rsid w:val="006D7AD9"/>
    <w:rsid w:val="006E1C84"/>
    <w:rsid w:val="006E1D50"/>
    <w:rsid w:val="006E41F6"/>
    <w:rsid w:val="006E518E"/>
    <w:rsid w:val="006E64FF"/>
    <w:rsid w:val="006F3363"/>
    <w:rsid w:val="006F5483"/>
    <w:rsid w:val="006F5A53"/>
    <w:rsid w:val="007001EF"/>
    <w:rsid w:val="00705332"/>
    <w:rsid w:val="00705832"/>
    <w:rsid w:val="0070606A"/>
    <w:rsid w:val="007125C5"/>
    <w:rsid w:val="0071303D"/>
    <w:rsid w:val="00713702"/>
    <w:rsid w:val="0071526E"/>
    <w:rsid w:val="0071599B"/>
    <w:rsid w:val="00715E88"/>
    <w:rsid w:val="007168B2"/>
    <w:rsid w:val="007242E1"/>
    <w:rsid w:val="007251B4"/>
    <w:rsid w:val="00725CF9"/>
    <w:rsid w:val="00726C40"/>
    <w:rsid w:val="007326F7"/>
    <w:rsid w:val="00735DD1"/>
    <w:rsid w:val="007372E8"/>
    <w:rsid w:val="0073793E"/>
    <w:rsid w:val="00743B1B"/>
    <w:rsid w:val="007462C9"/>
    <w:rsid w:val="00746AF2"/>
    <w:rsid w:val="00747F00"/>
    <w:rsid w:val="0075125B"/>
    <w:rsid w:val="0075240E"/>
    <w:rsid w:val="0075295A"/>
    <w:rsid w:val="00752F5D"/>
    <w:rsid w:val="00754668"/>
    <w:rsid w:val="00754C19"/>
    <w:rsid w:val="00755DFA"/>
    <w:rsid w:val="007564B1"/>
    <w:rsid w:val="00757B84"/>
    <w:rsid w:val="007660EF"/>
    <w:rsid w:val="00770A26"/>
    <w:rsid w:val="0077366D"/>
    <w:rsid w:val="00773899"/>
    <w:rsid w:val="00773994"/>
    <w:rsid w:val="00785638"/>
    <w:rsid w:val="00787BC8"/>
    <w:rsid w:val="007924AF"/>
    <w:rsid w:val="00792827"/>
    <w:rsid w:val="00795C16"/>
    <w:rsid w:val="0079777B"/>
    <w:rsid w:val="007A3E58"/>
    <w:rsid w:val="007A6845"/>
    <w:rsid w:val="007A7E8A"/>
    <w:rsid w:val="007B057B"/>
    <w:rsid w:val="007B1D7E"/>
    <w:rsid w:val="007B716C"/>
    <w:rsid w:val="007B7C2C"/>
    <w:rsid w:val="007C0E3B"/>
    <w:rsid w:val="007C2032"/>
    <w:rsid w:val="007C48CA"/>
    <w:rsid w:val="007C7C82"/>
    <w:rsid w:val="007D08D3"/>
    <w:rsid w:val="007D2D11"/>
    <w:rsid w:val="007D6A47"/>
    <w:rsid w:val="007D73BD"/>
    <w:rsid w:val="007E0652"/>
    <w:rsid w:val="007E1F15"/>
    <w:rsid w:val="007E2444"/>
    <w:rsid w:val="007E2A62"/>
    <w:rsid w:val="007E2AE6"/>
    <w:rsid w:val="007E4F0E"/>
    <w:rsid w:val="007E532A"/>
    <w:rsid w:val="007E592B"/>
    <w:rsid w:val="007E6E9A"/>
    <w:rsid w:val="007F1E1C"/>
    <w:rsid w:val="007F2D0F"/>
    <w:rsid w:val="007F2F3C"/>
    <w:rsid w:val="007F7E10"/>
    <w:rsid w:val="008016C0"/>
    <w:rsid w:val="00801CED"/>
    <w:rsid w:val="00803D89"/>
    <w:rsid w:val="00806B09"/>
    <w:rsid w:val="008109FF"/>
    <w:rsid w:val="00811790"/>
    <w:rsid w:val="008172A0"/>
    <w:rsid w:val="00817B52"/>
    <w:rsid w:val="00822351"/>
    <w:rsid w:val="00831FB6"/>
    <w:rsid w:val="00835736"/>
    <w:rsid w:val="0083742A"/>
    <w:rsid w:val="0084125B"/>
    <w:rsid w:val="0084139A"/>
    <w:rsid w:val="00842649"/>
    <w:rsid w:val="008427FD"/>
    <w:rsid w:val="00842D33"/>
    <w:rsid w:val="00843322"/>
    <w:rsid w:val="008442EB"/>
    <w:rsid w:val="008469FC"/>
    <w:rsid w:val="0084771F"/>
    <w:rsid w:val="00847A54"/>
    <w:rsid w:val="008555E4"/>
    <w:rsid w:val="00857215"/>
    <w:rsid w:val="008578F3"/>
    <w:rsid w:val="00862B4D"/>
    <w:rsid w:val="00863856"/>
    <w:rsid w:val="00872BD6"/>
    <w:rsid w:val="00876F23"/>
    <w:rsid w:val="00877BF7"/>
    <w:rsid w:val="00882CE1"/>
    <w:rsid w:val="008841CC"/>
    <w:rsid w:val="008870CA"/>
    <w:rsid w:val="00891D99"/>
    <w:rsid w:val="008928B8"/>
    <w:rsid w:val="008A0903"/>
    <w:rsid w:val="008A2122"/>
    <w:rsid w:val="008A43A7"/>
    <w:rsid w:val="008A70B3"/>
    <w:rsid w:val="008B04CF"/>
    <w:rsid w:val="008B1445"/>
    <w:rsid w:val="008B667F"/>
    <w:rsid w:val="008C2875"/>
    <w:rsid w:val="008C5BD1"/>
    <w:rsid w:val="008C7DD3"/>
    <w:rsid w:val="008D0ED7"/>
    <w:rsid w:val="008D1266"/>
    <w:rsid w:val="008D21F0"/>
    <w:rsid w:val="008D4925"/>
    <w:rsid w:val="008D75D7"/>
    <w:rsid w:val="008E41F7"/>
    <w:rsid w:val="008E778F"/>
    <w:rsid w:val="008F111F"/>
    <w:rsid w:val="008F4661"/>
    <w:rsid w:val="00900ED6"/>
    <w:rsid w:val="009011BB"/>
    <w:rsid w:val="00901D54"/>
    <w:rsid w:val="00903F05"/>
    <w:rsid w:val="00906CC1"/>
    <w:rsid w:val="0090720E"/>
    <w:rsid w:val="00907232"/>
    <w:rsid w:val="00907748"/>
    <w:rsid w:val="0091316C"/>
    <w:rsid w:val="0091435C"/>
    <w:rsid w:val="0091496E"/>
    <w:rsid w:val="0091533B"/>
    <w:rsid w:val="009163E7"/>
    <w:rsid w:val="00917508"/>
    <w:rsid w:val="009216AD"/>
    <w:rsid w:val="00922E53"/>
    <w:rsid w:val="00924B66"/>
    <w:rsid w:val="00926139"/>
    <w:rsid w:val="00926477"/>
    <w:rsid w:val="009264BB"/>
    <w:rsid w:val="00926E60"/>
    <w:rsid w:val="0093122C"/>
    <w:rsid w:val="00932D80"/>
    <w:rsid w:val="00944BB1"/>
    <w:rsid w:val="009523E0"/>
    <w:rsid w:val="00953D05"/>
    <w:rsid w:val="00955461"/>
    <w:rsid w:val="00957E50"/>
    <w:rsid w:val="009600E1"/>
    <w:rsid w:val="00960103"/>
    <w:rsid w:val="009603A9"/>
    <w:rsid w:val="00961CC5"/>
    <w:rsid w:val="009654CA"/>
    <w:rsid w:val="0097031C"/>
    <w:rsid w:val="0097336A"/>
    <w:rsid w:val="00980306"/>
    <w:rsid w:val="00981D2D"/>
    <w:rsid w:val="00985138"/>
    <w:rsid w:val="0098698A"/>
    <w:rsid w:val="0099047E"/>
    <w:rsid w:val="00993247"/>
    <w:rsid w:val="00993676"/>
    <w:rsid w:val="0099486A"/>
    <w:rsid w:val="009967B7"/>
    <w:rsid w:val="009A3C4D"/>
    <w:rsid w:val="009A67E1"/>
    <w:rsid w:val="009A775E"/>
    <w:rsid w:val="009A7C42"/>
    <w:rsid w:val="009B0ED3"/>
    <w:rsid w:val="009B2E96"/>
    <w:rsid w:val="009B3051"/>
    <w:rsid w:val="009B7047"/>
    <w:rsid w:val="009B73BA"/>
    <w:rsid w:val="009C29E9"/>
    <w:rsid w:val="009C30C8"/>
    <w:rsid w:val="009C5750"/>
    <w:rsid w:val="009D2CC8"/>
    <w:rsid w:val="009D4793"/>
    <w:rsid w:val="009D5E91"/>
    <w:rsid w:val="009E133A"/>
    <w:rsid w:val="009E1528"/>
    <w:rsid w:val="009E174B"/>
    <w:rsid w:val="009F0297"/>
    <w:rsid w:val="009F05D2"/>
    <w:rsid w:val="009F79AB"/>
    <w:rsid w:val="009F7C7A"/>
    <w:rsid w:val="00A0194C"/>
    <w:rsid w:val="00A01B47"/>
    <w:rsid w:val="00A03904"/>
    <w:rsid w:val="00A07A4F"/>
    <w:rsid w:val="00A1214F"/>
    <w:rsid w:val="00A14DC8"/>
    <w:rsid w:val="00A17546"/>
    <w:rsid w:val="00A210B3"/>
    <w:rsid w:val="00A23064"/>
    <w:rsid w:val="00A23D3D"/>
    <w:rsid w:val="00A27468"/>
    <w:rsid w:val="00A279CD"/>
    <w:rsid w:val="00A35A08"/>
    <w:rsid w:val="00A36A42"/>
    <w:rsid w:val="00A41FC8"/>
    <w:rsid w:val="00A42A6F"/>
    <w:rsid w:val="00A531A4"/>
    <w:rsid w:val="00A533AD"/>
    <w:rsid w:val="00A56D2D"/>
    <w:rsid w:val="00A574BF"/>
    <w:rsid w:val="00A57841"/>
    <w:rsid w:val="00A63516"/>
    <w:rsid w:val="00A65EAC"/>
    <w:rsid w:val="00A74916"/>
    <w:rsid w:val="00A808A3"/>
    <w:rsid w:val="00A850B0"/>
    <w:rsid w:val="00A86777"/>
    <w:rsid w:val="00A920DC"/>
    <w:rsid w:val="00A94D44"/>
    <w:rsid w:val="00A9622C"/>
    <w:rsid w:val="00AA093B"/>
    <w:rsid w:val="00AA6E13"/>
    <w:rsid w:val="00AB099F"/>
    <w:rsid w:val="00AB4BE4"/>
    <w:rsid w:val="00AB65F9"/>
    <w:rsid w:val="00AC3282"/>
    <w:rsid w:val="00AC493C"/>
    <w:rsid w:val="00AD291E"/>
    <w:rsid w:val="00AD3B86"/>
    <w:rsid w:val="00AD3EFE"/>
    <w:rsid w:val="00AD431F"/>
    <w:rsid w:val="00AD509D"/>
    <w:rsid w:val="00AE0DFF"/>
    <w:rsid w:val="00AE231A"/>
    <w:rsid w:val="00AE45BF"/>
    <w:rsid w:val="00AE4A90"/>
    <w:rsid w:val="00AF2980"/>
    <w:rsid w:val="00AF4F07"/>
    <w:rsid w:val="00AF5FCE"/>
    <w:rsid w:val="00AF6CBD"/>
    <w:rsid w:val="00B01E8A"/>
    <w:rsid w:val="00B05026"/>
    <w:rsid w:val="00B05515"/>
    <w:rsid w:val="00B05F2D"/>
    <w:rsid w:val="00B12739"/>
    <w:rsid w:val="00B16193"/>
    <w:rsid w:val="00B20339"/>
    <w:rsid w:val="00B22972"/>
    <w:rsid w:val="00B24AA1"/>
    <w:rsid w:val="00B31DD1"/>
    <w:rsid w:val="00B402E4"/>
    <w:rsid w:val="00B43ABA"/>
    <w:rsid w:val="00B45BDD"/>
    <w:rsid w:val="00B45ED8"/>
    <w:rsid w:val="00B53396"/>
    <w:rsid w:val="00B53537"/>
    <w:rsid w:val="00B53B6B"/>
    <w:rsid w:val="00B54055"/>
    <w:rsid w:val="00B5432A"/>
    <w:rsid w:val="00B610A0"/>
    <w:rsid w:val="00B61464"/>
    <w:rsid w:val="00B64BED"/>
    <w:rsid w:val="00B66263"/>
    <w:rsid w:val="00B70B6D"/>
    <w:rsid w:val="00B74F16"/>
    <w:rsid w:val="00B75A02"/>
    <w:rsid w:val="00B76BA3"/>
    <w:rsid w:val="00B774C4"/>
    <w:rsid w:val="00B80B2E"/>
    <w:rsid w:val="00B80D61"/>
    <w:rsid w:val="00B827D6"/>
    <w:rsid w:val="00B8304A"/>
    <w:rsid w:val="00B85834"/>
    <w:rsid w:val="00B868BD"/>
    <w:rsid w:val="00B90E86"/>
    <w:rsid w:val="00B91D3C"/>
    <w:rsid w:val="00B9343C"/>
    <w:rsid w:val="00B93C2D"/>
    <w:rsid w:val="00B9548F"/>
    <w:rsid w:val="00B96833"/>
    <w:rsid w:val="00B96849"/>
    <w:rsid w:val="00BA02D3"/>
    <w:rsid w:val="00BA5A2F"/>
    <w:rsid w:val="00BB1814"/>
    <w:rsid w:val="00BB3184"/>
    <w:rsid w:val="00BB4907"/>
    <w:rsid w:val="00BB5077"/>
    <w:rsid w:val="00BB6216"/>
    <w:rsid w:val="00BC14BB"/>
    <w:rsid w:val="00BC18DE"/>
    <w:rsid w:val="00BC2ABA"/>
    <w:rsid w:val="00BC6C6D"/>
    <w:rsid w:val="00BC7272"/>
    <w:rsid w:val="00BD148D"/>
    <w:rsid w:val="00BD2093"/>
    <w:rsid w:val="00BD4117"/>
    <w:rsid w:val="00BD55A6"/>
    <w:rsid w:val="00BD6EDA"/>
    <w:rsid w:val="00BE488E"/>
    <w:rsid w:val="00BF0446"/>
    <w:rsid w:val="00BF52D5"/>
    <w:rsid w:val="00BF6A77"/>
    <w:rsid w:val="00C013C3"/>
    <w:rsid w:val="00C035ED"/>
    <w:rsid w:val="00C074BC"/>
    <w:rsid w:val="00C13664"/>
    <w:rsid w:val="00C139FC"/>
    <w:rsid w:val="00C15E5D"/>
    <w:rsid w:val="00C1687C"/>
    <w:rsid w:val="00C16BD6"/>
    <w:rsid w:val="00C21727"/>
    <w:rsid w:val="00C21896"/>
    <w:rsid w:val="00C21DD4"/>
    <w:rsid w:val="00C24C5E"/>
    <w:rsid w:val="00C30650"/>
    <w:rsid w:val="00C3169E"/>
    <w:rsid w:val="00C33145"/>
    <w:rsid w:val="00C354D7"/>
    <w:rsid w:val="00C368B6"/>
    <w:rsid w:val="00C37DCB"/>
    <w:rsid w:val="00C40139"/>
    <w:rsid w:val="00C40477"/>
    <w:rsid w:val="00C41245"/>
    <w:rsid w:val="00C42EEC"/>
    <w:rsid w:val="00C45E62"/>
    <w:rsid w:val="00C45F8A"/>
    <w:rsid w:val="00C461E1"/>
    <w:rsid w:val="00C50E0F"/>
    <w:rsid w:val="00C53712"/>
    <w:rsid w:val="00C542A2"/>
    <w:rsid w:val="00C56FCD"/>
    <w:rsid w:val="00C60856"/>
    <w:rsid w:val="00C770DC"/>
    <w:rsid w:val="00C80B02"/>
    <w:rsid w:val="00C82324"/>
    <w:rsid w:val="00C837B2"/>
    <w:rsid w:val="00C83916"/>
    <w:rsid w:val="00C875D0"/>
    <w:rsid w:val="00C916D6"/>
    <w:rsid w:val="00C925F8"/>
    <w:rsid w:val="00C94A6E"/>
    <w:rsid w:val="00C955C9"/>
    <w:rsid w:val="00CA049D"/>
    <w:rsid w:val="00CA1872"/>
    <w:rsid w:val="00CA3F88"/>
    <w:rsid w:val="00CA4EBD"/>
    <w:rsid w:val="00CB29A6"/>
    <w:rsid w:val="00CB2F49"/>
    <w:rsid w:val="00CB4D9A"/>
    <w:rsid w:val="00CB700D"/>
    <w:rsid w:val="00CB7C42"/>
    <w:rsid w:val="00CC0566"/>
    <w:rsid w:val="00CC39E4"/>
    <w:rsid w:val="00CC48E8"/>
    <w:rsid w:val="00CC54C4"/>
    <w:rsid w:val="00CC55F1"/>
    <w:rsid w:val="00CD3C48"/>
    <w:rsid w:val="00CD417F"/>
    <w:rsid w:val="00CD64B5"/>
    <w:rsid w:val="00CD6ECA"/>
    <w:rsid w:val="00CE184F"/>
    <w:rsid w:val="00CE23A4"/>
    <w:rsid w:val="00CE5B8E"/>
    <w:rsid w:val="00CF0B7D"/>
    <w:rsid w:val="00D01EE4"/>
    <w:rsid w:val="00D03463"/>
    <w:rsid w:val="00D052EC"/>
    <w:rsid w:val="00D06296"/>
    <w:rsid w:val="00D06BA5"/>
    <w:rsid w:val="00D06DB9"/>
    <w:rsid w:val="00D138A7"/>
    <w:rsid w:val="00D148DB"/>
    <w:rsid w:val="00D15976"/>
    <w:rsid w:val="00D16820"/>
    <w:rsid w:val="00D21FDA"/>
    <w:rsid w:val="00D26DA1"/>
    <w:rsid w:val="00D3454C"/>
    <w:rsid w:val="00D35AC4"/>
    <w:rsid w:val="00D37944"/>
    <w:rsid w:val="00D37F5E"/>
    <w:rsid w:val="00D42461"/>
    <w:rsid w:val="00D43E74"/>
    <w:rsid w:val="00D45A3F"/>
    <w:rsid w:val="00D475AA"/>
    <w:rsid w:val="00D51D8B"/>
    <w:rsid w:val="00D60C1C"/>
    <w:rsid w:val="00D638FE"/>
    <w:rsid w:val="00D64F48"/>
    <w:rsid w:val="00D71E7B"/>
    <w:rsid w:val="00D72E17"/>
    <w:rsid w:val="00D74F61"/>
    <w:rsid w:val="00D824F9"/>
    <w:rsid w:val="00D8402F"/>
    <w:rsid w:val="00D918DB"/>
    <w:rsid w:val="00DA5D73"/>
    <w:rsid w:val="00DA7CFB"/>
    <w:rsid w:val="00DB0169"/>
    <w:rsid w:val="00DB086B"/>
    <w:rsid w:val="00DB2F44"/>
    <w:rsid w:val="00DB48EF"/>
    <w:rsid w:val="00DB4E9F"/>
    <w:rsid w:val="00DB6B33"/>
    <w:rsid w:val="00DB6FF2"/>
    <w:rsid w:val="00DB70C5"/>
    <w:rsid w:val="00DB757D"/>
    <w:rsid w:val="00DC171E"/>
    <w:rsid w:val="00DC1BD0"/>
    <w:rsid w:val="00DC222A"/>
    <w:rsid w:val="00DC22A6"/>
    <w:rsid w:val="00DD18C8"/>
    <w:rsid w:val="00DD21E1"/>
    <w:rsid w:val="00DD2DA5"/>
    <w:rsid w:val="00DD3220"/>
    <w:rsid w:val="00DD66CA"/>
    <w:rsid w:val="00DD6E01"/>
    <w:rsid w:val="00DE2398"/>
    <w:rsid w:val="00DE35AE"/>
    <w:rsid w:val="00DE5880"/>
    <w:rsid w:val="00DE66FE"/>
    <w:rsid w:val="00DF2D84"/>
    <w:rsid w:val="00DF3480"/>
    <w:rsid w:val="00DF3AD1"/>
    <w:rsid w:val="00DF572C"/>
    <w:rsid w:val="00E0359D"/>
    <w:rsid w:val="00E058CC"/>
    <w:rsid w:val="00E13854"/>
    <w:rsid w:val="00E21DD9"/>
    <w:rsid w:val="00E23D76"/>
    <w:rsid w:val="00E27962"/>
    <w:rsid w:val="00E32CF1"/>
    <w:rsid w:val="00E3557D"/>
    <w:rsid w:val="00E37153"/>
    <w:rsid w:val="00E505E8"/>
    <w:rsid w:val="00E53A5B"/>
    <w:rsid w:val="00E53FF7"/>
    <w:rsid w:val="00E5502A"/>
    <w:rsid w:val="00E615FE"/>
    <w:rsid w:val="00E6171D"/>
    <w:rsid w:val="00E61916"/>
    <w:rsid w:val="00E61976"/>
    <w:rsid w:val="00E635CC"/>
    <w:rsid w:val="00E63652"/>
    <w:rsid w:val="00E65F67"/>
    <w:rsid w:val="00E67588"/>
    <w:rsid w:val="00E67CB3"/>
    <w:rsid w:val="00E70FE5"/>
    <w:rsid w:val="00E719EC"/>
    <w:rsid w:val="00E73C67"/>
    <w:rsid w:val="00E7667A"/>
    <w:rsid w:val="00E82620"/>
    <w:rsid w:val="00E82A10"/>
    <w:rsid w:val="00E82E85"/>
    <w:rsid w:val="00E8408E"/>
    <w:rsid w:val="00E841A0"/>
    <w:rsid w:val="00E84E06"/>
    <w:rsid w:val="00E8787E"/>
    <w:rsid w:val="00E91D46"/>
    <w:rsid w:val="00E92880"/>
    <w:rsid w:val="00E95D5C"/>
    <w:rsid w:val="00E96E09"/>
    <w:rsid w:val="00E97175"/>
    <w:rsid w:val="00EB16ED"/>
    <w:rsid w:val="00EB5C23"/>
    <w:rsid w:val="00EB6047"/>
    <w:rsid w:val="00EC15C0"/>
    <w:rsid w:val="00EC2ACF"/>
    <w:rsid w:val="00EC2C8D"/>
    <w:rsid w:val="00EC3483"/>
    <w:rsid w:val="00EC3488"/>
    <w:rsid w:val="00EC4001"/>
    <w:rsid w:val="00EC55C3"/>
    <w:rsid w:val="00EC7C30"/>
    <w:rsid w:val="00ED02A8"/>
    <w:rsid w:val="00ED4FB1"/>
    <w:rsid w:val="00ED61B8"/>
    <w:rsid w:val="00ED7CE0"/>
    <w:rsid w:val="00EE429C"/>
    <w:rsid w:val="00EF6AB7"/>
    <w:rsid w:val="00F01855"/>
    <w:rsid w:val="00F032C2"/>
    <w:rsid w:val="00F04834"/>
    <w:rsid w:val="00F051FC"/>
    <w:rsid w:val="00F057F2"/>
    <w:rsid w:val="00F05BE8"/>
    <w:rsid w:val="00F10C55"/>
    <w:rsid w:val="00F113C5"/>
    <w:rsid w:val="00F11E33"/>
    <w:rsid w:val="00F1283E"/>
    <w:rsid w:val="00F133A5"/>
    <w:rsid w:val="00F16F61"/>
    <w:rsid w:val="00F173CC"/>
    <w:rsid w:val="00F2079C"/>
    <w:rsid w:val="00F22E4E"/>
    <w:rsid w:val="00F23A75"/>
    <w:rsid w:val="00F2737A"/>
    <w:rsid w:val="00F27A10"/>
    <w:rsid w:val="00F3177D"/>
    <w:rsid w:val="00F3206D"/>
    <w:rsid w:val="00F329D8"/>
    <w:rsid w:val="00F3313B"/>
    <w:rsid w:val="00F350BF"/>
    <w:rsid w:val="00F37392"/>
    <w:rsid w:val="00F37CEA"/>
    <w:rsid w:val="00F43381"/>
    <w:rsid w:val="00F43B64"/>
    <w:rsid w:val="00F46A90"/>
    <w:rsid w:val="00F509FC"/>
    <w:rsid w:val="00F50AD6"/>
    <w:rsid w:val="00F524B1"/>
    <w:rsid w:val="00F55C59"/>
    <w:rsid w:val="00F6057B"/>
    <w:rsid w:val="00F61C73"/>
    <w:rsid w:val="00F6656F"/>
    <w:rsid w:val="00F66D79"/>
    <w:rsid w:val="00F70B35"/>
    <w:rsid w:val="00F721FB"/>
    <w:rsid w:val="00F75267"/>
    <w:rsid w:val="00F77025"/>
    <w:rsid w:val="00F83082"/>
    <w:rsid w:val="00F83651"/>
    <w:rsid w:val="00F847C1"/>
    <w:rsid w:val="00F84AD5"/>
    <w:rsid w:val="00F87780"/>
    <w:rsid w:val="00F9165A"/>
    <w:rsid w:val="00F920B9"/>
    <w:rsid w:val="00F935F4"/>
    <w:rsid w:val="00F93F21"/>
    <w:rsid w:val="00F94F9A"/>
    <w:rsid w:val="00F97CF3"/>
    <w:rsid w:val="00FA4225"/>
    <w:rsid w:val="00FA4C7E"/>
    <w:rsid w:val="00FB0E6D"/>
    <w:rsid w:val="00FB10A1"/>
    <w:rsid w:val="00FB2D69"/>
    <w:rsid w:val="00FB32F8"/>
    <w:rsid w:val="00FB6061"/>
    <w:rsid w:val="00FB7EA8"/>
    <w:rsid w:val="00FC0CF5"/>
    <w:rsid w:val="00FC60F8"/>
    <w:rsid w:val="00FC6B69"/>
    <w:rsid w:val="00FC797D"/>
    <w:rsid w:val="00FD1D5D"/>
    <w:rsid w:val="00FD317B"/>
    <w:rsid w:val="00FD4105"/>
    <w:rsid w:val="00FD4E5B"/>
    <w:rsid w:val="00FD4F51"/>
    <w:rsid w:val="00FD5CB7"/>
    <w:rsid w:val="00FE03D7"/>
    <w:rsid w:val="00FE0B62"/>
    <w:rsid w:val="00FE11A0"/>
    <w:rsid w:val="00FE3057"/>
    <w:rsid w:val="00FE3E2B"/>
    <w:rsid w:val="00FE3F15"/>
    <w:rsid w:val="00FE6F1F"/>
    <w:rsid w:val="00FE7E0E"/>
    <w:rsid w:val="00FF144E"/>
    <w:rsid w:val="00FF1BE0"/>
    <w:rsid w:val="00FF3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F032C2"/>
    <w:pPr>
      <w:tabs>
        <w:tab w:val="right" w:leader="dot" w:pos="6946"/>
      </w:tabs>
      <w:jc w:val="both"/>
    </w:pPr>
    <w:rPr>
      <w:rFonts w:ascii="Times New Roman" w:hAnsi="Times New Roman"/>
      <w:b/>
      <w:noProof/>
      <w:sz w:val="28"/>
      <w:szCs w:val="28"/>
    </w:rPr>
  </w:style>
  <w:style w:type="paragraph" w:styleId="TOC2">
    <w:name w:val="toc 2"/>
    <w:basedOn w:val="Normal"/>
    <w:next w:val="Normal"/>
    <w:autoRedefine/>
    <w:uiPriority w:val="39"/>
    <w:rsid w:val="005B60C8"/>
    <w:pPr>
      <w:tabs>
        <w:tab w:val="right" w:leader="dot" w:pos="6663"/>
      </w:tabs>
      <w:spacing w:line="257" w:lineRule="auto"/>
      <w:ind w:right="454"/>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F032C2"/>
    <w:pPr>
      <w:tabs>
        <w:tab w:val="right" w:leader="dot" w:pos="6946"/>
      </w:tabs>
      <w:jc w:val="both"/>
    </w:pPr>
    <w:rPr>
      <w:rFonts w:ascii="Times New Roman" w:hAnsi="Times New Roman"/>
      <w:b/>
      <w:noProof/>
      <w:sz w:val="28"/>
      <w:szCs w:val="28"/>
    </w:rPr>
  </w:style>
  <w:style w:type="paragraph" w:styleId="TOC2">
    <w:name w:val="toc 2"/>
    <w:basedOn w:val="Normal"/>
    <w:next w:val="Normal"/>
    <w:autoRedefine/>
    <w:uiPriority w:val="39"/>
    <w:rsid w:val="005B60C8"/>
    <w:pPr>
      <w:tabs>
        <w:tab w:val="right" w:leader="dot" w:pos="6663"/>
      </w:tabs>
      <w:spacing w:line="257" w:lineRule="auto"/>
      <w:ind w:right="454"/>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97312">
      <w:bodyDiv w:val="1"/>
      <w:marLeft w:val="0"/>
      <w:marRight w:val="0"/>
      <w:marTop w:val="0"/>
      <w:marBottom w:val="0"/>
      <w:divBdr>
        <w:top w:val="none" w:sz="0" w:space="0" w:color="auto"/>
        <w:left w:val="none" w:sz="0" w:space="0" w:color="auto"/>
        <w:bottom w:val="none" w:sz="0" w:space="0" w:color="auto"/>
        <w:right w:val="none" w:sz="0" w:space="0" w:color="auto"/>
      </w:divBdr>
    </w:div>
    <w:div w:id="195781416">
      <w:bodyDiv w:val="1"/>
      <w:marLeft w:val="0"/>
      <w:marRight w:val="0"/>
      <w:marTop w:val="0"/>
      <w:marBottom w:val="0"/>
      <w:divBdr>
        <w:top w:val="none" w:sz="0" w:space="0" w:color="auto"/>
        <w:left w:val="none" w:sz="0" w:space="0" w:color="auto"/>
        <w:bottom w:val="none" w:sz="0" w:space="0" w:color="auto"/>
        <w:right w:val="none" w:sz="0" w:space="0" w:color="auto"/>
      </w:divBdr>
    </w:div>
    <w:div w:id="308051403">
      <w:bodyDiv w:val="1"/>
      <w:marLeft w:val="0"/>
      <w:marRight w:val="0"/>
      <w:marTop w:val="0"/>
      <w:marBottom w:val="0"/>
      <w:divBdr>
        <w:top w:val="none" w:sz="0" w:space="0" w:color="auto"/>
        <w:left w:val="none" w:sz="0" w:space="0" w:color="auto"/>
        <w:bottom w:val="none" w:sz="0" w:space="0" w:color="auto"/>
        <w:right w:val="none" w:sz="0" w:space="0" w:color="auto"/>
      </w:divBdr>
    </w:div>
    <w:div w:id="367722525">
      <w:bodyDiv w:val="1"/>
      <w:marLeft w:val="0"/>
      <w:marRight w:val="0"/>
      <w:marTop w:val="0"/>
      <w:marBottom w:val="0"/>
      <w:divBdr>
        <w:top w:val="none" w:sz="0" w:space="0" w:color="auto"/>
        <w:left w:val="none" w:sz="0" w:space="0" w:color="auto"/>
        <w:bottom w:val="none" w:sz="0" w:space="0" w:color="auto"/>
        <w:right w:val="none" w:sz="0" w:space="0" w:color="auto"/>
      </w:divBdr>
    </w:div>
    <w:div w:id="370307664">
      <w:bodyDiv w:val="1"/>
      <w:marLeft w:val="0"/>
      <w:marRight w:val="0"/>
      <w:marTop w:val="0"/>
      <w:marBottom w:val="0"/>
      <w:divBdr>
        <w:top w:val="none" w:sz="0" w:space="0" w:color="auto"/>
        <w:left w:val="none" w:sz="0" w:space="0" w:color="auto"/>
        <w:bottom w:val="none" w:sz="0" w:space="0" w:color="auto"/>
        <w:right w:val="none" w:sz="0" w:space="0" w:color="auto"/>
      </w:divBdr>
    </w:div>
    <w:div w:id="407264459">
      <w:bodyDiv w:val="1"/>
      <w:marLeft w:val="0"/>
      <w:marRight w:val="0"/>
      <w:marTop w:val="0"/>
      <w:marBottom w:val="0"/>
      <w:divBdr>
        <w:top w:val="none" w:sz="0" w:space="0" w:color="auto"/>
        <w:left w:val="none" w:sz="0" w:space="0" w:color="auto"/>
        <w:bottom w:val="none" w:sz="0" w:space="0" w:color="auto"/>
        <w:right w:val="none" w:sz="0" w:space="0" w:color="auto"/>
      </w:divBdr>
    </w:div>
    <w:div w:id="694816590">
      <w:bodyDiv w:val="1"/>
      <w:marLeft w:val="0"/>
      <w:marRight w:val="0"/>
      <w:marTop w:val="0"/>
      <w:marBottom w:val="0"/>
      <w:divBdr>
        <w:top w:val="none" w:sz="0" w:space="0" w:color="auto"/>
        <w:left w:val="none" w:sz="0" w:space="0" w:color="auto"/>
        <w:bottom w:val="none" w:sz="0" w:space="0" w:color="auto"/>
        <w:right w:val="none" w:sz="0" w:space="0" w:color="auto"/>
      </w:divBdr>
    </w:div>
    <w:div w:id="777409366">
      <w:bodyDiv w:val="1"/>
      <w:marLeft w:val="0"/>
      <w:marRight w:val="0"/>
      <w:marTop w:val="0"/>
      <w:marBottom w:val="0"/>
      <w:divBdr>
        <w:top w:val="none" w:sz="0" w:space="0" w:color="auto"/>
        <w:left w:val="none" w:sz="0" w:space="0" w:color="auto"/>
        <w:bottom w:val="none" w:sz="0" w:space="0" w:color="auto"/>
        <w:right w:val="none" w:sz="0" w:space="0" w:color="auto"/>
      </w:divBdr>
    </w:div>
    <w:div w:id="957612604">
      <w:bodyDiv w:val="1"/>
      <w:marLeft w:val="0"/>
      <w:marRight w:val="0"/>
      <w:marTop w:val="0"/>
      <w:marBottom w:val="0"/>
      <w:divBdr>
        <w:top w:val="none" w:sz="0" w:space="0" w:color="auto"/>
        <w:left w:val="none" w:sz="0" w:space="0" w:color="auto"/>
        <w:bottom w:val="none" w:sz="0" w:space="0" w:color="auto"/>
        <w:right w:val="none" w:sz="0" w:space="0" w:color="auto"/>
      </w:divBdr>
    </w:div>
    <w:div w:id="1065369631">
      <w:bodyDiv w:val="1"/>
      <w:marLeft w:val="0"/>
      <w:marRight w:val="0"/>
      <w:marTop w:val="0"/>
      <w:marBottom w:val="0"/>
      <w:divBdr>
        <w:top w:val="none" w:sz="0" w:space="0" w:color="auto"/>
        <w:left w:val="none" w:sz="0" w:space="0" w:color="auto"/>
        <w:bottom w:val="none" w:sz="0" w:space="0" w:color="auto"/>
        <w:right w:val="none" w:sz="0" w:space="0" w:color="auto"/>
      </w:divBdr>
    </w:div>
    <w:div w:id="1237666158">
      <w:bodyDiv w:val="1"/>
      <w:marLeft w:val="0"/>
      <w:marRight w:val="0"/>
      <w:marTop w:val="0"/>
      <w:marBottom w:val="0"/>
      <w:divBdr>
        <w:top w:val="none" w:sz="0" w:space="0" w:color="auto"/>
        <w:left w:val="none" w:sz="0" w:space="0" w:color="auto"/>
        <w:bottom w:val="none" w:sz="0" w:space="0" w:color="auto"/>
        <w:right w:val="none" w:sz="0" w:space="0" w:color="auto"/>
      </w:divBdr>
    </w:div>
    <w:div w:id="1342387932">
      <w:bodyDiv w:val="1"/>
      <w:marLeft w:val="0"/>
      <w:marRight w:val="0"/>
      <w:marTop w:val="0"/>
      <w:marBottom w:val="0"/>
      <w:divBdr>
        <w:top w:val="none" w:sz="0" w:space="0" w:color="auto"/>
        <w:left w:val="none" w:sz="0" w:space="0" w:color="auto"/>
        <w:bottom w:val="none" w:sz="0" w:space="0" w:color="auto"/>
        <w:right w:val="none" w:sz="0" w:space="0" w:color="auto"/>
      </w:divBdr>
      <w:divsChild>
        <w:div w:id="569851850">
          <w:marLeft w:val="0"/>
          <w:marRight w:val="0"/>
          <w:marTop w:val="0"/>
          <w:marBottom w:val="0"/>
          <w:divBdr>
            <w:top w:val="none" w:sz="0" w:space="0" w:color="auto"/>
            <w:left w:val="none" w:sz="0" w:space="0" w:color="auto"/>
            <w:bottom w:val="none" w:sz="0" w:space="0" w:color="auto"/>
            <w:right w:val="none" w:sz="0" w:space="0" w:color="auto"/>
          </w:divBdr>
        </w:div>
        <w:div w:id="1297374494">
          <w:marLeft w:val="0"/>
          <w:marRight w:val="0"/>
          <w:marTop w:val="0"/>
          <w:marBottom w:val="0"/>
          <w:divBdr>
            <w:top w:val="none" w:sz="0" w:space="0" w:color="auto"/>
            <w:left w:val="none" w:sz="0" w:space="0" w:color="auto"/>
            <w:bottom w:val="none" w:sz="0" w:space="0" w:color="auto"/>
            <w:right w:val="none" w:sz="0" w:space="0" w:color="auto"/>
          </w:divBdr>
        </w:div>
        <w:div w:id="1590843578">
          <w:marLeft w:val="0"/>
          <w:marRight w:val="0"/>
          <w:marTop w:val="0"/>
          <w:marBottom w:val="0"/>
          <w:divBdr>
            <w:top w:val="none" w:sz="0" w:space="0" w:color="auto"/>
            <w:left w:val="none" w:sz="0" w:space="0" w:color="auto"/>
            <w:bottom w:val="none" w:sz="0" w:space="0" w:color="auto"/>
            <w:right w:val="none" w:sz="0" w:space="0" w:color="auto"/>
          </w:divBdr>
        </w:div>
        <w:div w:id="1812136022">
          <w:marLeft w:val="0"/>
          <w:marRight w:val="0"/>
          <w:marTop w:val="0"/>
          <w:marBottom w:val="0"/>
          <w:divBdr>
            <w:top w:val="none" w:sz="0" w:space="0" w:color="auto"/>
            <w:left w:val="none" w:sz="0" w:space="0" w:color="auto"/>
            <w:bottom w:val="none" w:sz="0" w:space="0" w:color="auto"/>
            <w:right w:val="none" w:sz="0" w:space="0" w:color="auto"/>
          </w:divBdr>
        </w:div>
        <w:div w:id="1834760338">
          <w:marLeft w:val="0"/>
          <w:marRight w:val="0"/>
          <w:marTop w:val="0"/>
          <w:marBottom w:val="0"/>
          <w:divBdr>
            <w:top w:val="none" w:sz="0" w:space="0" w:color="auto"/>
            <w:left w:val="none" w:sz="0" w:space="0" w:color="auto"/>
            <w:bottom w:val="none" w:sz="0" w:space="0" w:color="auto"/>
            <w:right w:val="none" w:sz="0" w:space="0" w:color="auto"/>
          </w:divBdr>
        </w:div>
      </w:divsChild>
    </w:div>
    <w:div w:id="1424299929">
      <w:bodyDiv w:val="1"/>
      <w:marLeft w:val="0"/>
      <w:marRight w:val="0"/>
      <w:marTop w:val="0"/>
      <w:marBottom w:val="0"/>
      <w:divBdr>
        <w:top w:val="none" w:sz="0" w:space="0" w:color="auto"/>
        <w:left w:val="none" w:sz="0" w:space="0" w:color="auto"/>
        <w:bottom w:val="none" w:sz="0" w:space="0" w:color="auto"/>
        <w:right w:val="none" w:sz="0" w:space="0" w:color="auto"/>
      </w:divBdr>
    </w:div>
    <w:div w:id="1457942960">
      <w:bodyDiv w:val="1"/>
      <w:marLeft w:val="0"/>
      <w:marRight w:val="0"/>
      <w:marTop w:val="0"/>
      <w:marBottom w:val="0"/>
      <w:divBdr>
        <w:top w:val="none" w:sz="0" w:space="0" w:color="auto"/>
        <w:left w:val="none" w:sz="0" w:space="0" w:color="auto"/>
        <w:bottom w:val="none" w:sz="0" w:space="0" w:color="auto"/>
        <w:right w:val="none" w:sz="0" w:space="0" w:color="auto"/>
      </w:divBdr>
    </w:div>
    <w:div w:id="1571233935">
      <w:bodyDiv w:val="1"/>
      <w:marLeft w:val="0"/>
      <w:marRight w:val="0"/>
      <w:marTop w:val="0"/>
      <w:marBottom w:val="0"/>
      <w:divBdr>
        <w:top w:val="none" w:sz="0" w:space="0" w:color="auto"/>
        <w:left w:val="none" w:sz="0" w:space="0" w:color="auto"/>
        <w:bottom w:val="none" w:sz="0" w:space="0" w:color="auto"/>
        <w:right w:val="none" w:sz="0" w:space="0" w:color="auto"/>
      </w:divBdr>
    </w:div>
    <w:div w:id="1591310970">
      <w:bodyDiv w:val="1"/>
      <w:marLeft w:val="0"/>
      <w:marRight w:val="0"/>
      <w:marTop w:val="0"/>
      <w:marBottom w:val="0"/>
      <w:divBdr>
        <w:top w:val="none" w:sz="0" w:space="0" w:color="auto"/>
        <w:left w:val="none" w:sz="0" w:space="0" w:color="auto"/>
        <w:bottom w:val="none" w:sz="0" w:space="0" w:color="auto"/>
        <w:right w:val="none" w:sz="0" w:space="0" w:color="auto"/>
      </w:divBdr>
    </w:div>
    <w:div w:id="1633830861">
      <w:bodyDiv w:val="1"/>
      <w:marLeft w:val="0"/>
      <w:marRight w:val="0"/>
      <w:marTop w:val="0"/>
      <w:marBottom w:val="0"/>
      <w:divBdr>
        <w:top w:val="none" w:sz="0" w:space="0" w:color="auto"/>
        <w:left w:val="none" w:sz="0" w:space="0" w:color="auto"/>
        <w:bottom w:val="none" w:sz="0" w:space="0" w:color="auto"/>
        <w:right w:val="none" w:sz="0" w:space="0" w:color="auto"/>
      </w:divBdr>
      <w:divsChild>
        <w:div w:id="1471364563">
          <w:marLeft w:val="0"/>
          <w:marRight w:val="0"/>
          <w:marTop w:val="0"/>
          <w:marBottom w:val="0"/>
          <w:divBdr>
            <w:top w:val="none" w:sz="0" w:space="0" w:color="auto"/>
            <w:left w:val="none" w:sz="0" w:space="0" w:color="auto"/>
            <w:bottom w:val="none" w:sz="0" w:space="0" w:color="auto"/>
            <w:right w:val="none" w:sz="0" w:space="0" w:color="auto"/>
          </w:divBdr>
        </w:div>
        <w:div w:id="1877112950">
          <w:marLeft w:val="0"/>
          <w:marRight w:val="0"/>
          <w:marTop w:val="0"/>
          <w:marBottom w:val="0"/>
          <w:divBdr>
            <w:top w:val="none" w:sz="0" w:space="0" w:color="auto"/>
            <w:left w:val="none" w:sz="0" w:space="0" w:color="auto"/>
            <w:bottom w:val="none" w:sz="0" w:space="0" w:color="auto"/>
            <w:right w:val="none" w:sz="0" w:space="0" w:color="auto"/>
          </w:divBdr>
        </w:div>
      </w:divsChild>
    </w:div>
    <w:div w:id="1733380982">
      <w:bodyDiv w:val="1"/>
      <w:marLeft w:val="0"/>
      <w:marRight w:val="0"/>
      <w:marTop w:val="0"/>
      <w:marBottom w:val="0"/>
      <w:divBdr>
        <w:top w:val="none" w:sz="0" w:space="0" w:color="auto"/>
        <w:left w:val="none" w:sz="0" w:space="0" w:color="auto"/>
        <w:bottom w:val="none" w:sz="0" w:space="0" w:color="auto"/>
        <w:right w:val="none" w:sz="0" w:space="0" w:color="auto"/>
      </w:divBdr>
    </w:div>
    <w:div w:id="1927568092">
      <w:bodyDiv w:val="1"/>
      <w:marLeft w:val="0"/>
      <w:marRight w:val="0"/>
      <w:marTop w:val="0"/>
      <w:marBottom w:val="0"/>
      <w:divBdr>
        <w:top w:val="none" w:sz="0" w:space="0" w:color="auto"/>
        <w:left w:val="none" w:sz="0" w:space="0" w:color="auto"/>
        <w:bottom w:val="none" w:sz="0" w:space="0" w:color="auto"/>
        <w:right w:val="none" w:sz="0" w:space="0" w:color="auto"/>
      </w:divBdr>
    </w:div>
    <w:div w:id="1990597289">
      <w:bodyDiv w:val="1"/>
      <w:marLeft w:val="0"/>
      <w:marRight w:val="0"/>
      <w:marTop w:val="0"/>
      <w:marBottom w:val="0"/>
      <w:divBdr>
        <w:top w:val="none" w:sz="0" w:space="0" w:color="auto"/>
        <w:left w:val="none" w:sz="0" w:space="0" w:color="auto"/>
        <w:bottom w:val="none" w:sz="0" w:space="0" w:color="auto"/>
        <w:right w:val="none" w:sz="0" w:space="0" w:color="auto"/>
      </w:divBdr>
    </w:div>
    <w:div w:id="1997495320">
      <w:bodyDiv w:val="1"/>
      <w:marLeft w:val="0"/>
      <w:marRight w:val="0"/>
      <w:marTop w:val="0"/>
      <w:marBottom w:val="0"/>
      <w:divBdr>
        <w:top w:val="none" w:sz="0" w:space="0" w:color="auto"/>
        <w:left w:val="none" w:sz="0" w:space="0" w:color="auto"/>
        <w:bottom w:val="none" w:sz="0" w:space="0" w:color="auto"/>
        <w:right w:val="none" w:sz="0" w:space="0" w:color="auto"/>
      </w:divBdr>
      <w:divsChild>
        <w:div w:id="107235203">
          <w:marLeft w:val="0"/>
          <w:marRight w:val="0"/>
          <w:marTop w:val="0"/>
          <w:marBottom w:val="0"/>
          <w:divBdr>
            <w:top w:val="none" w:sz="0" w:space="0" w:color="auto"/>
            <w:left w:val="none" w:sz="0" w:space="0" w:color="auto"/>
            <w:bottom w:val="none" w:sz="0" w:space="0" w:color="auto"/>
            <w:right w:val="none" w:sz="0" w:space="0" w:color="auto"/>
          </w:divBdr>
        </w:div>
        <w:div w:id="457182210">
          <w:marLeft w:val="0"/>
          <w:marRight w:val="0"/>
          <w:marTop w:val="0"/>
          <w:marBottom w:val="0"/>
          <w:divBdr>
            <w:top w:val="none" w:sz="0" w:space="0" w:color="auto"/>
            <w:left w:val="none" w:sz="0" w:space="0" w:color="auto"/>
            <w:bottom w:val="none" w:sz="0" w:space="0" w:color="auto"/>
            <w:right w:val="none" w:sz="0" w:space="0" w:color="auto"/>
          </w:divBdr>
        </w:div>
        <w:div w:id="874774658">
          <w:marLeft w:val="0"/>
          <w:marRight w:val="0"/>
          <w:marTop w:val="0"/>
          <w:marBottom w:val="0"/>
          <w:divBdr>
            <w:top w:val="none" w:sz="0" w:space="0" w:color="auto"/>
            <w:left w:val="none" w:sz="0" w:space="0" w:color="auto"/>
            <w:bottom w:val="none" w:sz="0" w:space="0" w:color="auto"/>
            <w:right w:val="none" w:sz="0" w:space="0" w:color="auto"/>
          </w:divBdr>
        </w:div>
        <w:div w:id="1144204728">
          <w:marLeft w:val="0"/>
          <w:marRight w:val="0"/>
          <w:marTop w:val="0"/>
          <w:marBottom w:val="0"/>
          <w:divBdr>
            <w:top w:val="none" w:sz="0" w:space="0" w:color="auto"/>
            <w:left w:val="none" w:sz="0" w:space="0" w:color="auto"/>
            <w:bottom w:val="none" w:sz="0" w:space="0" w:color="auto"/>
            <w:right w:val="none" w:sz="0" w:space="0" w:color="auto"/>
          </w:divBdr>
        </w:div>
        <w:div w:id="1319185332">
          <w:marLeft w:val="0"/>
          <w:marRight w:val="0"/>
          <w:marTop w:val="0"/>
          <w:marBottom w:val="0"/>
          <w:divBdr>
            <w:top w:val="none" w:sz="0" w:space="0" w:color="auto"/>
            <w:left w:val="none" w:sz="0" w:space="0" w:color="auto"/>
            <w:bottom w:val="none" w:sz="0" w:space="0" w:color="auto"/>
            <w:right w:val="none" w:sz="0" w:space="0" w:color="auto"/>
          </w:divBdr>
        </w:div>
        <w:div w:id="1667704357">
          <w:marLeft w:val="0"/>
          <w:marRight w:val="0"/>
          <w:marTop w:val="0"/>
          <w:marBottom w:val="0"/>
          <w:divBdr>
            <w:top w:val="none" w:sz="0" w:space="0" w:color="auto"/>
            <w:left w:val="none" w:sz="0" w:space="0" w:color="auto"/>
            <w:bottom w:val="none" w:sz="0" w:space="0" w:color="auto"/>
            <w:right w:val="none" w:sz="0" w:space="0" w:color="auto"/>
          </w:divBdr>
        </w:div>
        <w:div w:id="1677537443">
          <w:marLeft w:val="0"/>
          <w:marRight w:val="0"/>
          <w:marTop w:val="0"/>
          <w:marBottom w:val="0"/>
          <w:divBdr>
            <w:top w:val="none" w:sz="0" w:space="0" w:color="auto"/>
            <w:left w:val="none" w:sz="0" w:space="0" w:color="auto"/>
            <w:bottom w:val="none" w:sz="0" w:space="0" w:color="auto"/>
            <w:right w:val="none" w:sz="0" w:space="0" w:color="auto"/>
          </w:divBdr>
        </w:div>
        <w:div w:id="1909655901">
          <w:marLeft w:val="0"/>
          <w:marRight w:val="0"/>
          <w:marTop w:val="0"/>
          <w:marBottom w:val="0"/>
          <w:divBdr>
            <w:top w:val="none" w:sz="0" w:space="0" w:color="auto"/>
            <w:left w:val="none" w:sz="0" w:space="0" w:color="auto"/>
            <w:bottom w:val="none" w:sz="0" w:space="0" w:color="auto"/>
            <w:right w:val="none" w:sz="0" w:space="0" w:color="auto"/>
          </w:divBdr>
        </w:div>
        <w:div w:id="1998993181">
          <w:marLeft w:val="0"/>
          <w:marRight w:val="0"/>
          <w:marTop w:val="0"/>
          <w:marBottom w:val="0"/>
          <w:divBdr>
            <w:top w:val="none" w:sz="0" w:space="0" w:color="auto"/>
            <w:left w:val="none" w:sz="0" w:space="0" w:color="auto"/>
            <w:bottom w:val="none" w:sz="0" w:space="0" w:color="auto"/>
            <w:right w:val="none" w:sz="0" w:space="0" w:color="auto"/>
          </w:divBdr>
        </w:div>
        <w:div w:id="2124038062">
          <w:marLeft w:val="0"/>
          <w:marRight w:val="0"/>
          <w:marTop w:val="0"/>
          <w:marBottom w:val="0"/>
          <w:divBdr>
            <w:top w:val="none" w:sz="0" w:space="0" w:color="auto"/>
            <w:left w:val="none" w:sz="0" w:space="0" w:color="auto"/>
            <w:bottom w:val="none" w:sz="0" w:space="0" w:color="auto"/>
            <w:right w:val="none" w:sz="0" w:space="0" w:color="auto"/>
          </w:divBdr>
        </w:div>
      </w:divsChild>
    </w:div>
    <w:div w:id="2026393583">
      <w:bodyDiv w:val="1"/>
      <w:marLeft w:val="0"/>
      <w:marRight w:val="0"/>
      <w:marTop w:val="0"/>
      <w:marBottom w:val="0"/>
      <w:divBdr>
        <w:top w:val="none" w:sz="0" w:space="0" w:color="auto"/>
        <w:left w:val="none" w:sz="0" w:space="0" w:color="auto"/>
        <w:bottom w:val="none" w:sz="0" w:space="0" w:color="auto"/>
        <w:right w:val="none" w:sz="0" w:space="0" w:color="auto"/>
      </w:divBdr>
    </w:div>
    <w:div w:id="2034920507">
      <w:bodyDiv w:val="1"/>
      <w:marLeft w:val="0"/>
      <w:marRight w:val="0"/>
      <w:marTop w:val="0"/>
      <w:marBottom w:val="0"/>
      <w:divBdr>
        <w:top w:val="none" w:sz="0" w:space="0" w:color="auto"/>
        <w:left w:val="none" w:sz="0" w:space="0" w:color="auto"/>
        <w:bottom w:val="none" w:sz="0" w:space="0" w:color="auto"/>
        <w:right w:val="none" w:sz="0" w:space="0" w:color="auto"/>
      </w:divBdr>
    </w:div>
    <w:div w:id="2069918156">
      <w:bodyDiv w:val="1"/>
      <w:marLeft w:val="0"/>
      <w:marRight w:val="0"/>
      <w:marTop w:val="0"/>
      <w:marBottom w:val="0"/>
      <w:divBdr>
        <w:top w:val="none" w:sz="0" w:space="0" w:color="auto"/>
        <w:left w:val="none" w:sz="0" w:space="0" w:color="auto"/>
        <w:bottom w:val="none" w:sz="0" w:space="0" w:color="auto"/>
        <w:right w:val="none" w:sz="0" w:space="0" w:color="auto"/>
      </w:divBdr>
    </w:div>
    <w:div w:id="2133160403">
      <w:bodyDiv w:val="1"/>
      <w:marLeft w:val="0"/>
      <w:marRight w:val="0"/>
      <w:marTop w:val="0"/>
      <w:marBottom w:val="0"/>
      <w:divBdr>
        <w:top w:val="none" w:sz="0" w:space="0" w:color="auto"/>
        <w:left w:val="none" w:sz="0" w:space="0" w:color="auto"/>
        <w:bottom w:val="none" w:sz="0" w:space="0" w:color="auto"/>
        <w:right w:val="none" w:sz="0" w:space="0" w:color="auto"/>
      </w:divBdr>
    </w:div>
    <w:div w:id="21461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thuvienso.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5501C7-3895-4568-B607-C2CBD69D2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443</Words>
  <Characters>2530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2968</CharactersWithSpaces>
  <SharedDoc>false</SharedDoc>
  <HLinks>
    <vt:vector size="270" baseType="variant">
      <vt:variant>
        <vt:i4>8126552</vt:i4>
      </vt:variant>
      <vt:variant>
        <vt:i4>237</vt:i4>
      </vt:variant>
      <vt:variant>
        <vt:i4>0</vt:i4>
      </vt:variant>
      <vt:variant>
        <vt:i4>5</vt:i4>
      </vt:variant>
      <vt:variant>
        <vt:lpwstr>mailto:info@daotao21.net</vt:lpwstr>
      </vt:variant>
      <vt:variant>
        <vt:lpwstr/>
      </vt:variant>
      <vt:variant>
        <vt:i4>1507416</vt:i4>
      </vt:variant>
      <vt:variant>
        <vt:i4>234</vt:i4>
      </vt:variant>
      <vt:variant>
        <vt:i4>0</vt:i4>
      </vt:variant>
      <vt:variant>
        <vt:i4>5</vt:i4>
      </vt:variant>
      <vt:variant>
        <vt:lpwstr>http://daotao21.net/</vt:lpwstr>
      </vt:variant>
      <vt:variant>
        <vt:lpwstr/>
      </vt:variant>
      <vt:variant>
        <vt:i4>5898248</vt:i4>
      </vt:variant>
      <vt:variant>
        <vt:i4>231</vt:i4>
      </vt:variant>
      <vt:variant>
        <vt:i4>0</vt:i4>
      </vt:variant>
      <vt:variant>
        <vt:i4>5</vt:i4>
      </vt:variant>
      <vt:variant>
        <vt:lpwstr>http://www.chosun.ac.kr/user</vt:lpwstr>
      </vt:variant>
      <vt:variant>
        <vt:lpwstr/>
      </vt:variant>
      <vt:variant>
        <vt:i4>3670073</vt:i4>
      </vt:variant>
      <vt:variant>
        <vt:i4>228</vt:i4>
      </vt:variant>
      <vt:variant>
        <vt:i4>0</vt:i4>
      </vt:variant>
      <vt:variant>
        <vt:i4>5</vt:i4>
      </vt:variant>
      <vt:variant>
        <vt:lpwstr>https://thuvienphapluat.vn/van-ban/tai-chinh-nha-nuoc/quyet-dinh-66-2013-qd-ttg-chinh-sach-ho-tro-chi-phi-hoc-tap-dan-toc-thieu-so-213061.aspx</vt:lpwstr>
      </vt:variant>
      <vt:variant>
        <vt:lpwstr/>
      </vt:variant>
      <vt:variant>
        <vt:i4>3932276</vt:i4>
      </vt:variant>
      <vt:variant>
        <vt:i4>225</vt:i4>
      </vt:variant>
      <vt:variant>
        <vt:i4>0</vt:i4>
      </vt:variant>
      <vt:variant>
        <vt:i4>5</vt:i4>
      </vt:variant>
      <vt:variant>
        <vt:lpwstr>https://thuvienphapluat.vn/van-ban/giao-duc/quyet-dinh-53-2015-qd-ttg-chinh-sach-noi-tru-hoc-sinh-sinh-vien-hoc-cao-dang-trung-cap-294053.aspx</vt:lpwstr>
      </vt:variant>
      <vt:variant>
        <vt:lpwstr/>
      </vt:variant>
      <vt:variant>
        <vt:i4>5570585</vt:i4>
      </vt:variant>
      <vt:variant>
        <vt:i4>222</vt:i4>
      </vt:variant>
      <vt:variant>
        <vt:i4>0</vt:i4>
      </vt:variant>
      <vt:variant>
        <vt:i4>5</vt:i4>
      </vt:variant>
      <vt:variant>
        <vt:lpwstr>https://thuvienphapluat.vn/van-ban/giao-duc/quyet-dinh-54-2008-qd-bldtbxh-quy-che-danh-gia-ket-qua-ren-luyen-cua-hoc-sinh-sinh-vien-he-chinh-quy-trong-cac-co-so-day-nghe-66003.aspx</vt:lpwstr>
      </vt:variant>
      <vt:variant>
        <vt:lpwstr/>
      </vt:variant>
      <vt:variant>
        <vt:i4>3014770</vt:i4>
      </vt:variant>
      <vt:variant>
        <vt:i4>219</vt:i4>
      </vt:variant>
      <vt:variant>
        <vt:i4>0</vt:i4>
      </vt:variant>
      <vt:variant>
        <vt:i4>5</vt:i4>
      </vt:variant>
      <vt:variant>
        <vt:lpwstr>https://thuvienphapluat.vn/van-ban/lao-dong-tien-luong/quyet-dinh-14-2007-qd-bldtbxh-quy-che-thi-kiem-tra-cong-nhan-tot-nghiep-day-nghe-he-chinh-quy-59017.aspx</vt:lpwstr>
      </vt:variant>
      <vt:variant>
        <vt:lpwstr/>
      </vt:variant>
      <vt:variant>
        <vt:i4>3735593</vt:i4>
      </vt:variant>
      <vt:variant>
        <vt:i4>216</vt:i4>
      </vt:variant>
      <vt:variant>
        <vt:i4>0</vt:i4>
      </vt:variant>
      <vt:variant>
        <vt:i4>5</vt:i4>
      </vt:variant>
      <vt:variant>
        <vt:lpwstr>https://www.fb.com/groups/doancdktltt/</vt:lpwstr>
      </vt:variant>
      <vt:variant>
        <vt:lpwstr/>
      </vt:variant>
      <vt:variant>
        <vt:i4>4587613</vt:i4>
      </vt:variant>
      <vt:variant>
        <vt:i4>213</vt:i4>
      </vt:variant>
      <vt:variant>
        <vt:i4>0</vt:i4>
      </vt:variant>
      <vt:variant>
        <vt:i4>5</vt:i4>
      </vt:variant>
      <vt:variant>
        <vt:lpwstr>http://www.fb.com/doancdktltt</vt:lpwstr>
      </vt:variant>
      <vt:variant>
        <vt:lpwstr/>
      </vt:variant>
      <vt:variant>
        <vt:i4>5242974</vt:i4>
      </vt:variant>
      <vt:variant>
        <vt:i4>210</vt:i4>
      </vt:variant>
      <vt:variant>
        <vt:i4>0</vt:i4>
      </vt:variant>
      <vt:variant>
        <vt:i4>5</vt:i4>
      </vt:variant>
      <vt:variant>
        <vt:lpwstr>http://thuvienso.lttc.edu.vn/</vt:lpwstr>
      </vt:variant>
      <vt:variant>
        <vt:lpwstr/>
      </vt:variant>
      <vt:variant>
        <vt:i4>5242974</vt:i4>
      </vt:variant>
      <vt:variant>
        <vt:i4>207</vt:i4>
      </vt:variant>
      <vt:variant>
        <vt:i4>0</vt:i4>
      </vt:variant>
      <vt:variant>
        <vt:i4>5</vt:i4>
      </vt:variant>
      <vt:variant>
        <vt:lpwstr>http://thuvienso.lttc.edu.vn/</vt:lpwstr>
      </vt:variant>
      <vt:variant>
        <vt:lpwstr/>
      </vt:variant>
      <vt:variant>
        <vt:i4>1441844</vt:i4>
      </vt:variant>
      <vt:variant>
        <vt:i4>200</vt:i4>
      </vt:variant>
      <vt:variant>
        <vt:i4>0</vt:i4>
      </vt:variant>
      <vt:variant>
        <vt:i4>5</vt:i4>
      </vt:variant>
      <vt:variant>
        <vt:lpwstr/>
      </vt:variant>
      <vt:variant>
        <vt:lpwstr>_Toc43727202</vt:lpwstr>
      </vt:variant>
      <vt:variant>
        <vt:i4>1310772</vt:i4>
      </vt:variant>
      <vt:variant>
        <vt:i4>194</vt:i4>
      </vt:variant>
      <vt:variant>
        <vt:i4>0</vt:i4>
      </vt:variant>
      <vt:variant>
        <vt:i4>5</vt:i4>
      </vt:variant>
      <vt:variant>
        <vt:lpwstr/>
      </vt:variant>
      <vt:variant>
        <vt:lpwstr>_Toc43727200</vt:lpwstr>
      </vt:variant>
      <vt:variant>
        <vt:i4>1966141</vt:i4>
      </vt:variant>
      <vt:variant>
        <vt:i4>188</vt:i4>
      </vt:variant>
      <vt:variant>
        <vt:i4>0</vt:i4>
      </vt:variant>
      <vt:variant>
        <vt:i4>5</vt:i4>
      </vt:variant>
      <vt:variant>
        <vt:lpwstr/>
      </vt:variant>
      <vt:variant>
        <vt:lpwstr>_Toc43727199</vt:lpwstr>
      </vt:variant>
      <vt:variant>
        <vt:i4>2031677</vt:i4>
      </vt:variant>
      <vt:variant>
        <vt:i4>182</vt:i4>
      </vt:variant>
      <vt:variant>
        <vt:i4>0</vt:i4>
      </vt:variant>
      <vt:variant>
        <vt:i4>5</vt:i4>
      </vt:variant>
      <vt:variant>
        <vt:lpwstr/>
      </vt:variant>
      <vt:variant>
        <vt:lpwstr>_Toc43727198</vt:lpwstr>
      </vt:variant>
      <vt:variant>
        <vt:i4>1048637</vt:i4>
      </vt:variant>
      <vt:variant>
        <vt:i4>176</vt:i4>
      </vt:variant>
      <vt:variant>
        <vt:i4>0</vt:i4>
      </vt:variant>
      <vt:variant>
        <vt:i4>5</vt:i4>
      </vt:variant>
      <vt:variant>
        <vt:lpwstr/>
      </vt:variant>
      <vt:variant>
        <vt:lpwstr>_Toc43727197</vt:lpwstr>
      </vt:variant>
      <vt:variant>
        <vt:i4>1114173</vt:i4>
      </vt:variant>
      <vt:variant>
        <vt:i4>170</vt:i4>
      </vt:variant>
      <vt:variant>
        <vt:i4>0</vt:i4>
      </vt:variant>
      <vt:variant>
        <vt:i4>5</vt:i4>
      </vt:variant>
      <vt:variant>
        <vt:lpwstr/>
      </vt:variant>
      <vt:variant>
        <vt:lpwstr>_Toc43727196</vt:lpwstr>
      </vt:variant>
      <vt:variant>
        <vt:i4>1179709</vt:i4>
      </vt:variant>
      <vt:variant>
        <vt:i4>164</vt:i4>
      </vt:variant>
      <vt:variant>
        <vt:i4>0</vt:i4>
      </vt:variant>
      <vt:variant>
        <vt:i4>5</vt:i4>
      </vt:variant>
      <vt:variant>
        <vt:lpwstr/>
      </vt:variant>
      <vt:variant>
        <vt:lpwstr>_Toc43727195</vt:lpwstr>
      </vt:variant>
      <vt:variant>
        <vt:i4>1245245</vt:i4>
      </vt:variant>
      <vt:variant>
        <vt:i4>158</vt:i4>
      </vt:variant>
      <vt:variant>
        <vt:i4>0</vt:i4>
      </vt:variant>
      <vt:variant>
        <vt:i4>5</vt:i4>
      </vt:variant>
      <vt:variant>
        <vt:lpwstr/>
      </vt:variant>
      <vt:variant>
        <vt:lpwstr>_Toc43727194</vt:lpwstr>
      </vt:variant>
      <vt:variant>
        <vt:i4>1310781</vt:i4>
      </vt:variant>
      <vt:variant>
        <vt:i4>152</vt:i4>
      </vt:variant>
      <vt:variant>
        <vt:i4>0</vt:i4>
      </vt:variant>
      <vt:variant>
        <vt:i4>5</vt:i4>
      </vt:variant>
      <vt:variant>
        <vt:lpwstr/>
      </vt:variant>
      <vt:variant>
        <vt:lpwstr>_Toc43727193</vt:lpwstr>
      </vt:variant>
      <vt:variant>
        <vt:i4>1376317</vt:i4>
      </vt:variant>
      <vt:variant>
        <vt:i4>146</vt:i4>
      </vt:variant>
      <vt:variant>
        <vt:i4>0</vt:i4>
      </vt:variant>
      <vt:variant>
        <vt:i4>5</vt:i4>
      </vt:variant>
      <vt:variant>
        <vt:lpwstr/>
      </vt:variant>
      <vt:variant>
        <vt:lpwstr>_Toc43727192</vt:lpwstr>
      </vt:variant>
      <vt:variant>
        <vt:i4>1441853</vt:i4>
      </vt:variant>
      <vt:variant>
        <vt:i4>140</vt:i4>
      </vt:variant>
      <vt:variant>
        <vt:i4>0</vt:i4>
      </vt:variant>
      <vt:variant>
        <vt:i4>5</vt:i4>
      </vt:variant>
      <vt:variant>
        <vt:lpwstr/>
      </vt:variant>
      <vt:variant>
        <vt:lpwstr>_Toc43727191</vt:lpwstr>
      </vt:variant>
      <vt:variant>
        <vt:i4>1507389</vt:i4>
      </vt:variant>
      <vt:variant>
        <vt:i4>134</vt:i4>
      </vt:variant>
      <vt:variant>
        <vt:i4>0</vt:i4>
      </vt:variant>
      <vt:variant>
        <vt:i4>5</vt:i4>
      </vt:variant>
      <vt:variant>
        <vt:lpwstr/>
      </vt:variant>
      <vt:variant>
        <vt:lpwstr>_Toc43727190</vt:lpwstr>
      </vt:variant>
      <vt:variant>
        <vt:i4>1966140</vt:i4>
      </vt:variant>
      <vt:variant>
        <vt:i4>128</vt:i4>
      </vt:variant>
      <vt:variant>
        <vt:i4>0</vt:i4>
      </vt:variant>
      <vt:variant>
        <vt:i4>5</vt:i4>
      </vt:variant>
      <vt:variant>
        <vt:lpwstr/>
      </vt:variant>
      <vt:variant>
        <vt:lpwstr>_Toc43727189</vt:lpwstr>
      </vt:variant>
      <vt:variant>
        <vt:i4>2031676</vt:i4>
      </vt:variant>
      <vt:variant>
        <vt:i4>122</vt:i4>
      </vt:variant>
      <vt:variant>
        <vt:i4>0</vt:i4>
      </vt:variant>
      <vt:variant>
        <vt:i4>5</vt:i4>
      </vt:variant>
      <vt:variant>
        <vt:lpwstr/>
      </vt:variant>
      <vt:variant>
        <vt:lpwstr>_Toc43727188</vt:lpwstr>
      </vt:variant>
      <vt:variant>
        <vt:i4>1048636</vt:i4>
      </vt:variant>
      <vt:variant>
        <vt:i4>116</vt:i4>
      </vt:variant>
      <vt:variant>
        <vt:i4>0</vt:i4>
      </vt:variant>
      <vt:variant>
        <vt:i4>5</vt:i4>
      </vt:variant>
      <vt:variant>
        <vt:lpwstr/>
      </vt:variant>
      <vt:variant>
        <vt:lpwstr>_Toc43727187</vt:lpwstr>
      </vt:variant>
      <vt:variant>
        <vt:i4>1114172</vt:i4>
      </vt:variant>
      <vt:variant>
        <vt:i4>110</vt:i4>
      </vt:variant>
      <vt:variant>
        <vt:i4>0</vt:i4>
      </vt:variant>
      <vt:variant>
        <vt:i4>5</vt:i4>
      </vt:variant>
      <vt:variant>
        <vt:lpwstr/>
      </vt:variant>
      <vt:variant>
        <vt:lpwstr>_Toc43727186</vt:lpwstr>
      </vt:variant>
      <vt:variant>
        <vt:i4>1179708</vt:i4>
      </vt:variant>
      <vt:variant>
        <vt:i4>104</vt:i4>
      </vt:variant>
      <vt:variant>
        <vt:i4>0</vt:i4>
      </vt:variant>
      <vt:variant>
        <vt:i4>5</vt:i4>
      </vt:variant>
      <vt:variant>
        <vt:lpwstr/>
      </vt:variant>
      <vt:variant>
        <vt:lpwstr>_Toc43727185</vt:lpwstr>
      </vt:variant>
      <vt:variant>
        <vt:i4>1245244</vt:i4>
      </vt:variant>
      <vt:variant>
        <vt:i4>98</vt:i4>
      </vt:variant>
      <vt:variant>
        <vt:i4>0</vt:i4>
      </vt:variant>
      <vt:variant>
        <vt:i4>5</vt:i4>
      </vt:variant>
      <vt:variant>
        <vt:lpwstr/>
      </vt:variant>
      <vt:variant>
        <vt:lpwstr>_Toc43727184</vt:lpwstr>
      </vt:variant>
      <vt:variant>
        <vt:i4>1310780</vt:i4>
      </vt:variant>
      <vt:variant>
        <vt:i4>92</vt:i4>
      </vt:variant>
      <vt:variant>
        <vt:i4>0</vt:i4>
      </vt:variant>
      <vt:variant>
        <vt:i4>5</vt:i4>
      </vt:variant>
      <vt:variant>
        <vt:lpwstr/>
      </vt:variant>
      <vt:variant>
        <vt:lpwstr>_Toc43727183</vt:lpwstr>
      </vt:variant>
      <vt:variant>
        <vt:i4>1376316</vt:i4>
      </vt:variant>
      <vt:variant>
        <vt:i4>86</vt:i4>
      </vt:variant>
      <vt:variant>
        <vt:i4>0</vt:i4>
      </vt:variant>
      <vt:variant>
        <vt:i4>5</vt:i4>
      </vt:variant>
      <vt:variant>
        <vt:lpwstr/>
      </vt:variant>
      <vt:variant>
        <vt:lpwstr>_Toc43727182</vt:lpwstr>
      </vt:variant>
      <vt:variant>
        <vt:i4>1441852</vt:i4>
      </vt:variant>
      <vt:variant>
        <vt:i4>80</vt:i4>
      </vt:variant>
      <vt:variant>
        <vt:i4>0</vt:i4>
      </vt:variant>
      <vt:variant>
        <vt:i4>5</vt:i4>
      </vt:variant>
      <vt:variant>
        <vt:lpwstr/>
      </vt:variant>
      <vt:variant>
        <vt:lpwstr>_Toc43727181</vt:lpwstr>
      </vt:variant>
      <vt:variant>
        <vt:i4>1507388</vt:i4>
      </vt:variant>
      <vt:variant>
        <vt:i4>74</vt:i4>
      </vt:variant>
      <vt:variant>
        <vt:i4>0</vt:i4>
      </vt:variant>
      <vt:variant>
        <vt:i4>5</vt:i4>
      </vt:variant>
      <vt:variant>
        <vt:lpwstr/>
      </vt:variant>
      <vt:variant>
        <vt:lpwstr>_Toc43727180</vt:lpwstr>
      </vt:variant>
      <vt:variant>
        <vt:i4>1966131</vt:i4>
      </vt:variant>
      <vt:variant>
        <vt:i4>68</vt:i4>
      </vt:variant>
      <vt:variant>
        <vt:i4>0</vt:i4>
      </vt:variant>
      <vt:variant>
        <vt:i4>5</vt:i4>
      </vt:variant>
      <vt:variant>
        <vt:lpwstr/>
      </vt:variant>
      <vt:variant>
        <vt:lpwstr>_Toc43727179</vt:lpwstr>
      </vt:variant>
      <vt:variant>
        <vt:i4>2031667</vt:i4>
      </vt:variant>
      <vt:variant>
        <vt:i4>62</vt:i4>
      </vt:variant>
      <vt:variant>
        <vt:i4>0</vt:i4>
      </vt:variant>
      <vt:variant>
        <vt:i4>5</vt:i4>
      </vt:variant>
      <vt:variant>
        <vt:lpwstr/>
      </vt:variant>
      <vt:variant>
        <vt:lpwstr>_Toc43727178</vt:lpwstr>
      </vt:variant>
      <vt:variant>
        <vt:i4>1048627</vt:i4>
      </vt:variant>
      <vt:variant>
        <vt:i4>56</vt:i4>
      </vt:variant>
      <vt:variant>
        <vt:i4>0</vt:i4>
      </vt:variant>
      <vt:variant>
        <vt:i4>5</vt:i4>
      </vt:variant>
      <vt:variant>
        <vt:lpwstr/>
      </vt:variant>
      <vt:variant>
        <vt:lpwstr>_Toc43727177</vt:lpwstr>
      </vt:variant>
      <vt:variant>
        <vt:i4>1114163</vt:i4>
      </vt:variant>
      <vt:variant>
        <vt:i4>50</vt:i4>
      </vt:variant>
      <vt:variant>
        <vt:i4>0</vt:i4>
      </vt:variant>
      <vt:variant>
        <vt:i4>5</vt:i4>
      </vt:variant>
      <vt:variant>
        <vt:lpwstr/>
      </vt:variant>
      <vt:variant>
        <vt:lpwstr>_Toc43727176</vt:lpwstr>
      </vt:variant>
      <vt:variant>
        <vt:i4>1179699</vt:i4>
      </vt:variant>
      <vt:variant>
        <vt:i4>44</vt:i4>
      </vt:variant>
      <vt:variant>
        <vt:i4>0</vt:i4>
      </vt:variant>
      <vt:variant>
        <vt:i4>5</vt:i4>
      </vt:variant>
      <vt:variant>
        <vt:lpwstr/>
      </vt:variant>
      <vt:variant>
        <vt:lpwstr>_Toc43727175</vt:lpwstr>
      </vt:variant>
      <vt:variant>
        <vt:i4>1310771</vt:i4>
      </vt:variant>
      <vt:variant>
        <vt:i4>38</vt:i4>
      </vt:variant>
      <vt:variant>
        <vt:i4>0</vt:i4>
      </vt:variant>
      <vt:variant>
        <vt:i4>5</vt:i4>
      </vt:variant>
      <vt:variant>
        <vt:lpwstr/>
      </vt:variant>
      <vt:variant>
        <vt:lpwstr>_Toc43727173</vt:lpwstr>
      </vt:variant>
      <vt:variant>
        <vt:i4>1376307</vt:i4>
      </vt:variant>
      <vt:variant>
        <vt:i4>32</vt:i4>
      </vt:variant>
      <vt:variant>
        <vt:i4>0</vt:i4>
      </vt:variant>
      <vt:variant>
        <vt:i4>5</vt:i4>
      </vt:variant>
      <vt:variant>
        <vt:lpwstr/>
      </vt:variant>
      <vt:variant>
        <vt:lpwstr>_Toc43727172</vt:lpwstr>
      </vt:variant>
      <vt:variant>
        <vt:i4>1441843</vt:i4>
      </vt:variant>
      <vt:variant>
        <vt:i4>26</vt:i4>
      </vt:variant>
      <vt:variant>
        <vt:i4>0</vt:i4>
      </vt:variant>
      <vt:variant>
        <vt:i4>5</vt:i4>
      </vt:variant>
      <vt:variant>
        <vt:lpwstr/>
      </vt:variant>
      <vt:variant>
        <vt:lpwstr>_Toc43727171</vt:lpwstr>
      </vt:variant>
      <vt:variant>
        <vt:i4>1507379</vt:i4>
      </vt:variant>
      <vt:variant>
        <vt:i4>20</vt:i4>
      </vt:variant>
      <vt:variant>
        <vt:i4>0</vt:i4>
      </vt:variant>
      <vt:variant>
        <vt:i4>5</vt:i4>
      </vt:variant>
      <vt:variant>
        <vt:lpwstr/>
      </vt:variant>
      <vt:variant>
        <vt:lpwstr>_Toc43727170</vt:lpwstr>
      </vt:variant>
      <vt:variant>
        <vt:i4>1966130</vt:i4>
      </vt:variant>
      <vt:variant>
        <vt:i4>14</vt:i4>
      </vt:variant>
      <vt:variant>
        <vt:i4>0</vt:i4>
      </vt:variant>
      <vt:variant>
        <vt:i4>5</vt:i4>
      </vt:variant>
      <vt:variant>
        <vt:lpwstr/>
      </vt:variant>
      <vt:variant>
        <vt:lpwstr>_Toc43727169</vt:lpwstr>
      </vt:variant>
      <vt:variant>
        <vt:i4>2031666</vt:i4>
      </vt:variant>
      <vt:variant>
        <vt:i4>8</vt:i4>
      </vt:variant>
      <vt:variant>
        <vt:i4>0</vt:i4>
      </vt:variant>
      <vt:variant>
        <vt:i4>5</vt:i4>
      </vt:variant>
      <vt:variant>
        <vt:lpwstr/>
      </vt:variant>
      <vt:variant>
        <vt:lpwstr>_Toc43727168</vt:lpwstr>
      </vt:variant>
      <vt:variant>
        <vt:i4>1048626</vt:i4>
      </vt:variant>
      <vt:variant>
        <vt:i4>2</vt:i4>
      </vt:variant>
      <vt:variant>
        <vt:i4>0</vt:i4>
      </vt:variant>
      <vt:variant>
        <vt:i4>5</vt:i4>
      </vt:variant>
      <vt:variant>
        <vt:lpwstr/>
      </vt:variant>
      <vt:variant>
        <vt:lpwstr>_Toc43727167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ThayLam</cp:lastModifiedBy>
  <cp:revision>6</cp:revision>
  <cp:lastPrinted>2020-06-29T06:48:00Z</cp:lastPrinted>
  <dcterms:created xsi:type="dcterms:W3CDTF">2022-06-08T01:59:00Z</dcterms:created>
  <dcterms:modified xsi:type="dcterms:W3CDTF">2022-06-09T03:24:00Z</dcterms:modified>
</cp:coreProperties>
</file>