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01546E">
            <w:pPr>
              <w:pStyle w:val="NormalWeb"/>
              <w:spacing w:before="0" w:beforeAutospacing="0" w:after="0" w:afterAutospacing="0" w:line="360" w:lineRule="auto"/>
              <w:jc w:val="center"/>
              <w:rPr>
                <w:i/>
                <w:iCs/>
                <w:color w:val="000000"/>
              </w:rPr>
            </w:pPr>
            <w:r>
              <w:rPr>
                <w:rStyle w:val="Emphasis"/>
                <w:color w:val="000000"/>
              </w:rPr>
              <w:t>Tp. Hồ Chí Minh</w:t>
            </w:r>
            <w:r w:rsidR="00343947">
              <w:rPr>
                <w:rStyle w:val="Emphasis"/>
                <w:color w:val="000000"/>
              </w:rPr>
              <w:t xml:space="preserve">, ngày </w:t>
            </w:r>
            <w:r w:rsidR="00D81D5D">
              <w:rPr>
                <w:rStyle w:val="Emphasis"/>
                <w:color w:val="000000"/>
              </w:rPr>
              <w:t>16</w:t>
            </w:r>
            <w:r w:rsidR="0001546E">
              <w:rPr>
                <w:rStyle w:val="Emphasis"/>
                <w:color w:val="000000"/>
              </w:rPr>
              <w:t xml:space="preserve">   </w:t>
            </w:r>
            <w:r w:rsidR="00D81D5D">
              <w:rPr>
                <w:rStyle w:val="Emphasis"/>
                <w:color w:val="000000"/>
              </w:rPr>
              <w:t>tháng 6</w:t>
            </w:r>
            <w:r w:rsidR="0001546E">
              <w:rPr>
                <w:rStyle w:val="Emphasis"/>
                <w:color w:val="000000"/>
              </w:rPr>
              <w:t xml:space="preserve"> năm 2022</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bookmarkStart w:id="0" w:name="_GoBack"/>
      <w:bookmarkEnd w:id="0"/>
    </w:p>
    <w:p w:rsidR="008354FB" w:rsidRDefault="008354FB" w:rsidP="008354FB">
      <w:pPr>
        <w:shd w:val="clear" w:color="auto" w:fill="FFFFFF"/>
        <w:spacing w:before="60" w:after="60" w:line="288" w:lineRule="auto"/>
        <w:jc w:val="center"/>
        <w:rPr>
          <w:rFonts w:ascii="Times New Roman" w:eastAsia="Times New Roman" w:hAnsi="Times New Roman" w:cs="Times New Roman"/>
          <w:b/>
          <w:bCs/>
          <w:color w:val="1C1C1C"/>
          <w:sz w:val="28"/>
          <w:szCs w:val="21"/>
        </w:rPr>
      </w:pPr>
      <w:r w:rsidRPr="00A16B1C">
        <w:rPr>
          <w:rFonts w:ascii="Times New Roman" w:eastAsia="Times New Roman" w:hAnsi="Times New Roman" w:cs="Times New Roman"/>
          <w:b/>
          <w:bCs/>
          <w:color w:val="1C1C1C"/>
          <w:sz w:val="28"/>
          <w:szCs w:val="21"/>
        </w:rPr>
        <w:t>“Học tập và làm theo tư tưởng, đạo đức, phong cách Hồ Chí Minh</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về xây </w:t>
      </w:r>
      <w:r w:rsidRPr="00A16B1C">
        <w:rPr>
          <w:rFonts w:ascii="Times New Roman" w:eastAsia="Times New Roman" w:hAnsi="Times New Roman" w:cs="Times New Roman"/>
          <w:b/>
          <w:bCs/>
          <w:color w:val="1C1C1C"/>
          <w:sz w:val="28"/>
          <w:szCs w:val="21"/>
        </w:rPr>
        <w:t>dựng đội ngũ cán bộ, đảng viên thật sự tiên phong, gương mẫu,</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có đạo đức </w:t>
      </w:r>
      <w:r w:rsidRPr="00A16B1C">
        <w:rPr>
          <w:rFonts w:ascii="Times New Roman" w:eastAsia="Times New Roman" w:hAnsi="Times New Roman" w:cs="Times New Roman"/>
          <w:b/>
          <w:bCs/>
          <w:color w:val="1C1C1C"/>
          <w:sz w:val="28"/>
          <w:szCs w:val="21"/>
        </w:rPr>
        <w:t>cách mạng trong sáng, bản lĩnh chính trị vững vàng, đủ năng lực</w:t>
      </w:r>
      <w:r>
        <w:rPr>
          <w:rFonts w:ascii="Times New Roman" w:eastAsia="Times New Roman" w:hAnsi="Times New Roman" w:cs="Times New Roman"/>
          <w:color w:val="1C1C1C"/>
          <w:sz w:val="28"/>
          <w:szCs w:val="21"/>
        </w:rPr>
        <w:t xml:space="preserve"> </w:t>
      </w:r>
      <w:r w:rsidRPr="00772F24">
        <w:rPr>
          <w:rFonts w:ascii="Times New Roman" w:eastAsia="Times New Roman" w:hAnsi="Times New Roman" w:cs="Times New Roman"/>
          <w:b/>
          <w:bCs/>
          <w:color w:val="1C1C1C"/>
          <w:sz w:val="28"/>
          <w:szCs w:val="21"/>
        </w:rPr>
        <w:t xml:space="preserve">đáp ứng yêu cầu, nhiệm vụ </w:t>
      </w:r>
      <w:r w:rsidR="0001546E">
        <w:rPr>
          <w:rFonts w:ascii="Times New Roman" w:eastAsia="Times New Roman" w:hAnsi="Times New Roman" w:cs="Times New Roman"/>
          <w:b/>
          <w:bCs/>
          <w:color w:val="1C1C1C"/>
          <w:sz w:val="28"/>
          <w:szCs w:val="21"/>
        </w:rPr>
        <w:t xml:space="preserve">xây dựng và phát Hồ Chí Minh </w:t>
      </w:r>
      <w:r w:rsidR="008E63CE">
        <w:rPr>
          <w:rFonts w:ascii="Times New Roman" w:eastAsia="Times New Roman" w:hAnsi="Times New Roman" w:cs="Times New Roman"/>
          <w:b/>
          <w:bCs/>
          <w:color w:val="1C1C1C"/>
          <w:sz w:val="28"/>
          <w:szCs w:val="21"/>
        </w:rPr>
        <w:t>hiện nay</w:t>
      </w:r>
      <w:r w:rsidRPr="00772F24">
        <w:rPr>
          <w:rFonts w:ascii="Times New Roman" w:eastAsia="Times New Roman" w:hAnsi="Times New Roman" w:cs="Times New Roman"/>
          <w:b/>
          <w:bCs/>
          <w:color w:val="1C1C1C"/>
          <w:sz w:val="28"/>
          <w:szCs w:val="21"/>
        </w:rPr>
        <w:t>”</w:t>
      </w:r>
    </w:p>
    <w:p w:rsidR="00343947" w:rsidRPr="008354FB" w:rsidRDefault="00343947"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Họ và tên: </w:t>
      </w:r>
      <w:r w:rsidR="00D7305B">
        <w:rPr>
          <w:rFonts w:ascii="Times New Roman" w:hAnsi="Times New Roman" w:cs="Times New Roman"/>
          <w:color w:val="000000"/>
          <w:sz w:val="28"/>
          <w:szCs w:val="28"/>
        </w:rPr>
        <w:t>NGÔ NGỌC</w:t>
      </w:r>
      <w:r w:rsidR="00CB213C">
        <w:rPr>
          <w:rFonts w:ascii="Times New Roman" w:hAnsi="Times New Roman" w:cs="Times New Roman"/>
          <w:color w:val="000000"/>
          <w:sz w:val="28"/>
          <w:szCs w:val="28"/>
        </w:rPr>
        <w:t xml:space="preserve"> CỦA</w:t>
      </w:r>
    </w:p>
    <w:p w:rsidR="008354FB" w:rsidRP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Chức vụ: </w:t>
      </w:r>
      <w:r w:rsidR="00290376" w:rsidRPr="00CB213C">
        <w:rPr>
          <w:rFonts w:ascii="Times New Roman" w:hAnsi="Times New Roman" w:cs="Times New Roman"/>
          <w:color w:val="000000"/>
          <w:sz w:val="28"/>
          <w:szCs w:val="28"/>
        </w:rPr>
        <w:t>NHÂN VIÊN</w:t>
      </w:r>
    </w:p>
    <w:p w:rsidR="008354FB" w:rsidRDefault="008354FB" w:rsidP="008354FB">
      <w:pPr>
        <w:pStyle w:val="NormalWeb"/>
        <w:shd w:val="clear" w:color="auto" w:fill="FFFFFF"/>
        <w:spacing w:before="60" w:beforeAutospacing="0" w:after="60" w:afterAutospacing="0" w:line="288" w:lineRule="auto"/>
        <w:ind w:firstLine="567"/>
        <w:jc w:val="both"/>
        <w:rPr>
          <w:rStyle w:val="Strong"/>
          <w:color w:val="1C1C1C"/>
          <w:sz w:val="28"/>
          <w:szCs w:val="28"/>
        </w:rPr>
      </w:pPr>
      <w:r>
        <w:rPr>
          <w:rStyle w:val="Strong"/>
          <w:color w:val="1C1C1C"/>
          <w:sz w:val="28"/>
          <w:szCs w:val="28"/>
        </w:rPr>
        <w:t>1</w:t>
      </w:r>
      <w:r w:rsidRPr="00583C46">
        <w:rPr>
          <w:rStyle w:val="Strong"/>
          <w:color w:val="1C1C1C"/>
          <w:sz w:val="28"/>
          <w:szCs w:val="28"/>
        </w:rPr>
        <w:t>. Những nội dung cơ bản về xây dựng đội ngũ cán bộ, đảng viên trong giai đoạn hiện nay</w:t>
      </w:r>
    </w:p>
    <w:p w:rsidR="00A80B41" w:rsidRPr="00A80B41" w:rsidRDefault="00A80B41" w:rsidP="00A80B41">
      <w:pPr>
        <w:pStyle w:val="NormalWeb"/>
        <w:shd w:val="clear" w:color="auto" w:fill="FFFFFF"/>
        <w:spacing w:before="0" w:beforeAutospacing="0" w:after="120" w:afterAutospacing="0" w:line="360" w:lineRule="auto"/>
        <w:rPr>
          <w:b/>
          <w:sz w:val="28"/>
          <w:szCs w:val="28"/>
        </w:rPr>
      </w:pPr>
      <w:r w:rsidRPr="00A80B41">
        <w:rPr>
          <w:rStyle w:val="Strong"/>
          <w:b w:val="0"/>
          <w:sz w:val="28"/>
          <w:szCs w:val="28"/>
          <w:bdr w:val="none" w:sz="0" w:space="0" w:color="auto" w:frame="1"/>
        </w:rPr>
        <w:t>Về nội dung học tập và thực hiện</w:t>
      </w:r>
    </w:p>
    <w:p w:rsidR="00A80B41" w:rsidRPr="00FE0BD0" w:rsidRDefault="00A80B41" w:rsidP="00A80B41">
      <w:pPr>
        <w:pStyle w:val="NormalWeb"/>
        <w:shd w:val="clear" w:color="auto" w:fill="FFFFFF"/>
        <w:spacing w:before="0" w:beforeAutospacing="0" w:after="120" w:afterAutospacing="0" w:line="360" w:lineRule="auto"/>
        <w:rPr>
          <w:sz w:val="28"/>
          <w:szCs w:val="28"/>
        </w:rPr>
      </w:pPr>
      <w:r w:rsidRPr="00FE0BD0">
        <w:rPr>
          <w:sz w:val="28"/>
          <w:szCs w:val="28"/>
        </w:rPr>
        <w:t>1.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gắn với thực hiện Nghị quyết Trung ương 4 (khóa XII, XIII) của Đảng, các Quy định về nêu gương, Quy định về những điều đảng viên không được làm, chú trọng thực hiện các nội dung trên đối với cán bộ, đảng viên - nhất là cán bộ lãnh đạo chủ chốt, người đứng đầu các cấp.</w:t>
      </w:r>
    </w:p>
    <w:p w:rsidR="00A80B41" w:rsidRPr="00FE0BD0" w:rsidRDefault="00A80B41" w:rsidP="00A80B41">
      <w:pPr>
        <w:pStyle w:val="NormalWeb"/>
        <w:shd w:val="clear" w:color="auto" w:fill="FFFFFF"/>
        <w:spacing w:before="0" w:beforeAutospacing="0" w:after="120" w:afterAutospacing="0" w:line="360" w:lineRule="auto"/>
        <w:rPr>
          <w:sz w:val="28"/>
          <w:szCs w:val="28"/>
        </w:rPr>
      </w:pPr>
      <w:r w:rsidRPr="00FE0BD0">
        <w:rPr>
          <w:sz w:val="28"/>
          <w:szCs w:val="28"/>
        </w:rPr>
        <w:t>2. Các tổ chức đảng, chính quyền, tổ chức chính trị - xã hội xác định nhiệm vụ trọng tâm của cơ quan, đơn vị, xây dựng kế hoạch đưa nội dung học tập và làm theo tư tưởng, đạo đức, phong cách Hồ Chí Minh vào chương trình, kế hoạch thực hiện nhiệm vụ chính trị năm 2022. Phát huy tính sáng tạo các mô hình và thực hiện nhiều biện pháp nâng cao hiệu quả học tập và làm theo tư tưởng, đạo đức, phong cách Hồ Chí Minh về “</w:t>
      </w:r>
      <w:r w:rsidRPr="00515C4E">
        <w:rPr>
          <w:b/>
          <w:sz w:val="28"/>
          <w:szCs w:val="28"/>
        </w:rPr>
        <w:t>X</w:t>
      </w:r>
      <w:r w:rsidRPr="00515C4E">
        <w:rPr>
          <w:rStyle w:val="Emphasis"/>
          <w:b/>
          <w:sz w:val="28"/>
          <w:szCs w:val="28"/>
          <w:bdr w:val="none" w:sz="0" w:space="0" w:color="auto" w:frame="1"/>
        </w:rPr>
        <w:t xml:space="preserve">ây dựng đội ngũ cán bộ, đảng viên thật sự tiên phong, </w:t>
      </w:r>
      <w:r w:rsidRPr="00515C4E">
        <w:rPr>
          <w:rStyle w:val="Emphasis"/>
          <w:b/>
          <w:sz w:val="28"/>
          <w:szCs w:val="28"/>
          <w:bdr w:val="none" w:sz="0" w:space="0" w:color="auto" w:frame="1"/>
        </w:rPr>
        <w:lastRenderedPageBreak/>
        <w:t>gương mẫu, có đạo đức cách mạng trong sáng, bản lĩnh chính trị vững vàng, đủ năng lực đáp ứng yêu cầu, nhiệm vụ hiện nay</w:t>
      </w:r>
      <w:r w:rsidRPr="00FE0BD0">
        <w:rPr>
          <w:rStyle w:val="Emphasis"/>
          <w:sz w:val="28"/>
          <w:szCs w:val="28"/>
          <w:bdr w:val="none" w:sz="0" w:space="0" w:color="auto" w:frame="1"/>
        </w:rPr>
        <w:t>”</w:t>
      </w:r>
      <w:r w:rsidRPr="00FE0BD0">
        <w:rPr>
          <w:sz w:val="28"/>
          <w:szCs w:val="28"/>
        </w:rPr>
        <w:t>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p>
    <w:p w:rsidR="008354FB" w:rsidRPr="003B52A0" w:rsidRDefault="008354FB" w:rsidP="00190267">
      <w:pPr>
        <w:pStyle w:val="NormalWeb"/>
        <w:shd w:val="clear" w:color="auto" w:fill="FFFFFF"/>
        <w:spacing w:before="0" w:beforeAutospacing="0" w:after="120" w:afterAutospacing="0" w:line="360" w:lineRule="auto"/>
        <w:ind w:firstLine="567"/>
        <w:jc w:val="both"/>
        <w:rPr>
          <w:b/>
          <w:color w:val="1C1C1C"/>
          <w:sz w:val="28"/>
          <w:szCs w:val="28"/>
        </w:rPr>
      </w:pPr>
      <w:r w:rsidRPr="003B52A0">
        <w:rPr>
          <w:rStyle w:val="Emphasis"/>
          <w:b/>
          <w:bCs/>
          <w:color w:val="1C1C1C"/>
          <w:sz w:val="28"/>
          <w:szCs w:val="28"/>
        </w:rPr>
        <w:t>Thứ ba, đổi mới công tác chính sách, cơ chế, quy định kiểm soát quyền lực, phòng, chống tiêu cực trong công tác cán bộ</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Kiên trì, kiên quyết, đoàn kết lực lượng để kịp thời bảo vệ có hiệu quả những cá nhân, tổ chức, lực lượng tích cực phòng, chống tiêu cực, nhất là nạn “chạy chức, </w:t>
      </w:r>
      <w:r w:rsidRPr="00FE0BD0">
        <w:rPr>
          <w:color w:val="1C1C1C"/>
          <w:sz w:val="28"/>
          <w:szCs w:val="28"/>
        </w:rPr>
        <w:lastRenderedPageBreak/>
        <w:t>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8354FB" w:rsidRPr="00FE0BD0" w:rsidRDefault="008354FB" w:rsidP="00190267">
      <w:pPr>
        <w:pStyle w:val="NormalWeb"/>
        <w:shd w:val="clear" w:color="auto" w:fill="FFFFFF"/>
        <w:spacing w:before="0" w:beforeAutospacing="0" w:after="120" w:afterAutospacing="0" w:line="360" w:lineRule="auto"/>
        <w:jc w:val="both"/>
        <w:rPr>
          <w:color w:val="1C1C1C"/>
          <w:sz w:val="28"/>
          <w:szCs w:val="28"/>
        </w:rPr>
      </w:pPr>
      <w:r w:rsidRPr="00FE0BD0">
        <w:rPr>
          <w:color w:val="1C1C1C"/>
          <w:sz w:val="28"/>
          <w:szCs w:val="28"/>
        </w:rPr>
        <w:t>2. Liên hệ với chức trách nhiệm vụ được giao và đề ra phương hướng phấn đấu trong năm 2022</w:t>
      </w:r>
    </w:p>
    <w:p w:rsidR="006F70C8" w:rsidRPr="00FE0BD0" w:rsidRDefault="006F70C8"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sz w:val="28"/>
          <w:szCs w:val="28"/>
          <w:shd w:val="clear" w:color="auto" w:fill="FFFFFF"/>
        </w:rPr>
        <w:t>Sau khi được học tập bồi dưỡng về chuyên đề “nội dung cơ bản của chuyên đề năm 2022 về học tập và làm theo tư tưởng, đạo đức, phong cách Hồ Chí Minh”, thực hiện tốt nội dung chuyên đề là việc làm thiết thực để mỗi cơ quan, đơn vị, cá nhân phát huy cao độ ý thức, trách nhiệm, tinh thần cống hiến, lao động sáng tạo, phục sự Tổ quốc, phục sự dân tộc, phục vụ nhân dân. Bản thân tôi đã nhân thức rõ trách nhiệm của mình và đề ra phương hướng phấn đấu năm 2022, cụ thể sau:</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Tích cực tham gia đầy đủ các buổi bồi dưỡng chính trị do nhà trường và chính quyền địa phương tổ chức.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Không ngừng học tập, tu dưỡng, rèn luyện và làm theo tấm gương đạo đức của Bác.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Nhận thức sâu sắc và tự giác thực hiện bổn phận, trách nhiệm của bản thân luôn tâm huyết với nghề nghiệp, luôn có ý thức trong học tập để nâng cao hiểu biêt </w:t>
      </w:r>
      <w:r w:rsidRPr="00FE0BD0">
        <w:rPr>
          <w:rFonts w:ascii="Times New Roman" w:eastAsia="Times New Roman" w:hAnsi="Times New Roman" w:cs="Times New Roman"/>
          <w:sz w:val="28"/>
          <w:szCs w:val="28"/>
        </w:rPr>
        <w:lastRenderedPageBreak/>
        <w:t xml:space="preserve">cũng như trình độ chuyên môn nghiệp vụ, có ý thức giữ gìn phẩm chất uy tín danh dự của </w:t>
      </w:r>
      <w:r w:rsidR="00EE3747" w:rsidRPr="00FE0BD0">
        <w:rPr>
          <w:rFonts w:ascii="Times New Roman" w:eastAsia="Times New Roman" w:hAnsi="Times New Roman" w:cs="Times New Roman"/>
          <w:sz w:val="28"/>
          <w:szCs w:val="28"/>
        </w:rPr>
        <w:t>bản thân</w:t>
      </w:r>
      <w:r w:rsidRPr="00FE0BD0">
        <w:rPr>
          <w:rFonts w:ascii="Times New Roman" w:eastAsia="Times New Roman" w:hAnsi="Times New Roman" w:cs="Times New Roman"/>
          <w:sz w:val="28"/>
          <w:szCs w:val="28"/>
        </w:rPr>
        <w:t>.</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w:t>
      </w:r>
      <w:r w:rsidR="003E7ADE" w:rsidRPr="00FE0BD0">
        <w:rPr>
          <w:rFonts w:ascii="Times New Roman" w:eastAsia="Times New Roman" w:hAnsi="Times New Roman" w:cs="Times New Roman"/>
          <w:sz w:val="28"/>
          <w:szCs w:val="28"/>
        </w:rPr>
        <w:t>Phát huy vai trò n</w:t>
      </w:r>
      <w:r w:rsidRPr="00FE0BD0">
        <w:rPr>
          <w:rFonts w:ascii="Times New Roman" w:eastAsia="Times New Roman" w:hAnsi="Times New Roman" w:cs="Times New Roman"/>
          <w:sz w:val="28"/>
          <w:szCs w:val="28"/>
        </w:rPr>
        <w:t xml:space="preserve">êu gương trong xây dựng ý chí, khát vọng phát triển của bản thân, thực hiện tốt trách nhiệm của người </w:t>
      </w:r>
      <w:r w:rsidR="00EE3747" w:rsidRPr="00FE0BD0">
        <w:rPr>
          <w:rFonts w:ascii="Times New Roman" w:eastAsia="Times New Roman" w:hAnsi="Times New Roman" w:cs="Times New Roman"/>
          <w:sz w:val="28"/>
          <w:szCs w:val="28"/>
        </w:rPr>
        <w:t>nhân viên phục vụ trong môi trường giáo dục</w:t>
      </w:r>
      <w:r w:rsidRPr="00FE0BD0">
        <w:rPr>
          <w:rFonts w:ascii="Times New Roman" w:eastAsia="Times New Roman" w:hAnsi="Times New Roman" w:cs="Times New Roman"/>
          <w:sz w:val="28"/>
          <w:szCs w:val="28"/>
        </w:rPr>
        <w:t>.</w:t>
      </w:r>
    </w:p>
    <w:p w:rsidR="007C61D5" w:rsidRPr="00FE0BD0" w:rsidRDefault="007C61D5" w:rsidP="00190267">
      <w:pPr>
        <w:pStyle w:val="ListParagraph"/>
        <w:numPr>
          <w:ilvl w:val="0"/>
          <w:numId w:val="3"/>
        </w:numPr>
        <w:spacing w:after="120" w:line="360" w:lineRule="auto"/>
        <w:ind w:left="0" w:firstLine="567"/>
        <w:jc w:val="both"/>
        <w:rPr>
          <w:rFonts w:ascii="Times New Roman" w:hAnsi="Times New Roman" w:cs="Times New Roman"/>
          <w:sz w:val="28"/>
          <w:szCs w:val="28"/>
        </w:rPr>
      </w:pPr>
      <w:r w:rsidRPr="00FE0BD0">
        <w:rPr>
          <w:rFonts w:ascii="Times New Roman" w:hAnsi="Times New Roman" w:cs="Times New Roman"/>
          <w:sz w:val="28"/>
          <w:szCs w:val="28"/>
        </w:rPr>
        <w:t>Đóng góp với đồng chí đồng nghiệp thẳng thắn, thật thà trên tinh thần xây dựng, hỗ trợ cùng nhau tiến bộ.</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Th</w:t>
      </w:r>
      <w:r w:rsidRPr="00FE0BD0">
        <w:rPr>
          <w:rFonts w:ascii="Times New Roman" w:hAnsi="Times New Roman" w:cs="Times New Roman"/>
          <w:sz w:val="28"/>
          <w:szCs w:val="28"/>
          <w:lang w:val="vi-VN"/>
        </w:rPr>
        <w:t>ực hiện</w:t>
      </w:r>
      <w:r w:rsidRPr="00FE0BD0">
        <w:rPr>
          <w:rFonts w:ascii="Times New Roman" w:hAnsi="Times New Roman" w:cs="Times New Roman"/>
          <w:sz w:val="28"/>
          <w:szCs w:val="28"/>
        </w:rPr>
        <w:t xml:space="preserve"> làm đúng chủ trương, đường lối của Đảng, chính sách pháp luật của Nhà nước, không nói sai, làm sai, không vụ lợi cá nhân, không tham nhũng.</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L</w:t>
      </w:r>
      <w:r w:rsidRPr="00FE0BD0">
        <w:rPr>
          <w:rFonts w:ascii="Times New Roman" w:hAnsi="Times New Roman" w:cs="Times New Roman"/>
          <w:sz w:val="28"/>
          <w:szCs w:val="28"/>
          <w:lang w:val="vi-VN"/>
        </w:rPr>
        <w:t xml:space="preserve">uôn </w:t>
      </w:r>
      <w:r w:rsidRPr="00FE0BD0">
        <w:rPr>
          <w:rFonts w:ascii="Times New Roman" w:hAnsi="Times New Roman" w:cs="Times New Roman"/>
          <w:sz w:val="28"/>
          <w:szCs w:val="28"/>
        </w:rPr>
        <w:t>nêu cao ý thức trách nhiệm, tận tụy với công việc; hoàn thành tốt nhiệm vụ được giao; tích cực học tập, nghiên cứu, tiếp thu và vận dụng có hiệu quả các tri thức, các sáng kiến trong nhiệm vụ được giao.</w:t>
      </w:r>
    </w:p>
    <w:p w:rsidR="003B52A0" w:rsidRDefault="003E7ADE" w:rsidP="003B52A0">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Phấn đấu trong năm 2022 về đánh giá Cán bộ, Công chức, Viên chức: Hoàn thành tốt nhiệm vụ (hoặc hoàn thành xuất sắc nhiệm vụ)</w:t>
      </w:r>
    </w:p>
    <w:p w:rsidR="003B52A0" w:rsidRPr="00760A24" w:rsidRDefault="003B52A0" w:rsidP="003B52A0">
      <w:pPr>
        <w:spacing w:after="120" w:line="360" w:lineRule="auto"/>
        <w:ind w:firstLine="709"/>
        <w:jc w:val="both"/>
        <w:rPr>
          <w:rFonts w:ascii="Times New Roman" w:hAnsi="Times New Roman" w:cs="Times New Roman"/>
          <w:sz w:val="28"/>
          <w:szCs w:val="28"/>
        </w:rPr>
      </w:pPr>
      <w:r w:rsidRPr="00760A24">
        <w:rPr>
          <w:rStyle w:val="Emphasis"/>
          <w:rFonts w:ascii="Times New Roman" w:hAnsi="Times New Roman" w:cs="Times New Roman"/>
          <w:color w:val="000000"/>
        </w:rPr>
        <w:t xml:space="preserve">                                  </w:t>
      </w:r>
      <w:r w:rsidR="0091384A">
        <w:rPr>
          <w:rStyle w:val="Emphasis"/>
          <w:rFonts w:ascii="Times New Roman" w:hAnsi="Times New Roman" w:cs="Times New Roman"/>
          <w:color w:val="000000"/>
        </w:rPr>
        <w:t xml:space="preserve">                               </w:t>
      </w:r>
      <w:r w:rsidR="00E86EA7"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sz w:val="28"/>
          <w:szCs w:val="28"/>
        </w:rPr>
        <w:t>Tp. Hồ Chí Minh, ngày    tháng   năm 2022</w:t>
      </w:r>
    </w:p>
    <w:p w:rsidR="00C970D8" w:rsidRPr="00760A24" w:rsidRDefault="00C970D8" w:rsidP="00190267">
      <w:pPr>
        <w:spacing w:after="120" w:line="360" w:lineRule="auto"/>
        <w:ind w:firstLine="720"/>
        <w:jc w:val="both"/>
        <w:rPr>
          <w:rFonts w:ascii="Times New Roman" w:hAnsi="Times New Roman" w:cs="Times New Roman"/>
          <w:sz w:val="28"/>
          <w:szCs w:val="28"/>
        </w:rPr>
      </w:pP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00E86EA7" w:rsidRPr="00760A24">
        <w:rPr>
          <w:rFonts w:ascii="Times New Roman" w:hAnsi="Times New Roman" w:cs="Times New Roman"/>
          <w:sz w:val="28"/>
          <w:szCs w:val="28"/>
        </w:rPr>
        <w:tab/>
      </w:r>
      <w:r w:rsidR="00E86EA7" w:rsidRPr="00760A24">
        <w:rPr>
          <w:rFonts w:ascii="Times New Roman" w:hAnsi="Times New Roman" w:cs="Times New Roman"/>
          <w:sz w:val="28"/>
          <w:szCs w:val="28"/>
        </w:rPr>
        <w:tab/>
        <w:t xml:space="preserve">         </w:t>
      </w:r>
      <w:r w:rsidRPr="00760A24">
        <w:rPr>
          <w:rFonts w:ascii="Times New Roman" w:hAnsi="Times New Roman" w:cs="Times New Roman"/>
          <w:sz w:val="28"/>
          <w:szCs w:val="28"/>
        </w:rPr>
        <w:t>Người viết</w:t>
      </w:r>
    </w:p>
    <w:p w:rsidR="00C970D8" w:rsidRPr="00FE0BD0" w:rsidRDefault="00C970D8" w:rsidP="00190267">
      <w:pPr>
        <w:spacing w:after="120" w:line="360" w:lineRule="auto"/>
        <w:ind w:firstLine="720"/>
        <w:jc w:val="both"/>
        <w:rPr>
          <w:rFonts w:ascii="Times New Roman" w:hAnsi="Times New Roman" w:cs="Times New Roman"/>
          <w:sz w:val="26"/>
          <w:szCs w:val="26"/>
        </w:rPr>
      </w:pPr>
    </w:p>
    <w:sectPr w:rsidR="00C970D8" w:rsidRPr="00FE0BD0"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11088C"/>
    <w:rsid w:val="00170E6C"/>
    <w:rsid w:val="00190267"/>
    <w:rsid w:val="001A0F7F"/>
    <w:rsid w:val="001C6E9A"/>
    <w:rsid w:val="001D6335"/>
    <w:rsid w:val="00263031"/>
    <w:rsid w:val="00277DA1"/>
    <w:rsid w:val="00290376"/>
    <w:rsid w:val="003113D9"/>
    <w:rsid w:val="003329A1"/>
    <w:rsid w:val="00343947"/>
    <w:rsid w:val="003B52A0"/>
    <w:rsid w:val="003E7ADE"/>
    <w:rsid w:val="003F1046"/>
    <w:rsid w:val="004F2B94"/>
    <w:rsid w:val="00515C4E"/>
    <w:rsid w:val="00544FB9"/>
    <w:rsid w:val="00545D85"/>
    <w:rsid w:val="005C0BE6"/>
    <w:rsid w:val="00687182"/>
    <w:rsid w:val="006D2416"/>
    <w:rsid w:val="006F70C8"/>
    <w:rsid w:val="007560E8"/>
    <w:rsid w:val="00760A24"/>
    <w:rsid w:val="00797CBD"/>
    <w:rsid w:val="007C61D5"/>
    <w:rsid w:val="008354FB"/>
    <w:rsid w:val="00835F7E"/>
    <w:rsid w:val="008404E7"/>
    <w:rsid w:val="008E63CE"/>
    <w:rsid w:val="0091384A"/>
    <w:rsid w:val="00923A38"/>
    <w:rsid w:val="00982A94"/>
    <w:rsid w:val="009E1AD9"/>
    <w:rsid w:val="00A22A2C"/>
    <w:rsid w:val="00A23EB5"/>
    <w:rsid w:val="00A3247A"/>
    <w:rsid w:val="00A370B5"/>
    <w:rsid w:val="00A80B41"/>
    <w:rsid w:val="00A82228"/>
    <w:rsid w:val="00AD18CE"/>
    <w:rsid w:val="00B652B7"/>
    <w:rsid w:val="00B66A16"/>
    <w:rsid w:val="00BD2884"/>
    <w:rsid w:val="00C970D8"/>
    <w:rsid w:val="00CB213C"/>
    <w:rsid w:val="00D66D46"/>
    <w:rsid w:val="00D7305B"/>
    <w:rsid w:val="00D81D5D"/>
    <w:rsid w:val="00D92615"/>
    <w:rsid w:val="00DD22F8"/>
    <w:rsid w:val="00DD5979"/>
    <w:rsid w:val="00DD7647"/>
    <w:rsid w:val="00E17E0D"/>
    <w:rsid w:val="00E86CDC"/>
    <w:rsid w:val="00E86EA7"/>
    <w:rsid w:val="00EE3747"/>
    <w:rsid w:val="00EE66ED"/>
    <w:rsid w:val="00FE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7128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2</cp:revision>
  <dcterms:created xsi:type="dcterms:W3CDTF">2022-06-15T01:23:00Z</dcterms:created>
  <dcterms:modified xsi:type="dcterms:W3CDTF">2022-06-15T01:23:00Z</dcterms:modified>
</cp:coreProperties>
</file>