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068" w:rsidRPr="008320E4" w:rsidRDefault="005E2BF7" w:rsidP="00F9423C">
      <w:pPr>
        <w:jc w:val="center"/>
        <w:rPr>
          <w:rFonts w:cs="Times New Roman"/>
          <w:b/>
          <w:sz w:val="26"/>
          <w:szCs w:val="26"/>
        </w:rPr>
      </w:pPr>
      <w:r>
        <w:rPr>
          <w:rFonts w:cs="Times New Roman"/>
          <w:b/>
          <w:sz w:val="26"/>
          <w:szCs w:val="26"/>
        </w:rPr>
        <w:t xml:space="preserve">ĐÊ CƯƠNG ÔN TẬP </w:t>
      </w:r>
      <w:r w:rsidR="00F9423C" w:rsidRPr="008320E4">
        <w:rPr>
          <w:rFonts w:cs="Times New Roman"/>
          <w:b/>
          <w:sz w:val="26"/>
          <w:szCs w:val="26"/>
        </w:rPr>
        <w:t>TIỂU LUẬN MÔN GIÁO DỤC CHÍNH TRỊ</w:t>
      </w:r>
    </w:p>
    <w:p w:rsidR="00F9423C" w:rsidRPr="008320E4" w:rsidRDefault="00F9423C" w:rsidP="00F9423C">
      <w:pPr>
        <w:jc w:val="center"/>
        <w:rPr>
          <w:rFonts w:cs="Times New Roman"/>
          <w:b/>
          <w:sz w:val="26"/>
          <w:szCs w:val="26"/>
        </w:rPr>
      </w:pPr>
      <w:r w:rsidRPr="008320E4">
        <w:rPr>
          <w:rFonts w:cs="Times New Roman"/>
          <w:b/>
          <w:sz w:val="26"/>
          <w:szCs w:val="26"/>
        </w:rPr>
        <w:t>HỌC KỲ</w:t>
      </w:r>
      <w:r w:rsidR="005E2BF7">
        <w:rPr>
          <w:rFonts w:cs="Times New Roman"/>
          <w:b/>
          <w:sz w:val="26"/>
          <w:szCs w:val="26"/>
        </w:rPr>
        <w:t xml:space="preserve"> I</w:t>
      </w:r>
      <w:r w:rsidRPr="008320E4">
        <w:rPr>
          <w:rFonts w:cs="Times New Roman"/>
          <w:b/>
          <w:sz w:val="26"/>
          <w:szCs w:val="26"/>
        </w:rPr>
        <w:t>, NĂM HỌ</w:t>
      </w:r>
      <w:r w:rsidR="005E2BF7">
        <w:rPr>
          <w:rFonts w:cs="Times New Roman"/>
          <w:b/>
          <w:sz w:val="26"/>
          <w:szCs w:val="26"/>
        </w:rPr>
        <w:t>C 2021 – 2022</w:t>
      </w:r>
    </w:p>
    <w:p w:rsidR="00F9423C" w:rsidRPr="008320E4" w:rsidRDefault="00F9423C" w:rsidP="00F9423C">
      <w:pPr>
        <w:jc w:val="center"/>
        <w:rPr>
          <w:rFonts w:cs="Times New Roman"/>
          <w:b/>
          <w:sz w:val="26"/>
          <w:szCs w:val="26"/>
        </w:rPr>
      </w:pPr>
      <w:r w:rsidRPr="008320E4">
        <w:rPr>
          <w:rFonts w:cs="Times New Roman"/>
          <w:b/>
          <w:sz w:val="26"/>
          <w:szCs w:val="26"/>
        </w:rPr>
        <w:t>HỆ CAO ĐẲNG 20C</w:t>
      </w:r>
      <w:r w:rsidR="005E2BF7">
        <w:rPr>
          <w:rFonts w:cs="Times New Roman"/>
          <w:b/>
          <w:sz w:val="26"/>
          <w:szCs w:val="26"/>
        </w:rPr>
        <w:t>5</w:t>
      </w:r>
    </w:p>
    <w:p w:rsidR="00F9423C" w:rsidRPr="008320E4" w:rsidRDefault="00F9423C" w:rsidP="00F9423C">
      <w:pPr>
        <w:jc w:val="center"/>
        <w:rPr>
          <w:rFonts w:cs="Times New Roman"/>
          <w:b/>
          <w:sz w:val="26"/>
          <w:szCs w:val="26"/>
        </w:rPr>
      </w:pPr>
    </w:p>
    <w:p w:rsidR="00F9423C" w:rsidRPr="008320E4" w:rsidRDefault="00F9423C" w:rsidP="00F9423C">
      <w:pPr>
        <w:spacing w:line="360" w:lineRule="auto"/>
        <w:ind w:right="-1" w:firstLine="567"/>
        <w:jc w:val="both"/>
        <w:rPr>
          <w:rFonts w:cs="Times New Roman"/>
          <w:b/>
          <w:sz w:val="26"/>
          <w:szCs w:val="26"/>
        </w:rPr>
      </w:pPr>
      <w:r w:rsidRPr="008320E4">
        <w:rPr>
          <w:rFonts w:cs="Times New Roman"/>
          <w:b/>
          <w:sz w:val="26"/>
          <w:szCs w:val="26"/>
        </w:rPr>
        <w:t>Câu 1 ( 3.5 điểm)</w:t>
      </w:r>
    </w:p>
    <w:p w:rsidR="00F9423C" w:rsidRPr="008320E4" w:rsidRDefault="00F9423C" w:rsidP="00F9423C">
      <w:pPr>
        <w:spacing w:line="360" w:lineRule="auto"/>
        <w:ind w:right="-1" w:firstLine="567"/>
        <w:jc w:val="both"/>
        <w:rPr>
          <w:rFonts w:cs="Times New Roman"/>
          <w:b/>
          <w:i/>
          <w:sz w:val="26"/>
          <w:szCs w:val="26"/>
          <w:u w:val="single"/>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5623EE" w:rsidRPr="008320E4" w:rsidTr="005E2BF7">
        <w:trPr>
          <w:trHeight w:val="338"/>
        </w:trPr>
        <w:tc>
          <w:tcPr>
            <w:tcW w:w="714" w:type="dxa"/>
            <w:vAlign w:val="center"/>
          </w:tcPr>
          <w:p w:rsidR="005623EE" w:rsidRPr="008320E4" w:rsidRDefault="005623EE" w:rsidP="005E2BF7">
            <w:pPr>
              <w:widowControl w:val="0"/>
              <w:jc w:val="center"/>
              <w:rPr>
                <w:rFonts w:cs="Times New Roman"/>
                <w:b/>
                <w:sz w:val="26"/>
                <w:szCs w:val="26"/>
              </w:rPr>
            </w:pPr>
            <w:r w:rsidRPr="008320E4">
              <w:rPr>
                <w:rFonts w:cs="Times New Roman"/>
                <w:b/>
                <w:sz w:val="26"/>
                <w:szCs w:val="26"/>
              </w:rPr>
              <w:t>Câu</w:t>
            </w:r>
          </w:p>
        </w:tc>
        <w:tc>
          <w:tcPr>
            <w:tcW w:w="699" w:type="dxa"/>
            <w:vAlign w:val="center"/>
          </w:tcPr>
          <w:p w:rsidR="005623EE" w:rsidRPr="008320E4" w:rsidRDefault="005623EE" w:rsidP="005E2BF7">
            <w:pPr>
              <w:widowControl w:val="0"/>
              <w:jc w:val="center"/>
              <w:rPr>
                <w:rFonts w:cs="Times New Roman"/>
                <w:b/>
                <w:sz w:val="26"/>
                <w:szCs w:val="26"/>
              </w:rPr>
            </w:pPr>
            <w:r w:rsidRPr="008320E4">
              <w:rPr>
                <w:rFonts w:cs="Times New Roman"/>
                <w:b/>
                <w:sz w:val="26"/>
                <w:szCs w:val="26"/>
              </w:rPr>
              <w:t>Ý</w:t>
            </w:r>
          </w:p>
        </w:tc>
        <w:tc>
          <w:tcPr>
            <w:tcW w:w="7796" w:type="dxa"/>
            <w:vAlign w:val="center"/>
          </w:tcPr>
          <w:p w:rsidR="005623EE" w:rsidRPr="008320E4" w:rsidRDefault="005623EE" w:rsidP="005E2BF7">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5623EE" w:rsidRPr="008320E4" w:rsidRDefault="005623EE" w:rsidP="005E2BF7">
            <w:pPr>
              <w:widowControl w:val="0"/>
              <w:jc w:val="center"/>
              <w:rPr>
                <w:rFonts w:cs="Times New Roman"/>
                <w:b/>
                <w:sz w:val="26"/>
                <w:szCs w:val="26"/>
              </w:rPr>
            </w:pPr>
            <w:r w:rsidRPr="008320E4">
              <w:rPr>
                <w:rFonts w:cs="Times New Roman"/>
                <w:b/>
                <w:sz w:val="26"/>
                <w:szCs w:val="26"/>
              </w:rPr>
              <w:t>Điểm</w:t>
            </w:r>
          </w:p>
        </w:tc>
      </w:tr>
      <w:tr w:rsidR="005623EE" w:rsidRPr="008320E4" w:rsidTr="005623EE">
        <w:trPr>
          <w:trHeight w:val="897"/>
        </w:trPr>
        <w:tc>
          <w:tcPr>
            <w:tcW w:w="714" w:type="dxa"/>
            <w:tcBorders>
              <w:bottom w:val="single" w:sz="4" w:space="0" w:color="auto"/>
            </w:tcBorders>
          </w:tcPr>
          <w:p w:rsidR="005623EE" w:rsidRPr="008320E4" w:rsidRDefault="005623EE" w:rsidP="005E2BF7">
            <w:pPr>
              <w:widowControl w:val="0"/>
              <w:spacing w:before="360"/>
              <w:jc w:val="center"/>
              <w:rPr>
                <w:rFonts w:cs="Times New Roman"/>
                <w:b/>
                <w:sz w:val="26"/>
                <w:szCs w:val="26"/>
              </w:rPr>
            </w:pPr>
            <w:r w:rsidRPr="008320E4">
              <w:rPr>
                <w:rFonts w:cs="Times New Roman"/>
                <w:b/>
                <w:sz w:val="26"/>
                <w:szCs w:val="26"/>
              </w:rPr>
              <w:t xml:space="preserve"> </w:t>
            </w:r>
          </w:p>
        </w:tc>
        <w:tc>
          <w:tcPr>
            <w:tcW w:w="699" w:type="dxa"/>
            <w:tcBorders>
              <w:bottom w:val="single" w:sz="4" w:space="0" w:color="auto"/>
            </w:tcBorders>
          </w:tcPr>
          <w:p w:rsidR="005623EE" w:rsidRPr="008320E4" w:rsidRDefault="005623EE" w:rsidP="005E2BF7">
            <w:pPr>
              <w:widowControl w:val="0"/>
              <w:spacing w:before="360"/>
              <w:jc w:val="both"/>
              <w:rPr>
                <w:rFonts w:cs="Times New Roman"/>
                <w:b/>
                <w:bCs/>
                <w:sz w:val="26"/>
                <w:szCs w:val="26"/>
              </w:rPr>
            </w:pPr>
          </w:p>
        </w:tc>
        <w:tc>
          <w:tcPr>
            <w:tcW w:w="7796" w:type="dxa"/>
            <w:tcBorders>
              <w:bottom w:val="single" w:sz="4" w:space="0" w:color="auto"/>
            </w:tcBorders>
          </w:tcPr>
          <w:p w:rsidR="005623EE" w:rsidRPr="008320E4" w:rsidRDefault="005623EE" w:rsidP="005623EE">
            <w:pPr>
              <w:spacing w:line="360" w:lineRule="auto"/>
              <w:ind w:right="-1" w:firstLine="567"/>
              <w:jc w:val="both"/>
              <w:rPr>
                <w:rFonts w:cs="Times New Roman"/>
                <w:b/>
                <w:sz w:val="26"/>
                <w:szCs w:val="26"/>
                <w:lang w:val="vi-VN"/>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tc>
        <w:tc>
          <w:tcPr>
            <w:tcW w:w="984" w:type="dxa"/>
            <w:tcBorders>
              <w:bottom w:val="single" w:sz="4" w:space="0" w:color="auto"/>
            </w:tcBorders>
          </w:tcPr>
          <w:p w:rsidR="005623EE" w:rsidRPr="008320E4" w:rsidRDefault="005623EE" w:rsidP="005E2BF7">
            <w:pPr>
              <w:widowControl w:val="0"/>
              <w:spacing w:before="360"/>
              <w:jc w:val="center"/>
              <w:rPr>
                <w:rFonts w:cs="Times New Roman"/>
                <w:b/>
                <w:sz w:val="26"/>
                <w:szCs w:val="26"/>
                <w:lang w:val="nl-NL"/>
              </w:rPr>
            </w:pPr>
          </w:p>
        </w:tc>
      </w:tr>
      <w:tr w:rsidR="005623EE" w:rsidRPr="008320E4" w:rsidTr="005623EE">
        <w:trPr>
          <w:trHeight w:val="950"/>
        </w:trPr>
        <w:tc>
          <w:tcPr>
            <w:tcW w:w="714" w:type="dxa"/>
            <w:vMerge w:val="restart"/>
            <w:tcBorders>
              <w:bottom w:val="single" w:sz="4" w:space="0" w:color="auto"/>
            </w:tcBorders>
          </w:tcPr>
          <w:p w:rsidR="005623EE" w:rsidRPr="008320E4" w:rsidRDefault="005623EE" w:rsidP="005E2BF7">
            <w:pPr>
              <w:widowControl w:val="0"/>
              <w:spacing w:before="360"/>
              <w:jc w:val="both"/>
              <w:rPr>
                <w:rFonts w:cs="Times New Roman"/>
                <w:sz w:val="26"/>
                <w:szCs w:val="26"/>
                <w:lang w:val="nl-NL"/>
              </w:rPr>
            </w:pPr>
          </w:p>
          <w:p w:rsidR="005623EE" w:rsidRPr="008320E4" w:rsidRDefault="005623EE" w:rsidP="005E2BF7">
            <w:pPr>
              <w:widowControl w:val="0"/>
              <w:spacing w:before="360"/>
              <w:jc w:val="both"/>
              <w:rPr>
                <w:rFonts w:cs="Times New Roman"/>
                <w:sz w:val="26"/>
                <w:szCs w:val="26"/>
                <w:lang w:val="nl-NL"/>
              </w:rPr>
            </w:pPr>
          </w:p>
          <w:p w:rsidR="005623EE" w:rsidRPr="008320E4" w:rsidRDefault="005623EE" w:rsidP="005E2BF7">
            <w:pPr>
              <w:widowControl w:val="0"/>
              <w:spacing w:before="360"/>
              <w:jc w:val="both"/>
              <w:rPr>
                <w:rFonts w:cs="Times New Roman"/>
                <w:sz w:val="26"/>
                <w:szCs w:val="26"/>
                <w:lang w:val="nl-NL"/>
              </w:rPr>
            </w:pPr>
          </w:p>
          <w:p w:rsidR="005623EE" w:rsidRPr="008320E4" w:rsidRDefault="005623EE" w:rsidP="005E2BF7">
            <w:pPr>
              <w:widowControl w:val="0"/>
              <w:spacing w:before="360"/>
              <w:jc w:val="both"/>
              <w:rPr>
                <w:rFonts w:cs="Times New Roman"/>
                <w:sz w:val="26"/>
                <w:szCs w:val="26"/>
                <w:lang w:val="nl-NL"/>
              </w:rPr>
            </w:pPr>
          </w:p>
        </w:tc>
        <w:tc>
          <w:tcPr>
            <w:tcW w:w="699" w:type="dxa"/>
            <w:tcBorders>
              <w:bottom w:val="single" w:sz="4" w:space="0" w:color="auto"/>
            </w:tcBorders>
          </w:tcPr>
          <w:p w:rsidR="005623EE" w:rsidRPr="008320E4" w:rsidRDefault="005623EE" w:rsidP="005E2BF7">
            <w:pPr>
              <w:widowControl w:val="0"/>
              <w:jc w:val="both"/>
              <w:rPr>
                <w:rFonts w:cs="Times New Roman"/>
                <w:sz w:val="26"/>
                <w:szCs w:val="26"/>
              </w:rPr>
            </w:pPr>
            <w:r w:rsidRPr="008320E4">
              <w:rPr>
                <w:rFonts w:cs="Times New Roman"/>
                <w:sz w:val="26"/>
                <w:szCs w:val="26"/>
              </w:rPr>
              <w:t>a</w:t>
            </w:r>
          </w:p>
        </w:tc>
        <w:tc>
          <w:tcPr>
            <w:tcW w:w="7796" w:type="dxa"/>
            <w:tcBorders>
              <w:bottom w:val="single" w:sz="4" w:space="0" w:color="auto"/>
            </w:tcBorders>
          </w:tcPr>
          <w:p w:rsidR="005623EE" w:rsidRPr="008320E4" w:rsidRDefault="005623EE" w:rsidP="005623EE">
            <w:pPr>
              <w:pStyle w:val="ListParagraph"/>
              <w:numPr>
                <w:ilvl w:val="0"/>
                <w:numId w:val="2"/>
              </w:numPr>
              <w:ind w:left="312" w:firstLine="0"/>
              <w:rPr>
                <w:rFonts w:cs="Times New Roman"/>
                <w:b/>
                <w:i/>
                <w:sz w:val="26"/>
                <w:szCs w:val="26"/>
              </w:rPr>
            </w:pPr>
            <w:r w:rsidRPr="008320E4">
              <w:rPr>
                <w:rFonts w:cs="Times New Roman"/>
                <w:b/>
                <w:i/>
                <w:sz w:val="26"/>
                <w:szCs w:val="26"/>
                <w:lang w:val="vi-VN"/>
              </w:rPr>
              <w:t>Đ</w:t>
            </w:r>
            <w:r w:rsidRPr="008320E4">
              <w:rPr>
                <w:rFonts w:cs="Times New Roman"/>
                <w:b/>
                <w:i/>
                <w:sz w:val="26"/>
                <w:szCs w:val="26"/>
              </w:rPr>
              <w:t>ặc điểm của giai cấp công nhân theo quan điểm của Chủ nghĩa Mác – Lênin</w:t>
            </w:r>
            <w:r w:rsidRPr="008320E4">
              <w:rPr>
                <w:rFonts w:cs="Times New Roman"/>
                <w:i/>
                <w:sz w:val="26"/>
                <w:szCs w:val="26"/>
                <w:lang w:val="vi-VN"/>
              </w:rPr>
              <w:t xml:space="preserve">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Giai cấp công nhân ra đời và lớn lên cùng với sự phát triển của đại công nghiệp và cách mạng khoa học và công nghệ, họ đại biểu cho lực lượng sản xuất tiên tiến, có tính chất tiên tiến,</w:t>
            </w:r>
            <w:r w:rsidRPr="008320E4">
              <w:rPr>
                <w:rFonts w:cs="Times New Roman"/>
                <w:color w:val="000000"/>
                <w:sz w:val="26"/>
                <w:szCs w:val="26"/>
                <w:highlight w:val="white"/>
                <w:lang w:val="vi-VN"/>
              </w:rPr>
              <w:t xml:space="preserve"> </w:t>
            </w:r>
            <w:r w:rsidRPr="008320E4">
              <w:rPr>
                <w:rFonts w:cs="Times New Roman"/>
                <w:color w:val="000000"/>
                <w:sz w:val="26"/>
                <w:szCs w:val="26"/>
                <w:highlight w:val="white"/>
                <w:lang w:val="pt-BR"/>
              </w:rPr>
              <w:t xml:space="preserve">gắn với xu hướng phát triển của xã hội.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Trong cuộc đấu tranh của mình, giai cấp công nhân có tinh thần cách mạng triệt để không chỉ để giải phóng mình mà còn giải phóng toàn bộ xã hội.</w:t>
            </w:r>
          </w:p>
          <w:p w:rsidR="00884870" w:rsidRPr="008320E4" w:rsidRDefault="005623EE" w:rsidP="005623EE">
            <w:pPr>
              <w:tabs>
                <w:tab w:val="left" w:pos="8280"/>
              </w:tabs>
              <w:ind w:left="170" w:firstLine="256"/>
              <w:jc w:val="both"/>
              <w:rPr>
                <w:rFonts w:cs="Times New Roman"/>
                <w:b/>
                <w:i/>
                <w:color w:val="000000"/>
                <w:sz w:val="26"/>
                <w:szCs w:val="26"/>
                <w:highlight w:val="white"/>
                <w:lang w:val="pt-BR"/>
              </w:rPr>
            </w:pPr>
            <w:r w:rsidRPr="008320E4">
              <w:rPr>
                <w:rFonts w:cs="Times New Roman"/>
                <w:color w:val="000000"/>
                <w:sz w:val="26"/>
                <w:szCs w:val="26"/>
                <w:highlight w:val="white"/>
                <w:lang w:val="pt-BR"/>
              </w:rPr>
              <w:t xml:space="preserve">+ Giai cấp công nhân lao động trong hệ thống sản xuất có tính chất dây chuyền công nghiệp, nên họ có tính chất tổ chức kỷ luật cao. </w:t>
            </w:r>
          </w:p>
          <w:p w:rsidR="00884870" w:rsidRPr="008320E4" w:rsidRDefault="00884870" w:rsidP="005623EE">
            <w:pPr>
              <w:tabs>
                <w:tab w:val="left" w:pos="8280"/>
              </w:tabs>
              <w:ind w:left="170" w:firstLine="256"/>
              <w:jc w:val="both"/>
              <w:rPr>
                <w:rFonts w:cs="Times New Roman"/>
                <w:b/>
                <w:i/>
                <w:color w:val="000000"/>
                <w:sz w:val="26"/>
                <w:szCs w:val="26"/>
                <w:highlight w:val="white"/>
                <w:lang w:val="pt-BR"/>
              </w:rPr>
            </w:pPr>
          </w:p>
          <w:p w:rsidR="005623EE" w:rsidRPr="008320E4" w:rsidRDefault="005623EE" w:rsidP="005623EE">
            <w:pPr>
              <w:tabs>
                <w:tab w:val="left" w:pos="8280"/>
              </w:tabs>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Sản xuất công nghiệp và khoa học và công nghệ có tính chất quốc tế nên giai cấp công nhân có tính chất quốc tế. </w:t>
            </w:r>
          </w:p>
          <w:p w:rsidR="005623EE" w:rsidRPr="008320E4" w:rsidRDefault="005623EE" w:rsidP="005E2BF7">
            <w:pPr>
              <w:tabs>
                <w:tab w:val="left" w:pos="540"/>
                <w:tab w:val="left" w:pos="4488"/>
              </w:tabs>
              <w:spacing w:before="120" w:after="120"/>
              <w:jc w:val="both"/>
              <w:rPr>
                <w:rFonts w:cs="Times New Roman"/>
                <w:color w:val="000000"/>
                <w:sz w:val="26"/>
                <w:szCs w:val="26"/>
                <w:highlight w:val="white"/>
                <w:lang w:val="pt-BR"/>
              </w:rPr>
            </w:pPr>
          </w:p>
        </w:tc>
        <w:tc>
          <w:tcPr>
            <w:tcW w:w="984" w:type="dxa"/>
            <w:tcBorders>
              <w:bottom w:val="single" w:sz="4" w:space="0" w:color="auto"/>
            </w:tcBorders>
          </w:tcPr>
          <w:p w:rsidR="005623EE" w:rsidRPr="008320E4" w:rsidRDefault="005623EE" w:rsidP="005E2BF7">
            <w:pPr>
              <w:widowControl w:val="0"/>
              <w:rPr>
                <w:rFonts w:cs="Times New Roman"/>
                <w:b/>
                <w:bCs/>
                <w:sz w:val="26"/>
                <w:szCs w:val="26"/>
                <w:lang w:val="nl-NL"/>
              </w:rPr>
            </w:pPr>
          </w:p>
          <w:p w:rsidR="00884870" w:rsidRPr="008320E4" w:rsidRDefault="00884870" w:rsidP="005E2BF7">
            <w:pPr>
              <w:widowControl w:val="0"/>
              <w:rPr>
                <w:rFonts w:cs="Times New Roman"/>
                <w:b/>
                <w:bCs/>
                <w:sz w:val="26"/>
                <w:szCs w:val="26"/>
                <w:lang w:val="nl-NL"/>
              </w:rPr>
            </w:pPr>
          </w:p>
          <w:p w:rsidR="00884870" w:rsidRPr="008320E4" w:rsidRDefault="00884870" w:rsidP="005E2BF7">
            <w:pPr>
              <w:widowControl w:val="0"/>
              <w:rPr>
                <w:rFonts w:cs="Times New Roman"/>
                <w:b/>
                <w:bCs/>
                <w:sz w:val="26"/>
                <w:szCs w:val="26"/>
                <w:lang w:val="nl-NL"/>
              </w:rPr>
            </w:pPr>
          </w:p>
        </w:tc>
      </w:tr>
      <w:tr w:rsidR="005623EE" w:rsidRPr="008320E4" w:rsidTr="005E2BF7">
        <w:trPr>
          <w:trHeight w:val="1313"/>
        </w:trPr>
        <w:tc>
          <w:tcPr>
            <w:tcW w:w="714" w:type="dxa"/>
            <w:vMerge/>
          </w:tcPr>
          <w:p w:rsidR="005623EE" w:rsidRPr="008320E4" w:rsidRDefault="005623EE" w:rsidP="005E2BF7">
            <w:pPr>
              <w:widowControl w:val="0"/>
              <w:spacing w:before="360"/>
              <w:jc w:val="both"/>
              <w:rPr>
                <w:rFonts w:cs="Times New Roman"/>
                <w:sz w:val="26"/>
                <w:szCs w:val="26"/>
                <w:lang w:val="nl-NL"/>
              </w:rPr>
            </w:pPr>
          </w:p>
        </w:tc>
        <w:tc>
          <w:tcPr>
            <w:tcW w:w="699" w:type="dxa"/>
          </w:tcPr>
          <w:p w:rsidR="005623EE" w:rsidRPr="008320E4" w:rsidRDefault="005623EE" w:rsidP="005E2BF7">
            <w:pPr>
              <w:widowControl w:val="0"/>
              <w:spacing w:before="360"/>
              <w:jc w:val="both"/>
              <w:rPr>
                <w:rFonts w:cs="Times New Roman"/>
                <w:sz w:val="26"/>
                <w:szCs w:val="26"/>
              </w:rPr>
            </w:pPr>
            <w:r w:rsidRPr="008320E4">
              <w:rPr>
                <w:rFonts w:cs="Times New Roman"/>
                <w:sz w:val="26"/>
                <w:szCs w:val="26"/>
              </w:rPr>
              <w:t>b</w:t>
            </w:r>
          </w:p>
        </w:tc>
        <w:tc>
          <w:tcPr>
            <w:tcW w:w="7796" w:type="dxa"/>
          </w:tcPr>
          <w:p w:rsidR="00884870" w:rsidRPr="008320E4" w:rsidRDefault="00884870" w:rsidP="00884870">
            <w:pPr>
              <w:numPr>
                <w:ilvl w:val="0"/>
                <w:numId w:val="1"/>
              </w:numPr>
              <w:spacing w:after="0" w:line="240" w:lineRule="auto"/>
              <w:ind w:left="35" w:firstLine="322"/>
              <w:jc w:val="both"/>
              <w:rPr>
                <w:rFonts w:cs="Times New Roman"/>
                <w:b/>
                <w:i/>
                <w:sz w:val="26"/>
                <w:szCs w:val="26"/>
              </w:rPr>
            </w:pPr>
            <w:r w:rsidRPr="008320E4">
              <w:rPr>
                <w:rFonts w:cs="Times New Roman"/>
                <w:b/>
                <w:i/>
                <w:sz w:val="26"/>
                <w:szCs w:val="26"/>
                <w:lang w:val="vi-VN"/>
              </w:rPr>
              <w:t xml:space="preserve">Liên hệ </w:t>
            </w:r>
            <w:r w:rsidRPr="008320E4">
              <w:rPr>
                <w:rFonts w:cs="Times New Roman"/>
                <w:b/>
                <w:i/>
                <w:sz w:val="26"/>
                <w:szCs w:val="26"/>
              </w:rPr>
              <w:t>thực trạng</w:t>
            </w:r>
            <w:r w:rsidRPr="008320E4">
              <w:rPr>
                <w:rFonts w:cs="Times New Roman"/>
                <w:b/>
                <w:i/>
                <w:sz w:val="26"/>
                <w:szCs w:val="26"/>
                <w:lang w:val="vi-VN"/>
              </w:rPr>
              <w:t xml:space="preserve"> giai cấp công nhân Việt Nam và nêu một số giải pháp xây dựng giai cấp công nhân Việt Nam hiện nay. </w:t>
            </w:r>
          </w:p>
          <w:p w:rsidR="00884870" w:rsidRPr="008320E4" w:rsidRDefault="00884870" w:rsidP="00884870">
            <w:pPr>
              <w:spacing w:after="0" w:line="240" w:lineRule="auto"/>
              <w:ind w:left="35" w:firstLine="322"/>
              <w:jc w:val="both"/>
              <w:rPr>
                <w:rFonts w:cs="Times New Roman"/>
                <w:b/>
                <w:i/>
                <w:sz w:val="26"/>
                <w:szCs w:val="26"/>
                <w:u w:val="single"/>
              </w:rPr>
            </w:pPr>
            <w:r w:rsidRPr="008320E4">
              <w:rPr>
                <w:rFonts w:cs="Times New Roman"/>
                <w:b/>
                <w:i/>
                <w:sz w:val="26"/>
                <w:szCs w:val="26"/>
                <w:u w:val="single"/>
              </w:rPr>
              <w:t xml:space="preserve">Thành tựu: </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 xml:space="preserve">+ </w:t>
            </w:r>
            <w:r w:rsidRPr="008320E4">
              <w:rPr>
                <w:rFonts w:cs="Times New Roman"/>
                <w:sz w:val="26"/>
                <w:szCs w:val="26"/>
                <w:lang w:val="vi-VN"/>
              </w:rPr>
              <w:t>Tăng nhanh về số lượng và chất lượng, là giai cấp đi đầu trong sự nghiệp đẩy mạnh công nghiệp hóa, hiện đại hóa đất nước</w:t>
            </w:r>
            <w:r w:rsidRPr="008320E4">
              <w:rPr>
                <w:rFonts w:cs="Times New Roman"/>
                <w:sz w:val="26"/>
                <w:szCs w:val="26"/>
              </w:rPr>
              <w:t>…</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w:t>
            </w:r>
            <w:r w:rsidRPr="008320E4">
              <w:rPr>
                <w:rFonts w:cs="Times New Roman"/>
                <w:sz w:val="26"/>
                <w:szCs w:val="26"/>
                <w:lang w:val="vi-VN"/>
              </w:rPr>
              <w:t xml:space="preserve"> Nắm vững khoa học – công nghệ tiên tiến và công nhân trẻ được đào tạo nghề theo chuẩn nghề nghiệp…</w:t>
            </w:r>
            <w:r w:rsidRPr="008320E4">
              <w:rPr>
                <w:rFonts w:cs="Times New Roman"/>
                <w:sz w:val="26"/>
                <w:szCs w:val="26"/>
              </w:rPr>
              <w:t>.</w:t>
            </w:r>
          </w:p>
          <w:p w:rsidR="00884870" w:rsidRPr="008320E4" w:rsidRDefault="00884870" w:rsidP="00884870">
            <w:pPr>
              <w:ind w:left="35" w:firstLine="322"/>
              <w:rPr>
                <w:rFonts w:cs="Times New Roman"/>
                <w:b/>
                <w:i/>
                <w:sz w:val="26"/>
                <w:szCs w:val="26"/>
                <w:u w:val="single"/>
              </w:rPr>
            </w:pPr>
            <w:r w:rsidRPr="008320E4">
              <w:rPr>
                <w:rFonts w:cs="Times New Roman"/>
                <w:b/>
                <w:i/>
                <w:sz w:val="26"/>
                <w:szCs w:val="26"/>
                <w:u w:val="single"/>
              </w:rPr>
              <w:t>Hạn chế:</w:t>
            </w:r>
          </w:p>
          <w:p w:rsidR="00884870" w:rsidRPr="008320E4" w:rsidRDefault="00884870" w:rsidP="00884870">
            <w:pPr>
              <w:ind w:left="35" w:firstLine="322"/>
              <w:rPr>
                <w:rFonts w:cs="Times New Roman"/>
                <w:sz w:val="26"/>
                <w:szCs w:val="26"/>
              </w:rPr>
            </w:pPr>
            <w:r w:rsidRPr="008320E4">
              <w:rPr>
                <w:rFonts w:cs="Times New Roman"/>
                <w:sz w:val="26"/>
                <w:szCs w:val="26"/>
              </w:rPr>
              <w:t>+ Trình độ còn thấp</w:t>
            </w:r>
            <w:r w:rsidR="00617F66" w:rsidRPr="008320E4">
              <w:rPr>
                <w:rFonts w:cs="Times New Roman"/>
                <w:sz w:val="26"/>
                <w:szCs w:val="26"/>
              </w:rPr>
              <w:t xml:space="preserve"> so với yêu cẩu</w:t>
            </w:r>
            <w:r w:rsidRPr="008320E4">
              <w:rPr>
                <w:rFonts w:cs="Times New Roman"/>
                <w:sz w:val="26"/>
                <w:szCs w:val="26"/>
              </w:rPr>
              <w:t>, kỹ năng nghề nghiệp còn yếu….</w:t>
            </w:r>
          </w:p>
          <w:p w:rsidR="00884870" w:rsidRPr="008320E4" w:rsidRDefault="00884870" w:rsidP="00884870">
            <w:pPr>
              <w:ind w:left="35" w:firstLine="322"/>
              <w:rPr>
                <w:rFonts w:cs="Times New Roman"/>
                <w:sz w:val="26"/>
                <w:szCs w:val="26"/>
              </w:rPr>
            </w:pPr>
            <w:r w:rsidRPr="008320E4">
              <w:rPr>
                <w:rFonts w:cs="Times New Roman"/>
                <w:sz w:val="26"/>
                <w:szCs w:val="26"/>
              </w:rPr>
              <w:t>+ Mức sống 1 bộ phận còn thấp, tính kỷ luật chưa cao…</w:t>
            </w:r>
          </w:p>
          <w:p w:rsidR="005623EE" w:rsidRPr="008320E4" w:rsidRDefault="005623EE" w:rsidP="00884870">
            <w:pPr>
              <w:spacing w:after="0" w:line="240" w:lineRule="auto"/>
              <w:jc w:val="both"/>
              <w:rPr>
                <w:rFonts w:cs="Times New Roman"/>
                <w:sz w:val="26"/>
                <w:szCs w:val="26"/>
                <w:lang w:val="nl-NL"/>
              </w:rPr>
            </w:pPr>
          </w:p>
        </w:tc>
        <w:tc>
          <w:tcPr>
            <w:tcW w:w="984" w:type="dxa"/>
          </w:tcPr>
          <w:p w:rsidR="00884870" w:rsidRPr="008320E4" w:rsidRDefault="00884870" w:rsidP="005E2BF7">
            <w:pPr>
              <w:widowControl w:val="0"/>
              <w:rPr>
                <w:rFonts w:cs="Times New Roman"/>
                <w:b/>
                <w:sz w:val="26"/>
                <w:szCs w:val="26"/>
              </w:rPr>
            </w:pPr>
          </w:p>
        </w:tc>
      </w:tr>
      <w:tr w:rsidR="005623EE" w:rsidRPr="008320E4" w:rsidTr="005E2BF7">
        <w:trPr>
          <w:trHeight w:val="4707"/>
        </w:trPr>
        <w:tc>
          <w:tcPr>
            <w:tcW w:w="714" w:type="dxa"/>
            <w:vMerge/>
          </w:tcPr>
          <w:p w:rsidR="005623EE" w:rsidRPr="008320E4" w:rsidRDefault="005623EE" w:rsidP="005E2BF7">
            <w:pPr>
              <w:widowControl w:val="0"/>
              <w:spacing w:before="360"/>
              <w:jc w:val="both"/>
              <w:rPr>
                <w:rFonts w:cs="Times New Roman"/>
                <w:sz w:val="26"/>
                <w:szCs w:val="26"/>
                <w:lang w:val="nl-NL"/>
              </w:rPr>
            </w:pPr>
          </w:p>
        </w:tc>
        <w:tc>
          <w:tcPr>
            <w:tcW w:w="699" w:type="dxa"/>
          </w:tcPr>
          <w:p w:rsidR="005623EE" w:rsidRPr="008320E4" w:rsidRDefault="005623EE" w:rsidP="005E2BF7">
            <w:pPr>
              <w:widowControl w:val="0"/>
              <w:spacing w:before="360"/>
              <w:jc w:val="both"/>
              <w:rPr>
                <w:rFonts w:cs="Times New Roman"/>
                <w:sz w:val="26"/>
                <w:szCs w:val="26"/>
              </w:rPr>
            </w:pPr>
            <w:r w:rsidRPr="008320E4">
              <w:rPr>
                <w:rFonts w:cs="Times New Roman"/>
                <w:sz w:val="26"/>
                <w:szCs w:val="26"/>
              </w:rPr>
              <w:t>c</w:t>
            </w:r>
          </w:p>
        </w:tc>
        <w:tc>
          <w:tcPr>
            <w:tcW w:w="7796" w:type="dxa"/>
          </w:tcPr>
          <w:p w:rsidR="00884870" w:rsidRPr="008320E4" w:rsidRDefault="00884870" w:rsidP="00884870">
            <w:pPr>
              <w:numPr>
                <w:ilvl w:val="0"/>
                <w:numId w:val="1"/>
              </w:numPr>
              <w:spacing w:after="0" w:line="240" w:lineRule="auto"/>
              <w:ind w:left="176" w:right="-1" w:firstLine="184"/>
              <w:jc w:val="both"/>
              <w:rPr>
                <w:rFonts w:cs="Times New Roman"/>
                <w:b/>
                <w:i/>
                <w:sz w:val="26"/>
                <w:szCs w:val="26"/>
              </w:rPr>
            </w:pPr>
            <w:r w:rsidRPr="008320E4">
              <w:rPr>
                <w:rFonts w:cs="Times New Roman"/>
                <w:b/>
                <w:i/>
                <w:sz w:val="26"/>
                <w:szCs w:val="26"/>
                <w:lang w:val="vi-VN"/>
              </w:rPr>
              <w:t>N</w:t>
            </w:r>
            <w:r w:rsidRPr="008320E4">
              <w:rPr>
                <w:rFonts w:cs="Times New Roman"/>
                <w:b/>
                <w:i/>
                <w:sz w:val="26"/>
                <w:szCs w:val="26"/>
              </w:rPr>
              <w:t>êu một số giải pháp xây dựng giai cấp công nhân Việt Nam hiện nay.</w:t>
            </w:r>
            <w:r w:rsidRPr="008320E4">
              <w:rPr>
                <w:rFonts w:cs="Times New Roman"/>
                <w:b/>
                <w:i/>
                <w:sz w:val="26"/>
                <w:szCs w:val="26"/>
                <w:lang w:val="vi-VN"/>
              </w:rPr>
              <w:t xml:space="preserve"> </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Nâng cao nhận thức giai cấp công nhân là giai cấp lãnh đạo cách mạng thông qua tổ thức tiền phong là Đảng Cộng sản Việt Nam</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Xây dựng giai cấp công nhân lớn mạnh gắn với xây dựng và phát huy sức mạnh của liên minh giai cấp công nhân với giai cấp nông dân và đội ngũ trí thức</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Thực hiện chiến lược xây dựng giai cấp công nhân lớn mạnh, gắn kết chặt chẽ với chiến lược phát triển kinh tế- xã hội.</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Đào tạo, bồi dưỡng, nâng cao trình độ mọi mặt cho giai cấp công nhân, không ngừng tri thức hóa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Chăm lo đời sống vật chất và tinh thần cho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Xây dựng giai cấp công nhân lớn mạnh là trách nhiệm của cả hệ thống chính trị và sự nỗ lực vươn lên của bản thân giai cấp công nhân...</w:t>
            </w:r>
          </w:p>
          <w:p w:rsidR="005623EE" w:rsidRPr="008320E4" w:rsidRDefault="005623EE" w:rsidP="005E2BF7">
            <w:pPr>
              <w:tabs>
                <w:tab w:val="left" w:pos="540"/>
              </w:tabs>
              <w:ind w:hanging="22"/>
              <w:jc w:val="both"/>
              <w:rPr>
                <w:rFonts w:cs="Times New Roman"/>
                <w:sz w:val="26"/>
                <w:szCs w:val="26"/>
                <w:highlight w:val="white"/>
                <w:lang w:val="pl-PL"/>
              </w:rPr>
            </w:pPr>
          </w:p>
        </w:tc>
        <w:tc>
          <w:tcPr>
            <w:tcW w:w="984" w:type="dxa"/>
          </w:tcPr>
          <w:p w:rsidR="005623EE" w:rsidRPr="008320E4" w:rsidRDefault="005623EE" w:rsidP="005E2BF7">
            <w:pPr>
              <w:widowControl w:val="0"/>
              <w:rPr>
                <w:rFonts w:cs="Times New Roman"/>
                <w:b/>
                <w:sz w:val="26"/>
                <w:szCs w:val="26"/>
                <w:lang w:val="pl-PL"/>
              </w:rPr>
            </w:pPr>
          </w:p>
        </w:tc>
      </w:tr>
    </w:tbl>
    <w:p w:rsidR="005623EE" w:rsidRPr="008320E4" w:rsidRDefault="005623EE" w:rsidP="00F9423C">
      <w:pPr>
        <w:spacing w:line="360" w:lineRule="auto"/>
        <w:ind w:right="-1" w:firstLine="567"/>
        <w:jc w:val="both"/>
        <w:rPr>
          <w:rFonts w:cs="Times New Roman"/>
          <w:b/>
          <w:i/>
          <w:sz w:val="26"/>
          <w:szCs w:val="26"/>
          <w:u w:val="single"/>
        </w:rPr>
      </w:pPr>
    </w:p>
    <w:p w:rsidR="00F9423C" w:rsidRPr="008320E4" w:rsidRDefault="00F9423C" w:rsidP="00F9423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lastRenderedPageBreak/>
        <w:t>Câu 2:  (3.0 điểm)</w:t>
      </w:r>
    </w:p>
    <w:p w:rsidR="00F9423C" w:rsidRPr="008320E4" w:rsidRDefault="00F9423C" w:rsidP="00F9423C">
      <w:pPr>
        <w:tabs>
          <w:tab w:val="left" w:pos="1800"/>
        </w:tabs>
        <w:spacing w:line="360" w:lineRule="auto"/>
        <w:ind w:firstLine="539"/>
        <w:jc w:val="both"/>
        <w:rPr>
          <w:rFonts w:cs="Times New Roman"/>
          <w:b/>
          <w:iCs/>
          <w:color w:val="000000" w:themeColor="text1"/>
          <w:sz w:val="26"/>
          <w:szCs w:val="26"/>
          <w:lang w:val="pl-PL"/>
        </w:rPr>
      </w:pPr>
      <w:r w:rsidRPr="008320E4">
        <w:rPr>
          <w:rFonts w:cs="Times New Roman"/>
          <w:b/>
          <w:iCs/>
          <w:color w:val="000000" w:themeColor="text1"/>
          <w:sz w:val="26"/>
          <w:szCs w:val="26"/>
          <w:lang w:val="pl-PL"/>
        </w:rPr>
        <w:t>Anh (chị) hãy phân tích nội dung quy luật từ những sự thay đổi về lượng dẫn đến sự thay đổi về chất và ngược lại. Anh (chị) vận dụng ý nghĩa của quy luật này trong việc học tại trường Cao đẳng Lý Tự Trọng Tp HCM như thế nào?</w:t>
      </w:r>
    </w:p>
    <w:p w:rsidR="00F9423C" w:rsidRPr="008320E4" w:rsidRDefault="00F9423C" w:rsidP="00F9423C">
      <w:pPr>
        <w:ind w:left="360" w:right="-1"/>
        <w:jc w:val="both"/>
        <w:rPr>
          <w:rFonts w:cs="Times New Roman"/>
          <w:b/>
          <w:i/>
          <w:sz w:val="26"/>
          <w:szCs w:val="26"/>
          <w:u w:val="single"/>
        </w:rPr>
      </w:pP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F9423C" w:rsidRPr="008320E4" w:rsidTr="004E478E">
        <w:trPr>
          <w:trHeight w:val="338"/>
        </w:trPr>
        <w:tc>
          <w:tcPr>
            <w:tcW w:w="71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Câu</w:t>
            </w:r>
          </w:p>
        </w:tc>
        <w:tc>
          <w:tcPr>
            <w:tcW w:w="699"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Ý</w:t>
            </w:r>
          </w:p>
        </w:tc>
        <w:tc>
          <w:tcPr>
            <w:tcW w:w="7796"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Điểm</w:t>
            </w:r>
          </w:p>
        </w:tc>
      </w:tr>
      <w:tr w:rsidR="00F9423C" w:rsidRPr="008320E4" w:rsidTr="004E478E">
        <w:trPr>
          <w:trHeight w:val="897"/>
        </w:trPr>
        <w:tc>
          <w:tcPr>
            <w:tcW w:w="714" w:type="dxa"/>
          </w:tcPr>
          <w:p w:rsidR="00F9423C" w:rsidRPr="008320E4" w:rsidRDefault="00F9423C" w:rsidP="004E478E">
            <w:pPr>
              <w:widowControl w:val="0"/>
              <w:spacing w:before="360"/>
              <w:jc w:val="center"/>
              <w:rPr>
                <w:rFonts w:cs="Times New Roman"/>
                <w:b/>
                <w:sz w:val="26"/>
                <w:szCs w:val="26"/>
              </w:rPr>
            </w:pPr>
            <w:r w:rsidRPr="008320E4">
              <w:rPr>
                <w:rFonts w:cs="Times New Roman"/>
                <w:b/>
                <w:sz w:val="26"/>
                <w:szCs w:val="26"/>
              </w:rPr>
              <w:lastRenderedPageBreak/>
              <w:t xml:space="preserve"> 1</w:t>
            </w:r>
          </w:p>
        </w:tc>
        <w:tc>
          <w:tcPr>
            <w:tcW w:w="699" w:type="dxa"/>
          </w:tcPr>
          <w:p w:rsidR="00F9423C" w:rsidRPr="008320E4" w:rsidRDefault="00F9423C" w:rsidP="004E478E">
            <w:pPr>
              <w:widowControl w:val="0"/>
              <w:spacing w:before="360"/>
              <w:jc w:val="both"/>
              <w:rPr>
                <w:rFonts w:cs="Times New Roman"/>
                <w:b/>
                <w:bCs/>
                <w:sz w:val="26"/>
                <w:szCs w:val="26"/>
              </w:rPr>
            </w:pPr>
          </w:p>
        </w:tc>
        <w:tc>
          <w:tcPr>
            <w:tcW w:w="7796" w:type="dxa"/>
          </w:tcPr>
          <w:p w:rsidR="00F9423C" w:rsidRPr="008320E4" w:rsidRDefault="00F9423C" w:rsidP="004E478E">
            <w:pPr>
              <w:pStyle w:val="Heading1"/>
              <w:shd w:val="clear" w:color="auto" w:fill="FFFFFF"/>
              <w:spacing w:before="0"/>
              <w:ind w:firstLine="720"/>
              <w:jc w:val="both"/>
              <w:textAlignment w:val="baseline"/>
              <w:rPr>
                <w:rFonts w:ascii="Times New Roman" w:hAnsi="Times New Roman" w:cs="Times New Roman"/>
                <w:b/>
                <w:iCs/>
                <w:color w:val="auto"/>
                <w:sz w:val="26"/>
                <w:szCs w:val="26"/>
                <w:lang w:val="nl-NL"/>
              </w:rPr>
            </w:pPr>
            <w:r w:rsidRPr="008320E4">
              <w:rPr>
                <w:rFonts w:ascii="Times New Roman" w:hAnsi="Times New Roman" w:cs="Times New Roman"/>
                <w:b/>
                <w:color w:val="auto"/>
                <w:sz w:val="26"/>
                <w:szCs w:val="26"/>
                <w:lang w:val="vi-VN"/>
              </w:rPr>
              <w:t xml:space="preserve">Anh (chị) hãy phân tích nội dung </w:t>
            </w:r>
            <w:r w:rsidRPr="008320E4">
              <w:rPr>
                <w:rFonts w:ascii="Times New Roman" w:hAnsi="Times New Roman" w:cs="Times New Roman"/>
                <w:b/>
                <w:color w:val="auto"/>
                <w:sz w:val="26"/>
                <w:szCs w:val="26"/>
              </w:rPr>
              <w:t>q</w:t>
            </w:r>
            <w:r w:rsidRPr="008320E4">
              <w:rPr>
                <w:rFonts w:ascii="Times New Roman" w:hAnsi="Times New Roman" w:cs="Times New Roman"/>
                <w:b/>
                <w:color w:val="auto"/>
                <w:sz w:val="26"/>
                <w:szCs w:val="26"/>
                <w:lang w:val="vi-VN"/>
              </w:rPr>
              <w:t xml:space="preserve">uy luật từ những </w:t>
            </w:r>
            <w:r w:rsidRPr="008320E4">
              <w:rPr>
                <w:rFonts w:ascii="Times New Roman" w:hAnsi="Times New Roman" w:cs="Times New Roman"/>
                <w:b/>
                <w:color w:val="auto"/>
                <w:sz w:val="26"/>
                <w:szCs w:val="26"/>
              </w:rPr>
              <w:t xml:space="preserve">sự </w:t>
            </w:r>
            <w:r w:rsidRPr="008320E4">
              <w:rPr>
                <w:rFonts w:ascii="Times New Roman" w:hAnsi="Times New Roman" w:cs="Times New Roman"/>
                <w:b/>
                <w:color w:val="auto"/>
                <w:sz w:val="26"/>
                <w:szCs w:val="26"/>
                <w:lang w:val="vi-VN"/>
              </w:rPr>
              <w:t xml:space="preserve">thay đổi về lượng </w:t>
            </w:r>
            <w:r w:rsidRPr="008320E4">
              <w:rPr>
                <w:rFonts w:ascii="Times New Roman" w:hAnsi="Times New Roman" w:cs="Times New Roman"/>
                <w:b/>
                <w:color w:val="auto"/>
                <w:sz w:val="26"/>
                <w:szCs w:val="26"/>
              </w:rPr>
              <w:t>dẫn đến</w:t>
            </w:r>
            <w:r w:rsidRPr="008320E4">
              <w:rPr>
                <w:rFonts w:ascii="Times New Roman" w:hAnsi="Times New Roman" w:cs="Times New Roman"/>
                <w:b/>
                <w:color w:val="auto"/>
                <w:sz w:val="26"/>
                <w:szCs w:val="26"/>
                <w:lang w:val="vi-VN"/>
              </w:rPr>
              <w:t xml:space="preserve"> sự thay đổi về chất và ngược lại. Anh (chị) vận dụng </w:t>
            </w:r>
            <w:r w:rsidRPr="008320E4">
              <w:rPr>
                <w:rFonts w:ascii="Times New Roman" w:hAnsi="Times New Roman" w:cs="Times New Roman"/>
                <w:b/>
                <w:color w:val="auto"/>
                <w:sz w:val="26"/>
                <w:szCs w:val="26"/>
              </w:rPr>
              <w:t xml:space="preserve">ý nghĩa của </w:t>
            </w:r>
            <w:r w:rsidRPr="008320E4">
              <w:rPr>
                <w:rFonts w:ascii="Times New Roman" w:hAnsi="Times New Roman" w:cs="Times New Roman"/>
                <w:b/>
                <w:color w:val="auto"/>
                <w:sz w:val="26"/>
                <w:szCs w:val="26"/>
                <w:lang w:val="vi-VN"/>
              </w:rPr>
              <w:t xml:space="preserve">quy luật này trong </w:t>
            </w:r>
            <w:r w:rsidRPr="008320E4">
              <w:rPr>
                <w:rFonts w:ascii="Times New Roman" w:hAnsi="Times New Roman" w:cs="Times New Roman"/>
                <w:b/>
                <w:color w:val="auto"/>
                <w:sz w:val="26"/>
                <w:szCs w:val="26"/>
              </w:rPr>
              <w:t>việc học tại trường Cao đẳng</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 xml:space="preserve">Lý Tự Trọng Tp HCM </w:t>
            </w:r>
            <w:r w:rsidRPr="008320E4">
              <w:rPr>
                <w:rFonts w:ascii="Times New Roman" w:hAnsi="Times New Roman" w:cs="Times New Roman"/>
                <w:b/>
                <w:color w:val="auto"/>
                <w:sz w:val="26"/>
                <w:szCs w:val="26"/>
                <w:lang w:val="vi-VN"/>
              </w:rPr>
              <w:t>như thế nào?</w:t>
            </w:r>
          </w:p>
        </w:tc>
        <w:tc>
          <w:tcPr>
            <w:tcW w:w="984" w:type="dxa"/>
          </w:tcPr>
          <w:p w:rsidR="00F9423C" w:rsidRPr="008320E4" w:rsidRDefault="00F9423C" w:rsidP="005E2BF7">
            <w:pPr>
              <w:widowControl w:val="0"/>
              <w:spacing w:before="360"/>
              <w:rPr>
                <w:rFonts w:cs="Times New Roman"/>
                <w:b/>
                <w:sz w:val="26"/>
                <w:szCs w:val="26"/>
                <w:lang w:val="nl-NL"/>
              </w:rPr>
            </w:pPr>
          </w:p>
        </w:tc>
      </w:tr>
      <w:tr w:rsidR="00F9423C" w:rsidRPr="008320E4" w:rsidTr="004E478E">
        <w:trPr>
          <w:trHeight w:val="950"/>
        </w:trPr>
        <w:tc>
          <w:tcPr>
            <w:tcW w:w="714" w:type="dxa"/>
            <w:vMerge w:val="restart"/>
          </w:tcPr>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tc>
        <w:tc>
          <w:tcPr>
            <w:tcW w:w="699" w:type="dxa"/>
            <w:tcBorders>
              <w:bottom w:val="nil"/>
            </w:tcBorders>
          </w:tcPr>
          <w:p w:rsidR="00F9423C" w:rsidRPr="008320E4" w:rsidRDefault="00F9423C" w:rsidP="004E478E">
            <w:pPr>
              <w:widowControl w:val="0"/>
              <w:jc w:val="both"/>
              <w:rPr>
                <w:rFonts w:cs="Times New Roman"/>
                <w:sz w:val="26"/>
                <w:szCs w:val="26"/>
              </w:rPr>
            </w:pPr>
            <w:r w:rsidRPr="008320E4">
              <w:rPr>
                <w:rFonts w:cs="Times New Roman"/>
                <w:sz w:val="26"/>
                <w:szCs w:val="26"/>
              </w:rPr>
              <w:t>a</w:t>
            </w:r>
          </w:p>
        </w:tc>
        <w:tc>
          <w:tcPr>
            <w:tcW w:w="7796" w:type="dxa"/>
            <w:tcBorders>
              <w:bottom w:val="nil"/>
            </w:tcBorders>
          </w:tcPr>
          <w:p w:rsidR="00F9423C" w:rsidRPr="008320E4" w:rsidRDefault="00F9423C" w:rsidP="004E478E">
            <w:pPr>
              <w:tabs>
                <w:tab w:val="left" w:pos="540"/>
                <w:tab w:val="left" w:pos="4488"/>
              </w:tabs>
              <w:spacing w:before="120" w:after="120"/>
              <w:jc w:val="both"/>
              <w:rPr>
                <w:rFonts w:eastAsia="Calibri" w:cs="Times New Roman"/>
                <w:b/>
                <w:bCs/>
                <w:iCs/>
                <w:sz w:val="26"/>
                <w:szCs w:val="26"/>
                <w:highlight w:val="white"/>
                <w:lang w:val="nl-NL"/>
              </w:rPr>
            </w:pPr>
            <w:r w:rsidRPr="008320E4">
              <w:rPr>
                <w:rFonts w:eastAsia="Calibri" w:cs="Times New Roman"/>
                <w:b/>
                <w:bCs/>
                <w:iCs/>
                <w:sz w:val="26"/>
                <w:szCs w:val="26"/>
                <w:highlight w:val="white"/>
                <w:lang w:val="nl-NL"/>
              </w:rPr>
              <w:t>Nội dung:</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eastAsia="Calibri" w:cs="Times New Roman"/>
                <w:b/>
                <w:bCs/>
                <w:iCs/>
                <w:sz w:val="26"/>
                <w:szCs w:val="26"/>
                <w:highlight w:val="white"/>
                <w:lang w:val="nl-NL"/>
              </w:rPr>
              <w:t xml:space="preserve"> </w:t>
            </w:r>
            <w:r w:rsidRPr="008320E4">
              <w:rPr>
                <w:rFonts w:cs="Times New Roman"/>
                <w:color w:val="000000"/>
                <w:sz w:val="26"/>
                <w:szCs w:val="26"/>
                <w:highlight w:val="white"/>
                <w:lang w:val="pt-BR"/>
              </w:rPr>
              <w:t xml:space="preserve"> Quy luật này chỉ ra về cách thức vận động và phát triển của sự vật, hiện tượng trong thế giới.</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Mọi sự vật đều là sự thống nhất giữa hai mặt </w:t>
            </w:r>
            <w:r w:rsidRPr="008320E4">
              <w:rPr>
                <w:rFonts w:cs="Times New Roman"/>
                <w:i/>
                <w:iCs/>
                <w:color w:val="000000"/>
                <w:sz w:val="26"/>
                <w:szCs w:val="26"/>
                <w:highlight w:val="white"/>
                <w:lang w:val="pt-BR"/>
              </w:rPr>
              <w:t>lượng</w:t>
            </w:r>
            <w:r w:rsidRPr="008320E4">
              <w:rPr>
                <w:rFonts w:cs="Times New Roman"/>
                <w:color w:val="000000"/>
                <w:sz w:val="26"/>
                <w:szCs w:val="26"/>
                <w:highlight w:val="white"/>
                <w:lang w:val="pt-BR"/>
              </w:rPr>
              <w:t xml:space="preserve"> và </w:t>
            </w:r>
            <w:r w:rsidRPr="008320E4">
              <w:rPr>
                <w:rFonts w:cs="Times New Roman"/>
                <w:i/>
                <w:iCs/>
                <w:color w:val="000000"/>
                <w:sz w:val="26"/>
                <w:szCs w:val="26"/>
                <w:highlight w:val="white"/>
                <w:lang w:val="pt-BR"/>
              </w:rPr>
              <w:t xml:space="preserve">chất. </w:t>
            </w:r>
            <w:r w:rsidRPr="008320E4">
              <w:rPr>
                <w:rFonts w:cs="Times New Roman"/>
                <w:color w:val="000000"/>
                <w:sz w:val="26"/>
                <w:szCs w:val="26"/>
                <w:highlight w:val="white"/>
                <w:lang w:val="pt-BR"/>
              </w:rPr>
              <w:t xml:space="preserve">Sự thay đổi dần dần về lượng trong khuôn khổ giới hạn của độ tới </w:t>
            </w:r>
            <w:r w:rsidRPr="008320E4">
              <w:rPr>
                <w:rFonts w:cs="Times New Roman"/>
                <w:i/>
                <w:iCs/>
                <w:color w:val="000000"/>
                <w:sz w:val="26"/>
                <w:szCs w:val="26"/>
                <w:highlight w:val="white"/>
                <w:lang w:val="pt-BR"/>
              </w:rPr>
              <w:t>điểm nú</w:t>
            </w:r>
            <w:r w:rsidRPr="008320E4">
              <w:rPr>
                <w:rFonts w:cs="Times New Roman"/>
                <w:color w:val="000000"/>
                <w:sz w:val="26"/>
                <w:szCs w:val="26"/>
                <w:highlight w:val="white"/>
                <w:lang w:val="pt-BR"/>
              </w:rPr>
              <w:t xml:space="preserve">t sẽ dẫn đến sự thay đổi về chất của sự vật thông qua </w:t>
            </w:r>
            <w:r w:rsidRPr="008320E4">
              <w:rPr>
                <w:rFonts w:cs="Times New Roman"/>
                <w:i/>
                <w:iCs/>
                <w:color w:val="000000"/>
                <w:sz w:val="26"/>
                <w:szCs w:val="26"/>
                <w:highlight w:val="white"/>
                <w:lang w:val="pt-BR"/>
              </w:rPr>
              <w:t>bước nhảy</w:t>
            </w:r>
            <w:r w:rsidRPr="008320E4">
              <w:rPr>
                <w:rFonts w:cs="Times New Roman"/>
                <w:color w:val="000000"/>
                <w:sz w:val="26"/>
                <w:szCs w:val="26"/>
                <w:highlight w:val="white"/>
                <w:lang w:val="pt-BR"/>
              </w:rPr>
              <w:t>, chất mới ra đời tác động trở lại sự thay đổi của lượng mới. Quá trình này diễn ra liên tục làm cho sự vật không ngừng thay đổi, phát triển.</w:t>
            </w:r>
          </w:p>
        </w:tc>
        <w:tc>
          <w:tcPr>
            <w:tcW w:w="984" w:type="dxa"/>
            <w:tcBorders>
              <w:bottom w:val="nil"/>
            </w:tcBorders>
          </w:tcPr>
          <w:p w:rsidR="00F9423C" w:rsidRPr="008320E4" w:rsidRDefault="00F9423C" w:rsidP="004E478E">
            <w:pPr>
              <w:widowControl w:val="0"/>
              <w:rPr>
                <w:rFonts w:cs="Times New Roman"/>
                <w:b/>
                <w:bCs/>
                <w:sz w:val="26"/>
                <w:szCs w:val="26"/>
                <w:lang w:val="nl-NL"/>
              </w:rPr>
            </w:pPr>
          </w:p>
        </w:tc>
      </w:tr>
      <w:tr w:rsidR="00F9423C" w:rsidRPr="008320E4" w:rsidTr="004E478E">
        <w:trPr>
          <w:trHeight w:val="416"/>
        </w:trPr>
        <w:tc>
          <w:tcPr>
            <w:tcW w:w="714" w:type="dxa"/>
            <w:vMerge/>
          </w:tcPr>
          <w:p w:rsidR="00F9423C" w:rsidRPr="008320E4" w:rsidRDefault="00F9423C" w:rsidP="004E478E">
            <w:pPr>
              <w:widowControl w:val="0"/>
              <w:spacing w:before="360"/>
              <w:jc w:val="both"/>
              <w:rPr>
                <w:rFonts w:cs="Times New Roman"/>
                <w:b/>
                <w:bCs/>
                <w:sz w:val="26"/>
                <w:szCs w:val="26"/>
                <w:lang w:val="nl-NL"/>
              </w:rPr>
            </w:pPr>
          </w:p>
        </w:tc>
        <w:tc>
          <w:tcPr>
            <w:tcW w:w="699" w:type="dxa"/>
            <w:tcBorders>
              <w:top w:val="nil"/>
            </w:tcBorders>
          </w:tcPr>
          <w:p w:rsidR="00F9423C" w:rsidRPr="008320E4" w:rsidRDefault="00F9423C" w:rsidP="004E478E">
            <w:pPr>
              <w:widowControl w:val="0"/>
              <w:jc w:val="both"/>
              <w:rPr>
                <w:rFonts w:cs="Times New Roman"/>
                <w:sz w:val="26"/>
                <w:szCs w:val="26"/>
              </w:rPr>
            </w:pPr>
          </w:p>
        </w:tc>
        <w:tc>
          <w:tcPr>
            <w:tcW w:w="7796" w:type="dxa"/>
            <w:tcBorders>
              <w:top w:val="nil"/>
            </w:tcBorders>
          </w:tcPr>
          <w:p w:rsidR="00F9423C" w:rsidRPr="008320E4" w:rsidRDefault="00F9423C" w:rsidP="004E478E">
            <w:pPr>
              <w:tabs>
                <w:tab w:val="left" w:pos="8280"/>
              </w:tabs>
              <w:autoSpaceDE w:val="0"/>
              <w:autoSpaceDN w:val="0"/>
              <w:adjustRightInd w:val="0"/>
              <w:spacing w:before="120" w:after="120" w:line="360" w:lineRule="auto"/>
              <w:jc w:val="both"/>
              <w:rPr>
                <w:rFonts w:cs="Times New Roman"/>
                <w:color w:val="000000"/>
                <w:sz w:val="26"/>
                <w:szCs w:val="26"/>
                <w:highlight w:val="white"/>
                <w:lang w:val="pt-BR"/>
              </w:rPr>
            </w:pPr>
            <w:r w:rsidRPr="008320E4">
              <w:rPr>
                <w:rFonts w:cs="Times New Roman"/>
                <w:i/>
                <w:color w:val="000000"/>
                <w:sz w:val="26"/>
                <w:szCs w:val="26"/>
                <w:highlight w:val="white"/>
                <w:lang w:val="pt-BR"/>
              </w:rPr>
              <w:t>Chất</w:t>
            </w:r>
            <w:r w:rsidRPr="008320E4">
              <w:rPr>
                <w:rFonts w:cs="Times New Roman"/>
                <w:color w:val="000000"/>
                <w:sz w:val="26"/>
                <w:szCs w:val="26"/>
                <w:highlight w:val="white"/>
                <w:lang w:val="pt-BR"/>
              </w:rPr>
              <w:t>: là các thuộc tính khách quan, vốn có của các sự vật, hiện tượng....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i/>
                <w:color w:val="000000"/>
                <w:sz w:val="26"/>
                <w:szCs w:val="26"/>
                <w:highlight w:val="white"/>
                <w:lang w:val="pt-BR"/>
              </w:rPr>
              <w:t xml:space="preserve"> Lượng:</w:t>
            </w:r>
            <w:r w:rsidRPr="008320E4">
              <w:rPr>
                <w:rFonts w:ascii="Times New Roman" w:hAnsi="Times New Roman" w:cs="Times New Roman"/>
                <w:i/>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-Sự thống nhất giữa lượng và chất, được thể hiện trong giới hạn nhất định gọi là độ.</w:t>
            </w:r>
            <w:r w:rsidRPr="008320E4">
              <w:rPr>
                <w:rFonts w:ascii="Times New Roman" w:hAnsi="Times New Roman" w:cs="Times New Roman"/>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Độ là giới hạn mà ở đó đã có sự biến đổi về lượng....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-Chất là mặt tương đối ổn định, lượng là mặt thường xuyên biến đổi...</w:t>
            </w:r>
          </w:p>
        </w:tc>
        <w:tc>
          <w:tcPr>
            <w:tcW w:w="984" w:type="dxa"/>
            <w:tcBorders>
              <w:top w:val="nil"/>
            </w:tcBorders>
          </w:tcPr>
          <w:p w:rsidR="00F9423C" w:rsidRPr="008320E4" w:rsidRDefault="00F9423C" w:rsidP="004E478E">
            <w:pPr>
              <w:widowControl w:val="0"/>
              <w:rPr>
                <w:rFonts w:cs="Times New Roman"/>
                <w:b/>
                <w:sz w:val="26"/>
                <w:szCs w:val="26"/>
                <w:lang w:val="nl-NL"/>
              </w:rPr>
            </w:pPr>
          </w:p>
        </w:tc>
      </w:tr>
      <w:tr w:rsidR="00F9423C" w:rsidRPr="008320E4" w:rsidTr="004E478E">
        <w:trPr>
          <w:trHeight w:val="1313"/>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b</w:t>
            </w:r>
          </w:p>
        </w:tc>
        <w:tc>
          <w:tcPr>
            <w:tcW w:w="7796" w:type="dxa"/>
          </w:tcPr>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Liên hệ quy luật này vào hoạt động học tập của SV</w:t>
            </w:r>
          </w:p>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Những mặt tích cực và hạn chế trong việc học tập của sinh viên trường Cao đẳng Lý Tự Trọng Tp HCM</w:t>
            </w:r>
          </w:p>
          <w:p w:rsidR="00F9423C" w:rsidRPr="008320E4" w:rsidRDefault="004E478E" w:rsidP="004E478E">
            <w:pPr>
              <w:rPr>
                <w:rFonts w:eastAsia="Calibri" w:cs="Times New Roman"/>
                <w:sz w:val="26"/>
                <w:szCs w:val="26"/>
                <w:lang w:val="nl-NL"/>
              </w:rPr>
            </w:pPr>
            <w:r w:rsidRPr="008320E4">
              <w:rPr>
                <w:rFonts w:eastAsia="Calibri" w:cs="Times New Roman"/>
                <w:sz w:val="26"/>
                <w:szCs w:val="26"/>
                <w:lang w:val="nl-NL"/>
              </w:rPr>
              <w:t>Gợi ý trả lời:</w:t>
            </w: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 xml:space="preserve">Nêu được những mặt </w:t>
            </w:r>
            <w:r w:rsidR="004E478E" w:rsidRPr="008320E4">
              <w:rPr>
                <w:rFonts w:cs="Times New Roman"/>
                <w:sz w:val="26"/>
                <w:szCs w:val="26"/>
                <w:lang w:val="nl-NL"/>
              </w:rPr>
              <w:t>đạt được</w:t>
            </w:r>
            <w:r w:rsidRPr="008320E4">
              <w:rPr>
                <w:rFonts w:cs="Times New Roman"/>
                <w:sz w:val="26"/>
                <w:szCs w:val="26"/>
                <w:lang w:val="nl-NL"/>
              </w:rPr>
              <w:t xml:space="preserve">: </w:t>
            </w:r>
            <w:r w:rsidR="004E478E" w:rsidRPr="008320E4">
              <w:rPr>
                <w:rFonts w:cs="Times New Roman"/>
                <w:sz w:val="26"/>
                <w:szCs w:val="26"/>
                <w:lang w:val="nl-NL"/>
              </w:rPr>
              <w:t xml:space="preserve">Đã xây dựng được phương pháp học tập đúng đắn, tích cực học tập từ nhiều nguồn, từ GV, SV và các phương tiện để tích lũy kiễn thức mỗi ngày..... </w:t>
            </w:r>
          </w:p>
          <w:p w:rsidR="00F9423C" w:rsidRPr="008320E4" w:rsidRDefault="00F9423C" w:rsidP="004E478E">
            <w:pPr>
              <w:ind w:left="121" w:firstLine="239"/>
              <w:jc w:val="both"/>
              <w:rPr>
                <w:rFonts w:cs="Times New Roman"/>
                <w:sz w:val="26"/>
                <w:szCs w:val="26"/>
                <w:lang w:val="nl-NL"/>
              </w:rPr>
            </w:pP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Những hạn chế còn tồn tại: Khắc phục tình trạng bỏ học, bỏ tiết, chửi tục..., nâng cao ý thức tổ chức kỷ luật trong việc học, thực hành và thực tập tại các doanh nghiệp. Tăng cường tính tự giác trong việc rèn luyện ý thức đạo đức, ý thức bảo vệ môi trường, ý thức tham gia giao thông...</w:t>
            </w:r>
          </w:p>
        </w:tc>
        <w:tc>
          <w:tcPr>
            <w:tcW w:w="984" w:type="dxa"/>
          </w:tcPr>
          <w:p w:rsidR="00F9423C" w:rsidRPr="008320E4" w:rsidRDefault="00F9423C" w:rsidP="004E478E">
            <w:pPr>
              <w:widowControl w:val="0"/>
              <w:rPr>
                <w:rFonts w:cs="Times New Roman"/>
                <w:b/>
                <w:sz w:val="26"/>
                <w:szCs w:val="26"/>
              </w:rPr>
            </w:pPr>
          </w:p>
        </w:tc>
      </w:tr>
      <w:tr w:rsidR="00F9423C" w:rsidRPr="008320E4" w:rsidTr="004E478E">
        <w:trPr>
          <w:trHeight w:val="4707"/>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c</w:t>
            </w:r>
          </w:p>
        </w:tc>
        <w:tc>
          <w:tcPr>
            <w:tcW w:w="7796" w:type="dxa"/>
          </w:tcPr>
          <w:p w:rsidR="00F9423C" w:rsidRPr="008320E4" w:rsidRDefault="00F9423C" w:rsidP="004E478E">
            <w:pPr>
              <w:tabs>
                <w:tab w:val="left" w:pos="540"/>
              </w:tabs>
              <w:rPr>
                <w:rFonts w:cs="Times New Roman"/>
                <w:b/>
                <w:color w:val="000000"/>
                <w:sz w:val="26"/>
                <w:szCs w:val="26"/>
                <w:highlight w:val="white"/>
                <w:lang w:val="pt-BR"/>
              </w:rPr>
            </w:pPr>
            <w:r w:rsidRPr="008320E4">
              <w:rPr>
                <w:rFonts w:cs="Times New Roman"/>
                <w:b/>
                <w:color w:val="000000"/>
                <w:sz w:val="26"/>
                <w:szCs w:val="26"/>
                <w:highlight w:val="white"/>
                <w:lang w:val="pt-BR"/>
              </w:rPr>
              <w:t>Giải pháp vận dụng</w:t>
            </w:r>
          </w:p>
          <w:p w:rsidR="00F9423C" w:rsidRPr="008320E4" w:rsidRDefault="00F9423C" w:rsidP="004E478E">
            <w:pPr>
              <w:tabs>
                <w:tab w:val="left" w:pos="540"/>
              </w:tabs>
              <w:ind w:hanging="22"/>
              <w:jc w:val="both"/>
              <w:rPr>
                <w:rStyle w:val="Emphasis"/>
                <w:rFonts w:cs="Times New Roman"/>
                <w:sz w:val="26"/>
                <w:szCs w:val="26"/>
                <w:bdr w:val="none" w:sz="0" w:space="0" w:color="auto" w:frame="1"/>
                <w:shd w:val="clear" w:color="auto" w:fill="FFFFFF"/>
              </w:rPr>
            </w:pPr>
            <w:r w:rsidRPr="008320E4">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w:t>
            </w:r>
            <w:r w:rsidRPr="008320E4">
              <w:rPr>
                <w:rStyle w:val="Emphasis"/>
                <w:rFonts w:cs="Times New Roman"/>
                <w:sz w:val="26"/>
                <w:szCs w:val="26"/>
                <w:bdr w:val="none" w:sz="0" w:space="0" w:color="auto" w:frame="1"/>
                <w:shd w:val="clear" w:color="auto" w:fill="FFFFFF"/>
              </w:rPr>
              <w:t xml:space="preserve">    </w:t>
            </w:r>
          </w:p>
          <w:p w:rsidR="00F9423C" w:rsidRPr="008320E4" w:rsidRDefault="00F9423C" w:rsidP="004E478E">
            <w:pPr>
              <w:tabs>
                <w:tab w:val="left" w:pos="540"/>
              </w:tabs>
              <w:ind w:hanging="22"/>
              <w:jc w:val="both"/>
              <w:rPr>
                <w:rFonts w:cs="Times New Roman"/>
                <w:sz w:val="26"/>
                <w:szCs w:val="26"/>
              </w:rPr>
            </w:pPr>
            <w:r w:rsidRPr="008320E4">
              <w:rPr>
                <w:rFonts w:cs="Times New Roman"/>
                <w:sz w:val="26"/>
                <w:szCs w:val="26"/>
                <w:lang w:val="pt-BR"/>
              </w:rPr>
              <w:t xml:space="preserve">     Sinh viên liên hệ </w:t>
            </w:r>
            <w:r w:rsidRPr="008320E4">
              <w:rPr>
                <w:rFonts w:cs="Times New Roman"/>
                <w:sz w:val="26"/>
                <w:szCs w:val="26"/>
                <w:lang w:val="vi-VN"/>
              </w:rPr>
              <w:t xml:space="preserve">vận dụng quy luật này trong </w:t>
            </w:r>
            <w:r w:rsidRPr="008320E4">
              <w:rPr>
                <w:rFonts w:cs="Times New Roman"/>
                <w:sz w:val="26"/>
                <w:szCs w:val="26"/>
              </w:rPr>
              <w:t>việc học tại trường để phát huy những mặt tích cực và khắc phục những mặt hạn chế của bản thân theo quy luật thay đổi dần về lượng sẽ kéo theo sự thay đổi về chất. Từ đó, liên hệ đến việc nêu gương, thay đổi trong từng hành động, từng cá nhân, từng tập thể, từng lĩnh vực…Qua đó, sẽ góp phần thúc đẩy sự phát triển cá nhân sinh viên, của lớp, của trường</w:t>
            </w:r>
          </w:p>
          <w:p w:rsidR="00F9423C" w:rsidRPr="008320E4" w:rsidRDefault="00F9423C" w:rsidP="005E2BF7">
            <w:pPr>
              <w:tabs>
                <w:tab w:val="left" w:pos="540"/>
              </w:tabs>
              <w:ind w:hanging="22"/>
              <w:jc w:val="both"/>
              <w:rPr>
                <w:rFonts w:cs="Times New Roman"/>
                <w:sz w:val="26"/>
                <w:szCs w:val="26"/>
                <w:highlight w:val="white"/>
                <w:lang w:val="pl-PL"/>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rPr>
              <w:br/>
            </w:r>
            <w:r w:rsidRPr="008320E4">
              <w:rPr>
                <w:rStyle w:val="Emphasis"/>
                <w:rFonts w:cs="Times New Roman"/>
                <w:sz w:val="26"/>
                <w:szCs w:val="26"/>
                <w:bdr w:val="none" w:sz="0" w:space="0" w:color="auto" w:frame="1"/>
                <w:shd w:val="clear" w:color="auto" w:fill="FFFFFF"/>
              </w:rPr>
              <w:t xml:space="preserve"> </w:t>
            </w:r>
            <w:r w:rsidR="005E2BF7">
              <w:rPr>
                <w:rFonts w:eastAsia="Times New Roman Bold Italic" w:cs="Times New Roman"/>
                <w:bCs/>
                <w:i/>
                <w:iCs/>
                <w:spacing w:val="-6"/>
                <w:sz w:val="26"/>
                <w:szCs w:val="26"/>
                <w:highlight w:val="white"/>
                <w:lang w:val="pl-PL" w:eastAsia="vi-VN"/>
              </w:rPr>
              <w:t>(sv</w:t>
            </w:r>
            <w:r w:rsidRPr="008320E4">
              <w:rPr>
                <w:rFonts w:eastAsia="Times New Roman Bold Italic" w:cs="Times New Roman"/>
                <w:bCs/>
                <w:i/>
                <w:iCs/>
                <w:spacing w:val="-6"/>
                <w:sz w:val="26"/>
                <w:szCs w:val="26"/>
                <w:highlight w:val="white"/>
                <w:lang w:val="pl-PL" w:eastAsia="vi-VN"/>
              </w:rPr>
              <w:t xml:space="preserve"> có thể </w:t>
            </w:r>
            <w:r w:rsidR="005E2BF7">
              <w:rPr>
                <w:rFonts w:eastAsia="Times New Roman Bold Italic" w:cs="Times New Roman"/>
                <w:bCs/>
                <w:i/>
                <w:iCs/>
                <w:spacing w:val="-6"/>
                <w:sz w:val="26"/>
                <w:szCs w:val="26"/>
                <w:highlight w:val="white"/>
                <w:lang w:val="pl-PL" w:eastAsia="vi-VN"/>
              </w:rPr>
              <w:t xml:space="preserve">có </w:t>
            </w:r>
            <w:r w:rsidR="00942555">
              <w:rPr>
                <w:rFonts w:eastAsia="Times New Roman Bold Italic" w:cs="Times New Roman"/>
                <w:bCs/>
                <w:i/>
                <w:iCs/>
                <w:spacing w:val="-6"/>
                <w:sz w:val="26"/>
                <w:szCs w:val="26"/>
                <w:highlight w:val="white"/>
                <w:lang w:val="pl-PL" w:eastAsia="vi-VN"/>
              </w:rPr>
              <w:t xml:space="preserve">thêm </w:t>
            </w:r>
            <w:r w:rsidRPr="008320E4">
              <w:rPr>
                <w:rFonts w:eastAsia="Times New Roman Bold Italic" w:cs="Times New Roman"/>
                <w:bCs/>
                <w:i/>
                <w:iCs/>
                <w:spacing w:val="-6"/>
                <w:sz w:val="26"/>
                <w:szCs w:val="26"/>
                <w:highlight w:val="white"/>
                <w:lang w:val="pl-PL" w:eastAsia="vi-VN"/>
              </w:rPr>
              <w:t>những giải pháp khác)</w:t>
            </w:r>
            <w:r w:rsidRPr="008320E4">
              <w:rPr>
                <w:rStyle w:val="Emphasis"/>
                <w:rFonts w:cs="Times New Roman"/>
                <w:sz w:val="26"/>
                <w:szCs w:val="26"/>
                <w:bdr w:val="none" w:sz="0" w:space="0" w:color="auto" w:frame="1"/>
                <w:shd w:val="clear" w:color="auto" w:fill="FFFFFF"/>
              </w:rPr>
              <w:t xml:space="preserve">     </w:t>
            </w:r>
          </w:p>
        </w:tc>
        <w:tc>
          <w:tcPr>
            <w:tcW w:w="984" w:type="dxa"/>
          </w:tcPr>
          <w:p w:rsidR="00F9423C" w:rsidRPr="008320E4" w:rsidRDefault="00F9423C" w:rsidP="004E478E">
            <w:pPr>
              <w:widowControl w:val="0"/>
              <w:rPr>
                <w:rFonts w:cs="Times New Roman"/>
                <w:b/>
                <w:sz w:val="26"/>
                <w:szCs w:val="26"/>
                <w:lang w:val="pl-PL"/>
              </w:rPr>
            </w:pPr>
          </w:p>
        </w:tc>
      </w:tr>
    </w:tbl>
    <w:p w:rsidR="00F9423C" w:rsidRPr="008320E4" w:rsidRDefault="00F9423C" w:rsidP="00F9423C">
      <w:pPr>
        <w:ind w:left="360" w:right="-1"/>
        <w:jc w:val="both"/>
        <w:rPr>
          <w:rFonts w:cs="Times New Roman"/>
          <w:b/>
          <w:sz w:val="26"/>
          <w:szCs w:val="26"/>
        </w:rPr>
      </w:pPr>
    </w:p>
    <w:p w:rsidR="00F9423C" w:rsidRPr="008320E4" w:rsidRDefault="00F9423C" w:rsidP="00F9423C">
      <w:pPr>
        <w:ind w:left="720"/>
        <w:rPr>
          <w:rFonts w:cs="Times New Roman"/>
          <w:b/>
          <w:sz w:val="26"/>
          <w:szCs w:val="26"/>
        </w:rPr>
      </w:pPr>
    </w:p>
    <w:p w:rsidR="00F9423C" w:rsidRPr="008320E4" w:rsidRDefault="00F9423C" w:rsidP="00F9423C">
      <w:pPr>
        <w:spacing w:line="360" w:lineRule="auto"/>
        <w:ind w:right="-1" w:firstLine="567"/>
        <w:jc w:val="both"/>
        <w:rPr>
          <w:rFonts w:cs="Times New Roman"/>
          <w:sz w:val="26"/>
          <w:szCs w:val="26"/>
        </w:rPr>
      </w:pPr>
    </w:p>
    <w:p w:rsidR="009A2A2C" w:rsidRPr="008320E4" w:rsidRDefault="009A2A2C" w:rsidP="009A2A2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lastRenderedPageBreak/>
        <w:t xml:space="preserve">Câu 3: </w:t>
      </w:r>
      <w:r w:rsidRPr="008320E4">
        <w:rPr>
          <w:rFonts w:ascii="Times New Roman" w:hAnsi="Times New Roman" w:cs="Times New Roman"/>
          <w:b/>
          <w:color w:val="000000"/>
          <w:sz w:val="26"/>
          <w:szCs w:val="26"/>
        </w:rPr>
        <w:t>(3.0 điểm)</w:t>
      </w:r>
    </w:p>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9A2A2C">
      <w:pPr>
        <w:rPr>
          <w:rFonts w:cs="Times New Roman"/>
          <w:b/>
          <w:sz w:val="26"/>
          <w:szCs w:val="26"/>
          <w:highlight w:val="white"/>
          <w:u w:val="single"/>
        </w:rPr>
      </w:pPr>
      <w:r w:rsidRPr="008320E4">
        <w:rPr>
          <w:rFonts w:cs="Times New Roman"/>
          <w:b/>
          <w:sz w:val="26"/>
          <w:szCs w:val="26"/>
          <w:highlight w:val="white"/>
          <w:u w:val="single"/>
        </w:rPr>
        <w:t>Đáp án</w:t>
      </w:r>
    </w:p>
    <w:p w:rsidR="00F9423C" w:rsidRPr="008320E4" w:rsidRDefault="00F9423C" w:rsidP="00F9423C">
      <w:pPr>
        <w:rPr>
          <w:rFonts w:cs="Times New Roman"/>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2"/>
        <w:gridCol w:w="995"/>
      </w:tblGrid>
      <w:tr w:rsidR="009A2A2C" w:rsidRPr="008320E4" w:rsidTr="00814956">
        <w:trPr>
          <w:trHeight w:val="338"/>
        </w:trPr>
        <w:tc>
          <w:tcPr>
            <w:tcW w:w="928"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Điểm</w:t>
            </w:r>
          </w:p>
        </w:tc>
      </w:tr>
      <w:tr w:rsidR="009A2A2C" w:rsidRPr="008320E4" w:rsidTr="00814956">
        <w:trPr>
          <w:trHeight w:val="897"/>
        </w:trPr>
        <w:tc>
          <w:tcPr>
            <w:tcW w:w="928" w:type="dxa"/>
          </w:tcPr>
          <w:p w:rsidR="009A2A2C" w:rsidRPr="008320E4" w:rsidRDefault="009A2A2C"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9A2A2C" w:rsidRPr="008320E4" w:rsidRDefault="009A2A2C" w:rsidP="00814956">
            <w:pPr>
              <w:widowControl w:val="0"/>
              <w:spacing w:before="360"/>
              <w:jc w:val="both"/>
              <w:rPr>
                <w:rFonts w:cs="Times New Roman"/>
                <w:b/>
                <w:bCs/>
                <w:sz w:val="26"/>
                <w:szCs w:val="26"/>
              </w:rPr>
            </w:pPr>
          </w:p>
        </w:tc>
        <w:tc>
          <w:tcPr>
            <w:tcW w:w="7123" w:type="dxa"/>
          </w:tcPr>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814956">
            <w:pPr>
              <w:pStyle w:val="Heading1"/>
              <w:shd w:val="clear" w:color="auto" w:fill="FFFFFF"/>
              <w:spacing w:before="0"/>
              <w:ind w:firstLine="720"/>
              <w:jc w:val="both"/>
              <w:textAlignment w:val="baseline"/>
              <w:rPr>
                <w:rFonts w:ascii="Times New Roman" w:hAnsi="Times New Roman" w:cs="Times New Roman"/>
                <w:iCs/>
                <w:color w:val="auto"/>
                <w:sz w:val="26"/>
                <w:szCs w:val="26"/>
                <w:lang w:val="nl-NL"/>
              </w:rPr>
            </w:pPr>
          </w:p>
        </w:tc>
        <w:tc>
          <w:tcPr>
            <w:tcW w:w="1002" w:type="dxa"/>
          </w:tcPr>
          <w:p w:rsidR="009A2A2C" w:rsidRPr="008320E4" w:rsidRDefault="009A2A2C" w:rsidP="00814956">
            <w:pPr>
              <w:widowControl w:val="0"/>
              <w:spacing w:before="360"/>
              <w:jc w:val="center"/>
              <w:rPr>
                <w:rFonts w:cs="Times New Roman"/>
                <w:b/>
                <w:sz w:val="26"/>
                <w:szCs w:val="26"/>
                <w:lang w:val="nl-NL"/>
              </w:rPr>
            </w:pPr>
          </w:p>
        </w:tc>
      </w:tr>
      <w:tr w:rsidR="009A2A2C" w:rsidRPr="008320E4" w:rsidTr="00814956">
        <w:trPr>
          <w:trHeight w:val="950"/>
        </w:trPr>
        <w:tc>
          <w:tcPr>
            <w:tcW w:w="928" w:type="dxa"/>
            <w:vMerge w:val="restart"/>
          </w:tcPr>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jc w:val="both"/>
              <w:rPr>
                <w:rFonts w:cs="Times New Roman"/>
                <w:sz w:val="26"/>
                <w:szCs w:val="26"/>
              </w:rPr>
            </w:pPr>
            <w:r w:rsidRPr="008320E4">
              <w:rPr>
                <w:rFonts w:cs="Times New Roman"/>
                <w:sz w:val="26"/>
                <w:szCs w:val="26"/>
              </w:rPr>
              <w:lastRenderedPageBreak/>
              <w:t>a</w:t>
            </w:r>
          </w:p>
        </w:tc>
        <w:tc>
          <w:tcPr>
            <w:tcW w:w="7123" w:type="dxa"/>
          </w:tcPr>
          <w:p w:rsidR="009A2A2C" w:rsidRPr="008320E4" w:rsidRDefault="009A2A2C" w:rsidP="00814956">
            <w:pPr>
              <w:shd w:val="clear" w:color="auto" w:fill="FFFFFF"/>
              <w:spacing w:line="360" w:lineRule="auto"/>
              <w:jc w:val="both"/>
              <w:outlineLvl w:val="2"/>
              <w:rPr>
                <w:rFonts w:cs="Times New Roman"/>
                <w:b/>
                <w:bCs/>
                <w:color w:val="000000"/>
                <w:sz w:val="26"/>
                <w:szCs w:val="26"/>
              </w:rPr>
            </w:pPr>
            <w:r w:rsidRPr="008320E4">
              <w:rPr>
                <w:rFonts w:cs="Times New Roman"/>
                <w:b/>
                <w:bCs/>
                <w:color w:val="000000"/>
                <w:sz w:val="26"/>
                <w:szCs w:val="26"/>
              </w:rPr>
              <w:t>N</w:t>
            </w:r>
            <w:r w:rsidRPr="008320E4">
              <w:rPr>
                <w:rFonts w:cs="Times New Roman"/>
                <w:b/>
                <w:bCs/>
                <w:color w:val="000000"/>
                <w:sz w:val="26"/>
                <w:szCs w:val="26"/>
                <w:lang w:val="fr-FR"/>
              </w:rPr>
              <w:t>ội dung tư tưởng của Hồ Chí Minh về đại đoàn kết toàn dân</w:t>
            </w:r>
            <w:r w:rsidRPr="008320E4">
              <w:rPr>
                <w:rFonts w:cs="Times New Roman"/>
                <w:b/>
                <w:bCs/>
                <w:color w:val="000000"/>
                <w:sz w:val="26"/>
                <w:szCs w:val="26"/>
              </w:rPr>
              <w:t xml:space="preserve">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-Trong đấu tranh giành chính quyền và bảo vệ nền độc lập, xây dựng xã hội mới, Hồ Chí Minh luôn khẳng định vai trò quan trọng, quyết định của nhân dân “cách mạng là việc chung của dân </w:t>
            </w:r>
            <w:r w:rsidRPr="008320E4">
              <w:rPr>
                <w:rFonts w:cs="Times New Roman"/>
                <w:color w:val="000000"/>
                <w:sz w:val="26"/>
                <w:szCs w:val="26"/>
              </w:rPr>
              <w:lastRenderedPageBreak/>
              <w:t xml:space="preserve">chúng chứ không phải là việc riêng của một số người”; kháng chiến là sự nghiệp của dân; có dân là có tất cả.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-Hồ Chí Minh đặc biệt quan tâm đến xây dựng khối đoàn kết toàn dân, chỉ có đoàn kết toàn dân mới phát huy cao nhất sức mạnh tổng hợp “Đoàn kết là sức mạnh, đoàn kết là thắng lợi” ; “Đoàn kết là sức mạnh, là then chốt của thành công” ; “Đoàn kết, đoàn kết, đại đoàn kết; Thành công, thành công, đại thành công” ...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 </w:t>
            </w:r>
          </w:p>
        </w:tc>
        <w:tc>
          <w:tcPr>
            <w:tcW w:w="1002" w:type="dxa"/>
          </w:tcPr>
          <w:p w:rsidR="009A2A2C" w:rsidRPr="008320E4" w:rsidRDefault="009A2A2C" w:rsidP="00814956">
            <w:pPr>
              <w:widowControl w:val="0"/>
              <w:rPr>
                <w:rFonts w:cs="Times New Roman"/>
                <w:b/>
                <w:bCs/>
                <w:sz w:val="26"/>
                <w:szCs w:val="26"/>
                <w:lang w:val="nl-NL"/>
              </w:rPr>
            </w:pP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bCs/>
                <w:i/>
                <w:iCs/>
                <w:color w:val="000000"/>
                <w:sz w:val="26"/>
                <w:szCs w:val="26"/>
              </w:rPr>
            </w:pPr>
            <w:r w:rsidRPr="008320E4">
              <w:rPr>
                <w:rFonts w:cs="Times New Roman"/>
                <w:b/>
                <w:color w:val="000000"/>
                <w:sz w:val="26"/>
                <w:szCs w:val="26"/>
                <w:lang w:val="vi-VN"/>
              </w:rPr>
              <w:t xml:space="preserve">Liên hệ thực </w:t>
            </w:r>
            <w:r w:rsidRPr="008320E4">
              <w:rPr>
                <w:rFonts w:cs="Times New Roman"/>
                <w:b/>
                <w:sz w:val="26"/>
                <w:szCs w:val="26"/>
                <w:lang w:val="vi-VN"/>
              </w:rPr>
              <w:t xml:space="preserve">trạng </w:t>
            </w:r>
            <w:r w:rsidRPr="008320E4">
              <w:rPr>
                <w:rFonts w:cs="Times New Roman"/>
                <w:b/>
                <w:sz w:val="26"/>
                <w:szCs w:val="26"/>
              </w:rPr>
              <w:t>việc</w:t>
            </w:r>
            <w:r w:rsidRPr="008320E4">
              <w:rPr>
                <w:rFonts w:cs="Times New Roman"/>
                <w:b/>
                <w:sz w:val="26"/>
                <w:szCs w:val="26"/>
                <w:lang w:val="vi-VN"/>
              </w:rPr>
              <w:t xml:space="preserve"> xây dựng</w:t>
            </w:r>
            <w:r w:rsidRPr="008320E4">
              <w:rPr>
                <w:rFonts w:cs="Times New Roman"/>
                <w:b/>
                <w:sz w:val="26"/>
                <w:szCs w:val="26"/>
              </w:rPr>
              <w:t>, phát huy</w:t>
            </w:r>
            <w:r w:rsidRPr="008320E4">
              <w:rPr>
                <w:rFonts w:cs="Times New Roman"/>
                <w:b/>
                <w:sz w:val="26"/>
                <w:szCs w:val="26"/>
                <w:lang w:val="vi-VN"/>
              </w:rPr>
              <w:t xml:space="preserve"> </w:t>
            </w:r>
            <w:r w:rsidRPr="008320E4">
              <w:rPr>
                <w:rFonts w:cs="Times New Roman"/>
                <w:b/>
                <w:color w:val="000000"/>
                <w:sz w:val="26"/>
                <w:szCs w:val="26"/>
                <w:lang w:val="vi-VN"/>
              </w:rPr>
              <w:t>khối đại đoàn kết toàn dân ở nước ta hiện nay</w:t>
            </w:r>
            <w:r w:rsidRPr="008320E4">
              <w:rPr>
                <w:rFonts w:cs="Times New Roman"/>
                <w:b/>
                <w:bCs/>
                <w:i/>
                <w:iCs/>
                <w:color w:val="000000"/>
                <w:sz w:val="26"/>
                <w:szCs w:val="26"/>
              </w:rPr>
              <w:t xml:space="preserve">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i/>
                <w:iCs/>
                <w:color w:val="000000"/>
                <w:sz w:val="26"/>
                <w:szCs w:val="26"/>
              </w:rPr>
            </w:pPr>
            <w:r w:rsidRPr="008320E4">
              <w:rPr>
                <w:rFonts w:cs="Times New Roman"/>
                <w:b/>
                <w:bCs/>
                <w:i/>
                <w:iCs/>
                <w:color w:val="000000"/>
                <w:sz w:val="26"/>
                <w:szCs w:val="26"/>
              </w:rPr>
              <w:t xml:space="preserve">- </w:t>
            </w:r>
            <w:r w:rsidRPr="008320E4">
              <w:rPr>
                <w:rFonts w:cs="Times New Roman"/>
                <w:b/>
                <w:i/>
                <w:iCs/>
                <w:color w:val="000000"/>
                <w:sz w:val="26"/>
                <w:szCs w:val="26"/>
              </w:rPr>
              <w:t>Thành tựu:</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Hơn 30 năm đổi mới, vấn đề dân tộc luôn được Đảng quan tâm và thể hiện trong từng văn kiện của Đảng. Đảng và Nhà nước đã ban hành nhiều nghị quyết, chỉ thị quan trọng về đại đoàn kết dân tộc, về công tác dân tộc, về tôn giáo, về người Việt Nam ở nước ngoài, từng bước được thể chế hóa thành luật, pháp lệnh, chính sách và ngày càng thể hiện rõ tư tưởng Hồ Chí Minh về đại đoàn kết dân tộc.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Nhiều cấp ủy đảng đã quan tâm hơn đến sự nghiệp đại đoàn kết, đến công tác dân vận và công tác mặt trận, củng cố tổ chức </w:t>
            </w:r>
            <w:r w:rsidRPr="008320E4">
              <w:rPr>
                <w:rFonts w:cs="Times New Roman"/>
                <w:color w:val="000000"/>
                <w:sz w:val="26"/>
                <w:szCs w:val="26"/>
              </w:rPr>
              <w:lastRenderedPageBreak/>
              <w:t xml:space="preserve">và tăng cường cán bộ, phương tiện và điều kiện cho công tác mặt trận. Chính quyền ở nhiều cấp, nhiều địa 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w:t>
            </w:r>
            <w:r w:rsidR="00617F66" w:rsidRPr="008320E4">
              <w:rPr>
                <w:rFonts w:cs="Times New Roman"/>
                <w:color w:val="000000"/>
                <w:sz w:val="26"/>
                <w:szCs w:val="26"/>
              </w:rPr>
              <w:t>.</w:t>
            </w:r>
            <w:r w:rsidRPr="008320E4">
              <w:rPr>
                <w:rFonts w:cs="Times New Roman"/>
                <w:color w:val="000000"/>
                <w:sz w:val="26"/>
                <w:szCs w:val="26"/>
              </w:rPr>
              <w:t xml:space="preserve">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Uỷ ban Mặt trận Tổ quốc các cấp và các tổ chức thành viên đã chú trọng đổi mới nội dung, phương thức hoạt động, triển khai sâu rộng và nâng cao chất lượng các phong trào thi đua yêu nước, các cuộc vận động, thu hút đông đảo các tầng lớp nhân dân, phát huy tinh thần thi đua sáng tạo và huy động các nguồn lực trong xã hội, tham gia thực hiện thắng lợi các mục tiêu, nhiệm vụ xây dựng, phát triển đất nước và bảo vệ Tổ quốc. Mặt trận Tổ quốc Việt Nam đã có nhiều cố gắng, nỗ lực đổi mới phương thức hoạt động, đa dạng hoá các hình thức tập hợp nhân dân, đẩy mạnh thực hành dân chủ ở cơ sở, thực hiện giám sát và phản biện xã hội, góp phần xây dựng Đảng và hệ thống chính trị ngày càng trong sạch, vững mạnh.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Gần đây, khi đại dịch COVID-19 bùng phát, toàn Đảng, toàn dân, toàn quân ta, với tinh thần chống dịch như chống giặc, đã có những nỗ lực to lớn và đạt được kết quả bước đầu trong kiểm </w:t>
            </w:r>
            <w:r w:rsidRPr="008320E4">
              <w:rPr>
                <w:rFonts w:cs="Times New Roman"/>
                <w:color w:val="000000"/>
                <w:sz w:val="26"/>
                <w:szCs w:val="26"/>
              </w:rPr>
              <w:lastRenderedPageBreak/>
              <w:t>soát, đẩy lùi dịch bệnh. Để kết nối sự chung tay, huy động sự vào cuộc của các tổ chức, cá nhân trong và ngoài nước tham gia phòng, chống đại dịch COVID -19, Đoàn Chủ tịch Uỷ ban Trung ương Mặt trận Tổ quốc Việt Nam đã ra Lời kêu gọi "Toàn dân ủng hộ phòng, chống dịch COVID -19". Những tấm gương của đội ngũ y, bác sĩ, chiến sĩ quân đội, công an cùng với sự góp sức của mỗi người dân trong cuộc chiến chống đại dịch COVID -19 chính là biểu hiện sinh động của truyền thống yêu nước, sức mạnh khối đại đoàn kết dân tộc với vai trò nòng cốt của Mặt trận Tổ quốc Việt Nam.</w:t>
            </w:r>
          </w:p>
          <w:p w:rsidR="009A2A2C" w:rsidRPr="008320E4" w:rsidRDefault="009A2A2C" w:rsidP="005E2BF7">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b/>
                <w:i/>
                <w:iCs/>
                <w:color w:val="000000"/>
                <w:sz w:val="26"/>
                <w:szCs w:val="26"/>
              </w:rPr>
              <w:t xml:space="preserve">- Hạn chế: </w:t>
            </w:r>
            <w:r w:rsidRPr="008320E4">
              <w:rPr>
                <w:rFonts w:cs="Times New Roman"/>
                <w:color w:val="000000"/>
                <w:sz w:val="26"/>
                <w:szCs w:val="26"/>
              </w:rPr>
              <w:t>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kịp thời được thể chế hoá, hoặc đã thể chế hoá nhưng chưa được thực hiện nghiêm túc. Hoạt động của Mặt trận và các đoàn thể nhân dân các cấp có lúc, có nơi chưa sâu sát; còn có biểu hiện hành chính hoá, chưa thiết thực, hiệu quả. Sự đổi mới nội dung, phương thức hoạt động chưa theo kịp yêu cầu của tình hình mới; công tác giám sát, phản biện xã hội còn hạn chế.</w:t>
            </w:r>
          </w:p>
        </w:tc>
        <w:tc>
          <w:tcPr>
            <w:tcW w:w="1002" w:type="dxa"/>
          </w:tcPr>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color w:val="000000"/>
                <w:sz w:val="26"/>
                <w:szCs w:val="26"/>
                <w:lang w:val="vi-VN"/>
              </w:rPr>
            </w:pPr>
            <w:r w:rsidRPr="008320E4">
              <w:rPr>
                <w:rFonts w:cs="Times New Roman"/>
                <w:b/>
                <w:sz w:val="26"/>
                <w:szCs w:val="26"/>
              </w:rPr>
              <w:t xml:space="preserve">Sinh viên cần làm gì </w:t>
            </w:r>
            <w:r w:rsidRPr="008320E4">
              <w:rPr>
                <w:rFonts w:cs="Times New Roman"/>
                <w:b/>
                <w:color w:val="000000"/>
                <w:sz w:val="26"/>
                <w:szCs w:val="26"/>
                <w:lang w:val="vi-VN"/>
              </w:rPr>
              <w:t xml:space="preserve">để góp phần xây dựng khối đại đoàn kết toàn dân ở nước ta hiện nay? </w:t>
            </w:r>
          </w:p>
          <w:p w:rsidR="00AB72A4" w:rsidRPr="008320E4" w:rsidRDefault="00AB72A4" w:rsidP="008320E4">
            <w:pPr>
              <w:pStyle w:val="ListParagraph"/>
              <w:shd w:val="clear" w:color="auto" w:fill="FFFFFF"/>
              <w:spacing w:line="360" w:lineRule="auto"/>
              <w:ind w:leftChars="16" w:left="45" w:firstLineChars="131" w:firstLine="341"/>
              <w:jc w:val="both"/>
              <w:outlineLvl w:val="2"/>
              <w:rPr>
                <w:rFonts w:cs="Times New Roman"/>
                <w:b/>
                <w:i/>
                <w:color w:val="000000"/>
                <w:sz w:val="26"/>
                <w:szCs w:val="26"/>
                <w:lang w:val="vi-VN"/>
              </w:rPr>
            </w:pPr>
            <w:r w:rsidRPr="008320E4">
              <w:rPr>
                <w:rFonts w:cs="Times New Roman"/>
                <w:b/>
                <w:i/>
                <w:sz w:val="26"/>
                <w:szCs w:val="26"/>
              </w:rPr>
              <w:t>VD:</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Học tập nâng cao nhận thức của bản thân để góp phần xây dựng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Thực hiện đúng đường lối, chủ trương của Đảng, chính sách pháp luật của Nhà nước về xây dựng khối đại đoàn kết toàn dân</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lastRenderedPageBreak/>
              <w:t>- Tích cực tham gia các phong trào của Đoàn, Hội để xây dựng khối đại đoàn kết như: Thắp sáng đường quê, mùa hè xanh, khai thông kênh rạch,…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Không có thái độ kì thị, phân biệt dân tộc, tôn giáo</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Tích cực tuyên truyền xây dựng và thực hiện khối đại đoàn kết toàn dân,…</w:t>
            </w:r>
          </w:p>
        </w:tc>
        <w:tc>
          <w:tcPr>
            <w:tcW w:w="1002" w:type="dxa"/>
          </w:tcPr>
          <w:p w:rsidR="009A2A2C" w:rsidRPr="008320E4" w:rsidRDefault="009A2A2C" w:rsidP="005E2BF7">
            <w:pPr>
              <w:widowControl w:val="0"/>
              <w:rPr>
                <w:rFonts w:cs="Times New Roman"/>
                <w:b/>
                <w:sz w:val="26"/>
                <w:szCs w:val="26"/>
                <w:lang w:val="pl-PL"/>
              </w:rPr>
            </w:pPr>
          </w:p>
        </w:tc>
      </w:tr>
    </w:tbl>
    <w:p w:rsidR="00F9423C" w:rsidRPr="008320E4" w:rsidRDefault="00F9423C">
      <w:pPr>
        <w:rPr>
          <w:rFonts w:cs="Times New Roman"/>
          <w:sz w:val="26"/>
          <w:szCs w:val="26"/>
        </w:rPr>
      </w:pPr>
    </w:p>
    <w:p w:rsidR="00AB72A4" w:rsidRPr="008320E4" w:rsidRDefault="00AB72A4" w:rsidP="00AB72A4">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lastRenderedPageBreak/>
        <w:t>Câu 4: (3.0 điểm)</w:t>
      </w:r>
    </w:p>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 xml:space="preserve">Anh (Chị) hãy phân tích nội dung tư tưởng của Hồ Chí Minh về chăm lo bồi dưỡng thế hệ cách mạng cho đời sau. Qua đó, hãy liên hệ thực trạng lối sống, đạo đức </w:t>
      </w:r>
      <w:r w:rsidRPr="008320E4">
        <w:rPr>
          <w:rFonts w:cs="Times New Roman"/>
          <w:b/>
          <w:sz w:val="26"/>
          <w:szCs w:val="26"/>
        </w:rPr>
        <w:lastRenderedPageBreak/>
        <w:t>trong sinh viên hiện nay. Sinh viên cần làm gì để tu dưỡng và rèn luyện lối sống, đạo đức cho bản thân.</w:t>
      </w:r>
    </w:p>
    <w:p w:rsidR="00AB72A4" w:rsidRPr="008320E4" w:rsidRDefault="00AB72A4">
      <w:pPr>
        <w:rPr>
          <w:rFonts w:cs="Times New Roman"/>
          <w:b/>
          <w:i/>
          <w:sz w:val="26"/>
          <w:szCs w:val="26"/>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AB72A4" w:rsidRPr="008320E4" w:rsidTr="009317B0">
        <w:trPr>
          <w:trHeight w:val="338"/>
        </w:trPr>
        <w:tc>
          <w:tcPr>
            <w:tcW w:w="919"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Câu</w:t>
            </w:r>
          </w:p>
        </w:tc>
        <w:tc>
          <w:tcPr>
            <w:tcW w:w="51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Ý</w:t>
            </w:r>
          </w:p>
        </w:tc>
        <w:tc>
          <w:tcPr>
            <w:tcW w:w="692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AB72A4" w:rsidRPr="008320E4" w:rsidRDefault="00AB72A4" w:rsidP="00814956">
            <w:pPr>
              <w:widowControl w:val="0"/>
              <w:jc w:val="center"/>
              <w:rPr>
                <w:rFonts w:cs="Times New Roman"/>
                <w:b/>
                <w:sz w:val="26"/>
                <w:szCs w:val="26"/>
              </w:rPr>
            </w:pPr>
          </w:p>
        </w:tc>
      </w:tr>
      <w:tr w:rsidR="00AB72A4" w:rsidRPr="008320E4" w:rsidTr="009317B0">
        <w:trPr>
          <w:trHeight w:val="897"/>
        </w:trPr>
        <w:tc>
          <w:tcPr>
            <w:tcW w:w="919" w:type="dxa"/>
          </w:tcPr>
          <w:p w:rsidR="00AB72A4" w:rsidRPr="008320E4" w:rsidRDefault="00AB72A4"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3" w:type="dxa"/>
          </w:tcPr>
          <w:p w:rsidR="00AB72A4" w:rsidRPr="008320E4" w:rsidRDefault="00AB72A4" w:rsidP="00814956">
            <w:pPr>
              <w:widowControl w:val="0"/>
              <w:spacing w:before="360"/>
              <w:jc w:val="both"/>
              <w:rPr>
                <w:rFonts w:cs="Times New Roman"/>
                <w:b/>
                <w:bCs/>
                <w:sz w:val="26"/>
                <w:szCs w:val="26"/>
              </w:rPr>
            </w:pPr>
          </w:p>
        </w:tc>
        <w:tc>
          <w:tcPr>
            <w:tcW w:w="6923" w:type="dxa"/>
          </w:tcPr>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tc>
        <w:tc>
          <w:tcPr>
            <w:tcW w:w="995" w:type="dxa"/>
          </w:tcPr>
          <w:p w:rsidR="00AB72A4" w:rsidRPr="008320E4" w:rsidRDefault="00AB72A4" w:rsidP="00814956">
            <w:pPr>
              <w:widowControl w:val="0"/>
              <w:spacing w:before="360"/>
              <w:jc w:val="center"/>
              <w:rPr>
                <w:rFonts w:cs="Times New Roman"/>
                <w:b/>
                <w:sz w:val="26"/>
                <w:szCs w:val="26"/>
                <w:lang w:val="nl-NL"/>
              </w:rPr>
            </w:pPr>
          </w:p>
        </w:tc>
      </w:tr>
      <w:tr w:rsidR="00AB72A4" w:rsidRPr="008320E4" w:rsidTr="009317B0">
        <w:trPr>
          <w:trHeight w:val="950"/>
        </w:trPr>
        <w:tc>
          <w:tcPr>
            <w:tcW w:w="919" w:type="dxa"/>
            <w:vMerge w:val="restart"/>
          </w:tcPr>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jc w:val="both"/>
              <w:rPr>
                <w:rFonts w:cs="Times New Roman"/>
                <w:sz w:val="26"/>
                <w:szCs w:val="26"/>
              </w:rPr>
            </w:pPr>
            <w:r w:rsidRPr="008320E4">
              <w:rPr>
                <w:rFonts w:cs="Times New Roman"/>
                <w:sz w:val="26"/>
                <w:szCs w:val="26"/>
              </w:rPr>
              <w:t>a</w:t>
            </w:r>
          </w:p>
        </w:tc>
        <w:tc>
          <w:tcPr>
            <w:tcW w:w="6923" w:type="dxa"/>
          </w:tcPr>
          <w:p w:rsidR="00AB72A4" w:rsidRPr="008320E4" w:rsidRDefault="00AB72A4"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w:t>
            </w:r>
            <w:r w:rsidRPr="008320E4">
              <w:rPr>
                <w:rFonts w:cs="Times New Roman"/>
                <w:sz w:val="26"/>
                <w:szCs w:val="26"/>
              </w:rPr>
              <w:t xml:space="preserve"> </w:t>
            </w:r>
            <w:r w:rsidRPr="008320E4">
              <w:rPr>
                <w:rFonts w:cs="Times New Roman"/>
                <w:b/>
                <w:sz w:val="26"/>
                <w:szCs w:val="26"/>
              </w:rPr>
              <w:t>tư tưởng của Hồ Chí Minh về chăm lo bồi dưỡng thế hệ cách mạng cho đời sau:</w:t>
            </w:r>
          </w:p>
        </w:tc>
        <w:tc>
          <w:tcPr>
            <w:tcW w:w="995" w:type="dxa"/>
          </w:tcPr>
          <w:p w:rsidR="00AB72A4" w:rsidRPr="008320E4" w:rsidRDefault="00AB72A4" w:rsidP="00814956">
            <w:pPr>
              <w:widowControl w:val="0"/>
              <w:rPr>
                <w:rFonts w:cs="Times New Roman"/>
                <w:b/>
                <w:bCs/>
                <w:sz w:val="26"/>
                <w:szCs w:val="26"/>
                <w:lang w:val="nl-NL"/>
              </w:rPr>
            </w:pPr>
          </w:p>
        </w:tc>
      </w:tr>
      <w:tr w:rsidR="00AB72A4" w:rsidRPr="008320E4" w:rsidTr="009317B0">
        <w:trPr>
          <w:trHeight w:val="416"/>
        </w:trPr>
        <w:tc>
          <w:tcPr>
            <w:tcW w:w="919" w:type="dxa"/>
            <w:vMerge/>
          </w:tcPr>
          <w:p w:rsidR="00AB72A4" w:rsidRPr="008320E4" w:rsidRDefault="00AB72A4" w:rsidP="00814956">
            <w:pPr>
              <w:widowControl w:val="0"/>
              <w:spacing w:before="360"/>
              <w:jc w:val="both"/>
              <w:rPr>
                <w:rFonts w:cs="Times New Roman"/>
                <w:b/>
                <w:bCs/>
                <w:sz w:val="26"/>
                <w:szCs w:val="26"/>
                <w:lang w:val="nl-NL"/>
              </w:rPr>
            </w:pPr>
          </w:p>
        </w:tc>
        <w:tc>
          <w:tcPr>
            <w:tcW w:w="513" w:type="dxa"/>
          </w:tcPr>
          <w:p w:rsidR="00AB72A4" w:rsidRPr="008320E4" w:rsidRDefault="00AB72A4" w:rsidP="00814956">
            <w:pPr>
              <w:widowControl w:val="0"/>
              <w:jc w:val="both"/>
              <w:rPr>
                <w:rFonts w:cs="Times New Roman"/>
                <w:sz w:val="26"/>
                <w:szCs w:val="26"/>
              </w:rPr>
            </w:pPr>
          </w:p>
        </w:tc>
        <w:tc>
          <w:tcPr>
            <w:tcW w:w="6923" w:type="dxa"/>
          </w:tcPr>
          <w:p w:rsidR="00AB72A4" w:rsidRPr="008320E4" w:rsidRDefault="00AB72A4"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sz w:val="26"/>
                <w:szCs w:val="26"/>
                <w:lang w:val="nl-NL" w:eastAsia="vi-VN"/>
              </w:rPr>
              <w:t>Hồ Chí Minh khẳng định “</w:t>
            </w:r>
            <w:r w:rsidRPr="008320E4">
              <w:rPr>
                <w:rFonts w:ascii="Times New Roman" w:hAnsi="Times New Roman" w:cs="Times New Roman"/>
                <w:i/>
                <w:sz w:val="26"/>
                <w:szCs w:val="26"/>
                <w:lang w:val="nl-NL" w:eastAsia="vi-VN"/>
              </w:rPr>
              <w:t>Vì lợi ích mười năm thì phải trồng cây, vì lợi ích trăm năm thì phải trồng người</w:t>
            </w:r>
            <w:r w:rsidRPr="008320E4">
              <w:rPr>
                <w:rFonts w:ascii="Times New Roman" w:hAnsi="Times New Roman" w:cs="Times New Roman"/>
                <w:sz w:val="26"/>
                <w:szCs w:val="26"/>
                <w:lang w:val="nl-NL" w:eastAsia="vi-VN"/>
              </w:rPr>
              <w:t>”</w:t>
            </w:r>
            <w:r w:rsidRPr="008320E4">
              <w:rPr>
                <w:rStyle w:val="FootnoteReference"/>
                <w:rFonts w:ascii="Times New Roman" w:hAnsi="Times New Roman" w:cs="Times New Roman"/>
                <w:sz w:val="26"/>
                <w:szCs w:val="26"/>
                <w:lang w:val="nl-NL" w:eastAsia="vi-VN"/>
              </w:rPr>
              <w:footnoteReference w:customMarkFollows="1" w:id="1"/>
              <w:t>1</w:t>
            </w:r>
            <w:r w:rsidRPr="008320E4">
              <w:rPr>
                <w:rFonts w:ascii="Times New Roman" w:hAnsi="Times New Roman" w:cs="Times New Roman"/>
                <w:sz w:val="26"/>
                <w:szCs w:val="26"/>
                <w:lang w:val="nl-NL" w:eastAsia="vi-VN"/>
              </w:rPr>
              <w:t>. Người coi trọng và đánh giá cao vai trò của tuổi trẻ “</w:t>
            </w:r>
            <w:r w:rsidRPr="008320E4">
              <w:rPr>
                <w:rFonts w:ascii="Times New Roman" w:hAnsi="Times New Roman" w:cs="Times New Roman"/>
                <w:i/>
                <w:sz w:val="26"/>
                <w:szCs w:val="26"/>
                <w:lang w:val="nl-NL" w:eastAsia="vi-VN"/>
              </w:rPr>
              <w:t>Tuổi trẻ là mùa xuân của nhân loại</w:t>
            </w:r>
            <w:r w:rsidRPr="008320E4">
              <w:rPr>
                <w:rFonts w:ascii="Times New Roman" w:hAnsi="Times New Roman"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320E4">
              <w:rPr>
                <w:rFonts w:ascii="Times New Roman" w:hAnsi="Times New Roman" w:cs="Times New Roman"/>
                <w:iCs/>
                <w:sz w:val="26"/>
                <w:szCs w:val="26"/>
                <w:lang w:val="nl-NL" w:eastAsia="vi-VN"/>
              </w:rPr>
              <w:t>thành người vừa “hồng” vừa “chuyên”</w:t>
            </w:r>
            <w:r w:rsidRPr="008320E4">
              <w:rPr>
                <w:rFonts w:ascii="Times New Roman" w:hAnsi="Times New Roman" w:cs="Times New Roman"/>
                <w:sz w:val="26"/>
                <w:szCs w:val="26"/>
                <w:lang w:val="nl-NL" w:eastAsia="vi-VN"/>
              </w:rPr>
              <w:t>. Trong Di chúc, Người dặn, “</w:t>
            </w:r>
            <w:r w:rsidRPr="008320E4">
              <w:rPr>
                <w:rFonts w:ascii="Times New Roman" w:hAnsi="Times New Roman" w:cs="Times New Roman"/>
                <w:i/>
                <w:sz w:val="26"/>
                <w:szCs w:val="26"/>
                <w:shd w:val="clear" w:color="auto" w:fill="FFFFFF"/>
                <w:lang w:val="nl-NL"/>
              </w:rPr>
              <w:t>Bồi dưỡng thế hệ cách mạng cho đời sau là một việc rất quan trọng và rất cần thiết</w:t>
            </w:r>
            <w:r w:rsidRPr="008320E4">
              <w:rPr>
                <w:rFonts w:ascii="Times New Roman" w:hAnsi="Times New Roman" w:cs="Times New Roman"/>
                <w:sz w:val="26"/>
                <w:szCs w:val="26"/>
                <w:lang w:val="nl-NL" w:eastAsia="vi-VN"/>
              </w:rPr>
              <w:t>”.</w:t>
            </w:r>
          </w:p>
          <w:p w:rsidR="00AB72A4" w:rsidRPr="008320E4" w:rsidRDefault="00AB72A4" w:rsidP="00814956">
            <w:pPr>
              <w:shd w:val="clear" w:color="auto" w:fill="FFFFFF"/>
              <w:spacing w:before="120" w:after="120"/>
              <w:jc w:val="both"/>
              <w:rPr>
                <w:rFonts w:cs="Times New Roman"/>
                <w:sz w:val="26"/>
                <w:szCs w:val="26"/>
                <w:lang w:val="vi-VN" w:eastAsia="vi-VN"/>
              </w:rPr>
            </w:pPr>
            <w:r w:rsidRPr="008320E4">
              <w:rPr>
                <w:rFonts w:cs="Times New Roman"/>
                <w:sz w:val="26"/>
                <w:szCs w:val="26"/>
                <w:lang w:val="nl-NL" w:eastAsia="vi-VN"/>
              </w:rPr>
              <w:t xml:space="preserve">   Hồ Chí Minh yêu cầu phải chú trọng giáo dục và học tập đủ các mặt đạo đức cách mạng, văn hóa, kỹ thuật, lao động và sản xuất.    </w:t>
            </w:r>
            <w:r w:rsidRPr="008320E4">
              <w:rPr>
                <w:rFonts w:cs="Times New Roman"/>
                <w:sz w:val="26"/>
                <w:szCs w:val="26"/>
                <w:lang w:val="vi-VN" w:eastAsia="vi-VN"/>
              </w:rPr>
              <w:t>Dạy cũng như học phải biết chú trọng cả tài lẫn đức. Đức là </w:t>
            </w:r>
            <w:r w:rsidRPr="008320E4">
              <w:rPr>
                <w:rFonts w:cs="Times New Roman"/>
                <w:iCs/>
                <w:sz w:val="26"/>
                <w:szCs w:val="26"/>
                <w:lang w:val="vi-VN" w:eastAsia="vi-VN"/>
              </w:rPr>
              <w:t>đạo đức cách mạng</w:t>
            </w:r>
            <w:r w:rsidRPr="008320E4">
              <w:rPr>
                <w:rFonts w:cs="Times New Roman"/>
                <w:sz w:val="26"/>
                <w:szCs w:val="26"/>
                <w:lang w:val="vi-VN" w:eastAsia="vi-VN"/>
              </w:rPr>
              <w:t>. Đó là cái gốc, rất là quan trọng.</w:t>
            </w:r>
            <w:r w:rsidRPr="008320E4">
              <w:rPr>
                <w:rFonts w:cs="Times New Roman"/>
                <w:i/>
                <w:iCs/>
                <w:sz w:val="26"/>
                <w:szCs w:val="26"/>
                <w:lang w:val="vi-VN" w:eastAsia="vi-VN"/>
              </w:rPr>
              <w:t> </w:t>
            </w:r>
            <w:r w:rsidRPr="008320E4">
              <w:rPr>
                <w:rFonts w:cs="Times New Roman"/>
                <w:iCs/>
                <w:sz w:val="26"/>
                <w:szCs w:val="26"/>
                <w:lang w:val="vi-VN" w:eastAsia="vi-VN"/>
              </w:rPr>
              <w:t>G</w:t>
            </w:r>
            <w:r w:rsidRPr="008320E4">
              <w:rPr>
                <w:rFonts w:cs="Times New Roman"/>
                <w:sz w:val="26"/>
                <w:szCs w:val="26"/>
                <w:lang w:val="vi-VN" w:eastAsia="vi-VN"/>
              </w:rPr>
              <w:t xml:space="preserve">iáo dục thế hệ </w:t>
            </w:r>
            <w:r w:rsidRPr="008320E4">
              <w:rPr>
                <w:rFonts w:cs="Times New Roman"/>
                <w:sz w:val="26"/>
                <w:szCs w:val="26"/>
                <w:lang w:val="vi-VN" w:eastAsia="vi-VN"/>
              </w:rPr>
              <w:lastRenderedPageBreak/>
              <w:t>trẻ trên tất cả các mặt “đức, trí, thể, mỹ” gồm giáo dục lý tưởng cách mạng phụng sự Tổ quốc, phục vụ nhân dân, học để làm cho dân giàu, nước mạnh. Giáo dục ý chí,</w:t>
            </w:r>
            <w:r w:rsidRPr="008320E4">
              <w:rPr>
                <w:rFonts w:cs="Times New Roman"/>
                <w:i/>
                <w:iCs/>
                <w:sz w:val="26"/>
                <w:szCs w:val="26"/>
                <w:lang w:val="vi-VN" w:eastAsia="vi-VN"/>
              </w:rPr>
              <w:t> </w:t>
            </w:r>
            <w:r w:rsidRPr="008320E4">
              <w:rPr>
                <w:rFonts w:cs="Times New Roman"/>
                <w:sz w:val="26"/>
                <w:szCs w:val="26"/>
                <w:lang w:val="vi-VN" w:eastAsia="vi-VN"/>
              </w:rPr>
              <w:t>đạo đức cách mạng, trình độ chính trị, học vấn, khoa học, kỹ thuật và quân sự;</w:t>
            </w:r>
            <w:r w:rsidRPr="008320E4">
              <w:rPr>
                <w:rFonts w:cs="Times New Roman"/>
                <w:i/>
                <w:iCs/>
                <w:sz w:val="26"/>
                <w:szCs w:val="26"/>
                <w:lang w:val="vi-VN" w:eastAsia="vi-VN"/>
              </w:rPr>
              <w:t> </w:t>
            </w:r>
            <w:r w:rsidRPr="008320E4">
              <w:rPr>
                <w:rFonts w:cs="Times New Roman"/>
                <w:sz w:val="26"/>
                <w:szCs w:val="26"/>
                <w:lang w:val="vi-VN" w:eastAsia="vi-VN"/>
              </w:rPr>
              <w:t xml:space="preserve">nếp sống văn hóa, thể chất cho tuổi trẻ. </w:t>
            </w:r>
          </w:p>
          <w:p w:rsidR="00AB72A4" w:rsidRPr="008320E4" w:rsidRDefault="00AB72A4" w:rsidP="00814956">
            <w:pPr>
              <w:shd w:val="clear" w:color="auto" w:fill="FFFFFF"/>
              <w:spacing w:before="120" w:after="120"/>
              <w:ind w:firstLine="251"/>
              <w:jc w:val="both"/>
              <w:outlineLvl w:val="1"/>
              <w:rPr>
                <w:rFonts w:cs="Times New Roman"/>
                <w:sz w:val="26"/>
                <w:szCs w:val="26"/>
                <w:lang w:val="vi-VN" w:eastAsia="vi-VN"/>
              </w:rPr>
            </w:pPr>
            <w:bookmarkStart w:id="0" w:name="_Toc19021218"/>
            <w:bookmarkStart w:id="1" w:name="_Toc19021490"/>
            <w:bookmarkStart w:id="2" w:name="_Toc19021693"/>
            <w:bookmarkStart w:id="3" w:name="_Toc19083657"/>
            <w:r w:rsidRPr="008320E4">
              <w:rPr>
                <w:rFonts w:cs="Times New Roman"/>
                <w:bCs/>
                <w:sz w:val="26"/>
                <w:szCs w:val="26"/>
                <w:lang w:val="vi-VN" w:eastAsia="vi-VN"/>
              </w:rPr>
              <w:t>Theo Hồ Chí Minh, phương pháp giáo dục, bồi dưỡng thế hệ trẻ</w:t>
            </w:r>
            <w:r w:rsidRPr="008320E4">
              <w:rPr>
                <w:rFonts w:cs="Times New Roman"/>
                <w:sz w:val="26"/>
                <w:szCs w:val="26"/>
                <w:lang w:val="vi-VN" w:eastAsia="vi-VN"/>
              </w:rPr>
              <w:t xml:space="preserve"> phải phù hợp với đối tượng, giáo dục là một khoa học.</w:t>
            </w:r>
            <w:bookmarkEnd w:id="0"/>
            <w:bookmarkEnd w:id="1"/>
            <w:bookmarkEnd w:id="2"/>
            <w:bookmarkEnd w:id="3"/>
          </w:p>
          <w:p w:rsidR="00AB72A4" w:rsidRPr="008320E4" w:rsidRDefault="00AB72A4" w:rsidP="00814956">
            <w:pPr>
              <w:shd w:val="clear" w:color="auto" w:fill="FFFFFF"/>
              <w:spacing w:before="120" w:after="120"/>
              <w:ind w:firstLine="360"/>
              <w:jc w:val="both"/>
              <w:rPr>
                <w:rFonts w:cs="Times New Roman"/>
                <w:sz w:val="26"/>
                <w:szCs w:val="26"/>
                <w:lang w:val="vi-VN" w:eastAsia="vi-VN"/>
              </w:rPr>
            </w:pPr>
            <w:r w:rsidRPr="008320E4">
              <w:rPr>
                <w:rFonts w:cs="Times New Roman"/>
                <w:sz w:val="26"/>
                <w:szCs w:val="26"/>
                <w:lang w:val="vi-VN" w:eastAsia="vi-VN"/>
              </w:rPr>
              <w:t xml:space="preserve">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w:t>
            </w:r>
          </w:p>
          <w:p w:rsidR="00AB72A4" w:rsidRPr="008320E4" w:rsidRDefault="00AB72A4" w:rsidP="00814956">
            <w:pPr>
              <w:shd w:val="clear" w:color="auto" w:fill="FFFFFF"/>
              <w:spacing w:before="120" w:after="120"/>
              <w:ind w:firstLine="393"/>
              <w:jc w:val="both"/>
              <w:rPr>
                <w:rFonts w:cs="Times New Roman"/>
                <w:sz w:val="26"/>
                <w:szCs w:val="26"/>
                <w:lang w:val="vi-VN" w:eastAsia="vi-VN"/>
              </w:rPr>
            </w:pPr>
            <w:r w:rsidRPr="008320E4">
              <w:rPr>
                <w:rFonts w:cs="Times New Roman"/>
                <w:sz w:val="26"/>
                <w:szCs w:val="26"/>
                <w:lang w:val="vi-VN" w:eastAsia="vi-VN"/>
              </w:rPr>
              <w:t>Theo Hồ Chí Minh, cần thực hiện dân chủ, bình đẳng trong giáo dục. Dân chủ nhưng trò phải kính thầy, thầy phải quý trò. Giáo dục là sự nghiệp của quần chúng. Cần phải </w:t>
            </w:r>
            <w:r w:rsidRPr="008320E4">
              <w:rPr>
                <w:rFonts w:cs="Times New Roman"/>
                <w:iCs/>
                <w:sz w:val="26"/>
                <w:szCs w:val="26"/>
                <w:lang w:val="vi-VN" w:eastAsia="vi-VN"/>
              </w:rPr>
              <w:t>phát huy đầy đủ dân chủ xã hội chủ nghĩa</w:t>
            </w:r>
            <w:r w:rsidRPr="008320E4">
              <w:rPr>
                <w:rFonts w:cs="Times New Roman"/>
                <w:sz w:val="26"/>
                <w:szCs w:val="26"/>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rsidR="00AB72A4" w:rsidRPr="008320E4" w:rsidRDefault="00AB72A4" w:rsidP="00AB72A4">
            <w:pPr>
              <w:shd w:val="clear" w:color="auto" w:fill="FFFFFF"/>
              <w:spacing w:before="120" w:after="120"/>
              <w:ind w:firstLine="393"/>
              <w:jc w:val="both"/>
              <w:rPr>
                <w:rFonts w:cs="Times New Roman"/>
                <w:sz w:val="26"/>
                <w:szCs w:val="26"/>
                <w:lang w:eastAsia="vi-VN"/>
              </w:rPr>
            </w:pPr>
            <w:r w:rsidRPr="008320E4">
              <w:rPr>
                <w:rFonts w:cs="Times New Roman"/>
                <w:sz w:val="26"/>
                <w:szCs w:val="26"/>
                <w:lang w:val="vi-VN" w:eastAsia="vi-VN"/>
              </w:rPr>
              <w:t xml:space="preserve">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tự phê bình để cùng nhau tiến bộ</w:t>
            </w:r>
            <w:r w:rsidRPr="008320E4">
              <w:rPr>
                <w:rFonts w:cs="Times New Roman"/>
                <w:sz w:val="26"/>
                <w:szCs w:val="26"/>
                <w:lang w:eastAsia="vi-VN"/>
              </w:rPr>
              <w:t>.</w:t>
            </w:r>
          </w:p>
        </w:tc>
        <w:tc>
          <w:tcPr>
            <w:tcW w:w="995" w:type="dxa"/>
          </w:tcPr>
          <w:p w:rsidR="00AB72A4" w:rsidRPr="008320E4" w:rsidRDefault="00AB72A4" w:rsidP="00814956">
            <w:pPr>
              <w:widowControl w:val="0"/>
              <w:rPr>
                <w:rFonts w:cs="Times New Roman"/>
                <w:sz w:val="26"/>
                <w:szCs w:val="26"/>
                <w:lang w:val="nl-NL"/>
              </w:rPr>
            </w:pP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b</w:t>
            </w:r>
          </w:p>
        </w:tc>
        <w:tc>
          <w:tcPr>
            <w:tcW w:w="6923" w:type="dxa"/>
          </w:tcPr>
          <w:p w:rsidR="00AB72A4" w:rsidRPr="008320E4" w:rsidRDefault="00AB72A4" w:rsidP="00AB72A4">
            <w:pPr>
              <w:spacing w:after="0" w:line="240" w:lineRule="auto"/>
              <w:rPr>
                <w:rFonts w:cs="Times New Roman"/>
                <w:b/>
                <w:sz w:val="26"/>
                <w:szCs w:val="26"/>
              </w:rPr>
            </w:pPr>
            <w:r w:rsidRPr="008320E4">
              <w:rPr>
                <w:rFonts w:cs="Times New Roman"/>
                <w:b/>
                <w:sz w:val="26"/>
                <w:szCs w:val="26"/>
              </w:rPr>
              <w:t>Liên hệ thực trạng lối sống, đạo đức trong sinh viên hiện nay</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mặt đạt được:</w:t>
            </w:r>
          </w:p>
          <w:p w:rsidR="00AB72A4" w:rsidRPr="008320E4" w:rsidRDefault="00AB72A4" w:rsidP="00814956">
            <w:pPr>
              <w:pStyle w:val="ListParagraph"/>
              <w:shd w:val="clear" w:color="auto" w:fill="FFFFFF"/>
              <w:spacing w:before="120" w:after="120"/>
              <w:ind w:left="0" w:firstLine="720"/>
              <w:jc w:val="both"/>
              <w:rPr>
                <w:rFonts w:cs="Times New Roman"/>
                <w:color w:val="000000"/>
                <w:sz w:val="26"/>
                <w:szCs w:val="26"/>
              </w:rPr>
            </w:pPr>
            <w:r w:rsidRPr="008320E4">
              <w:rPr>
                <w:rFonts w:cs="Times New Roman"/>
                <w:sz w:val="26"/>
                <w:szCs w:val="26"/>
                <w:lang w:eastAsia="vi-VN"/>
              </w:rPr>
              <w:t xml:space="preserve">+ Sinh viên hiện nay luôn kiên định với lý tưởng </w:t>
            </w:r>
            <w:r w:rsidRPr="008320E4">
              <w:rPr>
                <w:rFonts w:cs="Times New Roman"/>
                <w:color w:val="000000"/>
                <w:sz w:val="26"/>
                <w:szCs w:val="26"/>
              </w:rPr>
              <w:t>xã hội chủ nghĩa mà Đảng và Chủ tịch Hồ Chí Minh dày công vun trồng.</w:t>
            </w:r>
          </w:p>
          <w:p w:rsidR="00AB72A4" w:rsidRPr="008320E4" w:rsidRDefault="00AB72A4" w:rsidP="00814956">
            <w:pPr>
              <w:pStyle w:val="ListParagraph"/>
              <w:spacing w:after="105"/>
              <w:ind w:left="-32" w:firstLine="752"/>
              <w:jc w:val="both"/>
              <w:rPr>
                <w:rFonts w:cs="Times New Roman"/>
                <w:color w:val="000000"/>
                <w:sz w:val="26"/>
                <w:szCs w:val="26"/>
              </w:rPr>
            </w:pPr>
            <w:r w:rsidRPr="008320E4">
              <w:rPr>
                <w:rFonts w:cs="Times New Roman"/>
                <w:color w:val="000000"/>
                <w:sz w:val="26"/>
                <w:szCs w:val="26"/>
              </w:rPr>
              <w:t>+ SV hiện nay rất tích cực ra sức tu dưỡng học tập học tập và rèn luyện về mọi mặt.</w:t>
            </w:r>
          </w:p>
          <w:p w:rsidR="00AB72A4" w:rsidRPr="008320E4" w:rsidRDefault="00AB72A4" w:rsidP="00814956">
            <w:pPr>
              <w:pStyle w:val="ListParagraph"/>
              <w:spacing w:after="105"/>
              <w:jc w:val="both"/>
              <w:rPr>
                <w:rFonts w:cs="Times New Roman"/>
                <w:color w:val="000000"/>
                <w:sz w:val="26"/>
                <w:szCs w:val="26"/>
              </w:rPr>
            </w:pPr>
            <w:r w:rsidRPr="008320E4">
              <w:rPr>
                <w:rFonts w:cs="Times New Roman"/>
                <w:color w:val="000000"/>
                <w:sz w:val="26"/>
                <w:szCs w:val="26"/>
              </w:rPr>
              <w:t>+ Có ý chí phấp đấu, vươn lên trong học tập.</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hạn chế còn tồn tại:</w:t>
            </w:r>
          </w:p>
          <w:p w:rsidR="00AB72A4" w:rsidRPr="008320E4" w:rsidRDefault="00AB72A4" w:rsidP="00814956">
            <w:pPr>
              <w:pStyle w:val="ListParagraph"/>
              <w:spacing w:after="105"/>
              <w:ind w:left="0" w:firstLine="677"/>
              <w:jc w:val="both"/>
              <w:rPr>
                <w:rFonts w:cs="Times New Roman"/>
                <w:color w:val="000000"/>
                <w:sz w:val="26"/>
                <w:szCs w:val="26"/>
              </w:rPr>
            </w:pPr>
            <w:r w:rsidRPr="008320E4">
              <w:rPr>
                <w:rFonts w:cs="Times New Roman"/>
                <w:sz w:val="26"/>
                <w:szCs w:val="26"/>
                <w:lang w:val="nl-NL"/>
              </w:rPr>
              <w:t xml:space="preserve">+ </w:t>
            </w:r>
            <w:r w:rsidRPr="008320E4">
              <w:rPr>
                <w:rFonts w:cs="Times New Roman"/>
                <w:color w:val="000000"/>
                <w:sz w:val="26"/>
                <w:szCs w:val="26"/>
              </w:rPr>
              <w:t xml:space="preserve">Do ảnh hưởng của nền kinh tế thị trường, hội nhập quốc tế, do sự bùng phát của lối sống thực dụng chạy theo danh lợi bất chấp đạo lý đã dẫn đến những tiêu cực trong xã hội ngày càng phổ biến. </w:t>
            </w:r>
          </w:p>
          <w:p w:rsidR="00AB72A4" w:rsidRPr="008320E4" w:rsidRDefault="00AB72A4" w:rsidP="00814956">
            <w:pPr>
              <w:pStyle w:val="ListParagraph"/>
              <w:spacing w:after="105"/>
              <w:ind w:left="0" w:firstLine="720"/>
              <w:jc w:val="both"/>
              <w:rPr>
                <w:rFonts w:cs="Times New Roman"/>
                <w:color w:val="000000"/>
                <w:sz w:val="26"/>
                <w:szCs w:val="26"/>
              </w:rPr>
            </w:pPr>
            <w:r w:rsidRPr="008320E4">
              <w:rPr>
                <w:rFonts w:cs="Times New Roman"/>
                <w:color w:val="000000"/>
                <w:sz w:val="26"/>
                <w:szCs w:val="26"/>
              </w:rPr>
              <w:lastRenderedPageBreak/>
              <w:t>+ Có không ít sinh viên phai nhạt niềm tin, lý tưởng, mất phương hướng phấn đấu, không có chí lập thân, lập nghiệp; chạy theo lối sống thực dụng, sống thử, sống dựa dẫm, thiếu trách nhiệm, thờ ơ với gia đình và xã hội, sa vào nghiện ngập, hút sách, thiếu trung thực, học hành giảm sút, gian lận trong thi cử,...</w:t>
            </w:r>
          </w:p>
        </w:tc>
        <w:tc>
          <w:tcPr>
            <w:tcW w:w="995" w:type="dxa"/>
          </w:tcPr>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c</w:t>
            </w:r>
          </w:p>
        </w:tc>
        <w:tc>
          <w:tcPr>
            <w:tcW w:w="6923" w:type="dxa"/>
          </w:tcPr>
          <w:p w:rsidR="00AB72A4" w:rsidRPr="008320E4" w:rsidRDefault="00AB72A4" w:rsidP="00814956">
            <w:pPr>
              <w:tabs>
                <w:tab w:val="left" w:pos="540"/>
              </w:tabs>
              <w:ind w:hanging="22"/>
              <w:rPr>
                <w:rFonts w:cs="Times New Roman"/>
                <w:b/>
                <w:sz w:val="26"/>
                <w:szCs w:val="26"/>
              </w:rPr>
            </w:pPr>
            <w:r w:rsidRPr="008320E4">
              <w:rPr>
                <w:rFonts w:cs="Times New Roman"/>
                <w:b/>
                <w:sz w:val="26"/>
                <w:szCs w:val="26"/>
              </w:rPr>
              <w:t>Liên hệ sinh viên</w:t>
            </w:r>
          </w:p>
          <w:p w:rsidR="00AB72A4" w:rsidRPr="008320E4" w:rsidRDefault="00AB72A4" w:rsidP="00814956">
            <w:pPr>
              <w:spacing w:after="105"/>
              <w:jc w:val="both"/>
              <w:rPr>
                <w:rFonts w:cs="Times New Roman"/>
                <w:color w:val="000000"/>
                <w:sz w:val="26"/>
                <w:szCs w:val="26"/>
              </w:rPr>
            </w:pPr>
            <w:r w:rsidRPr="008320E4">
              <w:rPr>
                <w:rStyle w:val="Emphasis"/>
                <w:rFonts w:cs="Times New Roman"/>
                <w:sz w:val="26"/>
                <w:szCs w:val="26"/>
                <w:bdr w:val="none" w:sz="0" w:space="0" w:color="auto" w:frame="1"/>
                <w:shd w:val="clear" w:color="auto" w:fill="FFFFFF"/>
              </w:rPr>
              <w:t xml:space="preserve">    Một là, </w:t>
            </w:r>
            <w:r w:rsidRPr="008320E4">
              <w:rPr>
                <w:rFonts w:cs="Times New Roman"/>
                <w:color w:val="000000"/>
                <w:sz w:val="26"/>
                <w:szCs w:val="26"/>
              </w:rPr>
              <w:t xml:space="preserve"> bản thân mỗi sinh viên cần phải có ý thức tự giáo dục, tự rèn luyện, tu dưỡng để không ngừng hoàn thiện và phát triển, xứng đáng là người thừa kế xây dựng chủ nghĩa xã hội vừa “hồng”, vừa “chuyên”.</w:t>
            </w:r>
          </w:p>
          <w:p w:rsidR="00AB72A4" w:rsidRPr="008320E4" w:rsidRDefault="00AB72A4" w:rsidP="00814956">
            <w:pPr>
              <w:spacing w:after="105"/>
              <w:jc w:val="both"/>
              <w:rPr>
                <w:rFonts w:cs="Times New Roman"/>
                <w:sz w:val="26"/>
                <w:szCs w:val="26"/>
                <w:shd w:val="clear" w:color="auto" w:fill="FFFFFF"/>
              </w:rPr>
            </w:pPr>
            <w:r w:rsidRPr="008320E4">
              <w:rPr>
                <w:rFonts w:cs="Times New Roman"/>
                <w:sz w:val="26"/>
                <w:szCs w:val="26"/>
                <w:shd w:val="clear" w:color="auto" w:fill="FFFFFF"/>
              </w:rPr>
              <w:t xml:space="preserve">    </w:t>
            </w:r>
            <w:r w:rsidRPr="008320E4">
              <w:rPr>
                <w:rFonts w:cs="Times New Roman"/>
                <w:i/>
                <w:sz w:val="26"/>
                <w:szCs w:val="26"/>
                <w:shd w:val="clear" w:color="auto" w:fill="FFFFFF"/>
              </w:rPr>
              <w:t>Hai là,</w:t>
            </w:r>
            <w:r w:rsidRPr="008320E4">
              <w:rPr>
                <w:rFonts w:cs="Times New Roman"/>
                <w:sz w:val="26"/>
                <w:szCs w:val="26"/>
                <w:shd w:val="clear" w:color="auto" w:fill="FFFFFF"/>
              </w:rPr>
              <w:t xml:space="preserve"> tham gia tích cực, hiệu quả các phong trào của Đoàn Thanh niên, Hội Sinh viên các cấp. Phấn đấu tu dưỡng, rèn luyện đạt danh hiệu "Sinh viên 5 tốt" với các tiêu chí: Đạo đức tốt, Học tập tốt, Thể lực tốt, Tình nguyện tốt, Hội nhập tốt</w:t>
            </w:r>
          </w:p>
        </w:tc>
        <w:tc>
          <w:tcPr>
            <w:tcW w:w="995" w:type="dxa"/>
          </w:tcPr>
          <w:p w:rsidR="00AB72A4" w:rsidRPr="008320E4" w:rsidRDefault="00AB72A4" w:rsidP="00814956">
            <w:pPr>
              <w:widowControl w:val="0"/>
              <w:rPr>
                <w:rFonts w:cs="Times New Roman"/>
                <w:b/>
                <w:sz w:val="26"/>
                <w:szCs w:val="26"/>
                <w:lang w:val="pl-PL"/>
              </w:rPr>
            </w:pPr>
          </w:p>
        </w:tc>
      </w:tr>
    </w:tbl>
    <w:p w:rsidR="00617F66" w:rsidRPr="008320E4" w:rsidRDefault="00617F66" w:rsidP="009317B0">
      <w:pPr>
        <w:pStyle w:val="Heading1"/>
        <w:shd w:val="clear" w:color="auto" w:fill="FFFFFF"/>
        <w:spacing w:before="0" w:line="360" w:lineRule="auto"/>
        <w:ind w:firstLine="567"/>
        <w:jc w:val="both"/>
        <w:textAlignment w:val="baseline"/>
        <w:rPr>
          <w:rFonts w:ascii="Times New Roman" w:eastAsia="Calibri" w:hAnsi="Times New Roman" w:cs="Times New Roman"/>
          <w:b/>
          <w:iCs/>
          <w:color w:val="auto"/>
          <w:sz w:val="26"/>
          <w:szCs w:val="26"/>
          <w:highlight w:val="white"/>
          <w:lang w:val="nl-NL"/>
        </w:rPr>
      </w:pPr>
    </w:p>
    <w:p w:rsidR="009317B0" w:rsidRPr="008320E4" w:rsidRDefault="009317B0" w:rsidP="009317B0">
      <w:pPr>
        <w:pStyle w:val="Heading1"/>
        <w:shd w:val="clear" w:color="auto" w:fill="FFFFFF"/>
        <w:spacing w:before="0" w:line="360" w:lineRule="auto"/>
        <w:ind w:firstLine="567"/>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Câu 5: 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ai trò 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 xml:space="preserve">trong việc góp phần xây dựng Đảng và bảo vệ Tổ quốc trong giai đoạn hiện nay. </w:t>
      </w:r>
      <w:r w:rsidRPr="008320E4">
        <w:rPr>
          <w:rFonts w:ascii="Times New Roman" w:hAnsi="Times New Roman" w:cs="Times New Roman"/>
          <w:b/>
          <w:bCs/>
          <w:iCs/>
          <w:color w:val="auto"/>
          <w:sz w:val="26"/>
          <w:szCs w:val="26"/>
          <w:lang w:val="nl-NL"/>
        </w:rPr>
        <w:t>(3.5 điểm)</w:t>
      </w:r>
    </w:p>
    <w:p w:rsidR="009317B0" w:rsidRPr="008320E4" w:rsidRDefault="009317B0" w:rsidP="009317B0">
      <w:pPr>
        <w:rPr>
          <w:rFonts w:cs="Times New Roman"/>
          <w:b/>
          <w:i/>
          <w:sz w:val="26"/>
          <w:szCs w:val="26"/>
          <w:u w:val="single"/>
          <w:lang w:val="nl-NL"/>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12"/>
        <w:gridCol w:w="6926"/>
        <w:gridCol w:w="995"/>
      </w:tblGrid>
      <w:tr w:rsidR="00D57E4D" w:rsidRPr="008320E4" w:rsidTr="00D57E4D">
        <w:trPr>
          <w:trHeight w:val="338"/>
        </w:trPr>
        <w:tc>
          <w:tcPr>
            <w:tcW w:w="917"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Câu</w:t>
            </w:r>
          </w:p>
        </w:tc>
        <w:tc>
          <w:tcPr>
            <w:tcW w:w="512"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Ý</w:t>
            </w:r>
          </w:p>
        </w:tc>
        <w:tc>
          <w:tcPr>
            <w:tcW w:w="6926"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Điểm</w:t>
            </w:r>
          </w:p>
        </w:tc>
      </w:tr>
      <w:tr w:rsidR="00D57E4D" w:rsidRPr="008320E4" w:rsidTr="00D57E4D">
        <w:trPr>
          <w:trHeight w:val="897"/>
        </w:trPr>
        <w:tc>
          <w:tcPr>
            <w:tcW w:w="917" w:type="dxa"/>
          </w:tcPr>
          <w:p w:rsidR="00D57E4D" w:rsidRPr="008320E4" w:rsidRDefault="00D57E4D"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2" w:type="dxa"/>
          </w:tcPr>
          <w:p w:rsidR="00D57E4D" w:rsidRPr="008320E4" w:rsidRDefault="00D57E4D" w:rsidP="00814956">
            <w:pPr>
              <w:widowControl w:val="0"/>
              <w:spacing w:before="360"/>
              <w:jc w:val="both"/>
              <w:rPr>
                <w:rFonts w:cs="Times New Roman"/>
                <w:b/>
                <w:bCs/>
                <w:sz w:val="26"/>
                <w:szCs w:val="26"/>
              </w:rPr>
            </w:pPr>
          </w:p>
        </w:tc>
        <w:tc>
          <w:tcPr>
            <w:tcW w:w="6926" w:type="dxa"/>
          </w:tcPr>
          <w:p w:rsidR="00D57E4D" w:rsidRPr="008320E4" w:rsidRDefault="00D57E4D" w:rsidP="00814956">
            <w:pPr>
              <w:pStyle w:val="Heading1"/>
              <w:shd w:val="clear" w:color="auto" w:fill="FFFFFF"/>
              <w:spacing w:before="0"/>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ai trò 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trong việc góp phần xây dựng Đảng và bảo vệ Tổ quốc trong giai đoạn hiện nay.</w:t>
            </w:r>
          </w:p>
        </w:tc>
        <w:tc>
          <w:tcPr>
            <w:tcW w:w="995" w:type="dxa"/>
          </w:tcPr>
          <w:p w:rsidR="00D57E4D" w:rsidRPr="008320E4" w:rsidRDefault="00D57E4D" w:rsidP="00814956">
            <w:pPr>
              <w:widowControl w:val="0"/>
              <w:spacing w:before="360"/>
              <w:jc w:val="center"/>
              <w:rPr>
                <w:rFonts w:cs="Times New Roman"/>
                <w:b/>
                <w:sz w:val="26"/>
                <w:szCs w:val="26"/>
                <w:lang w:val="nl-NL"/>
              </w:rPr>
            </w:pPr>
          </w:p>
        </w:tc>
      </w:tr>
      <w:tr w:rsidR="00D57E4D" w:rsidRPr="008320E4" w:rsidTr="00D57E4D">
        <w:trPr>
          <w:trHeight w:val="950"/>
        </w:trPr>
        <w:tc>
          <w:tcPr>
            <w:tcW w:w="917" w:type="dxa"/>
            <w:vMerge w:val="restart"/>
          </w:tcPr>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1,</w:t>
            </w:r>
          </w:p>
        </w:tc>
        <w:tc>
          <w:tcPr>
            <w:tcW w:w="6926" w:type="dxa"/>
          </w:tcPr>
          <w:p w:rsidR="00D57E4D" w:rsidRPr="008320E4" w:rsidRDefault="00D57E4D"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Vai trò của Nguyễn Ái Quốc đối với sự ra đời Đảng Cộng sản Việt Nam</w:t>
            </w:r>
          </w:p>
        </w:tc>
        <w:tc>
          <w:tcPr>
            <w:tcW w:w="995" w:type="dxa"/>
          </w:tcPr>
          <w:p w:rsidR="00D57E4D" w:rsidRPr="008320E4" w:rsidRDefault="00D57E4D" w:rsidP="00814956">
            <w:pPr>
              <w:widowControl w:val="0"/>
              <w:rPr>
                <w:rFonts w:cs="Times New Roman"/>
                <w:b/>
                <w:bCs/>
                <w:sz w:val="26"/>
                <w:szCs w:val="26"/>
                <w:lang w:val="nl-NL"/>
              </w:rPr>
            </w:pPr>
          </w:p>
        </w:tc>
      </w:tr>
      <w:tr w:rsidR="00D57E4D" w:rsidRPr="008320E4" w:rsidTr="00D57E4D">
        <w:trPr>
          <w:trHeight w:val="950"/>
        </w:trPr>
        <w:tc>
          <w:tcPr>
            <w:tcW w:w="917" w:type="dxa"/>
            <w:vMerge/>
          </w:tcPr>
          <w:p w:rsidR="00D57E4D" w:rsidRPr="008320E4" w:rsidRDefault="00D57E4D" w:rsidP="00814956">
            <w:pPr>
              <w:widowControl w:val="0"/>
              <w:spacing w:before="360"/>
              <w:jc w:val="both"/>
              <w:rPr>
                <w:rFonts w:cs="Times New Roman"/>
                <w:b/>
                <w:bCs/>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a</w:t>
            </w:r>
          </w:p>
        </w:tc>
        <w:tc>
          <w:tcPr>
            <w:tcW w:w="6926" w:type="dxa"/>
          </w:tcPr>
          <w:p w:rsidR="00D57E4D" w:rsidRPr="008320E4" w:rsidRDefault="00D57E4D" w:rsidP="00814956">
            <w:pPr>
              <w:tabs>
                <w:tab w:val="left" w:pos="540"/>
                <w:tab w:val="left" w:pos="4488"/>
              </w:tabs>
              <w:spacing w:before="120" w:after="120"/>
              <w:jc w:val="both"/>
              <w:rPr>
                <w:rFonts w:cs="Times New Roman"/>
                <w:bCs/>
                <w:iCs/>
                <w:color w:val="000000"/>
                <w:sz w:val="26"/>
                <w:szCs w:val="26"/>
                <w:highlight w:val="white"/>
                <w:lang w:val="pl-PL"/>
              </w:rPr>
            </w:pPr>
            <w:r w:rsidRPr="008320E4">
              <w:rPr>
                <w:rFonts w:cs="Times New Roman"/>
                <w:bCs/>
                <w:iCs/>
                <w:color w:val="000000"/>
                <w:sz w:val="26"/>
                <w:szCs w:val="26"/>
                <w:highlight w:val="white"/>
                <w:lang w:val="pl-PL"/>
              </w:rPr>
              <w:t>+ Xác định con đường cứu nước mới, khác với các vị tiền  bối</w:t>
            </w:r>
          </w:p>
          <w:p w:rsidR="00D57E4D" w:rsidRPr="008320E4" w:rsidRDefault="00D57E4D" w:rsidP="00814956">
            <w:pPr>
              <w:tabs>
                <w:tab w:val="left" w:pos="540"/>
                <w:tab w:val="left" w:pos="4488"/>
              </w:tabs>
              <w:jc w:val="both"/>
              <w:rPr>
                <w:rFonts w:cs="Times New Roman"/>
                <w:color w:val="000000"/>
                <w:sz w:val="26"/>
                <w:szCs w:val="26"/>
                <w:highlight w:val="white"/>
                <w:lang w:val="vi-VN"/>
              </w:rPr>
            </w:pPr>
            <w:r w:rsidRPr="008320E4">
              <w:rPr>
                <w:rFonts w:cs="Times New Roman"/>
                <w:color w:val="000000"/>
                <w:sz w:val="26"/>
                <w:szCs w:val="26"/>
                <w:highlight w:val="white"/>
                <w:lang w:val="pl-PL"/>
              </w:rPr>
              <w:t>- Ngày 5-6-1911,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1917, cách mạng Tháng Mười Nga thành công, Nguyễn Tất Thành đã hướng theo con đường cách mạng Tháng Mười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1919, với tên mới là Nguyễn Ái Quốc, Người gửi tới hội nghị vécxay (Pháp) bản yêu sách</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b/>
                <w:i/>
                <w:color w:val="000000"/>
                <w:sz w:val="26"/>
                <w:szCs w:val="26"/>
                <w:highlight w:val="white"/>
                <w:lang w:val="pl-PL"/>
              </w:rPr>
            </w:pPr>
            <w:r w:rsidRPr="008320E4">
              <w:rPr>
                <w:rFonts w:cs="Times New Roman"/>
                <w:color w:val="000000"/>
                <w:sz w:val="26"/>
                <w:szCs w:val="26"/>
                <w:highlight w:val="white"/>
                <w:lang w:val="pl-PL"/>
              </w:rPr>
              <w:t>- Tháng 7 năm 1920, ....</w:t>
            </w:r>
          </w:p>
        </w:tc>
        <w:tc>
          <w:tcPr>
            <w:tcW w:w="995" w:type="dxa"/>
          </w:tcPr>
          <w:p w:rsidR="00D57E4D" w:rsidRPr="008320E4" w:rsidRDefault="00D57E4D" w:rsidP="00814956">
            <w:pPr>
              <w:widowControl w:val="0"/>
              <w:rPr>
                <w:rFonts w:cs="Times New Roman"/>
                <w:sz w:val="26"/>
                <w:szCs w:val="26"/>
                <w:lang w:val="nl-NL"/>
              </w:rPr>
            </w:pP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b</w:t>
            </w:r>
          </w:p>
        </w:tc>
        <w:tc>
          <w:tcPr>
            <w:tcW w:w="6926" w:type="dxa"/>
          </w:tcPr>
          <w:p w:rsidR="00D57E4D" w:rsidRPr="008320E4" w:rsidRDefault="00D57E4D" w:rsidP="00814956">
            <w:pPr>
              <w:tabs>
                <w:tab w:val="left" w:pos="540"/>
              </w:tabs>
              <w:jc w:val="both"/>
              <w:rPr>
                <w:rFonts w:cs="Times New Roman"/>
                <w:bCs/>
                <w:color w:val="000000"/>
                <w:sz w:val="26"/>
                <w:szCs w:val="26"/>
                <w:highlight w:val="white"/>
                <w:lang w:val="pl-PL"/>
              </w:rPr>
            </w:pPr>
            <w:r w:rsidRPr="008320E4">
              <w:rPr>
                <w:rFonts w:cs="Times New Roman"/>
                <w:bCs/>
                <w:color w:val="000000"/>
                <w:sz w:val="26"/>
                <w:szCs w:val="26"/>
                <w:highlight w:val="white"/>
                <w:lang w:val="pl-PL"/>
              </w:rPr>
              <w:t>+ Sáng lập tổc chức yêu nước phù hợp với thực tiễn cách mạng Việt Nam</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pacing w:val="-2"/>
                <w:sz w:val="26"/>
                <w:szCs w:val="26"/>
                <w:highlight w:val="white"/>
                <w:lang w:val="pl-PL"/>
              </w:rPr>
              <w:t xml:space="preserve">Tháng 6-1925, Người thành lập </w:t>
            </w:r>
            <w:r w:rsidRPr="008320E4">
              <w:rPr>
                <w:rFonts w:cs="Times New Roman"/>
                <w:i/>
                <w:color w:val="000000"/>
                <w:spacing w:val="-2"/>
                <w:sz w:val="26"/>
                <w:szCs w:val="26"/>
                <w:highlight w:val="white"/>
                <w:lang w:val="pl-PL"/>
              </w:rPr>
              <w:t>Hội Việt Nam cách mạng thanh niên</w:t>
            </w:r>
            <w:r w:rsidRPr="008320E4">
              <w:rPr>
                <w:rFonts w:cs="Times New Roman"/>
                <w:color w:val="000000"/>
                <w:spacing w:val="-2"/>
                <w:sz w:val="26"/>
                <w:szCs w:val="26"/>
                <w:highlight w:val="white"/>
                <w:lang w:val="pl-PL"/>
              </w:rPr>
              <w:t>,....</w:t>
            </w:r>
          </w:p>
          <w:p w:rsidR="00D57E4D" w:rsidRPr="008320E4" w:rsidRDefault="00D57E4D" w:rsidP="00814956">
            <w:pPr>
              <w:tabs>
                <w:tab w:val="left" w:pos="540"/>
                <w:tab w:val="left" w:pos="4488"/>
              </w:tabs>
              <w:jc w:val="both"/>
              <w:rPr>
                <w:rFonts w:cs="Times New Roman"/>
                <w:b/>
                <w:i/>
                <w:iCs/>
                <w:color w:val="000000"/>
                <w:sz w:val="26"/>
                <w:szCs w:val="26"/>
                <w:highlight w:val="white"/>
                <w:lang w:val="pl-PL"/>
              </w:rPr>
            </w:pPr>
            <w:r w:rsidRPr="008320E4">
              <w:rPr>
                <w:rFonts w:cs="Times New Roman"/>
                <w:color w:val="000000"/>
                <w:sz w:val="26"/>
                <w:szCs w:val="26"/>
                <w:highlight w:val="white"/>
                <w:lang w:val="pl-PL"/>
              </w:rPr>
              <w:t xml:space="preserve">- </w:t>
            </w:r>
            <w:r w:rsidRPr="008320E4">
              <w:rPr>
                <w:rFonts w:cs="Times New Roman"/>
                <w:color w:val="000000"/>
                <w:spacing w:val="-2"/>
                <w:sz w:val="26"/>
                <w:szCs w:val="26"/>
                <w:highlight w:val="white"/>
                <w:lang w:val="pl-PL"/>
              </w:rPr>
              <w:t xml:space="preserve">Từ năm 1928, </w:t>
            </w:r>
            <w:r w:rsidRPr="008320E4">
              <w:rPr>
                <w:rFonts w:cs="Times New Roman"/>
                <w:i/>
                <w:color w:val="000000"/>
                <w:spacing w:val="-2"/>
                <w:sz w:val="26"/>
                <w:szCs w:val="26"/>
                <w:highlight w:val="white"/>
                <w:lang w:val="pl-PL"/>
              </w:rPr>
              <w:t xml:space="preserve">Hội Việt Nam Cách mạng Thanh niên </w:t>
            </w:r>
            <w:r w:rsidRPr="008320E4">
              <w:rPr>
                <w:rFonts w:cs="Times New Roman"/>
                <w:color w:val="000000"/>
                <w:spacing w:val="-2"/>
                <w:sz w:val="26"/>
                <w:szCs w:val="26"/>
                <w:highlight w:val="white"/>
                <w:lang w:val="pl-PL"/>
              </w:rPr>
              <w:t>chủ trương “Vô sản hoá” ...</w:t>
            </w:r>
          </w:p>
        </w:tc>
        <w:tc>
          <w:tcPr>
            <w:tcW w:w="995" w:type="dxa"/>
          </w:tcPr>
          <w:p w:rsidR="00D57E4D" w:rsidRPr="008320E4" w:rsidRDefault="00D57E4D" w:rsidP="00814956">
            <w:pPr>
              <w:widowControl w:val="0"/>
              <w:rPr>
                <w:rFonts w:cs="Times New Roman"/>
                <w:sz w:val="26"/>
                <w:szCs w:val="26"/>
              </w:rPr>
            </w:pP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c</w:t>
            </w:r>
          </w:p>
        </w:tc>
        <w:tc>
          <w:tcPr>
            <w:tcW w:w="6926" w:type="dxa"/>
          </w:tcPr>
          <w:p w:rsidR="00D57E4D" w:rsidRPr="008320E4" w:rsidRDefault="00D57E4D" w:rsidP="00814956">
            <w:pPr>
              <w:tabs>
                <w:tab w:val="left" w:pos="284"/>
                <w:tab w:val="left" w:pos="426"/>
              </w:tabs>
              <w:autoSpaceDE w:val="0"/>
              <w:autoSpaceDN w:val="0"/>
              <w:adjustRightInd w:val="0"/>
              <w:jc w:val="both"/>
              <w:rPr>
                <w:rFonts w:cs="Times New Roman"/>
                <w:iCs/>
                <w:sz w:val="26"/>
                <w:szCs w:val="26"/>
              </w:rPr>
            </w:pPr>
            <w:r w:rsidRPr="008320E4">
              <w:rPr>
                <w:rFonts w:cs="Times New Roman"/>
                <w:iCs/>
                <w:sz w:val="26"/>
                <w:szCs w:val="26"/>
              </w:rPr>
              <w:t>+ Có năng lực tập hợp, chủ trì thành công Hội nghị hợp nhất Đảng</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3-1929Chi bộ cộng sản đầu tiên ở Việt Nam đã thành lập... Ngày 17-6-l929, </w:t>
            </w:r>
            <w:r w:rsidRPr="008320E4">
              <w:rPr>
                <w:rFonts w:cs="Times New Roman"/>
                <w:i/>
                <w:color w:val="000000"/>
                <w:sz w:val="26"/>
                <w:szCs w:val="26"/>
                <w:highlight w:val="white"/>
                <w:lang w:val="pl-PL"/>
              </w:rPr>
              <w:t xml:space="preserve">Đông Dương Cộng sản Đảng được </w:t>
            </w:r>
            <w:r w:rsidRPr="008320E4">
              <w:rPr>
                <w:rFonts w:cs="Times New Roman"/>
                <w:color w:val="000000"/>
                <w:sz w:val="26"/>
                <w:szCs w:val="26"/>
                <w:highlight w:val="white"/>
                <w:lang w:val="pl-PL"/>
              </w:rPr>
              <w:t xml:space="preserve">thành lập....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8-1929, </w:t>
            </w:r>
            <w:r w:rsidRPr="008320E4">
              <w:rPr>
                <w:rFonts w:cs="Times New Roman"/>
                <w:i/>
                <w:color w:val="000000"/>
                <w:sz w:val="26"/>
                <w:szCs w:val="26"/>
                <w:highlight w:val="white"/>
                <w:lang w:val="pl-PL"/>
              </w:rPr>
              <w:t>An Nam Cộng sản Đảng ra đời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 Đến tháng 9-1929, thành lập </w:t>
            </w:r>
            <w:r w:rsidRPr="008320E4">
              <w:rPr>
                <w:rFonts w:cs="Times New Roman"/>
                <w:i/>
                <w:color w:val="000000"/>
                <w:sz w:val="26"/>
                <w:szCs w:val="26"/>
                <w:highlight w:val="white"/>
                <w:lang w:val="pl-PL"/>
              </w:rPr>
              <w:t>Đông Dương Cộng</w:t>
            </w:r>
            <w:r w:rsidRPr="008320E4">
              <w:rPr>
                <w:rFonts w:cs="Times New Roman"/>
                <w:i/>
                <w:iCs/>
                <w:color w:val="000000"/>
                <w:sz w:val="26"/>
                <w:szCs w:val="26"/>
                <w:highlight w:val="white"/>
                <w:lang w:val="pl-PL"/>
              </w:rPr>
              <w:t xml:space="preserve"> sản Liên đoàn...</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Cuối năm 1929, Nguyễn Ái Quốc triệu tập đại biểu</w:t>
            </w:r>
            <w:r w:rsidRPr="008320E4">
              <w:rPr>
                <w:rFonts w:cs="Times New Roman"/>
                <w:iCs/>
                <w:color w:val="000000"/>
                <w:sz w:val="26"/>
                <w:szCs w:val="26"/>
                <w:highlight w:val="white"/>
                <w:lang w:val="pl-PL"/>
              </w:rPr>
              <w:t xml:space="preserve">, </w:t>
            </w:r>
            <w:r w:rsidRPr="008320E4">
              <w:rPr>
                <w:rFonts w:cs="Times New Roman"/>
                <w:color w:val="000000"/>
                <w:sz w:val="26"/>
                <w:szCs w:val="26"/>
                <w:highlight w:val="white"/>
                <w:lang w:val="pl-PL"/>
              </w:rPr>
              <w:t xml:space="preserve">dự thảo văn kiện và các điều kiện tổ chức Hội nghị </w:t>
            </w:r>
            <w:r w:rsidRPr="008320E4">
              <w:rPr>
                <w:rFonts w:cs="Times New Roman"/>
                <w:iCs/>
                <w:color w:val="000000"/>
                <w:sz w:val="26"/>
                <w:szCs w:val="26"/>
                <w:highlight w:val="white"/>
                <w:lang w:val="pl-PL"/>
              </w:rPr>
              <w:t>hợp nhất các tổ chức cộng sản</w:t>
            </w:r>
            <w:r w:rsidRPr="008320E4">
              <w:rPr>
                <w:rFonts w:cs="Times New Roman"/>
                <w:color w:val="000000"/>
                <w:sz w:val="26"/>
                <w:szCs w:val="26"/>
                <w:highlight w:val="white"/>
                <w:lang w:val="pl-PL"/>
              </w:rPr>
              <w:t xml:space="preserve">.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Hội nghị diễn ra từ ngày 6-1 đến ngày 7-2-1930, tại bán đảo Cửu Long, Hương Cảng (Trung Quốc)....</w:t>
            </w:r>
          </w:p>
        </w:tc>
        <w:tc>
          <w:tcPr>
            <w:tcW w:w="995" w:type="dxa"/>
          </w:tcPr>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d</w:t>
            </w:r>
          </w:p>
        </w:tc>
        <w:tc>
          <w:tcPr>
            <w:tcW w:w="6926" w:type="dxa"/>
          </w:tcPr>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Đặt tên Đảng và soạn thảo cương lĩnh chính trị đầu tiên....</w:t>
            </w:r>
          </w:p>
        </w:tc>
        <w:tc>
          <w:tcPr>
            <w:tcW w:w="995" w:type="dxa"/>
          </w:tcPr>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2,</w:t>
            </w:r>
          </w:p>
        </w:tc>
        <w:tc>
          <w:tcPr>
            <w:tcW w:w="6926" w:type="dxa"/>
          </w:tcPr>
          <w:p w:rsidR="00D57E4D" w:rsidRPr="008320E4" w:rsidRDefault="00D57E4D" w:rsidP="00814956">
            <w:pPr>
              <w:tabs>
                <w:tab w:val="left" w:pos="540"/>
                <w:tab w:val="left" w:pos="4488"/>
              </w:tabs>
              <w:jc w:val="both"/>
              <w:rPr>
                <w:rFonts w:cs="Times New Roman"/>
                <w:b/>
                <w:bCs/>
                <w:iCs/>
                <w:sz w:val="26"/>
                <w:szCs w:val="26"/>
                <w:lang w:val="nl-NL"/>
              </w:rPr>
            </w:pPr>
            <w:r w:rsidRPr="008320E4">
              <w:rPr>
                <w:rFonts w:eastAsia="Calibri" w:cs="Times New Roman"/>
                <w:b/>
                <w:iCs/>
                <w:sz w:val="26"/>
                <w:szCs w:val="26"/>
                <w:lang w:val="nl-NL"/>
              </w:rPr>
              <w:t>Liên hệ v</w:t>
            </w:r>
            <w:r w:rsidRPr="008320E4">
              <w:rPr>
                <w:rFonts w:cs="Times New Roman"/>
                <w:b/>
                <w:iCs/>
                <w:sz w:val="26"/>
                <w:szCs w:val="26"/>
                <w:lang w:val="nl-NL"/>
              </w:rPr>
              <w:t>ai trò của thanh niên</w:t>
            </w:r>
            <w:r w:rsidRPr="008320E4">
              <w:rPr>
                <w:rFonts w:cs="Times New Roman"/>
                <w:b/>
                <w:iCs/>
                <w:color w:val="FF0000"/>
                <w:sz w:val="26"/>
                <w:szCs w:val="26"/>
                <w:lang w:val="nl-NL"/>
              </w:rPr>
              <w:t xml:space="preserve"> </w:t>
            </w:r>
            <w:r w:rsidRPr="008320E4">
              <w:rPr>
                <w:rFonts w:cs="Times New Roman"/>
                <w:b/>
                <w:bCs/>
                <w:iCs/>
                <w:sz w:val="26"/>
                <w:szCs w:val="26"/>
                <w:lang w:val="nl-NL"/>
              </w:rPr>
              <w:t>trong việc góp phần xây dựng Đảng và bảo vệ Tổ quốc trong giai đoạn hiện nay.</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b/>
                <w:i/>
                <w:iCs/>
                <w:sz w:val="26"/>
                <w:szCs w:val="26"/>
                <w:lang w:val="nl-NL"/>
              </w:rPr>
              <w:t xml:space="preserve"> Những ưu điểm của thanh niên trong giai đoạn hiện nay</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lang w:val="nl-NL"/>
              </w:rPr>
              <w:t>+</w:t>
            </w:r>
            <w:r w:rsidRPr="008320E4">
              <w:rPr>
                <w:rFonts w:cs="Times New Roman"/>
                <w:iCs/>
                <w:sz w:val="26"/>
                <w:szCs w:val="26"/>
                <w:shd w:val="clear" w:color="auto" w:fill="FFFFFF"/>
                <w:lang w:val="nl-NL"/>
              </w:rPr>
              <w:t xml:space="preserve"> Thanh niên Việt Nam đã nỗ lực vượt qua mọi khó khăn, thử thách để học tập, rèn luyện và trưởng thành, có đầy đủ bản lĩnh để sẵn sàng cống hiến </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iCs/>
                <w:sz w:val="26"/>
                <w:szCs w:val="26"/>
                <w:shd w:val="clear" w:color="auto" w:fill="FFFFFF"/>
                <w:lang w:val="nl-NL"/>
              </w:rPr>
              <w:t xml:space="preserve"> Đại bộ phận thanh niên luôn tin tưởng vào sự lãnh đạo của Đảng; trung thành, kiên định mục tiêu độc lập dân tộc và chủ nghĩa xã hội; nêu cao tinh thần yêu nước, sẵn sàng hy sinh vì độc lập dân tộc, vì hạnh phúc của nhân dân. Bên cạnh đó, thanh niên luôn có khát vọng, ý chí vươn lên, có tinh thần đoàn kết, chia sẻ, tương thân, tương ái…</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 xml:space="preserve">- </w:t>
            </w:r>
            <w:r w:rsidRPr="008320E4">
              <w:rPr>
                <w:rFonts w:cs="Times New Roman"/>
                <w:b/>
                <w:i/>
                <w:iCs/>
                <w:sz w:val="26"/>
                <w:szCs w:val="26"/>
                <w:shd w:val="clear" w:color="auto" w:fill="FFFFFF"/>
                <w:lang w:val="nl-NL"/>
              </w:rPr>
              <w:t>Những hạn chế</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Một bộ phận thanh niên bị ảnh hưởng đến tâm tư, tình cảm, trách nhiệm trước tác động mạnh mẽ của mặt trái kinh tế thị trường, hội nhập kinh tế quốc tế, âm mưu của các thế lực thù địch....</w:t>
            </w:r>
          </w:p>
          <w:p w:rsidR="00D57E4D" w:rsidRPr="008320E4" w:rsidRDefault="00D57E4D" w:rsidP="00814956">
            <w:pPr>
              <w:tabs>
                <w:tab w:val="left" w:pos="540"/>
                <w:tab w:val="left" w:pos="4488"/>
              </w:tabs>
              <w:jc w:val="both"/>
              <w:rPr>
                <w:rFonts w:cs="Times New Roman"/>
                <w:b/>
                <w:i/>
                <w:iCs/>
                <w:sz w:val="26"/>
                <w:szCs w:val="26"/>
                <w:shd w:val="clear" w:color="auto" w:fill="FFFFFF"/>
                <w:lang w:val="nl-NL"/>
              </w:rPr>
            </w:pPr>
            <w:r w:rsidRPr="008320E4">
              <w:rPr>
                <w:rFonts w:cs="Times New Roman"/>
                <w:b/>
                <w:i/>
                <w:iCs/>
                <w:sz w:val="26"/>
                <w:szCs w:val="26"/>
                <w:shd w:val="clear" w:color="auto" w:fill="FFFFFF"/>
                <w:lang w:val="nl-NL"/>
              </w:rPr>
              <w:lastRenderedPageBreak/>
              <w:t xml:space="preserve">- Giải pháp </w:t>
            </w:r>
          </w:p>
          <w:p w:rsidR="00D57E4D" w:rsidRPr="008320E4" w:rsidRDefault="00D57E4D" w:rsidP="00814956">
            <w:pPr>
              <w:tabs>
                <w:tab w:val="left" w:pos="540"/>
                <w:tab w:val="left" w:pos="4488"/>
              </w:tabs>
              <w:jc w:val="both"/>
              <w:rPr>
                <w:rFonts w:cs="Times New Roman"/>
                <w:b/>
                <w:bCs/>
                <w:i/>
                <w:sz w:val="26"/>
                <w:szCs w:val="26"/>
                <w:lang w:val="nl-NL"/>
              </w:rPr>
            </w:pPr>
            <w:r w:rsidRPr="008320E4">
              <w:rPr>
                <w:rFonts w:cs="Times New Roman"/>
                <w:b/>
                <w:bCs/>
                <w:i/>
                <w:sz w:val="26"/>
                <w:szCs w:val="26"/>
                <w:lang w:val="nl-NL"/>
              </w:rPr>
              <w:t>+</w:t>
            </w:r>
            <w:r w:rsidRPr="008320E4">
              <w:rPr>
                <w:rFonts w:cs="Times New Roman"/>
                <w:i/>
                <w:sz w:val="26"/>
                <w:szCs w:val="26"/>
                <w:shd w:val="clear" w:color="auto" w:fill="FFFFFF"/>
                <w:lang w:val="nl-NL"/>
              </w:rPr>
              <w:t xml:space="preserve"> T</w:t>
            </w:r>
            <w:r w:rsidRPr="008320E4">
              <w:rPr>
                <w:rStyle w:val="Emphasis"/>
                <w:rFonts w:cs="Times New Roman"/>
                <w:sz w:val="26"/>
                <w:szCs w:val="26"/>
                <w:shd w:val="clear" w:color="auto" w:fill="FFFFFF"/>
                <w:lang w:val="nl-NL"/>
              </w:rPr>
              <w:t>ăng cường giáo dục, nâng cao nhận thức, trách nhiệm của thanh niên đối với sự nghiệp xây dựng và BVTQ </w:t>
            </w:r>
          </w:p>
          <w:p w:rsidR="00D57E4D" w:rsidRPr="008320E4" w:rsidRDefault="00D57E4D" w:rsidP="00814956">
            <w:pPr>
              <w:tabs>
                <w:tab w:val="left" w:pos="540"/>
                <w:tab w:val="left" w:pos="4488"/>
              </w:tabs>
              <w:jc w:val="both"/>
              <w:rPr>
                <w:rFonts w:cs="Times New Roman"/>
                <w:iCs/>
                <w:sz w:val="26"/>
                <w:szCs w:val="26"/>
                <w:highlight w:val="white"/>
                <w:lang w:val="nl-NL"/>
              </w:rPr>
            </w:pPr>
            <w:r w:rsidRPr="008320E4">
              <w:rPr>
                <w:rFonts w:cs="Times New Roman"/>
                <w:i/>
                <w:sz w:val="26"/>
                <w:szCs w:val="26"/>
                <w:highlight w:val="white"/>
                <w:lang w:val="nl-NL"/>
              </w:rPr>
              <w:t>+</w:t>
            </w:r>
            <w:r w:rsidRPr="008320E4">
              <w:rPr>
                <w:rFonts w:cs="Times New Roman"/>
                <w:i/>
                <w:sz w:val="26"/>
                <w:szCs w:val="26"/>
                <w:shd w:val="clear" w:color="auto" w:fill="FFFFFF"/>
                <w:lang w:val="nl-NL"/>
              </w:rPr>
              <w:t xml:space="preserve">  Q</w:t>
            </w:r>
            <w:r w:rsidRPr="008320E4">
              <w:rPr>
                <w:rStyle w:val="Emphasis"/>
                <w:rFonts w:cs="Times New Roman"/>
                <w:sz w:val="26"/>
                <w:szCs w:val="26"/>
                <w:shd w:val="clear" w:color="auto" w:fill="FFFFFF"/>
                <w:lang w:val="nl-NL"/>
              </w:rPr>
              <w:t xml:space="preserve">uan tâm, phát huy vai trò xung kích, tình nguyện của tuổi trẻ tham gia BVTQ, giữ gìn an ninh chính trị, trật tự, an toàn xã hội... </w:t>
            </w:r>
            <w:r w:rsidRPr="008320E4">
              <w:rPr>
                <w:rStyle w:val="Emphasis"/>
                <w:rFonts w:cs="Times New Roman"/>
                <w:sz w:val="26"/>
                <w:szCs w:val="26"/>
                <w:lang w:val="nl-NL"/>
              </w:rPr>
              <w:t>(</w:t>
            </w:r>
            <w:r w:rsidRPr="008320E4">
              <w:rPr>
                <w:rFonts w:cs="Times New Roman"/>
                <w:iCs/>
                <w:sz w:val="26"/>
                <w:szCs w:val="26"/>
                <w:lang w:val="nl-NL"/>
              </w:rPr>
              <w:t xml:space="preserve"> </w:t>
            </w:r>
            <w:r w:rsidRPr="008320E4">
              <w:rPr>
                <w:rStyle w:val="Emphasis"/>
                <w:rFonts w:cs="Times New Roman"/>
                <w:sz w:val="26"/>
                <w:szCs w:val="26"/>
                <w:lang w:val="nl-NL"/>
              </w:rPr>
              <w:t>http://tapchiqptd.vn/vi/van-de-chung/phat-huy-vai-tro-cua-thanh-nien-trong-su-nghiep-xay-dung-va-bao-ve-to-quoc-hien-nay/5187.html)</w:t>
            </w:r>
          </w:p>
        </w:tc>
        <w:tc>
          <w:tcPr>
            <w:tcW w:w="995" w:type="dxa"/>
          </w:tcPr>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3</w:t>
            </w:r>
          </w:p>
        </w:tc>
        <w:tc>
          <w:tcPr>
            <w:tcW w:w="6926" w:type="dxa"/>
          </w:tcPr>
          <w:p w:rsidR="00D57E4D" w:rsidRPr="008320E4" w:rsidRDefault="00D57E4D" w:rsidP="00814956">
            <w:pPr>
              <w:tabs>
                <w:tab w:val="left" w:pos="540"/>
                <w:tab w:val="left" w:pos="4488"/>
              </w:tabs>
              <w:jc w:val="both"/>
              <w:rPr>
                <w:rFonts w:cs="Times New Roman"/>
                <w:b/>
                <w:bCs/>
                <w:iCs/>
                <w:color w:val="000000"/>
                <w:sz w:val="26"/>
                <w:szCs w:val="26"/>
                <w:highlight w:val="white"/>
                <w:lang w:val="pl-PL"/>
              </w:rPr>
            </w:pPr>
            <w:r w:rsidRPr="008320E4">
              <w:rPr>
                <w:rFonts w:cs="Times New Roman"/>
                <w:b/>
                <w:bCs/>
                <w:iCs/>
                <w:color w:val="000000"/>
                <w:sz w:val="26"/>
                <w:szCs w:val="26"/>
                <w:highlight w:val="white"/>
                <w:lang w:val="pl-PL"/>
              </w:rPr>
              <w:t>Liên hệ bản thân</w:t>
            </w:r>
          </w:p>
        </w:tc>
        <w:tc>
          <w:tcPr>
            <w:tcW w:w="995" w:type="dxa"/>
          </w:tcPr>
          <w:p w:rsidR="00D57E4D" w:rsidRPr="008320E4" w:rsidRDefault="00D57E4D" w:rsidP="00814956">
            <w:pPr>
              <w:widowControl w:val="0"/>
              <w:rPr>
                <w:rFonts w:cs="Times New Roman"/>
                <w:b/>
                <w:bCs/>
                <w:iCs/>
                <w:sz w:val="26"/>
                <w:szCs w:val="26"/>
                <w:lang w:val="pl-PL"/>
              </w:rPr>
            </w:pPr>
          </w:p>
        </w:tc>
      </w:tr>
    </w:tbl>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p>
    <w:p w:rsidR="00637D89" w:rsidRPr="008320E4" w:rsidRDefault="00637D89" w:rsidP="00637D89">
      <w:pPr>
        <w:rPr>
          <w:rFonts w:cs="Times New Roman"/>
          <w:sz w:val="26"/>
          <w:szCs w:val="26"/>
          <w:lang w:val="nl-NL"/>
        </w:rPr>
      </w:pPr>
    </w:p>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lastRenderedPageBreak/>
        <w:t>Câu 6: 3.0 điểm</w:t>
      </w:r>
    </w:p>
    <w:p w:rsidR="00637D89" w:rsidRPr="008320E4" w:rsidRDefault="00637D89" w:rsidP="00637D89">
      <w:pPr>
        <w:spacing w:line="360" w:lineRule="auto"/>
        <w:ind w:firstLine="720"/>
        <w:jc w:val="both"/>
        <w:rPr>
          <w:rFonts w:cs="Times New Roman"/>
          <w:b/>
          <w:sz w:val="26"/>
          <w:szCs w:val="26"/>
          <w:lang w:val="nl-NL"/>
        </w:rPr>
      </w:pPr>
      <w:r w:rsidRPr="008320E4">
        <w:rPr>
          <w:rFonts w:eastAsia="Calibri" w:cs="Times New Roman"/>
          <w:b/>
          <w:iCs/>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cs="Times New Roman"/>
          <w:b/>
          <w:sz w:val="26"/>
          <w:szCs w:val="26"/>
          <w:lang w:val="nl-NL"/>
        </w:rPr>
        <w:t xml:space="preserve"> Anh (chị) l</w:t>
      </w:r>
      <w:r w:rsidRPr="008320E4">
        <w:rPr>
          <w:rFonts w:eastAsia="Calibri" w:cs="Times New Roman"/>
          <w:b/>
          <w:iCs/>
          <w:sz w:val="26"/>
          <w:szCs w:val="26"/>
          <w:lang w:val="nl-NL"/>
        </w:rPr>
        <w:t>iên hệ thực tiễn việc bảo vệ và phát huy nền văn hóa Việt Nam tiên tiến, đậm đà bản sắc dân tộc ở nước ta hiện nay.</w:t>
      </w:r>
      <w:r w:rsidRPr="008320E4">
        <w:rPr>
          <w:rFonts w:cs="Times New Roman"/>
          <w:b/>
          <w:sz w:val="26"/>
          <w:szCs w:val="26"/>
          <w:lang w:val="nl-NL"/>
        </w:rPr>
        <w:t xml:space="preserve"> Sinh viên cần làm gì để góp phần xây dựng nền văn hóa tiên tiến và đậm đà bản sắc dân tộc ở nước ta. </w:t>
      </w:r>
    </w:p>
    <w:p w:rsidR="00AB72A4" w:rsidRPr="008320E4" w:rsidRDefault="00AB72A4">
      <w:pPr>
        <w:rPr>
          <w:rFonts w:cs="Times New Roman"/>
          <w:b/>
          <w:i/>
          <w:sz w:val="26"/>
          <w:szCs w:val="26"/>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637D89" w:rsidRPr="008320E4" w:rsidTr="00814956">
        <w:trPr>
          <w:trHeight w:val="338"/>
        </w:trPr>
        <w:tc>
          <w:tcPr>
            <w:tcW w:w="928"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Điểm</w:t>
            </w:r>
          </w:p>
        </w:tc>
      </w:tr>
      <w:tr w:rsidR="00637D89" w:rsidRPr="008320E4" w:rsidTr="00814956">
        <w:trPr>
          <w:trHeight w:val="897"/>
        </w:trPr>
        <w:tc>
          <w:tcPr>
            <w:tcW w:w="928" w:type="dxa"/>
          </w:tcPr>
          <w:p w:rsidR="00637D89" w:rsidRPr="008320E4" w:rsidRDefault="00637D89"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637D89" w:rsidRPr="008320E4" w:rsidRDefault="00637D89" w:rsidP="00814956">
            <w:pPr>
              <w:widowControl w:val="0"/>
              <w:spacing w:before="360"/>
              <w:jc w:val="both"/>
              <w:rPr>
                <w:rFonts w:cs="Times New Roman"/>
                <w:b/>
                <w:bCs/>
                <w:sz w:val="26"/>
                <w:szCs w:val="26"/>
              </w:rPr>
            </w:pPr>
          </w:p>
        </w:tc>
        <w:tc>
          <w:tcPr>
            <w:tcW w:w="7123" w:type="dxa"/>
          </w:tcPr>
          <w:p w:rsidR="00637D89" w:rsidRPr="008320E4" w:rsidRDefault="00637D89" w:rsidP="00814956">
            <w:pPr>
              <w:pStyle w:val="Heading1"/>
              <w:shd w:val="clear" w:color="auto" w:fill="FFFFFF"/>
              <w:spacing w:before="0" w:line="360" w:lineRule="auto"/>
              <w:ind w:firstLine="567"/>
              <w:jc w:val="both"/>
              <w:textAlignment w:val="baseline"/>
              <w:rPr>
                <w:rFonts w:ascii="Times New Roman" w:hAnsi="Times New Roman" w:cs="Times New Roman"/>
                <w:iCs/>
                <w:color w:val="auto"/>
                <w:sz w:val="26"/>
                <w:szCs w:val="26"/>
                <w:lang w:val="nl-NL"/>
              </w:rPr>
            </w:pPr>
            <w:r w:rsidRPr="008320E4">
              <w:rPr>
                <w:rFonts w:ascii="Times New Roman" w:eastAsia="Calibri" w:hAnsi="Times New Roman" w:cs="Times New Roman"/>
                <w:iCs/>
                <w:color w:val="auto"/>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ascii="Times New Roman" w:hAnsi="Times New Roman" w:cs="Times New Roman"/>
                <w:color w:val="auto"/>
                <w:sz w:val="26"/>
                <w:szCs w:val="26"/>
                <w:lang w:val="nl-NL"/>
              </w:rPr>
              <w:t xml:space="preserve"> Anh (chị) l</w:t>
            </w:r>
            <w:r w:rsidRPr="008320E4">
              <w:rPr>
                <w:rFonts w:ascii="Times New Roman" w:eastAsia="Calibri" w:hAnsi="Times New Roman" w:cs="Times New Roman"/>
                <w:iCs/>
                <w:color w:val="auto"/>
                <w:sz w:val="26"/>
                <w:szCs w:val="26"/>
                <w:lang w:val="nl-NL"/>
              </w:rPr>
              <w:t>iên hệ thực tiễn việc bảo vệ và phát huy nền văn hóa Việt Nam tiên tiến, đậm đà bản sắc dân tộc ở nước ta hiện nay.</w:t>
            </w:r>
            <w:r w:rsidRPr="008320E4">
              <w:rPr>
                <w:rFonts w:ascii="Times New Roman" w:hAnsi="Times New Roman" w:cs="Times New Roman"/>
                <w:color w:val="auto"/>
                <w:sz w:val="26"/>
                <w:szCs w:val="26"/>
                <w:lang w:val="nl-NL"/>
              </w:rPr>
              <w:t xml:space="preserve"> Sinh viên cần làm gì để góp phần xây dựng nền văn hóa tiên tiến và đậm đà bản sắc dân tộc ở nước ta.</w:t>
            </w:r>
          </w:p>
        </w:tc>
        <w:tc>
          <w:tcPr>
            <w:tcW w:w="1002" w:type="dxa"/>
          </w:tcPr>
          <w:p w:rsidR="00637D89" w:rsidRPr="008320E4" w:rsidRDefault="00637D89" w:rsidP="00814956">
            <w:pPr>
              <w:widowControl w:val="0"/>
              <w:spacing w:before="360"/>
              <w:jc w:val="center"/>
              <w:rPr>
                <w:rFonts w:cs="Times New Roman"/>
                <w:b/>
                <w:sz w:val="26"/>
                <w:szCs w:val="26"/>
                <w:lang w:val="nl-NL"/>
              </w:rPr>
            </w:pPr>
          </w:p>
        </w:tc>
      </w:tr>
      <w:tr w:rsidR="00637D89" w:rsidRPr="008320E4" w:rsidTr="00814956">
        <w:trPr>
          <w:trHeight w:val="950"/>
        </w:trPr>
        <w:tc>
          <w:tcPr>
            <w:tcW w:w="928" w:type="dxa"/>
            <w:vMerge w:val="restart"/>
          </w:tcPr>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jc w:val="both"/>
              <w:rPr>
                <w:rFonts w:cs="Times New Roman"/>
                <w:sz w:val="26"/>
                <w:szCs w:val="26"/>
              </w:rPr>
            </w:pPr>
            <w:r w:rsidRPr="008320E4">
              <w:rPr>
                <w:rFonts w:cs="Times New Roman"/>
                <w:sz w:val="26"/>
                <w:szCs w:val="26"/>
              </w:rPr>
              <w:lastRenderedPageBreak/>
              <w:t>a</w:t>
            </w:r>
          </w:p>
        </w:tc>
        <w:tc>
          <w:tcPr>
            <w:tcW w:w="7123" w:type="dxa"/>
          </w:tcPr>
          <w:p w:rsidR="00637D89" w:rsidRPr="008320E4" w:rsidRDefault="00637D89"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 đặc trưng: “ Có nền văn hóa tiên tiến, đậm đà bản sắc dân tộc”</w:t>
            </w:r>
          </w:p>
        </w:tc>
        <w:tc>
          <w:tcPr>
            <w:tcW w:w="1002" w:type="dxa"/>
          </w:tcPr>
          <w:p w:rsidR="00637D89" w:rsidRPr="008320E4" w:rsidRDefault="00637D89" w:rsidP="00814956">
            <w:pPr>
              <w:widowControl w:val="0"/>
              <w:rPr>
                <w:rFonts w:cs="Times New Roman"/>
                <w:b/>
                <w:bCs/>
                <w:sz w:val="26"/>
                <w:szCs w:val="26"/>
                <w:lang w:val="nl-NL"/>
              </w:rPr>
            </w:pPr>
          </w:p>
        </w:tc>
      </w:tr>
      <w:tr w:rsidR="00637D89" w:rsidRPr="008320E4" w:rsidTr="00814956">
        <w:trPr>
          <w:trHeight w:val="416"/>
        </w:trPr>
        <w:tc>
          <w:tcPr>
            <w:tcW w:w="928" w:type="dxa"/>
            <w:vMerge/>
          </w:tcPr>
          <w:p w:rsidR="00637D89" w:rsidRPr="008320E4" w:rsidRDefault="00637D89" w:rsidP="00814956">
            <w:pPr>
              <w:widowControl w:val="0"/>
              <w:spacing w:before="360"/>
              <w:jc w:val="both"/>
              <w:rPr>
                <w:rFonts w:cs="Times New Roman"/>
                <w:b/>
                <w:bCs/>
                <w:sz w:val="26"/>
                <w:szCs w:val="26"/>
                <w:lang w:val="nl-NL"/>
              </w:rPr>
            </w:pPr>
          </w:p>
        </w:tc>
        <w:tc>
          <w:tcPr>
            <w:tcW w:w="517" w:type="dxa"/>
          </w:tcPr>
          <w:p w:rsidR="00637D89" w:rsidRPr="008320E4" w:rsidRDefault="00637D89" w:rsidP="00814956">
            <w:pPr>
              <w:widowControl w:val="0"/>
              <w:jc w:val="both"/>
              <w:rPr>
                <w:rFonts w:cs="Times New Roman"/>
                <w:sz w:val="26"/>
                <w:szCs w:val="26"/>
              </w:rPr>
            </w:pPr>
          </w:p>
        </w:tc>
        <w:tc>
          <w:tcPr>
            <w:tcW w:w="7123" w:type="dxa"/>
          </w:tcPr>
          <w:p w:rsidR="00637D89" w:rsidRPr="008320E4" w:rsidRDefault="00637D89" w:rsidP="00814956">
            <w:pPr>
              <w:autoSpaceDE w:val="0"/>
              <w:autoSpaceDN w:val="0"/>
              <w:adjustRightInd w:val="0"/>
              <w:spacing w:before="120" w:after="120"/>
              <w:ind w:firstLine="720"/>
              <w:jc w:val="both"/>
              <w:rPr>
                <w:rFonts w:cs="Times New Roman"/>
                <w:color w:val="000000"/>
                <w:sz w:val="26"/>
                <w:szCs w:val="26"/>
                <w:highlight w:val="white"/>
                <w:bdr w:val="none" w:sz="0" w:space="0" w:color="auto" w:frame="1"/>
                <w:lang w:val="pl-PL"/>
              </w:rPr>
            </w:pPr>
            <w:r w:rsidRPr="008320E4">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 xml:space="preserve">xã hội. Nền văn hóa mà chúng ta xây dựng là nền văn hóa tiên tiến, đậm đà bản sắc dân tộc. Tiên </w:t>
            </w:r>
            <w:r w:rsidRPr="008320E4">
              <w:rPr>
                <w:rFonts w:cs="Times New Roman"/>
                <w:color w:val="000000"/>
                <w:sz w:val="26"/>
                <w:szCs w:val="26"/>
                <w:highlight w:val="white"/>
                <w:bdr w:val="none" w:sz="0" w:space="0" w:color="auto" w:frame="1"/>
                <w:lang w:val="pl-PL"/>
              </w:rPr>
              <w:lastRenderedPageBreak/>
              <w:t>tiến là yêu nước và tiến bộ, cốt lõi là lý tưởng độc lập dân tộc và chủ nghĩa xã hội theo chủ nghĩa Mác</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Lênin và tư tưởng Hồ Chí Minh, ...</w:t>
            </w:r>
          </w:p>
          <w:p w:rsidR="00637D89" w:rsidRPr="008320E4" w:rsidRDefault="00637D89"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hàng nghìn năm đấu tranh dựng nước và giữ nước. Đó là, lòng yêu nước nồng nàn, ý chí tự cường dân tộc, tinh thần đoàn kết, ý thức cộng đồng gắn kết cá nhân</w:t>
            </w:r>
            <w:r w:rsidRPr="008320E4">
              <w:rPr>
                <w:rFonts w:ascii="Times New Roman" w:hAnsi="Times New Roman" w:cs="Times New Roman"/>
                <w:color w:val="000000"/>
                <w:sz w:val="26"/>
                <w:szCs w:val="26"/>
                <w:highlight w:val="white"/>
                <w:bdr w:val="none" w:sz="0" w:space="0" w:color="auto" w:frame="1"/>
                <w:lang w:val="vi-VN"/>
              </w:rPr>
              <w:t xml:space="preserve"> </w:t>
            </w:r>
            <w:r w:rsidRPr="008320E4">
              <w:rPr>
                <w:rFonts w:ascii="Times New Roman" w:hAnsi="Times New Roman" w:cs="Times New Roman"/>
                <w:color w:val="000000"/>
                <w:sz w:val="26"/>
                <w:szCs w:val="26"/>
                <w:highlight w:val="white"/>
                <w:bdr w:val="none" w:sz="0" w:space="0" w:color="auto" w:frame="1"/>
                <w:lang w:val="pl-PL"/>
              </w:rPr>
              <w:t>- gia đình ...</w:t>
            </w:r>
          </w:p>
          <w:p w:rsidR="00637D89" w:rsidRPr="008320E4" w:rsidRDefault="00637D89" w:rsidP="00814956">
            <w:pPr>
              <w:pStyle w:val="content"/>
              <w:spacing w:before="120" w:beforeAutospacing="0" w:after="120" w:afterAutospacing="0"/>
              <w:ind w:firstLine="72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w:t>
            </w:r>
            <w:r w:rsidRPr="008320E4">
              <w:rPr>
                <w:rStyle w:val="apple-converted-space"/>
                <w:rFonts w:ascii="Times New Roman" w:hAnsi="Times New Roman" w:cs="Times New Roman"/>
                <w:color w:val="000000"/>
                <w:sz w:val="26"/>
                <w:szCs w:val="26"/>
                <w:highlight w:val="white"/>
                <w:lang w:val="pl-PL"/>
              </w:rPr>
              <w:t> </w:t>
            </w:r>
          </w:p>
        </w:tc>
        <w:tc>
          <w:tcPr>
            <w:tcW w:w="1002" w:type="dxa"/>
          </w:tcPr>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637D89" w:rsidRPr="008320E4" w:rsidRDefault="00637D89" w:rsidP="00814956">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Thực trạng bảo vệ và phát huy nền văn hóa tiên tiến, đậm đà bản sắc dân tộc ở nước ta hiện nay.</w:t>
            </w:r>
          </w:p>
          <w:p w:rsidR="00637D89" w:rsidRPr="008320E4" w:rsidRDefault="00637D89" w:rsidP="00814956">
            <w:pPr>
              <w:rPr>
                <w:rFonts w:eastAsia="Calibri" w:cs="Times New Roman"/>
                <w:sz w:val="26"/>
                <w:szCs w:val="26"/>
                <w:lang w:val="nl-NL"/>
              </w:rPr>
            </w:pPr>
            <w:r w:rsidRPr="008320E4">
              <w:rPr>
                <w:rFonts w:cs="Times New Roman"/>
                <w:sz w:val="26"/>
                <w:szCs w:val="26"/>
                <w:shd w:val="clear" w:color="auto" w:fill="FFFFFF"/>
              </w:rPr>
              <w:t>Đại hội Đảng toàn quốc lần thứ XI chỉ rõ:</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mặt đạt được</w:t>
            </w:r>
          </w:p>
          <w:p w:rsidR="00637D89" w:rsidRPr="008320E4" w:rsidRDefault="00637D89" w:rsidP="00814956">
            <w:pPr>
              <w:pStyle w:val="ListParagraph"/>
              <w:ind w:left="0" w:firstLine="545"/>
              <w:jc w:val="both"/>
              <w:rPr>
                <w:rFonts w:cs="Times New Roman"/>
                <w:sz w:val="26"/>
                <w:szCs w:val="26"/>
                <w:lang w:val="nl-NL"/>
              </w:rPr>
            </w:pPr>
            <w:r w:rsidRPr="008320E4">
              <w:rPr>
                <w:rFonts w:cs="Times New Roman"/>
                <w:sz w:val="26"/>
                <w:szCs w:val="26"/>
                <w:shd w:val="clear" w:color="auto" w:fill="FFFFFF"/>
              </w:rPr>
              <w:t>Nhiều giá trị mới về văn hóa, chuẩn mực đạo đức được khẳng định và nhân rộng trong xã hội. Các phong trào thi đua yêu nước ngày càng được mở rộng và từng bước đi vào thực chất trong đời sống xã hội. Công cuộc bảo tồn và phát huy các di sản 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gìn giữ bản sắc văn hóa, phát huy những giá trị truyền thống tốt đẹp trong kho tàng di sản văn hóa dân tộc, dần loại bỏ những sự lỗi thời, lạc hậu.</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hạn chế còn tồn tại</w:t>
            </w:r>
          </w:p>
          <w:p w:rsidR="00637D89" w:rsidRPr="008320E4" w:rsidRDefault="00637D89" w:rsidP="00814956">
            <w:pPr>
              <w:tabs>
                <w:tab w:val="left" w:pos="540"/>
                <w:tab w:val="left" w:pos="4488"/>
              </w:tabs>
              <w:ind w:firstLine="403"/>
              <w:jc w:val="both"/>
              <w:rPr>
                <w:rFonts w:cs="Times New Roman"/>
                <w:b/>
                <w:i/>
                <w:iCs/>
                <w:color w:val="000000"/>
                <w:sz w:val="26"/>
                <w:szCs w:val="26"/>
                <w:highlight w:val="white"/>
                <w:lang w:val="pl-PL"/>
              </w:rPr>
            </w:pPr>
            <w:r w:rsidRPr="008320E4">
              <w:rPr>
                <w:rFonts w:cs="Times New Roman"/>
                <w:sz w:val="26"/>
                <w:szCs w:val="26"/>
                <w:shd w:val="clear" w:color="auto" w:fill="FFFFFF"/>
              </w:rPr>
              <w:t>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tc>
        <w:tc>
          <w:tcPr>
            <w:tcW w:w="1002" w:type="dxa"/>
          </w:tcPr>
          <w:p w:rsidR="00637D89" w:rsidRPr="008320E4" w:rsidRDefault="00637D89" w:rsidP="00814956">
            <w:pPr>
              <w:widowControl w:val="0"/>
              <w:rPr>
                <w:rFonts w:cs="Times New Roman"/>
                <w:sz w:val="26"/>
                <w:szCs w:val="26"/>
              </w:rPr>
            </w:pP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Fonts w:cs="Times New Roman"/>
                <w:b/>
                <w:sz w:val="26"/>
                <w:szCs w:val="26"/>
              </w:rPr>
              <w:t>Sinh viên cần làm gì để góp phần xây dựng nền văn hóa tiên tiến và đậm đà bản sắc dân tộc ở nước ta.</w:t>
            </w:r>
            <w:r w:rsidRPr="008320E4">
              <w:rPr>
                <w:rFonts w:cs="Times New Roman"/>
                <w:b/>
                <w:sz w:val="26"/>
                <w:szCs w:val="26"/>
              </w:rPr>
              <w:br/>
            </w:r>
            <w:r w:rsidRPr="008320E4">
              <w:rPr>
                <w:rStyle w:val="Emphasis"/>
                <w:rFonts w:cs="Times New Roman"/>
                <w:sz w:val="26"/>
                <w:szCs w:val="26"/>
                <w:bdr w:val="none" w:sz="0" w:space="0" w:color="auto" w:frame="1"/>
                <w:shd w:val="clear" w:color="auto" w:fill="FFFFFF"/>
              </w:rPr>
              <w:t xml:space="preserve"> </w:t>
            </w:r>
          </w:p>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Gợi ý trả lời:</w:t>
            </w:r>
          </w:p>
          <w:p w:rsidR="00637D89" w:rsidRPr="008320E4" w:rsidRDefault="00637D89" w:rsidP="00814956">
            <w:pPr>
              <w:tabs>
                <w:tab w:val="left" w:pos="540"/>
              </w:tabs>
              <w:ind w:hanging="22"/>
              <w:jc w:val="both"/>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shd w:val="clear" w:color="auto" w:fill="FFFFFF"/>
              </w:rPr>
              <w:t xml:space="preserve"> Mỗi sinh viên phải tự mình phấn đấu, rèn luyện, tự trau dồi cho bản thân những kỹ năng cần thiết, không ngừng nâng cao trình độ chuyên môn, nghiệp vụ, nỗ lực rèn luyện vì lợi ích chung của cộng đồng và vì chính sự phát triển của cá nhân. Quan trọng hơn, </w:t>
            </w:r>
            <w:r w:rsidRPr="008320E4">
              <w:rPr>
                <w:rFonts w:cs="Times New Roman"/>
                <w:sz w:val="26"/>
                <w:szCs w:val="26"/>
                <w:shd w:val="clear" w:color="auto" w:fill="FFFFFF"/>
              </w:rPr>
              <w:lastRenderedPageBreak/>
              <w:t>các bạn trẻ cần xây dựng bản lĩnh văn hóa, tìm hiểu, tiếp thu về những phong tục, truyền thống quý báu của dân tộc, sẵn sàng đấu tranh với những hoạt động, sản phẩm văn hóa không lành mạnh.</w:t>
            </w:r>
          </w:p>
          <w:p w:rsidR="00637D89" w:rsidRPr="008320E4" w:rsidRDefault="00637D89" w:rsidP="00637D89">
            <w:pPr>
              <w:tabs>
                <w:tab w:val="left" w:pos="540"/>
              </w:tabs>
              <w:ind w:hanging="22"/>
              <w:jc w:val="both"/>
              <w:rPr>
                <w:rFonts w:cs="Times New Roman"/>
                <w:sz w:val="26"/>
                <w:szCs w:val="26"/>
                <w:shd w:val="clear" w:color="auto" w:fill="FFFFFF"/>
              </w:rPr>
            </w:pPr>
            <w:r w:rsidRPr="008320E4">
              <w:rPr>
                <w:rStyle w:val="Emphasis"/>
                <w:rFonts w:cs="Times New Roman"/>
                <w:sz w:val="26"/>
                <w:szCs w:val="26"/>
                <w:bdr w:val="none" w:sz="0" w:space="0" w:color="auto" w:frame="1"/>
                <w:shd w:val="clear" w:color="auto" w:fill="FFFFFF"/>
              </w:rPr>
              <w:t xml:space="preserve">- Tích cực tham gia các hoạt động, các phong trào, cuộc thi </w:t>
            </w:r>
            <w:r w:rsidRPr="008320E4">
              <w:rPr>
                <w:rFonts w:cs="Times New Roman"/>
                <w:sz w:val="26"/>
                <w:szCs w:val="26"/>
                <w:shd w:val="clear" w:color="auto" w:fill="FFFFFF"/>
              </w:rPr>
              <w:t xml:space="preserve"> tìm hiểu về truyền thống văn hóa dân tộc, về sự giao lưu và tiếp thu tinh hoa văn hóa nhân loại.</w:t>
            </w:r>
          </w:p>
        </w:tc>
        <w:tc>
          <w:tcPr>
            <w:tcW w:w="1002" w:type="dxa"/>
          </w:tcPr>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b/>
                <w:sz w:val="26"/>
                <w:szCs w:val="26"/>
                <w:lang w:val="pl-PL"/>
              </w:rPr>
            </w:pPr>
          </w:p>
        </w:tc>
      </w:tr>
    </w:tbl>
    <w:p w:rsidR="005623EE" w:rsidRPr="008320E4" w:rsidRDefault="00637D89" w:rsidP="00637D89">
      <w:pPr>
        <w:spacing w:before="120" w:after="120" w:line="360" w:lineRule="auto"/>
        <w:ind w:firstLine="720"/>
        <w:rPr>
          <w:rFonts w:cs="Times New Roman"/>
          <w:b/>
          <w:sz w:val="26"/>
          <w:szCs w:val="26"/>
        </w:rPr>
      </w:pPr>
      <w:r w:rsidRPr="008320E4">
        <w:rPr>
          <w:rFonts w:cs="Times New Roman"/>
          <w:b/>
          <w:sz w:val="26"/>
          <w:szCs w:val="26"/>
        </w:rPr>
        <w:lastRenderedPageBreak/>
        <w:t xml:space="preserve">Câu 7: </w:t>
      </w:r>
      <w:r w:rsidR="005623EE" w:rsidRPr="008320E4">
        <w:rPr>
          <w:rFonts w:cs="Times New Roman"/>
          <w:b/>
          <w:sz w:val="26"/>
          <w:szCs w:val="26"/>
        </w:rPr>
        <w:t>(3.5 điểm)</w:t>
      </w:r>
    </w:p>
    <w:p w:rsidR="00637D89" w:rsidRPr="008320E4" w:rsidRDefault="00637D89" w:rsidP="005623EE">
      <w:pPr>
        <w:spacing w:before="120" w:after="120" w:line="360" w:lineRule="auto"/>
        <w:ind w:firstLine="720"/>
        <w:jc w:val="both"/>
        <w:rPr>
          <w:rFonts w:cs="Times New Roman"/>
          <w:b/>
          <w:bCs/>
          <w:sz w:val="26"/>
          <w:szCs w:val="26"/>
        </w:rPr>
      </w:pPr>
      <w:r w:rsidRPr="008320E4">
        <w:rPr>
          <w:rFonts w:cs="Times New Roman"/>
          <w:b/>
          <w:bCs/>
          <w:sz w:val="26"/>
          <w:szCs w:val="26"/>
        </w:rPr>
        <w:t>Anh (chị) hãy trình bày những định hướng lớn phát triển kinh tế, xã hội được nêu trong Cương lĩnh xây dựng đất nước trong thời kỳ quá 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p w:rsidR="00637D89" w:rsidRPr="008320E4" w:rsidRDefault="00637D89" w:rsidP="00E6146C">
      <w:pPr>
        <w:spacing w:before="120" w:after="120" w:line="360" w:lineRule="auto"/>
        <w:rPr>
          <w:rFonts w:cs="Times New Roman"/>
          <w:b/>
          <w:bCs/>
          <w:i/>
          <w:sz w:val="26"/>
          <w:szCs w:val="26"/>
          <w:u w:val="single"/>
        </w:rPr>
      </w:pPr>
    </w:p>
    <w:tbl>
      <w:tblPr>
        <w:tblW w:w="544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04"/>
        <w:gridCol w:w="8311"/>
        <w:gridCol w:w="963"/>
      </w:tblGrid>
      <w:tr w:rsidR="00E6146C" w:rsidRPr="008320E4" w:rsidTr="00E6146C">
        <w:trPr>
          <w:trHeight w:val="422"/>
        </w:trPr>
        <w:tc>
          <w:tcPr>
            <w:tcW w:w="4527" w:type="pct"/>
            <w:gridSpan w:val="2"/>
            <w:tcBorders>
              <w:top w:val="single" w:sz="4" w:space="0" w:color="auto"/>
              <w:left w:val="single" w:sz="4" w:space="0" w:color="auto"/>
              <w:bottom w:val="single" w:sz="4" w:space="0" w:color="auto"/>
              <w:right w:val="single" w:sz="4" w:space="0" w:color="auto"/>
            </w:tcBorders>
            <w:hideMark/>
          </w:tcPr>
          <w:p w:rsidR="00E6146C" w:rsidRPr="008320E4" w:rsidRDefault="00E6146C" w:rsidP="00814956">
            <w:pPr>
              <w:spacing w:line="23" w:lineRule="atLeast"/>
              <w:jc w:val="center"/>
              <w:rPr>
                <w:rFonts w:cs="Times New Roman"/>
                <w:b/>
                <w:bCs/>
                <w:sz w:val="26"/>
                <w:szCs w:val="26"/>
              </w:rPr>
            </w:pPr>
            <w:r w:rsidRPr="008320E4">
              <w:rPr>
                <w:rFonts w:cs="Times New Roman"/>
                <w:b/>
                <w:bCs/>
                <w:sz w:val="26"/>
                <w:szCs w:val="26"/>
              </w:rPr>
              <w:t>Nội dung trả lời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tabs>
                <w:tab w:val="right" w:leader="dot" w:pos="9000"/>
              </w:tabs>
              <w:spacing w:line="23" w:lineRule="atLeast"/>
              <w:jc w:val="center"/>
              <w:rPr>
                <w:rFonts w:cs="Times New Roman"/>
                <w:b/>
                <w:bCs/>
                <w:sz w:val="26"/>
                <w:szCs w:val="26"/>
              </w:rPr>
            </w:pPr>
            <w:r w:rsidRPr="008320E4">
              <w:rPr>
                <w:rFonts w:cs="Times New Roman"/>
                <w:b/>
                <w:bCs/>
                <w:sz w:val="26"/>
                <w:szCs w:val="26"/>
              </w:rPr>
              <w:t>Điểm</w:t>
            </w:r>
          </w:p>
        </w:tc>
      </w:tr>
      <w:tr w:rsidR="00E6146C" w:rsidRPr="008320E4" w:rsidTr="005E2BF7">
        <w:trPr>
          <w:trHeight w:val="844"/>
        </w:trPr>
        <w:tc>
          <w:tcPr>
            <w:tcW w:w="444" w:type="pct"/>
            <w:vMerge w:val="restart"/>
            <w:tcBorders>
              <w:top w:val="single" w:sz="4" w:space="0" w:color="auto"/>
              <w:left w:val="single" w:sz="4" w:space="0" w:color="auto"/>
              <w:bottom w:val="single" w:sz="4" w:space="0" w:color="auto"/>
              <w:right w:val="single" w:sz="4" w:space="0" w:color="auto"/>
            </w:tcBorders>
            <w:hideMark/>
          </w:tcPr>
          <w:p w:rsidR="00E6146C" w:rsidRPr="008320E4" w:rsidRDefault="00E6146C" w:rsidP="005E2BF7">
            <w:pPr>
              <w:jc w:val="center"/>
              <w:rPr>
                <w:rFonts w:cs="Times New Roman"/>
                <w:b/>
                <w:i/>
                <w:iCs/>
                <w:sz w:val="26"/>
                <w:szCs w:val="26"/>
              </w:rPr>
            </w:pPr>
            <w:r w:rsidRPr="008320E4">
              <w:rPr>
                <w:rFonts w:cs="Times New Roman"/>
                <w:b/>
                <w:sz w:val="26"/>
                <w:szCs w:val="26"/>
              </w:rPr>
              <w:t>Câu</w:t>
            </w: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ind w:firstLine="720"/>
              <w:rPr>
                <w:rFonts w:cs="Times New Roman"/>
                <w:b/>
                <w:bCs/>
                <w:sz w:val="26"/>
                <w:szCs w:val="26"/>
              </w:rPr>
            </w:pPr>
            <w:r w:rsidRPr="008320E4">
              <w:rPr>
                <w:rFonts w:cs="Times New Roman"/>
                <w:b/>
                <w:bCs/>
                <w:sz w:val="26"/>
                <w:szCs w:val="26"/>
              </w:rPr>
              <w:t>Anh (chị) hãy trình bày những định hướng lớn phát triển kinh tế, xã hội được nêu trong Cương lĩnh xây dựng đất nước trong thời kỳ quá 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
                <w:bCs/>
                <w:sz w:val="26"/>
                <w:szCs w:val="26"/>
              </w:rPr>
            </w:pPr>
          </w:p>
        </w:tc>
      </w:tr>
      <w:tr w:rsidR="00E6146C" w:rsidRPr="008320E4" w:rsidTr="005E2BF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hd w:val="clear" w:color="auto" w:fill="FFFFFF"/>
              <w:autoSpaceDE w:val="0"/>
              <w:autoSpaceDN w:val="0"/>
              <w:adjustRightInd w:val="0"/>
              <w:spacing w:after="200" w:line="400" w:lineRule="atLeast"/>
              <w:ind w:left="23" w:firstLine="337"/>
              <w:jc w:val="both"/>
              <w:rPr>
                <w:rFonts w:cs="Times New Roman"/>
                <w:b/>
                <w:sz w:val="26"/>
                <w:szCs w:val="26"/>
              </w:rPr>
            </w:pPr>
            <w:r w:rsidRPr="008320E4">
              <w:rPr>
                <w:rFonts w:cs="Times New Roman"/>
                <w:b/>
                <w:bCs/>
                <w:sz w:val="26"/>
                <w:szCs w:val="26"/>
              </w:rPr>
              <w:t>Trình bày những định hướng lớn phát triển kinh tế, xã hội</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b/>
                <w:bCs/>
                <w:sz w:val="26"/>
                <w:szCs w:val="26"/>
              </w:rPr>
            </w:pP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b/>
                <w:i/>
                <w:sz w:val="26"/>
                <w:szCs w:val="26"/>
                <w:highlight w:val="white"/>
                <w:bdr w:val="none" w:sz="0" w:space="0" w:color="auto" w:frame="1"/>
              </w:rPr>
            </w:pPr>
            <w:r w:rsidRPr="008320E4">
              <w:rPr>
                <w:rFonts w:cs="Times New Roman"/>
                <w:i/>
                <w:color w:val="000000"/>
                <w:sz w:val="26"/>
                <w:szCs w:val="26"/>
                <w:highlight w:val="white"/>
                <w:bdr w:val="none" w:sz="0" w:space="0" w:color="auto" w:frame="1"/>
                <w:lang w:val="vi-VN"/>
              </w:rPr>
              <w:t>Một là,</w:t>
            </w:r>
            <w:r w:rsidRPr="008320E4">
              <w:rPr>
                <w:rFonts w:cs="Times New Roman"/>
                <w:color w:val="000000"/>
                <w:sz w:val="26"/>
                <w:szCs w:val="26"/>
                <w:highlight w:val="white"/>
                <w:bdr w:val="none" w:sz="0" w:space="0" w:color="auto" w:frame="1"/>
                <w:lang w:val="vi-VN"/>
              </w:rPr>
              <w:t xml:space="preserve"> phát triển </w:t>
            </w:r>
            <w:r w:rsidRPr="008320E4">
              <w:rPr>
                <w:rFonts w:cs="Times New Roman"/>
                <w:iCs/>
                <w:color w:val="000000"/>
                <w:sz w:val="26"/>
                <w:szCs w:val="26"/>
                <w:highlight w:val="white"/>
                <w:lang w:val="vi-VN"/>
              </w:rPr>
              <w:t>nền kinh tế thị trường định hướng xã hội chủ nghĩa</w:t>
            </w:r>
            <w:r w:rsidRPr="008320E4">
              <w:rPr>
                <w:rFonts w:cs="Times New Roman"/>
                <w:color w:val="000000"/>
                <w:sz w:val="26"/>
                <w:szCs w:val="26"/>
                <w:highlight w:val="white"/>
                <w:bdr w:val="none" w:sz="0" w:space="0" w:color="auto" w:frame="1"/>
                <w:lang w:val="vi-VN"/>
              </w:rPr>
              <w:t> với nhiều hình thức sở hữu, nhiều thành phần kinh tế, nhiều hình thức tổ chức kinh doanh và hình thức phân phối.</w:t>
            </w:r>
            <w:r w:rsidRPr="008320E4">
              <w:rPr>
                <w:rFonts w:cs="Times New Roman"/>
                <w:color w:val="000000"/>
                <w:sz w:val="26"/>
                <w:szCs w:val="26"/>
                <w:highlight w:val="white"/>
                <w:bdr w:val="none" w:sz="0" w:space="0" w:color="auto" w:frame="1"/>
              </w:rPr>
              <w:t xml:space="preserve"> …..</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jc w:val="both"/>
              <w:textAlignment w:val="baseline"/>
              <w:rPr>
                <w:rFonts w:cs="Times New Roman"/>
                <w:sz w:val="26"/>
                <w:szCs w:val="26"/>
                <w:highlight w:val="white"/>
                <w:bdr w:val="none" w:sz="0" w:space="0" w:color="auto" w:frame="1"/>
                <w:lang w:val="nl-NL"/>
              </w:rPr>
            </w:pPr>
            <w:r w:rsidRPr="008320E4">
              <w:rPr>
                <w:rFonts w:cs="Times New Roman"/>
                <w:i/>
                <w:iCs/>
                <w:color w:val="000000"/>
                <w:sz w:val="26"/>
                <w:szCs w:val="26"/>
                <w:highlight w:val="white"/>
                <w:lang w:val="vi-VN"/>
              </w:rPr>
              <w:t>Hai là, phát triển kinh tế</w:t>
            </w:r>
            <w:r w:rsidRPr="008320E4">
              <w:rPr>
                <w:rFonts w:cs="Times New Roman"/>
                <w:i/>
                <w:color w:val="000000"/>
                <w:sz w:val="26"/>
                <w:szCs w:val="26"/>
                <w:highlight w:val="white"/>
                <w:bdr w:val="none" w:sz="0" w:space="0" w:color="auto" w:frame="1"/>
                <w:lang w:val="vi-VN"/>
              </w:rPr>
              <w:t> là nhiệm vụ trung tâm; </w:t>
            </w:r>
            <w:r w:rsidRPr="008320E4">
              <w:rPr>
                <w:rFonts w:cs="Times New Roman"/>
                <w:i/>
                <w:iCs/>
                <w:color w:val="000000"/>
                <w:sz w:val="26"/>
                <w:szCs w:val="26"/>
                <w:highlight w:val="white"/>
                <w:lang w:val="vi-VN"/>
              </w:rPr>
              <w:t>thực hiện công nghiệp hoá, hiện đại hoá đất nước</w:t>
            </w:r>
            <w:r w:rsidRPr="008320E4">
              <w:rPr>
                <w:rFonts w:cs="Times New Roman"/>
                <w:i/>
                <w:color w:val="000000"/>
                <w:sz w:val="26"/>
                <w:szCs w:val="26"/>
                <w:highlight w:val="white"/>
                <w:bdr w:val="none" w:sz="0" w:space="0" w:color="auto" w:frame="1"/>
                <w:lang w:val="vi-VN"/>
              </w:rPr>
              <w:t> </w:t>
            </w:r>
            <w:r w:rsidRPr="008320E4">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sidRPr="008320E4">
              <w:rPr>
                <w:rFonts w:cs="Times New Roman"/>
                <w:color w:val="000000"/>
                <w:sz w:val="26"/>
                <w:szCs w:val="26"/>
                <w:highlight w:val="white"/>
                <w:bdr w:val="none" w:sz="0" w:space="0" w:color="auto" w:frame="1"/>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Ba là,chính sách xã hội đúng đắn, công bằng vì con người</w:t>
            </w:r>
            <w:r w:rsidRPr="008320E4">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Bốn là, tạo môi trường và điều kiện để mọi người lao động có việc làm và thu nhập tốt hơn</w:t>
            </w:r>
            <w:r w:rsidRPr="008320E4">
              <w:rPr>
                <w:rFonts w:cs="Times New Roman"/>
                <w:color w:val="000000"/>
                <w:sz w:val="26"/>
                <w:szCs w:val="26"/>
                <w:highlight w:val="white"/>
                <w:lang w:val="vi-VN"/>
              </w:rPr>
              <w:t>. Có chính sách tiền lương và chế độ đãi ngộ tạo động lực để phát triển, điều tiết hợp lý thu nhập trong xã hội…</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Anh (chị) hãy cho biết những thành tựu đạt được trong quá trình phát triển kinh tế xã hội của Việt Nam hiện nay</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VD: nền kinh tế VN có quy mô đứng thứ 4 trong ASEAN</w:t>
            </w:r>
          </w:p>
          <w:p w:rsidR="00E6146C" w:rsidRPr="008320E4" w:rsidRDefault="00E6146C" w:rsidP="00942555">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Xếp hạng về phát triển bền vững của Việt Nam đã tăng từ thứ 88 năm 2016 lên thứ</w:t>
            </w:r>
            <w:r w:rsidR="00942555">
              <w:rPr>
                <w:rFonts w:cs="Times New Roman"/>
                <w:sz w:val="26"/>
                <w:szCs w:val="26"/>
                <w:highlight w:val="white"/>
                <w:bdr w:val="none" w:sz="0" w:space="0" w:color="auto" w:frame="1"/>
                <w:lang w:val="nl-NL"/>
              </w:rPr>
              <w:t xml:space="preserve"> 49 năm 2020</w:t>
            </w:r>
            <w:bookmarkStart w:id="4" w:name="_GoBack"/>
            <w:bookmarkEnd w:id="4"/>
            <w:r w:rsidRPr="008320E4">
              <w:rPr>
                <w:rFonts w:cs="Times New Roman"/>
                <w:sz w:val="26"/>
                <w:szCs w:val="26"/>
                <w:highlight w:val="white"/>
                <w:bdr w:val="none" w:sz="0" w:space="0" w:color="auto" w:frame="1"/>
                <w:lang w:val="nl-NL"/>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b/>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5E2BF7">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 xml:space="preserve">VD: em sẽ cố gắng học tập thật tốt để... : </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bl>
    <w:p w:rsidR="00E6146C" w:rsidRPr="008320E4" w:rsidRDefault="00E6146C" w:rsidP="00E6146C">
      <w:pPr>
        <w:spacing w:before="120" w:after="120" w:line="360" w:lineRule="auto"/>
        <w:rPr>
          <w:rFonts w:cs="Times New Roman"/>
          <w:b/>
          <w:i/>
          <w:sz w:val="26"/>
          <w:szCs w:val="26"/>
          <w:u w:val="single"/>
        </w:rPr>
      </w:pPr>
    </w:p>
    <w:p w:rsidR="00E6146C" w:rsidRPr="008320E4" w:rsidRDefault="00E6146C" w:rsidP="00E6146C">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b/>
          <w:color w:val="auto"/>
          <w:sz w:val="26"/>
          <w:szCs w:val="26"/>
        </w:rPr>
        <w:t xml:space="preserve">Câu 8: </w:t>
      </w:r>
      <w:r w:rsidRPr="008320E4">
        <w:rPr>
          <w:rFonts w:ascii="Times New Roman" w:eastAsia="Calibri" w:hAnsi="Times New Roman" w:cs="Times New Roman"/>
          <w:b/>
          <w:iCs/>
          <w:color w:val="auto"/>
          <w:sz w:val="26"/>
          <w:szCs w:val="26"/>
          <w:lang w:val="nl-NL"/>
        </w:rPr>
        <w:t>Anh (chị) hãy phân tích 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iên hệ vai trò của bản thân trong việc phát triển văn hóa, con người hiện nay ở nước ta. (3.5 điểm)</w:t>
      </w:r>
    </w:p>
    <w:p w:rsidR="00E6146C" w:rsidRPr="008320E4" w:rsidRDefault="00E6146C" w:rsidP="00E6146C">
      <w:pPr>
        <w:rPr>
          <w:rFonts w:cs="Times New Roman"/>
          <w:b/>
          <w:i/>
          <w:sz w:val="26"/>
          <w:szCs w:val="26"/>
          <w:u w:val="single"/>
          <w:lang w:val="nl-NL"/>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2"/>
        <w:gridCol w:w="996"/>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814956">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iCs/>
                <w:sz w:val="26"/>
                <w:szCs w:val="26"/>
                <w:lang w:val="nl-NL"/>
              </w:rPr>
              <w:t xml:space="preserve"> </w:t>
            </w:r>
            <w:r w:rsidRPr="008320E4">
              <w:rPr>
                <w:rFonts w:ascii="Times New Roman" w:eastAsia="Calibri" w:hAnsi="Times New Roman" w:cs="Times New Roman"/>
                <w:iCs/>
                <w:color w:val="auto"/>
                <w:sz w:val="26"/>
                <w:szCs w:val="26"/>
                <w:lang w:val="nl-NL"/>
              </w:rPr>
              <w:t xml:space="preserve"> </w:t>
            </w:r>
            <w:r w:rsidRPr="008320E4">
              <w:rPr>
                <w:rFonts w:ascii="Times New Roman" w:eastAsia="Calibri" w:hAnsi="Times New Roman" w:cs="Times New Roman"/>
                <w:b/>
                <w:iCs/>
                <w:color w:val="auto"/>
                <w:sz w:val="26"/>
                <w:szCs w:val="26"/>
                <w:lang w:val="nl-NL"/>
              </w:rPr>
              <w:t>Anh (chị) hãy phân tích</w:t>
            </w:r>
            <w:r w:rsidRPr="008320E4">
              <w:rPr>
                <w:rFonts w:ascii="Times New Roman" w:eastAsia="Calibri" w:hAnsi="Times New Roman" w:cs="Times New Roman"/>
                <w:b/>
                <w:iCs/>
                <w:color w:val="FF0000"/>
                <w:sz w:val="26"/>
                <w:szCs w:val="26"/>
                <w:lang w:val="nl-NL"/>
              </w:rPr>
              <w:t xml:space="preserve"> </w:t>
            </w:r>
            <w:r w:rsidRPr="008320E4">
              <w:rPr>
                <w:rFonts w:ascii="Times New Roman" w:eastAsia="Calibri" w:hAnsi="Times New Roman" w:cs="Times New Roman"/>
                <w:b/>
                <w:iCs/>
                <w:color w:val="auto"/>
                <w:sz w:val="26"/>
                <w:szCs w:val="26"/>
                <w:lang w:val="nl-NL"/>
              </w:rPr>
              <w:t>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 xml:space="preserve">iên hệ vai trò của bản thân trong việc phát triển văn hóa, con người hiện nay ở nước ta. </w:t>
            </w:r>
          </w:p>
        </w:tc>
        <w:tc>
          <w:tcPr>
            <w:tcW w:w="1002" w:type="dxa"/>
          </w:tcPr>
          <w:p w:rsidR="00C84A51" w:rsidRPr="008320E4" w:rsidRDefault="00C84A51" w:rsidP="00814956">
            <w:pPr>
              <w:widowControl w:val="0"/>
              <w:spacing w:before="360"/>
              <w:jc w:val="center"/>
              <w:rPr>
                <w:rFonts w:cs="Times New Roman"/>
                <w:b/>
                <w:sz w:val="26"/>
                <w:szCs w:val="26"/>
                <w:lang w:val="nl-NL"/>
              </w:rPr>
            </w:pP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lastRenderedPageBreak/>
              <w:t>a</w:t>
            </w:r>
          </w:p>
        </w:tc>
        <w:tc>
          <w:tcPr>
            <w:tcW w:w="7123" w:type="dxa"/>
          </w:tcPr>
          <w:p w:rsidR="00C84A51" w:rsidRPr="008320E4" w:rsidRDefault="00C84A51" w:rsidP="00814956">
            <w:pPr>
              <w:tabs>
                <w:tab w:val="left" w:pos="540"/>
                <w:tab w:val="left" w:pos="4488"/>
              </w:tabs>
              <w:spacing w:before="120" w:after="120"/>
              <w:jc w:val="both"/>
              <w:rPr>
                <w:rFonts w:cs="Times New Roman"/>
                <w:b/>
                <w:bCs/>
                <w:iCs/>
                <w:color w:val="000000" w:themeColor="text1"/>
                <w:sz w:val="26"/>
                <w:szCs w:val="26"/>
                <w:highlight w:val="white"/>
                <w:lang w:val="nl-NL"/>
              </w:rPr>
            </w:pPr>
            <w:r w:rsidRPr="008320E4">
              <w:rPr>
                <w:rFonts w:cs="Times New Roman"/>
                <w:b/>
                <w:bCs/>
                <w:iCs/>
                <w:color w:val="000000" w:themeColor="text1"/>
                <w:sz w:val="26"/>
                <w:szCs w:val="26"/>
                <w:highlight w:val="white"/>
                <w:lang w:val="pl-PL"/>
              </w:rPr>
              <w:t xml:space="preserve">Sáu </w:t>
            </w:r>
            <w:r w:rsidRPr="008320E4">
              <w:rPr>
                <w:rFonts w:cs="Times New Roman"/>
                <w:b/>
                <w:bCs/>
                <w:iCs/>
                <w:color w:val="000000" w:themeColor="text1"/>
                <w:sz w:val="26"/>
                <w:szCs w:val="26"/>
                <w:highlight w:val="white"/>
                <w:lang w:val="nl-NL"/>
              </w:rPr>
              <w:t>định hướng về phát triển văn hóa,con người được Đảng ta xác định tại đại hội lần thứ XI.</w:t>
            </w:r>
          </w:p>
          <w:p w:rsidR="00C84A51" w:rsidRPr="008320E4" w:rsidRDefault="00C84A51" w:rsidP="00814956">
            <w:pPr>
              <w:tabs>
                <w:tab w:val="left" w:pos="540"/>
                <w:tab w:val="left" w:pos="4488"/>
              </w:tabs>
              <w:rPr>
                <w:rFonts w:cs="Times New Roman"/>
                <w:bCs/>
                <w:iCs/>
                <w:color w:val="000000" w:themeColor="text1"/>
                <w:sz w:val="26"/>
                <w:szCs w:val="26"/>
                <w:highlight w:val="white"/>
                <w:lang w:val="pl-PL"/>
              </w:rPr>
            </w:pPr>
            <w:r w:rsidRPr="008320E4">
              <w:rPr>
                <w:rFonts w:cs="Times New Roman"/>
                <w:bCs/>
                <w:iCs/>
                <w:color w:val="000000" w:themeColor="text1"/>
                <w:sz w:val="26"/>
                <w:szCs w:val="26"/>
                <w:highlight w:val="white"/>
                <w:lang w:val="nl-NL"/>
              </w:rPr>
              <w:t xml:space="preserve">-Định hướng 1: </w:t>
            </w:r>
            <w:r w:rsidRPr="008320E4">
              <w:rPr>
                <w:rFonts w:cs="Times New Roman"/>
                <w:color w:val="000000"/>
                <w:sz w:val="26"/>
                <w:szCs w:val="26"/>
                <w:highlight w:val="white"/>
                <w:lang w:val="pl-PL"/>
              </w:rPr>
              <w:t xml:space="preserve"> </w:t>
            </w:r>
            <w:r w:rsidRPr="008320E4">
              <w:rPr>
                <w:rFonts w:cs="Times New Roman"/>
                <w:bCs/>
                <w:iCs/>
                <w:color w:val="000000" w:themeColor="text1"/>
                <w:sz w:val="26"/>
                <w:szCs w:val="26"/>
                <w:highlight w:val="white"/>
                <w:lang w:val="pl-PL"/>
              </w:rPr>
              <w:t>Xây dựng nền văn hóa tiên tiến, đậm đà bản sắc dân tộc...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lastRenderedPageBreak/>
              <w:t xml:space="preserve">-Định hướng 2: </w:t>
            </w:r>
            <w:r w:rsidRPr="008320E4">
              <w:rPr>
                <w:rFonts w:cs="Times New Roman"/>
                <w:bCs/>
                <w:iCs/>
                <w:color w:val="000000" w:themeColor="text1"/>
                <w:sz w:val="26"/>
                <w:szCs w:val="26"/>
                <w:highlight w:val="white"/>
                <w:lang w:val="pl-PL"/>
              </w:rPr>
              <w:t xml:space="preserve"> Con người là trung tâm của sự phát triển, đồng thời là chủ thể..</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3: </w:t>
            </w:r>
            <w:r w:rsidRPr="008320E4">
              <w:rPr>
                <w:rFonts w:cs="Times New Roman"/>
                <w:bCs/>
                <w:iCs/>
                <w:color w:val="000000" w:themeColor="text1"/>
                <w:sz w:val="26"/>
                <w:szCs w:val="26"/>
                <w:highlight w:val="white"/>
                <w:lang w:val="pl-PL"/>
              </w:rPr>
              <w:t xml:space="preserve"> Giao dục và đào tạo có sứ mệnh nâng cao dân trí, phát triển nguồn nhân lưc..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4: </w:t>
            </w:r>
            <w:r w:rsidRPr="008320E4">
              <w:rPr>
                <w:rFonts w:cs="Times New Roman"/>
                <w:bCs/>
                <w:iCs/>
                <w:color w:val="000000" w:themeColor="text1"/>
                <w:sz w:val="26"/>
                <w:szCs w:val="26"/>
                <w:highlight w:val="white"/>
                <w:lang w:val="pl-PL"/>
              </w:rPr>
              <w:t xml:space="preserve"> Khoa học và công nghệ giữ vai trò then chốt trong việc phát triển lực lượng sản xuất</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5: </w:t>
            </w:r>
            <w:r w:rsidRPr="008320E4">
              <w:rPr>
                <w:rFonts w:cs="Times New Roman"/>
                <w:bCs/>
                <w:iCs/>
                <w:color w:val="000000" w:themeColor="text1"/>
                <w:sz w:val="26"/>
                <w:szCs w:val="26"/>
                <w:highlight w:val="white"/>
                <w:lang w:val="pl-PL"/>
              </w:rPr>
              <w:t>Bảo vệ môi trường là trách nhiệm của cả hệ thống chinh trị...</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-Định hướng: Chính sách xã hội đúng đắn, công bằng vì con người...</w:t>
            </w:r>
          </w:p>
        </w:tc>
        <w:tc>
          <w:tcPr>
            <w:tcW w:w="1002" w:type="dxa"/>
          </w:tcPr>
          <w:p w:rsidR="00C84A51" w:rsidRPr="008320E4" w:rsidRDefault="00C84A51" w:rsidP="00814956">
            <w:pPr>
              <w:rPr>
                <w:rFonts w:cs="Times New Roman"/>
                <w:b/>
                <w:sz w:val="26"/>
                <w:szCs w:val="26"/>
                <w:lang w:val="nl-NL"/>
              </w:rPr>
            </w:pP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814956">
            <w:pPr>
              <w:pStyle w:val="content"/>
              <w:spacing w:before="120" w:beforeAutospacing="0" w:after="120" w:afterAutospacing="0"/>
              <w:jc w:val="both"/>
              <w:rPr>
                <w:rFonts w:ascii="Times New Roman" w:eastAsia="Calibri" w:hAnsi="Times New Roman" w:cs="Times New Roman"/>
                <w:b/>
                <w:iCs/>
                <w:sz w:val="26"/>
                <w:szCs w:val="26"/>
                <w:lang w:val="nl-NL"/>
              </w:rPr>
            </w:pPr>
            <w:r w:rsidRPr="008320E4">
              <w:rPr>
                <w:rFonts w:ascii="Times New Roman" w:hAnsi="Times New Roman" w:cs="Times New Roman"/>
                <w:b/>
                <w:sz w:val="26"/>
                <w:szCs w:val="26"/>
              </w:rPr>
              <w:t>Anh (chị) hãy l</w:t>
            </w:r>
            <w:r w:rsidRPr="008320E4">
              <w:rPr>
                <w:rFonts w:ascii="Times New Roman" w:eastAsia="Calibri" w:hAnsi="Times New Roman" w:cs="Times New Roman"/>
                <w:b/>
                <w:iCs/>
                <w:sz w:val="26"/>
                <w:szCs w:val="26"/>
                <w:lang w:val="nl-NL"/>
              </w:rPr>
              <w:t>iên hệ vai trò của bản thân trong việc phát triển văn hóa, con người hiện nay ở nước ta.</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eastAsia="Calibri" w:hAnsi="Times New Roman" w:cs="Times New Roman"/>
                <w:b/>
                <w:iCs/>
                <w:sz w:val="26"/>
                <w:szCs w:val="26"/>
                <w:lang w:val="nl-NL"/>
              </w:rPr>
              <w:t xml:space="preserve"> </w:t>
            </w:r>
            <w:r w:rsidRPr="008320E4">
              <w:rPr>
                <w:rFonts w:ascii="Times New Roman" w:hAnsi="Times New Roman" w:cs="Times New Roman"/>
                <w:b/>
                <w:i/>
                <w:color w:val="000000"/>
                <w:sz w:val="26"/>
                <w:szCs w:val="26"/>
                <w:highlight w:val="white"/>
                <w:u w:val="single"/>
                <w:lang w:val="pl-PL"/>
              </w:rPr>
              <w:t xml:space="preserve">Thực trang </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Qúa trình hội nhập quốc tế đã tác động đến văn hóa và con người VN hiên nay theo 2 hướng:</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Tiếp thu các tiến bộ khoa học, công nghệ, tri thức mới, làm thay đổi phương thức tư duy, lối sống hiên đại, 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Tiêu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hAnsi="Times New Roman" w:cs="Times New Roman"/>
                <w:b/>
                <w:i/>
                <w:color w:val="000000"/>
                <w:sz w:val="26"/>
                <w:szCs w:val="26"/>
                <w:highlight w:val="white"/>
                <w:u w:val="single"/>
                <w:lang w:val="pl-PL"/>
              </w:rPr>
              <w:t>Nguyên nhân</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Tác động do mặt trái của cơ thị trường, những ảnh hưởng tiêu cực trong giao lưu văn hóa từ bên ngoài trong quá trình toàn cầu hóa...</w:t>
            </w:r>
          </w:p>
        </w:tc>
        <w:tc>
          <w:tcPr>
            <w:tcW w:w="1002" w:type="dxa"/>
          </w:tcPr>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rPr>
                <w:rFonts w:cs="Times New Roman"/>
                <w:sz w:val="26"/>
                <w:szCs w:val="26"/>
                <w:lang w:val="nl-NL"/>
              </w:rPr>
            </w:pPr>
          </w:p>
          <w:p w:rsidR="00C84A51" w:rsidRPr="008320E4" w:rsidRDefault="00C84A51" w:rsidP="00814956">
            <w:pPr>
              <w:rPr>
                <w:rFonts w:cs="Times New Roman"/>
                <w:b/>
                <w:sz w:val="26"/>
                <w:szCs w:val="26"/>
                <w:lang w:val="nl-NL"/>
              </w:rPr>
            </w:pP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content"/>
              <w:spacing w:before="120" w:beforeAutospacing="0" w:after="120" w:afterAutospacing="0"/>
              <w:jc w:val="both"/>
              <w:rPr>
                <w:rFonts w:ascii="Times New Roman" w:hAnsi="Times New Roman" w:cs="Times New Roman"/>
                <w:b/>
                <w:color w:val="000000"/>
                <w:sz w:val="26"/>
                <w:szCs w:val="26"/>
                <w:highlight w:val="white"/>
                <w:u w:val="single"/>
                <w:lang w:val="pl-PL"/>
              </w:rPr>
            </w:pPr>
            <w:r w:rsidRPr="008320E4">
              <w:rPr>
                <w:rFonts w:ascii="Times New Roman" w:hAnsi="Times New Roman" w:cs="Times New Roman"/>
                <w:b/>
                <w:color w:val="000000"/>
                <w:sz w:val="26"/>
                <w:szCs w:val="26"/>
                <w:highlight w:val="white"/>
                <w:u w:val="single"/>
                <w:lang w:val="pl-PL"/>
              </w:rPr>
              <w:t>Giải pháp</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-Bản thân nhận thức rõ về tầm quan trong của việc xây dựng nền văn hóa tiên tiến, đậm đà bản sắc dân tộc.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-Tu dưỡng, rèn luyện về đạo đức, lối sống, tích cực giữ gìn và phát triển các giá trị văn hóa truyền thống.</w:t>
            </w:r>
          </w:p>
          <w:p w:rsidR="00C84A51" w:rsidRPr="008320E4" w:rsidRDefault="00C84A51" w:rsidP="00814956">
            <w:pPr>
              <w:tabs>
                <w:tab w:val="left" w:pos="540"/>
              </w:tabs>
              <w:rPr>
                <w:rFonts w:cs="Times New Roman"/>
                <w:sz w:val="26"/>
                <w:szCs w:val="26"/>
                <w:highlight w:val="white"/>
                <w:lang w:val="pl-PL"/>
              </w:rPr>
            </w:pPr>
            <w:r w:rsidRPr="008320E4">
              <w:rPr>
                <w:rFonts w:cs="Times New Roman"/>
                <w:color w:val="000000"/>
                <w:sz w:val="26"/>
                <w:szCs w:val="26"/>
                <w:highlight w:val="white"/>
                <w:lang w:val="pl-PL"/>
              </w:rPr>
              <w:t>- Tiếp thu các giá tri văn hóa của thế giới có sự chọn lọc, luôn cảnh giác, tích cực đấu tranh chống lại các âm mưu của các thế lực thù địch trên mặt trận văn hóa, tư tưởng..</w:t>
            </w:r>
          </w:p>
        </w:tc>
        <w:tc>
          <w:tcPr>
            <w:tcW w:w="1002" w:type="dxa"/>
          </w:tcPr>
          <w:p w:rsidR="00C84A51" w:rsidRPr="008320E4" w:rsidRDefault="00C84A51" w:rsidP="005E2BF7">
            <w:pPr>
              <w:widowControl w:val="0"/>
              <w:rPr>
                <w:rFonts w:cs="Times New Roman"/>
                <w:b/>
                <w:sz w:val="26"/>
                <w:szCs w:val="26"/>
                <w:lang w:val="pl-PL"/>
              </w:rPr>
            </w:pPr>
          </w:p>
        </w:tc>
      </w:tr>
    </w:tbl>
    <w:p w:rsidR="00E6146C" w:rsidRPr="008320E4" w:rsidRDefault="00E6146C" w:rsidP="00E6146C">
      <w:pPr>
        <w:spacing w:before="120" w:after="120" w:line="360" w:lineRule="auto"/>
        <w:rPr>
          <w:rFonts w:cs="Times New Roman"/>
          <w:b/>
          <w:sz w:val="26"/>
          <w:szCs w:val="26"/>
        </w:rPr>
      </w:pPr>
    </w:p>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sz w:val="26"/>
          <w:szCs w:val="26"/>
        </w:rPr>
        <w:lastRenderedPageBreak/>
        <w:t xml:space="preserve">Câu 9: </w:t>
      </w: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đoạn hiện nay. </w:t>
      </w:r>
      <w:r w:rsidRPr="008320E4">
        <w:rPr>
          <w:rFonts w:cs="Times New Roman"/>
          <w:b/>
          <w:color w:val="000000"/>
          <w:sz w:val="26"/>
          <w:szCs w:val="26"/>
        </w:rPr>
        <w:t>Sinh viên cần làm gì để góp phần thực hiện nhiệm vụ đường lối đối ngoại của Đảng. (3.5 điểm)</w:t>
      </w:r>
    </w:p>
    <w:p w:rsidR="00C84A51" w:rsidRPr="008320E4" w:rsidRDefault="00C84A51" w:rsidP="00C84A51">
      <w:pPr>
        <w:pStyle w:val="ListParagraph"/>
        <w:spacing w:line="360" w:lineRule="auto"/>
        <w:ind w:left="0" w:firstLine="567"/>
        <w:jc w:val="both"/>
        <w:rPr>
          <w:rFonts w:cs="Times New Roman"/>
          <w:b/>
          <w:color w:val="000000"/>
          <w:sz w:val="26"/>
          <w:szCs w:val="26"/>
          <w:u w:val="single"/>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đoạn hiện nay. </w:t>
            </w:r>
            <w:r w:rsidRPr="008320E4">
              <w:rPr>
                <w:rFonts w:cs="Times New Roman"/>
                <w:b/>
                <w:color w:val="000000"/>
                <w:sz w:val="26"/>
                <w:szCs w:val="26"/>
              </w:rPr>
              <w:t>Sinh viên cần làm gì để góp phần thực hiện nhiệm vụ đường lối đối ngoại của Đảng.</w:t>
            </w:r>
          </w:p>
        </w:tc>
        <w:tc>
          <w:tcPr>
            <w:tcW w:w="1002" w:type="dxa"/>
          </w:tcPr>
          <w:p w:rsidR="00C84A51" w:rsidRPr="008320E4" w:rsidRDefault="00C84A51" w:rsidP="00814956">
            <w:pPr>
              <w:widowControl w:val="0"/>
              <w:spacing w:before="360"/>
              <w:jc w:val="center"/>
              <w:rPr>
                <w:rFonts w:cs="Times New Roman"/>
                <w:b/>
                <w:sz w:val="26"/>
                <w:szCs w:val="26"/>
                <w:lang w:val="nl-NL"/>
              </w:rPr>
            </w:pP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t>a</w:t>
            </w:r>
          </w:p>
        </w:tc>
        <w:tc>
          <w:tcPr>
            <w:tcW w:w="7123" w:type="dxa"/>
          </w:tcPr>
          <w:p w:rsidR="00C84A51" w:rsidRPr="008320E4" w:rsidRDefault="00C84A51" w:rsidP="00814956">
            <w:pPr>
              <w:pStyle w:val="ListParagraph"/>
              <w:numPr>
                <w:ilvl w:val="0"/>
                <w:numId w:val="5"/>
              </w:numPr>
              <w:spacing w:after="0" w:line="360" w:lineRule="auto"/>
              <w:ind w:left="0" w:firstLine="567"/>
              <w:jc w:val="both"/>
              <w:rPr>
                <w:rFonts w:cs="Times New Roman"/>
                <w:b/>
                <w:bCs/>
                <w:i/>
                <w:iCs/>
                <w:sz w:val="26"/>
                <w:szCs w:val="26"/>
              </w:rPr>
            </w:pPr>
            <w:r w:rsidRPr="008320E4">
              <w:rPr>
                <w:rFonts w:cs="Times New Roman"/>
                <w:b/>
                <w:bCs/>
                <w:i/>
                <w:iCs/>
                <w:sz w:val="26"/>
                <w:szCs w:val="26"/>
              </w:rPr>
              <w:t xml:space="preserve">Vai trò của của đường lối đối ngoại trong giai đoạn hiện nay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Chính sách đối ngoại có vai trò chính đó chính là chủ động tạo ra mối quan hệ quốc tế thuận lợi để đưa nước ta hội nhập với thế giới; góp phần tạo điều kiện thuận lợi để phát triển đất nước, nâng cao vị thế nước ta trên trường quốc tế.</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góp phần quan trọng vào việc duy trì và củng cố môi trường quốc tế thuận lợi cho công cuộc xây dựng và bảo vệ Tổ quốc.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có nhiều đóng góp thiết thực vào việc tranh thủ tối đa các nguồn lực bên ngoài phục vụ phát triển kinh tế – xã hội. </w:t>
            </w:r>
          </w:p>
        </w:tc>
        <w:tc>
          <w:tcPr>
            <w:tcW w:w="1002" w:type="dxa"/>
          </w:tcPr>
          <w:p w:rsidR="00C84A51" w:rsidRPr="008320E4" w:rsidRDefault="00C84A51" w:rsidP="00814956">
            <w:pPr>
              <w:rPr>
                <w:rFonts w:cs="Times New Roman"/>
                <w:b/>
                <w:sz w:val="26"/>
                <w:szCs w:val="26"/>
                <w:lang w:val="nl-NL"/>
              </w:rPr>
            </w:pP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C84A51">
            <w:pPr>
              <w:pStyle w:val="ListParagraph"/>
              <w:numPr>
                <w:ilvl w:val="0"/>
                <w:numId w:val="6"/>
              </w:numPr>
              <w:spacing w:after="0" w:line="360" w:lineRule="auto"/>
              <w:ind w:left="17" w:firstLine="283"/>
              <w:jc w:val="both"/>
              <w:rPr>
                <w:rFonts w:cs="Times New Roman"/>
                <w:b/>
                <w:bCs/>
                <w:i/>
                <w:iCs/>
                <w:sz w:val="26"/>
                <w:szCs w:val="26"/>
              </w:rPr>
            </w:pPr>
            <w:r w:rsidRPr="008320E4">
              <w:rPr>
                <w:rFonts w:cs="Times New Roman"/>
                <w:b/>
                <w:bCs/>
                <w:i/>
                <w:iCs/>
                <w:sz w:val="26"/>
                <w:szCs w:val="26"/>
              </w:rPr>
              <w:t>Thành tựu và hạn chế trong công tác đối ngoại ở nước ta hiện nay</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Thành tựu:</w:t>
            </w:r>
            <w:r w:rsidRPr="008320E4">
              <w:rPr>
                <w:rFonts w:cs="Times New Roman"/>
                <w:sz w:val="26"/>
                <w:szCs w:val="26"/>
              </w:rPr>
              <w:t xml:space="preserve"> </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Phá thế bao vây, cấm vận của các thế lực thù địch, tạo dựng môi trường quốc tế thuận lợi cho sự nghiệp xây dựng và bảo vệ Tổ quốc.</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lastRenderedPageBreak/>
              <w:t xml:space="preserve"> Giải quyết hòa bình các vấn đề biên giới, lãnh thổ, biển đảo với các nước liên quan.</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Mở rộng quan hệ đối ngoại theo hướng đa phương hóa, đa dạng hóa.</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Tham gia các tổ chức kinh tế quốc tế.</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Mở rộng thị trường , tiếp thu khoa học công nghệ và kỹ năng quàn lý</w:t>
            </w:r>
            <w:r w:rsidRPr="008320E4">
              <w:rPr>
                <w:rFonts w:cs="Times New Roman"/>
                <w:color w:val="000000"/>
                <w:sz w:val="26"/>
                <w:szCs w:val="26"/>
                <w:vertAlign w:val="subscript"/>
              </w:rPr>
              <w:t>.</w:t>
            </w:r>
          </w:p>
          <w:p w:rsidR="00C84A51" w:rsidRPr="008320E4" w:rsidRDefault="00C84A51" w:rsidP="00C84A51">
            <w:pPr>
              <w:pStyle w:val="ListParagraph"/>
              <w:spacing w:line="360" w:lineRule="auto"/>
              <w:ind w:left="17" w:firstLine="708"/>
              <w:jc w:val="both"/>
              <w:rPr>
                <w:rFonts w:cs="Times New Roman"/>
                <w:sz w:val="26"/>
                <w:szCs w:val="26"/>
              </w:rPr>
            </w:pPr>
            <w:r w:rsidRPr="008320E4">
              <w:rPr>
                <w:rFonts w:cs="Times New Roman"/>
                <w:color w:val="000000"/>
                <w:sz w:val="26"/>
                <w:szCs w:val="26"/>
                <w:shd w:val="clear" w:color="auto" w:fill="FFFFFF"/>
              </w:rPr>
              <w:t>Từng bước đưa hoạt động của các doanh nghiệp và cả nền kinh tế vào môi trường cạnh tranh.</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Hạn chế:</w:t>
            </w:r>
            <w:r w:rsidRPr="008320E4">
              <w:rPr>
                <w:rFonts w:cs="Times New Roman"/>
                <w:sz w:val="26"/>
                <w:szCs w:val="26"/>
              </w:rPr>
              <w:t xml:space="preserve"> </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t>Một số chủ trương, cơ chế, chính sách chậm được đổi mới so với yêu cầu mở rộng quan hệ đối ngoại, hội nhập quốc tế; hệ thống luật pháp chưa, hoàn chỉnh, không đồng bộ, gây khó khăn trong việc thực hiện các cam kết của các tổ chức quốc tế.</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t>Chưa hình thành được một kế hoạch tổng thể và dài hạn về hội nhập quốc tế và một lộ trình hợp lý cho việc thực hiện các cam kết.</w:t>
            </w:r>
          </w:p>
        </w:tc>
        <w:tc>
          <w:tcPr>
            <w:tcW w:w="1002" w:type="dxa"/>
          </w:tcPr>
          <w:p w:rsidR="00C84A51" w:rsidRPr="008320E4" w:rsidRDefault="00C84A51" w:rsidP="00814956">
            <w:pPr>
              <w:rPr>
                <w:rFonts w:cs="Times New Roman"/>
                <w:b/>
                <w:sz w:val="26"/>
                <w:szCs w:val="26"/>
                <w:lang w:val="nl-NL"/>
              </w:rPr>
            </w:pP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ListParagraph"/>
              <w:numPr>
                <w:ilvl w:val="0"/>
                <w:numId w:val="6"/>
              </w:numPr>
              <w:tabs>
                <w:tab w:val="left" w:pos="725"/>
              </w:tabs>
              <w:spacing w:after="0" w:line="360" w:lineRule="auto"/>
              <w:ind w:left="158" w:firstLine="284"/>
              <w:jc w:val="both"/>
              <w:rPr>
                <w:rFonts w:cs="Times New Roman"/>
                <w:b/>
                <w:bCs/>
                <w:i/>
                <w:iCs/>
                <w:sz w:val="26"/>
                <w:szCs w:val="26"/>
              </w:rPr>
            </w:pPr>
            <w:r w:rsidRPr="008320E4">
              <w:rPr>
                <w:rFonts w:cs="Times New Roman"/>
                <w:b/>
                <w:bCs/>
                <w:i/>
                <w:iCs/>
                <w:sz w:val="26"/>
                <w:szCs w:val="26"/>
              </w:rPr>
              <w:t xml:space="preserve">Nhiệm vụ thực hiện đường đối ngoại của nước ta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i/>
                <w:sz w:val="26"/>
                <w:szCs w:val="26"/>
              </w:rPr>
              <w:t>Một là,</w:t>
            </w:r>
            <w:r w:rsidRPr="008320E4">
              <w:rPr>
                <w:rFonts w:cs="Times New Roman"/>
                <w:bCs/>
                <w:sz w:val="26"/>
                <w:szCs w:val="26"/>
              </w:rPr>
              <w:t xml:space="preserve"> thực hiện nhất quán đường lối đối ngoại độc lập, tự chủ, hòa bình, hợp tác và phát triển; chủ động và tích cực hội nhập quốc tế; là bạn, là đối tác tin cậy và thành viên có trách nhiệm của cộng đồng quốc tế.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lastRenderedPageBreak/>
              <w:t xml:space="preserve">Hai là, Chú trọng phát triển quan hệ hợp tác, hữu nghị, truyền thống với các nước láng giềng, ..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Ba là, triển khai mạnh mẽ định hướng chiến lược chủ động và tích cực hội nhập quốc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Bốn là, nâng cao hiệu quả hội nhập kinh tế quốc tế, thực hiện đầy đủ các cam kết quốc tế, triển khai chiến lược tham gia các khu vực mậu dịch tự do với các đối tác kinh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Năm là, chủ động, tích cực tham gia các cơ chế đa phương về quốc phòng, an ninh. Đẩy mạnh hội nhập quốc tế trong lĩnh vực văn hóa, xã hội, khoa học-công nghệ, giáo dục-đào tạo và các lĩnh vực khác.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Sáu là, tăng cường công tác nghiên cứu, dự báo chiến lược, tham mưu về đối ngoại; đổi mới nội dung, phương pháp, nâng cao hiệu quả công tác tuyên truyền đối ngoại;..</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Bảy là,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w:t>
            </w:r>
          </w:p>
          <w:p w:rsidR="00C84A51" w:rsidRPr="008320E4" w:rsidRDefault="00C84A51" w:rsidP="005E2BF7">
            <w:pPr>
              <w:pStyle w:val="ListParagraph"/>
              <w:numPr>
                <w:ilvl w:val="0"/>
                <w:numId w:val="6"/>
              </w:numPr>
              <w:spacing w:after="0" w:line="360" w:lineRule="auto"/>
              <w:ind w:left="0" w:firstLine="567"/>
              <w:jc w:val="both"/>
              <w:rPr>
                <w:rFonts w:cs="Times New Roman"/>
                <w:sz w:val="26"/>
                <w:szCs w:val="26"/>
                <w:highlight w:val="white"/>
                <w:lang w:val="pl-PL"/>
              </w:rPr>
            </w:pPr>
            <w:r w:rsidRPr="008320E4">
              <w:rPr>
                <w:rFonts w:cs="Times New Roman"/>
                <w:b/>
                <w:i/>
                <w:iCs/>
                <w:sz w:val="26"/>
                <w:szCs w:val="26"/>
              </w:rPr>
              <w:t xml:space="preserve">Liên hệ của sinh viên </w:t>
            </w:r>
          </w:p>
        </w:tc>
        <w:tc>
          <w:tcPr>
            <w:tcW w:w="1002" w:type="dxa"/>
          </w:tcPr>
          <w:p w:rsidR="00C84A51" w:rsidRPr="008320E4" w:rsidRDefault="00C84A51"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tc>
      </w:tr>
    </w:tbl>
    <w:p w:rsidR="00C84A51" w:rsidRPr="008320E4" w:rsidRDefault="00C84A51" w:rsidP="00E6146C">
      <w:pPr>
        <w:spacing w:before="120" w:after="120" w:line="360" w:lineRule="auto"/>
        <w:rPr>
          <w:rFonts w:cs="Times New Roman"/>
          <w:b/>
          <w:sz w:val="26"/>
          <w:szCs w:val="26"/>
        </w:rPr>
      </w:pPr>
    </w:p>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b/>
          <w:sz w:val="26"/>
          <w:szCs w:val="26"/>
        </w:rPr>
        <w:t xml:space="preserve">Câu 10: </w:t>
      </w:r>
      <w:r w:rsidRPr="008320E4">
        <w:rPr>
          <w:rFonts w:eastAsia="Calibri"/>
          <w:b/>
          <w:iCs/>
          <w:sz w:val="26"/>
          <w:szCs w:val="26"/>
          <w:lang w:val="nl-NL"/>
        </w:rPr>
        <w:t xml:space="preserve">Anh (chị) hãy phân tích nội dung </w:t>
      </w:r>
      <w:r w:rsidRPr="008320E4">
        <w:rPr>
          <w:b/>
          <w:sz w:val="26"/>
          <w:szCs w:val="26"/>
          <w:lang w:val="nl-NL"/>
        </w:rPr>
        <w:t>phương hướng xây dựng và hoàn thiện Nhà nước pháp quyền xã hội chủ nghĩa 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quyền xã hội chủ nghĩa nước ta. (3.0 điểm)</w:t>
      </w:r>
    </w:p>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6924"/>
        <w:gridCol w:w="995"/>
      </w:tblGrid>
      <w:tr w:rsidR="00814956" w:rsidRPr="008320E4" w:rsidTr="00814956">
        <w:trPr>
          <w:trHeight w:val="338"/>
        </w:trPr>
        <w:tc>
          <w:tcPr>
            <w:tcW w:w="928"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Điểm</w:t>
            </w:r>
          </w:p>
        </w:tc>
      </w:tr>
      <w:tr w:rsidR="00814956" w:rsidRPr="008320E4" w:rsidTr="00814956">
        <w:trPr>
          <w:trHeight w:val="897"/>
        </w:trPr>
        <w:tc>
          <w:tcPr>
            <w:tcW w:w="928" w:type="dxa"/>
          </w:tcPr>
          <w:p w:rsidR="00814956" w:rsidRPr="008320E4" w:rsidRDefault="00814956"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814956" w:rsidRPr="008320E4" w:rsidRDefault="00814956" w:rsidP="00814956">
            <w:pPr>
              <w:widowControl w:val="0"/>
              <w:spacing w:before="360"/>
              <w:jc w:val="both"/>
              <w:rPr>
                <w:rFonts w:cs="Times New Roman"/>
                <w:b/>
                <w:bCs/>
                <w:sz w:val="26"/>
                <w:szCs w:val="26"/>
              </w:rPr>
            </w:pPr>
          </w:p>
        </w:tc>
        <w:tc>
          <w:tcPr>
            <w:tcW w:w="7123" w:type="dxa"/>
          </w:tcPr>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rFonts w:eastAsia="Calibri"/>
                <w:b/>
                <w:iCs/>
                <w:sz w:val="26"/>
                <w:szCs w:val="26"/>
                <w:lang w:val="nl-NL"/>
              </w:rPr>
              <w:t xml:space="preserve">Anh (chị) hãy phân tích nội dung </w:t>
            </w:r>
            <w:r w:rsidRPr="008320E4">
              <w:rPr>
                <w:b/>
                <w:sz w:val="26"/>
                <w:szCs w:val="26"/>
                <w:lang w:val="nl-NL"/>
              </w:rPr>
              <w:t xml:space="preserve">phương hướng xây dựng và hoàn thiện Nhà nước pháp quyền xã hội chủ nghĩa </w:t>
            </w:r>
            <w:r w:rsidRPr="008320E4">
              <w:rPr>
                <w:b/>
                <w:sz w:val="26"/>
                <w:szCs w:val="26"/>
                <w:lang w:val="nl-NL"/>
              </w:rPr>
              <w:lastRenderedPageBreak/>
              <w:t>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quyền xã hội chủ nghĩa nước ta. </w:t>
            </w:r>
          </w:p>
        </w:tc>
        <w:tc>
          <w:tcPr>
            <w:tcW w:w="1002" w:type="dxa"/>
          </w:tcPr>
          <w:p w:rsidR="00814956" w:rsidRPr="008320E4" w:rsidRDefault="00814956" w:rsidP="00814956">
            <w:pPr>
              <w:widowControl w:val="0"/>
              <w:spacing w:before="360"/>
              <w:jc w:val="center"/>
              <w:rPr>
                <w:rFonts w:cs="Times New Roman"/>
                <w:b/>
                <w:sz w:val="26"/>
                <w:szCs w:val="26"/>
                <w:lang w:val="nl-NL"/>
              </w:rPr>
            </w:pPr>
          </w:p>
        </w:tc>
      </w:tr>
      <w:tr w:rsidR="00814956" w:rsidRPr="008320E4" w:rsidTr="00814956">
        <w:trPr>
          <w:trHeight w:val="950"/>
        </w:trPr>
        <w:tc>
          <w:tcPr>
            <w:tcW w:w="928" w:type="dxa"/>
            <w:vMerge w:val="restart"/>
          </w:tcPr>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jc w:val="both"/>
              <w:rPr>
                <w:rFonts w:cs="Times New Roman"/>
                <w:sz w:val="26"/>
                <w:szCs w:val="26"/>
              </w:rPr>
            </w:pPr>
            <w:r w:rsidRPr="008320E4">
              <w:rPr>
                <w:rFonts w:cs="Times New Roman"/>
                <w:sz w:val="26"/>
                <w:szCs w:val="26"/>
              </w:rPr>
              <w:t>a</w:t>
            </w:r>
          </w:p>
        </w:tc>
        <w:tc>
          <w:tcPr>
            <w:tcW w:w="7123" w:type="dxa"/>
          </w:tcPr>
          <w:p w:rsidR="00814956" w:rsidRPr="008320E4" w:rsidRDefault="00814956" w:rsidP="00814956">
            <w:pPr>
              <w:tabs>
                <w:tab w:val="left" w:pos="540"/>
                <w:tab w:val="left" w:pos="4488"/>
              </w:tabs>
              <w:spacing w:before="120" w:after="120"/>
              <w:jc w:val="both"/>
              <w:rPr>
                <w:rFonts w:cs="Times New Roman"/>
                <w:b/>
                <w:bCs/>
                <w:iCs/>
                <w:sz w:val="26"/>
                <w:szCs w:val="26"/>
                <w:highlight w:val="white"/>
                <w:lang w:val="pl-PL"/>
              </w:rPr>
            </w:pPr>
            <w:r w:rsidRPr="008320E4">
              <w:rPr>
                <w:rFonts w:cs="Times New Roman"/>
                <w:b/>
                <w:sz w:val="26"/>
                <w:szCs w:val="26"/>
                <w:lang w:val="nl-NL"/>
              </w:rPr>
              <w:t>Phương hướng xây dựng và hoàn thiện Nhà nước pháp quyền xã hội chủ nghĩa Việt Nam</w:t>
            </w:r>
          </w:p>
        </w:tc>
        <w:tc>
          <w:tcPr>
            <w:tcW w:w="1002" w:type="dxa"/>
          </w:tcPr>
          <w:p w:rsidR="00814956" w:rsidRPr="008320E4" w:rsidRDefault="00814956" w:rsidP="005E2BF7">
            <w:pPr>
              <w:widowControl w:val="0"/>
              <w:rPr>
                <w:rFonts w:cs="Times New Roman"/>
                <w:b/>
                <w:bCs/>
                <w:sz w:val="26"/>
                <w:szCs w:val="26"/>
                <w:lang w:val="nl-NL"/>
              </w:rPr>
            </w:pPr>
          </w:p>
        </w:tc>
      </w:tr>
      <w:tr w:rsidR="00814956" w:rsidRPr="008320E4" w:rsidTr="00814956">
        <w:trPr>
          <w:trHeight w:val="416"/>
        </w:trPr>
        <w:tc>
          <w:tcPr>
            <w:tcW w:w="928" w:type="dxa"/>
            <w:vMerge/>
          </w:tcPr>
          <w:p w:rsidR="00814956" w:rsidRPr="008320E4" w:rsidRDefault="00814956" w:rsidP="00814956">
            <w:pPr>
              <w:widowControl w:val="0"/>
              <w:spacing w:before="360"/>
              <w:jc w:val="both"/>
              <w:rPr>
                <w:rFonts w:cs="Times New Roman"/>
                <w:b/>
                <w:bCs/>
                <w:sz w:val="26"/>
                <w:szCs w:val="26"/>
                <w:lang w:val="nl-NL"/>
              </w:rPr>
            </w:pPr>
          </w:p>
        </w:tc>
        <w:tc>
          <w:tcPr>
            <w:tcW w:w="517" w:type="dxa"/>
          </w:tcPr>
          <w:p w:rsidR="00814956" w:rsidRPr="008320E4" w:rsidRDefault="00814956" w:rsidP="00814956">
            <w:pPr>
              <w:widowControl w:val="0"/>
              <w:jc w:val="both"/>
              <w:rPr>
                <w:rFonts w:cs="Times New Roman"/>
                <w:sz w:val="26"/>
                <w:szCs w:val="26"/>
              </w:rPr>
            </w:pPr>
          </w:p>
        </w:tc>
        <w:tc>
          <w:tcPr>
            <w:tcW w:w="7123" w:type="dxa"/>
          </w:tcPr>
          <w:p w:rsidR="00814956" w:rsidRPr="008320E4" w:rsidRDefault="00814956" w:rsidP="00814956">
            <w:pPr>
              <w:pStyle w:val="Heading3"/>
              <w:spacing w:before="120" w:after="120" w:line="380" w:lineRule="atLeast"/>
              <w:ind w:firstLine="720"/>
              <w:jc w:val="both"/>
              <w:rPr>
                <w:rFonts w:ascii="Times New Roman" w:hAnsi="Times New Roman" w:cs="Times New Roman"/>
                <w:color w:val="auto"/>
                <w:sz w:val="26"/>
                <w:szCs w:val="26"/>
                <w:lang w:val="nl-NL"/>
              </w:rPr>
            </w:pPr>
            <w:bookmarkStart w:id="5" w:name="_Toc19021559"/>
            <w:bookmarkStart w:id="6" w:name="_Toc19021762"/>
            <w:bookmarkStart w:id="7" w:name="_Toc19083728"/>
            <w:r w:rsidRPr="008320E4">
              <w:rPr>
                <w:rFonts w:ascii="Times New Roman" w:hAnsi="Times New Roman" w:cs="Times New Roman"/>
                <w:i/>
                <w:color w:val="auto"/>
                <w:sz w:val="26"/>
                <w:szCs w:val="26"/>
                <w:lang w:val="nl-NL"/>
              </w:rPr>
              <w:t>Phương hướng, nhiệm vụ</w:t>
            </w:r>
            <w:r w:rsidRPr="008320E4">
              <w:rPr>
                <w:rFonts w:ascii="Times New Roman" w:hAnsi="Times New Roman" w:cs="Times New Roman"/>
                <w:i/>
                <w:color w:val="auto"/>
                <w:sz w:val="26"/>
                <w:szCs w:val="26"/>
                <w:lang w:val="vi-VN"/>
              </w:rPr>
              <w:t xml:space="preserve"> </w:t>
            </w:r>
            <w:r w:rsidRPr="008320E4">
              <w:rPr>
                <w:rFonts w:ascii="Times New Roman" w:hAnsi="Times New Roman" w:cs="Times New Roman"/>
                <w:i/>
                <w:color w:val="auto"/>
                <w:sz w:val="26"/>
                <w:szCs w:val="26"/>
                <w:lang w:val="nl-NL"/>
              </w:rPr>
              <w:t>xây dựng và hoàn thiện Nhà nước pháp quyền xã hội chủ nghĩa Việt Nam</w:t>
            </w:r>
            <w:bookmarkEnd w:id="5"/>
            <w:bookmarkEnd w:id="6"/>
            <w:bookmarkEnd w:id="7"/>
          </w:p>
          <w:p w:rsidR="00814956" w:rsidRPr="008320E4" w:rsidRDefault="00814956" w:rsidP="00814956">
            <w:pPr>
              <w:autoSpaceDE w:val="0"/>
              <w:autoSpaceDN w:val="0"/>
              <w:adjustRightInd w:val="0"/>
              <w:spacing w:before="120" w:after="120" w:line="380" w:lineRule="atLeast"/>
              <w:ind w:firstLine="19"/>
              <w:jc w:val="both"/>
              <w:rPr>
                <w:rFonts w:eastAsia="Calibri" w:cs="Times New Roman"/>
                <w:b/>
                <w:iCs/>
                <w:sz w:val="26"/>
                <w:szCs w:val="26"/>
                <w:lang w:val="nl-NL"/>
              </w:rPr>
            </w:pPr>
            <w:r w:rsidRPr="008320E4">
              <w:rPr>
                <w:rFonts w:eastAsia="Calibri" w:cs="Times New Roman"/>
                <w:b/>
                <w:iCs/>
                <w:sz w:val="26"/>
                <w:szCs w:val="26"/>
                <w:lang w:val="nl-NL"/>
              </w:rPr>
              <w:t>Nghị quyết Đại hội lần thứ XII của Đảng (1 – 2016) đã chỉ rõ</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 Tiếp tục xây dựng, hoàn thiện Nhà nước pháp quyền xã hội chủ nghĩa do Đảng lãnh đạo là nhiệm vụ trọng tâm của đổi mới hệ thống chính trị.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Tiếp tục hoàn thiện cơ chế bảo vệ Hiến pháp và pháp luật. </w:t>
            </w:r>
          </w:p>
        </w:tc>
        <w:tc>
          <w:tcPr>
            <w:tcW w:w="1002" w:type="dxa"/>
          </w:tcPr>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b/>
                <w:sz w:val="26"/>
                <w:szCs w:val="26"/>
                <w:shd w:val="clear" w:color="auto" w:fill="FFFFFF"/>
                <w:lang w:val="vi-VN"/>
              </w:rPr>
              <w:t>Liên hệ đến việc xây dựng và hoàn thiện hệ thống pháp luật</w:t>
            </w:r>
            <w:r w:rsidRPr="008320E4">
              <w:rPr>
                <w:rFonts w:cs="Times New Roman"/>
                <w:b/>
                <w:sz w:val="26"/>
                <w:szCs w:val="26"/>
                <w:shd w:val="clear" w:color="auto" w:fill="FFFFFF"/>
              </w:rPr>
              <w:t xml:space="preserve"> của</w:t>
            </w:r>
            <w:r w:rsidRPr="008320E4">
              <w:rPr>
                <w:rFonts w:cs="Times New Roman"/>
                <w:b/>
                <w:sz w:val="26"/>
                <w:szCs w:val="26"/>
                <w:shd w:val="clear" w:color="auto" w:fill="FFFFFF"/>
                <w:lang w:val="vi-VN"/>
              </w:rPr>
              <w:t xml:space="preserve"> nước ta hiện nay</w:t>
            </w:r>
            <w:r w:rsidRPr="008320E4">
              <w:rPr>
                <w:rStyle w:val="Strong"/>
                <w:rFonts w:cs="Times New Roman"/>
                <w:sz w:val="26"/>
                <w:szCs w:val="26"/>
                <w:shd w:val="clear" w:color="auto" w:fill="FFFFFF"/>
              </w:rPr>
              <w:t xml:space="preserve"> </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Style w:val="Strong"/>
                <w:rFonts w:cs="Times New Roman"/>
                <w:sz w:val="26"/>
                <w:szCs w:val="26"/>
                <w:shd w:val="clear" w:color="auto" w:fill="FFFFFF"/>
              </w:rPr>
              <w:t>Thành tựu</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sz w:val="26"/>
                <w:szCs w:val="26"/>
                <w:shd w:val="clear" w:color="auto" w:fill="FFFFFF"/>
              </w:rPr>
              <w:t> Nhà nước ta đã xây dựng và ban hành hệ thống pháp luật ngày càng lớn, chất lượng ngày càng nâng cao, hoàn thiện một bước quan trọng hệ thống pháp luật về xây dựng Nhà nước pháp quyền xã hội chủ nghĩa, thể chế kinh tế thị trường định hướng xã hội chủ nghĩa</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Hệ thống pháp luật đã thể chế hóa kịp thời chủ trương của Ðảng, cụ thể hóa các quy định mới của Hiến pháp năm 2013, bám sát yêu cầu của cuộc sống và đáp ứng các tiêu chí của hệ thống pháp luật về tính đồng bộ, thống nhất, khả thi, công khai và minh bạch</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 xml:space="preserve">Quyền con người, quyền và nghĩa vụ cơ bản của công dân; về các lĩnh vực văn hóa, xã hội, y tế, giáo dục - đào tạo, khoa học, </w:t>
            </w:r>
            <w:r w:rsidRPr="008320E4">
              <w:rPr>
                <w:rFonts w:cs="Times New Roman"/>
                <w:sz w:val="26"/>
                <w:szCs w:val="26"/>
                <w:shd w:val="clear" w:color="auto" w:fill="FFFFFF"/>
              </w:rPr>
              <w:lastRenderedPageBreak/>
              <w:t>công nghệ, môi trường, quốc phòng, an ninh, đối ngoại… đáp ứng yêu cầu của thực tiễn phát triển kinh tế - xã hội, đẩy mạnh công nghiệp hóa, hiện đại hóa đất nước</w:t>
            </w:r>
          </w:p>
          <w:p w:rsidR="00814956" w:rsidRPr="008320E4" w:rsidRDefault="00814956" w:rsidP="00814956">
            <w:pPr>
              <w:pStyle w:val="ListParagraph"/>
              <w:ind w:left="0" w:firstLine="545"/>
              <w:jc w:val="both"/>
              <w:rPr>
                <w:rFonts w:cs="Times New Roman"/>
                <w:b/>
                <w:sz w:val="26"/>
                <w:szCs w:val="26"/>
                <w:shd w:val="clear" w:color="auto" w:fill="FFFFFF"/>
              </w:rPr>
            </w:pPr>
            <w:r w:rsidRPr="008320E4">
              <w:rPr>
                <w:rFonts w:cs="Times New Roman"/>
                <w:b/>
                <w:sz w:val="26"/>
                <w:szCs w:val="26"/>
                <w:shd w:val="clear" w:color="auto" w:fill="FFFFFF"/>
              </w:rPr>
              <w:t>Hạn chế:</w:t>
            </w:r>
          </w:p>
          <w:p w:rsidR="00814956" w:rsidRPr="008320E4" w:rsidRDefault="00814956" w:rsidP="00814956">
            <w:pPr>
              <w:pStyle w:val="ListParagraph"/>
              <w:ind w:left="0" w:firstLine="545"/>
              <w:jc w:val="both"/>
              <w:rPr>
                <w:rFonts w:cs="Times New Roman"/>
                <w:b/>
                <w:i/>
                <w:iCs/>
                <w:sz w:val="26"/>
                <w:szCs w:val="26"/>
                <w:highlight w:val="white"/>
                <w:lang w:val="pl-PL"/>
              </w:rPr>
            </w:pPr>
            <w:r w:rsidRPr="008320E4">
              <w:rPr>
                <w:rFonts w:cs="Times New Roman"/>
                <w:sz w:val="26"/>
                <w:szCs w:val="26"/>
                <w:shd w:val="clear" w:color="auto" w:fill="FFFFFF"/>
              </w:rPr>
              <w:t>Hệ thống pháp luật thiếu đồng bộ, nhiều nội dung chưa đáp ứng yêu cầu xây dựng Nhà nước pháp quyền, còn chồng chéo; tính công khai, minh bạch, khả thi, ổn định còn chưa cao</w:t>
            </w:r>
          </w:p>
        </w:tc>
        <w:tc>
          <w:tcPr>
            <w:tcW w:w="1002" w:type="dxa"/>
          </w:tcPr>
          <w:p w:rsidR="00814956" w:rsidRPr="008320E4" w:rsidRDefault="00814956" w:rsidP="00814956">
            <w:pPr>
              <w:widowControl w:val="0"/>
              <w:rPr>
                <w:rFonts w:cs="Times New Roman"/>
                <w:b/>
                <w:sz w:val="26"/>
                <w:szCs w:val="26"/>
              </w:rPr>
            </w:pP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Liên hệ sinh viên</w:t>
            </w:r>
          </w:p>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VD:</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b/>
                <w:sz w:val="26"/>
                <w:szCs w:val="26"/>
              </w:rPr>
              <w:t xml:space="preserve">- </w:t>
            </w:r>
            <w:r w:rsidRPr="008320E4">
              <w:rPr>
                <w:sz w:val="26"/>
                <w:szCs w:val="26"/>
              </w:rPr>
              <w:t>Tuân thu chấp hành đường lối, chính sách, chủ trương và pháp luật của Đảng và Nhà nước đưa ra…</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Tích cực tham gia đóng góp ý kiến để góp phần phát triển về kinh tế, xã hội, văn hóa tại địa phương nơi mình sinh sống…</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Có thái độ đúng đắn, lập trường vững vàng trước những hành vi, hoạt động chống phá Nhà nước…</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Bản thân cố gắng học tập thật tốt để đóng góp vào sự phát triển kinh tế của đất nước</w:t>
            </w:r>
          </w:p>
        </w:tc>
        <w:tc>
          <w:tcPr>
            <w:tcW w:w="1002" w:type="dxa"/>
          </w:tcPr>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tc>
      </w:tr>
    </w:tbl>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p>
    <w:p w:rsidR="00265C37" w:rsidRPr="008320E4" w:rsidRDefault="00265C37" w:rsidP="00265C37">
      <w:pPr>
        <w:spacing w:before="120" w:line="276" w:lineRule="auto"/>
        <w:ind w:left="567" w:right="454"/>
        <w:jc w:val="both"/>
        <w:rPr>
          <w:rFonts w:cs="Times New Roman"/>
          <w:b/>
          <w:sz w:val="26"/>
          <w:szCs w:val="26"/>
        </w:rPr>
      </w:pPr>
      <w:r w:rsidRPr="008320E4">
        <w:rPr>
          <w:rFonts w:cs="Times New Roman"/>
          <w:b/>
          <w:sz w:val="26"/>
          <w:szCs w:val="26"/>
        </w:rPr>
        <w:lastRenderedPageBreak/>
        <w:t>Câu 11 : (3,5 điểm)</w:t>
      </w:r>
    </w:p>
    <w:p w:rsidR="00814956" w:rsidRPr="008320E4" w:rsidRDefault="00265C37" w:rsidP="00265C37">
      <w:pPr>
        <w:pStyle w:val="NormalWeb"/>
        <w:shd w:val="clear" w:color="auto" w:fill="FFFFFF"/>
        <w:spacing w:before="0" w:beforeAutospacing="0" w:after="0" w:afterAutospacing="0" w:line="360" w:lineRule="auto"/>
        <w:ind w:firstLine="720"/>
        <w:jc w:val="both"/>
        <w:rPr>
          <w:rStyle w:val="apple-converted-space"/>
          <w:rFonts w:eastAsiaTheme="majorEastAsia"/>
          <w:b/>
          <w:i/>
          <w:sz w:val="26"/>
          <w:szCs w:val="26"/>
          <w:u w:val="single"/>
        </w:rPr>
      </w:pPr>
      <w:r w:rsidRPr="008320E4">
        <w:rPr>
          <w:b/>
          <w:sz w:val="26"/>
          <w:szCs w:val="26"/>
          <w:lang w:val="pl-PL"/>
        </w:rPr>
        <w:t>Anh (chị) hãy phân tích</w:t>
      </w:r>
      <w:r w:rsidRPr="008320E4">
        <w:rPr>
          <w:b/>
          <w:sz w:val="26"/>
          <w:szCs w:val="26"/>
          <w:lang w:val="pt-BR"/>
        </w:rPr>
        <w:t xml:space="preserve"> quan điểm của Đảng ta hiện nay </w:t>
      </w:r>
      <w:r w:rsidRPr="008320E4">
        <w:rPr>
          <w:b/>
          <w:bCs/>
          <w:color w:val="000000"/>
          <w:sz w:val="26"/>
          <w:szCs w:val="26"/>
          <w:highlight w:val="white"/>
          <w:lang w:val="nl-NL"/>
        </w:rPr>
        <w:t>về đại đoàn kết toàn dân tộc</w:t>
      </w:r>
      <w:r w:rsidRPr="008320E4">
        <w:rPr>
          <w:b/>
          <w:bCs/>
          <w:i/>
          <w:color w:val="000000"/>
          <w:sz w:val="26"/>
          <w:szCs w:val="26"/>
          <w:highlight w:val="white"/>
          <w:lang w:val="nl-NL"/>
        </w:rPr>
        <w:t xml:space="preserve"> </w:t>
      </w:r>
      <w:r w:rsidRPr="008320E4">
        <w:rPr>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b/>
          <w:sz w:val="26"/>
          <w:szCs w:val="26"/>
          <w:lang w:val="nl-NL"/>
        </w:rPr>
        <w:t>Sinh viên cần phải làm gì để góp phần phát huy sức mạnh của khối đại đoàn kết toàn dân tộc trong xây dựng, bảo vệ tổ quốc hiện nay?</w:t>
      </w:r>
    </w:p>
    <w:p w:rsidR="00814956" w:rsidRPr="008320E4" w:rsidRDefault="00814956" w:rsidP="00E6146C">
      <w:pPr>
        <w:spacing w:before="120" w:after="120" w:line="360" w:lineRule="auto"/>
        <w:rPr>
          <w:rFonts w:cs="Times New Roman"/>
          <w:b/>
          <w:i/>
          <w:sz w:val="26"/>
          <w:szCs w:val="26"/>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7010"/>
        <w:gridCol w:w="908"/>
      </w:tblGrid>
      <w:tr w:rsidR="00FA040C" w:rsidRPr="008320E4" w:rsidTr="005E2BF7">
        <w:trPr>
          <w:trHeight w:val="338"/>
        </w:trPr>
        <w:tc>
          <w:tcPr>
            <w:tcW w:w="928" w:type="dxa"/>
            <w:vAlign w:val="center"/>
          </w:tcPr>
          <w:p w:rsidR="00FA040C" w:rsidRPr="008320E4" w:rsidRDefault="00FA040C" w:rsidP="005E2BF7">
            <w:pPr>
              <w:widowControl w:val="0"/>
              <w:spacing w:line="312" w:lineRule="auto"/>
              <w:jc w:val="center"/>
              <w:rPr>
                <w:rFonts w:cs="Times New Roman"/>
                <w:b/>
                <w:sz w:val="26"/>
                <w:szCs w:val="26"/>
              </w:rPr>
            </w:pPr>
            <w:r w:rsidRPr="008320E4">
              <w:rPr>
                <w:rFonts w:cs="Times New Roman"/>
                <w:b/>
                <w:sz w:val="26"/>
                <w:szCs w:val="26"/>
              </w:rPr>
              <w:t>Câu</w:t>
            </w:r>
          </w:p>
        </w:tc>
        <w:tc>
          <w:tcPr>
            <w:tcW w:w="517" w:type="dxa"/>
            <w:vAlign w:val="center"/>
          </w:tcPr>
          <w:p w:rsidR="00FA040C" w:rsidRPr="008320E4" w:rsidRDefault="00FA040C" w:rsidP="005E2BF7">
            <w:pPr>
              <w:widowControl w:val="0"/>
              <w:spacing w:line="312" w:lineRule="auto"/>
              <w:jc w:val="center"/>
              <w:rPr>
                <w:rFonts w:cs="Times New Roman"/>
                <w:b/>
                <w:sz w:val="26"/>
                <w:szCs w:val="26"/>
              </w:rPr>
            </w:pPr>
            <w:r w:rsidRPr="008320E4">
              <w:rPr>
                <w:rFonts w:cs="Times New Roman"/>
                <w:b/>
                <w:sz w:val="26"/>
                <w:szCs w:val="26"/>
              </w:rPr>
              <w:t>Ý</w:t>
            </w:r>
          </w:p>
        </w:tc>
        <w:tc>
          <w:tcPr>
            <w:tcW w:w="7213" w:type="dxa"/>
            <w:vAlign w:val="center"/>
          </w:tcPr>
          <w:p w:rsidR="00FA040C" w:rsidRPr="008320E4" w:rsidRDefault="00FA040C" w:rsidP="005E2BF7">
            <w:pPr>
              <w:widowControl w:val="0"/>
              <w:spacing w:line="312" w:lineRule="auto"/>
              <w:jc w:val="center"/>
              <w:rPr>
                <w:rFonts w:cs="Times New Roman"/>
                <w:b/>
                <w:sz w:val="26"/>
                <w:szCs w:val="26"/>
              </w:rPr>
            </w:pPr>
            <w:r w:rsidRPr="008320E4">
              <w:rPr>
                <w:rFonts w:cs="Times New Roman"/>
                <w:b/>
                <w:sz w:val="26"/>
                <w:szCs w:val="26"/>
              </w:rPr>
              <w:t>Đáp án</w:t>
            </w:r>
          </w:p>
        </w:tc>
        <w:tc>
          <w:tcPr>
            <w:tcW w:w="912" w:type="dxa"/>
            <w:vAlign w:val="center"/>
          </w:tcPr>
          <w:p w:rsidR="00FA040C" w:rsidRPr="008320E4" w:rsidRDefault="00FA040C" w:rsidP="005E2BF7">
            <w:pPr>
              <w:widowControl w:val="0"/>
              <w:spacing w:line="312" w:lineRule="auto"/>
              <w:jc w:val="center"/>
              <w:rPr>
                <w:rFonts w:cs="Times New Roman"/>
                <w:b/>
                <w:sz w:val="26"/>
                <w:szCs w:val="26"/>
              </w:rPr>
            </w:pPr>
            <w:r w:rsidRPr="008320E4">
              <w:rPr>
                <w:rFonts w:cs="Times New Roman"/>
                <w:b/>
                <w:sz w:val="26"/>
                <w:szCs w:val="26"/>
              </w:rPr>
              <w:t>Điểm</w:t>
            </w:r>
          </w:p>
        </w:tc>
      </w:tr>
      <w:tr w:rsidR="00FA040C" w:rsidRPr="008320E4" w:rsidTr="005E2BF7">
        <w:trPr>
          <w:trHeight w:val="897"/>
        </w:trPr>
        <w:tc>
          <w:tcPr>
            <w:tcW w:w="928" w:type="dxa"/>
          </w:tcPr>
          <w:p w:rsidR="00FA040C" w:rsidRPr="008320E4" w:rsidRDefault="00FA040C" w:rsidP="005E2BF7">
            <w:pPr>
              <w:widowControl w:val="0"/>
              <w:spacing w:before="360" w:line="480" w:lineRule="auto"/>
              <w:jc w:val="center"/>
              <w:rPr>
                <w:rFonts w:cs="Times New Roman"/>
                <w:b/>
                <w:sz w:val="26"/>
                <w:szCs w:val="26"/>
              </w:rPr>
            </w:pPr>
          </w:p>
        </w:tc>
        <w:tc>
          <w:tcPr>
            <w:tcW w:w="517" w:type="dxa"/>
          </w:tcPr>
          <w:p w:rsidR="00FA040C" w:rsidRPr="008320E4" w:rsidRDefault="00FA040C" w:rsidP="005E2BF7">
            <w:pPr>
              <w:widowControl w:val="0"/>
              <w:spacing w:before="360" w:line="480" w:lineRule="auto"/>
              <w:jc w:val="both"/>
              <w:rPr>
                <w:rFonts w:cs="Times New Roman"/>
                <w:sz w:val="26"/>
                <w:szCs w:val="26"/>
              </w:rPr>
            </w:pPr>
          </w:p>
        </w:tc>
        <w:tc>
          <w:tcPr>
            <w:tcW w:w="7213" w:type="dxa"/>
          </w:tcPr>
          <w:p w:rsidR="00FA040C" w:rsidRPr="008320E4" w:rsidRDefault="00FA040C" w:rsidP="005E2BF7">
            <w:pPr>
              <w:spacing w:line="360" w:lineRule="auto"/>
              <w:ind w:firstLine="567"/>
              <w:jc w:val="both"/>
              <w:rPr>
                <w:rFonts w:cs="Times New Roman"/>
                <w:b/>
                <w:sz w:val="26"/>
                <w:szCs w:val="26"/>
                <w:lang w:val="nl-NL"/>
              </w:rPr>
            </w:pPr>
            <w:r w:rsidRPr="008320E4">
              <w:rPr>
                <w:rFonts w:cs="Times New Roman"/>
                <w:b/>
                <w:sz w:val="26"/>
                <w:szCs w:val="26"/>
                <w:lang w:val="pl-PL"/>
              </w:rPr>
              <w:t>Anh (chị) hãy phân tích</w:t>
            </w:r>
            <w:r w:rsidRPr="008320E4">
              <w:rPr>
                <w:rFonts w:cs="Times New Roman"/>
                <w:b/>
                <w:sz w:val="26"/>
                <w:szCs w:val="26"/>
                <w:lang w:val="pt-BR"/>
              </w:rPr>
              <w:t xml:space="preserve"> quan điểm của Đảng ta hiện nay </w:t>
            </w:r>
            <w:r w:rsidRPr="008320E4">
              <w:rPr>
                <w:rFonts w:cs="Times New Roman"/>
                <w:b/>
                <w:bCs/>
                <w:color w:val="000000"/>
                <w:sz w:val="26"/>
                <w:szCs w:val="26"/>
                <w:highlight w:val="white"/>
                <w:lang w:val="nl-NL"/>
              </w:rPr>
              <w:t>về đại đoàn kết toàn dân tộc</w:t>
            </w:r>
            <w:r w:rsidRPr="008320E4">
              <w:rPr>
                <w:rFonts w:cs="Times New Roman"/>
                <w:b/>
                <w:bCs/>
                <w:i/>
                <w:color w:val="000000"/>
                <w:sz w:val="26"/>
                <w:szCs w:val="26"/>
                <w:highlight w:val="white"/>
                <w:lang w:val="nl-NL"/>
              </w:rPr>
              <w:t xml:space="preserve"> </w:t>
            </w:r>
            <w:r w:rsidRPr="008320E4">
              <w:rPr>
                <w:rFonts w:cs="Times New Roman"/>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rFonts w:cs="Times New Roman"/>
                <w:b/>
                <w:sz w:val="26"/>
                <w:szCs w:val="26"/>
                <w:lang w:val="nl-NL"/>
              </w:rPr>
              <w:t xml:space="preserve">Sinh viên cần phải làm gì để </w:t>
            </w:r>
            <w:r w:rsidRPr="008320E4">
              <w:rPr>
                <w:rFonts w:cs="Times New Roman"/>
                <w:b/>
                <w:sz w:val="26"/>
                <w:szCs w:val="26"/>
                <w:lang w:val="nl-NL"/>
              </w:rPr>
              <w:lastRenderedPageBreak/>
              <w:t>góp phần phát huy sức mạnh của khối đại đoàn kết toàn dân tộc trong xây dựng, bảo vệ tổ quốc hiện nay?</w:t>
            </w:r>
          </w:p>
        </w:tc>
        <w:tc>
          <w:tcPr>
            <w:tcW w:w="912" w:type="dxa"/>
          </w:tcPr>
          <w:p w:rsidR="00FA040C" w:rsidRPr="008320E4" w:rsidRDefault="00FA040C" w:rsidP="005E2BF7">
            <w:pPr>
              <w:rPr>
                <w:rFonts w:cs="Times New Roman"/>
                <w:b/>
                <w:sz w:val="26"/>
                <w:szCs w:val="26"/>
              </w:rPr>
            </w:pPr>
          </w:p>
        </w:tc>
      </w:tr>
      <w:tr w:rsidR="00FA040C" w:rsidRPr="008320E4" w:rsidTr="005E2BF7">
        <w:trPr>
          <w:trHeight w:val="950"/>
        </w:trPr>
        <w:tc>
          <w:tcPr>
            <w:tcW w:w="928" w:type="dxa"/>
            <w:vMerge w:val="restart"/>
          </w:tcPr>
          <w:p w:rsidR="00FA040C" w:rsidRPr="008320E4" w:rsidRDefault="00FA040C" w:rsidP="005E2BF7">
            <w:pPr>
              <w:widowControl w:val="0"/>
              <w:spacing w:before="360" w:line="480" w:lineRule="auto"/>
              <w:jc w:val="both"/>
              <w:rPr>
                <w:rFonts w:cs="Times New Roman"/>
                <w:sz w:val="26"/>
                <w:szCs w:val="26"/>
              </w:rPr>
            </w:pPr>
          </w:p>
        </w:tc>
        <w:tc>
          <w:tcPr>
            <w:tcW w:w="517" w:type="dxa"/>
          </w:tcPr>
          <w:p w:rsidR="00FA040C" w:rsidRPr="008320E4" w:rsidRDefault="00FA040C" w:rsidP="005E2BF7">
            <w:pPr>
              <w:widowControl w:val="0"/>
              <w:spacing w:line="480" w:lineRule="auto"/>
              <w:jc w:val="both"/>
              <w:rPr>
                <w:rFonts w:cs="Times New Roman"/>
                <w:sz w:val="26"/>
                <w:szCs w:val="26"/>
                <w:lang w:val="vi-VN"/>
              </w:rPr>
            </w:pPr>
          </w:p>
          <w:p w:rsidR="00FA040C" w:rsidRPr="008320E4" w:rsidRDefault="00FA040C" w:rsidP="005E2BF7">
            <w:pPr>
              <w:widowControl w:val="0"/>
              <w:spacing w:line="480" w:lineRule="auto"/>
              <w:jc w:val="both"/>
              <w:rPr>
                <w:rFonts w:cs="Times New Roman"/>
                <w:sz w:val="26"/>
                <w:szCs w:val="26"/>
              </w:rPr>
            </w:pPr>
          </w:p>
          <w:p w:rsidR="00FA040C" w:rsidRPr="008320E4" w:rsidRDefault="00FA040C" w:rsidP="005E2BF7">
            <w:pPr>
              <w:widowControl w:val="0"/>
              <w:spacing w:line="480" w:lineRule="auto"/>
              <w:jc w:val="both"/>
              <w:rPr>
                <w:rFonts w:cs="Times New Roman"/>
                <w:sz w:val="26"/>
                <w:szCs w:val="26"/>
              </w:rPr>
            </w:pPr>
          </w:p>
          <w:p w:rsidR="00FA040C" w:rsidRPr="008320E4" w:rsidRDefault="00FA040C" w:rsidP="005E2BF7">
            <w:pPr>
              <w:widowControl w:val="0"/>
              <w:spacing w:line="480" w:lineRule="auto"/>
              <w:jc w:val="both"/>
              <w:rPr>
                <w:rFonts w:cs="Times New Roman"/>
                <w:sz w:val="26"/>
                <w:szCs w:val="26"/>
              </w:rPr>
            </w:pPr>
          </w:p>
          <w:p w:rsidR="00FA040C" w:rsidRPr="008320E4" w:rsidRDefault="00FA040C" w:rsidP="005E2BF7">
            <w:pPr>
              <w:widowControl w:val="0"/>
              <w:spacing w:line="480" w:lineRule="auto"/>
              <w:jc w:val="both"/>
              <w:rPr>
                <w:rFonts w:cs="Times New Roman"/>
                <w:sz w:val="26"/>
                <w:szCs w:val="26"/>
              </w:rPr>
            </w:pPr>
            <w:r w:rsidRPr="008320E4">
              <w:rPr>
                <w:rFonts w:cs="Times New Roman"/>
                <w:sz w:val="26"/>
                <w:szCs w:val="26"/>
                <w:lang w:val="vi-VN"/>
              </w:rPr>
              <w:t>a</w:t>
            </w:r>
          </w:p>
        </w:tc>
        <w:tc>
          <w:tcPr>
            <w:tcW w:w="7213" w:type="dxa"/>
          </w:tcPr>
          <w:p w:rsidR="00FA040C" w:rsidRPr="008320E4" w:rsidRDefault="00FA040C" w:rsidP="005E2BF7">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FA040C" w:rsidRPr="008320E4" w:rsidRDefault="00FA040C" w:rsidP="005E2BF7">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A040C" w:rsidRPr="008320E4" w:rsidRDefault="00FA040C" w:rsidP="005E2BF7">
            <w:pPr>
              <w:spacing w:before="120" w:after="120" w:line="360" w:lineRule="auto"/>
              <w:ind w:firstLine="720"/>
              <w:jc w:val="both"/>
              <w:rPr>
                <w:rFonts w:cs="Times New Roman"/>
                <w:color w:val="000000"/>
                <w:spacing w:val="-4"/>
                <w:sz w:val="26"/>
                <w:szCs w:val="26"/>
                <w:highlight w:val="white"/>
                <w:lang w:val="nl-NL"/>
              </w:rPr>
            </w:pPr>
            <w:r w:rsidRPr="008320E4">
              <w:rPr>
                <w:rFonts w:cs="Times New Roman"/>
                <w:i/>
                <w:color w:val="000000"/>
                <w:spacing w:val="-4"/>
                <w:sz w:val="26"/>
                <w:szCs w:val="26"/>
                <w:highlight w:val="white"/>
                <w:lang w:val="nl-NL"/>
              </w:rPr>
              <w:t>Một là,</w:t>
            </w:r>
            <w:r w:rsidRPr="008320E4">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FA040C" w:rsidRPr="008320E4" w:rsidRDefault="00FA040C" w:rsidP="005E2BF7">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Hai là,</w:t>
            </w:r>
            <w:r w:rsidRPr="008320E4">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FA040C" w:rsidRPr="008320E4" w:rsidRDefault="00FA040C" w:rsidP="005E2BF7">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Ba là,</w:t>
            </w:r>
            <w:r w:rsidRPr="008320E4">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w:t>
            </w:r>
            <w:r w:rsidRPr="008320E4">
              <w:rPr>
                <w:rFonts w:cs="Times New Roman"/>
                <w:color w:val="000000"/>
                <w:sz w:val="26"/>
                <w:szCs w:val="26"/>
                <w:highlight w:val="white"/>
                <w:lang w:val="nl-NL"/>
              </w:rPr>
              <w:lastRenderedPageBreak/>
              <w:t>nhân dân; kết hợp hài hoà lợi ích cá nhân, lợi ích tập thể và lợi ích toàn xã hội..</w:t>
            </w:r>
          </w:p>
          <w:p w:rsidR="00FA040C" w:rsidRPr="008320E4" w:rsidRDefault="00FA040C" w:rsidP="005E2BF7">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Bốn là,</w:t>
            </w:r>
            <w:r w:rsidRPr="008320E4">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tc>
        <w:tc>
          <w:tcPr>
            <w:tcW w:w="912" w:type="dxa"/>
          </w:tcPr>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rPr>
                <w:rFonts w:cs="Times New Roman"/>
                <w:sz w:val="26"/>
                <w:szCs w:val="26"/>
              </w:rPr>
            </w:pPr>
          </w:p>
          <w:p w:rsidR="00FA040C" w:rsidRPr="008320E4" w:rsidRDefault="00FA040C" w:rsidP="005E2BF7">
            <w:pPr>
              <w:rPr>
                <w:rFonts w:cs="Times New Roman"/>
                <w:sz w:val="26"/>
                <w:szCs w:val="26"/>
                <w:lang w:val="vi-VN"/>
              </w:rPr>
            </w:pPr>
          </w:p>
        </w:tc>
      </w:tr>
      <w:tr w:rsidR="00FA040C" w:rsidRPr="008320E4" w:rsidTr="005E2BF7">
        <w:trPr>
          <w:trHeight w:val="1313"/>
        </w:trPr>
        <w:tc>
          <w:tcPr>
            <w:tcW w:w="928" w:type="dxa"/>
            <w:vMerge/>
          </w:tcPr>
          <w:p w:rsidR="00FA040C" w:rsidRPr="008320E4" w:rsidRDefault="00FA040C" w:rsidP="005E2BF7">
            <w:pPr>
              <w:widowControl w:val="0"/>
              <w:spacing w:before="360" w:line="480" w:lineRule="auto"/>
              <w:jc w:val="both"/>
              <w:rPr>
                <w:rFonts w:cs="Times New Roman"/>
                <w:sz w:val="26"/>
                <w:szCs w:val="26"/>
              </w:rPr>
            </w:pPr>
          </w:p>
        </w:tc>
        <w:tc>
          <w:tcPr>
            <w:tcW w:w="517" w:type="dxa"/>
          </w:tcPr>
          <w:p w:rsidR="00FA040C" w:rsidRPr="008320E4" w:rsidRDefault="00FA040C" w:rsidP="005E2BF7">
            <w:pPr>
              <w:widowControl w:val="0"/>
              <w:spacing w:before="360" w:line="480" w:lineRule="auto"/>
              <w:jc w:val="both"/>
              <w:rPr>
                <w:rFonts w:cs="Times New Roman"/>
                <w:sz w:val="26"/>
                <w:szCs w:val="26"/>
              </w:rPr>
            </w:pPr>
            <w:r w:rsidRPr="008320E4">
              <w:rPr>
                <w:rFonts w:cs="Times New Roman"/>
                <w:sz w:val="26"/>
                <w:szCs w:val="26"/>
              </w:rPr>
              <w:t>b</w:t>
            </w:r>
          </w:p>
        </w:tc>
        <w:tc>
          <w:tcPr>
            <w:tcW w:w="7213" w:type="dxa"/>
          </w:tcPr>
          <w:p w:rsidR="00FA040C" w:rsidRPr="008320E4" w:rsidRDefault="00FA040C" w:rsidP="005E2BF7">
            <w:pPr>
              <w:widowControl w:val="0"/>
              <w:rPr>
                <w:rFonts w:cs="Times New Roman"/>
                <w:b/>
                <w:bCs/>
                <w:i/>
                <w:color w:val="000000"/>
                <w:sz w:val="26"/>
                <w:szCs w:val="26"/>
                <w:lang w:val="nl-NL"/>
              </w:rPr>
            </w:pPr>
            <w:r w:rsidRPr="008320E4">
              <w:rPr>
                <w:rFonts w:cs="Times New Roman"/>
                <w:b/>
                <w:bCs/>
                <w:i/>
                <w:color w:val="000000"/>
                <w:sz w:val="26"/>
                <w:szCs w:val="26"/>
                <w:lang w:val="nl-NL"/>
              </w:rPr>
              <w:t>Liên hệ thực tiễn việc phát huy sức mạnh khối đại đoàn kết toàn dân tộc trong công cuộc đổi mới ở nước ta hiện nay.</w:t>
            </w:r>
          </w:p>
          <w:p w:rsidR="00FA040C" w:rsidRPr="008320E4" w:rsidRDefault="00FA040C" w:rsidP="005E2BF7">
            <w:pPr>
              <w:widowControl w:val="0"/>
              <w:rPr>
                <w:rFonts w:cs="Times New Roman"/>
                <w:b/>
                <w:sz w:val="26"/>
                <w:szCs w:val="26"/>
              </w:rPr>
            </w:pPr>
            <w:r w:rsidRPr="008320E4">
              <w:rPr>
                <w:rFonts w:cs="Times New Roman"/>
                <w:b/>
                <w:sz w:val="26"/>
                <w:szCs w:val="26"/>
              </w:rPr>
              <w:t>Thành tựu:</w:t>
            </w:r>
          </w:p>
          <w:p w:rsidR="00FA040C" w:rsidRPr="008320E4" w:rsidRDefault="00FA040C" w:rsidP="005E2BF7">
            <w:pPr>
              <w:pStyle w:val="NormalWeb"/>
              <w:shd w:val="clear" w:color="auto" w:fill="FFFFFF"/>
              <w:spacing w:before="0" w:beforeAutospacing="0" w:after="0" w:afterAutospacing="0"/>
              <w:ind w:firstLine="720"/>
              <w:jc w:val="both"/>
              <w:rPr>
                <w:color w:val="000000"/>
                <w:sz w:val="26"/>
                <w:szCs w:val="26"/>
                <w:highlight w:val="white"/>
                <w:lang w:val="nl-NL"/>
              </w:rPr>
            </w:pPr>
            <w:r w:rsidRPr="008320E4">
              <w:rPr>
                <w:color w:val="000000"/>
                <w:sz w:val="26"/>
                <w:szCs w:val="26"/>
                <w:highlight w:val="white"/>
                <w:shd w:val="clear" w:color="auto" w:fill="FFFFFF"/>
                <w:lang w:val="nl-NL"/>
              </w:rPr>
              <w:t>Dưới sự lãnh đạo của Đảng, Nhà nước, k</w:t>
            </w:r>
            <w:r w:rsidRPr="008320E4">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FA040C" w:rsidRPr="008320E4" w:rsidRDefault="00FA040C" w:rsidP="005E2BF7">
            <w:pPr>
              <w:widowControl w:val="0"/>
              <w:rPr>
                <w:rFonts w:cs="Times New Roman"/>
                <w:b/>
                <w:sz w:val="26"/>
                <w:szCs w:val="26"/>
              </w:rPr>
            </w:pPr>
            <w:r w:rsidRPr="008320E4">
              <w:rPr>
                <w:rFonts w:cs="Times New Roman"/>
                <w:b/>
                <w:sz w:val="26"/>
                <w:szCs w:val="26"/>
              </w:rPr>
              <w:t>Hạn chế</w:t>
            </w:r>
          </w:p>
          <w:p w:rsidR="00FA040C" w:rsidRPr="008320E4" w:rsidRDefault="00FA040C" w:rsidP="00FA040C">
            <w:pPr>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 xml:space="preserve">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tc>
        <w:tc>
          <w:tcPr>
            <w:tcW w:w="912" w:type="dxa"/>
          </w:tcPr>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lang w:val="vi-VN"/>
              </w:rPr>
            </w:pPr>
          </w:p>
          <w:p w:rsidR="00FA040C" w:rsidRPr="008320E4" w:rsidRDefault="00FA040C" w:rsidP="005E2BF7">
            <w:pPr>
              <w:widowControl w:val="0"/>
              <w:spacing w:line="276" w:lineRule="auto"/>
              <w:jc w:val="both"/>
              <w:rPr>
                <w:rFonts w:cs="Times New Roman"/>
                <w:sz w:val="26"/>
                <w:szCs w:val="26"/>
              </w:rPr>
            </w:pPr>
          </w:p>
        </w:tc>
      </w:tr>
      <w:tr w:rsidR="00FA040C" w:rsidRPr="008320E4" w:rsidTr="005E2BF7">
        <w:trPr>
          <w:trHeight w:val="1313"/>
        </w:trPr>
        <w:tc>
          <w:tcPr>
            <w:tcW w:w="928" w:type="dxa"/>
          </w:tcPr>
          <w:p w:rsidR="00FA040C" w:rsidRPr="008320E4" w:rsidRDefault="00FA040C" w:rsidP="005E2BF7">
            <w:pPr>
              <w:widowControl w:val="0"/>
              <w:spacing w:before="360" w:line="480" w:lineRule="auto"/>
              <w:jc w:val="both"/>
              <w:rPr>
                <w:rFonts w:cs="Times New Roman"/>
                <w:sz w:val="26"/>
                <w:szCs w:val="26"/>
              </w:rPr>
            </w:pPr>
          </w:p>
        </w:tc>
        <w:tc>
          <w:tcPr>
            <w:tcW w:w="517" w:type="dxa"/>
          </w:tcPr>
          <w:p w:rsidR="00FA040C" w:rsidRPr="008320E4" w:rsidRDefault="00FA040C" w:rsidP="005E2BF7">
            <w:pPr>
              <w:widowControl w:val="0"/>
              <w:spacing w:before="360" w:line="480" w:lineRule="auto"/>
              <w:jc w:val="both"/>
              <w:rPr>
                <w:rFonts w:cs="Times New Roman"/>
                <w:sz w:val="26"/>
                <w:szCs w:val="26"/>
              </w:rPr>
            </w:pPr>
            <w:r w:rsidRPr="008320E4">
              <w:rPr>
                <w:rFonts w:cs="Times New Roman"/>
                <w:sz w:val="26"/>
                <w:szCs w:val="26"/>
              </w:rPr>
              <w:t>c</w:t>
            </w:r>
          </w:p>
        </w:tc>
        <w:tc>
          <w:tcPr>
            <w:tcW w:w="7213" w:type="dxa"/>
          </w:tcPr>
          <w:p w:rsidR="00FA040C" w:rsidRPr="008320E4" w:rsidRDefault="00FA040C" w:rsidP="005E2BF7">
            <w:pPr>
              <w:widowControl w:val="0"/>
              <w:rPr>
                <w:rFonts w:cs="Times New Roman"/>
                <w:b/>
                <w:bCs/>
                <w:i/>
                <w:color w:val="000000"/>
                <w:sz w:val="26"/>
                <w:szCs w:val="26"/>
                <w:lang w:val="nl-NL"/>
              </w:rPr>
            </w:pPr>
            <w:r w:rsidRPr="008320E4">
              <w:rPr>
                <w:rFonts w:cs="Times New Roman"/>
                <w:b/>
                <w:bCs/>
                <w:i/>
                <w:color w:val="000000"/>
                <w:sz w:val="26"/>
                <w:szCs w:val="26"/>
                <w:lang w:val="nl-NL"/>
              </w:rPr>
              <w:t>Liên hệ sinh viên</w:t>
            </w:r>
          </w:p>
          <w:p w:rsidR="00FA040C" w:rsidRPr="008320E4" w:rsidRDefault="00FA040C" w:rsidP="005E2BF7">
            <w:pPr>
              <w:widowControl w:val="0"/>
              <w:rPr>
                <w:rFonts w:cs="Times New Roman"/>
                <w:bCs/>
                <w:i/>
                <w:color w:val="000000"/>
                <w:sz w:val="26"/>
                <w:szCs w:val="26"/>
                <w:lang w:val="nl-NL"/>
              </w:rPr>
            </w:pPr>
            <w:r w:rsidRPr="008320E4">
              <w:rPr>
                <w:rFonts w:cs="Times New Roman"/>
                <w:bCs/>
                <w:i/>
                <w:color w:val="000000"/>
                <w:sz w:val="26"/>
                <w:szCs w:val="26"/>
                <w:lang w:val="nl-NL"/>
              </w:rPr>
              <w:t>VD:</w:t>
            </w:r>
          </w:p>
          <w:p w:rsidR="00FA040C" w:rsidRPr="008320E4" w:rsidRDefault="00FA040C" w:rsidP="005E2BF7">
            <w:pPr>
              <w:widowControl w:val="0"/>
              <w:rPr>
                <w:rFonts w:cs="Times New Roman"/>
                <w:bCs/>
                <w:color w:val="000000"/>
                <w:sz w:val="26"/>
                <w:szCs w:val="26"/>
                <w:lang w:val="nl-NL"/>
              </w:rPr>
            </w:pPr>
            <w:r w:rsidRPr="008320E4">
              <w:rPr>
                <w:rFonts w:cs="Times New Roman"/>
                <w:bCs/>
                <w:color w:val="000000"/>
                <w:sz w:val="26"/>
                <w:szCs w:val="26"/>
                <w:lang w:val="nl-NL"/>
              </w:rPr>
              <w:t>- Nghiêm chỉnh chấp hành mọi đường lối chủ trương chính sách của Đảng và Nhà nước</w:t>
            </w:r>
          </w:p>
          <w:p w:rsidR="00FA040C" w:rsidRPr="008320E4" w:rsidRDefault="00FA040C" w:rsidP="005E2BF7">
            <w:pPr>
              <w:widowControl w:val="0"/>
              <w:rPr>
                <w:rFonts w:cs="Times New Roman"/>
                <w:bCs/>
                <w:color w:val="000000"/>
                <w:sz w:val="26"/>
                <w:szCs w:val="26"/>
                <w:lang w:val="nl-NL"/>
              </w:rPr>
            </w:pPr>
            <w:r w:rsidRPr="008320E4">
              <w:rPr>
                <w:rFonts w:cs="Times New Roman"/>
                <w:bCs/>
                <w:color w:val="000000"/>
                <w:sz w:val="26"/>
                <w:szCs w:val="26"/>
                <w:lang w:val="nl-NL"/>
              </w:rPr>
              <w:t>- Bản thân luôn kiên quyết đấu tranh với các hành vi, quan điểm sai trái làm ảnh hưởng đến hình ảnh của dân tộc, của đất nước</w:t>
            </w:r>
          </w:p>
          <w:p w:rsidR="00FA040C" w:rsidRPr="008320E4" w:rsidRDefault="00FA040C" w:rsidP="005E2BF7">
            <w:pPr>
              <w:widowControl w:val="0"/>
              <w:rPr>
                <w:rFonts w:cs="Times New Roman"/>
                <w:bCs/>
                <w:color w:val="000000"/>
                <w:sz w:val="26"/>
                <w:szCs w:val="26"/>
                <w:lang w:val="nl-NL"/>
              </w:rPr>
            </w:pPr>
            <w:r w:rsidRPr="008320E4">
              <w:rPr>
                <w:rFonts w:cs="Times New Roman"/>
                <w:bCs/>
                <w:color w:val="000000"/>
                <w:sz w:val="26"/>
                <w:szCs w:val="26"/>
                <w:lang w:val="nl-NL"/>
              </w:rPr>
              <w:lastRenderedPageBreak/>
              <w:t>- Tích cực tham gia các hoạt động, chương trình giúp đỡ những người có hoàn cảnh khó khăn, kém may mắn trong XH</w:t>
            </w:r>
          </w:p>
          <w:p w:rsidR="00FA040C" w:rsidRPr="008320E4" w:rsidRDefault="00FA040C" w:rsidP="005E2BF7">
            <w:pPr>
              <w:widowControl w:val="0"/>
              <w:rPr>
                <w:rFonts w:cs="Times New Roman"/>
                <w:bCs/>
                <w:color w:val="000000"/>
                <w:sz w:val="26"/>
                <w:szCs w:val="26"/>
                <w:lang w:val="nl-NL"/>
              </w:rPr>
            </w:pPr>
            <w:r w:rsidRPr="008320E4">
              <w:rPr>
                <w:rFonts w:cs="Times New Roman"/>
                <w:bCs/>
                <w:color w:val="000000"/>
                <w:sz w:val="26"/>
                <w:szCs w:val="26"/>
                <w:lang w:val="nl-NL"/>
              </w:rPr>
              <w:t>......</w:t>
            </w:r>
          </w:p>
          <w:p w:rsidR="00FA040C" w:rsidRPr="008320E4" w:rsidRDefault="00FA040C" w:rsidP="005E2BF7">
            <w:pPr>
              <w:widowControl w:val="0"/>
              <w:rPr>
                <w:rFonts w:cs="Times New Roman"/>
                <w:bCs/>
                <w:i/>
                <w:color w:val="000000"/>
                <w:sz w:val="26"/>
                <w:szCs w:val="26"/>
                <w:lang w:val="nl-NL"/>
              </w:rPr>
            </w:pPr>
          </w:p>
        </w:tc>
        <w:tc>
          <w:tcPr>
            <w:tcW w:w="912" w:type="dxa"/>
          </w:tcPr>
          <w:p w:rsidR="00FA040C" w:rsidRPr="008320E4" w:rsidRDefault="00FA040C" w:rsidP="005E2BF7">
            <w:pPr>
              <w:widowControl w:val="0"/>
              <w:spacing w:line="276" w:lineRule="auto"/>
              <w:jc w:val="both"/>
              <w:rPr>
                <w:rFonts w:cs="Times New Roman"/>
                <w:b/>
                <w:sz w:val="26"/>
                <w:szCs w:val="26"/>
              </w:rPr>
            </w:pPr>
          </w:p>
        </w:tc>
      </w:tr>
    </w:tbl>
    <w:p w:rsidR="00FA040C" w:rsidRPr="008320E4" w:rsidRDefault="00FA040C" w:rsidP="00FA040C">
      <w:pPr>
        <w:spacing w:line="360" w:lineRule="auto"/>
        <w:jc w:val="both"/>
        <w:rPr>
          <w:rFonts w:cs="Times New Roman"/>
          <w:b/>
          <w:sz w:val="26"/>
          <w:szCs w:val="26"/>
        </w:rPr>
      </w:pPr>
    </w:p>
    <w:p w:rsidR="00FA040C" w:rsidRPr="008320E4" w:rsidRDefault="00FA040C" w:rsidP="00FA040C">
      <w:pPr>
        <w:spacing w:line="360" w:lineRule="auto"/>
        <w:jc w:val="both"/>
        <w:rPr>
          <w:rFonts w:cs="Times New Roman"/>
          <w:b/>
          <w:sz w:val="26"/>
          <w:szCs w:val="26"/>
        </w:rPr>
      </w:pPr>
      <w:r w:rsidRPr="008320E4">
        <w:rPr>
          <w:rFonts w:cs="Times New Roman"/>
          <w:b/>
          <w:sz w:val="26"/>
          <w:szCs w:val="26"/>
        </w:rPr>
        <w:lastRenderedPageBreak/>
        <w:t>Câu 12: (3,0 điểm)</w:t>
      </w:r>
    </w:p>
    <w:p w:rsidR="00FA040C" w:rsidRPr="008320E4" w:rsidRDefault="00FA040C" w:rsidP="00FA040C">
      <w:pPr>
        <w:spacing w:line="360" w:lineRule="auto"/>
        <w:ind w:firstLine="567"/>
        <w:jc w:val="both"/>
        <w:rPr>
          <w:rFonts w:cs="Times New Roman"/>
          <w:b/>
          <w:bCs/>
          <w:iCs/>
          <w:sz w:val="26"/>
          <w:szCs w:val="26"/>
          <w:lang w:val="nl-NL"/>
        </w:rPr>
      </w:pPr>
      <w:r w:rsidRPr="008320E4">
        <w:rPr>
          <w:rFonts w:cs="Times New Roman"/>
          <w:b/>
          <w:sz w:val="26"/>
          <w:szCs w:val="26"/>
          <w:lang w:val="nl-NL"/>
        </w:rPr>
        <w:lastRenderedPageBreak/>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sinh viên cần làm gì để thể hiện bản thân là người công dân tốt của xã hội?</w:t>
      </w:r>
      <w:r w:rsidRPr="008320E4">
        <w:rPr>
          <w:rFonts w:cs="Times New Roman"/>
          <w:b/>
          <w:bCs/>
          <w:iCs/>
          <w:sz w:val="26"/>
          <w:szCs w:val="26"/>
          <w:lang w:val="nl-NL"/>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614"/>
        <w:gridCol w:w="6990"/>
        <w:gridCol w:w="943"/>
      </w:tblGrid>
      <w:tr w:rsidR="00FA040C" w:rsidRPr="008320E4" w:rsidTr="005E2BF7">
        <w:trPr>
          <w:trHeight w:val="1221"/>
        </w:trPr>
        <w:tc>
          <w:tcPr>
            <w:tcW w:w="817" w:type="dxa"/>
            <w:tcBorders>
              <w:left w:val="single" w:sz="4" w:space="0" w:color="auto"/>
              <w:right w:val="single" w:sz="4" w:space="0" w:color="auto"/>
            </w:tcBorders>
          </w:tcPr>
          <w:p w:rsidR="00FA040C" w:rsidRPr="008320E4" w:rsidRDefault="00FA040C" w:rsidP="005E2BF7">
            <w:pPr>
              <w:widowControl w:val="0"/>
              <w:spacing w:line="360" w:lineRule="auto"/>
              <w:jc w:val="center"/>
              <w:rPr>
                <w:rFonts w:cs="Times New Roman"/>
                <w:b/>
                <w:sz w:val="26"/>
                <w:szCs w:val="26"/>
              </w:rPr>
            </w:pPr>
            <w:r w:rsidRPr="008320E4">
              <w:rPr>
                <w:rFonts w:cs="Times New Roman"/>
                <w:b/>
                <w:sz w:val="26"/>
                <w:szCs w:val="26"/>
              </w:rPr>
              <w:t>3.</w:t>
            </w:r>
          </w:p>
        </w:tc>
        <w:tc>
          <w:tcPr>
            <w:tcW w:w="628" w:type="dxa"/>
            <w:tcBorders>
              <w:top w:val="single" w:sz="4" w:space="0" w:color="auto"/>
              <w:left w:val="single" w:sz="4" w:space="0" w:color="auto"/>
              <w:bottom w:val="single" w:sz="4" w:space="0" w:color="auto"/>
              <w:right w:val="single" w:sz="4" w:space="0" w:color="auto"/>
            </w:tcBorders>
          </w:tcPr>
          <w:p w:rsidR="00FA040C" w:rsidRPr="008320E4" w:rsidRDefault="00FA040C" w:rsidP="005E2BF7">
            <w:pPr>
              <w:widowControl w:val="0"/>
              <w:spacing w:line="360" w:lineRule="auto"/>
              <w:jc w:val="both"/>
              <w:rPr>
                <w:rFonts w:cs="Times New Roman"/>
                <w:b/>
                <w:sz w:val="26"/>
                <w:szCs w:val="26"/>
              </w:rPr>
            </w:pPr>
          </w:p>
        </w:tc>
        <w:tc>
          <w:tcPr>
            <w:tcW w:w="7168" w:type="dxa"/>
            <w:tcBorders>
              <w:top w:val="single" w:sz="4" w:space="0" w:color="auto"/>
              <w:left w:val="single" w:sz="4" w:space="0" w:color="auto"/>
              <w:bottom w:val="single" w:sz="4" w:space="0" w:color="auto"/>
              <w:right w:val="single" w:sz="4" w:space="0" w:color="auto"/>
            </w:tcBorders>
          </w:tcPr>
          <w:p w:rsidR="00FA040C" w:rsidRPr="008320E4" w:rsidRDefault="00FA040C" w:rsidP="005E2BF7">
            <w:pPr>
              <w:spacing w:line="360" w:lineRule="auto"/>
              <w:ind w:right="-1"/>
              <w:jc w:val="both"/>
              <w:rPr>
                <w:rFonts w:cs="Times New Roman"/>
                <w:b/>
                <w:sz w:val="26"/>
                <w:szCs w:val="26"/>
              </w:rPr>
            </w:pPr>
            <w:r w:rsidRPr="008320E4">
              <w:rPr>
                <w:rFonts w:cs="Times New Roman"/>
                <w:b/>
                <w:sz w:val="26"/>
                <w:szCs w:val="26"/>
                <w:lang w:val="nl-NL"/>
              </w:rPr>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Là sinh viên, anh (chị) cần làm gì để thể hiện bản thân là người công dân tốt của xã hội?</w:t>
            </w:r>
            <w:r w:rsidRPr="008320E4">
              <w:rPr>
                <w:rFonts w:cs="Times New Roman"/>
                <w:b/>
                <w:bCs/>
                <w:iCs/>
                <w:sz w:val="26"/>
                <w:szCs w:val="26"/>
                <w:lang w:val="nl-NL"/>
              </w:rPr>
              <w:t xml:space="preserve"> </w:t>
            </w:r>
          </w:p>
        </w:tc>
        <w:tc>
          <w:tcPr>
            <w:tcW w:w="957" w:type="dxa"/>
            <w:tcBorders>
              <w:top w:val="single" w:sz="4" w:space="0" w:color="auto"/>
              <w:left w:val="single" w:sz="4" w:space="0" w:color="auto"/>
              <w:bottom w:val="single" w:sz="4" w:space="0" w:color="auto"/>
              <w:right w:val="single" w:sz="4" w:space="0" w:color="auto"/>
            </w:tcBorders>
          </w:tcPr>
          <w:p w:rsidR="00FA040C" w:rsidRPr="008320E4" w:rsidRDefault="00FA040C" w:rsidP="005E2BF7">
            <w:pPr>
              <w:widowControl w:val="0"/>
              <w:spacing w:line="360" w:lineRule="auto"/>
              <w:jc w:val="center"/>
              <w:rPr>
                <w:rFonts w:cs="Times New Roman"/>
                <w:b/>
                <w:sz w:val="26"/>
                <w:szCs w:val="26"/>
              </w:rPr>
            </w:pPr>
          </w:p>
          <w:p w:rsidR="00FA040C" w:rsidRPr="008320E4" w:rsidRDefault="00FA040C" w:rsidP="005E2BF7">
            <w:pPr>
              <w:widowControl w:val="0"/>
              <w:spacing w:line="360" w:lineRule="auto"/>
              <w:jc w:val="center"/>
              <w:rPr>
                <w:rFonts w:cs="Times New Roman"/>
                <w:b/>
                <w:sz w:val="26"/>
                <w:szCs w:val="26"/>
              </w:rPr>
            </w:pPr>
            <w:r w:rsidRPr="008320E4">
              <w:rPr>
                <w:rFonts w:cs="Times New Roman"/>
                <w:b/>
                <w:sz w:val="26"/>
                <w:szCs w:val="26"/>
              </w:rPr>
              <w:t>3,0</w:t>
            </w:r>
          </w:p>
        </w:tc>
      </w:tr>
      <w:tr w:rsidR="00FA040C" w:rsidRPr="008320E4" w:rsidTr="005623EE">
        <w:trPr>
          <w:trHeight w:val="3962"/>
        </w:trPr>
        <w:tc>
          <w:tcPr>
            <w:tcW w:w="817" w:type="dxa"/>
            <w:tcBorders>
              <w:left w:val="single" w:sz="4" w:space="0" w:color="auto"/>
              <w:right w:val="single" w:sz="4" w:space="0" w:color="auto"/>
            </w:tcBorders>
          </w:tcPr>
          <w:p w:rsidR="00FA040C" w:rsidRPr="008320E4" w:rsidRDefault="00FA040C" w:rsidP="005E2BF7">
            <w:pPr>
              <w:widowControl w:val="0"/>
              <w:spacing w:line="360" w:lineRule="auto"/>
              <w:jc w:val="both"/>
              <w:rPr>
                <w:rFonts w:cs="Times New Roman"/>
                <w:sz w:val="26"/>
                <w:szCs w:val="26"/>
              </w:rPr>
            </w:pPr>
          </w:p>
        </w:tc>
        <w:tc>
          <w:tcPr>
            <w:tcW w:w="628" w:type="dxa"/>
            <w:tcBorders>
              <w:top w:val="single" w:sz="4" w:space="0" w:color="auto"/>
              <w:left w:val="single" w:sz="4" w:space="0" w:color="auto"/>
              <w:right w:val="single" w:sz="4" w:space="0" w:color="auto"/>
            </w:tcBorders>
          </w:tcPr>
          <w:p w:rsidR="00FA040C" w:rsidRPr="008320E4" w:rsidRDefault="00FA040C" w:rsidP="005E2BF7">
            <w:pPr>
              <w:widowControl w:val="0"/>
              <w:spacing w:line="360" w:lineRule="auto"/>
              <w:jc w:val="center"/>
              <w:rPr>
                <w:rFonts w:cs="Times New Roman"/>
                <w:b/>
                <w:sz w:val="26"/>
                <w:szCs w:val="26"/>
              </w:rPr>
            </w:pPr>
          </w:p>
        </w:tc>
        <w:tc>
          <w:tcPr>
            <w:tcW w:w="7168" w:type="dxa"/>
            <w:tcBorders>
              <w:top w:val="single" w:sz="4" w:space="0" w:color="auto"/>
              <w:left w:val="single" w:sz="4" w:space="0" w:color="auto"/>
              <w:right w:val="single" w:sz="4" w:space="0" w:color="auto"/>
            </w:tcBorders>
          </w:tcPr>
          <w:p w:rsidR="00FA040C" w:rsidRPr="008320E4" w:rsidRDefault="00FA040C" w:rsidP="005E2BF7">
            <w:pPr>
              <w:shd w:val="clear" w:color="auto" w:fill="FFFFFF"/>
              <w:spacing w:line="360" w:lineRule="auto"/>
              <w:ind w:left="1080" w:hanging="1079"/>
              <w:jc w:val="both"/>
              <w:rPr>
                <w:rFonts w:cs="Times New Roman"/>
                <w:b/>
                <w:sz w:val="26"/>
                <w:szCs w:val="26"/>
                <w:lang w:val="vi-VN"/>
              </w:rPr>
            </w:pPr>
            <w:r w:rsidRPr="008320E4">
              <w:rPr>
                <w:rFonts w:cs="Times New Roman"/>
                <w:b/>
                <w:sz w:val="26"/>
                <w:szCs w:val="26"/>
                <w:lang w:val="vi-VN"/>
              </w:rPr>
              <w:t xml:space="preserve">*Quan niệm về người công dân tốt: </w:t>
            </w:r>
          </w:p>
          <w:p w:rsidR="00FA040C" w:rsidRPr="008320E4" w:rsidRDefault="00FA040C" w:rsidP="005E2BF7">
            <w:pPr>
              <w:shd w:val="clear" w:color="auto" w:fill="FFFFFF"/>
              <w:spacing w:line="360" w:lineRule="auto"/>
              <w:jc w:val="both"/>
              <w:rPr>
                <w:rFonts w:cs="Times New Roman"/>
                <w:sz w:val="26"/>
                <w:szCs w:val="26"/>
                <w:lang w:val="vi-VN"/>
              </w:rPr>
            </w:pPr>
            <w:r w:rsidRPr="008320E4">
              <w:rPr>
                <w:rFonts w:cs="Times New Roman"/>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8320E4">
              <w:rPr>
                <w:rFonts w:cs="Times New Roman"/>
                <w:i/>
                <w:sz w:val="26"/>
                <w:szCs w:val="26"/>
                <w:lang w:val="vi-VN"/>
              </w:rPr>
              <w:t>Quyền của công dân không tách rời nghĩa vụ công dân</w:t>
            </w:r>
            <w:r w:rsidRPr="008320E4">
              <w:rPr>
                <w:rFonts w:cs="Times New Roman"/>
                <w:sz w:val="26"/>
                <w:szCs w:val="26"/>
                <w:lang w:val="vi-VN"/>
              </w:rPr>
              <w:t>”</w:t>
            </w:r>
            <w:r w:rsidRPr="008320E4">
              <w:rPr>
                <w:rStyle w:val="FootnoteReference"/>
                <w:rFonts w:cs="Times New Roman"/>
                <w:sz w:val="26"/>
                <w:szCs w:val="26"/>
              </w:rPr>
              <w:footnoteReference w:id="2"/>
            </w:r>
            <w:r w:rsidRPr="008320E4">
              <w:rPr>
                <w:rFonts w:cs="Times New Roman"/>
                <w:sz w:val="26"/>
                <w:szCs w:val="26"/>
                <w:lang w:val="vi-VN"/>
              </w:rPr>
              <w:t xml:space="preserve">. </w:t>
            </w:r>
          </w:p>
          <w:p w:rsidR="00FA040C" w:rsidRPr="008320E4" w:rsidRDefault="00FA040C" w:rsidP="005E2BF7">
            <w:pPr>
              <w:shd w:val="clear" w:color="auto" w:fill="FFFFFF"/>
              <w:spacing w:line="360" w:lineRule="auto"/>
              <w:ind w:left="720" w:hanging="720"/>
              <w:jc w:val="both"/>
              <w:rPr>
                <w:rFonts w:cs="Times New Roman"/>
                <w:b/>
                <w:sz w:val="26"/>
                <w:szCs w:val="26"/>
                <w:lang w:val="vi-VN"/>
              </w:rPr>
            </w:pPr>
            <w:r w:rsidRPr="008320E4">
              <w:rPr>
                <w:rFonts w:cs="Times New Roman"/>
                <w:sz w:val="26"/>
                <w:szCs w:val="26"/>
                <w:lang w:val="vi-VN"/>
              </w:rPr>
              <w:t xml:space="preserve">+ </w:t>
            </w:r>
            <w:r w:rsidRPr="008320E4">
              <w:rPr>
                <w:rFonts w:cs="Times New Roman"/>
                <w:b/>
                <w:sz w:val="26"/>
                <w:szCs w:val="26"/>
                <w:lang w:val="vi-VN"/>
              </w:rPr>
              <w:t>Thực trạng tình hình dịch bệnh Covid 19 hiện nay đang diễn ra như thế nào?</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shd w:val="clear" w:color="auto" w:fill="FFFFFF"/>
              </w:rPr>
              <w:t>COVID-19 là một loại virus (cụ thể hơn là virus Corona) được xác định là nguyên nhân gây ra dịch bệnh suy hô hấp được phát hiện ở thành phố Vũ Hán, Trung Quốc.</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lang w:val="vi-VN"/>
              </w:rPr>
              <w:t>Thực trạng diễn biến bệnh Covid 19 hiện nay đang rất phức tạp trong cả nước,...</w:t>
            </w:r>
          </w:p>
          <w:p w:rsidR="00FA040C" w:rsidRPr="008320E4" w:rsidRDefault="00FA040C" w:rsidP="005623EE">
            <w:pPr>
              <w:pStyle w:val="NormalWeb"/>
              <w:numPr>
                <w:ilvl w:val="0"/>
                <w:numId w:val="7"/>
              </w:numPr>
              <w:shd w:val="clear" w:color="auto" w:fill="FFFFFF"/>
              <w:spacing w:before="0" w:beforeAutospacing="0" w:after="0" w:afterAutospacing="0" w:line="360" w:lineRule="auto"/>
              <w:ind w:left="35" w:firstLine="511"/>
              <w:jc w:val="both"/>
              <w:rPr>
                <w:sz w:val="26"/>
                <w:szCs w:val="26"/>
              </w:rPr>
            </w:pPr>
            <w:r w:rsidRPr="008320E4">
              <w:rPr>
                <w:sz w:val="26"/>
                <w:szCs w:val="26"/>
              </w:rPr>
              <w:t xml:space="preserve">Đối với các trường hợp được xác nhận nhiễm COVID-19,  các báo cáo cho thấy các triệu chứng bệnh khá đa dạng từ nhẹ hoặc không có triệu chứng biểu hiện rõ nét nào, cho đến </w:t>
            </w:r>
            <w:r w:rsidRPr="008320E4">
              <w:rPr>
                <w:sz w:val="26"/>
                <w:szCs w:val="26"/>
              </w:rPr>
              <w:lastRenderedPageBreak/>
              <w:t>những trường hợp bị ảnh hưởng khá nghiêm trọng. Các triệu chứng có thể bao gồm:</w:t>
            </w:r>
          </w:p>
          <w:p w:rsidR="00FA040C" w:rsidRPr="008320E4" w:rsidRDefault="00FA040C" w:rsidP="005623EE">
            <w:pPr>
              <w:numPr>
                <w:ilvl w:val="0"/>
                <w:numId w:val="7"/>
              </w:numPr>
              <w:shd w:val="clear" w:color="auto" w:fill="FFFFFF"/>
              <w:spacing w:after="0" w:line="360" w:lineRule="auto"/>
              <w:ind w:left="35" w:firstLine="511"/>
              <w:rPr>
                <w:rFonts w:cs="Times New Roman"/>
                <w:sz w:val="26"/>
                <w:szCs w:val="26"/>
              </w:rPr>
            </w:pPr>
            <w:r w:rsidRPr="008320E4">
              <w:rPr>
                <w:rFonts w:cs="Times New Roman"/>
                <w:sz w:val="26"/>
                <w:szCs w:val="26"/>
              </w:rPr>
              <w:t>Sốt</w:t>
            </w:r>
            <w:r w:rsidRPr="008320E4">
              <w:rPr>
                <w:rFonts w:cs="Times New Roman"/>
                <w:sz w:val="26"/>
                <w:szCs w:val="26"/>
                <w:lang w:val="vi-VN"/>
              </w:rPr>
              <w:t>, ho, khó thở, mệt mỏi, mất khứu giác,...</w:t>
            </w:r>
          </w:p>
          <w:p w:rsidR="00FA040C" w:rsidRPr="008320E4" w:rsidRDefault="00FA040C" w:rsidP="005E2BF7">
            <w:pPr>
              <w:shd w:val="clear" w:color="auto" w:fill="FFFFFF"/>
              <w:spacing w:line="360" w:lineRule="auto"/>
              <w:rPr>
                <w:rFonts w:cs="Times New Roman"/>
                <w:i/>
                <w:sz w:val="26"/>
                <w:szCs w:val="26"/>
              </w:rPr>
            </w:pPr>
            <w:r w:rsidRPr="008320E4">
              <w:rPr>
                <w:rFonts w:cs="Times New Roman"/>
                <w:i/>
                <w:sz w:val="26"/>
                <w:szCs w:val="26"/>
              </w:rPr>
              <w:t>(Mỗi sinh viên sẽ có những đánh giá khác nhau về thực trạng, GV thấy nội dung hợp lý thì cho điểm SV)</w:t>
            </w:r>
          </w:p>
          <w:p w:rsidR="00FA040C" w:rsidRPr="008320E4" w:rsidRDefault="00FA040C" w:rsidP="005E2BF7">
            <w:pPr>
              <w:shd w:val="clear" w:color="auto" w:fill="FFFFFF"/>
              <w:spacing w:line="360" w:lineRule="auto"/>
              <w:ind w:left="720" w:hanging="899"/>
              <w:jc w:val="both"/>
              <w:rPr>
                <w:rFonts w:cs="Times New Roman"/>
                <w:b/>
                <w:sz w:val="26"/>
                <w:szCs w:val="26"/>
                <w:lang w:val="vi-VN"/>
              </w:rPr>
            </w:pPr>
            <w:r w:rsidRPr="008320E4">
              <w:rPr>
                <w:rFonts w:cs="Times New Roman"/>
                <w:b/>
                <w:sz w:val="26"/>
                <w:szCs w:val="26"/>
                <w:lang w:val="vi-VN"/>
              </w:rPr>
              <w:t>++ Sinh viên cần làm gì để góp phần ngăn chặn, đẩy lùi dịch bệnh Covid 19 hiện nay?</w:t>
            </w:r>
          </w:p>
          <w:p w:rsidR="00FA040C" w:rsidRPr="008320E4" w:rsidRDefault="00FA040C" w:rsidP="005E2BF7">
            <w:pPr>
              <w:shd w:val="clear" w:color="auto" w:fill="FFFFFF"/>
              <w:spacing w:line="360" w:lineRule="auto"/>
              <w:ind w:left="-89" w:firstLine="89"/>
              <w:jc w:val="both"/>
              <w:rPr>
                <w:rFonts w:cs="Times New Roman"/>
                <w:sz w:val="26"/>
                <w:szCs w:val="26"/>
                <w:lang w:val="vi-VN"/>
              </w:rPr>
            </w:pPr>
            <w:r w:rsidRPr="008320E4">
              <w:rPr>
                <w:rFonts w:cs="Times New Roman"/>
                <w:sz w:val="26"/>
                <w:szCs w:val="26"/>
                <w:lang w:val="vi-VN"/>
              </w:rPr>
              <w:t>Là sinh viên, để góp phần trở thành người công dân tốt cho xã hội, sinh viên có thể góp phần hạn chế sự lây lan dịch bệnh Covid 19 thể hiện qua những hành động như sau:</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đi ra ngoài khi không thật sự cần thiết, không tập trung quá 2 người tại nơi công cộng.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đeo khẩu trang khi đi ra ngoài kể cả khi làm việc; luôn đứng cách xa người khác 2 mét.</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rửa tay bằng xà phòng dưới vòi nước chảy hoặc bằng dung dịch sát khuẩn nhất là sau khi sờ tay vào bất cứ đồ vật nào và sau khi gặp, nói chuyện với người khác trước khi về nhà.</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đưa tay lên mắt, mũi, miệng. Về đến nhà phải thay quần áo và vệ sinh sạch sẽ.</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lang w:val="vi-VN"/>
              </w:rPr>
              <w:t>T</w:t>
            </w:r>
            <w:r w:rsidRPr="008320E4">
              <w:rPr>
                <w:rFonts w:cs="Times New Roman"/>
                <w:color w:val="000000"/>
                <w:sz w:val="26"/>
                <w:szCs w:val="26"/>
              </w:rPr>
              <w:t>hường xuyên súc miệng bằng nước muối hoặc nước súc miệng; giữ ấm vùng ngực cổ, uống nước ấm. Thay quần áo khi về nhà và quần áo thay ra cần được ngâm với xà phòng.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Ăn uống đủ chất, ăn chín, uống chín, tập luyện thể thao phù hợp, sinh hoạt lành mạnh. Thường xuyên vệ sinh, giữ thông thoáng nhà cửa, lau rửa các bề mặt hay tiếp xúc.</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Nếu cách ly thì phải ở nhà, hạn chế gặp người trong nhà, thực hiện theo các hướng dẫn cách ly của cơ quan y tế.</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Hãy hỏi cán bộ y tế bằng hotline hoặc qua mạng trước khi muốn đi khám bệnh.</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lastRenderedPageBreak/>
              <w:t>Khai báo y tế qua ứng dụng cho bản thân mình và người thân trong nhà; theo dõi sức khỏe hàng ngày và báo ngay cho cơ quan y tế hoặc trên ứng dụng NCOVI.</w:t>
            </w:r>
          </w:p>
          <w:p w:rsidR="00FA040C" w:rsidRPr="008320E4" w:rsidRDefault="00FA040C" w:rsidP="00FA040C">
            <w:pPr>
              <w:pStyle w:val="NormalWeb"/>
              <w:numPr>
                <w:ilvl w:val="0"/>
                <w:numId w:val="7"/>
              </w:numPr>
              <w:shd w:val="clear" w:color="auto" w:fill="FFFFFF"/>
              <w:spacing w:before="0" w:beforeAutospacing="0" w:after="150" w:afterAutospacing="0" w:line="360" w:lineRule="auto"/>
              <w:ind w:left="121" w:firstLine="283"/>
              <w:jc w:val="both"/>
              <w:rPr>
                <w:color w:val="000000"/>
                <w:sz w:val="26"/>
                <w:szCs w:val="26"/>
              </w:rPr>
            </w:pPr>
            <w:r w:rsidRPr="008320E4">
              <w:rPr>
                <w:color w:val="000000"/>
                <w:sz w:val="26"/>
                <w:szCs w:val="26"/>
              </w:rPr>
              <w:t>Đặc biệt, khi có dấu hiệu sốt, ho, khó thở… người dân cần liên hệ ngay với cơ sở y tế để được tư vấn, hỗ trợ, hướng dẫn đi khám bệnh đảm bảo an toàn.</w:t>
            </w:r>
          </w:p>
        </w:tc>
        <w:tc>
          <w:tcPr>
            <w:tcW w:w="957" w:type="dxa"/>
            <w:tcBorders>
              <w:top w:val="single" w:sz="4" w:space="0" w:color="auto"/>
              <w:left w:val="single" w:sz="4" w:space="0" w:color="auto"/>
              <w:right w:val="single" w:sz="4" w:space="0" w:color="auto"/>
            </w:tcBorders>
          </w:tcPr>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widowControl w:val="0"/>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p w:rsidR="00FA040C" w:rsidRPr="008320E4" w:rsidRDefault="00FA040C" w:rsidP="005E2BF7">
            <w:pPr>
              <w:spacing w:line="360" w:lineRule="auto"/>
              <w:jc w:val="center"/>
              <w:rPr>
                <w:rFonts w:cs="Times New Roman"/>
                <w:sz w:val="26"/>
                <w:szCs w:val="26"/>
              </w:rPr>
            </w:pPr>
          </w:p>
        </w:tc>
      </w:tr>
    </w:tbl>
    <w:p w:rsidR="00FA040C" w:rsidRPr="008320E4" w:rsidRDefault="00FA040C" w:rsidP="00FA040C">
      <w:pPr>
        <w:spacing w:line="360" w:lineRule="auto"/>
        <w:ind w:firstLine="567"/>
        <w:jc w:val="both"/>
        <w:rPr>
          <w:rFonts w:cs="Times New Roman"/>
          <w:b/>
          <w:bCs/>
          <w:iCs/>
          <w:sz w:val="26"/>
          <w:szCs w:val="26"/>
          <w:lang w:val="nl-NL"/>
        </w:rPr>
      </w:pPr>
    </w:p>
    <w:p w:rsidR="00FA040C" w:rsidRPr="008320E4" w:rsidRDefault="005623EE" w:rsidP="005623EE">
      <w:pPr>
        <w:spacing w:before="120" w:after="120" w:line="360" w:lineRule="auto"/>
        <w:jc w:val="center"/>
        <w:rPr>
          <w:rFonts w:cs="Times New Roman"/>
          <w:b/>
          <w:i/>
          <w:sz w:val="26"/>
          <w:szCs w:val="26"/>
          <w:u w:val="single"/>
        </w:rPr>
      </w:pPr>
      <w:r w:rsidRPr="008320E4">
        <w:rPr>
          <w:rFonts w:cs="Times New Roman"/>
          <w:b/>
          <w:i/>
          <w:sz w:val="26"/>
          <w:szCs w:val="26"/>
          <w:u w:val="single"/>
        </w:rPr>
        <w:lastRenderedPageBreak/>
        <w:t>HẾT</w:t>
      </w:r>
    </w:p>
    <w:sectPr w:rsidR="00FA040C" w:rsidRPr="008320E4" w:rsidSect="004E478E">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230" w:rsidRDefault="00D20230" w:rsidP="00AB72A4">
      <w:pPr>
        <w:spacing w:after="0" w:line="240" w:lineRule="auto"/>
      </w:pPr>
      <w:r>
        <w:separator/>
      </w:r>
    </w:p>
  </w:endnote>
  <w:endnote w:type="continuationSeparator" w:id="0">
    <w:p w:rsidR="00D20230" w:rsidRDefault="00D20230" w:rsidP="00AB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230" w:rsidRDefault="00D20230" w:rsidP="00AB72A4">
      <w:pPr>
        <w:spacing w:after="0" w:line="240" w:lineRule="auto"/>
      </w:pPr>
      <w:r>
        <w:separator/>
      </w:r>
    </w:p>
  </w:footnote>
  <w:footnote w:type="continuationSeparator" w:id="0">
    <w:p w:rsidR="00D20230" w:rsidRDefault="00D20230" w:rsidP="00AB72A4">
      <w:pPr>
        <w:spacing w:after="0" w:line="240" w:lineRule="auto"/>
      </w:pPr>
      <w:r>
        <w:continuationSeparator/>
      </w:r>
    </w:p>
  </w:footnote>
  <w:footnote w:id="1">
    <w:p w:rsidR="005E2BF7" w:rsidRPr="00BA2841" w:rsidRDefault="005E2BF7" w:rsidP="00AB72A4">
      <w:pPr>
        <w:pStyle w:val="FootnoteText"/>
        <w:jc w:val="both"/>
        <w:rPr>
          <w:b/>
          <w:lang w:val="vi-VN"/>
        </w:rPr>
      </w:pPr>
    </w:p>
  </w:footnote>
  <w:footnote w:id="2">
    <w:p w:rsidR="005E2BF7" w:rsidRPr="00BA2841" w:rsidRDefault="005E2BF7" w:rsidP="00FA040C">
      <w:pPr>
        <w:pStyle w:val="FootnoteText"/>
        <w:jc w:val="both"/>
        <w:rPr>
          <w:lang w:val="nl-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D7F19"/>
    <w:multiLevelType w:val="hybridMultilevel"/>
    <w:tmpl w:val="2FA06FC8"/>
    <w:lvl w:ilvl="0" w:tplc="964EAB88">
      <w:start w:val="10"/>
      <w:numFmt w:val="bullet"/>
      <w:lvlText w:val="-"/>
      <w:lvlJc w:val="left"/>
      <w:pPr>
        <w:ind w:left="720" w:hanging="360"/>
      </w:pPr>
      <w:rPr>
        <w:rFonts w:ascii="Times New Roman" w:eastAsia="Times New Roman"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3B50AA"/>
    <w:multiLevelType w:val="hybridMultilevel"/>
    <w:tmpl w:val="544C4AF0"/>
    <w:lvl w:ilvl="0" w:tplc="6C16E31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C14F7F"/>
    <w:multiLevelType w:val="hybridMultilevel"/>
    <w:tmpl w:val="AFDAAAAC"/>
    <w:lvl w:ilvl="0" w:tplc="75909E42">
      <w:numFmt w:val="bullet"/>
      <w:lvlText w:val="-"/>
      <w:lvlJc w:val="left"/>
      <w:pPr>
        <w:ind w:left="786" w:hanging="360"/>
      </w:pPr>
      <w:rPr>
        <w:rFonts w:ascii="Times New Roman" w:eastAsiaTheme="minorHAnsi"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0DF3FAC"/>
    <w:multiLevelType w:val="hybridMultilevel"/>
    <w:tmpl w:val="87AAFFA8"/>
    <w:lvl w:ilvl="0" w:tplc="95229E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2007E7C"/>
    <w:multiLevelType w:val="hybridMultilevel"/>
    <w:tmpl w:val="A176A684"/>
    <w:lvl w:ilvl="0" w:tplc="6D3E79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8A280A"/>
    <w:multiLevelType w:val="hybridMultilevel"/>
    <w:tmpl w:val="069A9294"/>
    <w:lvl w:ilvl="0" w:tplc="C980D8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23C"/>
    <w:rsid w:val="00265C37"/>
    <w:rsid w:val="003669ED"/>
    <w:rsid w:val="003C6068"/>
    <w:rsid w:val="004E478E"/>
    <w:rsid w:val="005623EE"/>
    <w:rsid w:val="005E2BF7"/>
    <w:rsid w:val="00617F66"/>
    <w:rsid w:val="00637D89"/>
    <w:rsid w:val="006D5324"/>
    <w:rsid w:val="00814956"/>
    <w:rsid w:val="008320E4"/>
    <w:rsid w:val="00884870"/>
    <w:rsid w:val="009317B0"/>
    <w:rsid w:val="00942555"/>
    <w:rsid w:val="009A2A2C"/>
    <w:rsid w:val="00AB72A4"/>
    <w:rsid w:val="00C84A51"/>
    <w:rsid w:val="00D06002"/>
    <w:rsid w:val="00D20230"/>
    <w:rsid w:val="00D57E4D"/>
    <w:rsid w:val="00E6146C"/>
    <w:rsid w:val="00E643A4"/>
    <w:rsid w:val="00F9423C"/>
    <w:rsid w:val="00FA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04F6AD-A29A-42B2-B7FB-B2B542AE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423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4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23C"/>
    <w:pPr>
      <w:ind w:left="720"/>
      <w:contextualSpacing/>
    </w:pPr>
  </w:style>
  <w:style w:type="character" w:customStyle="1" w:styleId="Heading1Char">
    <w:name w:val="Heading 1 Char"/>
    <w:basedOn w:val="DefaultParagraphFont"/>
    <w:link w:val="Heading1"/>
    <w:uiPriority w:val="9"/>
    <w:rsid w:val="00F9423C"/>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9423C"/>
    <w:rPr>
      <w:i/>
      <w:iCs/>
    </w:rPr>
  </w:style>
  <w:style w:type="paragraph" w:customStyle="1" w:styleId="content">
    <w:name w:val="content"/>
    <w:basedOn w:val="Normal"/>
    <w:rsid w:val="00F9423C"/>
    <w:pPr>
      <w:spacing w:before="100" w:beforeAutospacing="1" w:after="100" w:afterAutospacing="1" w:line="240" w:lineRule="auto"/>
    </w:pPr>
    <w:rPr>
      <w:rFonts w:ascii="Arial" w:eastAsia="Times New Roman" w:hAnsi="Arial" w:cs="Arial"/>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B72A4"/>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B72A4"/>
    <w:pPr>
      <w:spacing w:after="0" w:line="240" w:lineRule="auto"/>
    </w:pPr>
    <w:rPr>
      <w:rFonts w:eastAsiaTheme="minorEastAsia"/>
    </w:rPr>
  </w:style>
  <w:style w:type="character" w:customStyle="1" w:styleId="FootnoteTextChar1">
    <w:name w:val="Footnote Text Char1"/>
    <w:basedOn w:val="DefaultParagraphFont"/>
    <w:uiPriority w:val="99"/>
    <w:semiHidden/>
    <w:rsid w:val="00AB72A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B72A4"/>
    <w:rPr>
      <w:vertAlign w:val="superscript"/>
    </w:rPr>
  </w:style>
  <w:style w:type="character" w:customStyle="1" w:styleId="apple-converted-space">
    <w:name w:val="apple-converted-space"/>
    <w:basedOn w:val="DefaultParagraphFont"/>
    <w:rsid w:val="00AB72A4"/>
  </w:style>
  <w:style w:type="paragraph" w:styleId="NormalWeb">
    <w:name w:val="Normal (Web)"/>
    <w:basedOn w:val="Normal"/>
    <w:uiPriority w:val="99"/>
    <w:unhideWhenUsed/>
    <w:rsid w:val="00C84A51"/>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81495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49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26</Pages>
  <Words>6138</Words>
  <Characters>34988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Le Tien Duat</cp:lastModifiedBy>
  <cp:revision>3</cp:revision>
  <dcterms:created xsi:type="dcterms:W3CDTF">2022-02-22T14:45:00Z</dcterms:created>
  <dcterms:modified xsi:type="dcterms:W3CDTF">2022-02-22T15:04:00Z</dcterms:modified>
</cp:coreProperties>
</file>