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51D" w:rsidRPr="00CE25E3" w:rsidRDefault="000E151D" w:rsidP="00CE25E3">
      <w:pPr>
        <w:tabs>
          <w:tab w:val="left" w:pos="709"/>
        </w:tabs>
        <w:spacing w:before="40" w:after="40" w:line="360" w:lineRule="auto"/>
        <w:jc w:val="both"/>
        <w:rPr>
          <w:rFonts w:eastAsia="Times New Roman"/>
          <w:b/>
          <w:iCs/>
          <w:sz w:val="28"/>
          <w:szCs w:val="28"/>
          <w:lang w:val="vi-VN"/>
        </w:rPr>
      </w:pPr>
    </w:p>
    <w:p w:rsidR="000E151D" w:rsidRPr="00CE25E3" w:rsidRDefault="00330ABB" w:rsidP="00CE25E3">
      <w:pPr>
        <w:tabs>
          <w:tab w:val="left" w:pos="709"/>
        </w:tabs>
        <w:spacing w:before="40" w:after="40" w:line="360" w:lineRule="auto"/>
        <w:jc w:val="both"/>
        <w:rPr>
          <w:rFonts w:eastAsia="Times New Roman"/>
          <w:iCs/>
          <w:sz w:val="28"/>
          <w:szCs w:val="28"/>
          <w:lang w:val="sv-SE"/>
        </w:rPr>
      </w:pPr>
      <w:r w:rsidRPr="0064451D">
        <w:rPr>
          <w:rFonts w:eastAsia="Times New Roman"/>
          <w:iCs/>
          <w:sz w:val="28"/>
          <w:szCs w:val="28"/>
          <w:lang w:val="vi-VN"/>
        </w:rPr>
        <w:t>Để có lợi nhuậ</w:t>
      </w:r>
      <w:r w:rsidR="000E151D" w:rsidRPr="0064451D">
        <w:rPr>
          <w:rFonts w:eastAsia="Times New Roman"/>
          <w:iCs/>
          <w:sz w:val="28"/>
          <w:szCs w:val="28"/>
          <w:lang w:val="vi-VN"/>
        </w:rPr>
        <w:t>n và tồn tại, các công ty thực phẩm tìm kiếm các sản phẩm mới. Điều này nếu thành công sẽ mang lại sức sông mới cho công ty</w:t>
      </w:r>
      <w:r w:rsidRPr="00CE25E3">
        <w:rPr>
          <w:rFonts w:eastAsia="Times New Roman"/>
          <w:iCs/>
          <w:sz w:val="28"/>
          <w:szCs w:val="28"/>
          <w:lang w:val="sv-SE"/>
        </w:rPr>
        <w:t>, thay thế các sản phẩm không còn bán chạy nữa. Sản phẩm ...cũ không thể sinh lời năm này qua năm khác. Việc phát triển sản phẩm mới hoặc làm mới sản phẩm cũ là điều cần thiết để công ty tiếp tục tồn tại và phát triển. Sản phẩm mới là một trong những cách công ty có thể làm để tăng lợi nhuận.</w:t>
      </w:r>
    </w:p>
    <w:p w:rsidR="00330ABB" w:rsidRPr="00CE25E3" w:rsidRDefault="00330ABB" w:rsidP="00CE25E3">
      <w:pPr>
        <w:tabs>
          <w:tab w:val="left" w:pos="709"/>
        </w:tabs>
        <w:spacing w:before="40" w:after="40" w:line="360" w:lineRule="auto"/>
        <w:jc w:val="both"/>
        <w:rPr>
          <w:rFonts w:eastAsia="Times New Roman"/>
          <w:iCs/>
          <w:sz w:val="28"/>
          <w:szCs w:val="28"/>
          <w:lang w:val="sv-SE"/>
        </w:rPr>
      </w:pPr>
      <w:r w:rsidRPr="00CE25E3">
        <w:rPr>
          <w:rFonts w:eastAsia="Times New Roman"/>
          <w:iCs/>
          <w:sz w:val="28"/>
          <w:szCs w:val="28"/>
          <w:lang w:val="sv-SE"/>
        </w:rPr>
        <w:t>Phát triển sản phẩm mới đòi hỏi phải có đội ngũ nhân sự tài năng am hiểu sâu rộng....</w:t>
      </w:r>
    </w:p>
    <w:p w:rsidR="00330ABB" w:rsidRPr="00CE25E3" w:rsidRDefault="00330ABB" w:rsidP="00CE25E3">
      <w:pPr>
        <w:tabs>
          <w:tab w:val="left" w:pos="709"/>
        </w:tabs>
        <w:spacing w:before="40" w:after="40" w:line="360" w:lineRule="auto"/>
        <w:jc w:val="both"/>
        <w:rPr>
          <w:rFonts w:eastAsia="Times New Roman"/>
          <w:iCs/>
          <w:sz w:val="28"/>
          <w:szCs w:val="28"/>
          <w:lang w:val="sv-SE"/>
        </w:rPr>
      </w:pPr>
      <w:r w:rsidRPr="00CE25E3">
        <w:rPr>
          <w:rFonts w:eastAsia="Times New Roman"/>
          <w:iCs/>
          <w:sz w:val="28"/>
          <w:szCs w:val="28"/>
          <w:lang w:val="sv-SE"/>
        </w:rPr>
        <w:t>Tuy nhiên không phải bất kỳ sản phẩm mới nào ra đời cũng mang lại thành công cho doanh nghiệp</w:t>
      </w:r>
    </w:p>
    <w:p w:rsidR="006B68BC" w:rsidRPr="00CE25E3" w:rsidRDefault="006B68BC" w:rsidP="00CE25E3">
      <w:pPr>
        <w:widowControl w:val="0"/>
        <w:spacing w:before="40" w:after="40" w:line="360" w:lineRule="auto"/>
        <w:ind w:left="426"/>
        <w:rPr>
          <w:b/>
          <w:bCs/>
          <w:sz w:val="28"/>
          <w:szCs w:val="28"/>
          <w:lang w:val="nb-NO"/>
        </w:rPr>
      </w:pPr>
      <w:r w:rsidRPr="00CE25E3">
        <w:rPr>
          <w:b/>
          <w:sz w:val="28"/>
          <w:szCs w:val="28"/>
          <w:lang w:val="vi-VN"/>
        </w:rPr>
        <w:t>Chương 1</w:t>
      </w:r>
      <w:r w:rsidRPr="0064451D">
        <w:rPr>
          <w:b/>
          <w:sz w:val="28"/>
          <w:szCs w:val="28"/>
          <w:lang w:val="sv-SE"/>
        </w:rPr>
        <w:t>.</w:t>
      </w:r>
      <w:r w:rsidRPr="00CE25E3">
        <w:rPr>
          <w:b/>
          <w:bCs/>
          <w:sz w:val="28"/>
          <w:szCs w:val="28"/>
          <w:lang w:val="nb-NO"/>
        </w:rPr>
        <w:t xml:space="preserve"> Đại cương về Phát triển sản phẩm mới </w:t>
      </w:r>
      <w:r w:rsidRPr="00CE25E3">
        <w:rPr>
          <w:i/>
          <w:iCs/>
          <w:sz w:val="28"/>
          <w:szCs w:val="28"/>
          <w:lang w:val="it-IT"/>
        </w:rPr>
        <w:tab/>
      </w:r>
      <w:r w:rsidRPr="00CE25E3">
        <w:rPr>
          <w:i/>
          <w:iCs/>
          <w:sz w:val="28"/>
          <w:szCs w:val="28"/>
          <w:lang w:val="it-IT"/>
        </w:rPr>
        <w:tab/>
        <w:t>Thời gian: 3giờ</w:t>
      </w:r>
    </w:p>
    <w:p w:rsidR="006B68BC" w:rsidRPr="00CE25E3" w:rsidRDefault="006B68BC" w:rsidP="00CE25E3">
      <w:pPr>
        <w:widowControl w:val="0"/>
        <w:spacing w:before="40" w:after="40" w:line="360" w:lineRule="auto"/>
        <w:ind w:left="426"/>
        <w:rPr>
          <w:b/>
          <w:sz w:val="28"/>
          <w:szCs w:val="28"/>
          <w:lang w:val="it-IT"/>
        </w:rPr>
      </w:pPr>
      <w:r w:rsidRPr="00CE25E3">
        <w:rPr>
          <w:b/>
          <w:sz w:val="28"/>
          <w:szCs w:val="28"/>
          <w:lang w:val="it-IT"/>
        </w:rPr>
        <w:t>1. Mục tiêu:</w:t>
      </w:r>
    </w:p>
    <w:p w:rsidR="006B68BC" w:rsidRPr="0064451D" w:rsidRDefault="006B68BC" w:rsidP="00CE25E3">
      <w:pPr>
        <w:numPr>
          <w:ilvl w:val="0"/>
          <w:numId w:val="1"/>
        </w:numPr>
        <w:spacing w:line="360" w:lineRule="auto"/>
        <w:ind w:left="1134"/>
        <w:jc w:val="both"/>
        <w:rPr>
          <w:sz w:val="28"/>
          <w:szCs w:val="28"/>
          <w:lang w:val="it-IT"/>
        </w:rPr>
      </w:pPr>
      <w:r w:rsidRPr="0064451D">
        <w:rPr>
          <w:sz w:val="28"/>
          <w:szCs w:val="28"/>
          <w:lang w:val="it-IT"/>
        </w:rPr>
        <w:t>Nắm được các khái niệm, định nghĩa, các kiến thức cơ bản về thực phẩm</w:t>
      </w:r>
    </w:p>
    <w:p w:rsidR="006B68BC" w:rsidRPr="0064451D" w:rsidRDefault="006B68BC" w:rsidP="00CE25E3">
      <w:pPr>
        <w:numPr>
          <w:ilvl w:val="0"/>
          <w:numId w:val="1"/>
        </w:numPr>
        <w:spacing w:line="360" w:lineRule="auto"/>
        <w:ind w:left="1134"/>
        <w:jc w:val="both"/>
        <w:rPr>
          <w:sz w:val="28"/>
          <w:szCs w:val="28"/>
          <w:lang w:val="it-IT"/>
        </w:rPr>
      </w:pPr>
      <w:r w:rsidRPr="00CE25E3">
        <w:rPr>
          <w:bCs/>
          <w:sz w:val="28"/>
          <w:szCs w:val="28"/>
          <w:lang w:val="de-DE"/>
        </w:rPr>
        <w:t>Hiểu được vai trò và tầm quan trọng trong phát triển sản phẩm mới</w:t>
      </w:r>
    </w:p>
    <w:p w:rsidR="006B68BC" w:rsidRPr="00CE25E3" w:rsidRDefault="006B68BC" w:rsidP="00CE25E3">
      <w:pPr>
        <w:numPr>
          <w:ilvl w:val="0"/>
          <w:numId w:val="1"/>
        </w:numPr>
        <w:spacing w:line="360" w:lineRule="auto"/>
        <w:ind w:left="1134"/>
        <w:jc w:val="both"/>
        <w:rPr>
          <w:bCs/>
          <w:sz w:val="28"/>
          <w:szCs w:val="28"/>
          <w:lang w:val="de-DE"/>
        </w:rPr>
      </w:pPr>
      <w:r w:rsidRPr="00CE25E3">
        <w:rPr>
          <w:bCs/>
          <w:sz w:val="28"/>
          <w:szCs w:val="28"/>
          <w:lang w:val="de-DE"/>
        </w:rPr>
        <w:t>Xác định được các yếu tố cấu thành nên chất lượng thực phẩm</w:t>
      </w:r>
    </w:p>
    <w:p w:rsidR="006B68BC" w:rsidRPr="00CE25E3" w:rsidRDefault="006B68BC" w:rsidP="00CE25E3">
      <w:pPr>
        <w:numPr>
          <w:ilvl w:val="0"/>
          <w:numId w:val="1"/>
        </w:numPr>
        <w:spacing w:line="360" w:lineRule="auto"/>
        <w:ind w:left="1134"/>
        <w:jc w:val="both"/>
        <w:rPr>
          <w:bCs/>
          <w:sz w:val="28"/>
          <w:szCs w:val="28"/>
          <w:lang w:val="de-DE"/>
        </w:rPr>
      </w:pPr>
      <w:r w:rsidRPr="00CE25E3">
        <w:rPr>
          <w:bCs/>
          <w:sz w:val="28"/>
          <w:szCs w:val="28"/>
          <w:lang w:val="de-DE"/>
        </w:rPr>
        <w:t>Hiểu được giá trị và nhu cầu đảm bảo lợi nhuận sản phẩm</w:t>
      </w:r>
    </w:p>
    <w:p w:rsidR="006B68BC" w:rsidRPr="00CE25E3" w:rsidRDefault="006B68BC" w:rsidP="00CE25E3">
      <w:pPr>
        <w:numPr>
          <w:ilvl w:val="0"/>
          <w:numId w:val="1"/>
        </w:numPr>
        <w:spacing w:line="360" w:lineRule="auto"/>
        <w:ind w:left="1134"/>
        <w:jc w:val="both"/>
        <w:rPr>
          <w:bCs/>
          <w:sz w:val="28"/>
          <w:szCs w:val="28"/>
          <w:lang w:val="de-DE"/>
        </w:rPr>
      </w:pPr>
      <w:r w:rsidRPr="00CE25E3">
        <w:rPr>
          <w:bCs/>
          <w:sz w:val="28"/>
          <w:szCs w:val="28"/>
          <w:lang w:val="de-DE"/>
        </w:rPr>
        <w:t>Nguyên nhân thất bại và các yếu tố tạo nên thành công trong phát triển sản phẩm mới</w:t>
      </w:r>
    </w:p>
    <w:p w:rsidR="006B68BC" w:rsidRPr="00CE25E3" w:rsidRDefault="006B68BC" w:rsidP="00CE25E3">
      <w:pPr>
        <w:spacing w:before="40" w:after="40" w:line="360" w:lineRule="auto"/>
        <w:ind w:left="426"/>
        <w:jc w:val="both"/>
        <w:rPr>
          <w:b/>
          <w:sz w:val="28"/>
          <w:szCs w:val="28"/>
          <w:lang w:val="it-IT"/>
        </w:rPr>
      </w:pPr>
      <w:r w:rsidRPr="00CE25E3">
        <w:rPr>
          <w:b/>
          <w:sz w:val="28"/>
          <w:szCs w:val="28"/>
          <w:lang w:val="it-IT"/>
        </w:rPr>
        <w:t>2. Nội dung:</w:t>
      </w:r>
    </w:p>
    <w:p w:rsidR="006B68BC" w:rsidRPr="0064451D" w:rsidRDefault="006B68BC" w:rsidP="00CE25E3">
      <w:pPr>
        <w:spacing w:line="360" w:lineRule="auto"/>
        <w:ind w:left="426"/>
        <w:jc w:val="both"/>
        <w:rPr>
          <w:noProof/>
          <w:sz w:val="28"/>
          <w:szCs w:val="28"/>
          <w:lang w:val="de-DE"/>
        </w:rPr>
      </w:pPr>
      <w:r w:rsidRPr="00CE25E3">
        <w:rPr>
          <w:noProof/>
          <w:sz w:val="28"/>
          <w:szCs w:val="28"/>
          <w:lang w:val="vi-VN"/>
        </w:rPr>
        <w:t xml:space="preserve">2.1. </w:t>
      </w:r>
      <w:r w:rsidRPr="0064451D">
        <w:rPr>
          <w:noProof/>
          <w:sz w:val="28"/>
          <w:szCs w:val="28"/>
          <w:lang w:val="de-DE"/>
        </w:rPr>
        <w:t>K</w:t>
      </w:r>
      <w:r w:rsidRPr="00CE25E3">
        <w:rPr>
          <w:noProof/>
          <w:sz w:val="28"/>
          <w:szCs w:val="28"/>
          <w:lang w:val="vi-VN"/>
        </w:rPr>
        <w:t>hái niệm cơ bản</w:t>
      </w:r>
      <w:r w:rsidRPr="0064451D">
        <w:rPr>
          <w:noProof/>
          <w:sz w:val="28"/>
          <w:szCs w:val="28"/>
          <w:lang w:val="de-DE"/>
        </w:rPr>
        <w:t xml:space="preserve">. </w:t>
      </w:r>
    </w:p>
    <w:p w:rsidR="00F67CD3" w:rsidRPr="0064451D" w:rsidRDefault="00F67CD3" w:rsidP="00CE25E3">
      <w:pPr>
        <w:spacing w:line="360" w:lineRule="auto"/>
        <w:ind w:left="426"/>
        <w:jc w:val="both"/>
        <w:rPr>
          <w:noProof/>
          <w:sz w:val="28"/>
          <w:szCs w:val="28"/>
          <w:lang w:val="de-DE"/>
        </w:rPr>
      </w:pPr>
      <w:r w:rsidRPr="0064451D">
        <w:rPr>
          <w:noProof/>
          <w:sz w:val="28"/>
          <w:szCs w:val="28"/>
          <w:lang w:val="de-DE"/>
        </w:rPr>
        <w:t>Phát triển sản phẩm mới là tập hợp các công việc liên quan đến thiết kế, xây dựng và phát triển để tạo ra một sản phẩm có thể thương mại hóa, và mang những đặc điểm khác biệt với những sản phẩm mà doanh nghiệp đang có.</w:t>
      </w:r>
    </w:p>
    <w:p w:rsidR="00FC083B" w:rsidRPr="00CE25E3" w:rsidRDefault="00FC083B" w:rsidP="00CE25E3">
      <w:pPr>
        <w:spacing w:line="360" w:lineRule="auto"/>
        <w:ind w:left="426"/>
        <w:jc w:val="both"/>
        <w:rPr>
          <w:noProof/>
          <w:sz w:val="28"/>
          <w:szCs w:val="28"/>
        </w:rPr>
      </w:pPr>
      <w:r w:rsidRPr="00CE25E3">
        <w:rPr>
          <w:noProof/>
          <w:sz w:val="28"/>
          <w:szCs w:val="28"/>
        </w:rPr>
        <w:t>2.1.1. Sản phẩm</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lastRenderedPageBreak/>
        <w:t>Khi nói tới sản phẩm, người ta thường có suy nghĩ “</w:t>
      </w:r>
      <w:r w:rsidRPr="00CE25E3">
        <w:rPr>
          <w:rFonts w:eastAsia="Times New Roman"/>
          <w:i/>
          <w:iCs/>
          <w:color w:val="000000"/>
          <w:sz w:val="28"/>
          <w:szCs w:val="28"/>
          <w:bdr w:val="none" w:sz="0" w:space="0" w:color="auto" w:frame="1"/>
          <w:lang w:eastAsia="ja-JP"/>
        </w:rPr>
        <w:t>sản phẩm là những thứ vật chất cụ thể, những thứ mà chúng ta có thể quan sát, cầm, sờ vào nó được)</w:t>
      </w:r>
      <w:r w:rsidRPr="00CE25E3">
        <w:rPr>
          <w:rFonts w:eastAsia="Times New Roman"/>
          <w:color w:val="000000"/>
          <w:sz w:val="28"/>
          <w:szCs w:val="28"/>
          <w:bdr w:val="none" w:sz="0" w:space="0" w:color="auto" w:frame="1"/>
          <w:lang w:eastAsia="ja-JP"/>
        </w:rPr>
        <w:t>.</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t>Nhưng trong thị trường kinh doanh thì sản phẩm lại được định nghĩa hoàn toàn khác. Nó ở một phạm trù rộng hơn rất nhiều những thứ mà định nghĩa ở trên nêu ra.</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i/>
          <w:iCs/>
          <w:color w:val="000000"/>
          <w:sz w:val="28"/>
          <w:szCs w:val="28"/>
          <w:bdr w:val="none" w:sz="0" w:space="0" w:color="auto" w:frame="1"/>
          <w:lang w:eastAsia="ja-JP"/>
        </w:rPr>
        <w:t>Sản phẩm</w:t>
      </w:r>
      <w:r w:rsidRPr="00CE25E3">
        <w:rPr>
          <w:rFonts w:eastAsia="Times New Roman"/>
          <w:i/>
          <w:iCs/>
          <w:color w:val="000000"/>
          <w:sz w:val="28"/>
          <w:szCs w:val="28"/>
          <w:bdr w:val="none" w:sz="0" w:space="0" w:color="auto" w:frame="1"/>
          <w:lang w:eastAsia="ja-JP"/>
        </w:rPr>
        <w:t> là tất cả những yếu tố có thể thỏa mãn nhu cầu hay ước muốn được đưa ra trào bán trên thị trường với mục đích thu hút sự chú ý mua sắm, sử dụng của người tiêu dùng.</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t>Sản phẩm bao gồm cả những vật thể hữu hình và vô hình</w:t>
      </w:r>
    </w:p>
    <w:p w:rsidR="00D96842" w:rsidRPr="00CE25E3" w:rsidRDefault="00D96842" w:rsidP="006C3939">
      <w:pPr>
        <w:numPr>
          <w:ilvl w:val="0"/>
          <w:numId w:val="4"/>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Hữu hình</w:t>
      </w:r>
      <w:r w:rsidRPr="00CE25E3">
        <w:rPr>
          <w:rFonts w:eastAsia="Times New Roman"/>
          <w:color w:val="000000"/>
          <w:sz w:val="28"/>
          <w:szCs w:val="28"/>
          <w:bdr w:val="none" w:sz="0" w:space="0" w:color="auto" w:frame="1"/>
          <w:lang w:eastAsia="ja-JP"/>
        </w:rPr>
        <w:t> (cái bàn, laptop, tivi,…) những thứ có thể cầm, sờ, quan sát</w:t>
      </w:r>
    </w:p>
    <w:p w:rsidR="00D96842" w:rsidRPr="00CE25E3" w:rsidRDefault="00D96842" w:rsidP="006C3939">
      <w:pPr>
        <w:numPr>
          <w:ilvl w:val="0"/>
          <w:numId w:val="4"/>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Vô hình</w:t>
      </w:r>
      <w:r w:rsidRPr="00CE25E3">
        <w:rPr>
          <w:rFonts w:eastAsia="Times New Roman"/>
          <w:color w:val="000000"/>
          <w:sz w:val="28"/>
          <w:szCs w:val="28"/>
          <w:bdr w:val="none" w:sz="0" w:space="0" w:color="auto" w:frame="1"/>
          <w:lang w:eastAsia="ja-JP"/>
        </w:rPr>
        <w:t> (các dịch vụ tư vấn khách hàng, chế độ bảo hành sau mua hàng) Những thứ phi vật chất.</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t>Sản phẩm có thể được chia thành 5 mức độ từ cơ bản đến phức tạp</w:t>
      </w:r>
    </w:p>
    <w:p w:rsidR="00D96842" w:rsidRPr="00CE25E3" w:rsidRDefault="00D96842" w:rsidP="006C3939">
      <w:pPr>
        <w:numPr>
          <w:ilvl w:val="0"/>
          <w:numId w:val="5"/>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Lợi ích cốt lõi:</w:t>
      </w:r>
      <w:r w:rsidRPr="00CE25E3">
        <w:rPr>
          <w:rFonts w:eastAsia="Times New Roman"/>
          <w:color w:val="000000"/>
          <w:sz w:val="28"/>
          <w:szCs w:val="28"/>
          <w:bdr w:val="none" w:sz="0" w:space="0" w:color="auto" w:frame="1"/>
          <w:lang w:eastAsia="ja-JP"/>
        </w:rPr>
        <w:t> là những lợi ích cơ bản mà người mua đã mua</w:t>
      </w:r>
    </w:p>
    <w:p w:rsidR="00D96842" w:rsidRPr="00CE25E3" w:rsidRDefault="00D96842" w:rsidP="006C3939">
      <w:pPr>
        <w:numPr>
          <w:ilvl w:val="0"/>
          <w:numId w:val="5"/>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Sản phẩm chung:</w:t>
      </w:r>
      <w:r w:rsidRPr="00CE25E3">
        <w:rPr>
          <w:rFonts w:eastAsia="Times New Roman"/>
          <w:color w:val="000000"/>
          <w:sz w:val="28"/>
          <w:szCs w:val="28"/>
          <w:bdr w:val="none" w:sz="0" w:space="0" w:color="auto" w:frame="1"/>
          <w:lang w:eastAsia="ja-JP"/>
        </w:rPr>
        <w:t> là sản phẩm cơ bản đươc thừa nhận đúng như thực trạng của nó</w:t>
      </w:r>
    </w:p>
    <w:p w:rsidR="00D96842" w:rsidRPr="00CE25E3" w:rsidRDefault="00D96842" w:rsidP="006C3939">
      <w:pPr>
        <w:numPr>
          <w:ilvl w:val="0"/>
          <w:numId w:val="5"/>
        </w:num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Sản phẩm mong đợi:</w:t>
      </w:r>
      <w:r w:rsidRPr="00CE25E3">
        <w:rPr>
          <w:rFonts w:eastAsia="Times New Roman"/>
          <w:color w:val="000000"/>
          <w:sz w:val="28"/>
          <w:szCs w:val="28"/>
          <w:bdr w:val="none" w:sz="0" w:space="0" w:color="auto" w:frame="1"/>
          <w:lang w:eastAsia="ja-JP"/>
        </w:rPr>
        <w:t> là những tập hợp những thuộc tính và điều kiện người mua thường mong đợi khi mua sản phẩm</w:t>
      </w:r>
    </w:p>
    <w:p w:rsidR="00D96842" w:rsidRPr="00CE25E3" w:rsidRDefault="00D96842" w:rsidP="006C3939">
      <w:pPr>
        <w:numPr>
          <w:ilvl w:val="0"/>
          <w:numId w:val="5"/>
        </w:num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Sản phẩm hoàn thiện:</w:t>
      </w:r>
      <w:r w:rsidRPr="00CE25E3">
        <w:rPr>
          <w:rFonts w:eastAsia="Times New Roman"/>
          <w:color w:val="000000"/>
          <w:sz w:val="28"/>
          <w:szCs w:val="28"/>
          <w:bdr w:val="none" w:sz="0" w:space="0" w:color="auto" w:frame="1"/>
          <w:lang w:eastAsia="ja-JP"/>
        </w:rPr>
        <w:t> là những dịch vụ và lợi ích phụ thêm mà người bán bổ sung vào để làm cho sản phẩm của mình khác biệt với sản phẩm của đối thủ cạnh tranh.</w:t>
      </w:r>
    </w:p>
    <w:p w:rsidR="00D96842" w:rsidRPr="00CE25E3" w:rsidRDefault="00D96842" w:rsidP="006C3939">
      <w:pPr>
        <w:numPr>
          <w:ilvl w:val="0"/>
          <w:numId w:val="5"/>
        </w:num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Sản phẩm tiềm ẩn</w:t>
      </w:r>
      <w:r w:rsidRPr="00CE25E3">
        <w:rPr>
          <w:rFonts w:eastAsia="Times New Roman"/>
          <w:color w:val="000000"/>
          <w:sz w:val="28"/>
          <w:szCs w:val="28"/>
          <w:bdr w:val="none" w:sz="0" w:space="0" w:color="auto" w:frame="1"/>
          <w:lang w:eastAsia="ja-JP"/>
        </w:rPr>
        <w:t>: là tập hợp những tính chất và dịch vụ mới có thể có mà cuối cùng sẽ được bổ sung vào hàng hóa.</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t>Có thể bạn đã biết, mỗi chiến dịch marketing trong doanh nghiệp đều khác nhau vì có nhiều lý do riêng. Trong đó, tùy thuộc vào sản phẩm mà có chiến lược marketing thích hợp. Các marketer cần phải biết sản phẩm cần truyền thông là thuộc loại hàng hóa nào.</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t>Có 3 cách phân loại sản phẩm:</w:t>
      </w:r>
    </w:p>
    <w:p w:rsidR="00D96842" w:rsidRPr="00CE25E3" w:rsidRDefault="00D96842" w:rsidP="00CE25E3">
      <w:pPr>
        <w:shd w:val="clear" w:color="auto" w:fill="FFFFFF"/>
        <w:spacing w:before="0" w:after="120" w:line="360" w:lineRule="auto"/>
        <w:jc w:val="both"/>
        <w:outlineLvl w:val="1"/>
        <w:rPr>
          <w:rFonts w:eastAsia="Times New Roman"/>
          <w:color w:val="05559D"/>
          <w:sz w:val="28"/>
          <w:szCs w:val="28"/>
          <w:lang w:eastAsia="ja-JP"/>
        </w:rPr>
      </w:pPr>
      <w:r w:rsidRPr="00CE25E3">
        <w:rPr>
          <w:rFonts w:eastAsia="Times New Roman"/>
          <w:b/>
          <w:bCs/>
          <w:color w:val="05559D"/>
          <w:sz w:val="28"/>
          <w:szCs w:val="28"/>
          <w:lang w:eastAsia="ja-JP"/>
        </w:rPr>
        <w:lastRenderedPageBreak/>
        <w:t>Cấp độ các yếu tố cấu thành sản phẩm là gì?</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Những yếu tố,đặc tính và thông tin cấu thành nên đơn vị sản phẩm và có thể có những chức năng marketing khác nhau.Khi tạo ra một mặt hàng người sản xuất thường xếp các yếu tố đặc tính và thông tin đó theo 3 cấp độ:</w:t>
      </w:r>
    </w:p>
    <w:p w:rsidR="00D96842" w:rsidRPr="00CE25E3" w:rsidRDefault="00D96842" w:rsidP="00CE25E3">
      <w:pPr>
        <w:shd w:val="clear" w:color="auto" w:fill="FFFFFF"/>
        <w:spacing w:before="0" w:after="120" w:line="360" w:lineRule="auto"/>
        <w:jc w:val="both"/>
        <w:outlineLvl w:val="2"/>
        <w:rPr>
          <w:rFonts w:eastAsia="Times New Roman"/>
          <w:color w:val="3B3B3B"/>
          <w:sz w:val="28"/>
          <w:szCs w:val="28"/>
          <w:lang w:eastAsia="ja-JP"/>
        </w:rPr>
      </w:pPr>
      <w:r w:rsidRPr="00CE25E3">
        <w:rPr>
          <w:rFonts w:eastAsia="Times New Roman"/>
          <w:b/>
          <w:bCs/>
          <w:color w:val="3B3B3B"/>
          <w:sz w:val="28"/>
          <w:szCs w:val="28"/>
          <w:lang w:eastAsia="ja-JP"/>
        </w:rPr>
        <w:t>Cấp độ 1: Sản phẩm cốt lõi</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Khi sáng tạo ra một mặt hàng thì nhà sản xuất phải nghiên cứu và tìm hiểu người mua cần gì? Họ sẽ cần mua gì? Sản phẩm này thõa mãn những điểm lợi ích cốt yếu nhất mà khách hàng sẽ theo đuổi là gì? Đó là những giá trị mà nhà kinh doanh sẽ bán cho khách hàng.</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Ví dụ như khi bạn gái muốn mua son môi thì ngoài việc chọn màu son thì bạn gái còn quan tâm đến những lợi ích khác mà son môi có thể mang lại như: độ dưỡng ẩm của son làm môi không bị khô,dưỡng môi,lâu phai màu,độ bóng làm tăng sự quyến rũ của đôi môi chẳng hạn….</w:t>
      </w:r>
    </w:p>
    <w:p w:rsidR="00D96842" w:rsidRPr="00CE25E3" w:rsidRDefault="00D96842" w:rsidP="00CE25E3">
      <w:pPr>
        <w:shd w:val="clear" w:color="auto" w:fill="FFFFFF"/>
        <w:spacing w:before="0" w:after="312" w:line="360" w:lineRule="auto"/>
        <w:jc w:val="center"/>
        <w:rPr>
          <w:rFonts w:eastAsia="Times New Roman"/>
          <w:color w:val="3B3B3B"/>
          <w:sz w:val="28"/>
          <w:szCs w:val="28"/>
          <w:lang w:eastAsia="ja-JP"/>
        </w:rPr>
      </w:pP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Ông Charles Revson – người đứng đầu công ty Revolon Inc đã tuyên bố: “ tại nhà máy chúng tôi sản xuất mỹ phẩm, tại cửa hàng chúng tôi bán niềm hy vọng”</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Những lợi ích cơ bản tiềm ẩn có thể thay đổi tùy những yếu tố hoàn cảnh môi trường và mục tiêu cá nhân của khách hàng, nhóm khách hàng trong bối cảnh nhất định. Vì thế đối với các doanh nghiệp thì các nhà quản trị marketing phải nghiên cứu tìm hiểu khách hàng để phát hiện ra nhựng đòi hỏi về các khía cạnh lợi ích khác nhau tiềm ẩn trong nhu cầu của họ. Để tạo ra những sản phẩm có những khả năng thỏa mãn đúng và tốt những lợi ích mà khách hàng mong đợi.</w:t>
      </w:r>
    </w:p>
    <w:p w:rsidR="00D96842" w:rsidRPr="00CE25E3" w:rsidRDefault="00D96842" w:rsidP="00CE25E3">
      <w:pPr>
        <w:shd w:val="clear" w:color="auto" w:fill="FFFFFF"/>
        <w:spacing w:before="0" w:after="120" w:line="360" w:lineRule="auto"/>
        <w:jc w:val="both"/>
        <w:outlineLvl w:val="2"/>
        <w:rPr>
          <w:rFonts w:eastAsia="Times New Roman"/>
          <w:color w:val="3B3B3B"/>
          <w:sz w:val="28"/>
          <w:szCs w:val="28"/>
          <w:lang w:eastAsia="ja-JP"/>
        </w:rPr>
      </w:pPr>
      <w:r w:rsidRPr="00CE25E3">
        <w:rPr>
          <w:rFonts w:eastAsia="Times New Roman"/>
          <w:b/>
          <w:bCs/>
          <w:color w:val="3B3B3B"/>
          <w:sz w:val="28"/>
          <w:szCs w:val="28"/>
          <w:lang w:eastAsia="ja-JP"/>
        </w:rPr>
        <w:lastRenderedPageBreak/>
        <w:t>Cấp độ 2: Sản phẩm hiện thực</w:t>
      </w:r>
    </w:p>
    <w:p w:rsidR="00D96842" w:rsidRPr="00CE25E3" w:rsidRDefault="00D96842" w:rsidP="00CE25E3">
      <w:pPr>
        <w:shd w:val="clear" w:color="auto" w:fill="FFFFFF"/>
        <w:spacing w:before="0" w:after="312" w:line="360" w:lineRule="auto"/>
        <w:rPr>
          <w:rFonts w:eastAsia="Times New Roman"/>
          <w:color w:val="3B3B3B"/>
          <w:sz w:val="28"/>
          <w:szCs w:val="28"/>
          <w:lang w:eastAsia="ja-JP"/>
        </w:rPr>
      </w:pPr>
      <w:r w:rsidRPr="00CE25E3">
        <w:rPr>
          <w:rFonts w:eastAsia="Times New Roman"/>
          <w:color w:val="3B3B3B"/>
          <w:sz w:val="28"/>
          <w:szCs w:val="28"/>
          <w:lang w:eastAsia="ja-JP"/>
        </w:rPr>
        <w:t>Sản phẩm hiện thực là những yếu tố phản ánh sự có mặt trên thực tế của hàng hóa gồm:</w:t>
      </w:r>
    </w:p>
    <w:p w:rsidR="00D96842" w:rsidRPr="00CE25E3" w:rsidRDefault="00D96842" w:rsidP="006C3939">
      <w:pPr>
        <w:numPr>
          <w:ilvl w:val="0"/>
          <w:numId w:val="9"/>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Các đặc tính</w:t>
      </w:r>
    </w:p>
    <w:p w:rsidR="00D96842" w:rsidRPr="00CE25E3" w:rsidRDefault="00D96842" w:rsidP="006C3939">
      <w:pPr>
        <w:numPr>
          <w:ilvl w:val="0"/>
          <w:numId w:val="9"/>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Bố cục bề ngoài</w:t>
      </w:r>
    </w:p>
    <w:p w:rsidR="00D96842" w:rsidRPr="00CE25E3" w:rsidRDefault="00D96842" w:rsidP="006C3939">
      <w:pPr>
        <w:numPr>
          <w:ilvl w:val="0"/>
          <w:numId w:val="9"/>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Đặc thù</w:t>
      </w:r>
    </w:p>
    <w:p w:rsidR="00D96842" w:rsidRPr="00CE25E3" w:rsidRDefault="00D96842" w:rsidP="006C3939">
      <w:pPr>
        <w:numPr>
          <w:ilvl w:val="0"/>
          <w:numId w:val="9"/>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Tên nhãn hiệu cụ thể đặc trưng của bao gói.</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Khách hàng sẽ dựa vào những yếu tố đó để tìm mua sản phẩm và phân biệt hàng hóa của hãng này so với hãng khác.</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Còn nhà sản xuất sẽ khẳng định sự hiện diện của mình trên thị trường.</w:t>
      </w:r>
    </w:p>
    <w:p w:rsidR="00D96842" w:rsidRPr="00CE25E3" w:rsidRDefault="00D96842" w:rsidP="00CE25E3">
      <w:pPr>
        <w:shd w:val="clear" w:color="auto" w:fill="FFFFFF"/>
        <w:spacing w:before="0" w:after="120" w:line="360" w:lineRule="auto"/>
        <w:jc w:val="both"/>
        <w:outlineLvl w:val="2"/>
        <w:rPr>
          <w:rFonts w:eastAsia="Times New Roman"/>
          <w:color w:val="3B3B3B"/>
          <w:sz w:val="28"/>
          <w:szCs w:val="28"/>
          <w:lang w:eastAsia="ja-JP"/>
        </w:rPr>
      </w:pPr>
      <w:r w:rsidRPr="00CE25E3">
        <w:rPr>
          <w:rFonts w:eastAsia="Times New Roman"/>
          <w:b/>
          <w:bCs/>
          <w:color w:val="3B3B3B"/>
          <w:sz w:val="28"/>
          <w:szCs w:val="28"/>
          <w:lang w:eastAsia="ja-JP"/>
        </w:rPr>
        <w:t>Cấp độ 3: Sản phẩm bổ sung</w:t>
      </w:r>
    </w:p>
    <w:p w:rsidR="00D96842" w:rsidRPr="00CE25E3" w:rsidRDefault="00D96842" w:rsidP="00CE25E3">
      <w:pPr>
        <w:shd w:val="clear" w:color="auto" w:fill="FFFFFF"/>
        <w:spacing w:before="0" w:after="312" w:line="360" w:lineRule="auto"/>
        <w:rPr>
          <w:rFonts w:eastAsia="Times New Roman"/>
          <w:color w:val="3B3B3B"/>
          <w:sz w:val="28"/>
          <w:szCs w:val="28"/>
          <w:lang w:eastAsia="ja-JP"/>
        </w:rPr>
      </w:pPr>
      <w:r w:rsidRPr="00CE25E3">
        <w:rPr>
          <w:rFonts w:eastAsia="Times New Roman"/>
          <w:color w:val="3B3B3B"/>
          <w:sz w:val="28"/>
          <w:szCs w:val="28"/>
          <w:lang w:eastAsia="ja-JP"/>
        </w:rPr>
        <w:t>Cấp độ này bao gồm các yếu tố dịch vụ khách hàng và chăm sóc khách hàng nhằm giúp cho khách hàng thỏa mãn hơn, hài lòng hơn khi trải nghiệm sản phẩm. Đó là các dịch vụ như:</w:t>
      </w:r>
    </w:p>
    <w:p w:rsidR="00D96842" w:rsidRPr="00CE25E3" w:rsidRDefault="00D96842" w:rsidP="006C3939">
      <w:pPr>
        <w:numPr>
          <w:ilvl w:val="0"/>
          <w:numId w:val="10"/>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Tính tiện lợi cho việc lắp đặt</w:t>
      </w:r>
    </w:p>
    <w:p w:rsidR="00D96842" w:rsidRPr="00CE25E3" w:rsidRDefault="00D96842" w:rsidP="006C3939">
      <w:pPr>
        <w:numPr>
          <w:ilvl w:val="0"/>
          <w:numId w:val="10"/>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Những dịch vụ bổ sung sau khi bán</w:t>
      </w:r>
    </w:p>
    <w:p w:rsidR="00D96842" w:rsidRPr="00CE25E3" w:rsidRDefault="00D96842" w:rsidP="006C3939">
      <w:pPr>
        <w:numPr>
          <w:ilvl w:val="0"/>
          <w:numId w:val="10"/>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Điều kiện bảo hành</w:t>
      </w:r>
    </w:p>
    <w:p w:rsidR="00D96842" w:rsidRPr="00CE25E3" w:rsidRDefault="00D96842" w:rsidP="006C3939">
      <w:pPr>
        <w:numPr>
          <w:ilvl w:val="0"/>
          <w:numId w:val="10"/>
        </w:numPr>
        <w:shd w:val="clear" w:color="auto" w:fill="FFFFFF"/>
        <w:spacing w:before="100" w:beforeAutospacing="1" w:after="144" w:line="360" w:lineRule="auto"/>
        <w:ind w:left="1032"/>
        <w:jc w:val="both"/>
        <w:rPr>
          <w:rFonts w:eastAsia="Times New Roman"/>
          <w:color w:val="3B3B3B"/>
          <w:sz w:val="28"/>
          <w:szCs w:val="28"/>
          <w:lang w:eastAsia="ja-JP"/>
        </w:rPr>
      </w:pPr>
      <w:r w:rsidRPr="00CE25E3">
        <w:rPr>
          <w:rFonts w:eastAsia="Times New Roman"/>
          <w:color w:val="3B3B3B"/>
          <w:sz w:val="28"/>
          <w:szCs w:val="28"/>
          <w:lang w:eastAsia="ja-JP"/>
        </w:rPr>
        <w:t>Điều kiện hình thức tín dụng</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t>Chính nhờ những yếu tố này đã đánh giá mức độ hoàn chỉnh khác nhau trong sự nhận thức của người tiêu dùng về mặt hàng hoặc nhãn hiệu cụ thể.</w:t>
      </w:r>
    </w:p>
    <w:p w:rsidR="00D96842" w:rsidRPr="00CE25E3" w:rsidRDefault="00D96842" w:rsidP="00CE25E3">
      <w:pPr>
        <w:shd w:val="clear" w:color="auto" w:fill="FFFFFF"/>
        <w:spacing w:before="0" w:after="312" w:line="360" w:lineRule="auto"/>
        <w:jc w:val="both"/>
        <w:rPr>
          <w:rFonts w:eastAsia="Times New Roman"/>
          <w:color w:val="3B3B3B"/>
          <w:sz w:val="28"/>
          <w:szCs w:val="28"/>
          <w:lang w:eastAsia="ja-JP"/>
        </w:rPr>
      </w:pPr>
      <w:r w:rsidRPr="00CE25E3">
        <w:rPr>
          <w:rFonts w:eastAsia="Times New Roman"/>
          <w:color w:val="3B3B3B"/>
          <w:sz w:val="28"/>
          <w:szCs w:val="28"/>
          <w:lang w:eastAsia="ja-JP"/>
        </w:rPr>
        <w:lastRenderedPageBreak/>
        <w:t>Ví dụ: sản phẩm hoàn chỉnh của một công ty bao gòm cả thái độ quan tâm với khách hàng, đưa hàng đến tận nhà,bảo hành và đảm bảo sẽ hoàn lại tiền nếu hàng hóa thiếu chất lượng….</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p>
    <w:p w:rsidR="00D96842" w:rsidRPr="00CE25E3" w:rsidRDefault="00D96842" w:rsidP="00CE25E3">
      <w:pPr>
        <w:shd w:val="clear" w:color="auto" w:fill="F9F9F9"/>
        <w:spacing w:before="0" w:after="0" w:line="360" w:lineRule="auto"/>
        <w:jc w:val="both"/>
        <w:textAlignment w:val="baseline"/>
        <w:outlineLvl w:val="2"/>
        <w:rPr>
          <w:rFonts w:eastAsia="Times New Roman"/>
          <w:color w:val="09142F"/>
          <w:sz w:val="28"/>
          <w:szCs w:val="28"/>
          <w:lang w:eastAsia="ja-JP"/>
        </w:rPr>
      </w:pPr>
      <w:r w:rsidRPr="00CE25E3">
        <w:rPr>
          <w:rFonts w:eastAsia="Times New Roman"/>
          <w:color w:val="000000"/>
          <w:sz w:val="28"/>
          <w:szCs w:val="28"/>
          <w:bdr w:val="none" w:sz="0" w:space="0" w:color="auto" w:frame="1"/>
          <w:lang w:eastAsia="ja-JP"/>
        </w:rPr>
        <w:t>4.1 Phân loại theo thời gian sử dụng</w:t>
      </w:r>
    </w:p>
    <w:p w:rsidR="00D96842" w:rsidRPr="00CE25E3" w:rsidRDefault="00D96842" w:rsidP="006C3939">
      <w:pPr>
        <w:numPr>
          <w:ilvl w:val="0"/>
          <w:numId w:val="6"/>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Dùng lâu bền:</w:t>
      </w:r>
      <w:r w:rsidRPr="00CE25E3">
        <w:rPr>
          <w:rFonts w:eastAsia="Times New Roman"/>
          <w:color w:val="000000"/>
          <w:sz w:val="28"/>
          <w:szCs w:val="28"/>
          <w:bdr w:val="none" w:sz="0" w:space="0" w:color="auto" w:frame="1"/>
          <w:lang w:eastAsia="ja-JP"/>
        </w:rPr>
        <w:t> là những sản phẩm có thể sử dụng được nhiều lần (Tivi, tủ lạnh, laptop,…)</w:t>
      </w:r>
    </w:p>
    <w:p w:rsidR="00D96842" w:rsidRPr="00CE25E3" w:rsidRDefault="00D96842" w:rsidP="006C3939">
      <w:pPr>
        <w:numPr>
          <w:ilvl w:val="0"/>
          <w:numId w:val="6"/>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Sử dụng ngắn hạn:</w:t>
      </w:r>
      <w:r w:rsidRPr="00CE25E3">
        <w:rPr>
          <w:rFonts w:eastAsia="Times New Roman"/>
          <w:color w:val="000000"/>
          <w:sz w:val="28"/>
          <w:szCs w:val="28"/>
          <w:bdr w:val="none" w:sz="0" w:space="0" w:color="auto" w:frame="1"/>
          <w:lang w:eastAsia="ja-JP"/>
        </w:rPr>
        <w:t> là những vật phẩm được sử dụng một lần hay một vài lần (mì gói, đồ hộp,…)</w:t>
      </w:r>
    </w:p>
    <w:p w:rsidR="00D96842" w:rsidRPr="00CE25E3" w:rsidRDefault="00D96842" w:rsidP="00CE25E3">
      <w:pPr>
        <w:shd w:val="clear" w:color="auto" w:fill="F9F9F9"/>
        <w:spacing w:before="0" w:after="0" w:line="360" w:lineRule="auto"/>
        <w:jc w:val="both"/>
        <w:textAlignment w:val="baseline"/>
        <w:outlineLvl w:val="2"/>
        <w:rPr>
          <w:rFonts w:eastAsia="Times New Roman"/>
          <w:color w:val="09142F"/>
          <w:sz w:val="28"/>
          <w:szCs w:val="28"/>
          <w:lang w:eastAsia="ja-JP"/>
        </w:rPr>
      </w:pPr>
      <w:r w:rsidRPr="00CE25E3">
        <w:rPr>
          <w:rFonts w:eastAsia="Times New Roman"/>
          <w:color w:val="000000"/>
          <w:sz w:val="28"/>
          <w:szCs w:val="28"/>
          <w:bdr w:val="none" w:sz="0" w:space="0" w:color="auto" w:frame="1"/>
          <w:lang w:eastAsia="ja-JP"/>
        </w:rPr>
        <w:t>4.2 Phân loại theo thói quen mua hàng</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t>Người tiêu dùng thường mua rất nhiều loại khác nhau. Thói quen mua hàng là yếu tố rất cơ bản ảnh hưởng đến cách thức hoạt động marketing. Dựa theo quan điểm này, có thể chia hàng tiêu dùng thành những loại sau:</w:t>
      </w:r>
    </w:p>
    <w:p w:rsidR="00D96842" w:rsidRPr="00CE25E3" w:rsidRDefault="00D96842" w:rsidP="006C3939">
      <w:pPr>
        <w:numPr>
          <w:ilvl w:val="0"/>
          <w:numId w:val="7"/>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Hàng hóa sử dụng hàng ngày:</w:t>
      </w:r>
      <w:r w:rsidRPr="00CE25E3">
        <w:rPr>
          <w:rFonts w:eastAsia="Times New Roman"/>
          <w:color w:val="000000"/>
          <w:sz w:val="28"/>
          <w:szCs w:val="28"/>
          <w:bdr w:val="none" w:sz="0" w:space="0" w:color="auto" w:frame="1"/>
          <w:lang w:eastAsia="ja-JP"/>
        </w:rPr>
        <w:t> là những hàng hóa có vai trò thiết yếu với người tiêu dùng (dầu gội đầu, xà phòng,…)</w:t>
      </w:r>
    </w:p>
    <w:p w:rsidR="00D96842" w:rsidRPr="00CE25E3" w:rsidRDefault="00D96842" w:rsidP="006C3939">
      <w:pPr>
        <w:numPr>
          <w:ilvl w:val="0"/>
          <w:numId w:val="7"/>
        </w:num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Hàng hóa ngẫu hứng:</w:t>
      </w:r>
      <w:r w:rsidRPr="00CE25E3">
        <w:rPr>
          <w:rFonts w:eastAsia="Times New Roman"/>
          <w:color w:val="000000"/>
          <w:sz w:val="28"/>
          <w:szCs w:val="28"/>
          <w:bdr w:val="none" w:sz="0" w:space="0" w:color="auto" w:frame="1"/>
          <w:lang w:eastAsia="ja-JP"/>
        </w:rPr>
        <w:t> là những sản phẩm không có kế hoạch trước và cũng không có chủ định mua (những sản phẩm bán dạo trên đường)</w:t>
      </w:r>
    </w:p>
    <w:p w:rsidR="00D96842" w:rsidRPr="00CE25E3" w:rsidRDefault="00D96842" w:rsidP="006C3939">
      <w:pPr>
        <w:numPr>
          <w:ilvl w:val="0"/>
          <w:numId w:val="7"/>
        </w:num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Hàng hóa mua khẩn cấp:</w:t>
      </w:r>
      <w:r w:rsidRPr="00CE25E3">
        <w:rPr>
          <w:rFonts w:eastAsia="Times New Roman"/>
          <w:color w:val="000000"/>
          <w:sz w:val="28"/>
          <w:szCs w:val="28"/>
          <w:bdr w:val="none" w:sz="0" w:space="0" w:color="auto" w:frame="1"/>
          <w:lang w:eastAsia="ja-JP"/>
        </w:rPr>
        <w:t> là những hàng hóa được mua khi xuất hiện nhu cầu cấp bách vì một lý do bất thường nào đó mà không suy tính nhiều.</w:t>
      </w:r>
    </w:p>
    <w:p w:rsidR="00D96842" w:rsidRPr="00CE25E3" w:rsidRDefault="00D96842" w:rsidP="006C3939">
      <w:pPr>
        <w:numPr>
          <w:ilvl w:val="0"/>
          <w:numId w:val="7"/>
        </w:num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Hàng hóa có sự lựa chọn:</w:t>
      </w:r>
      <w:r w:rsidRPr="00CE25E3">
        <w:rPr>
          <w:rFonts w:eastAsia="Times New Roman"/>
          <w:color w:val="000000"/>
          <w:sz w:val="28"/>
          <w:szCs w:val="28"/>
          <w:bdr w:val="none" w:sz="0" w:space="0" w:color="auto" w:frame="1"/>
          <w:lang w:eastAsia="ja-JP"/>
        </w:rPr>
        <w:t> là những sản phẩm mà quá trình mua diễn ra lâu. Đồng thời khi mua thường có sự lựa chọn, so sánh, cân nhắc về công dụng, tính năng, kiểu dáng, chất lượng,… (quần áo, xe máy, điện thoại,…)</w:t>
      </w:r>
    </w:p>
    <w:p w:rsidR="00D96842" w:rsidRPr="00CE25E3" w:rsidRDefault="00D96842" w:rsidP="006C3939">
      <w:pPr>
        <w:numPr>
          <w:ilvl w:val="0"/>
          <w:numId w:val="7"/>
        </w:num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Hàng hóa cho những nhu cầu đặc thù:</w:t>
      </w:r>
      <w:r w:rsidRPr="00CE25E3">
        <w:rPr>
          <w:rFonts w:eastAsia="Times New Roman"/>
          <w:color w:val="000000"/>
          <w:sz w:val="28"/>
          <w:szCs w:val="28"/>
          <w:bdr w:val="none" w:sz="0" w:space="0" w:color="auto" w:frame="1"/>
          <w:lang w:eastAsia="ja-JP"/>
        </w:rPr>
        <w:t> là những hàng hóa có tính chất đặc biệt mà khi mua người ta sẵn sàng bỏ thêm sức lực thời gian</w:t>
      </w:r>
    </w:p>
    <w:p w:rsidR="00D96842" w:rsidRPr="00CE25E3" w:rsidRDefault="00D96842" w:rsidP="00CE25E3">
      <w:pPr>
        <w:shd w:val="clear" w:color="auto" w:fill="F9F9F9"/>
        <w:spacing w:before="0" w:after="0" w:line="360" w:lineRule="auto"/>
        <w:jc w:val="both"/>
        <w:textAlignment w:val="baseline"/>
        <w:outlineLvl w:val="2"/>
        <w:rPr>
          <w:rFonts w:eastAsia="Times New Roman"/>
          <w:color w:val="09142F"/>
          <w:sz w:val="28"/>
          <w:szCs w:val="28"/>
          <w:lang w:eastAsia="ja-JP"/>
        </w:rPr>
      </w:pPr>
      <w:r w:rsidRPr="00CE25E3">
        <w:rPr>
          <w:rFonts w:eastAsia="Times New Roman"/>
          <w:color w:val="000000"/>
          <w:sz w:val="28"/>
          <w:szCs w:val="28"/>
          <w:bdr w:val="none" w:sz="0" w:space="0" w:color="auto" w:frame="1"/>
          <w:lang w:eastAsia="ja-JP"/>
        </w:rPr>
        <w:t>Phân loại theo tư liệu sản xuất</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lastRenderedPageBreak/>
        <w:t>Tư liệu sản xuất là những hàng hóa được mua bởi các doanh nghiệp hay các tổ chức có vai trò và mức độ tham gia vào hoạt động của doanh nghiệp.</w:t>
      </w:r>
    </w:p>
    <w:p w:rsidR="00D96842" w:rsidRPr="00CE25E3" w:rsidRDefault="00D96842" w:rsidP="00CE25E3">
      <w:pPr>
        <w:shd w:val="clear" w:color="auto" w:fill="F9F9F9"/>
        <w:spacing w:before="0" w:after="0" w:line="360" w:lineRule="auto"/>
        <w:jc w:val="both"/>
        <w:textAlignment w:val="baseline"/>
        <w:rPr>
          <w:rFonts w:eastAsia="Times New Roman"/>
          <w:color w:val="666666"/>
          <w:sz w:val="28"/>
          <w:szCs w:val="28"/>
          <w:lang w:eastAsia="ja-JP"/>
        </w:rPr>
      </w:pPr>
      <w:r w:rsidRPr="00CE25E3">
        <w:rPr>
          <w:rFonts w:eastAsia="Times New Roman"/>
          <w:color w:val="000000"/>
          <w:sz w:val="28"/>
          <w:szCs w:val="28"/>
          <w:bdr w:val="none" w:sz="0" w:space="0" w:color="auto" w:frame="1"/>
          <w:lang w:eastAsia="ja-JP"/>
        </w:rPr>
        <w:t>Có thể chia thành 3 loại sau:</w:t>
      </w:r>
    </w:p>
    <w:p w:rsidR="00D96842" w:rsidRPr="00CE25E3" w:rsidRDefault="00D96842" w:rsidP="006C3939">
      <w:pPr>
        <w:numPr>
          <w:ilvl w:val="0"/>
          <w:numId w:val="8"/>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Vật tư:</w:t>
      </w:r>
      <w:r w:rsidRPr="00CE25E3">
        <w:rPr>
          <w:rFonts w:eastAsia="Times New Roman"/>
          <w:color w:val="000000"/>
          <w:sz w:val="28"/>
          <w:szCs w:val="28"/>
          <w:bdr w:val="none" w:sz="0" w:space="0" w:color="auto" w:frame="1"/>
          <w:lang w:eastAsia="ja-JP"/>
        </w:rPr>
        <w:t> là những thứ được sử dụng thường xuyên vào quá trình cấu thành sản phẩm (lúa, hoa quả, cá, gỗ, quạng sắt,…)</w:t>
      </w:r>
    </w:p>
    <w:p w:rsidR="00D96842" w:rsidRPr="00CE25E3" w:rsidRDefault="00D96842" w:rsidP="006C3939">
      <w:pPr>
        <w:numPr>
          <w:ilvl w:val="0"/>
          <w:numId w:val="8"/>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Tài sản cố định:</w:t>
      </w:r>
      <w:r w:rsidRPr="00CE25E3">
        <w:rPr>
          <w:rFonts w:eastAsia="Times New Roman"/>
          <w:color w:val="000000"/>
          <w:sz w:val="28"/>
          <w:szCs w:val="28"/>
          <w:bdr w:val="none" w:sz="0" w:space="0" w:color="auto" w:frame="1"/>
          <w:lang w:eastAsia="ja-JP"/>
        </w:rPr>
        <w:t> là những hàng hóa tham gia vào toàn bộ và nhiều lần vào quá trình sản xuất (nhà xưởng, văn phòng,…)</w:t>
      </w:r>
    </w:p>
    <w:p w:rsidR="00D96842" w:rsidRPr="00CE25E3" w:rsidRDefault="00D96842" w:rsidP="006C3939">
      <w:pPr>
        <w:numPr>
          <w:ilvl w:val="0"/>
          <w:numId w:val="8"/>
        </w:numPr>
        <w:shd w:val="clear" w:color="auto" w:fill="F9F9F9"/>
        <w:spacing w:before="0" w:after="0" w:line="360" w:lineRule="auto"/>
        <w:ind w:left="450"/>
        <w:jc w:val="both"/>
        <w:textAlignment w:val="baseline"/>
        <w:rPr>
          <w:rFonts w:eastAsia="Times New Roman"/>
          <w:color w:val="666666"/>
          <w:sz w:val="28"/>
          <w:szCs w:val="28"/>
          <w:lang w:eastAsia="ja-JP"/>
        </w:rPr>
      </w:pPr>
      <w:r w:rsidRPr="00CE25E3">
        <w:rPr>
          <w:rFonts w:eastAsia="Times New Roman"/>
          <w:b/>
          <w:bCs/>
          <w:color w:val="000000"/>
          <w:sz w:val="28"/>
          <w:szCs w:val="28"/>
          <w:bdr w:val="none" w:sz="0" w:space="0" w:color="auto" w:frame="1"/>
          <w:lang w:eastAsia="ja-JP"/>
        </w:rPr>
        <w:t>Vật tư phụ:</w:t>
      </w:r>
      <w:r w:rsidRPr="00CE25E3">
        <w:rPr>
          <w:rFonts w:eastAsia="Times New Roman"/>
          <w:color w:val="000000"/>
          <w:sz w:val="28"/>
          <w:szCs w:val="28"/>
          <w:bdr w:val="none" w:sz="0" w:space="0" w:color="auto" w:frame="1"/>
          <w:lang w:eastAsia="ja-JP"/>
        </w:rPr>
        <w:t> là những hàng hóa dùng để hỗ trợ cho quá trình kinh doanh của doanh nghiệp (dầu nhớt, than đó, giấy, bút,…)</w:t>
      </w:r>
    </w:p>
    <w:p w:rsidR="00D96842" w:rsidRPr="00CE25E3" w:rsidRDefault="00D96842" w:rsidP="00CE25E3">
      <w:pPr>
        <w:spacing w:line="360" w:lineRule="auto"/>
        <w:ind w:left="426"/>
        <w:jc w:val="both"/>
        <w:rPr>
          <w:noProof/>
          <w:sz w:val="28"/>
          <w:szCs w:val="28"/>
          <w:lang w:val="vi-VN"/>
        </w:rPr>
      </w:pPr>
    </w:p>
    <w:p w:rsidR="00FC083B" w:rsidRPr="00CE25E3" w:rsidRDefault="00FC083B" w:rsidP="00CE25E3">
      <w:pPr>
        <w:spacing w:line="360" w:lineRule="auto"/>
        <w:ind w:left="426"/>
        <w:jc w:val="both"/>
        <w:rPr>
          <w:noProof/>
          <w:sz w:val="28"/>
          <w:szCs w:val="28"/>
        </w:rPr>
      </w:pPr>
      <w:r w:rsidRPr="00CE25E3">
        <w:rPr>
          <w:noProof/>
          <w:sz w:val="28"/>
          <w:szCs w:val="28"/>
        </w:rPr>
        <w:t>2.1.2. Sản phẩm mới</w:t>
      </w:r>
    </w:p>
    <w:p w:rsidR="003229AC" w:rsidRPr="00CE25E3" w:rsidRDefault="003229AC" w:rsidP="00CE25E3">
      <w:pPr>
        <w:pStyle w:val="head4"/>
        <w:spacing w:line="360" w:lineRule="auto"/>
        <w:rPr>
          <w:rFonts w:ascii="Times New Roman" w:hAnsi="Times New Roman" w:cs="Times New Roman"/>
          <w:sz w:val="28"/>
          <w:szCs w:val="28"/>
        </w:rPr>
      </w:pPr>
      <w:r w:rsidRPr="00CE25E3">
        <w:rPr>
          <w:rFonts w:ascii="Times New Roman" w:hAnsi="Times New Roman" w:cs="Times New Roman"/>
          <w:color w:val="0000FF"/>
          <w:sz w:val="28"/>
          <w:szCs w:val="28"/>
        </w:rPr>
        <w:t xml:space="preserve">Sản phẩm mới là gì? </w:t>
      </w:r>
    </w:p>
    <w:p w:rsidR="003229AC" w:rsidRPr="00CE25E3" w:rsidRDefault="003229AC" w:rsidP="006C3939">
      <w:pPr>
        <w:pStyle w:val="normaltext1"/>
        <w:numPr>
          <w:ilvl w:val="0"/>
          <w:numId w:val="11"/>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Có phải những mẫu mã mới mà các nhà sản xuất ô tô vẫn đưa ra thị trường vào mùa thu được gọi là sản phẩm mới hay không? </w:t>
      </w:r>
    </w:p>
    <w:p w:rsidR="003229AC" w:rsidRPr="00CE25E3" w:rsidRDefault="003229AC" w:rsidP="006C3939">
      <w:pPr>
        <w:pStyle w:val="normaltext1"/>
        <w:numPr>
          <w:ilvl w:val="0"/>
          <w:numId w:val="11"/>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Nếu một doanh nghiệp chỉ thêm loại kem chống nhăn vào bộ trang điểm dành cho phái nữ, thì đấy có phải là một sản phẩm mới hay không? </w:t>
      </w:r>
    </w:p>
    <w:p w:rsidR="003229AC" w:rsidRPr="00CE25E3" w:rsidRDefault="003229AC" w:rsidP="006C3939">
      <w:pPr>
        <w:pStyle w:val="normaltext1"/>
        <w:numPr>
          <w:ilvl w:val="0"/>
          <w:numId w:val="11"/>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Hay chỉ những sản phẩm hoàn toàn mới về mặt quan niệm mới được coi là một sản phẩm mới? </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sz w:val="28"/>
          <w:szCs w:val="28"/>
        </w:rPr>
        <w:t>Đứng trên góc độ doanh nghiệp để xem xét, người ta chia sản phẩm mới thành hai loại: sản phẩm mới tương đối và sản phẩm mới tuyệt đối. Chiến lược marketing đối với sản phẩm mới tuyệt đối này thường phải được soạn thảo kỹ lưỡng hơn, đòi hỏi những thông tin chi tiết hơn về khách hàng và thị trường.</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color w:val="CC3300"/>
          <w:sz w:val="28"/>
          <w:szCs w:val="28"/>
        </w:rPr>
        <w:t>Sản phẩm mới tương đối</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sz w:val="28"/>
          <w:szCs w:val="28"/>
        </w:rPr>
        <w:lastRenderedPageBreak/>
        <w:t>Sản phẩm đầu tiên doanh nghiệp sản xuất và đưa ra thị trường, nhưng không mới đối với doanh nghiệp khác và đối với thị trường. Chúng cho phép doanh nghiệp mở rộng dòng sản phẩm cho những cơ hội kinh doanh mới. Chi phí đề phát triển loại sản phẩm này thường thấp, nhưng khó định vị sản phẩm trên thị trường vì người tiêu dùng vẫn có thể thích sản phẩm của đối thủ cạnh tranh hơn.</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color w:val="CC3300"/>
          <w:sz w:val="28"/>
          <w:szCs w:val="28"/>
        </w:rPr>
        <w:t>Sản phẩm mới tuyệt đối:</w:t>
      </w:r>
    </w:p>
    <w:p w:rsidR="003229AC" w:rsidRPr="00CE25E3" w:rsidRDefault="003229AC" w:rsidP="00CE25E3">
      <w:pPr>
        <w:spacing w:line="360" w:lineRule="auto"/>
        <w:ind w:left="426"/>
        <w:jc w:val="both"/>
        <w:rPr>
          <w:noProof/>
          <w:sz w:val="28"/>
          <w:szCs w:val="28"/>
        </w:rPr>
      </w:pPr>
      <w:r w:rsidRPr="00CE25E3">
        <w:rPr>
          <w:sz w:val="28"/>
          <w:szCs w:val="28"/>
        </w:rPr>
        <w:t>Đó là sản phẩm mới đối với cả doanh nghiệp và đối với cả thị trường. Doanh nghiệp giống như "người tiên phong" đi đầu trong việc sản xuất sản phẩm này. Sản phẩm này ra mắt người tiêu dùng lần đầu tiên. Đây là một quá trình tương đối phức tạp và khó khăn (cả trong giai đoạn sản xuất và bán hàng). Chi phí dành cho nghiên cứu, thiết kế, sản xuất thử và thử nghiệm trên thị trường thường rất cao. Vậy liệu một sản phẩm có được coi là mới hay không phụ thuộc vào cách thị trường mục tiêu nhận thức về nó. Nếu người mua cho rằng một sản phẩm khác đáng kể so với các sản phẩm của đối thủ cạnh tranh về một số tính chất (hình thức bên ngoài hay chất lượng), thì cái sản phẩm đó sẽ được coi là một sản phẩm mới</w:t>
      </w:r>
    </w:p>
    <w:p w:rsidR="00FC083B" w:rsidRPr="00CE25E3" w:rsidRDefault="00FC083B" w:rsidP="00CE25E3">
      <w:pPr>
        <w:spacing w:line="360" w:lineRule="auto"/>
        <w:ind w:left="426"/>
        <w:jc w:val="both"/>
        <w:rPr>
          <w:noProof/>
          <w:sz w:val="28"/>
          <w:szCs w:val="28"/>
        </w:rPr>
      </w:pPr>
      <w:r w:rsidRPr="00CE25E3">
        <w:rPr>
          <w:noProof/>
          <w:sz w:val="28"/>
          <w:szCs w:val="28"/>
        </w:rPr>
        <w:t>2.1.3. Phát triển sản phẩm mới</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Một thực tế khách quan hiện nay các doanh nghiệp đang phải đương đầu với điều kiện kinh doanh ngày càng trở nên khắt khe hơn: </w:t>
      </w:r>
    </w:p>
    <w:p w:rsidR="003229AC" w:rsidRPr="00CE25E3" w:rsidRDefault="003229AC" w:rsidP="006C3939">
      <w:pPr>
        <w:pStyle w:val="normaltext1"/>
        <w:numPr>
          <w:ilvl w:val="0"/>
          <w:numId w:val="12"/>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sự phát triển nhanh chóng của tiến bộ khoa học và công nghệ làm nảy sinh thêm những nhu cầu mới; </w:t>
      </w:r>
    </w:p>
    <w:p w:rsidR="003229AC" w:rsidRPr="00CE25E3" w:rsidRDefault="003229AC" w:rsidP="006C3939">
      <w:pPr>
        <w:pStyle w:val="normaltext1"/>
        <w:numPr>
          <w:ilvl w:val="0"/>
          <w:numId w:val="12"/>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sự đòi hỏi và lựa chọn ngày càng khắt khe của khách hàng với các loại sản phẩm khác nhau; </w:t>
      </w:r>
    </w:p>
    <w:p w:rsidR="003229AC" w:rsidRPr="00CE25E3" w:rsidRDefault="003229AC" w:rsidP="006C3939">
      <w:pPr>
        <w:pStyle w:val="normaltext1"/>
        <w:numPr>
          <w:ilvl w:val="0"/>
          <w:numId w:val="12"/>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khả năng thay thế nhau của các sản phẩm; </w:t>
      </w:r>
    </w:p>
    <w:p w:rsidR="003229AC" w:rsidRPr="00CE25E3" w:rsidRDefault="003229AC" w:rsidP="006C3939">
      <w:pPr>
        <w:pStyle w:val="normaltext1"/>
        <w:numPr>
          <w:ilvl w:val="0"/>
          <w:numId w:val="12"/>
        </w:numPr>
        <w:spacing w:line="360" w:lineRule="auto"/>
        <w:rPr>
          <w:rFonts w:ascii="Times New Roman" w:hAnsi="Times New Roman" w:cs="Times New Roman"/>
          <w:sz w:val="28"/>
          <w:szCs w:val="28"/>
        </w:rPr>
      </w:pPr>
      <w:r w:rsidRPr="00CE25E3">
        <w:rPr>
          <w:rFonts w:ascii="Times New Roman" w:hAnsi="Times New Roman" w:cs="Times New Roman"/>
          <w:sz w:val="28"/>
          <w:szCs w:val="28"/>
        </w:rPr>
        <w:lastRenderedPageBreak/>
        <w:t xml:space="preserve"> tình trạng cạnh tranh trên thị trường ngày càng gay gắt hơn... </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Trong những điều kiện đó, các doanh nghiệp phải không ngừng đổi mới và tự hoàn thiện mình trên tất cả phương diện: các nguồn lực sản xuất , quản lý sản xuất kinh doanh, sự ứng xử nhanh nhạy với những biến động của môi trường kinh doanh ... </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Nói chung một doanh nghiệp thường sản xuất kinh doanh một số sản phẩm nhất định. Chủng loại và số lượng sản phẩm ấy tạo thành danh mục sản phẩm của doanh nghiệp. Các sản phẩm trong danh mục có thể có quan hệ với nhau theo những kiểu khác nhau: quan hệ trong sản xuất, quan hệ trong tiêu dùng, các sản phẩm có thể thay thế nhau... chủng loại sản phẩm trong danh mục nhiều hay ít tuỳ thuộc vào chính sách sản phẩm mà doanh nghiệp theo đuổi ( chính sách chuyên môn hoá hay chính sách đa dạng hoá sản phẩm ). Trong quá trình phát triển doanh nghiệp, danh mục sản phẩm thường không cố định mà có sự thay đổi thích ứng với sự thay đổi của môi trường, nhu cầu của thị trường và điều kiện kinh doanh. Điều này thể hiện sự năng động và nhạy bén của doanh nghiệp với sự thay đổi của môi trường kinh doanh và nhu cầu khách hàng, tạo cho doanh nghiệp khả năng cạnh tranh cao trong việc thoả mãn nhu cầu của khách hàng.  Sự biến đổi danh mục sản phẩm của doanh nghiệp gắn liền với sự phát triển sản phẩm theo nhiều hướng khác nhau:  </w:t>
      </w:r>
    </w:p>
    <w:p w:rsidR="003229AC" w:rsidRPr="00CE25E3" w:rsidRDefault="003229AC" w:rsidP="006C3939">
      <w:pPr>
        <w:pStyle w:val="normaltext1"/>
        <w:numPr>
          <w:ilvl w:val="0"/>
          <w:numId w:val="13"/>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Hoàn thiện các sản phẩm hiện có;  </w:t>
      </w:r>
    </w:p>
    <w:p w:rsidR="003229AC" w:rsidRPr="00CE25E3" w:rsidRDefault="003229AC" w:rsidP="006C3939">
      <w:pPr>
        <w:pStyle w:val="normaltext1"/>
        <w:numPr>
          <w:ilvl w:val="0"/>
          <w:numId w:val="13"/>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Phát triển sản phẩm mới tương đối; </w:t>
      </w:r>
    </w:p>
    <w:p w:rsidR="003229AC" w:rsidRPr="00CE25E3" w:rsidRDefault="003229AC" w:rsidP="006C3939">
      <w:pPr>
        <w:pStyle w:val="normaltext1"/>
        <w:numPr>
          <w:ilvl w:val="0"/>
          <w:numId w:val="13"/>
        </w:numPr>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 Phát triển sản phẩm mới tuyệt đối và loại bỏ các sản phẩm không sinh lời. </w:t>
      </w:r>
    </w:p>
    <w:p w:rsidR="003229AC" w:rsidRPr="00CE25E3" w:rsidRDefault="003229AC" w:rsidP="00CE25E3">
      <w:pPr>
        <w:pStyle w:val="normaltext1"/>
        <w:spacing w:line="360" w:lineRule="auto"/>
        <w:rPr>
          <w:rFonts w:ascii="Times New Roman" w:hAnsi="Times New Roman" w:cs="Times New Roman"/>
          <w:sz w:val="28"/>
          <w:szCs w:val="28"/>
        </w:rPr>
      </w:pPr>
      <w:r w:rsidRPr="00CE25E3">
        <w:rPr>
          <w:rFonts w:ascii="Times New Roman" w:hAnsi="Times New Roman" w:cs="Times New Roman"/>
          <w:sz w:val="28"/>
          <w:szCs w:val="28"/>
        </w:rPr>
        <w:t xml:space="preserve">Phát triển danh mục sản phẩm theo chiều sâu và theo chiều rộng là hướng phát triển khá phổ biến. Sự phát triển sản phẩm theo chiều sâu thể hiện ở việc đa dạng hóa kiểu cách, mẫu mã, kích cỡ của một loại sản phẩm nhằm đáp ứng thị hiếu đa dạng các nhóm khách hàng khác nhau. Sự phát triển sản phẩm theo chiều rộng thể hiện ở việc </w:t>
      </w:r>
      <w:r w:rsidRPr="00CE25E3">
        <w:rPr>
          <w:rFonts w:ascii="Times New Roman" w:hAnsi="Times New Roman" w:cs="Times New Roman"/>
          <w:sz w:val="28"/>
          <w:szCs w:val="28"/>
        </w:rPr>
        <w:lastRenderedPageBreak/>
        <w:t xml:space="preserve">có thêm một số loại sản phẩm nhằm đáp ứng đồng bộ một loại nhu cầu của khách hàng . </w:t>
      </w:r>
    </w:p>
    <w:p w:rsidR="003229AC" w:rsidRPr="00CE25E3" w:rsidRDefault="003229AC" w:rsidP="00CE25E3">
      <w:pPr>
        <w:spacing w:line="360" w:lineRule="auto"/>
        <w:ind w:left="426"/>
        <w:jc w:val="both"/>
        <w:rPr>
          <w:noProof/>
          <w:sz w:val="28"/>
          <w:szCs w:val="28"/>
        </w:rPr>
      </w:pPr>
    </w:p>
    <w:p w:rsidR="006B68BC" w:rsidRPr="00CE25E3" w:rsidRDefault="006B68BC" w:rsidP="00CE25E3">
      <w:pPr>
        <w:spacing w:line="360" w:lineRule="auto"/>
        <w:ind w:left="426"/>
        <w:jc w:val="both"/>
        <w:rPr>
          <w:noProof/>
          <w:sz w:val="28"/>
          <w:szCs w:val="28"/>
          <w:lang w:val="vi-VN"/>
        </w:rPr>
      </w:pPr>
      <w:r w:rsidRPr="00CE25E3">
        <w:rPr>
          <w:noProof/>
          <w:sz w:val="28"/>
          <w:szCs w:val="28"/>
        </w:rPr>
        <w:t>2.2. Lịch sử phát triển của sản phẩm mới</w:t>
      </w:r>
    </w:p>
    <w:p w:rsidR="006B68BC" w:rsidRPr="00CE25E3" w:rsidRDefault="006B68BC" w:rsidP="00CE25E3">
      <w:pPr>
        <w:spacing w:line="360" w:lineRule="auto"/>
        <w:ind w:left="426"/>
        <w:jc w:val="both"/>
        <w:rPr>
          <w:bCs/>
          <w:i/>
          <w:sz w:val="28"/>
          <w:szCs w:val="28"/>
          <w:lang w:val="de-DE"/>
        </w:rPr>
      </w:pPr>
      <w:r w:rsidRPr="00CE25E3">
        <w:rPr>
          <w:noProof/>
          <w:sz w:val="28"/>
          <w:szCs w:val="28"/>
          <w:lang w:val="vi-VN"/>
        </w:rPr>
        <w:t xml:space="preserve">2.3. </w:t>
      </w:r>
      <w:r w:rsidRPr="00CE25E3">
        <w:rPr>
          <w:sz w:val="28"/>
          <w:szCs w:val="28"/>
          <w:lang w:val="de-DE"/>
        </w:rPr>
        <w:t xml:space="preserve">Tầm quan trọng của việc phát triển sản phẩm mới </w:t>
      </w:r>
    </w:p>
    <w:p w:rsidR="006B68BC" w:rsidRPr="0064451D" w:rsidRDefault="006B68BC" w:rsidP="00CE25E3">
      <w:pPr>
        <w:tabs>
          <w:tab w:val="left" w:leader="dot" w:pos="8460"/>
        </w:tabs>
        <w:spacing w:line="360" w:lineRule="auto"/>
        <w:ind w:left="426"/>
        <w:jc w:val="both"/>
        <w:rPr>
          <w:sz w:val="28"/>
          <w:szCs w:val="28"/>
          <w:lang w:val="de-DE"/>
        </w:rPr>
      </w:pPr>
      <w:r w:rsidRPr="00CE25E3">
        <w:rPr>
          <w:sz w:val="28"/>
          <w:szCs w:val="28"/>
          <w:lang w:val="vi-VN"/>
        </w:rPr>
        <w:t xml:space="preserve">2.3.1. </w:t>
      </w:r>
      <w:r w:rsidRPr="00CE25E3">
        <w:rPr>
          <w:sz w:val="28"/>
          <w:szCs w:val="28"/>
          <w:lang w:val="de-DE"/>
        </w:rPr>
        <w:t xml:space="preserve">Tầm quan trọng của phát triển sản phẩm </w:t>
      </w:r>
    </w:p>
    <w:p w:rsidR="00AD18CF" w:rsidRPr="0064451D" w:rsidRDefault="00AD18CF" w:rsidP="00CE25E3">
      <w:pPr>
        <w:pStyle w:val="Heading2"/>
        <w:shd w:val="clear" w:color="auto" w:fill="FFFFFF"/>
        <w:spacing w:before="0" w:beforeAutospacing="0" w:line="360" w:lineRule="auto"/>
        <w:rPr>
          <w:b w:val="0"/>
          <w:bCs w:val="0"/>
          <w:color w:val="333333"/>
          <w:sz w:val="28"/>
          <w:szCs w:val="28"/>
          <w:lang w:val="de-DE"/>
        </w:rPr>
      </w:pPr>
      <w:r w:rsidRPr="0064451D">
        <w:rPr>
          <w:rStyle w:val="Strong"/>
          <w:rFonts w:eastAsia="Calibri"/>
          <w:b/>
          <w:bCs/>
          <w:color w:val="333333"/>
          <w:sz w:val="28"/>
          <w:szCs w:val="28"/>
          <w:lang w:val="de-DE"/>
        </w:rPr>
        <w:t>1. Tăng doanh thu</w:t>
      </w:r>
    </w:p>
    <w:p w:rsidR="00DB031F" w:rsidRPr="0064451D" w:rsidRDefault="00DB031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Khi đưa ra sản phẩm phù hợp, sẽ tăng nguồn thu của doanh nghiêp. Mọi thứ doanh nghiệp</w:t>
      </w:r>
      <w:r w:rsidR="00AD18CF" w:rsidRPr="0064451D">
        <w:rPr>
          <w:color w:val="333333"/>
          <w:sz w:val="28"/>
          <w:szCs w:val="28"/>
          <w:lang w:val="de-DE"/>
        </w:rPr>
        <w:t xml:space="preserve"> đã đầu tư vào việc phát triển sản phẩm sẽ được lấy lại trong thời gian dài.</w:t>
      </w:r>
    </w:p>
    <w:p w:rsidR="00AD18CF" w:rsidRPr="0064451D" w:rsidRDefault="00DB031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V</w:t>
      </w:r>
      <w:r w:rsidR="00AD18CF" w:rsidRPr="0064451D">
        <w:rPr>
          <w:color w:val="333333"/>
          <w:sz w:val="28"/>
          <w:szCs w:val="28"/>
          <w:lang w:val="de-DE"/>
        </w:rPr>
        <w:t>ới</w:t>
      </w:r>
      <w:r w:rsidRPr="0064451D">
        <w:rPr>
          <w:color w:val="333333"/>
          <w:sz w:val="28"/>
          <w:szCs w:val="28"/>
          <w:lang w:val="de-DE"/>
        </w:rPr>
        <w:t xml:space="preserve"> các dòng sản phẩm bổ sung, doanh nghiệp </w:t>
      </w:r>
      <w:r w:rsidR="00AD18CF" w:rsidRPr="0064451D">
        <w:rPr>
          <w:color w:val="333333"/>
          <w:sz w:val="28"/>
          <w:szCs w:val="28"/>
          <w:lang w:val="de-DE"/>
        </w:rPr>
        <w:t>có thể sẽ bán được nhiều đơn vị sản phẩm h</w:t>
      </w:r>
      <w:r w:rsidRPr="0064451D">
        <w:rPr>
          <w:color w:val="333333"/>
          <w:sz w:val="28"/>
          <w:szCs w:val="28"/>
          <w:lang w:val="de-DE"/>
        </w:rPr>
        <w:t xml:space="preserve">ơn so với trước đây. Và khi </w:t>
      </w:r>
      <w:r w:rsidR="00AD18CF" w:rsidRPr="0064451D">
        <w:rPr>
          <w:color w:val="333333"/>
          <w:sz w:val="28"/>
          <w:szCs w:val="28"/>
          <w:lang w:val="de-DE"/>
        </w:rPr>
        <w:t>cung cấp cho ngườ</w:t>
      </w:r>
      <w:r w:rsidRPr="0064451D">
        <w:rPr>
          <w:color w:val="333333"/>
          <w:sz w:val="28"/>
          <w:szCs w:val="28"/>
          <w:lang w:val="de-DE"/>
        </w:rPr>
        <w:t xml:space="preserve">i tiêu dùng nhiều lựa chọn, doanh nghiệp </w:t>
      </w:r>
      <w:r w:rsidR="00AD18CF" w:rsidRPr="0064451D">
        <w:rPr>
          <w:color w:val="333333"/>
          <w:sz w:val="28"/>
          <w:szCs w:val="28"/>
          <w:lang w:val="de-DE"/>
        </w:rPr>
        <w:t>có thể phục vụ một phạm vi nhân khẩu học lớn hơn, do đó tăng doanh số bán hàng.</w:t>
      </w:r>
    </w:p>
    <w:p w:rsidR="00AD18CF" w:rsidRPr="0064451D" w:rsidRDefault="00AD18CF" w:rsidP="00CE25E3">
      <w:pPr>
        <w:pStyle w:val="Heading2"/>
        <w:shd w:val="clear" w:color="auto" w:fill="FFFFFF"/>
        <w:spacing w:before="0" w:beforeAutospacing="0" w:line="360" w:lineRule="auto"/>
        <w:rPr>
          <w:b w:val="0"/>
          <w:bCs w:val="0"/>
          <w:color w:val="333333"/>
          <w:sz w:val="28"/>
          <w:szCs w:val="28"/>
          <w:lang w:val="de-DE"/>
        </w:rPr>
      </w:pPr>
      <w:r w:rsidRPr="0064451D">
        <w:rPr>
          <w:rStyle w:val="Strong"/>
          <w:rFonts w:eastAsia="Calibri"/>
          <w:b/>
          <w:bCs/>
          <w:color w:val="333333"/>
          <w:sz w:val="28"/>
          <w:szCs w:val="28"/>
          <w:lang w:val="de-DE"/>
        </w:rPr>
        <w:t>2. Đáp ứng sự kỳ vọng của khách hàng</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Khi khách hàng sử dụng sản phẩm của bạn, họ có khả năng đưa ra phản hồi cho bạn dù chính thức hay không chính thức như trên mạng xã hội. Nếu bạn hy vọng xây dựng và duy trì cơ sở khách hàng trung thành, bạn bắt buộc phải chú ý đến những phản hồi đó.</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Khi bạn không coi trọng những phản hồi của khách hàng, đối thủ cạnh tranh đang làm vậy. Và đó là điều sẽ kéo bạn xuống. Hãy cố gắng thu hút dữ liệu từ khách hàng và giải quyết nhu cầu của họ. Đối với việc phát triển sản phẩm, phản hồi là một nguồn dữ liệu thuận tiện và vô giá.</w:t>
      </w:r>
    </w:p>
    <w:p w:rsidR="00AD18CF" w:rsidRPr="0064451D" w:rsidRDefault="00AD18CF" w:rsidP="00CE25E3">
      <w:pPr>
        <w:pStyle w:val="Heading2"/>
        <w:shd w:val="clear" w:color="auto" w:fill="FFFFFF"/>
        <w:spacing w:before="0" w:beforeAutospacing="0" w:line="360" w:lineRule="auto"/>
        <w:rPr>
          <w:b w:val="0"/>
          <w:bCs w:val="0"/>
          <w:color w:val="333333"/>
          <w:sz w:val="28"/>
          <w:szCs w:val="28"/>
          <w:lang w:val="de-DE"/>
        </w:rPr>
      </w:pPr>
      <w:r w:rsidRPr="0064451D">
        <w:rPr>
          <w:rStyle w:val="Strong"/>
          <w:rFonts w:eastAsia="Calibri"/>
          <w:b/>
          <w:bCs/>
          <w:color w:val="333333"/>
          <w:sz w:val="28"/>
          <w:szCs w:val="28"/>
          <w:lang w:val="de-DE"/>
        </w:rPr>
        <w:lastRenderedPageBreak/>
        <w:t>3. Thúc đẩy tăng trưởng</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Khi bạn phát triển sản phẩm mới, bạn cũng sẽ mở ra cơ hội tăng trưởng cho doanh nghiệp của mình. Doanh thu tăng và quy mô sản xuất lớn hơn sẽ khiến việc thuê thêm nhân viên trở nên cần thiết. Nhiều bàn tay hơn sẽ đảm bảo rằng các đơn đặt hàng được cung cấp đúng thời gian và mọi thứ chạy đúng hướng.</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Ngoài ra, các sản phẩm cải tiến của bạn có thể không chỉ thu hút phạm vi nhân khẩu học mới mà còn cả các thị trường mới. Các nhà sản xuất giày thể thao là một ví dụ điển hình về điều này. Ban đầu, hầu hết họ tập trung vào giày thể thao. Nhưng sau đó họ đã tiếp tục phát triển các phiên bản thời trang. Điều này đã giúp họ có một thị trường quốc tế lớn hơn bao gồm cả người tiêu dùng nam và nữ.</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Tuy nhiên, cần phải khôn ngoan trong các quyết định tăng trưởng. Nếu bạn thực sự có thể phải mở rộng hoạt động của mình, đừng vội vàng. Mở rộng quy mô ở mức hoạt động tối ưu để ngăn ngừa tổn thất.</w:t>
      </w:r>
    </w:p>
    <w:p w:rsidR="00AD18CF" w:rsidRPr="0064451D" w:rsidRDefault="00AD18CF" w:rsidP="00CE25E3">
      <w:pPr>
        <w:pStyle w:val="Heading2"/>
        <w:shd w:val="clear" w:color="auto" w:fill="FFFFFF"/>
        <w:spacing w:before="0" w:beforeAutospacing="0" w:line="360" w:lineRule="auto"/>
        <w:rPr>
          <w:b w:val="0"/>
          <w:bCs w:val="0"/>
          <w:color w:val="333333"/>
          <w:sz w:val="28"/>
          <w:szCs w:val="28"/>
          <w:lang w:val="de-DE"/>
        </w:rPr>
      </w:pPr>
      <w:r w:rsidRPr="0064451D">
        <w:rPr>
          <w:rStyle w:val="Strong"/>
          <w:rFonts w:eastAsia="Calibri"/>
          <w:b/>
          <w:bCs/>
          <w:color w:val="333333"/>
          <w:sz w:val="28"/>
          <w:szCs w:val="28"/>
          <w:lang w:val="de-DE"/>
        </w:rPr>
        <w:t>4. Tạo lợi thế canh tranh</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Các doanh nghiệp dẫn đầu ngành thường là những người tiên phong trong việc:</w:t>
      </w:r>
    </w:p>
    <w:p w:rsidR="00AD18CF" w:rsidRPr="0064451D" w:rsidRDefault="00AD18CF" w:rsidP="006C3939">
      <w:pPr>
        <w:numPr>
          <w:ilvl w:val="0"/>
          <w:numId w:val="14"/>
        </w:numPr>
        <w:shd w:val="clear" w:color="auto" w:fill="FFFFFF"/>
        <w:spacing w:before="100" w:beforeAutospacing="1" w:after="100" w:afterAutospacing="1" w:line="360" w:lineRule="auto"/>
        <w:ind w:left="0"/>
        <w:rPr>
          <w:color w:val="333333"/>
          <w:sz w:val="28"/>
          <w:szCs w:val="28"/>
          <w:lang w:val="de-DE"/>
        </w:rPr>
      </w:pPr>
      <w:r w:rsidRPr="0064451D">
        <w:rPr>
          <w:color w:val="333333"/>
          <w:sz w:val="28"/>
          <w:szCs w:val="28"/>
          <w:lang w:val="de-DE"/>
        </w:rPr>
        <w:t>Có một sản phẩm hoặc dịch vụ cao cấp.</w:t>
      </w:r>
    </w:p>
    <w:p w:rsidR="00AD18CF" w:rsidRPr="0064451D" w:rsidRDefault="00AD18CF" w:rsidP="006C3939">
      <w:pPr>
        <w:numPr>
          <w:ilvl w:val="0"/>
          <w:numId w:val="14"/>
        </w:numPr>
        <w:shd w:val="clear" w:color="auto" w:fill="FFFFFF"/>
        <w:spacing w:before="100" w:beforeAutospacing="1" w:after="100" w:afterAutospacing="1" w:line="360" w:lineRule="auto"/>
        <w:ind w:left="0"/>
        <w:rPr>
          <w:color w:val="333333"/>
          <w:sz w:val="28"/>
          <w:szCs w:val="28"/>
          <w:lang w:val="de-DE"/>
        </w:rPr>
      </w:pPr>
      <w:r w:rsidRPr="0064451D">
        <w:rPr>
          <w:color w:val="333333"/>
          <w:sz w:val="28"/>
          <w:szCs w:val="28"/>
          <w:lang w:val="de-DE"/>
        </w:rPr>
        <w:t>Xây dựng một thương hiệu mạnh mẽ xung quanh sản phẩm hoặc dịch vụ đã nói.</w:t>
      </w:r>
    </w:p>
    <w:p w:rsidR="00AD18CF" w:rsidRPr="0064451D" w:rsidRDefault="00AD18CF" w:rsidP="006C3939">
      <w:pPr>
        <w:numPr>
          <w:ilvl w:val="0"/>
          <w:numId w:val="14"/>
        </w:numPr>
        <w:shd w:val="clear" w:color="auto" w:fill="FFFFFF"/>
        <w:spacing w:before="100" w:beforeAutospacing="1" w:after="100" w:afterAutospacing="1" w:line="360" w:lineRule="auto"/>
        <w:ind w:left="0"/>
        <w:rPr>
          <w:color w:val="333333"/>
          <w:sz w:val="28"/>
          <w:szCs w:val="28"/>
          <w:lang w:val="de-DE"/>
        </w:rPr>
      </w:pPr>
      <w:r w:rsidRPr="0064451D">
        <w:rPr>
          <w:color w:val="333333"/>
          <w:sz w:val="28"/>
          <w:szCs w:val="28"/>
          <w:lang w:val="de-DE"/>
        </w:rPr>
        <w:t>Tiếp tục đổi mới và đi trước những người trong cùng ngành nghề.</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t>Sẽ không khả thi để công ty của bạn phát triển thành công ty dẫn đầu ngành nếu bạn vẫn đang trì trệ. Đúng vậy, một công ty có thể sản xuất một sản phẩm chủ chốt và tìm kiếm thành công. Nhưng rất có thể bạn muốn nhiều hơn thế cho doanh nghiệp của mình. Hơn nữa, một đối thủ cạnh tranh đáng gờm xuất hiện trên thị trường và làm giảm giá trị của bạn.</w:t>
      </w:r>
    </w:p>
    <w:p w:rsidR="00AD18CF" w:rsidRPr="0064451D" w:rsidRDefault="00AD18CF" w:rsidP="00CE25E3">
      <w:pPr>
        <w:pStyle w:val="NormalWeb"/>
        <w:shd w:val="clear" w:color="auto" w:fill="FFFFFF"/>
        <w:spacing w:before="0" w:beforeAutospacing="0" w:line="360" w:lineRule="auto"/>
        <w:rPr>
          <w:color w:val="333333"/>
          <w:sz w:val="28"/>
          <w:szCs w:val="28"/>
          <w:lang w:val="de-DE"/>
        </w:rPr>
      </w:pPr>
      <w:r w:rsidRPr="0064451D">
        <w:rPr>
          <w:color w:val="333333"/>
          <w:sz w:val="28"/>
          <w:szCs w:val="28"/>
          <w:lang w:val="de-DE"/>
        </w:rPr>
        <w:lastRenderedPageBreak/>
        <w:t>Nếu bạn muốn phát triển và trở thành người dẫn đầu, bạn cần tiếp tục đổi mới, phát triển sản phẩm.</w:t>
      </w:r>
    </w:p>
    <w:p w:rsidR="00AD18CF" w:rsidRPr="0064451D" w:rsidRDefault="00AD18CF" w:rsidP="00CE25E3">
      <w:pPr>
        <w:pStyle w:val="Heading2"/>
        <w:shd w:val="clear" w:color="auto" w:fill="FFFFFF"/>
        <w:spacing w:before="0" w:beforeAutospacing="0" w:line="360" w:lineRule="auto"/>
        <w:rPr>
          <w:b w:val="0"/>
          <w:bCs w:val="0"/>
          <w:color w:val="333333"/>
          <w:sz w:val="28"/>
          <w:szCs w:val="28"/>
          <w:lang w:val="de-DE"/>
        </w:rPr>
      </w:pPr>
      <w:r w:rsidRPr="0064451D">
        <w:rPr>
          <w:rStyle w:val="Strong"/>
          <w:rFonts w:eastAsia="Calibri"/>
          <w:b/>
          <w:bCs/>
          <w:color w:val="333333"/>
          <w:sz w:val="28"/>
          <w:szCs w:val="28"/>
          <w:lang w:val="de-DE"/>
        </w:rPr>
        <w:t>5. Tăng giá trị cho khách hàng</w:t>
      </w:r>
    </w:p>
    <w:p w:rsidR="00AD18CF" w:rsidRPr="0064451D" w:rsidRDefault="00AD18CF" w:rsidP="00CE25E3">
      <w:pPr>
        <w:pStyle w:val="q-text"/>
        <w:shd w:val="clear" w:color="auto" w:fill="FFFFFF"/>
        <w:spacing w:before="0" w:beforeAutospacing="0" w:line="360" w:lineRule="auto"/>
        <w:rPr>
          <w:color w:val="333333"/>
          <w:sz w:val="28"/>
          <w:szCs w:val="28"/>
          <w:lang w:val="de-DE"/>
        </w:rPr>
      </w:pPr>
      <w:r w:rsidRPr="0064451D">
        <w:rPr>
          <w:color w:val="333333"/>
          <w:sz w:val="28"/>
          <w:szCs w:val="28"/>
          <w:lang w:val="de-DE"/>
        </w:rPr>
        <w:t>Một trong những lý do quan trọng nhất cho bất kỳ sự phát triển phẩm nào, đó là </w:t>
      </w:r>
      <w:hyperlink r:id="rId7" w:history="1">
        <w:r w:rsidRPr="0064451D">
          <w:rPr>
            <w:rStyle w:val="Hyperlink"/>
            <w:color w:val="1CBBC3"/>
            <w:sz w:val="28"/>
            <w:szCs w:val="28"/>
            <w:lang w:val="de-DE"/>
          </w:rPr>
          <w:t>cung cấp giá trị mới</w:t>
        </w:r>
      </w:hyperlink>
      <w:r w:rsidRPr="0064451D">
        <w:rPr>
          <w:color w:val="333333"/>
          <w:sz w:val="28"/>
          <w:szCs w:val="28"/>
          <w:lang w:val="de-DE"/>
        </w:rPr>
        <w:t> cho khách hàng. Nếu không thì không có lý do gì để họ đánh đổi tiền của họ cho sản phẩm mới. Nếu sản phẩm hoặc dịch vụ mang lại giá trị vượt trội, thì khách hàng sẽ đổ xô đến nó.</w:t>
      </w:r>
    </w:p>
    <w:p w:rsidR="003229AC" w:rsidRPr="0064451D" w:rsidRDefault="00AD18CF" w:rsidP="00CE25E3">
      <w:pPr>
        <w:pStyle w:val="q-text"/>
        <w:shd w:val="clear" w:color="auto" w:fill="FFFFFF"/>
        <w:spacing w:before="0" w:beforeAutospacing="0" w:line="360" w:lineRule="auto"/>
        <w:rPr>
          <w:color w:val="333333"/>
          <w:sz w:val="28"/>
          <w:szCs w:val="28"/>
          <w:lang w:val="de-DE"/>
        </w:rPr>
      </w:pPr>
      <w:r w:rsidRPr="0064451D">
        <w:rPr>
          <w:color w:val="333333"/>
          <w:sz w:val="28"/>
          <w:szCs w:val="28"/>
          <w:lang w:val="de-DE"/>
        </w:rPr>
        <w:t>Giá trị mới và ngày càng tăng này là điều giúp các công ty luôn phát triển. Nếu không có giá trị mới để cung cấp cho khách hàng, công ty sẽ héo mòn. Nếu giá trị được cung cấp không tăng, công ty sẽ dần mất vị thế trên thị trường. Bởi vị các đối thủ cạnh tranh khác sẽ tăng giá trị cạnh tranh của họ.</w:t>
      </w:r>
    </w:p>
    <w:p w:rsidR="001C2B94" w:rsidRPr="0064451D" w:rsidRDefault="001C2B94" w:rsidP="00CE25E3">
      <w:pPr>
        <w:tabs>
          <w:tab w:val="left" w:leader="dot" w:pos="8460"/>
        </w:tabs>
        <w:spacing w:line="360" w:lineRule="auto"/>
        <w:ind w:left="426"/>
        <w:jc w:val="both"/>
        <w:rPr>
          <w:sz w:val="28"/>
          <w:szCs w:val="28"/>
          <w:lang w:val="de-DE"/>
        </w:rPr>
      </w:pPr>
    </w:p>
    <w:p w:rsidR="006B68BC" w:rsidRPr="00CE25E3" w:rsidRDefault="006B68BC" w:rsidP="00CE25E3">
      <w:pPr>
        <w:tabs>
          <w:tab w:val="left" w:leader="dot" w:pos="8460"/>
        </w:tabs>
        <w:spacing w:line="360" w:lineRule="auto"/>
        <w:ind w:left="426"/>
        <w:jc w:val="both"/>
        <w:rPr>
          <w:sz w:val="28"/>
          <w:szCs w:val="28"/>
          <w:lang w:val="de-DE"/>
        </w:rPr>
      </w:pPr>
      <w:r w:rsidRPr="00CE25E3">
        <w:rPr>
          <w:sz w:val="28"/>
          <w:szCs w:val="28"/>
          <w:lang w:val="vi-VN"/>
        </w:rPr>
        <w:t xml:space="preserve">2.3.2. </w:t>
      </w:r>
      <w:r w:rsidRPr="00CE25E3">
        <w:rPr>
          <w:sz w:val="28"/>
          <w:szCs w:val="28"/>
          <w:lang w:val="de-DE"/>
        </w:rPr>
        <w:t xml:space="preserve">Vòng đời của một sản phẩm mới </w:t>
      </w:r>
    </w:p>
    <w:p w:rsidR="00124DF3" w:rsidRPr="00CE25E3" w:rsidRDefault="00124DF3" w:rsidP="00CE25E3">
      <w:pPr>
        <w:tabs>
          <w:tab w:val="left" w:leader="dot" w:pos="8460"/>
        </w:tabs>
        <w:spacing w:line="360" w:lineRule="auto"/>
        <w:ind w:left="426"/>
        <w:jc w:val="both"/>
        <w:rPr>
          <w:sz w:val="28"/>
          <w:szCs w:val="28"/>
          <w:lang w:val="vi-VN"/>
        </w:rPr>
      </w:pPr>
      <w:r w:rsidRPr="00CE25E3">
        <w:rPr>
          <w:color w:val="393A3D"/>
          <w:sz w:val="28"/>
          <w:szCs w:val="28"/>
          <w:shd w:val="clear" w:color="auto" w:fill="FFFFFF"/>
        </w:rPr>
        <w:t>Trong marketing, vòng đời sản phẩm (Product Life Cycle) là quy trình của sản phẩm, bắt đầu từ lúc lên ý tưởng cho đến khi bị đào thải khỏi thị trường. Doanh nghiệp quản lý sản phẩm dựa vào vòng đời của sản phẩm. Một sản phẩm không nhất thiết phải có đầy đủ các giai đoạn. Vòng đời của sản phẩm có thể kéo dài và tiếp tục phát triển dài hạn. Ví dụ: sữa, đồ tiêu dùng,…</w:t>
      </w:r>
    </w:p>
    <w:p w:rsidR="00124DF3" w:rsidRPr="00CE25E3" w:rsidRDefault="00124DF3" w:rsidP="00CE25E3">
      <w:pPr>
        <w:shd w:val="clear" w:color="auto" w:fill="FFFFFF"/>
        <w:spacing w:before="0" w:after="240" w:line="360" w:lineRule="auto"/>
        <w:textAlignment w:val="baseline"/>
        <w:outlineLvl w:val="1"/>
        <w:rPr>
          <w:rFonts w:eastAsia="Times New Roman"/>
          <w:b/>
          <w:bCs/>
          <w:color w:val="3A3A3A"/>
          <w:sz w:val="28"/>
          <w:szCs w:val="28"/>
          <w:lang w:eastAsia="ja-JP"/>
        </w:rPr>
      </w:pPr>
      <w:r w:rsidRPr="00CE25E3">
        <w:rPr>
          <w:rFonts w:eastAsia="Times New Roman"/>
          <w:b/>
          <w:bCs/>
          <w:color w:val="3A3A3A"/>
          <w:sz w:val="28"/>
          <w:szCs w:val="28"/>
          <w:lang w:eastAsia="ja-JP"/>
        </w:rPr>
        <w:t>1. Product Life Cycle là gì? Các giai đoạn trong vòng đời sản phẩm.</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b/>
          <w:bCs/>
          <w:color w:val="3A3A3A"/>
          <w:sz w:val="28"/>
          <w:szCs w:val="28"/>
          <w:bdr w:val="none" w:sz="0" w:space="0" w:color="auto" w:frame="1"/>
          <w:lang w:eastAsia="ja-JP"/>
        </w:rPr>
        <w:t>Product Life Cycle – vòng đời sản phẩm</w:t>
      </w:r>
      <w:r w:rsidRPr="00CE25E3">
        <w:rPr>
          <w:rFonts w:eastAsia="Times New Roman"/>
          <w:color w:val="3A3A3A"/>
          <w:sz w:val="28"/>
          <w:szCs w:val="28"/>
          <w:lang w:eastAsia="ja-JP"/>
        </w:rPr>
        <w:t>, hiểu đơn giản là một quy trình mà doanh nghiệp quản lý sản phẩm của họ, từ thời điểm sản phẩm ra đời, cho tới khi nó bị đào thải khỏi thị trường.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noProof/>
          <w:color w:val="3A3A3A"/>
          <w:sz w:val="28"/>
          <w:szCs w:val="28"/>
          <w:lang w:eastAsia="ja-JP"/>
        </w:rPr>
        <w:lastRenderedPageBreak/>
        <w:drawing>
          <wp:inline distT="0" distB="0" distL="0" distR="0">
            <wp:extent cx="5238750" cy="2953694"/>
            <wp:effectExtent l="0" t="0" r="0" b="0"/>
            <wp:docPr id="9" name="Picture 9" descr="Biểu đồ thể hiện vòng đời sản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thể hiện vòng đời sản phẩ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6910" cy="2958294"/>
                    </a:xfrm>
                    <a:prstGeom prst="rect">
                      <a:avLst/>
                    </a:prstGeom>
                    <a:noFill/>
                    <a:ln>
                      <a:noFill/>
                    </a:ln>
                  </pic:spPr>
                </pic:pic>
              </a:graphicData>
            </a:graphic>
          </wp:inline>
        </w:drawing>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Vòng đời của một sản phẩm bao gồm </w:t>
      </w:r>
      <w:r w:rsidRPr="00CE25E3">
        <w:rPr>
          <w:rFonts w:eastAsia="Times New Roman"/>
          <w:b/>
          <w:bCs/>
          <w:color w:val="3A3A3A"/>
          <w:sz w:val="28"/>
          <w:szCs w:val="28"/>
          <w:bdr w:val="none" w:sz="0" w:space="0" w:color="auto" w:frame="1"/>
          <w:lang w:eastAsia="ja-JP"/>
        </w:rPr>
        <w:t>4 giai đoạn chính</w:t>
      </w:r>
      <w:r w:rsidRPr="00CE25E3">
        <w:rPr>
          <w:rFonts w:eastAsia="Times New Roman"/>
          <w:color w:val="3A3A3A"/>
          <w:sz w:val="28"/>
          <w:szCs w:val="28"/>
          <w:lang w:eastAsia="ja-JP"/>
        </w:rPr>
        <w:t>. Những giai đoạn này là:</w:t>
      </w:r>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Giai đoạn 1: Giới thiệu sản phẩm (Introduction Stage)</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Sau khi hoàn thành việc nghiên cứu và phát triển, đã đến lúc doanh nghiệp tung sản phẩm ra thị trường.</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 </w:t>
      </w:r>
      <w:r w:rsidRPr="00CE25E3">
        <w:rPr>
          <w:rFonts w:eastAsia="Times New Roman"/>
          <w:i/>
          <w:iCs/>
          <w:color w:val="3A3A3A"/>
          <w:sz w:val="28"/>
          <w:szCs w:val="28"/>
          <w:bdr w:val="none" w:sz="0" w:space="0" w:color="auto" w:frame="1"/>
          <w:lang w:eastAsia="ja-JP"/>
        </w:rPr>
        <w:t>Chi phí đầu tư:</w:t>
      </w:r>
      <w:r w:rsidRPr="00CE25E3">
        <w:rPr>
          <w:rFonts w:eastAsia="Times New Roman"/>
          <w:b/>
          <w:bCs/>
          <w:i/>
          <w:iCs/>
          <w:color w:val="3A3A3A"/>
          <w:sz w:val="28"/>
          <w:szCs w:val="28"/>
          <w:bdr w:val="none" w:sz="0" w:space="0" w:color="auto" w:frame="1"/>
          <w:lang w:eastAsia="ja-JP"/>
        </w:rPr>
        <w:t> </w:t>
      </w:r>
      <w:r w:rsidRPr="00CE25E3">
        <w:rPr>
          <w:rFonts w:eastAsia="Times New Roman"/>
          <w:color w:val="3A3A3A"/>
          <w:sz w:val="28"/>
          <w:szCs w:val="28"/>
          <w:lang w:eastAsia="ja-JP"/>
        </w:rPr>
        <w:t>Doanh nghiệp vẫn phải bỏ ra nhiều chi phí cho hoạt động Marketing và quảng bá thương hiệu.</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 </w:t>
      </w:r>
      <w:r w:rsidRPr="00CE25E3">
        <w:rPr>
          <w:rFonts w:eastAsia="Times New Roman"/>
          <w:i/>
          <w:iCs/>
          <w:color w:val="3A3A3A"/>
          <w:sz w:val="28"/>
          <w:szCs w:val="28"/>
          <w:bdr w:val="none" w:sz="0" w:space="0" w:color="auto" w:frame="1"/>
          <w:lang w:eastAsia="ja-JP"/>
        </w:rPr>
        <w:t>Giá thành sản phẩm:</w:t>
      </w:r>
      <w:r w:rsidRPr="00CE25E3">
        <w:rPr>
          <w:rFonts w:eastAsia="Times New Roman"/>
          <w:color w:val="3A3A3A"/>
          <w:sz w:val="28"/>
          <w:szCs w:val="28"/>
          <w:lang w:eastAsia="ja-JP"/>
        </w:rPr>
        <w:t> Vì phải tốn nhiều tiền bạc cho hoạt động R&amp;D (nghiên cứu và phát triển sản phẩm), giá thành của sản phẩm lúc này là rất cao.</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Doanh thu:</w:t>
      </w:r>
      <w:r w:rsidRPr="00CE25E3">
        <w:rPr>
          <w:rFonts w:eastAsia="Times New Roman"/>
          <w:color w:val="3A3A3A"/>
          <w:sz w:val="28"/>
          <w:szCs w:val="28"/>
          <w:lang w:eastAsia="ja-JP"/>
        </w:rPr>
        <w:t> Sản phẩm bắt đầu có doanh thu, nhưng số tiền thu về chưa đủ bù chi phí bỏ ra ban đầu.</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Về cơ bản, doanh nghiệp phải chịu lỗ trong giai đoạn này.</w:t>
      </w:r>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Giai đoạn 2: Giai đoạn phát triển (Growth Stage)</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lastRenderedPageBreak/>
        <w:t>Sau giai đoạn ban đầu, khách hàng bắt đầu biết đến sản phẩm. Lượng doanh thu vì thế bắt đầu tăng trưởng mạnh mẽ.</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Chi phí đầu tư:</w:t>
      </w:r>
      <w:r w:rsidRPr="00CE25E3">
        <w:rPr>
          <w:rFonts w:eastAsia="Times New Roman"/>
          <w:color w:val="3A3A3A"/>
          <w:sz w:val="28"/>
          <w:szCs w:val="28"/>
          <w:lang w:eastAsia="ja-JP"/>
        </w:rPr>
        <w:t> Doanh nghiệp tiếp tục đầu tư mạnh vào sản phẩm, dù chi phí đầu tư đã giảm so với giai đoạn 2.</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Giá thành sản phẩm:</w:t>
      </w:r>
      <w:r w:rsidRPr="00CE25E3">
        <w:rPr>
          <w:rFonts w:eastAsia="Times New Roman"/>
          <w:color w:val="3A3A3A"/>
          <w:sz w:val="28"/>
          <w:szCs w:val="28"/>
          <w:lang w:eastAsia="ja-JP"/>
        </w:rPr>
        <w:t> Nhờ và việc sản xuất sản phẩm hàng loạt, giá thành sản phẩm đã giảm đáng kể so với giai đoạn mới tung ra thị trường.</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Doanh thu:</w:t>
      </w:r>
      <w:r w:rsidRPr="00CE25E3">
        <w:rPr>
          <w:rFonts w:eastAsia="Times New Roman"/>
          <w:color w:val="3A3A3A"/>
          <w:sz w:val="28"/>
          <w:szCs w:val="28"/>
          <w:lang w:eastAsia="ja-JP"/>
        </w:rPr>
        <w:t> Doanh thu của sản phẩm tăng vọt. Doanh nghiệp bắt đầu hòa vốn và thu về những đồng lợi nhuận đầu tiên.</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Đối thủ cạnh tranh: </w:t>
      </w:r>
      <w:r w:rsidRPr="00CE25E3">
        <w:rPr>
          <w:rFonts w:eastAsia="Times New Roman"/>
          <w:color w:val="3A3A3A"/>
          <w:sz w:val="28"/>
          <w:szCs w:val="28"/>
          <w:lang w:eastAsia="ja-JP"/>
        </w:rPr>
        <w:t>Các đối thủ cạnh tranh dần xuất hiện.</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Trong giai đoạn này, sản phẩm đem lại cho doanh nghiệp lượng doanh thu lớn. Vì vậy, công ty bắt đầu hòa vốn và thu lợi nhuận từ chính sản phẩm.</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Giai đoạn 3: Giai đoạn “trưởng thành” (Maturity Stage)</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Sản phẩm đã trải qua giai đoạn phát triển nóng nhất. Giờ nó đã tạo dựng chỗ đứng vững chắc trong lòng khách hàng.</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Chi phí đầu tư:</w:t>
      </w:r>
      <w:r w:rsidRPr="00CE25E3">
        <w:rPr>
          <w:rFonts w:eastAsia="Times New Roman"/>
          <w:color w:val="3A3A3A"/>
          <w:sz w:val="28"/>
          <w:szCs w:val="28"/>
          <w:lang w:eastAsia="ja-JP"/>
        </w:rPr>
        <w:t> Chi phí mà doanh nghiệp bỏ ra trong giai đoạn này là thấp nhất.</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Giá thành sản phẩm: </w:t>
      </w:r>
      <w:r w:rsidRPr="00CE25E3">
        <w:rPr>
          <w:rFonts w:eastAsia="Times New Roman"/>
          <w:color w:val="3A3A3A"/>
          <w:sz w:val="28"/>
          <w:szCs w:val="28"/>
          <w:lang w:eastAsia="ja-JP"/>
        </w:rPr>
        <w:t>Sản phẩm có giá thành tương đối ổn định, ở mức tương đương với giai đoạn trước.</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Doanh thu:</w:t>
      </w:r>
      <w:r w:rsidRPr="00CE25E3">
        <w:rPr>
          <w:rFonts w:eastAsia="Times New Roman"/>
          <w:color w:val="3A3A3A"/>
          <w:sz w:val="28"/>
          <w:szCs w:val="28"/>
          <w:lang w:eastAsia="ja-JP"/>
        </w:rPr>
        <w:t> Trong giai đoạn này, doanh thu của sản phẩm đạt ở mức đỉnh điểm. Tuy nhiên, mức độ tăng trưởng doanh thu lại giảm so với giai đoạn trước.</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Đối thủ cạnh tranh:</w:t>
      </w:r>
      <w:r w:rsidRPr="00CE25E3">
        <w:rPr>
          <w:rFonts w:eastAsia="Times New Roman"/>
          <w:color w:val="3A3A3A"/>
          <w:sz w:val="28"/>
          <w:szCs w:val="28"/>
          <w:lang w:eastAsia="ja-JP"/>
        </w:rPr>
        <w:t> Đối thủ cạnh tranh của sản phẩm bắt đầu tăng dần. Doanh nghiệp đã nghĩ đến phương án khác biệt hóa thương hiệu, đa dạng hóa tính năng để nâng cao vị thế cạnh tranh.</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lastRenderedPageBreak/>
        <w:t>Tổng thể, đây là giai đoạn ổn định nhất của sản phẩm. Tăng trưởng dù không quá nóng, nhưng vẫn đem lại cho doanh nghiệp khoản doanh thu lớn từ sản phẩm. Nhưng sự cạnh tranh ngày một gay gắt, doanh nghiệp cần có phương án phòng thủ nhất định.</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&gt;&gt; </w:t>
      </w:r>
      <w:hyperlink r:id="rId9" w:tgtFrame="_blank" w:history="1">
        <w:r w:rsidRPr="00CE25E3">
          <w:rPr>
            <w:rFonts w:eastAsia="Times New Roman"/>
            <w:color w:val="0274BE"/>
            <w:sz w:val="28"/>
            <w:szCs w:val="28"/>
            <w:bdr w:val="none" w:sz="0" w:space="0" w:color="auto" w:frame="1"/>
            <w:lang w:eastAsia="ja-JP"/>
          </w:rPr>
          <w:t>Bước cơ bản giúp doanh nghiệp cạnh tranh và chiến thắng</w:t>
        </w:r>
      </w:hyperlink>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Giai đoạn 4: Giai đoạn thoái trào (Decline Stage)</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Đây là giai đoạn cuối của sản phẩm, trước khi nó chính thức rời hẳn kệ hàng.</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Chi phí đầu tư:</w:t>
      </w:r>
      <w:r w:rsidRPr="00CE25E3">
        <w:rPr>
          <w:rFonts w:eastAsia="Times New Roman"/>
          <w:color w:val="3A3A3A"/>
          <w:sz w:val="28"/>
          <w:szCs w:val="28"/>
          <w:lang w:eastAsia="ja-JP"/>
        </w:rPr>
        <w:t> Để duy trì sức nóng, doanh nghiệp buộc phải đầu tư chi phí lớn để níu kéo người tiêu dùng tiếp tục sử dụng sản phẩm.</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Giá thành sản phẩm:</w:t>
      </w:r>
      <w:r w:rsidRPr="00CE25E3">
        <w:rPr>
          <w:rFonts w:eastAsia="Times New Roman"/>
          <w:color w:val="3A3A3A"/>
          <w:sz w:val="28"/>
          <w:szCs w:val="28"/>
          <w:lang w:eastAsia="ja-JP"/>
        </w:rPr>
        <w:t> Doanh nghiệp buộc phải hạ giá sản phẩm để kích thích nhu cầu mua sắm của người tiêu dùng.</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Doanh thu:</w:t>
      </w:r>
      <w:r w:rsidRPr="00CE25E3">
        <w:rPr>
          <w:rFonts w:eastAsia="Times New Roman"/>
          <w:color w:val="3A3A3A"/>
          <w:sz w:val="28"/>
          <w:szCs w:val="28"/>
          <w:lang w:eastAsia="ja-JP"/>
        </w:rPr>
        <w:t> Doanh thu sản phẩm giảm xuống rõ rệt so với các giai đoạn trước đó.</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i/>
          <w:iCs/>
          <w:color w:val="3A3A3A"/>
          <w:sz w:val="28"/>
          <w:szCs w:val="28"/>
          <w:bdr w:val="none" w:sz="0" w:space="0" w:color="auto" w:frame="1"/>
          <w:lang w:eastAsia="ja-JP"/>
        </w:rPr>
        <w:t>+ Đối thủ cạnh tranh:</w:t>
      </w:r>
      <w:r w:rsidRPr="00CE25E3">
        <w:rPr>
          <w:rFonts w:eastAsia="Times New Roman"/>
          <w:color w:val="3A3A3A"/>
          <w:sz w:val="28"/>
          <w:szCs w:val="28"/>
          <w:lang w:eastAsia="ja-JP"/>
        </w:rPr>
        <w:t> Số lượng đối thủ đạt ở mức cao nhất. Thị trường đạt đến mức bão hòa.</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Ở giai đoạn này, nếu doanh nghiệp không có chiến lược sáng suốt nhằm vực dậy sản phẩm, một là sản phẩm sẽ chết, hai là sản phẩm sẽ sống vật vờ chờ đợi một tương lai không rõ ràng ở phía trước.</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Nếu doanh nghiệp có chiến lược quảng bá đúng đắn, rất có thể, một vòng đời mới của sản phẩm lại bắt đầu.</w:t>
      </w:r>
    </w:p>
    <w:p w:rsidR="00124DF3" w:rsidRPr="00CE25E3" w:rsidRDefault="00124DF3" w:rsidP="00CE25E3">
      <w:pPr>
        <w:shd w:val="clear" w:color="auto" w:fill="FFFFFF"/>
        <w:spacing w:before="0" w:after="240" w:line="360" w:lineRule="auto"/>
        <w:textAlignment w:val="baseline"/>
        <w:outlineLvl w:val="1"/>
        <w:rPr>
          <w:rFonts w:eastAsia="Times New Roman"/>
          <w:b/>
          <w:bCs/>
          <w:color w:val="3A3A3A"/>
          <w:sz w:val="28"/>
          <w:szCs w:val="28"/>
          <w:lang w:eastAsia="ja-JP"/>
        </w:rPr>
      </w:pPr>
      <w:r w:rsidRPr="00CE25E3">
        <w:rPr>
          <w:rFonts w:eastAsia="Times New Roman"/>
          <w:b/>
          <w:bCs/>
          <w:color w:val="3A3A3A"/>
          <w:sz w:val="28"/>
          <w:szCs w:val="28"/>
          <w:lang w:eastAsia="ja-JP"/>
        </w:rPr>
        <w:t>2. Xác định vòng đời sản phẩm đang nằm ở đâu</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Phương thức để xác định Product Life Cycle hiện tại khá đơn giản. Bạn có thể dựa trên một số những yếu tố như:</w:t>
      </w:r>
    </w:p>
    <w:p w:rsidR="00124DF3" w:rsidRPr="00CE25E3" w:rsidRDefault="00124DF3" w:rsidP="00CE25E3">
      <w:pPr>
        <w:shd w:val="clear" w:color="auto" w:fill="FFFFFF"/>
        <w:spacing w:before="0" w:after="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bdr w:val="none" w:sz="0" w:space="0" w:color="auto" w:frame="1"/>
          <w:lang w:eastAsia="ja-JP"/>
        </w:rPr>
        <w:lastRenderedPageBreak/>
        <w:t>Yếu tố nội tại</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Doanh nghiệp cần thu thập những thông tin định lượng, bao gồm: chi phí đầu tư, mức độ tăng trưởng, doanh số bán hàng và giá thành sản phẩm.</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bdr w:val="none" w:sz="0" w:space="0" w:color="auto" w:frame="1"/>
          <w:lang w:eastAsia="ja-JP"/>
        </w:rPr>
        <w:t>Yếu tố bên ngoài</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Yếu tố bên ngoài rõ ràng nhất để xác định giai đoạn hiện tại của một sản phẩm, đó chính là đối thủ cạnh tranh.</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Bạn cần xác định xem trên thị trường hiện tại có bao nhiêu đối thủ đang trực tiếp cạnh tranh với sản phẩm của bạn. Họ có đang phát triển các sản phẩm có tính năng giống hệt “đứa con cưng” của bạn hay không?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Ngoài ra, yếu tố thị trường cũng đóng góp một phần không nhỏ. Liệu thị trường bạn đang tiếp cận liệu có bão hòa? Số lượng khách hàng tiếp tục mua sản phẩm của bạn có nhiều hay không? Bạn có cần giảm giá sản phẩm để kích cầu?</w:t>
      </w:r>
    </w:p>
    <w:p w:rsidR="00124DF3" w:rsidRPr="00CE25E3" w:rsidRDefault="00124DF3" w:rsidP="00CE25E3">
      <w:pPr>
        <w:shd w:val="clear" w:color="auto" w:fill="FFFFFF"/>
        <w:spacing w:before="0" w:after="240" w:line="360" w:lineRule="auto"/>
        <w:textAlignment w:val="baseline"/>
        <w:outlineLvl w:val="1"/>
        <w:rPr>
          <w:rFonts w:eastAsia="Times New Roman"/>
          <w:b/>
          <w:bCs/>
          <w:color w:val="3A3A3A"/>
          <w:sz w:val="28"/>
          <w:szCs w:val="28"/>
          <w:lang w:eastAsia="ja-JP"/>
        </w:rPr>
      </w:pPr>
      <w:r w:rsidRPr="00CE25E3">
        <w:rPr>
          <w:rFonts w:eastAsia="Times New Roman"/>
          <w:b/>
          <w:bCs/>
          <w:color w:val="3A3A3A"/>
          <w:sz w:val="28"/>
          <w:szCs w:val="28"/>
          <w:lang w:eastAsia="ja-JP"/>
        </w:rPr>
        <w:t>3. 5 phương pháp kéo dài Product Life Cycle</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Để có được một sản phẩm thành công, doanh nghiệp cần biết cách kéo dài giai đoạn </w:t>
      </w:r>
      <w:r w:rsidRPr="00CE25E3">
        <w:rPr>
          <w:rFonts w:eastAsia="Times New Roman"/>
          <w:i/>
          <w:iCs/>
          <w:color w:val="3A3A3A"/>
          <w:sz w:val="28"/>
          <w:szCs w:val="28"/>
          <w:bdr w:val="none" w:sz="0" w:space="0" w:color="auto" w:frame="1"/>
          <w:lang w:eastAsia="ja-JP"/>
        </w:rPr>
        <w:t>tăng trưởng</w:t>
      </w:r>
      <w:r w:rsidRPr="00CE25E3">
        <w:rPr>
          <w:rFonts w:eastAsia="Times New Roman"/>
          <w:color w:val="3A3A3A"/>
          <w:sz w:val="28"/>
          <w:szCs w:val="28"/>
          <w:lang w:eastAsia="ja-JP"/>
        </w:rPr>
        <w:t> và </w:t>
      </w:r>
      <w:r w:rsidRPr="00CE25E3">
        <w:rPr>
          <w:rFonts w:eastAsia="Times New Roman"/>
          <w:i/>
          <w:iCs/>
          <w:color w:val="3A3A3A"/>
          <w:sz w:val="28"/>
          <w:szCs w:val="28"/>
          <w:bdr w:val="none" w:sz="0" w:space="0" w:color="auto" w:frame="1"/>
          <w:lang w:eastAsia="ja-JP"/>
        </w:rPr>
        <w:t>trưởng thành</w:t>
      </w:r>
      <w:r w:rsidRPr="00CE25E3">
        <w:rPr>
          <w:rFonts w:eastAsia="Times New Roman"/>
          <w:color w:val="3A3A3A"/>
          <w:sz w:val="28"/>
          <w:szCs w:val="28"/>
          <w:lang w:eastAsia="ja-JP"/>
        </w:rPr>
        <w:t> của sản phẩm, cũng như đẩy lùi giai đoạn </w:t>
      </w:r>
      <w:r w:rsidRPr="00CE25E3">
        <w:rPr>
          <w:rFonts w:eastAsia="Times New Roman"/>
          <w:i/>
          <w:iCs/>
          <w:color w:val="3A3A3A"/>
          <w:sz w:val="28"/>
          <w:szCs w:val="28"/>
          <w:bdr w:val="none" w:sz="0" w:space="0" w:color="auto" w:frame="1"/>
          <w:lang w:eastAsia="ja-JP"/>
        </w:rPr>
        <w:t>thoái trào</w:t>
      </w:r>
      <w:r w:rsidRPr="00CE25E3">
        <w:rPr>
          <w:rFonts w:eastAsia="Times New Roman"/>
          <w:color w:val="3A3A3A"/>
          <w:sz w:val="28"/>
          <w:szCs w:val="28"/>
          <w:lang w:eastAsia="ja-JP"/>
        </w:rPr>
        <w:t>.</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Vậy làm thế nào để kéo dài </w:t>
      </w:r>
      <w:r w:rsidRPr="00CE25E3">
        <w:rPr>
          <w:rFonts w:eastAsia="Times New Roman"/>
          <w:b/>
          <w:bCs/>
          <w:color w:val="3A3A3A"/>
          <w:sz w:val="28"/>
          <w:szCs w:val="28"/>
          <w:bdr w:val="none" w:sz="0" w:space="0" w:color="auto" w:frame="1"/>
          <w:lang w:eastAsia="ja-JP"/>
        </w:rPr>
        <w:t>vòng đời sản phẩm? </w:t>
      </w:r>
      <w:r w:rsidRPr="00CE25E3">
        <w:rPr>
          <w:rFonts w:eastAsia="Times New Roman"/>
          <w:color w:val="3A3A3A"/>
          <w:sz w:val="28"/>
          <w:szCs w:val="28"/>
          <w:lang w:eastAsia="ja-JP"/>
        </w:rPr>
        <w:t>Có 5 giải pháp hữu hiệu dành cho bạn:</w:t>
      </w:r>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Quảng cáo và truyền thông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lastRenderedPageBreak/>
        <w:t>Cách làm đơn giản nhất để kéo dài Product Life Cycle, đó chính là quảng cáo và truyền thông.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Cách làm này vừa thu hút lượng khách hàng tiềm năng mới, lại là một phương thức hiệu quả để re-marketing tới đối tượng khách hàng cũ.</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Đây là cách làm thường thấy của các hãng phim lớn khi bộ phim của họ bước tới cuối giai đoạn </w:t>
      </w:r>
      <w:r w:rsidRPr="00CE25E3">
        <w:rPr>
          <w:rFonts w:eastAsia="Times New Roman"/>
          <w:i/>
          <w:iCs/>
          <w:color w:val="3A3A3A"/>
          <w:sz w:val="28"/>
          <w:szCs w:val="28"/>
          <w:bdr w:val="none" w:sz="0" w:space="0" w:color="auto" w:frame="1"/>
          <w:lang w:eastAsia="ja-JP"/>
        </w:rPr>
        <w:t>trưởng thành</w:t>
      </w:r>
      <w:r w:rsidRPr="00CE25E3">
        <w:rPr>
          <w:rFonts w:eastAsia="Times New Roman"/>
          <w:color w:val="3A3A3A"/>
          <w:sz w:val="28"/>
          <w:szCs w:val="28"/>
          <w:lang w:eastAsia="ja-JP"/>
        </w:rPr>
        <w:t>, đầu giai đoạn </w:t>
      </w:r>
      <w:r w:rsidRPr="00CE25E3">
        <w:rPr>
          <w:rFonts w:eastAsia="Times New Roman"/>
          <w:i/>
          <w:iCs/>
          <w:color w:val="3A3A3A"/>
          <w:sz w:val="28"/>
          <w:szCs w:val="28"/>
          <w:bdr w:val="none" w:sz="0" w:space="0" w:color="auto" w:frame="1"/>
          <w:lang w:eastAsia="ja-JP"/>
        </w:rPr>
        <w:t>thoái trào</w:t>
      </w:r>
      <w:r w:rsidRPr="00CE25E3">
        <w:rPr>
          <w:rFonts w:eastAsia="Times New Roman"/>
          <w:color w:val="3A3A3A"/>
          <w:sz w:val="28"/>
          <w:szCs w:val="28"/>
          <w:lang w:eastAsia="ja-JP"/>
        </w:rPr>
        <w:t>.</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Một hai bài post trên mạng xã hội nhắc người xem hôm nay là ngày kỷ niệm bộ phim ra mắt đầu tiên ngoài rạp chiếu phim, post lên YouTube một vài trích đoạn nổi bật của bộ phim là một trong những cách quảng bá đặc trưng.</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&gt;&gt; </w:t>
      </w:r>
      <w:hyperlink r:id="rId10" w:tgtFrame="_blank" w:history="1">
        <w:r w:rsidRPr="00CE25E3">
          <w:rPr>
            <w:rFonts w:eastAsia="Times New Roman"/>
            <w:color w:val="0274BE"/>
            <w:sz w:val="28"/>
            <w:szCs w:val="28"/>
            <w:bdr w:val="none" w:sz="0" w:space="0" w:color="auto" w:frame="1"/>
            <w:lang w:eastAsia="ja-JP"/>
          </w:rPr>
          <w:t>19 chiến lược quảng bá sản phẩm hiệu quả</w:t>
        </w:r>
      </w:hyperlink>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Giảm giá sản phẩm</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Nếu cách marketing truyền thông lại sản phẩm không hiệu quả? Đã đến lúc doanh nghiệp nghĩ tới việc giảm giá cho sản phẩm để kích cầu.</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Chúng ta thường thấy phương thức này ở các hãng sản xuất điện thoại lớn, mỗi khi sản phẩm của họ lỗi mốt, hoặc đã trải qua thời ký tăng trưởng doanh thu nóng nhất. Đặc thù của ngành này là các sản phẩm có vòng đời tương đối ngắn, nên ta có thể dễ dàng bắt gặp chiến thuật này ở bất kỳ sản phẩm nào của Apple hay Samsung.</w:t>
      </w:r>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Thêm tính năng mới</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lastRenderedPageBreak/>
        <w:t>Đây cũng là một giải pháp khác để kéo dài Product Life Cycle.</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Kiểu như sản phẩm sữa A nay đã “bổ sung thêm Canxi, thêm dưỡng chất, thêm bổ dưỡng” chẳng hạn. Khách hàng khi nhận thấy sản phẩm trước đây mình từng sử dụng có bổ sung thêm tính năng mới bên cạnh những tính năng họ từng rất yêu thích, có thể sẽ cân nhắc việc mua trở lại sản phẩm.</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Những sản phẩm hay áp dụng phương thức này bao gồm: các loại sản phẩm thuộc ngành FMCG (mặt hàng tiêu dùng nhanh) hay smartphone (kiểu iPhone 6 với iPhone 6s).</w:t>
      </w:r>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Tìm kiếm thị trường mới</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Khi thị trường cũ đã bão hòa, đã đến lúc sản phẩm của bạn nên tiếp cận thị trường mới tiềm năng hơn.</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Ví dụ:</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Thị trường thuê bao di động tại Việt Nam đã bão hòa với “</w:t>
      </w:r>
      <w:hyperlink r:id="rId11" w:tgtFrame="_blank" w:history="1">
        <w:r w:rsidRPr="00CE25E3">
          <w:rPr>
            <w:rFonts w:eastAsia="Times New Roman"/>
            <w:i/>
            <w:iCs/>
            <w:color w:val="0274BE"/>
            <w:sz w:val="28"/>
            <w:szCs w:val="28"/>
            <w:bdr w:val="none" w:sz="0" w:space="0" w:color="auto" w:frame="1"/>
            <w:lang w:eastAsia="ja-JP"/>
          </w:rPr>
          <w:t>khoảng 51,1 triệu thuê bao tính tới tháng 6/2019</w:t>
        </w:r>
      </w:hyperlink>
      <w:r w:rsidRPr="00CE25E3">
        <w:rPr>
          <w:rFonts w:eastAsia="Times New Roman"/>
          <w:color w:val="3A3A3A"/>
          <w:sz w:val="28"/>
          <w:szCs w:val="28"/>
          <w:lang w:eastAsia="ja-JP"/>
        </w:rPr>
        <w:t>” (theo số liệu của Bộ Thông tin và Truyền thông), các hãng viễn thông lớn như Viettel hay Mobifone bắt đầu tìm kiếm thị trường mới nhiều cơ hội hơn, như Myanmar hay Cambodia để duy trì mức độ tăng trưởng của doanh nghiệp, và mở ra vòng đời sản phẩm mới.</w:t>
      </w:r>
    </w:p>
    <w:p w:rsidR="00124DF3" w:rsidRPr="00CE25E3" w:rsidRDefault="00124DF3" w:rsidP="00CE25E3">
      <w:pPr>
        <w:shd w:val="clear" w:color="auto" w:fill="FFFFFF"/>
        <w:spacing w:before="0" w:after="240" w:line="360" w:lineRule="auto"/>
        <w:textAlignment w:val="baseline"/>
        <w:outlineLvl w:val="2"/>
        <w:rPr>
          <w:rFonts w:eastAsia="Times New Roman"/>
          <w:b/>
          <w:bCs/>
          <w:color w:val="3A3A3A"/>
          <w:sz w:val="28"/>
          <w:szCs w:val="28"/>
          <w:lang w:eastAsia="ja-JP"/>
        </w:rPr>
      </w:pPr>
      <w:r w:rsidRPr="00CE25E3">
        <w:rPr>
          <w:rFonts w:eastAsia="Times New Roman"/>
          <w:b/>
          <w:bCs/>
          <w:color w:val="3A3A3A"/>
          <w:sz w:val="28"/>
          <w:szCs w:val="28"/>
          <w:lang w:eastAsia="ja-JP"/>
        </w:rPr>
        <w:t>Bao bì sản phẩm mới</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lastRenderedPageBreak/>
        <w:t>Khi khách hàng đã quá quen thuộc với bao bì cũ, họ bắt đầu cảm thấy chán và không muốn mua sản phẩm đó nữa.</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Một cách làm hay để kích cầu, đó là thổi một “làn gói mới” vào sản phẩm cũ: Bình mới rượu cũ. Doanh nghiệp bạn chỉ cần bỏ một khoản chi phí cho hoạt động thiết kế bao bì và quảng bá truyền thông. Hiệu quả sẽ tốt hơn rất nhiều việc phải phát triển lại từ đầu một dòng sản phẩm hoàn toàn mới.</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&gt;&gt; </w:t>
      </w:r>
      <w:hyperlink r:id="rId12" w:tgtFrame="_blank" w:history="1">
        <w:r w:rsidRPr="00CE25E3">
          <w:rPr>
            <w:rFonts w:eastAsia="Times New Roman"/>
            <w:color w:val="0274BE"/>
            <w:sz w:val="28"/>
            <w:szCs w:val="28"/>
            <w:bdr w:val="none" w:sz="0" w:space="0" w:color="auto" w:frame="1"/>
            <w:lang w:eastAsia="ja-JP"/>
          </w:rPr>
          <w:t>5 Lưu ý cần thiết khi tái thiết kế lại bao bì</w:t>
        </w:r>
      </w:hyperlink>
    </w:p>
    <w:p w:rsidR="00124DF3" w:rsidRPr="00CE25E3" w:rsidRDefault="00124DF3" w:rsidP="00CE25E3">
      <w:pPr>
        <w:shd w:val="clear" w:color="auto" w:fill="FFFFFF"/>
        <w:spacing w:before="0" w:after="240" w:line="360" w:lineRule="auto"/>
        <w:textAlignment w:val="baseline"/>
        <w:outlineLvl w:val="1"/>
        <w:rPr>
          <w:rFonts w:eastAsia="Times New Roman"/>
          <w:b/>
          <w:bCs/>
          <w:color w:val="3A3A3A"/>
          <w:sz w:val="28"/>
          <w:szCs w:val="28"/>
          <w:lang w:eastAsia="ja-JP"/>
        </w:rPr>
      </w:pPr>
      <w:r w:rsidRPr="00CE25E3">
        <w:rPr>
          <w:rFonts w:eastAsia="Times New Roman"/>
          <w:b/>
          <w:bCs/>
          <w:color w:val="3A3A3A"/>
          <w:sz w:val="28"/>
          <w:szCs w:val="28"/>
          <w:lang w:eastAsia="ja-JP"/>
        </w:rPr>
        <w:t>4. Ví dụ điển hình về vòng đời sản phẩm</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Mì Hảo Hảo là một doanh nghiệp cung cấp sản phẩm mì ăn liền hàng đầu Việt Nam, thuộc sở hữu của tập đoàn Acecook. Tính đến năm 2018, sản phẩm tự hào là một trong những thương hiệu mì bán chạy tại Việt Nam trong 18 năm.</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Ra mắt đầu những năm 2000, Hảo Hảo thâm nhập thị trường mì ăn liền đầy tiềm năng tại Việt Nam. Hãng đã có những bước nghiên cứu thị trường thận trọng.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Thời điểm đó, người tiêu dùng Việt Nam vẫn chuộng các thương hiệu mỳ truyền thống, giá rẻ, như mỳ Miliket, mì Vifon, mì bán theo cân,… Tuy vậy, bao bì của những thương hiệu mỳ này lại chưa bắt mắt, , mẫu mã chưa đa dạng.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Đó là lúc Acecook tiến hành nghiên cứu và phát triển sản phẩm Hảo Hảo với bao bì bắt mắt, nhiều hương vị mới lạ (như lẩu Thái, tôm chua cay, mì gà,…), ngon miệng và an toàn, tiêu chuẩn công nghệ Nhật Bản.</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b/>
          <w:bCs/>
          <w:color w:val="3A3A3A"/>
          <w:sz w:val="28"/>
          <w:szCs w:val="28"/>
          <w:bdr w:val="none" w:sz="0" w:space="0" w:color="auto" w:frame="1"/>
          <w:lang w:eastAsia="ja-JP"/>
        </w:rPr>
        <w:lastRenderedPageBreak/>
        <w:t>Giai đoạn 1: Tung ra thị trường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Đây là thời điểm Hảo Hảo triển khai chiến dịch quảng bá truyền thông mạnh mẽ nhất. Dày đặc các chiến dịch quảng cáo mì Hảo Hảo tôm chua cay, mì Hảo Hảo lẩu Thái xuất hiện trên kênh sóng VTV3 hay HTV7. Spot quảng cáo với sự xuất hiện của các danh hài nổi tiếng thời đó đã ngay lập tức chiếm cảm tình của người tiêu dùng.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Ngoài ra, để đảm bảo đáp ứng lượng cầu khổng lồ từ người tiêu dùng, trong năm 2003, Acecook tiến hành hoàn thiện hệ thống nhà máy sản xuất mì từ Hưng Yên đến TP. HCM.</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b/>
          <w:bCs/>
          <w:color w:val="3A3A3A"/>
          <w:sz w:val="28"/>
          <w:szCs w:val="28"/>
          <w:bdr w:val="none" w:sz="0" w:space="0" w:color="auto" w:frame="1"/>
          <w:lang w:eastAsia="ja-JP"/>
        </w:rPr>
        <w:t>Giai đoạn 2: Tăng trưởng mạnh mẽ</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Đến giai đoạn này, mì Hảo Hảo bắt đầu chiếm dần thị phần mì ăn liền tại Việt Nam. Hãng vẫn tiếp tục các chương trình truyền thông của mình để duy trì tốc độ tăng trưởng, gồm: tham gia tài trợ một số chương trình truyền hình lớn, tiếp tục mua spot quảng cáo trên VTV3 hoặc HTV7 để tối đa hóa lượng khách hàng mới,…</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b/>
          <w:bCs/>
          <w:color w:val="3A3A3A"/>
          <w:sz w:val="28"/>
          <w:szCs w:val="28"/>
          <w:bdr w:val="none" w:sz="0" w:space="0" w:color="auto" w:frame="1"/>
          <w:lang w:eastAsia="ja-JP"/>
        </w:rPr>
        <w:t>Giai đoạn 3: Phát triển bền vững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Tới khoảng năm 2005 trở đi, mỳ Hảo Hảo chính thức chiếm thị phần số 1 tại Việt Nam. Sản phẩm cũng bắt đầu bước vào giai đoạn phát triển bền vững trong chu kỳ sống của mình.</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Hãng bắt đầu giảm ngân sách truyền thông, tập trung quảng bá khía cạnh chiều sâu (như nhấn mạnh yếu tố đã phục vụ hơn 2 tỷ lượt bữa ăn tại Việt Nam, là mỳ chiếm thị phần số 1 nhiều năm liền,…).</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lastRenderedPageBreak/>
        <w:t>Tuy vậy, hãng cũng bắt đầu gặp phải nhiều thách thức, như thương hiệu mỳ Omachi của Masan ra đời (với câu slogan nổi tiếng: </w:t>
      </w:r>
      <w:r w:rsidRPr="00CE25E3">
        <w:rPr>
          <w:rFonts w:eastAsia="Times New Roman"/>
          <w:i/>
          <w:iCs/>
          <w:color w:val="3A3A3A"/>
          <w:sz w:val="28"/>
          <w:szCs w:val="28"/>
          <w:bdr w:val="none" w:sz="0" w:space="0" w:color="auto" w:frame="1"/>
          <w:lang w:eastAsia="ja-JP"/>
        </w:rPr>
        <w:t>Rất ngon mà không sợ nóng</w:t>
      </w:r>
      <w:r w:rsidRPr="00CE25E3">
        <w:rPr>
          <w:rFonts w:eastAsia="Times New Roman"/>
          <w:color w:val="3A3A3A"/>
          <w:sz w:val="28"/>
          <w:szCs w:val="28"/>
          <w:lang w:eastAsia="ja-JP"/>
        </w:rPr>
        <w:t>), hay các hãng mỳ cùng phân khúc cạnh tranh trực tiếp như mì Gấu đỏ, mì Cung đình,…</w:t>
      </w: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b/>
          <w:bCs/>
          <w:color w:val="3A3A3A"/>
          <w:sz w:val="28"/>
          <w:szCs w:val="28"/>
          <w:bdr w:val="none" w:sz="0" w:space="0" w:color="auto" w:frame="1"/>
          <w:lang w:eastAsia="ja-JP"/>
        </w:rPr>
        <w:t>Giai đoạn 4: Cải tiến để kéo dài Product Life Cycle</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Nhận thấy thị trường mì ăn liền Việt Nam có dấu hiệu bão hòa với quá nhiều thương hiệu khác nhau, Acecook quyết định cải tiến sản phẩm của mình.</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Đầu tiên là sự ra mắt của dòng sản phẩm </w:t>
      </w:r>
      <w:r w:rsidRPr="00CE25E3">
        <w:rPr>
          <w:rFonts w:eastAsia="Times New Roman"/>
          <w:i/>
          <w:iCs/>
          <w:color w:val="3A3A3A"/>
          <w:sz w:val="28"/>
          <w:szCs w:val="28"/>
          <w:bdr w:val="none" w:sz="0" w:space="0" w:color="auto" w:frame="1"/>
          <w:lang w:eastAsia="ja-JP"/>
        </w:rPr>
        <w:t>Handy Hảo Hảo</w:t>
      </w:r>
      <w:r w:rsidRPr="00CE25E3">
        <w:rPr>
          <w:rFonts w:eastAsia="Times New Roman"/>
          <w:color w:val="3A3A3A"/>
          <w:sz w:val="28"/>
          <w:szCs w:val="28"/>
          <w:lang w:eastAsia="ja-JP"/>
        </w:rPr>
        <w:t> dưới dạng cốc nhựa tiện dụng (ra mắt song song với mì gói truyền thống). Đồng hành cùng sản phẩm là việc lựa chọn 2 KOL hết sức nổi tiếng thời điểm này là Hoài Linh và Tóc Tiên.</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Đồng thời, Acecook cũng tính đến phương án thay thế bằng các sản phẩm khác Hảo Hảo, như việc cho ra mắt mì phở Đệ nhất, các loại mì ăn liền khác như hủ tiếu, bún bò,…</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Những cải tiến và đẩy mạnh quảng bá sản phẩm đã giúp mì Hảo Hảo tiếp tục duy trì thị phần số 1 của mình trên thị trường.</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t>Việc duy trì vòng đời sản phẩm là một việc làm không đơn giản. Các doanh nghiệp phải biết vận dụng nhiều kỹ năng, thấu hiểu kỹ lưỡng yếu tố nội tại và bên ngoài thị trường để có những nước đi đúng đắn nhất.</w:t>
      </w:r>
    </w:p>
    <w:p w:rsidR="00124DF3" w:rsidRPr="00CE25E3" w:rsidRDefault="00124DF3" w:rsidP="00CE25E3">
      <w:pPr>
        <w:shd w:val="clear" w:color="auto" w:fill="FFFFFF"/>
        <w:spacing w:before="0" w:after="420" w:line="360" w:lineRule="auto"/>
        <w:jc w:val="both"/>
        <w:textAlignment w:val="baseline"/>
        <w:rPr>
          <w:rFonts w:eastAsia="Times New Roman"/>
          <w:color w:val="3A3A3A"/>
          <w:sz w:val="28"/>
          <w:szCs w:val="28"/>
          <w:lang w:eastAsia="ja-JP"/>
        </w:rPr>
      </w:pPr>
      <w:r w:rsidRPr="00CE25E3">
        <w:rPr>
          <w:rFonts w:eastAsia="Times New Roman"/>
          <w:color w:val="3A3A3A"/>
          <w:sz w:val="28"/>
          <w:szCs w:val="28"/>
          <w:lang w:eastAsia="ja-JP"/>
        </w:rPr>
        <w:lastRenderedPageBreak/>
        <w:t>Hy vọng những chia sẻ vừa rồi đem lại cho bạn những hình dung rõ hơn về khái niệm Product Life Cycle, và những phương cách giúp đánh giá và kéo dài vòng đời của một sản phẩm</w:t>
      </w:r>
    </w:p>
    <w:p w:rsidR="001C2B94" w:rsidRPr="00CE25E3" w:rsidRDefault="001C2B94" w:rsidP="00CE25E3">
      <w:pPr>
        <w:tabs>
          <w:tab w:val="left" w:leader="dot" w:pos="8460"/>
        </w:tabs>
        <w:spacing w:line="360" w:lineRule="auto"/>
        <w:ind w:left="426"/>
        <w:jc w:val="both"/>
        <w:rPr>
          <w:sz w:val="28"/>
          <w:szCs w:val="28"/>
        </w:rPr>
      </w:pPr>
    </w:p>
    <w:p w:rsidR="006B68BC" w:rsidRPr="00CE25E3" w:rsidRDefault="006B68BC" w:rsidP="00CE25E3">
      <w:pPr>
        <w:tabs>
          <w:tab w:val="left" w:leader="dot" w:pos="8460"/>
        </w:tabs>
        <w:spacing w:line="360" w:lineRule="auto"/>
        <w:ind w:left="426"/>
        <w:jc w:val="both"/>
        <w:rPr>
          <w:sz w:val="28"/>
          <w:szCs w:val="28"/>
          <w:lang w:val="de-DE"/>
        </w:rPr>
      </w:pPr>
      <w:r w:rsidRPr="00CE25E3">
        <w:rPr>
          <w:sz w:val="28"/>
          <w:szCs w:val="28"/>
          <w:lang w:val="vi-VN"/>
        </w:rPr>
        <w:t xml:space="preserve">2.3.3. </w:t>
      </w:r>
      <w:r w:rsidRPr="00CE25E3">
        <w:rPr>
          <w:sz w:val="28"/>
          <w:szCs w:val="28"/>
          <w:lang w:val="de-DE"/>
        </w:rPr>
        <w:t>Nhu cầu đảm bảo lợi nhuận của sản phẩm.</w:t>
      </w:r>
    </w:p>
    <w:p w:rsidR="006B68BC" w:rsidRPr="00CE25E3" w:rsidRDefault="006B68BC" w:rsidP="00CE25E3">
      <w:pPr>
        <w:spacing w:line="360" w:lineRule="auto"/>
        <w:ind w:left="426"/>
        <w:jc w:val="both"/>
        <w:rPr>
          <w:sz w:val="28"/>
          <w:szCs w:val="28"/>
          <w:lang w:val="de-DE"/>
        </w:rPr>
      </w:pPr>
      <w:r w:rsidRPr="00CE25E3">
        <w:rPr>
          <w:sz w:val="28"/>
          <w:szCs w:val="28"/>
          <w:lang w:val="de-DE"/>
        </w:rPr>
        <w:t>2.4. Thành công hay thất bại của sản phẩm mới</w:t>
      </w:r>
    </w:p>
    <w:p w:rsidR="006B68BC" w:rsidRPr="00CE25E3" w:rsidRDefault="006B68BC" w:rsidP="00CE25E3">
      <w:pPr>
        <w:spacing w:line="360" w:lineRule="auto"/>
        <w:ind w:left="426"/>
        <w:jc w:val="both"/>
        <w:rPr>
          <w:sz w:val="28"/>
          <w:szCs w:val="28"/>
          <w:lang w:val="de-DE"/>
        </w:rPr>
      </w:pPr>
      <w:r w:rsidRPr="00CE25E3">
        <w:rPr>
          <w:sz w:val="28"/>
          <w:szCs w:val="28"/>
          <w:lang w:val="vi-VN"/>
        </w:rPr>
        <w:t xml:space="preserve">2.4.1. </w:t>
      </w:r>
      <w:r w:rsidRPr="00CE25E3">
        <w:rPr>
          <w:sz w:val="28"/>
          <w:szCs w:val="28"/>
          <w:lang w:val="de-DE"/>
        </w:rPr>
        <w:t>Sự thất bại của các sản phẩm mới</w:t>
      </w:r>
    </w:p>
    <w:p w:rsidR="002B1C99" w:rsidRPr="00CE25E3" w:rsidRDefault="002B1C99" w:rsidP="00CE25E3">
      <w:pPr>
        <w:pStyle w:val="Heading2"/>
        <w:shd w:val="clear" w:color="auto" w:fill="FFFFFF"/>
        <w:spacing w:before="199" w:beforeAutospacing="0" w:after="120" w:afterAutospacing="0" w:line="360" w:lineRule="auto"/>
        <w:textAlignment w:val="baseline"/>
        <w:rPr>
          <w:b w:val="0"/>
          <w:bCs w:val="0"/>
          <w:color w:val="212121"/>
          <w:sz w:val="28"/>
          <w:szCs w:val="28"/>
        </w:rPr>
      </w:pPr>
      <w:r w:rsidRPr="00CE25E3">
        <w:rPr>
          <w:b w:val="0"/>
          <w:bCs w:val="0"/>
          <w:color w:val="212121"/>
          <w:sz w:val="28"/>
          <w:szCs w:val="28"/>
        </w:rPr>
        <w:t>Các nguyên nhân thất bại của sản phẩm mới</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Nhiều lý do dẫn đến sự thất bại của sản phẩm mói liên quan đến các vấn đề thực hiện và điều khiển. Dưới đây là một số nguyên nhân quan trọng về sự thất bại của. sản phẩm mới, mặc dù nó đã được xem xét, đánh giá, phát triển và tiêu thụ rất cẩn thận:</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1. Đánh giá sai tiềm năng thị trường.</w:t>
      </w:r>
      <w:r w:rsidRPr="00CE25E3">
        <w:rPr>
          <w:color w:val="333333"/>
          <w:sz w:val="28"/>
          <w:szCs w:val="28"/>
        </w:rPr>
        <w:br/>
        <w:t>2. Các phản ứng bất ngờ từ các đối thù cạnh tranh.</w:t>
      </w:r>
      <w:r w:rsidRPr="00CE25E3">
        <w:rPr>
          <w:color w:val="333333"/>
          <w:sz w:val="28"/>
          <w:szCs w:val="28"/>
        </w:rPr>
        <w:br/>
        <w:t>3. Thời gian giới thiêu sản phẩm ngắn.</w:t>
      </w:r>
      <w:r w:rsidRPr="00CE25E3">
        <w:rPr>
          <w:color w:val="333333"/>
          <w:sz w:val="28"/>
          <w:szCs w:val="28"/>
        </w:rPr>
        <w:br/>
        <w:t>4. Có sự thay đổi mạnh mẽ trên thị trường (nền kinh tế) sau khi sản phẩm đã được ủng hộ.</w:t>
      </w:r>
      <w:r w:rsidRPr="00CE25E3">
        <w:rPr>
          <w:color w:val="333333"/>
          <w:sz w:val="28"/>
          <w:szCs w:val="28"/>
        </w:rPr>
        <w:br/>
        <w:t>5. Điều khiển chất lượng không phù hợp.</w:t>
      </w:r>
      <w:r w:rsidRPr="00CE25E3">
        <w:rPr>
          <w:color w:val="333333"/>
          <w:sz w:val="28"/>
          <w:szCs w:val="28"/>
        </w:rPr>
        <w:br/>
        <w:t>6. Đánh giá sai chi phí sản xuất</w:t>
      </w:r>
      <w:r w:rsidRPr="00CE25E3">
        <w:rPr>
          <w:color w:val="333333"/>
          <w:sz w:val="28"/>
          <w:szCs w:val="28"/>
        </w:rPr>
        <w:br/>
        <w:t>7. Tiêu dùng vào việc khuếch trương ban đầu không hợp lý.</w:t>
      </w:r>
      <w:r w:rsidRPr="00CE25E3">
        <w:rPr>
          <w:color w:val="333333"/>
          <w:sz w:val="28"/>
          <w:szCs w:val="28"/>
        </w:rPr>
        <w:br/>
        <w:t>8. Kiểm định thị trường sai.</w:t>
      </w:r>
      <w:r w:rsidRPr="00CE25E3">
        <w:rPr>
          <w:color w:val="333333"/>
          <w:sz w:val="28"/>
          <w:szCs w:val="28"/>
        </w:rPr>
        <w:br/>
        <w:t>9. Kênh phân phối thiếu triển vọng.</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lastRenderedPageBreak/>
        <w:t>Có thể nói, các nguyên nhân cốt lõi gây thất bại của sản phẩm mới như sau:</w:t>
      </w:r>
    </w:p>
    <w:p w:rsidR="002B1C99" w:rsidRPr="00CE25E3" w:rsidRDefault="002B1C99" w:rsidP="00CE25E3">
      <w:pPr>
        <w:pStyle w:val="Heading3"/>
        <w:shd w:val="clear" w:color="auto" w:fill="FFFFFF"/>
        <w:spacing w:before="240" w:beforeAutospacing="0" w:after="120" w:afterAutospacing="0" w:line="360" w:lineRule="auto"/>
        <w:textAlignment w:val="baseline"/>
        <w:rPr>
          <w:b w:val="0"/>
          <w:bCs w:val="0"/>
          <w:color w:val="212121"/>
          <w:sz w:val="28"/>
          <w:szCs w:val="28"/>
        </w:rPr>
      </w:pPr>
      <w:r w:rsidRPr="00CE25E3">
        <w:rPr>
          <w:b w:val="0"/>
          <w:bCs w:val="0"/>
          <w:color w:val="212121"/>
          <w:sz w:val="28"/>
          <w:szCs w:val="28"/>
        </w:rPr>
        <w:t>1. Không hiểu rõ về nhu cầu thị trường:</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Việc không xác định được thị trường có thật sự cần hay có nhu cầu đối với sản phẩm sẽ khiến sản phẩm dễ dàng bị đào thải, không ai mua và sử dụng, biến mất trên thị trường trong khoảng thời gian ngắn. Bởi vị thị trường, người tiêu dùng không cần, không có nhu cầu</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Khi nhóm khách hàng tiềm năng không được thấu hiểu thì sản phẩm tung ra thị trường mang lại doanh thu thấp do tính năng sản phẩm, vẻ bề ngoài sản phẩm, cách truyền thông về sản phẩm chung chung không nhắm vào đối tượng cụ thể nào, không nhấn mạnh được sản phẩm dành cho ai.</w:t>
      </w:r>
    </w:p>
    <w:p w:rsidR="002B1C99" w:rsidRPr="00CE25E3" w:rsidRDefault="002B1C99" w:rsidP="00CE25E3">
      <w:pPr>
        <w:pStyle w:val="Heading3"/>
        <w:shd w:val="clear" w:color="auto" w:fill="FFFFFF"/>
        <w:spacing w:before="240" w:beforeAutospacing="0" w:after="120" w:afterAutospacing="0" w:line="360" w:lineRule="auto"/>
        <w:textAlignment w:val="baseline"/>
        <w:rPr>
          <w:b w:val="0"/>
          <w:bCs w:val="0"/>
          <w:color w:val="212121"/>
          <w:sz w:val="28"/>
          <w:szCs w:val="28"/>
        </w:rPr>
      </w:pPr>
      <w:r w:rsidRPr="00CE25E3">
        <w:rPr>
          <w:b w:val="0"/>
          <w:bCs w:val="0"/>
          <w:color w:val="212121"/>
          <w:sz w:val="28"/>
          <w:szCs w:val="28"/>
        </w:rPr>
        <w:t>2. Chiến lược truyền thông, quảng bá sản phẩm:</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Sản phẩm truyền thông không thu hút được nhóm khách hàng tại các điểm chạm thương hiệu (bao bì không bắt mắt, các đoạn quảng cáo sai thông điệp, người tiêu dùng tiềm năng không thấy họ trong các thông điệp hình ảnh quảng cáo)</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Ứng dụng truyền thông không hiệu quả, độ phủ của sản phẩm không cao, đặc biệt không truyền tải được đến khách hàng về công dụng/lợi ích, độ cần thiết/qaun trọng của sản phẩn, khiến sản phẩm tồn tại “có cũng như không” trên thị trường.</w:t>
      </w:r>
    </w:p>
    <w:p w:rsidR="002B1C99" w:rsidRPr="00CE25E3" w:rsidRDefault="002B1C99" w:rsidP="00CE25E3">
      <w:pPr>
        <w:pStyle w:val="Heading3"/>
        <w:shd w:val="clear" w:color="auto" w:fill="FFFFFF"/>
        <w:spacing w:before="240" w:beforeAutospacing="0" w:after="120" w:afterAutospacing="0" w:line="360" w:lineRule="auto"/>
        <w:textAlignment w:val="baseline"/>
        <w:rPr>
          <w:b w:val="0"/>
          <w:bCs w:val="0"/>
          <w:color w:val="212121"/>
          <w:sz w:val="28"/>
          <w:szCs w:val="28"/>
        </w:rPr>
      </w:pPr>
      <w:r w:rsidRPr="00CE25E3">
        <w:rPr>
          <w:b w:val="0"/>
          <w:bCs w:val="0"/>
          <w:color w:val="212121"/>
          <w:sz w:val="28"/>
          <w:szCs w:val="28"/>
        </w:rPr>
        <w:t>3. Giá cả không hợp lý:</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Đối với một sản phẩm, đặc biệt là sản phẩm vừa có mặt trên thị trường thì việc định giá sản phẩm rất quan trọng. Thật khó để cân nhắc mức giá hợp lý, không quá đắc khiến người khá e dè, cũng không quá rẻ để người khác dè chừng về chất lượng sản phẩm.</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lastRenderedPageBreak/>
        <w:t>Một tips để xác định giá hơp lý đó chính là hãy hiểu thật kỹ: bạn bán hàng cho ai?</w:t>
      </w:r>
    </w:p>
    <w:p w:rsidR="002B1C99" w:rsidRPr="00CE25E3" w:rsidRDefault="002B1C99" w:rsidP="00CE25E3">
      <w:pPr>
        <w:pStyle w:val="NormalWeb"/>
        <w:shd w:val="clear" w:color="auto" w:fill="FFFFFF"/>
        <w:spacing w:before="0" w:beforeAutospacing="0" w:after="300" w:afterAutospacing="0" w:line="360" w:lineRule="auto"/>
        <w:textAlignment w:val="baseline"/>
        <w:rPr>
          <w:color w:val="333333"/>
          <w:sz w:val="28"/>
          <w:szCs w:val="28"/>
        </w:rPr>
      </w:pPr>
      <w:r w:rsidRPr="00CE25E3">
        <w:rPr>
          <w:color w:val="333333"/>
          <w:sz w:val="28"/>
          <w:szCs w:val="28"/>
        </w:rPr>
        <w:t>Tóm lại, một sản phẩm mới hay thương hiệu mới không thể tự nhiên mọc lên thị trường, mà ẩn sau đó là quyết định của cá nhân hay cả tập thể. Các doanh nghiệp thường tạo ra sản phẩm trước rồi chào bán ra thị trường bỏ qua bước hiểu thị trường, nghiên cứu thị trường, đây là một cái sai rất lớn.  Bạn cần hiểu được khách hàng của bạn muốn gì, họ sẽ sẵn sàng chi tiền cho những vấn đề, sản phẩm nào. Thật khó khi cứ chạy theo khách hàng, nhưng càng khó hơn nếu bạn muốn giáo dục, thuyết phục khách hàng có nhu cầu với sản phẩm của bạn!</w:t>
      </w:r>
    </w:p>
    <w:p w:rsidR="002B1C99" w:rsidRPr="00CE25E3" w:rsidRDefault="002B1C99" w:rsidP="00CE25E3">
      <w:pPr>
        <w:spacing w:line="360" w:lineRule="auto"/>
        <w:ind w:left="426"/>
        <w:jc w:val="both"/>
        <w:rPr>
          <w:sz w:val="28"/>
          <w:szCs w:val="28"/>
          <w:lang w:val="de-DE"/>
        </w:rPr>
      </w:pPr>
    </w:p>
    <w:p w:rsidR="006B68BC" w:rsidRPr="00CE25E3" w:rsidRDefault="006B68BC" w:rsidP="00CE25E3">
      <w:pPr>
        <w:spacing w:line="360" w:lineRule="auto"/>
        <w:ind w:left="426"/>
        <w:jc w:val="both"/>
        <w:rPr>
          <w:b/>
          <w:bCs/>
          <w:sz w:val="28"/>
          <w:szCs w:val="28"/>
          <w:lang w:val="de-DE"/>
        </w:rPr>
      </w:pPr>
      <w:r w:rsidRPr="00CE25E3">
        <w:rPr>
          <w:sz w:val="28"/>
          <w:szCs w:val="28"/>
          <w:lang w:val="vi-VN"/>
        </w:rPr>
        <w:t xml:space="preserve">2.4.2. </w:t>
      </w:r>
      <w:r w:rsidRPr="00CE25E3">
        <w:rPr>
          <w:sz w:val="28"/>
          <w:szCs w:val="28"/>
          <w:lang w:val="de-DE"/>
        </w:rPr>
        <w:t>Những yếu tố chính mang lại thành công</w:t>
      </w:r>
      <w:r w:rsidRPr="00CE25E3">
        <w:rPr>
          <w:b/>
          <w:bCs/>
          <w:sz w:val="28"/>
          <w:szCs w:val="28"/>
          <w:lang w:val="de-DE"/>
        </w:rPr>
        <w:t xml:space="preserve"> </w:t>
      </w:r>
    </w:p>
    <w:p w:rsidR="006B68BC" w:rsidRPr="00CE25E3" w:rsidRDefault="006B68BC" w:rsidP="00CE25E3">
      <w:pPr>
        <w:tabs>
          <w:tab w:val="right" w:leader="dot" w:pos="3331"/>
        </w:tabs>
        <w:spacing w:before="40" w:after="40" w:line="360" w:lineRule="auto"/>
        <w:rPr>
          <w:iCs/>
          <w:sz w:val="28"/>
          <w:szCs w:val="28"/>
        </w:rPr>
      </w:pPr>
    </w:p>
    <w:p w:rsidR="006B68BC" w:rsidRPr="00CE25E3" w:rsidRDefault="006B68BC" w:rsidP="00CE25E3">
      <w:pPr>
        <w:spacing w:line="360" w:lineRule="auto"/>
        <w:jc w:val="both"/>
        <w:rPr>
          <w:b/>
          <w:sz w:val="28"/>
          <w:szCs w:val="28"/>
          <w:lang w:val="de-DE"/>
        </w:rPr>
      </w:pPr>
      <w:r w:rsidRPr="00CE25E3">
        <w:rPr>
          <w:b/>
          <w:sz w:val="28"/>
          <w:szCs w:val="28"/>
          <w:lang w:val="vi-VN"/>
        </w:rPr>
        <w:t>Chương 2</w:t>
      </w:r>
      <w:r w:rsidRPr="00CE25E3">
        <w:rPr>
          <w:b/>
          <w:sz w:val="28"/>
          <w:szCs w:val="28"/>
        </w:rPr>
        <w:t>.</w:t>
      </w:r>
      <w:r w:rsidRPr="00CE25E3">
        <w:rPr>
          <w:b/>
          <w:sz w:val="28"/>
          <w:szCs w:val="28"/>
          <w:lang w:val="vi-VN"/>
        </w:rPr>
        <w:t xml:space="preserve"> </w:t>
      </w:r>
      <w:r w:rsidRPr="00CE25E3">
        <w:rPr>
          <w:b/>
          <w:bCs/>
          <w:sz w:val="28"/>
          <w:szCs w:val="28"/>
          <w:lang w:val="nb-NO"/>
        </w:rPr>
        <w:t xml:space="preserve">Quá trình phát triển sản phẩm thực phẩm mới </w:t>
      </w:r>
      <w:r w:rsidRPr="00CE25E3">
        <w:rPr>
          <w:b/>
          <w:sz w:val="28"/>
          <w:szCs w:val="28"/>
          <w:lang w:val="de-DE"/>
        </w:rPr>
        <w:tab/>
      </w:r>
      <w:r w:rsidRPr="00CE25E3">
        <w:rPr>
          <w:i/>
          <w:iCs/>
          <w:sz w:val="28"/>
          <w:szCs w:val="28"/>
          <w:lang w:val="it-IT"/>
        </w:rPr>
        <w:t>Thời gian: 8 giờ</w:t>
      </w:r>
    </w:p>
    <w:p w:rsidR="006B68BC" w:rsidRPr="00CE25E3" w:rsidRDefault="006B68BC" w:rsidP="00CE25E3">
      <w:pPr>
        <w:widowControl w:val="0"/>
        <w:spacing w:before="40" w:after="40" w:line="360" w:lineRule="auto"/>
        <w:ind w:left="426"/>
        <w:rPr>
          <w:b/>
          <w:sz w:val="28"/>
          <w:szCs w:val="28"/>
          <w:lang w:val="it-IT"/>
        </w:rPr>
      </w:pPr>
      <w:r w:rsidRPr="00CE25E3">
        <w:rPr>
          <w:b/>
          <w:sz w:val="28"/>
          <w:szCs w:val="28"/>
          <w:lang w:val="it-IT"/>
        </w:rPr>
        <w:t>1. Mục tiêu:</w:t>
      </w:r>
    </w:p>
    <w:p w:rsidR="006B68BC" w:rsidRPr="00CE25E3" w:rsidRDefault="006B68BC" w:rsidP="00CE25E3">
      <w:pPr>
        <w:numPr>
          <w:ilvl w:val="0"/>
          <w:numId w:val="2"/>
        </w:numPr>
        <w:spacing w:line="360" w:lineRule="auto"/>
        <w:ind w:left="993"/>
        <w:jc w:val="both"/>
        <w:rPr>
          <w:sz w:val="28"/>
          <w:szCs w:val="28"/>
        </w:rPr>
      </w:pPr>
      <w:r w:rsidRPr="00CE25E3">
        <w:rPr>
          <w:sz w:val="28"/>
          <w:szCs w:val="28"/>
        </w:rPr>
        <w:t>Nắm được các kiến thức cơ bản về xây dựng chiến lươc phát triển sản phẩm</w:t>
      </w:r>
    </w:p>
    <w:p w:rsidR="006B68BC" w:rsidRPr="00CE25E3" w:rsidRDefault="006B68BC" w:rsidP="00CE25E3">
      <w:pPr>
        <w:numPr>
          <w:ilvl w:val="0"/>
          <w:numId w:val="2"/>
        </w:numPr>
        <w:spacing w:line="360" w:lineRule="auto"/>
        <w:ind w:left="993"/>
        <w:jc w:val="both"/>
        <w:rPr>
          <w:bCs/>
          <w:sz w:val="28"/>
          <w:szCs w:val="28"/>
          <w:lang w:val="nb-NO"/>
        </w:rPr>
      </w:pPr>
      <w:r w:rsidRPr="00CE25E3">
        <w:rPr>
          <w:bCs/>
          <w:sz w:val="28"/>
          <w:szCs w:val="28"/>
          <w:lang w:val="nb-NO"/>
        </w:rPr>
        <w:t xml:space="preserve">Nắm được phương pháp xây dựng chiến lược, hình thành ý tưởng cho sản phẩm mới. </w:t>
      </w:r>
    </w:p>
    <w:p w:rsidR="006B68BC" w:rsidRPr="00CE25E3" w:rsidRDefault="006B68BC" w:rsidP="00CE25E3">
      <w:pPr>
        <w:numPr>
          <w:ilvl w:val="0"/>
          <w:numId w:val="2"/>
        </w:numPr>
        <w:spacing w:line="360" w:lineRule="auto"/>
        <w:ind w:left="993"/>
        <w:jc w:val="both"/>
        <w:rPr>
          <w:bCs/>
          <w:sz w:val="28"/>
          <w:szCs w:val="28"/>
          <w:lang w:val="nb-NO"/>
        </w:rPr>
      </w:pPr>
      <w:r w:rsidRPr="00CE25E3">
        <w:rPr>
          <w:bCs/>
          <w:sz w:val="28"/>
          <w:szCs w:val="28"/>
          <w:lang w:val="nb-NO"/>
        </w:rPr>
        <w:t>Các yêu cầu của phát triển sản phẩm tại các nhà máy chế biến thực phẩm.</w:t>
      </w:r>
    </w:p>
    <w:p w:rsidR="006B68BC" w:rsidRPr="00CE25E3" w:rsidRDefault="006B68BC" w:rsidP="00CE25E3">
      <w:pPr>
        <w:numPr>
          <w:ilvl w:val="0"/>
          <w:numId w:val="2"/>
        </w:numPr>
        <w:autoSpaceDE w:val="0"/>
        <w:autoSpaceDN w:val="0"/>
        <w:adjustRightInd w:val="0"/>
        <w:spacing w:line="360" w:lineRule="auto"/>
        <w:ind w:left="993"/>
        <w:jc w:val="both"/>
        <w:rPr>
          <w:color w:val="000000"/>
          <w:sz w:val="28"/>
          <w:szCs w:val="28"/>
          <w:lang w:val="nb-NO"/>
        </w:rPr>
      </w:pPr>
      <w:r w:rsidRPr="00CE25E3">
        <w:rPr>
          <w:bCs/>
          <w:sz w:val="28"/>
          <w:szCs w:val="28"/>
          <w:lang w:val="nb-NO"/>
        </w:rPr>
        <w:t xml:space="preserve"> Hình thành nhận thức về họat động nghiên cứu phát triển sản xuất tại nhà máy chế biến thực phẩm.</w:t>
      </w:r>
    </w:p>
    <w:p w:rsidR="006B68BC" w:rsidRPr="00CE25E3" w:rsidRDefault="006B68BC" w:rsidP="00CE25E3">
      <w:pPr>
        <w:numPr>
          <w:ilvl w:val="0"/>
          <w:numId w:val="2"/>
        </w:numPr>
        <w:autoSpaceDE w:val="0"/>
        <w:autoSpaceDN w:val="0"/>
        <w:adjustRightInd w:val="0"/>
        <w:spacing w:line="360" w:lineRule="auto"/>
        <w:ind w:left="993"/>
        <w:jc w:val="both"/>
        <w:rPr>
          <w:color w:val="000000"/>
          <w:sz w:val="28"/>
          <w:szCs w:val="28"/>
          <w:lang w:val="nb-NO"/>
        </w:rPr>
      </w:pPr>
      <w:r w:rsidRPr="00CE25E3">
        <w:rPr>
          <w:bCs/>
          <w:sz w:val="28"/>
          <w:szCs w:val="28"/>
          <w:lang w:val="nb-NO"/>
        </w:rPr>
        <w:t>Làm quen với tiến trình nghiên cứu và phát triển (R&amp;D) sản phẩm thực phẩm mới.</w:t>
      </w:r>
    </w:p>
    <w:p w:rsidR="006B68BC" w:rsidRPr="00CE25E3" w:rsidRDefault="006B68BC" w:rsidP="00CE25E3">
      <w:pPr>
        <w:numPr>
          <w:ilvl w:val="0"/>
          <w:numId w:val="2"/>
        </w:numPr>
        <w:autoSpaceDE w:val="0"/>
        <w:autoSpaceDN w:val="0"/>
        <w:adjustRightInd w:val="0"/>
        <w:spacing w:line="360" w:lineRule="auto"/>
        <w:ind w:left="993"/>
        <w:jc w:val="both"/>
        <w:rPr>
          <w:color w:val="000000"/>
          <w:sz w:val="28"/>
          <w:szCs w:val="28"/>
          <w:lang w:val="nb-NO"/>
        </w:rPr>
      </w:pPr>
      <w:r w:rsidRPr="00CE25E3">
        <w:rPr>
          <w:bCs/>
          <w:sz w:val="28"/>
          <w:szCs w:val="28"/>
          <w:lang w:val="nb-NO"/>
        </w:rPr>
        <w:t>Hiểu rõ mối quan hệ nhiều mặt trong quá trình phát triển sản phẩm, bao gồm tính khoa học, kỹ thuật, quản lý nghiên cứu, quản lý thương mại, sản xuất, tiếp thị, mua bán và kinh tế.</w:t>
      </w:r>
    </w:p>
    <w:p w:rsidR="006B68BC" w:rsidRPr="00CE25E3" w:rsidRDefault="006B68BC" w:rsidP="00CE25E3">
      <w:pPr>
        <w:numPr>
          <w:ilvl w:val="0"/>
          <w:numId w:val="2"/>
        </w:numPr>
        <w:spacing w:line="360" w:lineRule="auto"/>
        <w:ind w:left="993"/>
        <w:jc w:val="both"/>
        <w:rPr>
          <w:sz w:val="28"/>
          <w:szCs w:val="28"/>
          <w:lang w:val="vi-VN"/>
        </w:rPr>
      </w:pPr>
      <w:r w:rsidRPr="00CE25E3">
        <w:rPr>
          <w:color w:val="000000"/>
          <w:sz w:val="28"/>
          <w:szCs w:val="28"/>
          <w:lang w:val="nb-NO"/>
        </w:rPr>
        <w:lastRenderedPageBreak/>
        <w:t>Xây d</w:t>
      </w:r>
      <w:r w:rsidRPr="00CE25E3">
        <w:rPr>
          <w:color w:val="000000"/>
          <w:sz w:val="28"/>
          <w:szCs w:val="28"/>
          <w:lang w:val="vi-VN"/>
        </w:rPr>
        <w:t>ựng được chiến lược sản phẩm mới</w:t>
      </w:r>
    </w:p>
    <w:p w:rsidR="006B68BC" w:rsidRPr="00CE25E3" w:rsidRDefault="006B68BC" w:rsidP="00CE25E3">
      <w:pPr>
        <w:widowControl w:val="0"/>
        <w:spacing w:before="40" w:after="40" w:line="360" w:lineRule="auto"/>
        <w:ind w:left="426"/>
        <w:rPr>
          <w:b/>
          <w:sz w:val="28"/>
          <w:szCs w:val="28"/>
        </w:rPr>
      </w:pPr>
      <w:r w:rsidRPr="00CE25E3">
        <w:rPr>
          <w:b/>
          <w:sz w:val="28"/>
          <w:szCs w:val="28"/>
          <w:lang w:val="it-IT"/>
        </w:rPr>
        <w:t>2. Nội dung:</w:t>
      </w:r>
    </w:p>
    <w:p w:rsidR="006B68BC" w:rsidRPr="00CE25E3" w:rsidRDefault="006B68BC" w:rsidP="00CE25E3">
      <w:pPr>
        <w:spacing w:line="360" w:lineRule="auto"/>
        <w:ind w:left="426"/>
        <w:jc w:val="both"/>
        <w:rPr>
          <w:sz w:val="28"/>
          <w:szCs w:val="28"/>
          <w:lang w:val="de-DE"/>
        </w:rPr>
      </w:pPr>
      <w:r w:rsidRPr="00CE25E3">
        <w:rPr>
          <w:sz w:val="28"/>
          <w:szCs w:val="28"/>
          <w:lang w:val="vi-VN"/>
        </w:rPr>
        <w:t>2.</w:t>
      </w:r>
      <w:r w:rsidRPr="00CE25E3">
        <w:rPr>
          <w:sz w:val="28"/>
          <w:szCs w:val="28"/>
          <w:lang w:val="de-DE"/>
        </w:rPr>
        <w:t>1. Xây dựng chiến lược phát triển sản phẩm mới</w:t>
      </w:r>
    </w:p>
    <w:p w:rsidR="006B68BC" w:rsidRPr="00CE25E3" w:rsidRDefault="006B68BC" w:rsidP="00CE25E3">
      <w:pPr>
        <w:spacing w:line="360" w:lineRule="auto"/>
        <w:ind w:left="426"/>
        <w:jc w:val="both"/>
        <w:rPr>
          <w:sz w:val="28"/>
          <w:szCs w:val="28"/>
          <w:lang w:val="de-DE"/>
        </w:rPr>
      </w:pPr>
      <w:r w:rsidRPr="00CE25E3">
        <w:rPr>
          <w:sz w:val="28"/>
          <w:szCs w:val="28"/>
          <w:lang w:val="vi-VN"/>
        </w:rPr>
        <w:t xml:space="preserve">2.1.1. </w:t>
      </w:r>
      <w:r w:rsidRPr="00CE25E3">
        <w:rPr>
          <w:sz w:val="28"/>
          <w:szCs w:val="28"/>
          <w:lang w:val="de-DE"/>
        </w:rPr>
        <w:t>Hình thành ý tưởng mới cho sản phẩm</w:t>
      </w:r>
    </w:p>
    <w:p w:rsidR="006B68BC" w:rsidRPr="00CE25E3" w:rsidRDefault="006B68BC" w:rsidP="00CE25E3">
      <w:pPr>
        <w:spacing w:line="360" w:lineRule="auto"/>
        <w:ind w:left="426" w:firstLine="270"/>
        <w:jc w:val="both"/>
        <w:rPr>
          <w:sz w:val="28"/>
          <w:szCs w:val="28"/>
          <w:lang w:val="de-DE"/>
        </w:rPr>
      </w:pPr>
      <w:r w:rsidRPr="00CE25E3">
        <w:rPr>
          <w:sz w:val="28"/>
          <w:szCs w:val="28"/>
          <w:lang w:val="de-DE"/>
        </w:rPr>
        <w:t>+ Nguồn cung cấp ý tưởng</w:t>
      </w:r>
    </w:p>
    <w:p w:rsidR="000D0C9C" w:rsidRPr="00CE25E3" w:rsidRDefault="000D0C9C" w:rsidP="00CE25E3">
      <w:pPr>
        <w:spacing w:line="360" w:lineRule="auto"/>
        <w:ind w:left="426" w:firstLine="270"/>
        <w:jc w:val="both"/>
        <w:rPr>
          <w:sz w:val="28"/>
          <w:szCs w:val="28"/>
          <w:lang w:val="de-DE"/>
        </w:rPr>
      </w:pPr>
      <w:r w:rsidRPr="00CE25E3">
        <w:rPr>
          <w:sz w:val="28"/>
          <w:szCs w:val="28"/>
          <w:lang w:val="de-DE"/>
        </w:rPr>
        <w:t>Hình thái ban đầu của những sản phẩm mới sẽ bắt đầu từ những ý tưởng. Ở những doanh nghiệp lớn thường có bộ phận R&amp;D đảm nhiệm công tác về ý tưởng phát triển sản phẩm mới. Tuy nhiên đối với doanh nghiệp nhỏ, công tác này sẽ được đảm nhận bởi bộ phận Marketing hay chính các thành viên khác của doanh nghiệp.</w:t>
      </w:r>
    </w:p>
    <w:p w:rsidR="000D0C9C" w:rsidRPr="00CE25E3" w:rsidRDefault="000D0C9C" w:rsidP="00CE25E3">
      <w:pPr>
        <w:spacing w:line="360" w:lineRule="auto"/>
        <w:ind w:left="426" w:firstLine="270"/>
        <w:jc w:val="both"/>
        <w:rPr>
          <w:sz w:val="28"/>
          <w:szCs w:val="28"/>
          <w:lang w:val="de-DE"/>
        </w:rPr>
      </w:pPr>
    </w:p>
    <w:p w:rsidR="000D0C9C" w:rsidRPr="00CE25E3" w:rsidRDefault="000D0C9C" w:rsidP="00CE25E3">
      <w:pPr>
        <w:spacing w:line="360" w:lineRule="auto"/>
        <w:ind w:left="426" w:firstLine="270"/>
        <w:jc w:val="both"/>
        <w:rPr>
          <w:sz w:val="28"/>
          <w:szCs w:val="28"/>
          <w:lang w:val="de-DE"/>
        </w:rPr>
      </w:pPr>
      <w:r w:rsidRPr="00CE25E3">
        <w:rPr>
          <w:sz w:val="28"/>
          <w:szCs w:val="28"/>
          <w:lang w:val="de-DE"/>
        </w:rPr>
        <w:t>Ngoài ra, doanh nghiệp có thể tìm kiếm ý tưởng thông qua việc khảo sát chính khách hàng của mình, hay từ gợi ý và góp ý của các nhà phân phối.</w:t>
      </w:r>
    </w:p>
    <w:p w:rsidR="000D0C9C" w:rsidRPr="00CE25E3" w:rsidRDefault="000D0C9C" w:rsidP="00CE25E3">
      <w:pPr>
        <w:spacing w:line="360" w:lineRule="auto"/>
        <w:ind w:left="426" w:firstLine="270"/>
        <w:jc w:val="both"/>
        <w:rPr>
          <w:sz w:val="28"/>
          <w:szCs w:val="28"/>
          <w:lang w:val="de-DE"/>
        </w:rPr>
      </w:pPr>
    </w:p>
    <w:p w:rsidR="000D0C9C" w:rsidRPr="00CE25E3" w:rsidRDefault="000D0C9C" w:rsidP="00CE25E3">
      <w:pPr>
        <w:spacing w:line="360" w:lineRule="auto"/>
        <w:ind w:left="426" w:firstLine="270"/>
        <w:jc w:val="both"/>
        <w:rPr>
          <w:sz w:val="28"/>
          <w:szCs w:val="28"/>
          <w:lang w:val="de-DE"/>
        </w:rPr>
      </w:pPr>
      <w:r w:rsidRPr="00CE25E3">
        <w:rPr>
          <w:sz w:val="28"/>
          <w:szCs w:val="28"/>
          <w:lang w:val="de-DE"/>
        </w:rPr>
        <w:t>Một số doanh nghiệp khác dựa vào sản phẩm của đối thủ cạnh tranh để làm ý tưởng cho sản phẩm mới.</w:t>
      </w:r>
    </w:p>
    <w:p w:rsidR="000D0C9C" w:rsidRPr="00CE25E3" w:rsidRDefault="006E26DD" w:rsidP="00CE25E3">
      <w:pPr>
        <w:tabs>
          <w:tab w:val="left" w:pos="3150"/>
        </w:tabs>
        <w:spacing w:line="360" w:lineRule="auto"/>
        <w:ind w:left="426" w:firstLine="270"/>
        <w:jc w:val="both"/>
        <w:rPr>
          <w:sz w:val="28"/>
          <w:szCs w:val="28"/>
        </w:rPr>
      </w:pPr>
      <w:r w:rsidRPr="00CE25E3">
        <w:rPr>
          <w:sz w:val="28"/>
          <w:szCs w:val="28"/>
        </w:rPr>
        <w:tab/>
      </w:r>
      <w:r w:rsidRPr="00CE25E3">
        <w:rPr>
          <w:color w:val="555555"/>
          <w:sz w:val="28"/>
          <w:szCs w:val="28"/>
          <w:shd w:val="clear" w:color="auto" w:fill="FFFFFF"/>
        </w:rPr>
        <w:t>Việc </w:t>
      </w:r>
      <w:hyperlink r:id="rId13" w:history="1">
        <w:r w:rsidRPr="00CE25E3">
          <w:rPr>
            <w:rStyle w:val="Hyperlink"/>
            <w:color w:val="EA141F"/>
            <w:sz w:val="28"/>
            <w:szCs w:val="28"/>
            <w:bdr w:val="none" w:sz="0" w:space="0" w:color="auto" w:frame="1"/>
            <w:shd w:val="clear" w:color="auto" w:fill="FFFFFF"/>
          </w:rPr>
          <w:t>phát triển sản phẩm</w:t>
        </w:r>
      </w:hyperlink>
      <w:r w:rsidRPr="00CE25E3">
        <w:rPr>
          <w:color w:val="555555"/>
          <w:sz w:val="28"/>
          <w:szCs w:val="28"/>
          <w:shd w:val="clear" w:color="auto" w:fill="FFFFFF"/>
        </w:rPr>
        <w:t> mới bắt đầu bằng việc tìm kiếm những ý tưởng mới. Một doanh nghiệp thường phải hình thành được nhiều ý tưởng để tìm ra những ý tưởng tốt nhất. Việc tìm kiếm ý tưởng mới phải được tiến hành một cách có hệ thống chứ không thể là một sự ngẫu nhiên.</w:t>
      </w:r>
      <w:r w:rsidRPr="00CE25E3">
        <w:rPr>
          <w:color w:val="555555"/>
          <w:sz w:val="28"/>
          <w:szCs w:val="28"/>
        </w:rPr>
        <w:br/>
      </w:r>
      <w:r w:rsidRPr="00CE25E3">
        <w:rPr>
          <w:color w:val="555555"/>
          <w:sz w:val="28"/>
          <w:szCs w:val="28"/>
          <w:shd w:val="clear" w:color="auto" w:fill="FFFFFF"/>
        </w:rPr>
        <w:t>Để hình thành những ý tưởng mới về sản phẩm, doanh nghiệp phải tích cực nghiên cứu từ rất nhiều nguồn khác nhau.</w:t>
      </w:r>
    </w:p>
    <w:p w:rsidR="006E26DD" w:rsidRPr="00CE25E3" w:rsidRDefault="006E26DD" w:rsidP="00CE25E3">
      <w:pPr>
        <w:shd w:val="clear" w:color="auto" w:fill="FFFFFF"/>
        <w:spacing w:before="0" w:after="300" w:line="360" w:lineRule="auto"/>
        <w:textAlignment w:val="baseline"/>
        <w:rPr>
          <w:rFonts w:eastAsia="Times New Roman"/>
          <w:color w:val="555555"/>
          <w:sz w:val="28"/>
          <w:szCs w:val="28"/>
          <w:lang w:eastAsia="ja-JP"/>
        </w:rPr>
      </w:pPr>
      <w:r w:rsidRPr="00CE25E3">
        <w:rPr>
          <w:rFonts w:eastAsia="Times New Roman"/>
          <w:color w:val="555555"/>
          <w:sz w:val="28"/>
          <w:szCs w:val="28"/>
          <w:lang w:eastAsia="ja-JP"/>
        </w:rPr>
        <w:t xml:space="preserve">– Khách hàng. Theo quan điểm marketing, những nhu cầu và mong muốn của khách hàng là xuất phát điểm cho mọi ý tưởng về sản phẩm mới. Thông qua việc nghiên cứu những nhóm khách hàng chủ yếu sử dụng sản phẩm của doanh nghiệp </w:t>
      </w:r>
      <w:r w:rsidRPr="00CE25E3">
        <w:rPr>
          <w:rFonts w:eastAsia="Times New Roman"/>
          <w:color w:val="555555"/>
          <w:sz w:val="28"/>
          <w:szCs w:val="28"/>
          <w:lang w:eastAsia="ja-JP"/>
        </w:rPr>
        <w:lastRenderedPageBreak/>
        <w:t>bằng các cuộc thăm dò, phỏng vấn và trắc nghiệm cá nhân hay trao đổi nhóm tập trung và qua những thư góp ý, khiếu nại của họ, doanh nghiệp có thể tìm hiểu những yêu cầu cải tiến sản phẩm mà họ đặt ra cho nhà sản xuất và các nhà nghiên cứu phát triển sản phẩm có thể phát hiện ra những ý tưởng hay cho nguồn cảm hứng sáng tạo sản phẩm mới.</w:t>
      </w:r>
    </w:p>
    <w:p w:rsidR="006E26DD" w:rsidRPr="00CE25E3" w:rsidRDefault="006E26DD" w:rsidP="00CE25E3">
      <w:pPr>
        <w:shd w:val="clear" w:color="auto" w:fill="FFFFFF"/>
        <w:spacing w:before="0" w:after="300" w:line="360" w:lineRule="auto"/>
        <w:textAlignment w:val="baseline"/>
        <w:rPr>
          <w:rFonts w:eastAsia="Times New Roman"/>
          <w:color w:val="555555"/>
          <w:sz w:val="28"/>
          <w:szCs w:val="28"/>
          <w:lang w:eastAsia="ja-JP"/>
        </w:rPr>
      </w:pPr>
      <w:r w:rsidRPr="00CE25E3">
        <w:rPr>
          <w:rFonts w:eastAsia="Times New Roman"/>
          <w:color w:val="555555"/>
          <w:sz w:val="28"/>
          <w:szCs w:val="28"/>
          <w:lang w:eastAsia="ja-JP"/>
        </w:rPr>
        <w:t>– Những chuyên gia đầu ngành. Các doanh nghiệp cũng có thể dựa vào những ý kiến của các nhà khoa học đầu ngành, các kỷ sư, các nhà thiết kế giỏi trong và</w:t>
      </w:r>
      <w:r w:rsidRPr="00CE25E3">
        <w:rPr>
          <w:rFonts w:eastAsia="Times New Roman"/>
          <w:color w:val="555555"/>
          <w:sz w:val="28"/>
          <w:szCs w:val="28"/>
          <w:lang w:eastAsia="ja-JP"/>
        </w:rPr>
        <w:br/>
        <w:t>ngoài doanh nghiệp để hình thành nên những ý tưởng về sản phẩm mới.</w:t>
      </w:r>
    </w:p>
    <w:p w:rsidR="006E26DD" w:rsidRPr="00CE25E3" w:rsidRDefault="006E26DD" w:rsidP="00CE25E3">
      <w:pPr>
        <w:shd w:val="clear" w:color="auto" w:fill="FFFFFF"/>
        <w:spacing w:before="0" w:after="300" w:line="360" w:lineRule="auto"/>
        <w:textAlignment w:val="baseline"/>
        <w:rPr>
          <w:rFonts w:eastAsia="Times New Roman"/>
          <w:color w:val="555555"/>
          <w:sz w:val="28"/>
          <w:szCs w:val="28"/>
          <w:lang w:eastAsia="ja-JP"/>
        </w:rPr>
      </w:pPr>
      <w:r w:rsidRPr="00CE25E3">
        <w:rPr>
          <w:rFonts w:eastAsia="Times New Roman"/>
          <w:color w:val="555555"/>
          <w:sz w:val="28"/>
          <w:szCs w:val="28"/>
          <w:lang w:eastAsia="ja-JP"/>
        </w:rPr>
        <w:t>– Đối thủ cạnh tranh. Tìm hiểu ý định của đối thủ cạnh tranh và nghiên cứu các sản phẩm của họ cũng như lý do khách hàng chọn dùng sản phẩm của đối thủ là</w:t>
      </w:r>
      <w:r w:rsidRPr="00CE25E3">
        <w:rPr>
          <w:rFonts w:eastAsia="Times New Roman"/>
          <w:color w:val="555555"/>
          <w:sz w:val="28"/>
          <w:szCs w:val="28"/>
          <w:lang w:eastAsia="ja-JP"/>
        </w:rPr>
        <w:br/>
        <w:t>một cách rất tốt để đưa ra những cải tiến sản phẩm hơn hẳn sản phẩm của đối thủ cạnh tranh.</w:t>
      </w:r>
    </w:p>
    <w:p w:rsidR="006E26DD" w:rsidRPr="00CE25E3" w:rsidRDefault="006E26DD" w:rsidP="00CE25E3">
      <w:pPr>
        <w:shd w:val="clear" w:color="auto" w:fill="FFFFFF"/>
        <w:spacing w:before="0" w:after="300" w:line="360" w:lineRule="auto"/>
        <w:textAlignment w:val="baseline"/>
        <w:rPr>
          <w:rFonts w:eastAsia="Times New Roman"/>
          <w:color w:val="555555"/>
          <w:sz w:val="28"/>
          <w:szCs w:val="28"/>
          <w:lang w:eastAsia="ja-JP"/>
        </w:rPr>
      </w:pPr>
      <w:r w:rsidRPr="00CE25E3">
        <w:rPr>
          <w:rFonts w:eastAsia="Times New Roman"/>
          <w:color w:val="555555"/>
          <w:sz w:val="28"/>
          <w:szCs w:val="28"/>
          <w:lang w:eastAsia="ja-JP"/>
        </w:rPr>
        <w:t>– Những nhà cung ứng và phân phối sản phẩm là một nguồn cung cấp thông tin quan trọng giúp cho việc hình thành nên những ý tưởng có tính khả thi cao. Họ luôn là những người gần gủi khách hàng, hiểu rõ những ý kiến khen ngợi hay phàn nàn về sản phẩm của doanh nghiệp từ phía khách hàng, do đó có thể có những ý tưởng hay trong việc thiết kế cải tiến sản phẩm nhằm thỏa mãn tốt hơn những đòi hỏi và mong muốn của khách hàng.</w:t>
      </w:r>
    </w:p>
    <w:p w:rsidR="006E26DD" w:rsidRPr="00CE25E3" w:rsidRDefault="006E26DD" w:rsidP="00CE25E3">
      <w:pPr>
        <w:shd w:val="clear" w:color="auto" w:fill="FFFFFF"/>
        <w:spacing w:before="0" w:after="300" w:line="360" w:lineRule="auto"/>
        <w:textAlignment w:val="baseline"/>
        <w:rPr>
          <w:rFonts w:eastAsia="Times New Roman"/>
          <w:color w:val="555555"/>
          <w:sz w:val="28"/>
          <w:szCs w:val="28"/>
          <w:lang w:eastAsia="ja-JP"/>
        </w:rPr>
      </w:pPr>
      <w:r w:rsidRPr="00CE25E3">
        <w:rPr>
          <w:rFonts w:eastAsia="Times New Roman"/>
          <w:color w:val="555555"/>
          <w:sz w:val="28"/>
          <w:szCs w:val="28"/>
          <w:lang w:eastAsia="ja-JP"/>
        </w:rPr>
        <w:t>-Ban lãnh đạo doanh nghiệp cũng là một nguồn chủ yếu phát sinh các ý tưởng mới về sản phẩm. Họ có thể đề xuất và tổ chức thực hiện đến cùng ý tưởng về sản phẩm mới của mình hay ủng hộ một ý tưởng mà họ cho là có triển vọng thành công, hay không chấp nhận một ý tưởng có thể tốt nhưng không được họ đánh giá cao.</w:t>
      </w:r>
    </w:p>
    <w:p w:rsidR="006E26DD" w:rsidRPr="00CE25E3" w:rsidRDefault="006E26DD" w:rsidP="00CE25E3">
      <w:pPr>
        <w:shd w:val="clear" w:color="auto" w:fill="FFFFFF"/>
        <w:spacing w:before="0" w:after="300" w:line="360" w:lineRule="auto"/>
        <w:textAlignment w:val="baseline"/>
        <w:rPr>
          <w:rFonts w:eastAsia="Times New Roman"/>
          <w:color w:val="555555"/>
          <w:sz w:val="28"/>
          <w:szCs w:val="28"/>
          <w:lang w:eastAsia="ja-JP"/>
        </w:rPr>
      </w:pPr>
      <w:r w:rsidRPr="00CE25E3">
        <w:rPr>
          <w:rFonts w:eastAsia="Times New Roman"/>
          <w:color w:val="555555"/>
          <w:sz w:val="28"/>
          <w:szCs w:val="28"/>
          <w:lang w:eastAsia="ja-JP"/>
        </w:rPr>
        <w:t xml:space="preserve">Trong giai đoạn này, để khắc phục những sai sót có thể xảy ra, các doanh nghiệp có thể áp dụng các phương pháp hình thành ý tưởng như phương pháp liệt kê các </w:t>
      </w:r>
      <w:r w:rsidRPr="00CE25E3">
        <w:rPr>
          <w:rFonts w:eastAsia="Times New Roman"/>
          <w:color w:val="555555"/>
          <w:sz w:val="28"/>
          <w:szCs w:val="28"/>
          <w:lang w:eastAsia="ja-JP"/>
        </w:rPr>
        <w:lastRenderedPageBreak/>
        <w:t>thuộc tính (phân tích, đánh giá các thuộc tính đang có, từ đó thiết kế các giải pháp hoàn thiện và tạo ra sản phẩm mới), phương pháp phân tích hình thái học (phát hiện các cấu trúc, khảo sát các mối quan hệ giữa chúng và tìm ra những cách kết hợp mới), phương pháp phát hiện nhu cầu và vấn đề qua ý kiến của khách hàng, hay phương pháp động não trong nhóm sáng tạo (khuyến khích đưa ra càng nhiều ý tưởng càng tốt, chưa cần phê phán, khuyến khích kết hợp và phát triển các ý tưởng).</w:t>
      </w:r>
    </w:p>
    <w:p w:rsidR="006E26DD" w:rsidRPr="00CE25E3" w:rsidRDefault="006E26DD" w:rsidP="00CE25E3">
      <w:pPr>
        <w:tabs>
          <w:tab w:val="left" w:pos="3150"/>
        </w:tabs>
        <w:spacing w:line="360" w:lineRule="auto"/>
        <w:ind w:left="426" w:firstLine="270"/>
        <w:jc w:val="both"/>
        <w:rPr>
          <w:sz w:val="28"/>
          <w:szCs w:val="28"/>
          <w:lang w:val="vi-VN"/>
        </w:rPr>
      </w:pPr>
    </w:p>
    <w:p w:rsidR="006B68BC" w:rsidRPr="000D74AF" w:rsidRDefault="006B68BC" w:rsidP="00CE25E3">
      <w:pPr>
        <w:spacing w:line="360" w:lineRule="auto"/>
        <w:ind w:left="426" w:firstLine="270"/>
        <w:jc w:val="both"/>
        <w:rPr>
          <w:sz w:val="28"/>
          <w:szCs w:val="28"/>
        </w:rPr>
      </w:pPr>
      <w:r w:rsidRPr="00CE25E3">
        <w:rPr>
          <w:sz w:val="28"/>
          <w:szCs w:val="28"/>
          <w:lang w:val="de-DE"/>
        </w:rPr>
        <w:t>+ Phương pháp hình thành ý tưởng</w:t>
      </w:r>
    </w:p>
    <w:p w:rsidR="000D0C9C" w:rsidRPr="00CE25E3" w:rsidRDefault="000D0C9C" w:rsidP="00CE25E3">
      <w:pPr>
        <w:spacing w:line="360" w:lineRule="auto"/>
        <w:ind w:left="426" w:firstLine="270"/>
        <w:jc w:val="both"/>
        <w:rPr>
          <w:sz w:val="28"/>
          <w:szCs w:val="28"/>
        </w:rPr>
      </w:pPr>
    </w:p>
    <w:p w:rsidR="002A0791" w:rsidRPr="00CE25E3" w:rsidRDefault="002A0791" w:rsidP="00CE25E3">
      <w:pPr>
        <w:spacing w:line="360" w:lineRule="auto"/>
        <w:ind w:left="426" w:firstLine="270"/>
        <w:jc w:val="both"/>
        <w:rPr>
          <w:sz w:val="28"/>
          <w:szCs w:val="28"/>
        </w:rPr>
      </w:pPr>
    </w:p>
    <w:p w:rsidR="002A0791" w:rsidRPr="00CE25E3" w:rsidRDefault="002A0791" w:rsidP="00CE25E3">
      <w:pPr>
        <w:spacing w:line="360" w:lineRule="auto"/>
        <w:ind w:left="426" w:firstLine="270"/>
        <w:jc w:val="both"/>
        <w:rPr>
          <w:sz w:val="28"/>
          <w:szCs w:val="28"/>
        </w:rPr>
      </w:pPr>
      <w:r w:rsidRPr="00CE25E3">
        <w:rPr>
          <w:sz w:val="28"/>
          <w:szCs w:val="28"/>
        </w:rPr>
        <w:t>Một ý tưởng phù hợp phải đáp ứng được các tiêu chí sau:</w:t>
      </w:r>
    </w:p>
    <w:p w:rsidR="002A0791" w:rsidRPr="00CE25E3" w:rsidRDefault="002A0791" w:rsidP="00CE25E3">
      <w:pPr>
        <w:spacing w:line="360" w:lineRule="auto"/>
        <w:ind w:left="426" w:firstLine="270"/>
        <w:jc w:val="both"/>
        <w:rPr>
          <w:sz w:val="28"/>
          <w:szCs w:val="28"/>
        </w:rPr>
      </w:pPr>
    </w:p>
    <w:p w:rsidR="002A0791" w:rsidRPr="00CE25E3" w:rsidRDefault="002A0791" w:rsidP="00CE25E3">
      <w:pPr>
        <w:spacing w:line="360" w:lineRule="auto"/>
        <w:ind w:left="426" w:firstLine="270"/>
        <w:jc w:val="both"/>
        <w:rPr>
          <w:sz w:val="28"/>
          <w:szCs w:val="28"/>
        </w:rPr>
      </w:pPr>
      <w:r w:rsidRPr="00CE25E3">
        <w:rPr>
          <w:sz w:val="28"/>
          <w:szCs w:val="28"/>
        </w:rPr>
        <w:t>Khả thi: Ý tưởng về sản phẩm phải đi kèm với đối tượng khách hàng mục tiêu phù hợp mà doanh nghiệp có thể tiếp cận, vì nếu không sản phẩm mới có thể sẽ không thể bán được cho bất kỳ ai. Bên cạnh đó, quá trình tạo ra và sản xuất sản phẩm từ ý tưởng phải là khả thi với nguồn lực, khả năng tài chính, công nghệ tại thời điểm thực hiện.</w:t>
      </w:r>
    </w:p>
    <w:p w:rsidR="002A0791" w:rsidRPr="00CE25E3" w:rsidRDefault="002A0791" w:rsidP="00CE25E3">
      <w:pPr>
        <w:spacing w:line="360" w:lineRule="auto"/>
        <w:ind w:left="426" w:firstLine="270"/>
        <w:jc w:val="both"/>
        <w:rPr>
          <w:sz w:val="28"/>
          <w:szCs w:val="28"/>
        </w:rPr>
      </w:pPr>
      <w:r w:rsidRPr="00CE25E3">
        <w:rPr>
          <w:sz w:val="28"/>
          <w:szCs w:val="28"/>
        </w:rPr>
        <w:t>Có thể thương mại hoá: Doanh nghiệp có thể đưa ý tưởng về sản phẩm mới vào quá trình sản xuất hàng loạt, với mức chi phí sản xuất trong khả năng của doanh nghiệp.</w:t>
      </w:r>
    </w:p>
    <w:p w:rsidR="002A0791" w:rsidRPr="00CE25E3" w:rsidRDefault="002A0791" w:rsidP="00CE25E3">
      <w:pPr>
        <w:spacing w:line="360" w:lineRule="auto"/>
        <w:ind w:left="426" w:firstLine="270"/>
        <w:jc w:val="both"/>
        <w:rPr>
          <w:sz w:val="28"/>
          <w:szCs w:val="28"/>
        </w:rPr>
      </w:pPr>
      <w:r w:rsidRPr="00CE25E3">
        <w:rPr>
          <w:sz w:val="28"/>
          <w:szCs w:val="28"/>
        </w:rPr>
        <w:t>Có thể thu được lợi nhuận: Giá dự kiến của sản phẩm phải lớn hơn chi phí sản xuất. Dĩ nhiên Sản phẩm đưa ra thị trường phải có mức giá mà đối tượng khách hàng mục tiêu có thể có đủ khả năng để mua chúng.</w:t>
      </w:r>
    </w:p>
    <w:p w:rsidR="002A0791" w:rsidRPr="00CE25E3" w:rsidRDefault="002A0791" w:rsidP="00CE25E3">
      <w:pPr>
        <w:spacing w:line="360" w:lineRule="auto"/>
        <w:ind w:left="426" w:firstLine="270"/>
        <w:jc w:val="both"/>
        <w:rPr>
          <w:sz w:val="28"/>
          <w:szCs w:val="28"/>
        </w:rPr>
      </w:pPr>
      <w:r w:rsidRPr="00CE25E3">
        <w:rPr>
          <w:sz w:val="28"/>
          <w:szCs w:val="28"/>
        </w:rPr>
        <w:lastRenderedPageBreak/>
        <w:t>Khả năng cạnh tranh cao: Ý tưởng mang tính đột phá cao so với đối thủ, mang về khả năng cạnh tranh tốt cho doanh nghiệp.</w:t>
      </w:r>
    </w:p>
    <w:p w:rsidR="002A0791" w:rsidRPr="00CE25E3" w:rsidRDefault="002A0791" w:rsidP="00CE25E3">
      <w:pPr>
        <w:spacing w:line="360" w:lineRule="auto"/>
        <w:ind w:left="426" w:firstLine="270"/>
        <w:jc w:val="both"/>
        <w:rPr>
          <w:sz w:val="28"/>
          <w:szCs w:val="28"/>
        </w:rPr>
      </w:pPr>
      <w:r w:rsidRPr="00CE25E3">
        <w:rPr>
          <w:sz w:val="28"/>
          <w:szCs w:val="28"/>
        </w:rPr>
        <w:t>Thông thường, tiêu chí khả năng cạnh tranh cao sẽ tỷ lệ nghịch với tiêu chí khả thi. Ý tưởng mang tính đột phá càng cao thì mức độ khả thi càng thấp. Ngược lại, độ an toàn càng cao thì khả năng đột phá, cạnh tranh của sản phẩm sẽ bị giảm sút. Chính vì vậy, thường sẽ không có sự lựa chọn nào là hoàn hảo.</w:t>
      </w:r>
    </w:p>
    <w:p w:rsidR="002A0791" w:rsidRPr="00CE25E3" w:rsidRDefault="002A0791" w:rsidP="00CE25E3">
      <w:pPr>
        <w:spacing w:line="360" w:lineRule="auto"/>
        <w:ind w:left="426" w:firstLine="270"/>
        <w:jc w:val="both"/>
        <w:rPr>
          <w:sz w:val="28"/>
          <w:szCs w:val="28"/>
        </w:rPr>
      </w:pPr>
    </w:p>
    <w:p w:rsidR="006B68BC" w:rsidRPr="00CE25E3" w:rsidRDefault="006B68BC" w:rsidP="00CE25E3">
      <w:pPr>
        <w:spacing w:line="360" w:lineRule="auto"/>
        <w:jc w:val="both"/>
        <w:rPr>
          <w:sz w:val="28"/>
          <w:szCs w:val="28"/>
          <w:lang w:val="vi-VN"/>
        </w:rPr>
      </w:pPr>
      <w:r w:rsidRPr="00CE25E3">
        <w:rPr>
          <w:sz w:val="28"/>
          <w:szCs w:val="28"/>
          <w:lang w:val="vi-VN"/>
        </w:rPr>
        <w:t xml:space="preserve">2.1.2 </w:t>
      </w:r>
      <w:r w:rsidRPr="00CE25E3">
        <w:rPr>
          <w:sz w:val="28"/>
          <w:szCs w:val="28"/>
          <w:lang w:val="de-DE"/>
        </w:rPr>
        <w:t>Phát triển một chiến lược sản phẩm mới</w:t>
      </w:r>
    </w:p>
    <w:p w:rsidR="006B68BC" w:rsidRPr="00CE25E3" w:rsidRDefault="006B68BC" w:rsidP="00CE25E3">
      <w:pPr>
        <w:spacing w:line="360" w:lineRule="auto"/>
        <w:ind w:left="426" w:firstLine="270"/>
        <w:jc w:val="both"/>
        <w:rPr>
          <w:sz w:val="28"/>
          <w:szCs w:val="28"/>
        </w:rPr>
      </w:pPr>
      <w:r w:rsidRPr="00CE25E3">
        <w:rPr>
          <w:sz w:val="28"/>
          <w:szCs w:val="28"/>
          <w:lang w:val="de-DE"/>
        </w:rPr>
        <w:t>+ Triển vọng của việc đổi mới</w:t>
      </w:r>
    </w:p>
    <w:p w:rsidR="006B68BC" w:rsidRPr="00CE25E3" w:rsidRDefault="006B68BC" w:rsidP="00CE25E3">
      <w:pPr>
        <w:spacing w:line="360" w:lineRule="auto"/>
        <w:ind w:left="426" w:firstLine="270"/>
        <w:jc w:val="both"/>
        <w:rPr>
          <w:sz w:val="28"/>
          <w:szCs w:val="28"/>
          <w:lang w:val="de-DE"/>
        </w:rPr>
      </w:pPr>
      <w:r w:rsidRPr="00CE25E3">
        <w:rPr>
          <w:sz w:val="28"/>
          <w:szCs w:val="28"/>
          <w:lang w:val="de-DE"/>
        </w:rPr>
        <w:t>+ Xây dựng chiến lược sáng tạo kết hợp với chiến lược kinh doanh.</w:t>
      </w:r>
    </w:p>
    <w:p w:rsidR="006B68BC" w:rsidRPr="00CE25E3" w:rsidRDefault="006B68BC" w:rsidP="00CE25E3">
      <w:pPr>
        <w:spacing w:line="360" w:lineRule="auto"/>
        <w:ind w:left="426" w:firstLine="270"/>
        <w:jc w:val="both"/>
        <w:rPr>
          <w:sz w:val="28"/>
          <w:szCs w:val="28"/>
          <w:lang w:val="de-DE"/>
        </w:rPr>
      </w:pPr>
      <w:r w:rsidRPr="00CE25E3">
        <w:rPr>
          <w:sz w:val="28"/>
          <w:szCs w:val="28"/>
          <w:lang w:val="de-DE"/>
        </w:rPr>
        <w:t>+ Xây dựng chiến lược phát triển sản phẩm mới</w:t>
      </w:r>
    </w:p>
    <w:p w:rsidR="006B68BC" w:rsidRPr="00CE25E3" w:rsidRDefault="006B68BC" w:rsidP="00CE25E3">
      <w:pPr>
        <w:spacing w:line="360" w:lineRule="auto"/>
        <w:ind w:left="426" w:firstLine="270"/>
        <w:jc w:val="both"/>
        <w:rPr>
          <w:sz w:val="28"/>
          <w:szCs w:val="28"/>
          <w:lang w:val="de-DE"/>
        </w:rPr>
      </w:pPr>
      <w:r w:rsidRPr="00CE25E3">
        <w:rPr>
          <w:sz w:val="28"/>
          <w:szCs w:val="28"/>
          <w:lang w:val="de-DE"/>
        </w:rPr>
        <w:t>+ Lập kế hoạch cho chương trình phát triển sản phẩm</w:t>
      </w:r>
    </w:p>
    <w:p w:rsidR="00140CA7" w:rsidRPr="00CE25E3" w:rsidRDefault="00140CA7" w:rsidP="00CE25E3">
      <w:pPr>
        <w:spacing w:line="360" w:lineRule="auto"/>
        <w:ind w:left="426" w:firstLine="270"/>
        <w:jc w:val="both"/>
        <w:rPr>
          <w:sz w:val="28"/>
          <w:szCs w:val="28"/>
          <w:lang w:val="de-DE"/>
        </w:rPr>
      </w:pPr>
    </w:p>
    <w:p w:rsidR="006B68BC" w:rsidRPr="00CE25E3" w:rsidRDefault="006B68BC" w:rsidP="00CE25E3">
      <w:pPr>
        <w:spacing w:line="360" w:lineRule="auto"/>
        <w:jc w:val="both"/>
        <w:rPr>
          <w:i/>
          <w:sz w:val="28"/>
          <w:szCs w:val="28"/>
          <w:lang w:val="fr-FR"/>
        </w:rPr>
      </w:pPr>
      <w:r w:rsidRPr="00CE25E3">
        <w:rPr>
          <w:sz w:val="28"/>
          <w:szCs w:val="28"/>
          <w:lang w:val="fr-FR"/>
        </w:rPr>
        <w:t>2.2.</w:t>
      </w:r>
      <w:r w:rsidRPr="00CE25E3">
        <w:rPr>
          <w:sz w:val="28"/>
          <w:szCs w:val="28"/>
          <w:lang w:val="vi-VN"/>
        </w:rPr>
        <w:t xml:space="preserve"> </w:t>
      </w:r>
      <w:r w:rsidRPr="00CE25E3">
        <w:rPr>
          <w:sz w:val="28"/>
          <w:szCs w:val="28"/>
          <w:lang w:val="fr-FR"/>
        </w:rPr>
        <w:t>Các bước tiến hành phát triển sản phẩm mới</w:t>
      </w:r>
    </w:p>
    <w:p w:rsidR="006B68BC" w:rsidRPr="00CE25E3" w:rsidRDefault="006B68BC" w:rsidP="00CE25E3">
      <w:pPr>
        <w:autoSpaceDE w:val="0"/>
        <w:autoSpaceDN w:val="0"/>
        <w:adjustRightInd w:val="0"/>
        <w:spacing w:line="360" w:lineRule="auto"/>
        <w:ind w:left="1134"/>
        <w:jc w:val="both"/>
        <w:rPr>
          <w:sz w:val="28"/>
          <w:szCs w:val="28"/>
          <w:lang w:val="de-DE"/>
        </w:rPr>
      </w:pPr>
      <w:r w:rsidRPr="00CE25E3">
        <w:rPr>
          <w:sz w:val="28"/>
          <w:szCs w:val="28"/>
          <w:lang w:val="vi-VN"/>
        </w:rPr>
        <w:t>2.2.1.</w:t>
      </w:r>
      <w:r w:rsidRPr="00CE25E3">
        <w:rPr>
          <w:b/>
          <w:sz w:val="28"/>
          <w:szCs w:val="28"/>
          <w:lang w:val="vi-VN"/>
        </w:rPr>
        <w:t xml:space="preserve"> </w:t>
      </w:r>
      <w:r w:rsidRPr="00CE25E3">
        <w:rPr>
          <w:b/>
          <w:sz w:val="28"/>
          <w:szCs w:val="28"/>
          <w:lang w:val="de-DE"/>
        </w:rPr>
        <w:t xml:space="preserve"> </w:t>
      </w:r>
      <w:r w:rsidRPr="00CE25E3">
        <w:rPr>
          <w:sz w:val="28"/>
          <w:szCs w:val="28"/>
          <w:lang w:val="de-DE"/>
        </w:rPr>
        <w:t xml:space="preserve">Phân tích sản phẩm </w:t>
      </w:r>
    </w:p>
    <w:p w:rsidR="006B68BC" w:rsidRPr="00CE25E3" w:rsidRDefault="006B68BC" w:rsidP="00CE25E3">
      <w:pPr>
        <w:autoSpaceDE w:val="0"/>
        <w:autoSpaceDN w:val="0"/>
        <w:adjustRightInd w:val="0"/>
        <w:spacing w:line="360" w:lineRule="auto"/>
        <w:ind w:left="1134" w:firstLine="360"/>
        <w:jc w:val="both"/>
        <w:rPr>
          <w:sz w:val="28"/>
          <w:szCs w:val="28"/>
        </w:rPr>
      </w:pPr>
      <w:r w:rsidRPr="00CE25E3">
        <w:rPr>
          <w:sz w:val="28"/>
          <w:szCs w:val="28"/>
          <w:lang w:val="de-DE"/>
        </w:rPr>
        <w:t>+ Nghiên cứu thị trường và tính khả thi của sản phẩm</w:t>
      </w:r>
    </w:p>
    <w:p w:rsidR="0075455E" w:rsidRPr="00CE25E3" w:rsidRDefault="0075455E" w:rsidP="00CE25E3">
      <w:pPr>
        <w:shd w:val="clear" w:color="auto" w:fill="FFFFFF"/>
        <w:spacing w:before="0" w:after="100" w:afterAutospacing="1" w:line="360" w:lineRule="auto"/>
        <w:jc w:val="both"/>
        <w:rPr>
          <w:rFonts w:eastAsia="Times New Roman"/>
          <w:color w:val="2F4858"/>
          <w:sz w:val="28"/>
          <w:szCs w:val="28"/>
          <w:lang w:eastAsia="ja-JP"/>
        </w:rPr>
      </w:pPr>
      <w:r w:rsidRPr="00CE25E3">
        <w:rPr>
          <w:rFonts w:eastAsia="Times New Roman"/>
          <w:color w:val="2F4858"/>
          <w:sz w:val="28"/>
          <w:szCs w:val="28"/>
          <w:lang w:eastAsia="ja-JP"/>
        </w:rPr>
        <w:t>Nghiên cứu thị trường (Market Research) là quá trình thu thập, xử lý thông tin liên quan đến khách hàng, đối thủ cạnh tranh  thị trường mục tiêu và phân tích các dữ liệu toàn bộ ngành nghề mà doanh nghiệp bạn có ý định kinh doanh. </w:t>
      </w:r>
    </w:p>
    <w:p w:rsidR="0075455E" w:rsidRPr="00CE25E3" w:rsidRDefault="0075455E" w:rsidP="00CE25E3">
      <w:pPr>
        <w:shd w:val="clear" w:color="auto" w:fill="FFFFFF"/>
        <w:spacing w:before="0" w:after="100" w:afterAutospacing="1" w:line="360" w:lineRule="auto"/>
        <w:jc w:val="both"/>
        <w:rPr>
          <w:rFonts w:eastAsia="Times New Roman"/>
          <w:color w:val="2F4858"/>
          <w:sz w:val="28"/>
          <w:szCs w:val="28"/>
          <w:lang w:eastAsia="ja-JP"/>
        </w:rPr>
      </w:pPr>
      <w:r w:rsidRPr="00CE25E3">
        <w:rPr>
          <w:rFonts w:eastAsia="Times New Roman"/>
          <w:color w:val="2F4858"/>
          <w:sz w:val="28"/>
          <w:szCs w:val="28"/>
          <w:lang w:eastAsia="ja-JP"/>
        </w:rPr>
        <w:t>Việc nghiên cứu và phân tích thị trường trong Marketing nhằm hỗ trợ việc ra các quyết định xử lý vấn đề, nắm bắt cơ hội Marketing và đưa ra những câu trả lời hoàn hảo cho các vấn đề phát sinh trong kinh doanh.</w:t>
      </w:r>
    </w:p>
    <w:p w:rsidR="0075455E" w:rsidRPr="00CE25E3" w:rsidRDefault="0075455E" w:rsidP="00CE25E3">
      <w:pPr>
        <w:shd w:val="clear" w:color="auto" w:fill="FFFFFF"/>
        <w:spacing w:before="0" w:after="100" w:afterAutospacing="1" w:line="360" w:lineRule="auto"/>
        <w:jc w:val="both"/>
        <w:rPr>
          <w:rFonts w:eastAsia="Times New Roman"/>
          <w:color w:val="2F4858"/>
          <w:sz w:val="28"/>
          <w:szCs w:val="28"/>
          <w:lang w:eastAsia="ja-JP"/>
        </w:rPr>
      </w:pPr>
      <w:r w:rsidRPr="00CE25E3">
        <w:rPr>
          <w:rFonts w:eastAsia="Times New Roman"/>
          <w:b/>
          <w:bCs/>
          <w:color w:val="2F4858"/>
          <w:sz w:val="28"/>
          <w:szCs w:val="28"/>
          <w:lang w:eastAsia="ja-JP"/>
        </w:rPr>
        <w:t>Nghiên cứu thị trường trong marketing</w:t>
      </w:r>
      <w:r w:rsidRPr="00CE25E3">
        <w:rPr>
          <w:rFonts w:eastAsia="Times New Roman"/>
          <w:color w:val="2F4858"/>
          <w:sz w:val="28"/>
          <w:szCs w:val="28"/>
          <w:lang w:eastAsia="ja-JP"/>
        </w:rPr>
        <w:t xml:space="preserve"> giúp doanh nghiệp giảm rủi ro và định hướng hiệu quả khi kinh doanh. Nếu doanh nghiệp chủ quan nghiên cứu không rõ </w:t>
      </w:r>
      <w:r w:rsidRPr="00CE25E3">
        <w:rPr>
          <w:rFonts w:eastAsia="Times New Roman"/>
          <w:color w:val="2F4858"/>
          <w:sz w:val="28"/>
          <w:szCs w:val="28"/>
          <w:lang w:eastAsia="ja-JP"/>
        </w:rPr>
        <w:lastRenderedPageBreak/>
        <w:t>ràng, không tìm hiểu về thị trường trước khi kinh doanh thì tỷ lệ rủi ro rất cao. Dễ dẫn đến các hậu quả nặng nề như lãng phí nguồn lực, chi phí và thậm chí là thất bại hoàn toàn.</w:t>
      </w:r>
    </w:p>
    <w:p w:rsidR="0075455E" w:rsidRPr="00CE25E3" w:rsidRDefault="0075455E" w:rsidP="00CE25E3">
      <w:pPr>
        <w:autoSpaceDE w:val="0"/>
        <w:autoSpaceDN w:val="0"/>
        <w:adjustRightInd w:val="0"/>
        <w:spacing w:line="360" w:lineRule="auto"/>
        <w:ind w:left="1134" w:firstLine="360"/>
        <w:jc w:val="both"/>
        <w:rPr>
          <w:sz w:val="28"/>
          <w:szCs w:val="28"/>
        </w:rPr>
      </w:pPr>
    </w:p>
    <w:p w:rsidR="0011063E" w:rsidRPr="00CE25E3" w:rsidRDefault="0011063E" w:rsidP="00CE25E3">
      <w:pPr>
        <w:autoSpaceDE w:val="0"/>
        <w:autoSpaceDN w:val="0"/>
        <w:adjustRightInd w:val="0"/>
        <w:spacing w:line="360" w:lineRule="auto"/>
        <w:ind w:left="1134" w:firstLine="360"/>
        <w:jc w:val="both"/>
        <w:rPr>
          <w:sz w:val="28"/>
          <w:szCs w:val="28"/>
        </w:rPr>
      </w:pPr>
      <w:r w:rsidRPr="00CE25E3">
        <w:rPr>
          <w:sz w:val="28"/>
          <w:szCs w:val="28"/>
          <w:shd w:val="clear" w:color="auto" w:fill="FFFFFF"/>
        </w:rPr>
        <w:t>Nghiên cứu thị trường là bước chuẩn bị quan trọng giúp chúng ta phân tích được những yếu tố then chốt, có khả năng biến sản phẩm/dịch vụ trở nên độc nhất khi tung ra hay không. Do đó bạn cần nghiên cứu thị trường của sản phẩm/dịch vụ, nhất là nhu cầu, sự quan tâm, tìm kiếm từ khách hàng tiềm năng bằng nhiều cách.</w:t>
      </w:r>
    </w:p>
    <w:p w:rsidR="0011063E" w:rsidRPr="00CE25E3" w:rsidRDefault="0011063E" w:rsidP="00CE25E3">
      <w:pPr>
        <w:pStyle w:val="Heading5"/>
        <w:shd w:val="clear" w:color="auto" w:fill="FFFFFF"/>
        <w:spacing w:before="0" w:after="120" w:line="360" w:lineRule="auto"/>
        <w:rPr>
          <w:rFonts w:ascii="Times New Roman" w:eastAsia="Times New Roman" w:hAnsi="Times New Roman" w:cs="Times New Roman"/>
          <w:sz w:val="28"/>
          <w:szCs w:val="28"/>
          <w:lang w:eastAsia="ja-JP"/>
        </w:rPr>
      </w:pPr>
      <w:r w:rsidRPr="00CE25E3">
        <w:rPr>
          <w:rStyle w:val="Emphasis"/>
          <w:rFonts w:ascii="Times New Roman" w:hAnsi="Times New Roman" w:cs="Times New Roman"/>
          <w:sz w:val="28"/>
          <w:szCs w:val="28"/>
        </w:rPr>
        <w:t>Sử dụng Google, Internet:</w:t>
      </w:r>
    </w:p>
    <w:p w:rsidR="0011063E" w:rsidRPr="00CE25E3" w:rsidRDefault="0011063E" w:rsidP="00CE25E3">
      <w:pPr>
        <w:shd w:val="clear" w:color="auto" w:fill="FFFFFF"/>
        <w:spacing w:line="360" w:lineRule="auto"/>
        <w:jc w:val="both"/>
        <w:rPr>
          <w:sz w:val="28"/>
          <w:szCs w:val="28"/>
        </w:rPr>
      </w:pPr>
    </w:p>
    <w:p w:rsidR="0011063E" w:rsidRPr="00CE25E3" w:rsidRDefault="0011063E" w:rsidP="00CE25E3">
      <w:pPr>
        <w:pStyle w:val="NormalWeb"/>
        <w:shd w:val="clear" w:color="auto" w:fill="FFFFFF"/>
        <w:spacing w:before="0" w:beforeAutospacing="0" w:after="312" w:afterAutospacing="0" w:line="360" w:lineRule="auto"/>
        <w:jc w:val="both"/>
        <w:rPr>
          <w:sz w:val="28"/>
          <w:szCs w:val="28"/>
        </w:rPr>
      </w:pPr>
      <w:r w:rsidRPr="00CE25E3">
        <w:rPr>
          <w:sz w:val="28"/>
          <w:szCs w:val="28"/>
        </w:rPr>
        <w:t>Nơi bắt đầu dễ dàng nhất là hãy vào trang Xu hướng của Google. Đây là một công cụ miễn phí cho phép bạn kiểm tra được tần suất mọi người tìm kiếm sản phẩm bạn định bán. Sử dụng Google Xu hướng sẽ giúp bạn xem thử liệu ý tưởng sản phẩm của bạn đang có xu hướng tăng, giảm hay đang bị đình trệ.</w:t>
      </w:r>
    </w:p>
    <w:p w:rsidR="0011063E" w:rsidRPr="00CE25E3" w:rsidRDefault="0011063E" w:rsidP="00CE25E3">
      <w:pPr>
        <w:pStyle w:val="NormalWeb"/>
        <w:shd w:val="clear" w:color="auto" w:fill="FFFFFF"/>
        <w:spacing w:before="0" w:beforeAutospacing="0" w:after="312" w:afterAutospacing="0" w:line="360" w:lineRule="auto"/>
        <w:jc w:val="both"/>
        <w:rPr>
          <w:sz w:val="28"/>
          <w:szCs w:val="28"/>
        </w:rPr>
      </w:pPr>
      <w:r w:rsidRPr="00CE25E3">
        <w:rPr>
          <w:sz w:val="28"/>
          <w:szCs w:val="28"/>
        </w:rPr>
        <w:t>Công cụ thứ hai bạn có thể sử dụng là Công cụ lập kế hoạch từ khóa Google. Công cụ này cho phép bạn tìm kiếm các từ khóa và cụm từ liên quan đến sản phẩm của bạn. Nó cũng hiển thị tổng số tìm kiếm cho mỗi cụm từ khóa mà bạn chọn.</w:t>
      </w:r>
    </w:p>
    <w:p w:rsidR="0011063E" w:rsidRPr="00CE25E3" w:rsidRDefault="0011063E" w:rsidP="00CE25E3">
      <w:pPr>
        <w:pStyle w:val="Heading5"/>
        <w:shd w:val="clear" w:color="auto" w:fill="FFFFFF"/>
        <w:spacing w:before="0" w:after="120" w:line="360" w:lineRule="auto"/>
        <w:rPr>
          <w:rFonts w:ascii="Times New Roman" w:hAnsi="Times New Roman" w:cs="Times New Roman"/>
          <w:sz w:val="28"/>
          <w:szCs w:val="28"/>
        </w:rPr>
      </w:pPr>
      <w:r w:rsidRPr="00CE25E3">
        <w:rPr>
          <w:rStyle w:val="Emphasis"/>
          <w:rFonts w:ascii="Times New Roman" w:hAnsi="Times New Roman" w:cs="Times New Roman"/>
          <w:sz w:val="28"/>
          <w:szCs w:val="28"/>
        </w:rPr>
        <w:t>Khảo sát và thu thập phản hồi, ý kiến:</w:t>
      </w:r>
    </w:p>
    <w:p w:rsidR="0011063E" w:rsidRPr="00CE25E3" w:rsidRDefault="0011063E" w:rsidP="00CE25E3">
      <w:pPr>
        <w:pStyle w:val="NormalWeb"/>
        <w:shd w:val="clear" w:color="auto" w:fill="FFFFFF"/>
        <w:spacing w:before="0" w:beforeAutospacing="0" w:after="312" w:afterAutospacing="0" w:line="360" w:lineRule="auto"/>
        <w:jc w:val="both"/>
        <w:rPr>
          <w:sz w:val="28"/>
          <w:szCs w:val="28"/>
        </w:rPr>
      </w:pPr>
      <w:r w:rsidRPr="00CE25E3">
        <w:rPr>
          <w:sz w:val="28"/>
          <w:szCs w:val="28"/>
        </w:rPr>
        <w:t>Tham khảo ý kiến, phản hồi trực tiếp của khách hàng là cách nhanh chóng để kiểm tra, đánh giá mức độ quan tâm, hứng thú, tính khả thi của sản phẩm/dịch vụ. Tuy nhiên, bạn cần tránh hỏi ý kiến những người thân quen, gia đình, bạn bè vì mọi người khó đưa ra lời khuyên công tâm.</w:t>
      </w:r>
    </w:p>
    <w:p w:rsidR="0011063E" w:rsidRPr="00CE25E3" w:rsidRDefault="0011063E" w:rsidP="00CE25E3">
      <w:pPr>
        <w:shd w:val="clear" w:color="auto" w:fill="FFFFFF"/>
        <w:spacing w:line="360" w:lineRule="auto"/>
        <w:jc w:val="both"/>
        <w:rPr>
          <w:sz w:val="28"/>
          <w:szCs w:val="28"/>
        </w:rPr>
      </w:pPr>
    </w:p>
    <w:p w:rsidR="0011063E" w:rsidRPr="00CE25E3" w:rsidRDefault="0011063E" w:rsidP="00CE25E3">
      <w:pPr>
        <w:pStyle w:val="NormalWeb"/>
        <w:shd w:val="clear" w:color="auto" w:fill="FFFFFF"/>
        <w:spacing w:before="0" w:beforeAutospacing="0" w:after="312" w:afterAutospacing="0" w:line="360" w:lineRule="auto"/>
        <w:jc w:val="both"/>
        <w:rPr>
          <w:sz w:val="28"/>
          <w:szCs w:val="28"/>
        </w:rPr>
      </w:pPr>
      <w:r w:rsidRPr="00CE25E3">
        <w:rPr>
          <w:sz w:val="28"/>
          <w:szCs w:val="28"/>
        </w:rPr>
        <w:t>Có rất nhiều công cụ trực tuyến từ miễn phí đến có phí để giúp bạn thực hiện bảng khảo sát với nhiều tệp khách hàng. Bạn cũng có thể tạo ra một đoạn video quảng cáo và post lên YouTube để thử nghiệm “sức hút” của sản phẩm. Ngoài ra, để có phản hồi chính xác hơn thì bạn có thể cho khách hàng dùng thử sản phẩm. Bạn có thể làm một số mẫu thử sản phẩm và đem đến giới thiệu cho các nhà bán lẻ, nhà phân phối, tại các hội chợ để thăm dò thị trường.</w:t>
      </w:r>
    </w:p>
    <w:p w:rsidR="0011063E" w:rsidRPr="00CE25E3" w:rsidRDefault="0011063E" w:rsidP="00CE25E3">
      <w:pPr>
        <w:pStyle w:val="NormalWeb"/>
        <w:shd w:val="clear" w:color="auto" w:fill="FFFFFF"/>
        <w:spacing w:before="0" w:beforeAutospacing="0" w:after="312" w:afterAutospacing="0" w:line="360" w:lineRule="auto"/>
        <w:jc w:val="both"/>
        <w:rPr>
          <w:sz w:val="28"/>
          <w:szCs w:val="28"/>
        </w:rPr>
      </w:pPr>
      <w:r w:rsidRPr="00CE25E3">
        <w:rPr>
          <w:sz w:val="28"/>
          <w:szCs w:val="28"/>
        </w:rPr>
        <w:t>Dựa trên những dữ liệu thu thập được, bạn có thể tổng hợp lại thành những báo cáo và phân tích. Qua đó đưa ra những nhận định, phán đoán về tiềm năng của sản phẩm/dịch vụ bạn định kinh doanh.</w:t>
      </w:r>
    </w:p>
    <w:p w:rsidR="0011063E" w:rsidRPr="00CE25E3" w:rsidRDefault="0011063E" w:rsidP="00CE25E3">
      <w:pPr>
        <w:autoSpaceDE w:val="0"/>
        <w:autoSpaceDN w:val="0"/>
        <w:adjustRightInd w:val="0"/>
        <w:spacing w:line="360" w:lineRule="auto"/>
        <w:ind w:left="1134" w:firstLine="360"/>
        <w:jc w:val="both"/>
        <w:rPr>
          <w:sz w:val="28"/>
          <w:szCs w:val="28"/>
        </w:rPr>
      </w:pPr>
    </w:p>
    <w:p w:rsidR="006050E6" w:rsidRPr="00CE25E3" w:rsidRDefault="006050E6" w:rsidP="00CE25E3">
      <w:pPr>
        <w:autoSpaceDE w:val="0"/>
        <w:autoSpaceDN w:val="0"/>
        <w:adjustRightInd w:val="0"/>
        <w:spacing w:line="360" w:lineRule="auto"/>
        <w:ind w:left="1134" w:firstLine="360"/>
        <w:jc w:val="both"/>
        <w:rPr>
          <w:sz w:val="28"/>
          <w:szCs w:val="28"/>
          <w:lang w:val="de-DE"/>
        </w:rPr>
      </w:pPr>
    </w:p>
    <w:p w:rsidR="006B68BC" w:rsidRPr="00CE25E3" w:rsidRDefault="006B68BC" w:rsidP="00CE25E3">
      <w:pPr>
        <w:autoSpaceDE w:val="0"/>
        <w:autoSpaceDN w:val="0"/>
        <w:adjustRightInd w:val="0"/>
        <w:spacing w:line="360" w:lineRule="auto"/>
        <w:ind w:left="1134" w:firstLine="360"/>
        <w:jc w:val="both"/>
        <w:rPr>
          <w:sz w:val="28"/>
          <w:szCs w:val="28"/>
          <w:lang w:val="de-DE"/>
        </w:rPr>
      </w:pPr>
      <w:r w:rsidRPr="00CE25E3">
        <w:rPr>
          <w:sz w:val="28"/>
          <w:szCs w:val="28"/>
          <w:lang w:val="de-DE"/>
        </w:rPr>
        <w:t>+Các phương pháp nghiên cứu thị trường</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Phương pháp điều tra, khảo sát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Hay còn gọi là Surveys, đây là phương pháp sử dụng các bảng câu hỏi khảo sát thị trường để lấy ý kiến từ nhiều người tham gia khảo sát. Mẫu khảo sát càng lớn thì mức độ chính xác càng cao hơn.</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Có rất nhiều phương pháp nghiên cứu khảo sát khác nhau, tùy từng vấn đề bạn hướng đến mà chọn phương pháp cho phù hợp. Một số các dạng khảo sát như sau:</w:t>
      </w:r>
    </w:p>
    <w:p w:rsidR="002A0412" w:rsidRPr="00CE25E3" w:rsidRDefault="002A0412" w:rsidP="006C3939">
      <w:pPr>
        <w:pStyle w:val="NormalWeb"/>
        <w:numPr>
          <w:ilvl w:val="0"/>
          <w:numId w:val="15"/>
        </w:numPr>
        <w:shd w:val="clear" w:color="auto" w:fill="FFFFFF"/>
        <w:spacing w:before="0" w:beforeAutospacing="0" w:line="360" w:lineRule="auto"/>
        <w:ind w:left="0"/>
        <w:jc w:val="both"/>
        <w:rPr>
          <w:color w:val="2F4858"/>
          <w:sz w:val="28"/>
          <w:szCs w:val="28"/>
        </w:rPr>
      </w:pPr>
      <w:r w:rsidRPr="00CE25E3">
        <w:rPr>
          <w:rStyle w:val="Emphasis"/>
          <w:rFonts w:eastAsia="Calibri"/>
          <w:color w:val="2F4858"/>
          <w:sz w:val="28"/>
          <w:szCs w:val="28"/>
        </w:rPr>
        <w:t>Phỏng vấn trực tiếp</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Phương pháp này được sử dụng ở những nơi đông người như trung tâm thương mại, công viên, trường học,...</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lastRenderedPageBreak/>
        <w:t>Mục đích: quảng cáo, tiếp thị những sản phẩm mới đến người tiêu dùng, đồng thời thu thập những phản hồi trực tiếp của khách hàng.</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Phỏng vấn trực tiếp sẽ giúp đảm bảo về số lượng và chất lượng phản hồi. Tuy nhiên, chi phí sẽ khá cao do cần nhiều nhân lực và thời gian.</w:t>
      </w:r>
    </w:p>
    <w:p w:rsidR="002A0412" w:rsidRPr="00CE25E3" w:rsidRDefault="002A0412" w:rsidP="006C3939">
      <w:pPr>
        <w:pStyle w:val="NormalWeb"/>
        <w:numPr>
          <w:ilvl w:val="0"/>
          <w:numId w:val="16"/>
        </w:numPr>
        <w:shd w:val="clear" w:color="auto" w:fill="FFFFFF"/>
        <w:spacing w:before="0" w:beforeAutospacing="0" w:line="360" w:lineRule="auto"/>
        <w:ind w:left="0"/>
        <w:jc w:val="both"/>
        <w:rPr>
          <w:color w:val="2F4858"/>
          <w:sz w:val="28"/>
          <w:szCs w:val="28"/>
        </w:rPr>
      </w:pPr>
      <w:r w:rsidRPr="00CE25E3">
        <w:rPr>
          <w:rStyle w:val="Emphasis"/>
          <w:rFonts w:eastAsia="Calibri"/>
          <w:color w:val="2F4858"/>
          <w:sz w:val="28"/>
          <w:szCs w:val="28"/>
        </w:rPr>
        <w:t>Khảo sát trực tiếp</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Đây là một dạng khác của phỏng vấn trực tiếp thay vì trao đổi trực tiếp thì bạn sẽ sử dụng các câu hỏi được thiết kế từ trước.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Ưu điểm: Phương pháp này ít tốn chi phí, thời gian và nhân lực hơn. Số liệu khảo sát rõ ràng và dễ tổng hợp thống kê hơn.</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Rủi ro: Tỷ lệ số lượng chấp nhận khảo sát sẽ thấp hơn so với phỏng vấn trực tiếp và chất lượng có thể bị sai do nhiều người làm khảo sát không đọc kỹ câu hỏi thường trả qua loa.</w:t>
      </w:r>
    </w:p>
    <w:p w:rsidR="002A0412" w:rsidRPr="00CE25E3" w:rsidRDefault="002A0412" w:rsidP="006C3939">
      <w:pPr>
        <w:pStyle w:val="NormalWeb"/>
        <w:numPr>
          <w:ilvl w:val="0"/>
          <w:numId w:val="17"/>
        </w:numPr>
        <w:shd w:val="clear" w:color="auto" w:fill="FFFFFF"/>
        <w:spacing w:before="0" w:beforeAutospacing="0" w:line="360" w:lineRule="auto"/>
        <w:ind w:left="0"/>
        <w:jc w:val="both"/>
        <w:rPr>
          <w:color w:val="2F4858"/>
          <w:sz w:val="28"/>
          <w:szCs w:val="28"/>
        </w:rPr>
      </w:pPr>
      <w:r w:rsidRPr="00CE25E3">
        <w:rPr>
          <w:rStyle w:val="Emphasis"/>
          <w:rFonts w:eastAsia="Calibri"/>
          <w:color w:val="2F4858"/>
          <w:sz w:val="28"/>
          <w:szCs w:val="28"/>
        </w:rPr>
        <w:t>Khảo sát online</w:t>
      </w:r>
    </w:p>
    <w:p w:rsidR="002A0412" w:rsidRPr="00CE25E3" w:rsidRDefault="002A0412" w:rsidP="00CE25E3">
      <w:pPr>
        <w:pStyle w:val="NormalWeb"/>
        <w:shd w:val="clear" w:color="auto" w:fill="FFFFFF"/>
        <w:spacing w:before="0" w:beforeAutospacing="0" w:line="360" w:lineRule="auto"/>
        <w:jc w:val="center"/>
        <w:rPr>
          <w:color w:val="2F4858"/>
          <w:sz w:val="28"/>
          <w:szCs w:val="28"/>
        </w:rPr>
      </w:pP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Tạo bảng câu hỏi khảo sát online và chia sẻ vào các diễn đàn, hội nhóm để tham khảo được ý kiến của nhiều người hơn.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Phương pháp này ít tốn chi phí. Tuy nhiên, tỷ lệ phản hồi khá khó dự đoán vì sẽ ít có ai dành nhiều thời để làm khảo sát giúp bạn nếu không nhận được lợi ích gì.</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Vì vậy, khi khảo sát online bạn cần có tỷ lệ phản hồi cao bạn cần có thêm các hình thức tặng quà cho những người làm xong khảo sát như thẻ cào, voucher giảm giá,...</w:t>
      </w:r>
    </w:p>
    <w:p w:rsidR="002A0412" w:rsidRPr="00CE25E3" w:rsidRDefault="002A0412" w:rsidP="006C3939">
      <w:pPr>
        <w:pStyle w:val="NormalWeb"/>
        <w:numPr>
          <w:ilvl w:val="0"/>
          <w:numId w:val="18"/>
        </w:numPr>
        <w:shd w:val="clear" w:color="auto" w:fill="FFFFFF"/>
        <w:spacing w:before="0" w:beforeAutospacing="0" w:line="360" w:lineRule="auto"/>
        <w:ind w:left="0"/>
        <w:jc w:val="both"/>
        <w:rPr>
          <w:color w:val="2F4858"/>
          <w:sz w:val="28"/>
          <w:szCs w:val="28"/>
        </w:rPr>
      </w:pPr>
      <w:r w:rsidRPr="00CE25E3">
        <w:rPr>
          <w:rStyle w:val="Emphasis"/>
          <w:rFonts w:eastAsia="Calibri"/>
          <w:color w:val="2F4858"/>
          <w:sz w:val="28"/>
          <w:szCs w:val="28"/>
        </w:rPr>
        <w:lastRenderedPageBreak/>
        <w:t>Khảo sát qua điện thoại</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Bạn sẽ thường phải thu thập thông tin người dùng trước và gọi điện thoại xin ý kiến đánh giá khi áp dụng phương pháp này.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Câu hỏi khảo sát phải ngắn gọn, dễ hiểu và chú trọng vào đánh giá sản phẩm theo thang điểm.</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Nhược điểm lớn nhất của phương pháp này đó là tỷ lệ chấp nhận khảo sát không cao. Vì hiện nay với tình trạng tiếp thị qua điện thoại tràn lan nên người dân thường không có thiện cảm và có thể tắt máy ngay.</w:t>
      </w:r>
    </w:p>
    <w:p w:rsidR="002A0412" w:rsidRPr="00CE25E3" w:rsidRDefault="002A0412" w:rsidP="006C3939">
      <w:pPr>
        <w:pStyle w:val="NormalWeb"/>
        <w:numPr>
          <w:ilvl w:val="0"/>
          <w:numId w:val="19"/>
        </w:numPr>
        <w:shd w:val="clear" w:color="auto" w:fill="FFFFFF"/>
        <w:spacing w:before="0" w:beforeAutospacing="0" w:line="360" w:lineRule="auto"/>
        <w:ind w:left="0"/>
        <w:jc w:val="both"/>
        <w:rPr>
          <w:color w:val="2F4858"/>
          <w:sz w:val="28"/>
          <w:szCs w:val="28"/>
        </w:rPr>
      </w:pPr>
      <w:r w:rsidRPr="00CE25E3">
        <w:rPr>
          <w:rStyle w:val="Emphasis"/>
          <w:rFonts w:eastAsia="Calibri"/>
          <w:color w:val="2F4858"/>
          <w:sz w:val="28"/>
          <w:szCs w:val="28"/>
        </w:rPr>
        <w:t>Khảo sát qua email</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Phương pháp được sử dụng để gửi bảng câu hỏi khảo sát qua email để tập khách hàng nhất định.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Để khảo sát qua email hiệu quả, nhận được sự phản hồi tích cực bạn cần đầu tư thường là đi kèm với một bài học nào đó hoặc đi kèm với các phiếu quà tặng.</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Tỷ lệ phản hồi thường thấp rơi vào khoảng từ 5% đến 8%, tuy nhiên chi phí bỏ ra lại vô cùng rẻ.</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Phương pháp quan sát hành vi</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Phản hồi từ những người khảo sát thường khá sơ xài và có thể chưa đúng với những gì họ trải qua.</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Còn với phương pháp quan sát hành vi người tiêu dùng khi họ mua sắm hay làm việc sẽ cho chúng ta hiểu rõ hơn về thói quen và các yếu tố ảnh hưởng đến việc mua sắm sản phẩm.</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lastRenderedPageBreak/>
        <w:t>Phương pháp này sẽ khá tốn thời gian để thu thập được nguồn dữ liệu đáng tin cậy.</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Phương pháp phỏng vấn nhóm</w:t>
      </w:r>
    </w:p>
    <w:p w:rsidR="002A0412" w:rsidRPr="00CE25E3" w:rsidRDefault="002A0412" w:rsidP="00CE25E3">
      <w:pPr>
        <w:pStyle w:val="NormalWeb"/>
        <w:shd w:val="clear" w:color="auto" w:fill="FFFFFF"/>
        <w:spacing w:before="0" w:beforeAutospacing="0" w:line="360" w:lineRule="auto"/>
        <w:jc w:val="center"/>
        <w:rPr>
          <w:color w:val="2F4858"/>
          <w:sz w:val="28"/>
          <w:szCs w:val="28"/>
        </w:rPr>
      </w:pP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Với phương pháp này, các doanh nghiệp sẽ mời một nhóm người nhất định vào để phỏng vấn. Người điều phối sẽ chuẩn bị sẵn bảng câu hỏi khảo sát thường là câu hỏi mở để thu được nhiều thông tin cần thiết.</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Nghiên cứu thị trường bằng phỏng vấn nhóm sẽ giúp bạn thu thập được nhiều thông tin quan trọng hơn khảo sát thị trường thông thường. Tuy không khảo sát số lượng đông nhưng lại cụ thể và chi tiết hơn về cảm nhận của người dùng. Từ đó có thể hiểu rõ hơn về khách hàng để có thể phát triển được sản phẩm và dịch vụ mới tốt hơn.</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Phương pháp thử nghiệm</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Tung sản phẩm mới ra thị trường tại một vài nơi tiềm năng để xem phản ứng của người tiêu dùng ra sao từ đó mới có đưa ra những điều chỉnh thích hợp về giá hay chất lượng sản phẩm.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Phương pháp nghiên cứu này đòi hỏi doanh nghiệp phải có nhiều mối quan hệ với các cửa hàng, doanh nghiệp khác hay các trang web thương mại điện tử để có thể bán được sản phẩm thử nghiệm và thu thập thông tin dễ dàng hơn.</w:t>
      </w:r>
    </w:p>
    <w:p w:rsidR="002A0412" w:rsidRPr="00CE25E3" w:rsidRDefault="002A0412" w:rsidP="00CE25E3">
      <w:pPr>
        <w:pStyle w:val="Heading2"/>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Các bước nghiên cứu thị trường cơ bản</w:t>
      </w:r>
    </w:p>
    <w:p w:rsidR="002A0412" w:rsidRPr="00CE25E3" w:rsidRDefault="002A0412" w:rsidP="00CE25E3">
      <w:pPr>
        <w:pStyle w:val="NormalWeb"/>
        <w:shd w:val="clear" w:color="auto" w:fill="FFFFFF"/>
        <w:spacing w:before="0" w:beforeAutospacing="0" w:line="360" w:lineRule="auto"/>
        <w:jc w:val="center"/>
        <w:rPr>
          <w:color w:val="2F4858"/>
          <w:sz w:val="28"/>
          <w:szCs w:val="28"/>
        </w:rPr>
      </w:pP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Bước 1: Xác định mục tiêu và vấn đề nghiên cứu</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lastRenderedPageBreak/>
        <w:t>Việc nghiên cứu, tìm hiểu thị trường kinh doanh có giúp ích được cho doanh nghiệp hay không phụ thuộc vào việc bạn có xác định được chính xác các vấn đề khó khăn mà doanh nghiệp đang gặp phải hay mục tiêu nghiên cứu.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Vì vậy, việc xác định mục tiêu và vấn đề nghiên cứu là bước cần thiết và quan trọng trong mọi hoạt động nghiên cứu thị trường.</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Bước 2: Lựa chọn phương pháp nghiên cứu thị trường phù hợp</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Sau khi xác định được mục tiêu nghiên cứu, bước tiếp theo là bạn phải lựa chọn được các phương pháp nghiên cứu thị trường phù hợp.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Một số phương pháp hiệu quả đã được nêu ở phần 2 mà doanh nghiệp có thể lựa chọn phương pháp hiệu quả nhanh chóng và tiết kiệm nhất có thể như khảo sát trực tiếp hoặc online, phỏng vấn nhóm hay cá nhân, quan sát hàng vi người tiêu dùng và tung sản phẩm thử nghiệm.</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Bên cạnh đó bạn cần xác định được mẫu hiệu quả như đối tượng khảo sát có đặc điểm gì, doanh nghiệp có thể tìm họ ở đâu, số lượng mẫu bao nhiêu là đủ để đưa ra kết luận,.. </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Bước 3: Thiết kế và chuẩn bị công cụ nghiên cứu</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Tùy theo phương pháp nghiên cứu doanh nghiệp lựa chọn mà có sự chuẩn bị khác nhau. Nhưng nhìn chung các bạn cần phải thiết kế công cụ nghiên cứu và phân tích thị trường hiệu quả.</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 xml:space="preserve">Nếu lựa chọn phương pháp khảo sát, doanh nghiệp nên thiết kế bảng câu hỏi khảo sát phù hợp. Nếu như phỏng vấn nhóm là phương thức mà doanh nghiệp lựa chọn </w:t>
      </w:r>
      <w:r w:rsidRPr="00CE25E3">
        <w:rPr>
          <w:color w:val="2F4858"/>
          <w:sz w:val="28"/>
          <w:szCs w:val="28"/>
        </w:rPr>
        <w:lastRenderedPageBreak/>
        <w:t>thì cần chuẩn bị câu hỏi mở và các thiết bị ghi hình để có thể dễ dàng thu thập thông tin.</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Bước 4: Tiến hành thu thập thông tin, dữ liệu</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Đây chính là phần cốt lõi của quy trình nghiên cứu thị trường trong Marketing. Các câu trả lời thông qua quá trình khảo sát, phỏng vấn, quan sát hay thử nghiệm sản phẩm đều được thu thập và ghi chép kỹ lưỡng. Hoặc sử dụng nguồn thông tin thứ cấp (tham khảo từ các khảo sát khác, tài liệu thư việc, internet...)</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Bước 5: Tổng hợp và phân tích dữ liệu thu thập được</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Sau khi thu thập các thông tin cần thiết, những thông tin này sẽ được tổng hợp thành bảng dữ liệu hoàn chỉnh. </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Sau đó, sử dụng các phần mềm phân tích như Excel, SPSS, Minitab,... để tạo bảng, đồ thị, biểu đồ, phân khúc kết quả vào các nhóm phù hợp (như độ tuổi, giới tính,...),... và tìm ra xu hướng chính của dữ liệu.</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Tạo cái nhìn trực quan giúp cho quá trình phân tích dữ liệu dễ dàng hơn và nhanh chóng mang lại kết quả chính xác nhất.</w:t>
      </w:r>
    </w:p>
    <w:p w:rsidR="002A0412" w:rsidRPr="00CE25E3" w:rsidRDefault="002A0412" w:rsidP="00CE25E3">
      <w:pPr>
        <w:pStyle w:val="Heading3"/>
        <w:shd w:val="clear" w:color="auto" w:fill="FFFFFF"/>
        <w:spacing w:line="360" w:lineRule="auto"/>
        <w:jc w:val="both"/>
        <w:rPr>
          <w:b w:val="0"/>
          <w:bCs w:val="0"/>
          <w:color w:val="000000"/>
          <w:sz w:val="28"/>
          <w:szCs w:val="28"/>
        </w:rPr>
      </w:pPr>
      <w:r w:rsidRPr="00CE25E3">
        <w:rPr>
          <w:rStyle w:val="Strong"/>
          <w:rFonts w:eastAsia="Calibri"/>
          <w:b/>
          <w:bCs/>
          <w:color w:val="000000"/>
          <w:sz w:val="28"/>
          <w:szCs w:val="28"/>
        </w:rPr>
        <w:t>Bước 6: Đánh giá thực trạng thị trường, nhận định xu hướng</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color w:val="2F4858"/>
          <w:sz w:val="28"/>
          <w:szCs w:val="28"/>
        </w:rPr>
        <w:t>Đây là bước quan trọng mà bạn có thể trình bày cả quá trình nghiên cứu thị trường cũng như kết quả thu được và đưa ra hướng giải quyết vấn đề. Áp dụng được kết quả thu được và xây dựng các chiến lược Marketing cho doanh nghiệp.</w:t>
      </w:r>
    </w:p>
    <w:p w:rsidR="002A0412" w:rsidRPr="00CE25E3" w:rsidRDefault="002A0412" w:rsidP="00CE25E3">
      <w:pPr>
        <w:pStyle w:val="NormalWeb"/>
        <w:shd w:val="clear" w:color="auto" w:fill="FFFFFF"/>
        <w:spacing w:before="0" w:beforeAutospacing="0" w:line="360" w:lineRule="auto"/>
        <w:jc w:val="both"/>
        <w:rPr>
          <w:color w:val="2F4858"/>
          <w:sz w:val="28"/>
          <w:szCs w:val="28"/>
        </w:rPr>
      </w:pPr>
      <w:r w:rsidRPr="00CE25E3">
        <w:rPr>
          <w:rStyle w:val="Strong"/>
          <w:rFonts w:eastAsia="Calibri"/>
          <w:color w:val="2F4858"/>
          <w:sz w:val="28"/>
          <w:szCs w:val="28"/>
        </w:rPr>
        <w:t>Nghiên cứu thị trường</w:t>
      </w:r>
      <w:r w:rsidRPr="00CE25E3">
        <w:rPr>
          <w:color w:val="2F4858"/>
          <w:sz w:val="28"/>
          <w:szCs w:val="28"/>
        </w:rPr>
        <w:t xml:space="preserve"> là một quá trình quan trọng giúp cho doanh nghiệp có thể đưa ra các quyết định đúng đắn. Chỉ với các bước và phương pháp đơn giản, quá </w:t>
      </w:r>
      <w:r w:rsidRPr="00CE25E3">
        <w:rPr>
          <w:color w:val="2F4858"/>
          <w:sz w:val="28"/>
          <w:szCs w:val="28"/>
        </w:rPr>
        <w:lastRenderedPageBreak/>
        <w:t xml:space="preserve">trình nghiên cứu thị trường có thể giúp bạn tránh rủi ro và tạo ra nhiều cơ hội khi tiến vào thị trường mới, thu hút được nhiều khách hàng tiềm năng hơn. </w:t>
      </w:r>
    </w:p>
    <w:p w:rsidR="00B918A0" w:rsidRPr="00CE25E3" w:rsidRDefault="00B918A0" w:rsidP="00CE25E3">
      <w:pPr>
        <w:autoSpaceDE w:val="0"/>
        <w:autoSpaceDN w:val="0"/>
        <w:adjustRightInd w:val="0"/>
        <w:spacing w:line="360" w:lineRule="auto"/>
        <w:ind w:left="1134" w:firstLine="360"/>
        <w:jc w:val="both"/>
        <w:rPr>
          <w:sz w:val="28"/>
          <w:szCs w:val="28"/>
        </w:rPr>
      </w:pPr>
    </w:p>
    <w:p w:rsidR="006B68BC" w:rsidRPr="00CE25E3" w:rsidRDefault="006B68BC" w:rsidP="00CE25E3">
      <w:pPr>
        <w:autoSpaceDE w:val="0"/>
        <w:autoSpaceDN w:val="0"/>
        <w:adjustRightInd w:val="0"/>
        <w:spacing w:line="360" w:lineRule="auto"/>
        <w:ind w:left="1134"/>
        <w:jc w:val="both"/>
        <w:rPr>
          <w:sz w:val="28"/>
          <w:szCs w:val="28"/>
        </w:rPr>
      </w:pPr>
      <w:r w:rsidRPr="00CE25E3">
        <w:rPr>
          <w:sz w:val="28"/>
          <w:szCs w:val="28"/>
          <w:lang w:val="vi-VN"/>
        </w:rPr>
        <w:t xml:space="preserve">2.2.2. </w:t>
      </w:r>
      <w:r w:rsidRPr="00CE25E3">
        <w:rPr>
          <w:sz w:val="28"/>
          <w:szCs w:val="28"/>
          <w:lang w:val="de-DE"/>
        </w:rPr>
        <w:t>Phân tích kinh doanh</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Ở giai đoạn này, doanh nghiệp cần phải đánh giá tính hấp dẫn của dự án kinh doanh dựa trên những dự đoán sau:</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SymbolMT"/>
          <w:sz w:val="28"/>
          <w:szCs w:val="28"/>
          <w:lang w:eastAsia="ja-JP"/>
        </w:rPr>
        <w:t xml:space="preserve"> </w:t>
      </w:r>
      <w:r w:rsidRPr="00CE25E3">
        <w:rPr>
          <w:rFonts w:eastAsia="TimesNewRomanPSMT"/>
          <w:b/>
          <w:bCs/>
          <w:sz w:val="28"/>
          <w:szCs w:val="28"/>
          <w:lang w:eastAsia="ja-JP"/>
        </w:rPr>
        <w:t xml:space="preserve">Ước tính mức tiêu thụ: </w:t>
      </w:r>
      <w:r w:rsidRPr="00CE25E3">
        <w:rPr>
          <w:rFonts w:eastAsia="TimesNewRomanPSMT"/>
          <w:sz w:val="28"/>
          <w:szCs w:val="28"/>
          <w:lang w:eastAsia="ja-JP"/>
        </w:rPr>
        <w:t>Ban lãnh đạo cần ước tính xem mức tiêu thụ có đủ lớn để đem lại lợi nhuận thoả đáng không. Phương pháp ước tính mức tiêu thụ phụ thuộc vào việc sản phẩm đó là sản phẩm mua một lần, sản phẩm mua thường xuyên hay sản phẩm mua không thường xuyên. Mức tiêu thụ lúc đầu tăng, đạt tới đỉnh cao, rồi sau đó tiến dần đến không khi số người mua tiềm ẩn đã cạn kiệt. Nếu vẫn có những người mua mới tham gia thị trường thì đường cong mức tiêu thụ sẽ tiệm cận 0.</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SymbolMT"/>
          <w:sz w:val="28"/>
          <w:szCs w:val="28"/>
          <w:lang w:eastAsia="ja-JP"/>
        </w:rPr>
        <w:t xml:space="preserve"> </w:t>
      </w:r>
      <w:r w:rsidRPr="00CE25E3">
        <w:rPr>
          <w:rFonts w:eastAsia="TimesNewRomanPSMT"/>
          <w:b/>
          <w:bCs/>
          <w:sz w:val="28"/>
          <w:szCs w:val="28"/>
          <w:lang w:eastAsia="ja-JP"/>
        </w:rPr>
        <w:t xml:space="preserve">Ước tính mức tiêu thụ lần đầu: </w:t>
      </w:r>
      <w:r w:rsidRPr="00CE25E3">
        <w:rPr>
          <w:rFonts w:eastAsia="TimesNewRomanPSMT"/>
          <w:sz w:val="28"/>
          <w:szCs w:val="28"/>
          <w:lang w:eastAsia="ja-JP"/>
        </w:rPr>
        <w:t>Nhiệm vụ đầu tiên là xác định khối lượng mua</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lần đầu sản phẩm mới đó trong từng thời kỳ.</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SymbolMT"/>
          <w:sz w:val="28"/>
          <w:szCs w:val="28"/>
          <w:lang w:eastAsia="ja-JP"/>
        </w:rPr>
        <w:t xml:space="preserve"> </w:t>
      </w:r>
      <w:r w:rsidRPr="00CE25E3">
        <w:rPr>
          <w:rFonts w:eastAsia="TimesNewRomanPSMT"/>
          <w:b/>
          <w:bCs/>
          <w:sz w:val="28"/>
          <w:szCs w:val="28"/>
          <w:lang w:eastAsia="ja-JP"/>
        </w:rPr>
        <w:t xml:space="preserve">Ước tính mức tiêu thụ thay thế: </w:t>
      </w:r>
      <w:r w:rsidRPr="00CE25E3">
        <w:rPr>
          <w:rFonts w:eastAsia="TimesNewRomanPSMT"/>
          <w:sz w:val="28"/>
          <w:szCs w:val="28"/>
          <w:lang w:eastAsia="ja-JP"/>
        </w:rPr>
        <w:t>Để ước tính mức tiêu thụ thay thế, ban lãnh đạo phải nghiên cứu phân bố tuổi thọ sản phẩm của mình. Mức thấp của phân bố này chỉ khi bắt đầu có mức tiêu thụ thay thế. Thời điểm thay thế thực tế còn chịu ảnh hưởng bởi quan điểm kinh tế của khách hàng, tình hình thu chi và các phương án sản phẩm cũng như giá cả, điều kiện tài trợ và nỗ lực bán hàng của Công ty. Vì rất khó xác định mức tiêu thụ thay thế trước khi sản phẩm được sử dụng thực tế, một số hãng sản xuất dựa trên cơ sở ước tính mức tiêu thụ lần đầu để quyết định việc tung ra chỉ một sản phẩm mới.</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SymbolMT"/>
          <w:sz w:val="28"/>
          <w:szCs w:val="28"/>
          <w:lang w:eastAsia="ja-JP"/>
        </w:rPr>
        <w:t xml:space="preserve"> </w:t>
      </w:r>
      <w:r w:rsidRPr="00CE25E3">
        <w:rPr>
          <w:rFonts w:eastAsia="TimesNewRomanPSMT"/>
          <w:b/>
          <w:bCs/>
          <w:sz w:val="28"/>
          <w:szCs w:val="28"/>
          <w:lang w:eastAsia="ja-JP"/>
        </w:rPr>
        <w:t xml:space="preserve">Ước tính mức tiêu thụ lặp lại: </w:t>
      </w:r>
      <w:r w:rsidRPr="00CE25E3">
        <w:rPr>
          <w:rFonts w:eastAsia="TimesNewRomanPSMT"/>
          <w:sz w:val="28"/>
          <w:szCs w:val="28"/>
          <w:lang w:eastAsia="ja-JP"/>
        </w:rPr>
        <w:t>Đối với sản phẩm mới mua thường xuyên doanh</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nghiệp phải ước tính mức tiêu thụ lặp lại cũng như mức tiêu thụ lần đầu. Chính là</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vì giá trị đơn vị của sản phẩm mua thường xuyên thấp nên chỉ sau khi tung ra thị</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lastRenderedPageBreak/>
        <w:t>trường một ít lâu là đã có trường hợp khách hàng mua sản phẩm dùng tiếp. Mức</w:t>
      </w:r>
      <w:r w:rsidRPr="00CE25E3">
        <w:rPr>
          <w:sz w:val="28"/>
          <w:szCs w:val="28"/>
        </w:rPr>
        <w:t xml:space="preserve"> </w:t>
      </w:r>
      <w:r w:rsidRPr="00CE25E3">
        <w:rPr>
          <w:rFonts w:eastAsia="TimesNewRomanPSMT"/>
          <w:sz w:val="28"/>
          <w:szCs w:val="28"/>
          <w:lang w:eastAsia="ja-JP"/>
        </w:rPr>
        <w:t>mua lặp lại cao có nghĩa là khách hàng hài lòng, mức tiêu thụ có thể vẫn cao ngay</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cả sau khi tất cả mọi người đã mua lần đầu.</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Người bán phải theo dõi tỷ lệ phần trăm trường hợp mua lặp lại xảy ra trong từng</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lớp mua lặp lại: Những người mua lặp lại một lần, hai lần, ba lần... Có một số sản</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phẩm và nhãn hiệu được mua một vài lần rồi thôi. Điều quan trọng là phải ước tính</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xem tỷ lệ mua lặp lại có thể tăng hay giảm và với mức độ như thế nào đối với những lớp mua lặp lại nhiều hơn.</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SymbolMT"/>
          <w:sz w:val="28"/>
          <w:szCs w:val="28"/>
          <w:lang w:eastAsia="ja-JP"/>
        </w:rPr>
        <w:t xml:space="preserve"> </w:t>
      </w:r>
      <w:r w:rsidRPr="00CE25E3">
        <w:rPr>
          <w:rFonts w:eastAsia="TimesNewRomanPSMT"/>
          <w:b/>
          <w:bCs/>
          <w:sz w:val="28"/>
          <w:szCs w:val="28"/>
          <w:lang w:eastAsia="ja-JP"/>
        </w:rPr>
        <w:t xml:space="preserve">Ước tính chi phí và lợi nhuận: </w:t>
      </w:r>
      <w:r w:rsidRPr="00CE25E3">
        <w:rPr>
          <w:rFonts w:eastAsia="TimesNewRomanPSMT"/>
          <w:sz w:val="28"/>
          <w:szCs w:val="28"/>
          <w:lang w:eastAsia="ja-JP"/>
        </w:rPr>
        <w:t>Sau khi chuẩn bị dự báo mức tiêu thụ, ban lãnh đạo có thể ước tính chi phí và lợi nhuận dự kiến của dự án kinh doanh</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này. Chi phí do các phòng nghiên cứu và phát triển, sản xuất, Marketing và tài chính ước tính. Các doanh nghiệp cần sử dụng những số liệu tài chính để đánh giá giá trị của đề á</w:t>
      </w:r>
      <w:r w:rsidR="00065570" w:rsidRPr="00CE25E3">
        <w:rPr>
          <w:rFonts w:eastAsia="TimesNewRomanPSMT"/>
          <w:sz w:val="28"/>
          <w:szCs w:val="28"/>
          <w:lang w:eastAsia="ja-JP"/>
        </w:rPr>
        <w:t xml:space="preserve">n </w:t>
      </w:r>
      <w:r w:rsidRPr="00CE25E3">
        <w:rPr>
          <w:rFonts w:eastAsia="TimesNewRomanPSMT"/>
          <w:sz w:val="28"/>
          <w:szCs w:val="28"/>
          <w:lang w:eastAsia="ja-JP"/>
        </w:rPr>
        <w:t>sản phẩm mới. Đơn giản nhất là phân tích điểm hoà vốn, trong đó ban lãnh đạ</w:t>
      </w:r>
      <w:r w:rsidR="00065570" w:rsidRPr="00CE25E3">
        <w:rPr>
          <w:rFonts w:eastAsia="TimesNewRomanPSMT"/>
          <w:sz w:val="28"/>
          <w:szCs w:val="28"/>
          <w:lang w:eastAsia="ja-JP"/>
        </w:rPr>
        <w:t xml:space="preserve">o </w:t>
      </w:r>
      <w:r w:rsidRPr="00CE25E3">
        <w:rPr>
          <w:rFonts w:eastAsia="TimesNewRomanPSMT"/>
          <w:sz w:val="28"/>
          <w:szCs w:val="28"/>
          <w:lang w:eastAsia="ja-JP"/>
        </w:rPr>
        <w:t>đánh giá xem doanh nghiệp phải bán được bao nhiêu đơn vị sản phẩm đó thì mớ</w:t>
      </w:r>
      <w:r w:rsidR="00065570" w:rsidRPr="00CE25E3">
        <w:rPr>
          <w:rFonts w:eastAsia="TimesNewRomanPSMT"/>
          <w:sz w:val="28"/>
          <w:szCs w:val="28"/>
          <w:lang w:eastAsia="ja-JP"/>
        </w:rPr>
        <w:t xml:space="preserve">i </w:t>
      </w:r>
      <w:r w:rsidRPr="00CE25E3">
        <w:rPr>
          <w:rFonts w:eastAsia="TimesNewRomanPSMT"/>
          <w:sz w:val="28"/>
          <w:szCs w:val="28"/>
          <w:lang w:eastAsia="ja-JP"/>
        </w:rPr>
        <w:t>hoà vốn, với giá và cơ cấu chi phí đã định. Nếu ban lãnh đạo tin chắc rằ</w:t>
      </w:r>
      <w:r w:rsidR="00065570" w:rsidRPr="00CE25E3">
        <w:rPr>
          <w:rFonts w:eastAsia="TimesNewRomanPSMT"/>
          <w:sz w:val="28"/>
          <w:szCs w:val="28"/>
          <w:lang w:eastAsia="ja-JP"/>
        </w:rPr>
        <w:t xml:space="preserve">ng doanh </w:t>
      </w:r>
      <w:r w:rsidRPr="00CE25E3">
        <w:rPr>
          <w:rFonts w:eastAsia="TimesNewRomanPSMT"/>
          <w:sz w:val="28"/>
          <w:szCs w:val="28"/>
          <w:lang w:eastAsia="ja-JP"/>
        </w:rPr>
        <w:t>nghiệp có thể dễ dàng đạt được số lượng để hoà vốn, thì thường họ sẽ quyết đị</w:t>
      </w:r>
      <w:r w:rsidR="00065570" w:rsidRPr="00CE25E3">
        <w:rPr>
          <w:rFonts w:eastAsia="TimesNewRomanPSMT"/>
          <w:sz w:val="28"/>
          <w:szCs w:val="28"/>
          <w:lang w:eastAsia="ja-JP"/>
        </w:rPr>
        <w:t xml:space="preserve">nh </w:t>
      </w:r>
      <w:r w:rsidRPr="00CE25E3">
        <w:rPr>
          <w:rFonts w:eastAsia="TimesNewRomanPSMT"/>
          <w:sz w:val="28"/>
          <w:szCs w:val="28"/>
          <w:lang w:eastAsia="ja-JP"/>
        </w:rPr>
        <w:t>phát triển sản phẩm.</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Phương pháp phức tạp nhất là phân tích rủi ro. Ở đây ba kết quả ước tính (lạc</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quan, bi quan và nhiều khả năng nhất) thu được đối với từng biến không chắc</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chắn, có ảnh hưởng đến khả năng sinh lời của môi trường Marketing đã giả thiết</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và chiến lược Marketing đã được hoạch định. Máy tính mô phỏng các kết quả có</w:t>
      </w:r>
    </w:p>
    <w:p w:rsidR="00BD45CE" w:rsidRPr="00CE25E3" w:rsidRDefault="00BD45CE" w:rsidP="00CE25E3">
      <w:pPr>
        <w:autoSpaceDE w:val="0"/>
        <w:autoSpaceDN w:val="0"/>
        <w:adjustRightInd w:val="0"/>
        <w:spacing w:before="0" w:after="0" w:line="360" w:lineRule="auto"/>
        <w:rPr>
          <w:rFonts w:eastAsia="TimesNewRomanPSMT"/>
          <w:sz w:val="28"/>
          <w:szCs w:val="28"/>
          <w:lang w:eastAsia="ja-JP"/>
        </w:rPr>
      </w:pPr>
      <w:r w:rsidRPr="00CE25E3">
        <w:rPr>
          <w:rFonts w:eastAsia="TimesNewRomanPSMT"/>
          <w:sz w:val="28"/>
          <w:szCs w:val="28"/>
          <w:lang w:eastAsia="ja-JP"/>
        </w:rPr>
        <w:t>xác suất cao và tính toán phân phối xác suất của tỷ suất lợi nhuận, thể hiện khoả</w:t>
      </w:r>
      <w:r w:rsidR="00065570" w:rsidRPr="00CE25E3">
        <w:rPr>
          <w:rFonts w:eastAsia="TimesNewRomanPSMT"/>
          <w:sz w:val="28"/>
          <w:szCs w:val="28"/>
          <w:lang w:eastAsia="ja-JP"/>
        </w:rPr>
        <w:t xml:space="preserve">ng </w:t>
      </w:r>
      <w:r w:rsidRPr="00CE25E3">
        <w:rPr>
          <w:rFonts w:eastAsia="TimesNewRomanPSMT"/>
          <w:sz w:val="28"/>
          <w:szCs w:val="28"/>
          <w:lang w:eastAsia="ja-JP"/>
        </w:rPr>
        <w:t>tỷ suất lợi nhuận có thể đạt được và xác suất của chúng.</w:t>
      </w:r>
    </w:p>
    <w:p w:rsidR="006B68BC" w:rsidRPr="00CE25E3" w:rsidRDefault="006B68BC" w:rsidP="00CE25E3">
      <w:pPr>
        <w:autoSpaceDE w:val="0"/>
        <w:autoSpaceDN w:val="0"/>
        <w:adjustRightInd w:val="0"/>
        <w:spacing w:line="360" w:lineRule="auto"/>
        <w:ind w:left="1134"/>
        <w:jc w:val="both"/>
        <w:rPr>
          <w:sz w:val="28"/>
          <w:szCs w:val="28"/>
          <w:lang w:val="de-DE"/>
        </w:rPr>
      </w:pPr>
      <w:r w:rsidRPr="00CE25E3">
        <w:rPr>
          <w:sz w:val="28"/>
          <w:szCs w:val="28"/>
          <w:lang w:val="vi-VN"/>
        </w:rPr>
        <w:t xml:space="preserve">2.2.3. </w:t>
      </w:r>
      <w:r w:rsidRPr="00CE25E3">
        <w:rPr>
          <w:sz w:val="28"/>
          <w:szCs w:val="28"/>
          <w:lang w:val="de-DE"/>
        </w:rPr>
        <w:t>Lựa chọn và tổ chức nhóm phát triển sản phẩm</w:t>
      </w:r>
    </w:p>
    <w:p w:rsidR="00F771A9" w:rsidRPr="00CE25E3" w:rsidRDefault="00F771A9" w:rsidP="00CE25E3">
      <w:pPr>
        <w:autoSpaceDE w:val="0"/>
        <w:autoSpaceDN w:val="0"/>
        <w:adjustRightInd w:val="0"/>
        <w:spacing w:line="360" w:lineRule="auto"/>
        <w:ind w:left="1134"/>
        <w:jc w:val="both"/>
        <w:rPr>
          <w:sz w:val="28"/>
          <w:szCs w:val="28"/>
        </w:rPr>
      </w:pPr>
    </w:p>
    <w:p w:rsidR="006B68BC" w:rsidRPr="00CE25E3" w:rsidRDefault="006B68BC" w:rsidP="00CE25E3">
      <w:pPr>
        <w:autoSpaceDE w:val="0"/>
        <w:autoSpaceDN w:val="0"/>
        <w:adjustRightInd w:val="0"/>
        <w:spacing w:line="360" w:lineRule="auto"/>
        <w:ind w:left="1134"/>
        <w:jc w:val="both"/>
        <w:rPr>
          <w:sz w:val="28"/>
          <w:szCs w:val="28"/>
          <w:lang w:val="de-DE"/>
        </w:rPr>
      </w:pPr>
      <w:r w:rsidRPr="00CE25E3">
        <w:rPr>
          <w:sz w:val="28"/>
          <w:szCs w:val="28"/>
          <w:lang w:val="vi-VN"/>
        </w:rPr>
        <w:t xml:space="preserve">2.2.4. </w:t>
      </w:r>
      <w:r w:rsidRPr="00CE25E3">
        <w:rPr>
          <w:sz w:val="28"/>
          <w:szCs w:val="28"/>
          <w:lang w:val="de-DE"/>
        </w:rPr>
        <w:t>Chọn các thành viên và dự thảo ngân sách</w:t>
      </w:r>
    </w:p>
    <w:p w:rsidR="001834E0" w:rsidRPr="00CE25E3" w:rsidRDefault="001834E0" w:rsidP="00CE25E3">
      <w:pPr>
        <w:autoSpaceDE w:val="0"/>
        <w:autoSpaceDN w:val="0"/>
        <w:adjustRightInd w:val="0"/>
        <w:spacing w:line="360" w:lineRule="auto"/>
        <w:ind w:left="1134"/>
        <w:jc w:val="both"/>
        <w:rPr>
          <w:sz w:val="28"/>
          <w:szCs w:val="28"/>
        </w:rPr>
      </w:pPr>
    </w:p>
    <w:p w:rsidR="006B68BC" w:rsidRPr="00CE25E3" w:rsidRDefault="006B68BC" w:rsidP="00CE25E3">
      <w:pPr>
        <w:autoSpaceDE w:val="0"/>
        <w:autoSpaceDN w:val="0"/>
        <w:adjustRightInd w:val="0"/>
        <w:spacing w:line="360" w:lineRule="auto"/>
        <w:ind w:left="1134"/>
        <w:jc w:val="both"/>
        <w:rPr>
          <w:sz w:val="28"/>
          <w:szCs w:val="28"/>
          <w:lang w:val="de-DE"/>
        </w:rPr>
      </w:pPr>
      <w:r w:rsidRPr="00CE25E3">
        <w:rPr>
          <w:sz w:val="28"/>
          <w:szCs w:val="28"/>
          <w:lang w:val="vi-VN"/>
        </w:rPr>
        <w:t xml:space="preserve">2.2.5. </w:t>
      </w:r>
      <w:r w:rsidRPr="00CE25E3">
        <w:rPr>
          <w:sz w:val="28"/>
          <w:szCs w:val="28"/>
          <w:lang w:val="de-DE"/>
        </w:rPr>
        <w:t>Phát triển kỹ thuật và xây dựng quy trình công nghệ</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Dựa trên ý tưởng đã được lựa chọn ở bước 1, bộ phận R&amp;D cần tiến hành nghiên cứu và sản xuất sản phẩm mới để thỏa mãn nhu cầu khách hàng.</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Có hai hướng đi chính mà các doanh nghiệp hiện nay đang thực hiện là: phát triển sản phẩm mới hoàn toàn (100%) hoặc cải tiến sản phẩm đã có (phát triển một phần). Do tỷ lệ rủi ro và chi phí cao nên đến 80% doanh nghiệp hiện nay đi theo định hướng cải tiến sản phẩm đã có thay vì phát triển sản phẩm mới hoàn toàn. </w:t>
      </w:r>
    </w:p>
    <w:p w:rsidR="00051FB4" w:rsidRPr="00CE25E3" w:rsidRDefault="00051FB4" w:rsidP="00CE25E3">
      <w:pPr>
        <w:pStyle w:val="NormalWeb"/>
        <w:shd w:val="clear" w:color="auto" w:fill="FFFFFF"/>
        <w:spacing w:before="0" w:beforeAutospacing="0" w:after="312" w:afterAutospacing="0" w:line="360" w:lineRule="auto"/>
        <w:rPr>
          <w:color w:val="221F1F"/>
          <w:sz w:val="28"/>
          <w:szCs w:val="28"/>
        </w:rPr>
      </w:pPr>
    </w:p>
    <w:p w:rsidR="00051FB4" w:rsidRPr="00CE25E3" w:rsidRDefault="00051FB4" w:rsidP="00CE25E3">
      <w:pPr>
        <w:pStyle w:val="Heading3"/>
        <w:shd w:val="clear" w:color="auto" w:fill="FFFFFF"/>
        <w:spacing w:before="0" w:beforeAutospacing="0" w:after="120" w:afterAutospacing="0" w:line="360" w:lineRule="auto"/>
        <w:jc w:val="both"/>
        <w:rPr>
          <w:color w:val="47476A"/>
          <w:sz w:val="28"/>
          <w:szCs w:val="28"/>
        </w:rPr>
      </w:pPr>
      <w:r w:rsidRPr="00CE25E3">
        <w:rPr>
          <w:rStyle w:val="Strong"/>
          <w:rFonts w:eastAsia="Calibri"/>
          <w:b/>
          <w:bCs/>
          <w:color w:val="000000"/>
          <w:sz w:val="28"/>
          <w:szCs w:val="28"/>
        </w:rPr>
        <w:t>Lưu ý trong giai đoạn thiết kế sản phẩm:</w:t>
      </w:r>
    </w:p>
    <w:p w:rsidR="00051FB4" w:rsidRPr="00CE25E3" w:rsidRDefault="00051FB4" w:rsidP="006C3939">
      <w:pPr>
        <w:pStyle w:val="Heading4"/>
        <w:keepNext w:val="0"/>
        <w:keepLines w:val="0"/>
        <w:numPr>
          <w:ilvl w:val="0"/>
          <w:numId w:val="24"/>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color w:val="000000"/>
          <w:sz w:val="28"/>
          <w:szCs w:val="28"/>
        </w:rPr>
        <w:t>Mẫu mã sản phẩm (hình dáng, bao bì,…):</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Từ ý tưởng đi đến hiện thực hóa là cả một con đường dài. Đừng chỉ tập trung vào chất lượng, tính năng sản phẩm mà bỏ qua hình dáng, bao bì.</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Bao bì sản phẩm chính là “đại sứ thường trực” của thương hiệu, là “nhân viên bán hàng” tiếp xúc đầu tiên với đối tượng tiềm năng.</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lang w:val="vi-VN"/>
        </w:rPr>
      </w:pPr>
      <w:r w:rsidRPr="00CE25E3">
        <w:rPr>
          <w:color w:val="000000"/>
          <w:sz w:val="28"/>
          <w:szCs w:val="28"/>
        </w:rPr>
        <w:t>Qua những hình ảnh đồ họa, màu sắc, thông số…trên bao bì mà doanh nghiệp có thể truyền tải thông điệp truyền thông đến khách hàng. Khá nhiều doanh nghiệp Việt Nam hiện nay thất bại trong cuộc chiến giành thị phần do chưa đầu tư đúng mức vào yếu tố này. </w:t>
      </w:r>
    </w:p>
    <w:p w:rsidR="00051FB4" w:rsidRPr="00CE25E3" w:rsidRDefault="00051FB4" w:rsidP="006C3939">
      <w:pPr>
        <w:pStyle w:val="Heading4"/>
        <w:keepNext w:val="0"/>
        <w:keepLines w:val="0"/>
        <w:numPr>
          <w:ilvl w:val="0"/>
          <w:numId w:val="25"/>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b/>
          <w:bCs/>
          <w:color w:val="000000"/>
          <w:sz w:val="28"/>
          <w:szCs w:val="28"/>
        </w:rPr>
        <w:t>Chất lượng, tính năng sản phẩm mới:</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 xml:space="preserve">Đây là một trong những yếu tố quan trọng nhất quyết định thành công của chiến lược sản phẩm. Đôi khi chưa cần tạo ra một tính năng mới, các nhà làm marketing chỉ cần </w:t>
      </w:r>
      <w:r w:rsidRPr="00CE25E3">
        <w:rPr>
          <w:color w:val="000000"/>
          <w:sz w:val="28"/>
          <w:szCs w:val="28"/>
        </w:rPr>
        <w:lastRenderedPageBreak/>
        <w:t>tập trung nhấn mạnh vào những tính năng sẵn có mà các đối thủ cạnh tranh từ trước đến giờ chưa để ý đến là đã thành công rồi.</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Ví dụ:</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Sản phẩm kem đánh răng trước giờ chỉ tập trung vào 2 khả năng chính làm trắng răng, chống sâu răng. Thay vì lại đi theo lối mòn cũ mà các đối thủ đã đi, bạn có thể định hướng khách hàng vào một khả năng mới “bổ sung Flo giúp răng chắc khỏe”, hoặc sản phẩm kem đánh răng chuyên khoa dành cho người niềng răng…hoặc kem đánh răng chống tê buốt …kem đánh răng than đen hoạt tính.</w:t>
      </w:r>
    </w:p>
    <w:p w:rsidR="00051FB4" w:rsidRPr="00CE25E3" w:rsidRDefault="00051FB4" w:rsidP="006C3939">
      <w:pPr>
        <w:pStyle w:val="Heading4"/>
        <w:keepNext w:val="0"/>
        <w:keepLines w:val="0"/>
        <w:numPr>
          <w:ilvl w:val="0"/>
          <w:numId w:val="26"/>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b/>
          <w:bCs/>
          <w:color w:val="000000"/>
          <w:sz w:val="28"/>
          <w:szCs w:val="28"/>
        </w:rPr>
        <w:t>Dịch vụ hỗ trợ đi kèm sản phẩm:</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Không chỉ phát triển những “phần cứng” của sản phẩm, các dịch vụ hỗ trợ đi kèm, bảo hành cũng rất quan trọng.</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Vai trò của nó dường như không nổi bật trong ngành hàng tiêu dùng nhanh, nhưng đối với ngành điện tử, điện lạnh…thì lại vô cùng quan trọng. Đây là một trong những yếu tố quyết định mức độ hài lòng của khách hàng về sản phẩm. Vì vậy, trong quá trình xây dựng các bước phát triển sản phẩm mới, các nhà làm marketing cần cân nhắc đưa ra các dịch vụ hỗ trợ bổ sung để hoàn thiện.</w:t>
      </w:r>
    </w:p>
    <w:p w:rsidR="00051FB4" w:rsidRPr="00CE25E3" w:rsidRDefault="00051FB4" w:rsidP="006C3939">
      <w:pPr>
        <w:pStyle w:val="Heading4"/>
        <w:keepNext w:val="0"/>
        <w:keepLines w:val="0"/>
        <w:numPr>
          <w:ilvl w:val="0"/>
          <w:numId w:val="27"/>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color w:val="000000"/>
          <w:sz w:val="28"/>
          <w:szCs w:val="28"/>
        </w:rPr>
        <w:t>Chủng loại sản phẩm:</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Doanh nghiệp sẽ không dừng lại ở một sản phẩm mới mà cần phải liên tục cải tiến và cập nhật.</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 xml:space="preserve">Nếu mỗi lần lên chiến lược sản phẩm mới lại nghiên cứu, tạo ra sản phẩm hoàn toàn mới 100% thì quá tốn kém chi phí và rủi ro cao vì có thể không được người tiêu dùng đón nhận. Vì vậy, việc xây dựng một chủng loại sản phẩm bao gồm các nhãn </w:t>
      </w:r>
      <w:r w:rsidRPr="00CE25E3">
        <w:rPr>
          <w:color w:val="000000"/>
          <w:sz w:val="28"/>
          <w:szCs w:val="28"/>
        </w:rPr>
        <w:lastRenderedPageBreak/>
        <w:t>hiệu liên quan là một ý tưởng hay, vừa giúp doanh nghiệp quản lý hiệu quả, vừa dễ triển khai các chương trình marketing. </w:t>
      </w:r>
    </w:p>
    <w:p w:rsidR="00051FB4" w:rsidRPr="00CE25E3" w:rsidRDefault="00051FB4" w:rsidP="00CE25E3">
      <w:pPr>
        <w:pStyle w:val="Heading3"/>
        <w:shd w:val="clear" w:color="auto" w:fill="FFFFFF"/>
        <w:spacing w:before="0" w:beforeAutospacing="0" w:after="120" w:afterAutospacing="0" w:line="360" w:lineRule="auto"/>
        <w:rPr>
          <w:color w:val="47476A"/>
          <w:sz w:val="28"/>
          <w:szCs w:val="28"/>
        </w:rPr>
      </w:pPr>
      <w:r w:rsidRPr="00CE25E3">
        <w:rPr>
          <w:rStyle w:val="Strong"/>
          <w:rFonts w:eastAsia="Calibri"/>
          <w:b/>
          <w:bCs/>
          <w:color w:val="000000"/>
          <w:sz w:val="28"/>
          <w:szCs w:val="28"/>
        </w:rPr>
        <w:t>Thử nghiệm sản phẩm mới</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Trước khi triển khai phân phối sản phẩm về các đại lý và đưa sản phẩm rộng rãi ra thị trường, các nhà làm marketing cần tiến hành thử nghiệm sản phẩm mới. Việc này giúp doanh nghiệp đánh giá được mức độ chấp nhận của thị trường với kết quả nghiên cứu ở bước 3.</w:t>
      </w:r>
    </w:p>
    <w:p w:rsidR="00051FB4" w:rsidRPr="00CE25E3" w:rsidRDefault="00051FB4" w:rsidP="00CE25E3">
      <w:pPr>
        <w:pStyle w:val="NormalWeb"/>
        <w:shd w:val="clear" w:color="auto" w:fill="FFFFFF"/>
        <w:spacing w:before="0" w:beforeAutospacing="0" w:after="312" w:afterAutospacing="0" w:line="360" w:lineRule="auto"/>
        <w:rPr>
          <w:color w:val="221F1F"/>
          <w:sz w:val="28"/>
          <w:szCs w:val="28"/>
        </w:rPr>
      </w:pP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Bước này rất quan trọng, giúp các marketers khách quan trong việc đánh giá sản phẩm để điều chỉnh kế hoạch phát triển sản phẩm mới, giảm thiểu rủi ro khi tung sản phẩm ra thị trường. </w:t>
      </w:r>
    </w:p>
    <w:p w:rsidR="00051FB4" w:rsidRPr="00CE25E3" w:rsidRDefault="00051FB4" w:rsidP="006C3939">
      <w:pPr>
        <w:numPr>
          <w:ilvl w:val="0"/>
          <w:numId w:val="28"/>
        </w:numPr>
        <w:shd w:val="clear" w:color="auto" w:fill="FFFFFF"/>
        <w:spacing w:before="100" w:beforeAutospacing="1" w:after="144" w:line="360" w:lineRule="auto"/>
        <w:ind w:left="1032"/>
        <w:jc w:val="both"/>
        <w:rPr>
          <w:color w:val="221F1F"/>
          <w:sz w:val="28"/>
          <w:szCs w:val="28"/>
        </w:rPr>
      </w:pPr>
      <w:r w:rsidRPr="00CE25E3">
        <w:rPr>
          <w:color w:val="000000"/>
          <w:sz w:val="28"/>
          <w:szCs w:val="28"/>
        </w:rPr>
        <w:t>Nếu sản phẩm được thị trường đánh giá cao, mức độ hài lòng lớn, thì lúc này doanh nghiệp có thể triển khai sang bước 4 của chiến lược sản phẩm. </w:t>
      </w:r>
    </w:p>
    <w:p w:rsidR="00051FB4" w:rsidRPr="00CE25E3" w:rsidRDefault="00051FB4" w:rsidP="006C3939">
      <w:pPr>
        <w:numPr>
          <w:ilvl w:val="0"/>
          <w:numId w:val="28"/>
        </w:numPr>
        <w:shd w:val="clear" w:color="auto" w:fill="FFFFFF"/>
        <w:spacing w:before="100" w:beforeAutospacing="1" w:after="144" w:line="360" w:lineRule="auto"/>
        <w:ind w:left="1032"/>
        <w:jc w:val="both"/>
        <w:rPr>
          <w:color w:val="221F1F"/>
          <w:sz w:val="28"/>
          <w:szCs w:val="28"/>
        </w:rPr>
      </w:pPr>
      <w:r w:rsidRPr="00CE25E3">
        <w:rPr>
          <w:color w:val="000000"/>
          <w:sz w:val="28"/>
          <w:szCs w:val="28"/>
        </w:rPr>
        <w:t>Nếu sản phẩm vẫn còn một số đặc điểm khách hàng chưa hài lòng, các nhà làm marketing cần có kế hoạch giúp đội R&amp;D cải tiến và hoàn thiện để tạo ra thành phẩm tốt nhất. </w:t>
      </w:r>
    </w:p>
    <w:p w:rsidR="00051FB4" w:rsidRPr="00CE25E3" w:rsidRDefault="00051FB4" w:rsidP="006C3939">
      <w:pPr>
        <w:numPr>
          <w:ilvl w:val="0"/>
          <w:numId w:val="28"/>
        </w:numPr>
        <w:shd w:val="clear" w:color="auto" w:fill="FFFFFF"/>
        <w:spacing w:before="100" w:beforeAutospacing="1" w:after="144" w:line="360" w:lineRule="auto"/>
        <w:ind w:left="1032"/>
        <w:jc w:val="both"/>
        <w:rPr>
          <w:color w:val="221F1F"/>
          <w:sz w:val="28"/>
          <w:szCs w:val="28"/>
        </w:rPr>
      </w:pPr>
      <w:r w:rsidRPr="00CE25E3">
        <w:rPr>
          <w:color w:val="000000"/>
          <w:sz w:val="28"/>
          <w:szCs w:val="28"/>
        </w:rPr>
        <w:t>Nếu sản phẩm bị thị trường ngó lơ thì doanh nghiệp cần lựa chọn ý tưởng khác hoặc thực hiện nghiên cứu lại để phát triển một sản phẩm mới khác.</w:t>
      </w:r>
    </w:p>
    <w:p w:rsidR="001834E0" w:rsidRPr="00CE25E3" w:rsidRDefault="001834E0" w:rsidP="00CE25E3">
      <w:pPr>
        <w:autoSpaceDE w:val="0"/>
        <w:autoSpaceDN w:val="0"/>
        <w:adjustRightInd w:val="0"/>
        <w:spacing w:line="360" w:lineRule="auto"/>
        <w:ind w:left="1134"/>
        <w:jc w:val="both"/>
        <w:rPr>
          <w:sz w:val="28"/>
          <w:szCs w:val="28"/>
          <w:lang w:val="vi-VN"/>
        </w:rPr>
      </w:pPr>
    </w:p>
    <w:p w:rsidR="006B68BC" w:rsidRPr="00CE25E3" w:rsidRDefault="006B68BC" w:rsidP="00CE25E3">
      <w:pPr>
        <w:autoSpaceDE w:val="0"/>
        <w:autoSpaceDN w:val="0"/>
        <w:adjustRightInd w:val="0"/>
        <w:spacing w:line="360" w:lineRule="auto"/>
        <w:ind w:left="1134"/>
        <w:jc w:val="both"/>
        <w:rPr>
          <w:sz w:val="28"/>
          <w:szCs w:val="28"/>
          <w:lang w:val="de-DE"/>
        </w:rPr>
      </w:pPr>
      <w:r w:rsidRPr="00CE25E3">
        <w:rPr>
          <w:sz w:val="28"/>
          <w:szCs w:val="28"/>
          <w:lang w:val="vi-VN"/>
        </w:rPr>
        <w:t xml:space="preserve">2.2.6. </w:t>
      </w:r>
      <w:r w:rsidRPr="00CE25E3">
        <w:rPr>
          <w:sz w:val="28"/>
          <w:szCs w:val="28"/>
          <w:lang w:val="de-DE"/>
        </w:rPr>
        <w:t>Nghiên cứu và phát triển bao bì sản phẩm</w:t>
      </w:r>
    </w:p>
    <w:p w:rsidR="00767D37" w:rsidRPr="00CE25E3" w:rsidRDefault="00767D37" w:rsidP="00CE25E3">
      <w:pPr>
        <w:autoSpaceDE w:val="0"/>
        <w:autoSpaceDN w:val="0"/>
        <w:adjustRightInd w:val="0"/>
        <w:spacing w:line="360" w:lineRule="auto"/>
        <w:ind w:left="1134"/>
        <w:jc w:val="both"/>
        <w:rPr>
          <w:sz w:val="28"/>
          <w:szCs w:val="28"/>
        </w:rPr>
      </w:pPr>
    </w:p>
    <w:p w:rsidR="006B68BC" w:rsidRPr="00CE25E3" w:rsidRDefault="006B68BC" w:rsidP="00CE25E3">
      <w:pPr>
        <w:autoSpaceDE w:val="0"/>
        <w:autoSpaceDN w:val="0"/>
        <w:adjustRightInd w:val="0"/>
        <w:spacing w:line="360" w:lineRule="auto"/>
        <w:ind w:left="1134" w:firstLine="360"/>
        <w:jc w:val="both"/>
        <w:rPr>
          <w:sz w:val="28"/>
          <w:szCs w:val="28"/>
          <w:lang w:val="de-DE"/>
        </w:rPr>
      </w:pPr>
      <w:r w:rsidRPr="00CE25E3">
        <w:rPr>
          <w:sz w:val="28"/>
          <w:szCs w:val="28"/>
          <w:lang w:val="de-DE"/>
        </w:rPr>
        <w:t>+ Thiết kế bao bì và nhãn hiệu sản phẩm</w:t>
      </w:r>
    </w:p>
    <w:p w:rsidR="006B68BC" w:rsidRPr="00CE25E3" w:rsidRDefault="006B68BC" w:rsidP="00CE25E3">
      <w:pPr>
        <w:autoSpaceDE w:val="0"/>
        <w:autoSpaceDN w:val="0"/>
        <w:adjustRightInd w:val="0"/>
        <w:spacing w:line="360" w:lineRule="auto"/>
        <w:ind w:left="1134" w:firstLine="360"/>
        <w:jc w:val="both"/>
        <w:rPr>
          <w:sz w:val="28"/>
          <w:szCs w:val="28"/>
          <w:lang w:val="de-DE"/>
        </w:rPr>
      </w:pPr>
      <w:r w:rsidRPr="00CE25E3">
        <w:rPr>
          <w:sz w:val="28"/>
          <w:szCs w:val="28"/>
          <w:lang w:val="de-DE"/>
        </w:rPr>
        <w:lastRenderedPageBreak/>
        <w:t>+ Phân tích thiết kế</w:t>
      </w:r>
    </w:p>
    <w:p w:rsidR="006B68BC" w:rsidRPr="00CE25E3" w:rsidRDefault="006B68BC" w:rsidP="00CE25E3">
      <w:pPr>
        <w:autoSpaceDE w:val="0"/>
        <w:autoSpaceDN w:val="0"/>
        <w:adjustRightInd w:val="0"/>
        <w:spacing w:line="360" w:lineRule="auto"/>
        <w:ind w:left="1134" w:firstLine="360"/>
        <w:jc w:val="both"/>
        <w:rPr>
          <w:sz w:val="28"/>
          <w:szCs w:val="28"/>
          <w:lang w:val="de-DE"/>
        </w:rPr>
      </w:pPr>
      <w:r w:rsidRPr="00CE25E3">
        <w:rPr>
          <w:sz w:val="28"/>
          <w:szCs w:val="28"/>
          <w:lang w:val="de-DE"/>
        </w:rPr>
        <w:t>+ Kiểm tra các quy định về mặt pháp lý</w:t>
      </w:r>
    </w:p>
    <w:p w:rsidR="006B68BC" w:rsidRPr="00CE25E3" w:rsidRDefault="006B68BC" w:rsidP="00CE25E3">
      <w:pPr>
        <w:autoSpaceDE w:val="0"/>
        <w:autoSpaceDN w:val="0"/>
        <w:adjustRightInd w:val="0"/>
        <w:spacing w:line="360" w:lineRule="auto"/>
        <w:ind w:left="1134" w:firstLine="360"/>
        <w:jc w:val="both"/>
        <w:rPr>
          <w:sz w:val="28"/>
          <w:szCs w:val="28"/>
          <w:lang w:val="vi-VN"/>
        </w:rPr>
      </w:pPr>
      <w:r w:rsidRPr="00CE25E3">
        <w:rPr>
          <w:sz w:val="28"/>
          <w:szCs w:val="28"/>
          <w:lang w:val="de-DE"/>
        </w:rPr>
        <w:t>+ Đánh giá phản ứng của người tiêu dùng</w:t>
      </w:r>
    </w:p>
    <w:p w:rsidR="006B68BC" w:rsidRPr="00CE25E3" w:rsidRDefault="006B68BC" w:rsidP="00CE25E3">
      <w:pPr>
        <w:autoSpaceDE w:val="0"/>
        <w:autoSpaceDN w:val="0"/>
        <w:adjustRightInd w:val="0"/>
        <w:spacing w:before="0" w:after="0" w:line="360" w:lineRule="auto"/>
        <w:ind w:left="1134"/>
        <w:jc w:val="both"/>
        <w:rPr>
          <w:sz w:val="28"/>
          <w:szCs w:val="28"/>
        </w:rPr>
      </w:pPr>
      <w:r w:rsidRPr="00CE25E3">
        <w:rPr>
          <w:sz w:val="28"/>
          <w:szCs w:val="28"/>
        </w:rPr>
        <w:t xml:space="preserve">2.2.7. Phát triển sản xuất  </w:t>
      </w:r>
    </w:p>
    <w:p w:rsidR="006B68BC" w:rsidRPr="00CE25E3" w:rsidRDefault="006B68BC" w:rsidP="00CE25E3">
      <w:pPr>
        <w:spacing w:line="360" w:lineRule="auto"/>
        <w:ind w:left="1134"/>
        <w:rPr>
          <w:bCs/>
          <w:sz w:val="28"/>
          <w:szCs w:val="28"/>
        </w:rPr>
      </w:pPr>
      <w:r w:rsidRPr="00CE25E3">
        <w:rPr>
          <w:sz w:val="28"/>
          <w:szCs w:val="28"/>
        </w:rPr>
        <w:t xml:space="preserve">2.3.Thương mại hoá sản phẩm: </w:t>
      </w:r>
    </w:p>
    <w:p w:rsidR="006B68BC" w:rsidRPr="00CE25E3" w:rsidRDefault="006B68BC" w:rsidP="00CE25E3">
      <w:pPr>
        <w:spacing w:before="0" w:after="0" w:line="360" w:lineRule="auto"/>
        <w:ind w:left="1134"/>
        <w:rPr>
          <w:bCs/>
          <w:sz w:val="28"/>
          <w:szCs w:val="28"/>
        </w:rPr>
      </w:pPr>
      <w:r w:rsidRPr="00CE25E3">
        <w:rPr>
          <w:bCs/>
          <w:sz w:val="28"/>
          <w:szCs w:val="28"/>
        </w:rPr>
        <w:t>2.3.1. Nghiên cứu thị trường và người tiêu dùng;</w:t>
      </w:r>
    </w:p>
    <w:p w:rsidR="006B68BC" w:rsidRPr="00CE25E3" w:rsidRDefault="006B68BC" w:rsidP="00CE25E3">
      <w:pPr>
        <w:spacing w:before="0" w:after="0" w:line="360" w:lineRule="auto"/>
        <w:ind w:left="1134"/>
        <w:rPr>
          <w:bCs/>
          <w:sz w:val="28"/>
          <w:szCs w:val="28"/>
        </w:rPr>
      </w:pPr>
      <w:r w:rsidRPr="00CE25E3">
        <w:rPr>
          <w:bCs/>
          <w:sz w:val="28"/>
          <w:szCs w:val="28"/>
        </w:rPr>
        <w:t xml:space="preserve">2.3.2. Các họat động Marketing với quá trình phát triển sản phẩm mới; </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Từ những kết quả thử nghiệm, doanh nghiệp sẽ quyết định xem có nên sản xuất và tung sản phẩm ra ngoài thị trường hay không. Nếu dự án được chấp thuận, doanh nghiệp sẽ triển khai phương án tổ chức, xây dựng chương trình marketing, giới thiệu sản phẩm mới…</w:t>
      </w:r>
    </w:p>
    <w:p w:rsidR="00051FB4" w:rsidRPr="00CE25E3" w:rsidRDefault="00051FB4" w:rsidP="00CE25E3">
      <w:pPr>
        <w:pStyle w:val="Heading3"/>
        <w:shd w:val="clear" w:color="auto" w:fill="FFFFFF"/>
        <w:spacing w:before="0" w:beforeAutospacing="0" w:after="120" w:afterAutospacing="0" w:line="360" w:lineRule="auto"/>
        <w:rPr>
          <w:color w:val="47476A"/>
          <w:sz w:val="28"/>
          <w:szCs w:val="28"/>
        </w:rPr>
      </w:pPr>
      <w:r w:rsidRPr="00CE25E3">
        <w:rPr>
          <w:rStyle w:val="Strong"/>
          <w:rFonts w:eastAsia="Calibri"/>
          <w:b/>
          <w:bCs/>
          <w:color w:val="000000"/>
          <w:sz w:val="28"/>
          <w:szCs w:val="28"/>
        </w:rPr>
        <w:t>Tung sản phẩm ra thị trường</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Để việc đưa sản phẩm mới ra thị trường có hiệu quả, doanh nghiệp cần xem xét một số vấn đề sau đây: </w:t>
      </w:r>
    </w:p>
    <w:p w:rsidR="00051FB4" w:rsidRPr="00CE25E3" w:rsidRDefault="00051FB4" w:rsidP="00CE25E3">
      <w:pPr>
        <w:pStyle w:val="NormalWeb"/>
        <w:shd w:val="clear" w:color="auto" w:fill="FFFFFF"/>
        <w:spacing w:before="0" w:beforeAutospacing="0" w:after="312" w:afterAutospacing="0" w:line="360" w:lineRule="auto"/>
        <w:rPr>
          <w:color w:val="221F1F"/>
          <w:sz w:val="28"/>
          <w:szCs w:val="28"/>
        </w:rPr>
      </w:pPr>
    </w:p>
    <w:p w:rsidR="00051FB4" w:rsidRPr="00CE25E3" w:rsidRDefault="00051FB4" w:rsidP="006C3939">
      <w:pPr>
        <w:pStyle w:val="Heading4"/>
        <w:keepNext w:val="0"/>
        <w:keepLines w:val="0"/>
        <w:numPr>
          <w:ilvl w:val="0"/>
          <w:numId w:val="20"/>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b/>
          <w:bCs/>
          <w:color w:val="000000"/>
          <w:sz w:val="28"/>
          <w:szCs w:val="28"/>
        </w:rPr>
        <w:t>Thời điểm tung sản phẩm mới:</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Trước đó có sản phẩm mới nào được đưa ra thị trường, có dự án nào sắp được triển khai? Thời điểm có đang đúng lúc nhu cầu của khách hàng? Đó là một số câu hỏi người làm marketing phải trả lời.</w:t>
      </w:r>
    </w:p>
    <w:p w:rsidR="00051FB4" w:rsidRPr="00CE25E3" w:rsidRDefault="00051FB4" w:rsidP="006C3939">
      <w:pPr>
        <w:pStyle w:val="Heading4"/>
        <w:keepNext w:val="0"/>
        <w:keepLines w:val="0"/>
        <w:numPr>
          <w:ilvl w:val="0"/>
          <w:numId w:val="21"/>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b/>
          <w:bCs/>
          <w:color w:val="000000"/>
          <w:sz w:val="28"/>
          <w:szCs w:val="28"/>
        </w:rPr>
        <w:t>Địa điểm giới thiệu sản phẩm mới</w:t>
      </w:r>
    </w:p>
    <w:p w:rsidR="00051FB4" w:rsidRPr="00CE25E3" w:rsidRDefault="00051FB4" w:rsidP="00CE25E3">
      <w:pPr>
        <w:pStyle w:val="NormalWeb"/>
        <w:shd w:val="clear" w:color="auto" w:fill="FFFFFF"/>
        <w:spacing w:before="0" w:beforeAutospacing="0" w:after="312" w:afterAutospacing="0" w:line="360" w:lineRule="auto"/>
        <w:rPr>
          <w:color w:val="221F1F"/>
          <w:sz w:val="28"/>
          <w:szCs w:val="28"/>
        </w:rPr>
      </w:pPr>
      <w:r w:rsidRPr="00CE25E3">
        <w:rPr>
          <w:color w:val="000000"/>
          <w:sz w:val="28"/>
          <w:szCs w:val="28"/>
        </w:rPr>
        <w:t>Mức độ thuận lợi chú ý của khách hàng mục tiêu, giới truyền thông.</w:t>
      </w:r>
    </w:p>
    <w:p w:rsidR="00051FB4" w:rsidRPr="00CE25E3" w:rsidRDefault="00051FB4" w:rsidP="006C3939">
      <w:pPr>
        <w:pStyle w:val="Heading4"/>
        <w:keepNext w:val="0"/>
        <w:keepLines w:val="0"/>
        <w:numPr>
          <w:ilvl w:val="0"/>
          <w:numId w:val="22"/>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b/>
          <w:bCs/>
          <w:color w:val="000000"/>
          <w:sz w:val="28"/>
          <w:szCs w:val="28"/>
        </w:rPr>
        <w:t>Chiến lược marketing cho sản phẩm mới:  </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lastRenderedPageBreak/>
        <w:t>Tổ chức các sự kiện giới thiệu sản phẩm, thực hiện các giải pháp truyền thông, quảng cáo sản phẩm mới…để phủ sóng nhãn hiệu mới đến người tiêu dùng. Xây dựng hệ thống kênh phân phối rộng khắp, thúc đẩy đội ngũ bán hàng giới thiệu sản phẩm đến đối tượng mục tiêu. </w:t>
      </w:r>
    </w:p>
    <w:p w:rsidR="00051FB4" w:rsidRPr="00CE25E3" w:rsidRDefault="00051FB4" w:rsidP="006C3939">
      <w:pPr>
        <w:pStyle w:val="Heading4"/>
        <w:keepNext w:val="0"/>
        <w:keepLines w:val="0"/>
        <w:numPr>
          <w:ilvl w:val="0"/>
          <w:numId w:val="23"/>
        </w:numPr>
        <w:shd w:val="clear" w:color="auto" w:fill="FFFFFF"/>
        <w:spacing w:before="0" w:after="120" w:line="360" w:lineRule="auto"/>
        <w:ind w:left="1032"/>
        <w:jc w:val="both"/>
        <w:rPr>
          <w:rFonts w:ascii="Times New Roman" w:hAnsi="Times New Roman" w:cs="Times New Roman"/>
          <w:color w:val="47476A"/>
          <w:sz w:val="28"/>
          <w:szCs w:val="28"/>
        </w:rPr>
      </w:pPr>
      <w:r w:rsidRPr="00CE25E3">
        <w:rPr>
          <w:rFonts w:ascii="Times New Roman" w:hAnsi="Times New Roman" w:cs="Times New Roman"/>
          <w:color w:val="47476A"/>
          <w:sz w:val="28"/>
          <w:szCs w:val="28"/>
        </w:rPr>
        <w:t>Lựa chọn kênh truyền thông:</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Tùy từng nhóm khách hàng mục tiêu và đặc tính sản phẩm mà các nhà làm marketing có thể lựa chọn các kênh truyền thông khác nhau. Nếu đối tượng là giới trẻ thường xuyên sử dụng mạng xã hội, internet…thì marketing online là sự đầu tư tuyệt vời. Các video quảng cáo của một số thương hiệu gần đây đã tạo nên hiệu ứng viral mạnh mẽ đến khách hàng, giúp các doanh nghiệp đạt được thành công lớn trong chiến lược sản phẩm mới. </w:t>
      </w:r>
    </w:p>
    <w:p w:rsidR="00051FB4" w:rsidRPr="00CE25E3" w:rsidRDefault="00051FB4" w:rsidP="00CE25E3">
      <w:pPr>
        <w:pStyle w:val="NormalWeb"/>
        <w:shd w:val="clear" w:color="auto" w:fill="FFFFFF"/>
        <w:spacing w:before="0" w:beforeAutospacing="0" w:after="312" w:afterAutospacing="0" w:line="360" w:lineRule="auto"/>
        <w:jc w:val="both"/>
        <w:rPr>
          <w:color w:val="221F1F"/>
          <w:sz w:val="28"/>
          <w:szCs w:val="28"/>
        </w:rPr>
      </w:pPr>
      <w:r w:rsidRPr="00CE25E3">
        <w:rPr>
          <w:color w:val="000000"/>
          <w:sz w:val="28"/>
          <w:szCs w:val="28"/>
        </w:rPr>
        <w:t>Phát triển sản phẩm mới chưa bao giờ là công việc dễ dàng. Đây là một hạng mục đầy tính rủi ro và thách thức, cần sự kết hợp đồng bộ của tất cả các bộ phận trong doanh nghiệp. Hy vọng qua bài viết này bạn đã rõ ràng hơn về vấn đề này. Chúc bạn thành công với các chiến lược marketing sắp tới! </w:t>
      </w:r>
    </w:p>
    <w:p w:rsidR="00051FB4" w:rsidRPr="00CE25E3" w:rsidRDefault="00051FB4" w:rsidP="00CE25E3">
      <w:pPr>
        <w:spacing w:before="0" w:after="0" w:line="360" w:lineRule="auto"/>
        <w:ind w:left="1134"/>
        <w:rPr>
          <w:bCs/>
          <w:sz w:val="28"/>
          <w:szCs w:val="28"/>
        </w:rPr>
      </w:pPr>
    </w:p>
    <w:p w:rsidR="00E13E2E" w:rsidRPr="00CE25E3" w:rsidRDefault="00E13E2E" w:rsidP="00CE25E3">
      <w:pPr>
        <w:pStyle w:val="Heading2"/>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Thương mại hóa sản phẩm</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Marketing thử nghiệm đã cung cấp cho ban lãnh đạo những thông tin cần thiết để đưa ra quyết định cuối cùng: tung ra hay không tung ra sản phẩm mới. Giai đoạn cuối cùng trong quá trình phát triển sản phẩm mới là thương mại hóa. Thương mại hóa không có nghĩa là giới thiệu một sản phẩm mới vào thị trường. Tại thời điểm này, chi phí phát sinh cao nhất: công ty có thể phải xây dựng hoặc thuê một cơ sở sản xuất. Số tiền lớn có thể được chi cho quảng cáo, xúc tiến bán hàng và các nỗ lực marketing khác trong năm đầu tiên.</w:t>
      </w:r>
    </w:p>
    <w:p w:rsidR="00E13E2E" w:rsidRPr="00CE25E3" w:rsidRDefault="00E13E2E" w:rsidP="00CE25E3">
      <w:pPr>
        <w:pStyle w:val="Heading3"/>
        <w:shd w:val="clear" w:color="auto" w:fill="F5F5F5"/>
        <w:spacing w:before="0" w:beforeAutospacing="0" w:after="0" w:afterAutospacing="0" w:line="360" w:lineRule="auto"/>
        <w:textAlignment w:val="baseline"/>
        <w:rPr>
          <w:color w:val="030367"/>
          <w:sz w:val="28"/>
          <w:szCs w:val="28"/>
        </w:rPr>
      </w:pPr>
      <w:r w:rsidRPr="00CE25E3">
        <w:rPr>
          <w:color w:val="030367"/>
          <w:sz w:val="28"/>
          <w:szCs w:val="28"/>
          <w:bdr w:val="none" w:sz="0" w:space="0" w:color="auto" w:frame="1"/>
        </w:rPr>
        <w:lastRenderedPageBreak/>
        <w:t>Yếu tố cần xem xét trước khi thương mại hóa</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Một số yếu tố cần được xem xét trước khi sản phẩm được thương mại hóa:</w:t>
      </w:r>
    </w:p>
    <w:p w:rsidR="00E13E2E" w:rsidRPr="00CE25E3" w:rsidRDefault="00E13E2E" w:rsidP="006C3939">
      <w:pPr>
        <w:numPr>
          <w:ilvl w:val="0"/>
          <w:numId w:val="29"/>
        </w:numPr>
        <w:shd w:val="clear" w:color="auto" w:fill="F5F5F5"/>
        <w:spacing w:before="0" w:after="150" w:line="360" w:lineRule="auto"/>
        <w:ind w:left="450"/>
        <w:textAlignment w:val="baseline"/>
        <w:rPr>
          <w:color w:val="0D0E51"/>
          <w:sz w:val="28"/>
          <w:szCs w:val="28"/>
        </w:rPr>
      </w:pPr>
      <w:r w:rsidRPr="00CE25E3">
        <w:rPr>
          <w:color w:val="0D0E51"/>
          <w:sz w:val="28"/>
          <w:szCs w:val="28"/>
        </w:rPr>
        <w:t>Thời gian giới thiệu. Ví dụ, nếu nền kinh tế suy thoái, có thể là khôn ngoan khi đợi đến năm sau để tung ra sản phẩm. Tuy nhiên, nếu các đối thủ đã sẵn sàng giới thiệu sản phẩm của mình thì công ty nên thúc đẩy việc giới thiệu sản phẩm mới sớm hơn.</w:t>
      </w:r>
    </w:p>
    <w:p w:rsidR="00E13E2E" w:rsidRPr="00CE25E3" w:rsidRDefault="00E13E2E" w:rsidP="006C3939">
      <w:pPr>
        <w:numPr>
          <w:ilvl w:val="0"/>
          <w:numId w:val="29"/>
        </w:numPr>
        <w:shd w:val="clear" w:color="auto" w:fill="F5F5F5"/>
        <w:spacing w:before="0" w:after="150" w:line="360" w:lineRule="auto"/>
        <w:ind w:left="450"/>
        <w:textAlignment w:val="baseline"/>
        <w:rPr>
          <w:color w:val="0D0E51"/>
          <w:sz w:val="28"/>
          <w:szCs w:val="28"/>
        </w:rPr>
      </w:pPr>
      <w:r w:rsidRPr="00CE25E3">
        <w:rPr>
          <w:color w:val="0D0E51"/>
          <w:sz w:val="28"/>
          <w:szCs w:val="28"/>
        </w:rPr>
        <w:t>Nơi giới thiệu. Nơi ra mắt sản phẩm mới? Nó nên được tung ra ở một địa điểm, một khu vực, thị trường quốc gia hay thị trường quốc tế? Thông thường, các công ty không có đủ tự tin, vốn và năng lực để tung sản phẩm mới vào phân phối toàn quốc hoặc quốc tế ngay từ đầu. Thay vào đó, họ thường phát triển kế hoạch triển khai thị trường theo thời gian.</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Trong tất cả các bước này của quy trình phát triển sản phẩm mới, trọng tâm quan trọng nhất là tạo ra giá trị vượt trội cho khách hàng. Chỉ khi đó, sản phẩm mới có thể trở thành một thành công trên thị trường. Chỉ rất ít sản phẩm thực sự có cơ hội thành công. Rủi ro và chi phí đơn giản là quá cao để cho phép mọi sản phẩm vượt qua mọi giai đoạn của quá trình phát triển sản phẩm mới.</w:t>
      </w:r>
    </w:p>
    <w:p w:rsidR="00E13E2E" w:rsidRPr="00CE25E3" w:rsidRDefault="00E13E2E" w:rsidP="00CE25E3">
      <w:pPr>
        <w:pStyle w:val="Heading3"/>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Nghiên cứu</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Với ý tưởng sản phẩm của bạn, bạn có thể cảm thấy có xu hướng đi trước để sản xuất, nhưng điều đó có thể trở thành một bước sai lầm nếu bạn không xác thực ý tưởng của mình trước.</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Việc xác nhận sản phẩm đảm bảo rằng bạn đang tạo ra một sản phẩm mà mọi người sẽ trả tiền và bạn sẽ không lãng phí thời gian, tiền bạc và công sức cho một ý tưởng sẽ không bán được. Có một số cách bạn có thể xác nhận ý tưởng sản phẩm của mình, bao gồm:</w:t>
      </w:r>
    </w:p>
    <w:p w:rsidR="00E13E2E" w:rsidRPr="00CE25E3" w:rsidRDefault="00E13E2E" w:rsidP="006C3939">
      <w:pPr>
        <w:numPr>
          <w:ilvl w:val="0"/>
          <w:numId w:val="30"/>
        </w:numPr>
        <w:shd w:val="clear" w:color="auto" w:fill="F5F5F5"/>
        <w:spacing w:before="0" w:after="150" w:line="360" w:lineRule="auto"/>
        <w:ind w:left="450"/>
        <w:textAlignment w:val="baseline"/>
        <w:rPr>
          <w:color w:val="0D0E51"/>
          <w:sz w:val="28"/>
          <w:szCs w:val="28"/>
        </w:rPr>
      </w:pPr>
      <w:r w:rsidRPr="00CE25E3">
        <w:rPr>
          <w:color w:val="0D0E51"/>
          <w:sz w:val="28"/>
          <w:szCs w:val="28"/>
        </w:rPr>
        <w:lastRenderedPageBreak/>
        <w:t>Nói về ý tưởng của bạn với gia đình và bạn bè</w:t>
      </w:r>
    </w:p>
    <w:p w:rsidR="00E13E2E" w:rsidRPr="00CE25E3" w:rsidRDefault="00E13E2E" w:rsidP="006C3939">
      <w:pPr>
        <w:numPr>
          <w:ilvl w:val="0"/>
          <w:numId w:val="30"/>
        </w:numPr>
        <w:shd w:val="clear" w:color="auto" w:fill="F5F5F5"/>
        <w:spacing w:before="0" w:after="150" w:line="360" w:lineRule="auto"/>
        <w:ind w:left="450"/>
        <w:textAlignment w:val="baseline"/>
        <w:rPr>
          <w:color w:val="0D0E51"/>
          <w:sz w:val="28"/>
          <w:szCs w:val="28"/>
        </w:rPr>
      </w:pPr>
      <w:r w:rsidRPr="00CE25E3">
        <w:rPr>
          <w:color w:val="0D0E51"/>
          <w:sz w:val="28"/>
          <w:szCs w:val="28"/>
        </w:rPr>
        <w:t>Gửi một cuộc khảo sát trực tuyến để nhận phản hồi</w:t>
      </w:r>
    </w:p>
    <w:p w:rsidR="00E13E2E" w:rsidRPr="00CE25E3" w:rsidRDefault="00E13E2E" w:rsidP="006C3939">
      <w:pPr>
        <w:numPr>
          <w:ilvl w:val="0"/>
          <w:numId w:val="30"/>
        </w:numPr>
        <w:shd w:val="clear" w:color="auto" w:fill="F5F5F5"/>
        <w:spacing w:before="0" w:after="150" w:line="360" w:lineRule="auto"/>
        <w:ind w:left="450"/>
        <w:textAlignment w:val="baseline"/>
        <w:rPr>
          <w:color w:val="0D0E51"/>
          <w:sz w:val="28"/>
          <w:szCs w:val="28"/>
        </w:rPr>
      </w:pPr>
      <w:r w:rsidRPr="00CE25E3">
        <w:rPr>
          <w:color w:val="0D0E51"/>
          <w:sz w:val="28"/>
          <w:szCs w:val="28"/>
        </w:rPr>
        <w:t>Bắt đầu chiến dịch huy động vốn từ cộng đồng</w:t>
      </w:r>
    </w:p>
    <w:p w:rsidR="00E13E2E" w:rsidRPr="00CE25E3" w:rsidRDefault="00E13E2E" w:rsidP="006C3939">
      <w:pPr>
        <w:numPr>
          <w:ilvl w:val="0"/>
          <w:numId w:val="30"/>
        </w:numPr>
        <w:shd w:val="clear" w:color="auto" w:fill="F5F5F5"/>
        <w:spacing w:before="0" w:after="150" w:line="360" w:lineRule="auto"/>
        <w:ind w:left="450"/>
        <w:textAlignment w:val="baseline"/>
        <w:rPr>
          <w:color w:val="0D0E51"/>
          <w:sz w:val="28"/>
          <w:szCs w:val="28"/>
        </w:rPr>
      </w:pPr>
      <w:r w:rsidRPr="00CE25E3">
        <w:rPr>
          <w:color w:val="0D0E51"/>
          <w:sz w:val="28"/>
          <w:szCs w:val="28"/>
        </w:rPr>
        <w:t>Yêu cầu phản hồi trên các diễn đàn như Reddit</w:t>
      </w:r>
    </w:p>
    <w:p w:rsidR="00E13E2E" w:rsidRPr="00CE25E3" w:rsidRDefault="00E13E2E" w:rsidP="006C3939">
      <w:pPr>
        <w:numPr>
          <w:ilvl w:val="0"/>
          <w:numId w:val="30"/>
        </w:numPr>
        <w:shd w:val="clear" w:color="auto" w:fill="F5F5F5"/>
        <w:spacing w:before="0" w:after="150" w:line="360" w:lineRule="auto"/>
        <w:ind w:left="450"/>
        <w:textAlignment w:val="baseline"/>
        <w:rPr>
          <w:color w:val="0D0E51"/>
          <w:sz w:val="28"/>
          <w:szCs w:val="28"/>
        </w:rPr>
      </w:pPr>
      <w:r w:rsidRPr="00CE25E3">
        <w:rPr>
          <w:color w:val="0D0E51"/>
          <w:sz w:val="28"/>
          <w:szCs w:val="28"/>
        </w:rPr>
        <w:t>Nghiên cứu nhu cầu trực tuyến bằng Google Xu hướng</w:t>
      </w:r>
    </w:p>
    <w:p w:rsidR="00E13E2E" w:rsidRPr="00CE25E3" w:rsidRDefault="00E13E2E" w:rsidP="006C3939">
      <w:pPr>
        <w:numPr>
          <w:ilvl w:val="0"/>
          <w:numId w:val="30"/>
        </w:numPr>
        <w:shd w:val="clear" w:color="auto" w:fill="F5F5F5"/>
        <w:spacing w:before="0" w:after="150" w:line="360" w:lineRule="auto"/>
        <w:ind w:left="450"/>
        <w:textAlignment w:val="baseline"/>
        <w:rPr>
          <w:color w:val="0D0E51"/>
          <w:sz w:val="28"/>
          <w:szCs w:val="28"/>
        </w:rPr>
      </w:pPr>
      <w:r w:rsidRPr="00CE25E3">
        <w:rPr>
          <w:color w:val="0D0E51"/>
          <w:sz w:val="28"/>
          <w:szCs w:val="28"/>
        </w:rPr>
        <w:t>Ra mắt trang “sắp ra mắt” để đánh giá mức độ quan tâm thông qua lựa chọn tham gia email hoặc đơn đặt hàng trước</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Tuy nhiên, khi bạn quyết định xác thực ý tưởng của mình, điều quan trọng là phải nhận được phản hồi từ một lượng khán giả đáng kể và không thiên vị về việc liệu họ có mua sản phẩm của bạn hay không. Hãy cảnh giác với việc đánh giá cao phản hồi từ những người “chắc chắn sẽ mua” nếu bạn tạo ra sản phẩm lý thuyết của mình — cho đến khi tiền đổi chủ, bạn không thể coi ai đó là khách hàng.</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Việc xác thực sản phẩm đảm bảo bạn đang tạo ra một sản phẩm mà mọi người sẽ trả tiền.</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Nghiên cứu xác nhận chắc chắn cũng sẽ liên quan đến phân tích cạnh tranh. Nếu ý tưởng hoặc thị trường ngách của bạn có tiềm năng phát triển, thì có khả năng là các đối thủ cạnh tranh đã hoạt động trong không gian đó.</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Truy cập trang web của đối thủ cạnh tranh của bạn và đăng ký danh sách email của họ sẽ cho phép bạn hiểu cách họ thu hút khách hàng và bán hàng. Hỏi khách hàng tiềm năng của chính bạn xem họ thích hay không thích đối thủ cạnh tranh của bạn cũng sẽ rất quan trọng trong việc xác định lợi thế cạnh tranh của riêng bạn.</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lastRenderedPageBreak/>
        <w:t>Thông tin được tổng hợp từ việc xác nhận sản phẩm và nghiên cứu thị trường sẽ cho phép bạn đánh giá nhu cầu đối với sản phẩm của mình và cũng như mức độ cạnh tranh tồn tại trước khi bạn bắt đầu lập kế hoạch.</w:t>
      </w:r>
    </w:p>
    <w:p w:rsidR="00E13E2E" w:rsidRPr="00CE25E3" w:rsidRDefault="00E13E2E" w:rsidP="00CE25E3">
      <w:pPr>
        <w:pStyle w:val="Heading2"/>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Lập kế hoạch</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Vì việc phát triển sản phẩm có thể nhanh chóng trở nên phức tạp, điều quan trọng là bạn phải dành thời gian để lập kế hoạch trước khi bắt đầu xây dựng nguyên mẫu của mình.</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Cuối cùng, khi bạn tiếp cận các nhà sản xuất hoặc bắt đầu tìm kiếm tài liệu, nếu bạn không có ý tưởng cụ thể về thiết kế sản phẩm của mình và cách thức hoạt động của sản phẩm, bạn rất dễ bị lạc trong các bước tiếp theo. Bản phác thảo phải càng chi tiết càng tốt, với các nhãn giải thích các tính năng và chức năng khác nhau.</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Cố gắng sử dụng sơ đồ của bạn để tạo danh sách các thành phần hoặc vật liệu khác nhau mà bạn sẽ cần để đưa sản phẩm vào cuộc sống. Danh sách không cần phải bao gồm tất cả các thành phần tiềm năng, nhưng nó sẽ cho phép bạn bắt đầu lập kế hoạch những gì bạn sẽ cần để tạo ra sản phẩm.</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Cùng với các thành phần, bạn cũng nên bắt đầu xem xét giá bán lẻ hoặc danh mục sản phẩm của bạn sẽ rơi vào. Sản phẩm sẽ là một vật dụng hàng ngày hay cho những dịp đặc biệt? Nó sẽ sử dụng vật liệu cao cấp hay thân thiện với môi trường? Đây là tất cả những câu hỏi cần xem xét trong giai đoạn lập kế hoạch vì chúng sẽ giúp hướng dẫn bạn không chỉ quá trình phát triển sản phẩm mà còn cả định vị thương hiệu và chiến lược marketing của bạn.</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 xml:space="preserve">Bao bì, nhãn mác và chất lượng tổng thể của sản phẩm cũng nên được xem xét trước khi bạn tiếp tục đến giai đoạn tìm nguồn cung ứng và chi phí. Những điều này sẽ ảnh hưởng đến cách bạn marketing sản phẩm của mình cho khách hàng mục </w:t>
      </w:r>
      <w:r w:rsidRPr="00CE25E3">
        <w:rPr>
          <w:color w:val="0D0E51"/>
          <w:sz w:val="28"/>
          <w:szCs w:val="28"/>
        </w:rPr>
        <w:lastRenderedPageBreak/>
        <w:t>tiêu, vì vậy, điều quan trọng là bạn phải xem xét những khía cạnh này của sản phẩm trong giai đoạn lập kế hoạch.</w:t>
      </w:r>
    </w:p>
    <w:p w:rsidR="00E13E2E" w:rsidRPr="00CE25E3" w:rsidRDefault="00E13E2E" w:rsidP="00CE25E3">
      <w:pPr>
        <w:pStyle w:val="Heading2"/>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Tạo mẫu</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Mục tiêu của giai đoạn tạo mẫu trong quá trình phát triển sản phẩm là tạo ra một sản phẩm hoàn chỉnh để sử dụng làm mẫu cho sản xuất hàng loạt.</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Bạn không chắc sẽ có được thành phẩm chỉ trong một lần thử — tạo mẫu thường bao gồm việc thử nghiệm với một số phiên bản sản phẩm của bạn, từ từ loại bỏ các tùy chọn và cải tiến cho đến khi bạn cảm thấy hài lòng với mẫu cuối cùng.</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Việc tạo mẫu cũng có sự khác biệt đáng kể tùy thuộc vào loại sản phẩm bạn đang phát triển. Trường hợp ít tốn kém nhất và đơn giản nhất là các sản phẩm bạn có thể tự tạo mẫu, chẳng hạn như công thức nấu ăn và một số sản phẩm mỹ phẩm. Việc tạo mẫu tự làm này cũng có thể mở rộng sang lĩnh vực thời trang, đồ gốm, thiết kế và các ngành dọc khác, nếu bạn đủ may mắn được đào tạo trong những lĩnh vực này.</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Tuy nhiên, thường xuyên hơn không, các doanh nhân sẽ làm việc với bên thứ ba để tạo mẫu sản phẩm của họ. Trong ngành thời trang và may mặc, điều này thường liên quan đến việc làm việc với một thợ may địa phương (đối với quần áo và phụ kiện), thợ cắt may (đối với giày) hoặc nhà sản xuất hoa văn (đối với quần áo). Các dịch vụ này thường có thể được tìm thấy trực tuyến bởi các dịch vụ địa phương của Google trong ngành.</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Hầu hết các thành phố lớn cũng có các trường nghệ thuật, thiết kế hoặc thời trang, nơi sinh viên được đào tạo về các kỹ thuật này. Quản trị viên từ các chương trình đại học hoặc cao đẳng này thường có thể cấp cho bạn quyền truy cập vào bảng công việc nội bộ của họ, nơi bạn có thể tạo yêu cầu trợ giúp tạo mẫu.</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lastRenderedPageBreak/>
        <w:t>Đối với các vật thể như đồ chơi, phụ kiện gia dụng, đồ điện tử và nhiều vật thể cứng bên ngoài khác, bạn có thể yêu cầu kết xuất 3D để tạo mẫu thử nghiệm.</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Để biến một thiết kế 3D thành mô hình vật lý, các nhà sản xuất thường phải lấy khuôn đúc cho từng bộ phận. Khuôn mẫu thường đắt và bao gồm phí lắp đặt cho những thứ như công cụ và khuôn được sử dụng để cắt và tạo hình các mảnh nhựa và các vật liệu cứng khác.</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May mắn thay, với sự đổi mới của in 3D, các thiết kế có thể được chuyển thành mẫu vật lý với chi phí thấp hơn nhiều với thời gian quay vòng nhanh hơn.</w:t>
      </w:r>
    </w:p>
    <w:p w:rsidR="00E13E2E" w:rsidRPr="00CE25E3" w:rsidRDefault="00E13E2E" w:rsidP="00CE25E3">
      <w:pPr>
        <w:pStyle w:val="Heading2"/>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Tìm nguồn cung ứng</w:t>
      </w:r>
    </w:p>
    <w:p w:rsidR="00E13E2E" w:rsidRPr="00CE25E3" w:rsidRDefault="00E13E2E" w:rsidP="00CE25E3">
      <w:pPr>
        <w:pStyle w:val="NormalWeb"/>
        <w:shd w:val="clear" w:color="auto" w:fill="F5F5F5"/>
        <w:spacing w:before="0" w:beforeAutospacing="0" w:after="0" w:afterAutospacing="0" w:line="360" w:lineRule="auto"/>
        <w:textAlignment w:val="baseline"/>
        <w:rPr>
          <w:color w:val="0D0E51"/>
          <w:sz w:val="28"/>
          <w:szCs w:val="28"/>
        </w:rPr>
      </w:pPr>
      <w:r w:rsidRPr="00CE25E3">
        <w:rPr>
          <w:color w:val="0D0E51"/>
          <w:sz w:val="28"/>
          <w:szCs w:val="28"/>
        </w:rPr>
        <w:t>Khi bạn đã có một mẫu sản phẩm ưng ý, đã đến lúc bắt đầu thu thập tài liệu và đảm bảo các đối tác cần thiết cho quá trình sản xuất. Điều này cũng được gọi là </w:t>
      </w:r>
      <w:r w:rsidRPr="00CE25E3">
        <w:rPr>
          <w:rStyle w:val="Strong"/>
          <w:rFonts w:eastAsia="Calibri"/>
          <w:color w:val="0D0E51"/>
          <w:sz w:val="28"/>
          <w:szCs w:val="28"/>
          <w:bdr w:val="none" w:sz="0" w:space="0" w:color="auto" w:frame="1"/>
        </w:rPr>
        <w:t>xây dựng chuỗi cung ứng của bạn</w:t>
      </w:r>
      <w:r w:rsidRPr="00CE25E3">
        <w:rPr>
          <w:color w:val="0D0E51"/>
          <w:sz w:val="28"/>
          <w:szCs w:val="28"/>
        </w:rPr>
        <w:t> : các nhà cung cấp, hoạt động và nguồn lực cần thiết để tạo ra một sản phẩm và đưa nó đến tay khách hàng.</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Mặc dù giai đoạn này chủ yếu liên quan đến việc tìm kiếm các nhà sản xuất hoặc nhà cung cấp , bạn cũng có thể tính đến việc lưu trữ, vận chuyển và lưu kho vào lựa chọn của mình.</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Việc tìm nhà cung cấp với số lượng nhiều sẽ cho doanh nghiệp có sự lưa chọn, đánh giá các vật liệu khác nhau cũng như các nhà sản xuất tiềm năng khác nhau. Không những thế việc này giúp doanh nghiệp có phương án dự phòng nếu một trong các nhà cung cấp hoặc nhà sản xuất của bạn không hoạt động. Đây cũng là một cách bảo vệ doanh nghiệp mà bạn cần biết.</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 xml:space="preserve">Khi tìm kiếm nhà cung cấp, có rất nhiều nguồn cả trực tuyến và trực tiếp. Trong giai đoạn tìm nguồn cung ứng, chắc chắn bạn sẽ phải đưa ra quyết định sản xuất </w:t>
      </w:r>
      <w:r w:rsidRPr="00CE25E3">
        <w:rPr>
          <w:color w:val="0D0E51"/>
          <w:sz w:val="28"/>
          <w:szCs w:val="28"/>
        </w:rPr>
        <w:lastRenderedPageBreak/>
        <w:t>sản phẩm của mình trong nước hay nước ngoài. Tốt hơn là nên so sánh hai tùy chọn , vì chúng đều có ưu và nhược điểm riêng.</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Một ví dụ điển hành là Alibaba – nền tảng tìm nguồn cung ứng được sử dụng phổ biến nhất ở nước ngoài. Alibaba là thị trường cho các nhà cung cấp và nhà máy Trung Quốc, nơi bạn có thể duyệt qua danh sách hàng hóa thành phẩm hoặc nguyên liệu thô. Một cách phổ biến của Alibaba để tìm nhà sản xuất là tìm kiếm danh sách có các sản phẩm tương tự với sản phẩm của bạn và sau đó liên hệ với nhà máy để xem họ có thể sản xuất thiết kế cụ thể của bạn hay không.</w:t>
      </w:r>
    </w:p>
    <w:p w:rsidR="00E13E2E" w:rsidRPr="00CE25E3" w:rsidRDefault="00E13E2E" w:rsidP="00CE25E3">
      <w:pPr>
        <w:pStyle w:val="Heading2"/>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Chi phí</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Sau khi hoàn thành nghiên cứu, lập kế hoạch, tạo mẫu và tìm nguồn cung ứng, bạn sẽ có một bức tranh rõ ràng hơn về chi phí sản xuất sản phẩm của mình. Định giá là quá trình lấy tất cả thông tin thu thập được cho đến nay và cộng giá vốn hàng bán (COGS) của bạn sẽ là bao nhiêu, để bạn có thể xác định giá bán lẻ và tỷ suất lợi nhuận gộp.</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Bắt đầu bằng cách tạo một bảng tính với mỗi chi phí bổ sung được chia thành một mục hàng riêng biệt. Điều này sẽ bao gồm tất cả nguyên liệu thô, chi phí thiết lập nhà máy, chi phí sản xuất và chi phí vận chuyển. Điều quan trọng là phải tính đến phí vận chuyển, phí nhập khẩu và bất kỳ loại thuế nào bạn sẽ phải trả để đưa sản phẩm cuối cùng đến tay khách hàng, vì những khoản phí này có thể có tác động đáng kể đến giá vốn hàng bán của bạn, tùy thuộc vào nơi bạn sản xuất sản phẩm.</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Nếu bạn có thể đảm bảo nhiều báo giá cho các vật liệu hoặc nhà sản xuất khác nhau trong giai đoạn tìm nguồn cung ứng, bạn có thể bao gồm các cột khác nhau cho từng mục hàng để so sánh chi phí. Một tùy chọn khác là tạo phiên bản thứ hai của bảng tính để bạn có thể so sánh sản xuất trong nước với sản xuất ở nước ngoài.</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lastRenderedPageBreak/>
        <w:t>Khi bạn đã tính được tổng giá vốn hàng bán, bạn có thể đưa ra giá bán lẻ cho sản phẩm của mình và trừ đi giá vốn hàng bán từ giá đó để có được tỷ suất lợi nhuận gộp tiềm năng hoặc lợi nhuận trên mỗi đơn vị hàng bán được.</w:t>
      </w:r>
    </w:p>
    <w:p w:rsidR="00E13E2E" w:rsidRPr="00CE25E3" w:rsidRDefault="00E13E2E" w:rsidP="00CE25E3">
      <w:pPr>
        <w:pStyle w:val="Heading3"/>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Đồ ăn và đồ uống</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Các sản phẩm thực phẩm và đồ uống là một trong những sản phẩm dễ dàng bắt đầu phát triển nhất với chi phí thấp và tạo sự thoải mái cho chính ngôi nhà của bạn. Tạo một thanh năng lượng mới có thể đơn giản như mua nguyên liệu và chỉnh sửa công thức trong nhà bếp của riêng bạn, giống như Lara Merriken đã làm khi cô ấy bắt đầu Lärabar .</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Để chuyển từ công thức nấu ăn sang hàng đóng gói mà bạn có thể bán trong cửa hàng hoặc trực tuyến, bạn sẽ cần tìm một nhà bếp thương mại được cấp phép sản xuất thực phẩm và đã qua kiểm tra sức khỏe và an toàn.</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Những nhà bếp này thường được thiết lập với lò nướng lớn và thiết bị nấu ăn để đáp ứng các mẻ lớn, nhưng nếu bạn đang cân nhắc sản xuất và đóng gói hàng loạt, nhà đồng đóng gói hoặc đồng sản xuất có thể là lựa chọn tốt hơn. Đây là các cơ sở sản xuất chuyên chế biến nguyên liệu và sản xuất các sản phẩm thực phẩm và đồ uống với quy mô lớn.</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Các yếu tố khác cần xem xét:</w:t>
      </w:r>
    </w:p>
    <w:p w:rsidR="00E13E2E" w:rsidRPr="00CE25E3" w:rsidRDefault="00E13E2E" w:rsidP="006C3939">
      <w:pPr>
        <w:numPr>
          <w:ilvl w:val="0"/>
          <w:numId w:val="31"/>
        </w:numPr>
        <w:shd w:val="clear" w:color="auto" w:fill="F5F5F5"/>
        <w:spacing w:before="0" w:after="0" w:line="360" w:lineRule="auto"/>
        <w:ind w:left="450"/>
        <w:textAlignment w:val="baseline"/>
        <w:rPr>
          <w:color w:val="0D0E51"/>
          <w:sz w:val="28"/>
          <w:szCs w:val="28"/>
        </w:rPr>
      </w:pPr>
      <w:r w:rsidRPr="00CE25E3">
        <w:rPr>
          <w:rStyle w:val="Strong"/>
          <w:color w:val="0D0E51"/>
          <w:sz w:val="28"/>
          <w:szCs w:val="28"/>
          <w:bdr w:val="none" w:sz="0" w:space="0" w:color="auto" w:frame="1"/>
        </w:rPr>
        <w:t>Nhãn và cảnh báo: </w:t>
      </w:r>
      <w:r w:rsidRPr="00CE25E3">
        <w:rPr>
          <w:color w:val="0D0E51"/>
          <w:sz w:val="28"/>
          <w:szCs w:val="28"/>
        </w:rPr>
        <w:t>Bạn sẽ cần hiển thị danh sách thành phần và thông tin dinh dưỡng.</w:t>
      </w:r>
    </w:p>
    <w:p w:rsidR="00E13E2E" w:rsidRPr="00CE25E3" w:rsidRDefault="00E13E2E" w:rsidP="006C3939">
      <w:pPr>
        <w:numPr>
          <w:ilvl w:val="0"/>
          <w:numId w:val="31"/>
        </w:numPr>
        <w:shd w:val="clear" w:color="auto" w:fill="F5F5F5"/>
        <w:spacing w:before="0" w:after="0" w:line="360" w:lineRule="auto"/>
        <w:ind w:left="450"/>
        <w:textAlignment w:val="baseline"/>
        <w:rPr>
          <w:color w:val="0D0E51"/>
          <w:sz w:val="28"/>
          <w:szCs w:val="28"/>
        </w:rPr>
      </w:pPr>
      <w:r w:rsidRPr="00CE25E3">
        <w:rPr>
          <w:rStyle w:val="Strong"/>
          <w:color w:val="0D0E51"/>
          <w:sz w:val="28"/>
          <w:szCs w:val="28"/>
          <w:bdr w:val="none" w:sz="0" w:space="0" w:color="auto" w:frame="1"/>
        </w:rPr>
        <w:t>Pháp luật và các quy định: </w:t>
      </w:r>
      <w:r w:rsidRPr="00CE25E3">
        <w:rPr>
          <w:color w:val="0D0E51"/>
          <w:sz w:val="28"/>
          <w:szCs w:val="28"/>
        </w:rPr>
        <w:t>Nhiều quốc gia có quy định về thông tin chế độ ăn uống, cảnh báo chất gây dị ứng và tuyên bố về sức khỏe mà bạn cần tuân thủ.</w:t>
      </w:r>
    </w:p>
    <w:p w:rsidR="00E13E2E" w:rsidRPr="00CE25E3" w:rsidRDefault="00E13E2E" w:rsidP="006C3939">
      <w:pPr>
        <w:numPr>
          <w:ilvl w:val="0"/>
          <w:numId w:val="31"/>
        </w:numPr>
        <w:shd w:val="clear" w:color="auto" w:fill="F5F5F5"/>
        <w:spacing w:before="0" w:after="0" w:line="360" w:lineRule="auto"/>
        <w:ind w:left="450"/>
        <w:textAlignment w:val="baseline"/>
        <w:rPr>
          <w:color w:val="0D0E51"/>
          <w:sz w:val="28"/>
          <w:szCs w:val="28"/>
        </w:rPr>
      </w:pPr>
      <w:r w:rsidRPr="00CE25E3">
        <w:rPr>
          <w:rStyle w:val="Strong"/>
          <w:color w:val="0D0E51"/>
          <w:sz w:val="28"/>
          <w:szCs w:val="28"/>
          <w:bdr w:val="none" w:sz="0" w:space="0" w:color="auto" w:frame="1"/>
        </w:rPr>
        <w:lastRenderedPageBreak/>
        <w:t>Ngày hết hạn: </w:t>
      </w:r>
      <w:r w:rsidRPr="00CE25E3">
        <w:rPr>
          <w:color w:val="0D0E51"/>
          <w:sz w:val="28"/>
          <w:szCs w:val="28"/>
        </w:rPr>
        <w:t>Bạn sẽ cần hiểu thời gian tồn tại của sản phẩm và cách bạn sẽ sản xuất, đóng gói và dự trữ sản phẩm để đáp ứng điều này.</w:t>
      </w:r>
    </w:p>
    <w:p w:rsidR="00E13E2E" w:rsidRPr="00CE25E3" w:rsidRDefault="00E13E2E" w:rsidP="00CE25E3">
      <w:pPr>
        <w:pStyle w:val="Heading2"/>
        <w:shd w:val="clear" w:color="auto" w:fill="F5F5F5"/>
        <w:spacing w:before="0" w:beforeAutospacing="0" w:after="0" w:afterAutospacing="0" w:line="360" w:lineRule="auto"/>
        <w:textAlignment w:val="baseline"/>
        <w:rPr>
          <w:color w:val="030367"/>
          <w:sz w:val="28"/>
          <w:szCs w:val="28"/>
        </w:rPr>
      </w:pPr>
      <w:r w:rsidRPr="00CE25E3">
        <w:rPr>
          <w:rStyle w:val="Strong"/>
          <w:rFonts w:eastAsia="Calibri"/>
          <w:b/>
          <w:bCs/>
          <w:color w:val="030367"/>
          <w:sz w:val="28"/>
          <w:szCs w:val="28"/>
          <w:bdr w:val="none" w:sz="0" w:space="0" w:color="auto" w:frame="1"/>
        </w:rPr>
        <w:t>Bạn sẽ mang gì ra thị trường?</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Trong quá trình phát triển sản phẩm, mỗi hành trình đến một sản phẩm hoàn chỉnh là khác nhau và mỗi ngành công nghiệp đều có một loạt các vấn đề độc đáo liên quan đến việc tạo ra một cái gì đó mới. Nếu bạn thấy mình đang phải vật lộn để tìm ra tất cả, hãy nhớ rằng mọi sản phẩm ra đời trước bạn đều phải vượt qua những thử thách giống nhau.</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Bằng cách làm theo các bước sau khi bạn trải qua quá trình phát triển sản phẩm của riêng mình, bạn có thể chia nhỏ nhiệm vụ bao trùm là đưa một sản phẩm mới ra thị trường thành các giai đoạn dễ tiêu hóa hơn.</w:t>
      </w:r>
    </w:p>
    <w:p w:rsidR="00E13E2E" w:rsidRPr="00CE25E3" w:rsidRDefault="00E13E2E" w:rsidP="00CE25E3">
      <w:pPr>
        <w:pStyle w:val="NormalWeb"/>
        <w:shd w:val="clear" w:color="auto" w:fill="F5F5F5"/>
        <w:spacing w:before="0" w:beforeAutospacing="0" w:after="225" w:afterAutospacing="0" w:line="360" w:lineRule="auto"/>
        <w:textAlignment w:val="baseline"/>
        <w:rPr>
          <w:color w:val="0D0E51"/>
          <w:sz w:val="28"/>
          <w:szCs w:val="28"/>
        </w:rPr>
      </w:pPr>
      <w:r w:rsidRPr="00CE25E3">
        <w:rPr>
          <w:color w:val="0D0E51"/>
          <w:sz w:val="28"/>
          <w:szCs w:val="28"/>
        </w:rPr>
        <w:t>Bất kể bạn đang phát triển điều gì, bằng cách chuẩn bị tất cả các bước chuẩn bị cần thiết — thông qua nghiên cứu, lập kế hoạch, tạo mẫu, tìm nguồn cung ứng và chi phí — bạn có thể thiết lập cho mình một sản phẩm cuối cùng thành công.</w:t>
      </w:r>
    </w:p>
    <w:p w:rsidR="00E13E2E" w:rsidRPr="00CE25E3" w:rsidRDefault="00E13E2E" w:rsidP="00CE25E3">
      <w:pPr>
        <w:spacing w:before="0" w:after="0" w:line="360" w:lineRule="auto"/>
        <w:ind w:left="1134"/>
        <w:rPr>
          <w:bCs/>
          <w:sz w:val="28"/>
          <w:szCs w:val="28"/>
          <w:lang w:val="vi-VN"/>
        </w:rPr>
      </w:pPr>
    </w:p>
    <w:p w:rsidR="00E13E2E" w:rsidRPr="00CE25E3" w:rsidRDefault="00E13E2E" w:rsidP="00CE25E3">
      <w:pPr>
        <w:spacing w:before="0" w:after="0" w:line="360" w:lineRule="auto"/>
        <w:ind w:left="1134"/>
        <w:rPr>
          <w:bCs/>
          <w:sz w:val="28"/>
          <w:szCs w:val="28"/>
        </w:rPr>
      </w:pPr>
    </w:p>
    <w:p w:rsidR="006B68BC" w:rsidRPr="00CE25E3" w:rsidRDefault="006B68BC" w:rsidP="00CE25E3">
      <w:pPr>
        <w:spacing w:before="0" w:after="0" w:line="360" w:lineRule="auto"/>
        <w:ind w:left="1134"/>
        <w:rPr>
          <w:bCs/>
          <w:sz w:val="28"/>
          <w:szCs w:val="28"/>
        </w:rPr>
      </w:pPr>
      <w:r w:rsidRPr="00CE25E3">
        <w:rPr>
          <w:bCs/>
          <w:sz w:val="28"/>
          <w:szCs w:val="28"/>
          <w:lang w:val="fr-FR"/>
        </w:rPr>
        <w:t xml:space="preserve">2.3.3. Xây dựng thương hiệu; </w:t>
      </w:r>
    </w:p>
    <w:p w:rsidR="00FC5550" w:rsidRPr="00CE25E3" w:rsidRDefault="00FC5550" w:rsidP="00CE25E3">
      <w:pPr>
        <w:pStyle w:val="Heading2"/>
        <w:shd w:val="clear" w:color="auto" w:fill="FFFFFF"/>
        <w:spacing w:before="75" w:beforeAutospacing="0" w:line="360" w:lineRule="auto"/>
        <w:jc w:val="both"/>
        <w:rPr>
          <w:b w:val="0"/>
          <w:bCs w:val="0"/>
          <w:spacing w:val="2"/>
          <w:sz w:val="28"/>
          <w:szCs w:val="28"/>
        </w:rPr>
      </w:pPr>
      <w:bookmarkStart w:id="0" w:name="tổng-thể"/>
      <w:r w:rsidRPr="00CE25E3">
        <w:rPr>
          <w:rStyle w:val="Strong"/>
          <w:rFonts w:eastAsia="Calibri"/>
          <w:b/>
          <w:bCs/>
          <w:color w:val="255EF5"/>
          <w:spacing w:val="2"/>
          <w:sz w:val="28"/>
          <w:szCs w:val="28"/>
        </w:rPr>
        <w:t>Xây dựng thương hiệu là gì?</w:t>
      </w:r>
      <w:bookmarkEnd w:id="0"/>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rStyle w:val="Strong"/>
          <w:rFonts w:eastAsia="Calibri"/>
          <w:color w:val="141414"/>
          <w:spacing w:val="4"/>
          <w:sz w:val="28"/>
          <w:szCs w:val="28"/>
        </w:rPr>
        <w:t>Xây dựng thương hiệu</w:t>
      </w:r>
      <w:r w:rsidRPr="00CE25E3">
        <w:rPr>
          <w:color w:val="141414"/>
          <w:spacing w:val="4"/>
          <w:sz w:val="28"/>
          <w:szCs w:val="28"/>
        </w:rPr>
        <w:t> hay còn gọi là là cả một quá trình lâu dài bao gồm các công việc như tạo lập nhận thức, hệ thống chiến dịch, chiến thuật,... hướng đến mục tiêu cuối cùng là định vị một thương hiệu đậm chất riêng, tạo chỗ đứng vững chắc cho doanh nghiệp trên thị trường.</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 xml:space="preserve">Việc tạo dựng thương hiệu luôn cần nhiều thời gian và tiền bạc và có kế hoạch rõ ràng, được thực hiện bởi đội ngũ chuyên môn về marketing, phân tích thị trường. </w:t>
      </w:r>
      <w:r w:rsidRPr="00CE25E3">
        <w:rPr>
          <w:color w:val="141414"/>
          <w:spacing w:val="4"/>
          <w:sz w:val="28"/>
          <w:szCs w:val="28"/>
        </w:rPr>
        <w:lastRenderedPageBreak/>
        <w:t>Bên cạnh đó, mạng lưới kênh truyền thông tiếp thị (bao gồm cả marketing truyền thống và digital marketing) cũng góp phần không nhỏ trong việc </w:t>
      </w:r>
      <w:r w:rsidRPr="00CE25E3">
        <w:rPr>
          <w:rStyle w:val="Strong"/>
          <w:rFonts w:eastAsia="Calibri"/>
          <w:color w:val="141414"/>
          <w:spacing w:val="4"/>
          <w:sz w:val="28"/>
          <w:szCs w:val="28"/>
        </w:rPr>
        <w:t>xây dựng branding cho doanh nghiệp</w:t>
      </w:r>
      <w:r w:rsidRPr="00CE25E3">
        <w:rPr>
          <w:color w:val="141414"/>
          <w:spacing w:val="4"/>
          <w:sz w:val="28"/>
          <w:szCs w:val="28"/>
        </w:rPr>
        <w:t>, cá nhân hay sản phẩm/dịch vụ.</w:t>
      </w:r>
    </w:p>
    <w:p w:rsidR="00FC5550" w:rsidRPr="00CE25E3" w:rsidRDefault="00FC5550" w:rsidP="00CE25E3">
      <w:pPr>
        <w:pStyle w:val="Heading2"/>
        <w:shd w:val="clear" w:color="auto" w:fill="FFFFFF"/>
        <w:spacing w:before="75" w:beforeAutospacing="0" w:line="360" w:lineRule="auto"/>
        <w:jc w:val="both"/>
        <w:rPr>
          <w:b w:val="0"/>
          <w:bCs w:val="0"/>
          <w:spacing w:val="2"/>
          <w:sz w:val="28"/>
          <w:szCs w:val="28"/>
        </w:rPr>
      </w:pPr>
      <w:bookmarkStart w:id="1" w:name="chi-tiết"/>
      <w:r w:rsidRPr="00CE25E3">
        <w:rPr>
          <w:rStyle w:val="Strong"/>
          <w:rFonts w:eastAsia="Calibri"/>
          <w:b/>
          <w:bCs/>
          <w:color w:val="255EF5"/>
          <w:spacing w:val="2"/>
          <w:sz w:val="28"/>
          <w:szCs w:val="28"/>
        </w:rPr>
        <w:t>Tại sao phải xây dựng thương hiệu mạnh? </w:t>
      </w:r>
      <w:bookmarkEnd w:id="1"/>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Việc chú trọng vào </w:t>
      </w:r>
      <w:r w:rsidRPr="00CE25E3">
        <w:rPr>
          <w:rStyle w:val="Strong"/>
          <w:rFonts w:eastAsia="Calibri"/>
          <w:color w:val="141414"/>
          <w:spacing w:val="4"/>
          <w:sz w:val="28"/>
          <w:szCs w:val="28"/>
        </w:rPr>
        <w:t>xây dựng branding</w:t>
      </w:r>
      <w:r w:rsidRPr="00CE25E3">
        <w:rPr>
          <w:color w:val="141414"/>
          <w:spacing w:val="4"/>
          <w:sz w:val="28"/>
          <w:szCs w:val="28"/>
        </w:rPr>
        <w:t> đem đến 4 lợi ích sau đây:</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2" w:name="khác-biệt"/>
      <w:r w:rsidRPr="00CE25E3">
        <w:rPr>
          <w:rStyle w:val="Strong"/>
          <w:rFonts w:eastAsia="Calibri"/>
          <w:b/>
          <w:bCs/>
          <w:color w:val="255EF5"/>
          <w:spacing w:val="2"/>
          <w:sz w:val="28"/>
          <w:szCs w:val="28"/>
        </w:rPr>
        <w:t>Làm nên sự khác biệt cho doanh nghiệp</w:t>
      </w:r>
      <w:bookmarkEnd w:id="2"/>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Trên hết, việc </w:t>
      </w:r>
      <w:r w:rsidRPr="00CE25E3">
        <w:rPr>
          <w:rStyle w:val="Strong"/>
          <w:rFonts w:eastAsia="Calibri"/>
          <w:color w:val="141414"/>
          <w:spacing w:val="4"/>
          <w:sz w:val="28"/>
          <w:szCs w:val="28"/>
        </w:rPr>
        <w:t>tạo dựng thương hiệu</w:t>
      </w:r>
      <w:r w:rsidRPr="00CE25E3">
        <w:rPr>
          <w:color w:val="141414"/>
          <w:spacing w:val="4"/>
          <w:sz w:val="28"/>
          <w:szCs w:val="28"/>
        </w:rPr>
        <w:t> sẽ khiến cho doanh nghiệp của bạn trở nên đặc biệt. Điển hình nhất cho việc tạo dựng chất riêng cho doanh nghiệp là khi người tiêu dùng đang đứng trước vô vàn sản phẩm để lựa chọn thì họ sẽ quyết định chọn mua sản phẩm của bạn thay vì các sản phẩm khác. Điều này chứng tỏ, yếu tố thương hiệu đã tạo ra lợi thế cạnh tranh cho các sản phẩm của bạn, nó có thể gây ảnh hưởng đến quyết định mua hàng của khách hàng.</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Chính yếu tố thương hiệu đã làm cho doanh nghiệp hay sản phẩm/dịch vụ của bạn trở nên khác biệt so với các đơn vị khác.</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3" w:name="cụ-thể"/>
      <w:r w:rsidRPr="00CE25E3">
        <w:rPr>
          <w:rStyle w:val="Strong"/>
          <w:rFonts w:eastAsia="Calibri"/>
          <w:b/>
          <w:bCs/>
          <w:color w:val="255EF5"/>
          <w:spacing w:val="2"/>
          <w:sz w:val="28"/>
          <w:szCs w:val="28"/>
        </w:rPr>
        <w:t>Thương hiệu góp phần nâng cao giá trị sản phẩm</w:t>
      </w:r>
      <w:bookmarkEnd w:id="3"/>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Bạn đã bao giờ thắc mắc rằng vì sao những món đồ hiệu đắt đỏ như Hermes, Chanel... vẫn luôn là niềm ao ước của mọi tầng lớp? Tại sao các sản phẩm công nghệ của Apple luôn được yêu thích và tin tưởng?</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Chắc chắn, chất lượng của những sản phẩm cao cấp này thì không có gì phải bàn cãi. Tuy nhiên, </w:t>
      </w:r>
      <w:r w:rsidRPr="00CE25E3">
        <w:rPr>
          <w:rStyle w:val="Strong"/>
          <w:rFonts w:eastAsia="Calibri"/>
          <w:color w:val="141414"/>
          <w:spacing w:val="4"/>
          <w:sz w:val="28"/>
          <w:szCs w:val="28"/>
        </w:rPr>
        <w:t>yếu tố thương hiệu</w:t>
      </w:r>
      <w:r w:rsidRPr="00CE25E3">
        <w:rPr>
          <w:color w:val="141414"/>
          <w:spacing w:val="4"/>
          <w:sz w:val="28"/>
          <w:szCs w:val="28"/>
        </w:rPr>
        <w:t> cũng góp phần không nhỏ trong việc nâng cao giá trị sản phẩm. Một doanh nghiệp thành công khi biết tận dụng chất riêng của mình để đem lại lợi nhuận.</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4" w:name="hấp-dẫn"/>
      <w:r w:rsidRPr="00CE25E3">
        <w:rPr>
          <w:rStyle w:val="Strong"/>
          <w:rFonts w:eastAsia="Calibri"/>
          <w:b/>
          <w:bCs/>
          <w:color w:val="255EF5"/>
          <w:spacing w:val="2"/>
          <w:sz w:val="28"/>
          <w:szCs w:val="28"/>
        </w:rPr>
        <w:t>Tạo sự liên kết giữa thương hiệu và khách hàng </w:t>
      </w:r>
      <w:bookmarkEnd w:id="4"/>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rStyle w:val="Strong"/>
          <w:rFonts w:eastAsia="Calibri"/>
          <w:color w:val="141414"/>
          <w:spacing w:val="4"/>
          <w:sz w:val="28"/>
          <w:szCs w:val="28"/>
        </w:rPr>
        <w:lastRenderedPageBreak/>
        <w:t>Thương hiệu</w:t>
      </w:r>
      <w:r w:rsidRPr="00CE25E3">
        <w:rPr>
          <w:color w:val="141414"/>
          <w:spacing w:val="4"/>
          <w:sz w:val="28"/>
          <w:szCs w:val="28"/>
        </w:rPr>
        <w:t> còn tạo nên một mối liên kết giữa doanh nghiệp với khách hàng. Và mối liên kết này có thể khiến họ trở thành khách hàng tiềm năng hoặc chính thức của doanh nghiệp.</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Ví dụ: Chắc hẳn không ai là chưa từng nghe đến thương hiệu Apple, tuy nhiên không phải ai dùng smartphone cũng sở hữu một chiếc điện thoại IPhone. Và có thể, khi họ được nghe đến thương hiệu này quá nhiều, sự tò mò sẽ thúc đẩy họ sẽ lựa chọn IPhone để tự mình trải nghiệm. </w:t>
      </w:r>
    </w:p>
    <w:p w:rsidR="00FC5550" w:rsidRPr="00CE25E3" w:rsidRDefault="00FC5550" w:rsidP="00CE25E3">
      <w:pPr>
        <w:pStyle w:val="NormalWeb"/>
        <w:shd w:val="clear" w:color="auto" w:fill="FFFFFF"/>
        <w:spacing w:before="0" w:beforeAutospacing="0" w:after="0" w:afterAutospacing="0" w:line="360" w:lineRule="auto"/>
        <w:jc w:val="both"/>
        <w:rPr>
          <w:i/>
          <w:iCs/>
          <w:color w:val="141414"/>
          <w:spacing w:val="4"/>
          <w:sz w:val="28"/>
          <w:szCs w:val="28"/>
        </w:rPr>
      </w:pPr>
      <w:r w:rsidRPr="00CE25E3">
        <w:rPr>
          <w:i/>
          <w:iCs/>
          <w:color w:val="141414"/>
          <w:spacing w:val="4"/>
          <w:sz w:val="28"/>
          <w:szCs w:val="28"/>
        </w:rPr>
        <w:t>Marketing là chiến thuật - </w:t>
      </w:r>
      <w:r w:rsidRPr="00CE25E3">
        <w:rPr>
          <w:rStyle w:val="Strong"/>
          <w:rFonts w:eastAsia="Calibri"/>
          <w:i/>
          <w:iCs/>
          <w:color w:val="141414"/>
          <w:spacing w:val="4"/>
          <w:sz w:val="28"/>
          <w:szCs w:val="28"/>
        </w:rPr>
        <w:t>Phát triển thương hiệu</w:t>
      </w:r>
      <w:r w:rsidRPr="00CE25E3">
        <w:rPr>
          <w:i/>
          <w:iCs/>
          <w:color w:val="141414"/>
          <w:spacing w:val="4"/>
          <w:sz w:val="28"/>
          <w:szCs w:val="28"/>
        </w:rPr>
        <w:t> là chiến lược !</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5" w:name="cuốn-hút"/>
      <w:r w:rsidRPr="00CE25E3">
        <w:rPr>
          <w:rStyle w:val="Strong"/>
          <w:rFonts w:eastAsia="Calibri"/>
          <w:b/>
          <w:bCs/>
          <w:color w:val="255EF5"/>
          <w:spacing w:val="2"/>
          <w:sz w:val="28"/>
          <w:szCs w:val="28"/>
        </w:rPr>
        <w:t>Thương hiệu uy tín giúp tạo niềm tin với khách hàng </w:t>
      </w:r>
      <w:bookmarkEnd w:id="5"/>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Để có được niềm tin của khách hàng, doanh nghiệp sẽ phải gây dựng trong một thời gian dài và </w:t>
      </w:r>
      <w:r w:rsidRPr="00CE25E3">
        <w:rPr>
          <w:rStyle w:val="Strong"/>
          <w:rFonts w:eastAsia="Calibri"/>
          <w:color w:val="141414"/>
          <w:spacing w:val="4"/>
          <w:sz w:val="28"/>
          <w:szCs w:val="28"/>
        </w:rPr>
        <w:t>xây dựng thương hiệu</w:t>
      </w:r>
      <w:r w:rsidRPr="00CE25E3">
        <w:rPr>
          <w:color w:val="141414"/>
          <w:spacing w:val="4"/>
          <w:sz w:val="28"/>
          <w:szCs w:val="28"/>
        </w:rPr>
        <w:t> là yếu tố góp phần không nhỏ trong việc tạo uy tín với khách hàng.</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Chúng ta có thể dễ dàng nhận thấy rằng, 2 doanh nghiệp cùng cung cấp một dòng sản phẩm tương xứng về cả chất lượng lẫn giá thành, nhưng doanh nghiệp nào có thương hiệu uy tín, danh tiếng hơn thì chắc chắn sẽ bán được nhiều sản phẩm hơn. Điều đó chứng tỏ, yếu tố thương hiệu ảnh hưởng rất nhiều đến uy tín của doanh nghiệp. </w:t>
      </w:r>
    </w:p>
    <w:p w:rsidR="00FC5550" w:rsidRPr="00CE25E3" w:rsidRDefault="00FC5550" w:rsidP="00CE25E3">
      <w:pPr>
        <w:pStyle w:val="Heading2"/>
        <w:shd w:val="clear" w:color="auto" w:fill="FFFFFF"/>
        <w:spacing w:before="75" w:beforeAutospacing="0" w:line="360" w:lineRule="auto"/>
        <w:jc w:val="both"/>
        <w:rPr>
          <w:b w:val="0"/>
          <w:bCs w:val="0"/>
          <w:spacing w:val="2"/>
          <w:sz w:val="28"/>
          <w:szCs w:val="28"/>
        </w:rPr>
      </w:pPr>
      <w:bookmarkStart w:id="6" w:name="công-cụ"/>
      <w:r w:rsidRPr="00CE25E3">
        <w:rPr>
          <w:rStyle w:val="Strong"/>
          <w:rFonts w:eastAsia="Calibri"/>
          <w:b/>
          <w:bCs/>
          <w:color w:val="255EF5"/>
          <w:spacing w:val="2"/>
          <w:sz w:val="28"/>
          <w:szCs w:val="28"/>
        </w:rPr>
        <w:t>10 bước xây dựng thương hiệu cơ bản nhất </w:t>
      </w:r>
      <w:bookmarkEnd w:id="6"/>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rStyle w:val="Strong"/>
          <w:rFonts w:eastAsia="Calibri"/>
          <w:color w:val="141414"/>
          <w:spacing w:val="4"/>
          <w:sz w:val="28"/>
          <w:szCs w:val="28"/>
        </w:rPr>
        <w:t>Xây dựng thương hiệu</w:t>
      </w:r>
      <w:r w:rsidRPr="00CE25E3">
        <w:rPr>
          <w:color w:val="141414"/>
          <w:spacing w:val="4"/>
          <w:sz w:val="28"/>
          <w:szCs w:val="28"/>
        </w:rPr>
        <w:t> là quá trình cần nhiều thời gian, công sức và chưa bao giờ là dễ dàng với bất kỳ tổ chức hay cá nhân nào. Tuỳ thuôc và quy mô, tính chất của doanh nghiệp, sản phẩm mà cách làm thương hiệu sẽ không hề giống nhau. Nhìn chung, </w:t>
      </w:r>
      <w:r w:rsidRPr="00CE25E3">
        <w:rPr>
          <w:rStyle w:val="Strong"/>
          <w:rFonts w:eastAsia="Calibri"/>
          <w:color w:val="141414"/>
          <w:spacing w:val="4"/>
          <w:sz w:val="28"/>
          <w:szCs w:val="28"/>
        </w:rPr>
        <w:t>quy trình xây dựng thương hiệu</w:t>
      </w:r>
      <w:r w:rsidRPr="00CE25E3">
        <w:rPr>
          <w:color w:val="141414"/>
          <w:spacing w:val="4"/>
          <w:sz w:val="28"/>
          <w:szCs w:val="28"/>
        </w:rPr>
        <w:t> cơ bản được thực hiện theo 10 bước dưới đây:</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7" w:name="marketing"/>
      <w:r w:rsidRPr="00CE25E3">
        <w:rPr>
          <w:rStyle w:val="Strong"/>
          <w:rFonts w:eastAsia="Calibri"/>
          <w:b/>
          <w:bCs/>
          <w:color w:val="255EF5"/>
          <w:spacing w:val="2"/>
          <w:sz w:val="28"/>
          <w:szCs w:val="28"/>
        </w:rPr>
        <w:lastRenderedPageBreak/>
        <w:t>Xác định đúng khách hàng mục tiêu</w:t>
      </w:r>
      <w:bookmarkEnd w:id="7"/>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Bất kể </w:t>
      </w:r>
      <w:r w:rsidRPr="00CE25E3">
        <w:rPr>
          <w:rStyle w:val="Strong"/>
          <w:rFonts w:eastAsia="Calibri"/>
          <w:color w:val="141414"/>
          <w:spacing w:val="4"/>
          <w:sz w:val="28"/>
          <w:szCs w:val="28"/>
        </w:rPr>
        <w:t>chiến lược xây dựng thương hiệu</w:t>
      </w:r>
      <w:r w:rsidRPr="00CE25E3">
        <w:rPr>
          <w:color w:val="141414"/>
          <w:spacing w:val="4"/>
          <w:sz w:val="28"/>
          <w:szCs w:val="28"/>
        </w:rPr>
        <w:t> nào cũng cần lấy đối tượng khách hàng mục tiêu là trọng tâm. Bởi mục đích cuối cùng của việc làm thương hiệu là tìm kiếm khách hàng, gia tăng số lượng sản phẩm/dịch vụ bán ra về lâu về dài.</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Nhóm đối tượng khách hàng mục tiêu là nhóm có đặc điểm nhân khẩu học (tuổi tác, giới tính, vị trí địa lý, thu nhập, trình độ học vấn) phù hợp với sản phẩm/dịch vụ của doanh nghiệp, họ là những người có nhu cầu và sẵn sàng chi trả để giải quyết nhu cầu của họ.</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Việc chọn lọc đối tượng chính xác sẽ giúp cho người </w:t>
      </w:r>
      <w:r w:rsidRPr="00CE25E3">
        <w:rPr>
          <w:rStyle w:val="Strong"/>
          <w:rFonts w:eastAsia="Calibri"/>
          <w:color w:val="141414"/>
          <w:spacing w:val="4"/>
          <w:sz w:val="28"/>
          <w:szCs w:val="28"/>
        </w:rPr>
        <w:t>hoạch định chiến lược thương hiệu</w:t>
      </w:r>
      <w:r w:rsidRPr="00CE25E3">
        <w:rPr>
          <w:color w:val="141414"/>
          <w:spacing w:val="4"/>
          <w:sz w:val="28"/>
          <w:szCs w:val="28"/>
        </w:rPr>
        <w:t> có thể phần nào phân tích, dự đoán thói quen tiêu dùng của khách hàng mục tiêu.Sau đó đưa ra những chương trình giới thiệu sản phẩm, khuyến mãi phù hợp với nhu cầu của họ.</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&gt;&gt;Xem thêm: </w:t>
      </w:r>
      <w:hyperlink r:id="rId14" w:tgtFrame="_blank" w:history="1">
        <w:r w:rsidRPr="00CE25E3">
          <w:rPr>
            <w:rStyle w:val="Strong"/>
            <w:rFonts w:eastAsia="Calibri"/>
            <w:color w:val="255EF5"/>
            <w:spacing w:val="4"/>
            <w:sz w:val="28"/>
            <w:szCs w:val="28"/>
          </w:rPr>
          <w:t>Cách xác định khách hàng mục tiêu</w:t>
        </w:r>
      </w:hyperlink>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8" w:name="rõ-ràng"/>
      <w:r w:rsidRPr="00CE25E3">
        <w:rPr>
          <w:rStyle w:val="Strong"/>
          <w:rFonts w:eastAsia="Calibri"/>
          <w:b/>
          <w:bCs/>
          <w:color w:val="255EF5"/>
          <w:spacing w:val="2"/>
          <w:sz w:val="28"/>
          <w:szCs w:val="28"/>
        </w:rPr>
        <w:t>Tuyên bố sứ mệnh trọng tâm cho thương hiệu</w:t>
      </w:r>
      <w:bookmarkEnd w:id="8"/>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Sau khi đã lọc được nhóm khách hàng tiềm năng, doanh nghiệp cần phải tiến hành tuyên bố sứ mệnh trọng tâm nhất của thương hiệu, hay chính là những mục tiêu, khát khao mà doanh nghiệp muốn hướng đến và những giá trị mà họ muốn được đem lại cho người tiêu dùng.</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Hẳn không ai là không biết đến hãng dụng cụ và thời trang thể thao Nike cùng câu slogan “Just Do It” với sứ mệnh là truyền cảm sáng tạo cho mọi thế hệ vận động viên trên toàn cầu. Và để chứng tỏ được sứ mệnh của mình, Nike đã luôn hoạt động, sáng tạo không ngừng để tạo ra những sản phẩm chất lượng và có được chỗ đứng vững chắc như ngày nay.</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9" w:name="tiếp-thị"/>
      <w:r w:rsidRPr="00CE25E3">
        <w:rPr>
          <w:rStyle w:val="Strong"/>
          <w:rFonts w:eastAsia="Calibri"/>
          <w:b/>
          <w:bCs/>
          <w:color w:val="255EF5"/>
          <w:spacing w:val="2"/>
          <w:sz w:val="28"/>
          <w:szCs w:val="28"/>
        </w:rPr>
        <w:lastRenderedPageBreak/>
        <w:t>Khảo sát phân tích thị trường, thương hiệu khác</w:t>
      </w:r>
      <w:bookmarkEnd w:id="9"/>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Trước khi bắt tay vào xây dựng bất cứ chiến lược gì, việc khảo sát phân tích thị trường, đối thủ là bước không thể thiếu. Việc biết rõ đối thủ của mình đang làm gì, điểm mạnh và điểm yếu của họ sẽ góp phần tạo dựng thành công cho chiến lược của bạn.</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Các khía cạnh mà bạn cần khảo sát, đánh giá bao gồm:</w:t>
      </w:r>
    </w:p>
    <w:p w:rsidR="00FC5550" w:rsidRPr="00CE25E3" w:rsidRDefault="00FC5550" w:rsidP="006C3939">
      <w:pPr>
        <w:pStyle w:val="NormalWeb"/>
        <w:numPr>
          <w:ilvl w:val="0"/>
          <w:numId w:val="32"/>
        </w:numPr>
        <w:shd w:val="clear" w:color="auto" w:fill="FFFFFF"/>
        <w:spacing w:before="0" w:beforeAutospacing="0" w:after="225" w:afterAutospacing="0" w:line="360" w:lineRule="auto"/>
        <w:ind w:left="450"/>
        <w:jc w:val="both"/>
        <w:rPr>
          <w:color w:val="141414"/>
          <w:spacing w:val="4"/>
          <w:sz w:val="28"/>
          <w:szCs w:val="28"/>
        </w:rPr>
      </w:pPr>
      <w:r w:rsidRPr="00CE25E3">
        <w:rPr>
          <w:color w:val="141414"/>
          <w:spacing w:val="4"/>
          <w:sz w:val="28"/>
          <w:szCs w:val="28"/>
        </w:rPr>
        <w:t>Chất lượng sản phẩm dịch vụ của đối thủ </w:t>
      </w:r>
    </w:p>
    <w:p w:rsidR="00FC5550" w:rsidRPr="00CE25E3" w:rsidRDefault="00FC5550" w:rsidP="006C3939">
      <w:pPr>
        <w:pStyle w:val="NormalWeb"/>
        <w:numPr>
          <w:ilvl w:val="0"/>
          <w:numId w:val="32"/>
        </w:numPr>
        <w:shd w:val="clear" w:color="auto" w:fill="FFFFFF"/>
        <w:spacing w:before="0" w:beforeAutospacing="0" w:after="225" w:afterAutospacing="0" w:line="360" w:lineRule="auto"/>
        <w:ind w:left="450"/>
        <w:jc w:val="both"/>
        <w:rPr>
          <w:color w:val="141414"/>
          <w:spacing w:val="4"/>
          <w:sz w:val="28"/>
          <w:szCs w:val="28"/>
        </w:rPr>
      </w:pPr>
      <w:r w:rsidRPr="00CE25E3">
        <w:rPr>
          <w:color w:val="141414"/>
          <w:spacing w:val="4"/>
          <w:sz w:val="28"/>
          <w:szCs w:val="28"/>
        </w:rPr>
        <w:t>Kênh truyền thông và </w:t>
      </w:r>
      <w:hyperlink r:id="rId15" w:tgtFrame="_blank" w:history="1">
        <w:r w:rsidRPr="00CE25E3">
          <w:rPr>
            <w:rStyle w:val="Strong"/>
            <w:rFonts w:eastAsia="Calibri"/>
            <w:color w:val="255EF5"/>
            <w:spacing w:val="4"/>
            <w:sz w:val="28"/>
            <w:szCs w:val="28"/>
          </w:rPr>
          <w:t>chiến lược marketing</w:t>
        </w:r>
      </w:hyperlink>
      <w:r w:rsidRPr="00CE25E3">
        <w:rPr>
          <w:color w:val="141414"/>
          <w:spacing w:val="4"/>
          <w:sz w:val="28"/>
          <w:szCs w:val="28"/>
        </w:rPr>
        <w:t> họ đang áp dụng </w:t>
      </w:r>
    </w:p>
    <w:p w:rsidR="00FC5550" w:rsidRPr="00CE25E3" w:rsidRDefault="00FC5550" w:rsidP="006C3939">
      <w:pPr>
        <w:pStyle w:val="NormalWeb"/>
        <w:numPr>
          <w:ilvl w:val="0"/>
          <w:numId w:val="32"/>
        </w:numPr>
        <w:shd w:val="clear" w:color="auto" w:fill="FFFFFF"/>
        <w:spacing w:before="0" w:beforeAutospacing="0" w:after="225" w:afterAutospacing="0" w:line="360" w:lineRule="auto"/>
        <w:ind w:left="450"/>
        <w:jc w:val="both"/>
        <w:rPr>
          <w:color w:val="141414"/>
          <w:spacing w:val="4"/>
          <w:sz w:val="28"/>
          <w:szCs w:val="28"/>
        </w:rPr>
      </w:pPr>
      <w:r w:rsidRPr="00CE25E3">
        <w:rPr>
          <w:color w:val="141414"/>
          <w:spacing w:val="4"/>
          <w:sz w:val="28"/>
          <w:szCs w:val="28"/>
        </w:rPr>
        <w:t>Phản hồi, đánh giá của khách hàng sau khi sử dụng sản phẩm </w:t>
      </w:r>
    </w:p>
    <w:p w:rsidR="00FC5550" w:rsidRPr="00CE25E3" w:rsidRDefault="00FC5550" w:rsidP="006C3939">
      <w:pPr>
        <w:pStyle w:val="NormalWeb"/>
        <w:numPr>
          <w:ilvl w:val="0"/>
          <w:numId w:val="32"/>
        </w:numPr>
        <w:shd w:val="clear" w:color="auto" w:fill="FFFFFF"/>
        <w:spacing w:before="0" w:beforeAutospacing="0" w:after="225" w:afterAutospacing="0" w:line="360" w:lineRule="auto"/>
        <w:ind w:left="450"/>
        <w:jc w:val="both"/>
        <w:rPr>
          <w:color w:val="141414"/>
          <w:spacing w:val="4"/>
          <w:sz w:val="28"/>
          <w:szCs w:val="28"/>
        </w:rPr>
      </w:pPr>
      <w:r w:rsidRPr="00CE25E3">
        <w:rPr>
          <w:color w:val="141414"/>
          <w:spacing w:val="4"/>
          <w:sz w:val="28"/>
          <w:szCs w:val="28"/>
        </w:rPr>
        <w:t>Triết lý và thông điệp mà họ sử dụng</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Sau khi đã tìm hiểu được những thông tin cơ bản trên, bạn cần đưa ra đánh giá, phân tích và rút ra được kinh nghiệm cho </w:t>
      </w:r>
      <w:r w:rsidRPr="00CE25E3">
        <w:rPr>
          <w:rStyle w:val="Strong"/>
          <w:rFonts w:eastAsia="Calibri"/>
          <w:color w:val="141414"/>
          <w:spacing w:val="4"/>
          <w:sz w:val="28"/>
          <w:szCs w:val="28"/>
        </w:rPr>
        <w:t>quá trình làm thương hiệu</w:t>
      </w:r>
      <w:r w:rsidRPr="00CE25E3">
        <w:rPr>
          <w:color w:val="141414"/>
          <w:spacing w:val="4"/>
          <w:sz w:val="28"/>
          <w:szCs w:val="28"/>
        </w:rPr>
        <w:t> của doanh nghiệp bạn.</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10" w:name="phương-tiện"/>
      <w:r w:rsidRPr="00CE25E3">
        <w:rPr>
          <w:rStyle w:val="Strong"/>
          <w:rFonts w:eastAsia="Calibri"/>
          <w:b/>
          <w:bCs/>
          <w:color w:val="255EF5"/>
          <w:spacing w:val="2"/>
          <w:sz w:val="28"/>
          <w:szCs w:val="28"/>
        </w:rPr>
        <w:t>Tạo dựng chất riêng cho thương hiệu</w:t>
      </w:r>
      <w:bookmarkEnd w:id="10"/>
      <w:r w:rsidRPr="00CE25E3">
        <w:rPr>
          <w:b w:val="0"/>
          <w:bCs w:val="0"/>
          <w:color w:val="1C1C1C"/>
          <w:spacing w:val="2"/>
          <w:sz w:val="28"/>
          <w:szCs w:val="28"/>
        </w:rPr>
        <w:t> </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Việc tham khảo, rút kinh nghiệm từ các đối thủ đi trước vào quá trình </w:t>
      </w:r>
      <w:r w:rsidRPr="00CE25E3">
        <w:rPr>
          <w:rStyle w:val="Strong"/>
          <w:rFonts w:eastAsia="Calibri"/>
          <w:color w:val="141414"/>
          <w:spacing w:val="4"/>
          <w:sz w:val="28"/>
          <w:szCs w:val="28"/>
        </w:rPr>
        <w:t>xây dựng thương hiệu</w:t>
      </w:r>
      <w:r w:rsidRPr="00CE25E3">
        <w:rPr>
          <w:color w:val="141414"/>
          <w:spacing w:val="4"/>
          <w:sz w:val="28"/>
          <w:szCs w:val="28"/>
        </w:rPr>
        <w:t> của bạn là cần thiết. Tuy nhiên, cần tránh copy chiến lược bản sắc của đối thủ mà hãy chọn lọc và tạo dựng được chất riêng cho thương hiệu của bạn thông qua những điểm đặc biệt, nổi bật về chất lượng sản phẩm, thái độ phục vụ, triết lý, thông điệp...</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11" w:name="độc-đáo"/>
      <w:r w:rsidRPr="00CE25E3">
        <w:rPr>
          <w:rStyle w:val="Strong"/>
          <w:rFonts w:eastAsia="Calibri"/>
          <w:b/>
          <w:bCs/>
          <w:color w:val="255EF5"/>
          <w:spacing w:val="2"/>
          <w:sz w:val="28"/>
          <w:szCs w:val="28"/>
        </w:rPr>
        <w:t>Thiết kế logo và câu slogan cho thương hiệu</w:t>
      </w:r>
      <w:bookmarkEnd w:id="11"/>
      <w:r w:rsidRPr="00CE25E3">
        <w:rPr>
          <w:b w:val="0"/>
          <w:bCs w:val="0"/>
          <w:color w:val="1C1C1C"/>
          <w:spacing w:val="2"/>
          <w:sz w:val="28"/>
          <w:szCs w:val="28"/>
        </w:rPr>
        <w:t> </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Logo và câu slogan là 2 yếu tố đầu tiên sẽ thu hút người tiêu dùng nên cần phải đặc biệt đầu tư, chăm chút trong khâu thiết kế logo và tìm ra slogan độc đáo. </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lastRenderedPageBreak/>
        <w:t>Nếu không thể tự mình thiết kế logo và tạo slogan thì bạn nên tìm sự trợ giúp từ các agency. Việc bạn cần làm chỉ cần là đưa ra yêu cầu, phong cách, định hướng của doanh nghiệp để bên </w:t>
      </w:r>
      <w:hyperlink r:id="rId16" w:tgtFrame="_blank" w:history="1">
        <w:r w:rsidRPr="00CE25E3">
          <w:rPr>
            <w:rStyle w:val="Hyperlink"/>
            <w:b/>
            <w:bCs/>
            <w:color w:val="255EF5"/>
            <w:spacing w:val="4"/>
            <w:sz w:val="28"/>
            <w:szCs w:val="28"/>
          </w:rPr>
          <w:t>phòng marketing thuê ngoài</w:t>
        </w:r>
      </w:hyperlink>
      <w:r w:rsidRPr="00CE25E3">
        <w:rPr>
          <w:color w:val="141414"/>
          <w:spacing w:val="4"/>
          <w:sz w:val="28"/>
          <w:szCs w:val="28"/>
        </w:rPr>
        <w:t> có thể thiết kế một cách nhanh chóng, chuẩn xác nhất.</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12" w:name="thu-hút"/>
      <w:r w:rsidRPr="00CE25E3">
        <w:rPr>
          <w:rStyle w:val="Strong"/>
          <w:rFonts w:eastAsia="Calibri"/>
          <w:b/>
          <w:bCs/>
          <w:color w:val="255EF5"/>
          <w:spacing w:val="2"/>
          <w:sz w:val="28"/>
          <w:szCs w:val="28"/>
        </w:rPr>
        <w:t>Tìm kiếm một tiếng nói riêng cho thương hiệu </w:t>
      </w:r>
      <w:bookmarkEnd w:id="12"/>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Mỗi thương hiệu cần sở hữu giọng nói riêng để thể hiện rõ nhất sứ mệnh, tầm nhìn và định hướng kinh doanh. Bạn có thể lựa chọn tông giọng theo hướng thân thiện, sang trọng, chuyên nghiệp hay thương mại hoá… đều được nhưng cần phải phù hợp với đối tượng khách hàng mục tiêu nhất. Tiếng nói riêng đặc trưng sẽ giúp cho người tiếp cận dễ </w:t>
      </w:r>
      <w:r w:rsidRPr="00CE25E3">
        <w:rPr>
          <w:rStyle w:val="Strong"/>
          <w:rFonts w:eastAsia="Calibri"/>
          <w:color w:val="141414"/>
          <w:spacing w:val="4"/>
          <w:sz w:val="28"/>
          <w:szCs w:val="28"/>
        </w:rPr>
        <w:t>định hình về thương hiệu</w:t>
      </w:r>
      <w:r w:rsidRPr="00CE25E3">
        <w:rPr>
          <w:color w:val="141414"/>
          <w:spacing w:val="4"/>
          <w:sz w:val="28"/>
          <w:szCs w:val="28"/>
        </w:rPr>
        <w:t>, đồng thời, tạo sự kết nối giữa khách hàng và doanh nghiệp. </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13" w:name="nổi-bật"/>
      <w:r w:rsidRPr="00CE25E3">
        <w:rPr>
          <w:rStyle w:val="Strong"/>
          <w:rFonts w:eastAsia="Calibri"/>
          <w:b/>
          <w:bCs/>
          <w:color w:val="255EF5"/>
          <w:spacing w:val="2"/>
          <w:sz w:val="28"/>
          <w:szCs w:val="28"/>
        </w:rPr>
        <w:t>Xác định thông điệp</w:t>
      </w:r>
      <w:bookmarkEnd w:id="13"/>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Bạn cần phân biệt rõ thông điệp, tagline và slogan. Thông điệp thương gắn liền với mỗi sản phẩm bạn cung cấp, nhằm cho khách hàng thấy vì sao sản phẩm đó quan trọng với họ. Một thông điệp tốt cần ngắn gọn, xúc tích, thể hiện được tính chất của sản phẩm và có sự liên kết với tông giọng đã chọn. Thông điệp hiệu quả còn là cầu nối giúp doanh nghiệp đến gần hơn với khách hàng. </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14" w:name="phương-thức"/>
      <w:r w:rsidRPr="00CE25E3">
        <w:rPr>
          <w:rStyle w:val="Strong"/>
          <w:rFonts w:eastAsia="Calibri"/>
          <w:b/>
          <w:bCs/>
          <w:color w:val="255EF5"/>
          <w:spacing w:val="2"/>
          <w:sz w:val="28"/>
          <w:szCs w:val="28"/>
        </w:rPr>
        <w:t>Giúp cho cá tính của thương hiệu tỏa sáng nhất </w:t>
      </w:r>
      <w:bookmarkEnd w:id="14"/>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Để có thể giúp cho </w:t>
      </w:r>
      <w:r w:rsidRPr="00CE25E3">
        <w:rPr>
          <w:rStyle w:val="Strong"/>
          <w:rFonts w:eastAsia="Calibri"/>
          <w:color w:val="141414"/>
          <w:spacing w:val="4"/>
          <w:sz w:val="28"/>
          <w:szCs w:val="28"/>
        </w:rPr>
        <w:t>cá tính của thương hiệu</w:t>
      </w:r>
      <w:r w:rsidRPr="00CE25E3">
        <w:rPr>
          <w:color w:val="141414"/>
          <w:spacing w:val="4"/>
          <w:sz w:val="28"/>
          <w:szCs w:val="28"/>
        </w:rPr>
        <w:t> tỏa sáng nhất có thể, bạn cần làm nổi bật tất cả các khía cạnh trên, nhưng vẫn phải đảm bảo tính nhất quán từ từ tông giọng khi tương tác với khách hàng, khi truyền tải thông điệp gắn liền với đặc tính sản phẩm...</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15" w:name="đồng-nhất"/>
      <w:r w:rsidRPr="00CE25E3">
        <w:rPr>
          <w:rStyle w:val="Strong"/>
          <w:rFonts w:eastAsia="Calibri"/>
          <w:b/>
          <w:bCs/>
          <w:color w:val="255EF5"/>
          <w:spacing w:val="2"/>
          <w:sz w:val="28"/>
          <w:szCs w:val="28"/>
        </w:rPr>
        <w:t>Tạo tính đồng điệu và tích hợp thương hiệu vào doanh nghiệp</w:t>
      </w:r>
      <w:bookmarkEnd w:id="15"/>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lastRenderedPageBreak/>
        <w:t>Quá trình</w:t>
      </w:r>
      <w:r w:rsidRPr="00CE25E3">
        <w:rPr>
          <w:rStyle w:val="Strong"/>
          <w:rFonts w:eastAsia="Calibri"/>
          <w:color w:val="141414"/>
          <w:spacing w:val="4"/>
          <w:sz w:val="28"/>
          <w:szCs w:val="28"/>
        </w:rPr>
        <w:t> xây dựng thương hiệu</w:t>
      </w:r>
      <w:r w:rsidRPr="00CE25E3">
        <w:rPr>
          <w:color w:val="141414"/>
          <w:spacing w:val="4"/>
          <w:sz w:val="28"/>
          <w:szCs w:val="28"/>
        </w:rPr>
        <w:t> sẽ luôn luôn đi cùng với thời gian hoạt động của doanh nghiệp. Vì vậy nên yếu tố thương hiệu luôn phải gắn liền với doanh nghiệp, sản phẩm nhằm tạo nên sự đồng điệu. Bạn có thể tích hợp hình ảnh thương hiệu trên danh thiếp, đồng phục, nội thất văn phòng hay các bao bì sản phẩm… </w:t>
      </w:r>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Ngoài ra, đặc điểm thương hiệu của doanh nghiệp cũng cần được phủ sóng trên các nền tảng </w:t>
      </w:r>
      <w:hyperlink r:id="rId17" w:tgtFrame="_blank" w:history="1">
        <w:r w:rsidRPr="00CE25E3">
          <w:rPr>
            <w:rStyle w:val="Strong"/>
            <w:rFonts w:eastAsia="Calibri"/>
            <w:color w:val="255EF5"/>
            <w:spacing w:val="4"/>
            <w:sz w:val="28"/>
            <w:szCs w:val="28"/>
          </w:rPr>
          <w:t>social media</w:t>
        </w:r>
      </w:hyperlink>
      <w:r w:rsidRPr="00CE25E3">
        <w:rPr>
          <w:color w:val="141414"/>
          <w:spacing w:val="4"/>
          <w:sz w:val="28"/>
          <w:szCs w:val="28"/>
        </w:rPr>
        <w:t>, công cụ tìm kiếm của Google… để </w:t>
      </w:r>
      <w:r w:rsidRPr="00CE25E3">
        <w:rPr>
          <w:rStyle w:val="Strong"/>
          <w:rFonts w:eastAsia="Calibri"/>
          <w:color w:val="141414"/>
          <w:spacing w:val="4"/>
          <w:sz w:val="28"/>
          <w:szCs w:val="28"/>
        </w:rPr>
        <w:t>lan tỏa thương hiệu</w:t>
      </w:r>
      <w:r w:rsidRPr="00CE25E3">
        <w:rPr>
          <w:color w:val="141414"/>
          <w:spacing w:val="4"/>
          <w:sz w:val="28"/>
          <w:szCs w:val="28"/>
        </w:rPr>
        <w:t> rộng khắp. </w:t>
      </w:r>
    </w:p>
    <w:p w:rsidR="00FC5550" w:rsidRPr="00CE25E3" w:rsidRDefault="00FC5550" w:rsidP="00CE25E3">
      <w:pPr>
        <w:pStyle w:val="Heading3"/>
        <w:shd w:val="clear" w:color="auto" w:fill="FFFFFF"/>
        <w:spacing w:before="225" w:beforeAutospacing="0" w:after="150" w:afterAutospacing="0" w:line="360" w:lineRule="auto"/>
        <w:ind w:left="600"/>
        <w:jc w:val="both"/>
        <w:rPr>
          <w:b w:val="0"/>
          <w:bCs w:val="0"/>
          <w:color w:val="1C1C1C"/>
          <w:spacing w:val="2"/>
          <w:sz w:val="28"/>
          <w:szCs w:val="28"/>
        </w:rPr>
      </w:pPr>
      <w:bookmarkStart w:id="16" w:name="chuẩn-xác"/>
      <w:r w:rsidRPr="00CE25E3">
        <w:rPr>
          <w:rStyle w:val="Strong"/>
          <w:rFonts w:eastAsia="Calibri"/>
          <w:b/>
          <w:bCs/>
          <w:color w:val="255EF5"/>
          <w:spacing w:val="2"/>
          <w:sz w:val="28"/>
          <w:szCs w:val="28"/>
        </w:rPr>
        <w:t>Tính nhất quán và trung thành cho thương hiệu</w:t>
      </w:r>
      <w:bookmarkEnd w:id="16"/>
    </w:p>
    <w:p w:rsidR="00FC5550" w:rsidRPr="00CE25E3" w:rsidRDefault="00FC5550" w:rsidP="00CE25E3">
      <w:pPr>
        <w:pStyle w:val="NormalWeb"/>
        <w:shd w:val="clear" w:color="auto" w:fill="FFFFFF"/>
        <w:spacing w:before="0" w:beforeAutospacing="0" w:after="225" w:afterAutospacing="0" w:line="360" w:lineRule="auto"/>
        <w:jc w:val="both"/>
        <w:rPr>
          <w:color w:val="141414"/>
          <w:spacing w:val="4"/>
          <w:sz w:val="28"/>
          <w:szCs w:val="28"/>
        </w:rPr>
      </w:pPr>
      <w:r w:rsidRPr="00CE25E3">
        <w:rPr>
          <w:color w:val="141414"/>
          <w:spacing w:val="4"/>
          <w:sz w:val="28"/>
          <w:szCs w:val="28"/>
        </w:rPr>
        <w:t>Một thương hiệu vững mạnh cần phải đảm bảo tính nhất quán và kiên định với mục tiêu đã đề. Điều này sẽ giúp cho thương hiệu luôn giữ được chất riêng và tạo dựng được niềm tin với nhóm khách hàng trung thành nhất định. Tuy nhiên, trong điều kiện thực tế, sẽ có trường hợp doanh nghiệp phải đưa ra điều chỉnh, thay đổi cho phù hợp nhưng vẫn phải theo đuổi mục tiêu và sứ mệnh, tôn chỉ ban đầu. </w:t>
      </w:r>
    </w:p>
    <w:p w:rsidR="00D33A42" w:rsidRPr="00CE25E3" w:rsidRDefault="00D33A42" w:rsidP="00CE25E3">
      <w:pPr>
        <w:pStyle w:val="Heading2"/>
        <w:shd w:val="clear" w:color="auto" w:fill="FFFFFF"/>
        <w:spacing w:before="0" w:beforeAutospacing="0" w:after="180" w:afterAutospacing="0" w:line="360" w:lineRule="auto"/>
        <w:rPr>
          <w:color w:val="032D60"/>
          <w:spacing w:val="8"/>
          <w:sz w:val="28"/>
          <w:szCs w:val="28"/>
        </w:rPr>
      </w:pPr>
      <w:r w:rsidRPr="00CE25E3">
        <w:rPr>
          <w:color w:val="032D60"/>
          <w:spacing w:val="8"/>
          <w:sz w:val="28"/>
          <w:szCs w:val="28"/>
        </w:rPr>
        <w:t>Xu hướng xây dựng thương hiệu giữa thời đại số </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i/>
          <w:iCs/>
          <w:color w:val="222531"/>
          <w:spacing w:val="8"/>
          <w:sz w:val="28"/>
          <w:szCs w:val="28"/>
        </w:rPr>
        <w:t>Cách xây dựng thương hiệu sản phẩm</w:t>
      </w:r>
      <w:r w:rsidRPr="00CE25E3">
        <w:rPr>
          <w:color w:val="222531"/>
          <w:spacing w:val="8"/>
          <w:sz w:val="28"/>
          <w:szCs w:val="28"/>
        </w:rPr>
        <w:t> trong thời đại số đã có chút đổi khác so với trước kia. </w:t>
      </w:r>
      <w:r w:rsidRPr="00CE25E3">
        <w:rPr>
          <w:i/>
          <w:iCs/>
          <w:color w:val="222531"/>
          <w:spacing w:val="8"/>
          <w:sz w:val="28"/>
          <w:szCs w:val="28"/>
        </w:rPr>
        <w:t>Cách thức xây dựng thương hiệu</w:t>
      </w:r>
      <w:r w:rsidRPr="00CE25E3">
        <w:rPr>
          <w:color w:val="222531"/>
          <w:spacing w:val="8"/>
          <w:sz w:val="28"/>
          <w:szCs w:val="28"/>
        </w:rPr>
        <w:t> hiện nay đã có thêm sự phối hợp của nhiều nền tảng truyền thông số. Nhờ đó thông điệp truyền đi sẽ nhanh và có tính lan tỏa rộng hơn.</w:t>
      </w:r>
    </w:p>
    <w:p w:rsidR="00D33A42" w:rsidRPr="00CE25E3" w:rsidRDefault="00D33A42" w:rsidP="00CE25E3">
      <w:pPr>
        <w:pStyle w:val="Heading3"/>
        <w:shd w:val="clear" w:color="auto" w:fill="FFFFFF"/>
        <w:spacing w:before="0" w:beforeAutospacing="0" w:after="180" w:afterAutospacing="0" w:line="360" w:lineRule="auto"/>
        <w:rPr>
          <w:color w:val="032D60"/>
          <w:spacing w:val="8"/>
          <w:sz w:val="28"/>
          <w:szCs w:val="28"/>
        </w:rPr>
      </w:pPr>
      <w:r w:rsidRPr="00CE25E3">
        <w:rPr>
          <w:i/>
          <w:iCs/>
          <w:color w:val="032D60"/>
          <w:spacing w:val="8"/>
          <w:sz w:val="28"/>
          <w:szCs w:val="28"/>
        </w:rPr>
        <w:t>Quan tâm đến trải nghiệm người dùng trên website</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Nền tảng website giữ một vị thế rất quan trọng trong việc truyền đi thông điệp, sứ mệnh của thương hiệu. Mỗi doanh nghiệp hoạt động trong kỷ nguyên 4.0 nên sở hữu ít nhất một website. </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lastRenderedPageBreak/>
        <w:t>Website giống như một cửa hàng lưu động mà bất kỳ người dùng internet nào cũng có thể tiếp cận. Nơi đây cung cấp đầy thông tin về doanh nghiệp, dịch vụ sản phẩm, chương khuyến mãi,..</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t>Đặc biệt phải kể đến mạng lưới content cung cấp kiến thức thiết thực điều hướng khéo léo người đọc đến với mặt hàng dịch vụ.</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t>Website cần sở hữu tốc độ load nhanh, tương thích với cả giao diện trên PC và thiết bị di động. Bên cạnh đó bài viết đăng tải trên website phải đa dạng, hấp dẫn, giải quyết được nhu cầu tìm kiếm thông tin của người dùng.</w:t>
      </w:r>
    </w:p>
    <w:p w:rsidR="00D33A42" w:rsidRPr="00CE25E3" w:rsidRDefault="00D33A42" w:rsidP="00CE25E3">
      <w:pPr>
        <w:pStyle w:val="Heading3"/>
        <w:shd w:val="clear" w:color="auto" w:fill="FFFFFF"/>
        <w:spacing w:before="0" w:beforeAutospacing="0" w:after="180" w:afterAutospacing="0" w:line="360" w:lineRule="auto"/>
        <w:rPr>
          <w:color w:val="032D60"/>
          <w:spacing w:val="8"/>
          <w:sz w:val="28"/>
          <w:szCs w:val="28"/>
        </w:rPr>
      </w:pPr>
      <w:r w:rsidRPr="00CE25E3">
        <w:rPr>
          <w:i/>
          <w:iCs/>
          <w:color w:val="032D60"/>
          <w:spacing w:val="8"/>
          <w:sz w:val="28"/>
          <w:szCs w:val="28"/>
        </w:rPr>
        <w:t>Sử dụng công cụ Seo &amp; tối ưu content marketing</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Muốn website đạt thứ hạng cao trên công cụ tìm kiếm thì ngoài đầu tư cho content hỗ trợ tăng traffic tự nhiên, bạn không thể bỏ qua khâu tối ưu SEO.</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Nói về thủ thuật SEO thì dung lượng bài viết này có lẽ không thể đề cập hết. Tuy nhiên nền tảng quan trọng nhất trong khâu tối ưu SEO này vẫn liên hệ mật thiết với content trên website.</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t>Trong quá trình tạo dựng blog cho một hay nhiều website, bạn cần kiểm soát chặt chẽ chất lượng nội dung.</w:t>
      </w:r>
    </w:p>
    <w:p w:rsidR="00D33A42" w:rsidRPr="00CE25E3" w:rsidRDefault="00D33A42" w:rsidP="006C3939">
      <w:pPr>
        <w:numPr>
          <w:ilvl w:val="0"/>
          <w:numId w:val="33"/>
        </w:numPr>
        <w:shd w:val="clear" w:color="auto" w:fill="FFFFFF"/>
        <w:spacing w:before="100" w:beforeAutospacing="1" w:after="100" w:afterAutospacing="1" w:line="360" w:lineRule="auto"/>
        <w:rPr>
          <w:rFonts w:eastAsia="Times New Roman"/>
          <w:color w:val="242424"/>
          <w:spacing w:val="8"/>
          <w:sz w:val="28"/>
          <w:szCs w:val="28"/>
          <w:lang w:eastAsia="ja-JP"/>
        </w:rPr>
      </w:pPr>
      <w:r w:rsidRPr="00CE25E3">
        <w:rPr>
          <w:rFonts w:eastAsia="Times New Roman"/>
          <w:color w:val="242424"/>
          <w:spacing w:val="8"/>
          <w:sz w:val="28"/>
          <w:szCs w:val="28"/>
          <w:lang w:eastAsia="ja-JP"/>
        </w:rPr>
        <w:t>Content phải cung cấp kiến thức, lời khuyên sử dụng sản phẩm dịch vụ hữu ích </w:t>
      </w:r>
    </w:p>
    <w:p w:rsidR="00D33A42" w:rsidRPr="00CE25E3" w:rsidRDefault="00D33A42" w:rsidP="006C3939">
      <w:pPr>
        <w:numPr>
          <w:ilvl w:val="0"/>
          <w:numId w:val="33"/>
        </w:numPr>
        <w:shd w:val="clear" w:color="auto" w:fill="FFFFFF"/>
        <w:spacing w:before="100" w:beforeAutospacing="1" w:after="100" w:afterAutospacing="1" w:line="360" w:lineRule="auto"/>
        <w:rPr>
          <w:rFonts w:eastAsia="Times New Roman"/>
          <w:color w:val="242424"/>
          <w:spacing w:val="8"/>
          <w:sz w:val="28"/>
          <w:szCs w:val="28"/>
          <w:lang w:eastAsia="ja-JP"/>
        </w:rPr>
      </w:pPr>
      <w:r w:rsidRPr="00CE25E3">
        <w:rPr>
          <w:rFonts w:eastAsia="Times New Roman"/>
          <w:color w:val="242424"/>
          <w:spacing w:val="8"/>
          <w:sz w:val="28"/>
          <w:szCs w:val="28"/>
          <w:lang w:eastAsia="ja-JP"/>
        </w:rPr>
        <w:t>Tối ưu hóa quy trình viết bài chuẩn SEO để đáp ứng yêu cầu kỹ thuật của nền tảng tìm kiếm </w:t>
      </w:r>
    </w:p>
    <w:p w:rsidR="00D33A42" w:rsidRPr="00CE25E3" w:rsidRDefault="00D33A42" w:rsidP="006C3939">
      <w:pPr>
        <w:numPr>
          <w:ilvl w:val="0"/>
          <w:numId w:val="33"/>
        </w:numPr>
        <w:shd w:val="clear" w:color="auto" w:fill="FFFFFF"/>
        <w:spacing w:before="100" w:beforeAutospacing="1" w:after="100" w:afterAutospacing="1" w:line="360" w:lineRule="auto"/>
        <w:rPr>
          <w:rFonts w:eastAsia="Times New Roman"/>
          <w:color w:val="242424"/>
          <w:spacing w:val="8"/>
          <w:sz w:val="28"/>
          <w:szCs w:val="28"/>
          <w:lang w:eastAsia="ja-JP"/>
        </w:rPr>
      </w:pPr>
      <w:r w:rsidRPr="00CE25E3">
        <w:rPr>
          <w:rFonts w:eastAsia="Times New Roman"/>
          <w:color w:val="242424"/>
          <w:spacing w:val="8"/>
          <w:sz w:val="28"/>
          <w:szCs w:val="28"/>
          <w:lang w:eastAsia="ja-JP"/>
        </w:rPr>
        <w:t>Xây dựng kế hoạch đăng bài phù hợp</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lastRenderedPageBreak/>
        <w:t>Ngoài đầu tư cho blog, bạn còn nên đa dạng hóa loại hình content để thu hút theo người truy cập website. Chẳng hạn content video infographic,..</w:t>
      </w:r>
    </w:p>
    <w:p w:rsidR="00D33A42" w:rsidRPr="00CE25E3" w:rsidRDefault="00D33A42" w:rsidP="00CE25E3">
      <w:pPr>
        <w:pStyle w:val="Heading3"/>
        <w:shd w:val="clear" w:color="auto" w:fill="FFFFFF"/>
        <w:spacing w:before="0" w:beforeAutospacing="0" w:after="180" w:afterAutospacing="0" w:line="360" w:lineRule="auto"/>
        <w:rPr>
          <w:color w:val="032D60"/>
          <w:spacing w:val="8"/>
          <w:sz w:val="28"/>
          <w:szCs w:val="28"/>
        </w:rPr>
      </w:pPr>
      <w:r w:rsidRPr="00CE25E3">
        <w:rPr>
          <w:color w:val="032D60"/>
          <w:spacing w:val="8"/>
          <w:sz w:val="28"/>
          <w:szCs w:val="28"/>
        </w:rPr>
        <w:t>Mạng xã hội (Social media)</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Khách hàng hiện nay thường có xu hướng sử dụng mạng xã hội để tham khảo ý kiến trước khi Chọn buông một thực phẩm hay dịch vụ nào đó.</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Số người dùng mạng xã hội tại Việt Nam hiện nay đã đặt xấp xỉ 70%. Vậy cách làm thương hiệu trên môi trường social media có gì khác biệt so với trên website? </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Về cơ bản chiến lược thương hiệu trên nền tảng mạng xã hội vẫn tập trung vào triển khai tiếp thị thông các hình thức content.</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Trong đó content cần phải chọn lọc, mang tính độc đáo kích thích tương tác,.. Kết hợp với đó, bạn nên xây dựng một cộng đồng thảo luận riêng cho thương hiệu (Fanpage, Group).</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Dù lan tỏa nội dung ở bất kỳ hình thức nào trên social media thì tính nhất quán của thương hiệu vẫn cần được giữ nguyên.</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Vị trí như hình ảnh sử dụng phải đính kèm logo thương hiệu, sản phẩm quảng bá trên Fanpage luôn gắn liền với đặc trưng thương hiệu.</w:t>
      </w:r>
    </w:p>
    <w:p w:rsidR="00D33A42" w:rsidRPr="00CE25E3" w:rsidRDefault="00D33A42" w:rsidP="00CE25E3">
      <w:pPr>
        <w:pStyle w:val="Heading3"/>
        <w:shd w:val="clear" w:color="auto" w:fill="FFFFFF"/>
        <w:spacing w:before="0" w:beforeAutospacing="0" w:after="180" w:afterAutospacing="0" w:line="360" w:lineRule="auto"/>
        <w:rPr>
          <w:color w:val="032D60"/>
          <w:spacing w:val="8"/>
          <w:sz w:val="28"/>
          <w:szCs w:val="28"/>
        </w:rPr>
      </w:pPr>
      <w:r w:rsidRPr="00CE25E3">
        <w:rPr>
          <w:i/>
          <w:iCs/>
          <w:color w:val="032D60"/>
          <w:spacing w:val="8"/>
          <w:sz w:val="28"/>
          <w:szCs w:val="28"/>
        </w:rPr>
        <w:t>Email marketing</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 xml:space="preserve">Email marketing là một trong những hình thức tiếp thị giúp gia tăng tỷ lệ chuyển đổi ROI cao nhất. Theo một thống kê đáng tin cậy đã cho thấy rằng </w:t>
      </w:r>
      <w:r w:rsidRPr="00CE25E3">
        <w:rPr>
          <w:color w:val="222531"/>
          <w:spacing w:val="8"/>
          <w:sz w:val="28"/>
          <w:szCs w:val="28"/>
        </w:rPr>
        <w:lastRenderedPageBreak/>
        <w:t>cứ bỏ ra 1 USD đầu tư cho </w:t>
      </w:r>
      <w:hyperlink r:id="rId18" w:history="1">
        <w:r w:rsidRPr="00CE25E3">
          <w:rPr>
            <w:rStyle w:val="Strong"/>
            <w:color w:val="3861FB"/>
            <w:spacing w:val="8"/>
            <w:sz w:val="28"/>
            <w:szCs w:val="28"/>
          </w:rPr>
          <w:t>email marketing</w:t>
        </w:r>
      </w:hyperlink>
      <w:r w:rsidRPr="00CE25E3">
        <w:rPr>
          <w:color w:val="222531"/>
          <w:spacing w:val="8"/>
          <w:sz w:val="28"/>
          <w:szCs w:val="28"/>
        </w:rPr>
        <w:t> thì bạn sẽ thu về khoảng 44 USD.</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Không chính xác giúp nâng cao doanh số và lợi nhuận mà loại hình tiếp thị qua email còn hỗ trợ tốt để định hình thương hiệu.</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Dạng email như newsletter gửi về đều đặn với nội dung thông tin hữu ích sẽ duy trì mối liên hệ giữa khách hàng và doanh nghiệp. Từ đó tạo dựng niềm tin của khách hàng với thương hiệu.</w:t>
      </w:r>
    </w:p>
    <w:p w:rsidR="00D33A42" w:rsidRPr="00CE25E3" w:rsidRDefault="00D33A42" w:rsidP="00CE25E3">
      <w:pPr>
        <w:pStyle w:val="Heading3"/>
        <w:shd w:val="clear" w:color="auto" w:fill="FFFFFF"/>
        <w:spacing w:before="0" w:beforeAutospacing="0" w:after="180" w:afterAutospacing="0" w:line="360" w:lineRule="auto"/>
        <w:rPr>
          <w:color w:val="032D60"/>
          <w:spacing w:val="8"/>
          <w:sz w:val="28"/>
          <w:szCs w:val="28"/>
        </w:rPr>
      </w:pPr>
      <w:r w:rsidRPr="00CE25E3">
        <w:rPr>
          <w:i/>
          <w:iCs/>
          <w:color w:val="032D60"/>
          <w:spacing w:val="8"/>
          <w:sz w:val="28"/>
          <w:szCs w:val="28"/>
        </w:rPr>
        <w:t>Quảng cáo trả phí (FB, google, tiktok,…)</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Nếu muốn thương hiệu được định hình trong thời gian ngắn, bạn không thể bỏ qua các hình thức quảng cáo trả phí.</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Một doanh nghiệp sở hữu tiềm lực tài chính dồi dào thường lựa chọn cách thực hiện các chiến dịch quảng cáo trên nền tảng Google, Facebook, Tik Tok,.. </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t>Ưu điểm khi lựa chọn quảng bá thương hiệu trên nền tảng digital là tiếp cận chính xác, độ bao phủ rộng, dễ dàng đo lường hiệu quả,..</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t>Tuy vậy nếu muốn duy trì hiệu quả về lâu về dài, bạn nên phối hợp thêm với hình thức quảng cáo trong mô hình inbound marketing (tiếp thị tập trung vào nhu cầu của người dùng).</w:t>
      </w:r>
    </w:p>
    <w:p w:rsidR="00D33A42" w:rsidRPr="00CE25E3" w:rsidRDefault="00D33A42" w:rsidP="00CE25E3">
      <w:pPr>
        <w:pStyle w:val="Heading3"/>
        <w:shd w:val="clear" w:color="auto" w:fill="FFFFFF"/>
        <w:spacing w:before="0" w:beforeAutospacing="0" w:after="180" w:afterAutospacing="0" w:line="360" w:lineRule="auto"/>
        <w:rPr>
          <w:color w:val="032D60"/>
          <w:spacing w:val="8"/>
          <w:sz w:val="28"/>
          <w:szCs w:val="28"/>
        </w:rPr>
      </w:pPr>
      <w:r w:rsidRPr="00CE25E3">
        <w:rPr>
          <w:i/>
          <w:iCs/>
          <w:color w:val="032D60"/>
          <w:spacing w:val="8"/>
          <w:sz w:val="28"/>
          <w:szCs w:val="28"/>
        </w:rPr>
        <w:t>Theo dõi, phân tích &amp; báo cáo </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lastRenderedPageBreak/>
        <w:t>Công việc đo lường hiệu quả của một quá trình xây dựng thương hiệu giờ đây đã có thêm trợ giúp của nhiều công cụ. Nếu muốn biết chiến dịch có đang đi đúng hướng hay không, bạn nên theo dõi thống kê báo cáo theo từng ngày, từng tuần, từng tháng.</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Đối với hệ thống website, Google Analytics có lẽ là công cụ hỗ trợ theo dõi thống kê phổ biến nhất.</w:t>
      </w:r>
    </w:p>
    <w:p w:rsidR="00D33A42" w:rsidRPr="00CE25E3" w:rsidRDefault="00D33A42" w:rsidP="00CE25E3">
      <w:pPr>
        <w:pStyle w:val="NormalWeb"/>
        <w:shd w:val="clear" w:color="auto" w:fill="FFFFFF"/>
        <w:spacing w:before="0" w:beforeAutospacing="0" w:after="396" w:afterAutospacing="0" w:line="360" w:lineRule="auto"/>
        <w:rPr>
          <w:color w:val="222531"/>
          <w:spacing w:val="8"/>
          <w:sz w:val="28"/>
          <w:szCs w:val="28"/>
        </w:rPr>
      </w:pPr>
      <w:r w:rsidRPr="00CE25E3">
        <w:rPr>
          <w:color w:val="222531"/>
          <w:spacing w:val="8"/>
          <w:sz w:val="28"/>
          <w:szCs w:val="28"/>
        </w:rPr>
        <w:t>Công cụ này cho phép theo dõi tương đối chính xác tỷ lệ người truy cập website, bổ sung thông tin hữu ích cho việc đánh giá hiệu quả công việc quảng bá thương hiệu đã triển khai.</w:t>
      </w:r>
    </w:p>
    <w:p w:rsidR="00D33A42" w:rsidRPr="00CE25E3" w:rsidRDefault="00D33A42" w:rsidP="00CE25E3">
      <w:pPr>
        <w:shd w:val="clear" w:color="auto" w:fill="FFFFFF"/>
        <w:spacing w:before="0" w:after="396" w:line="360" w:lineRule="auto"/>
        <w:rPr>
          <w:rFonts w:eastAsia="Times New Roman"/>
          <w:color w:val="222531"/>
          <w:spacing w:val="8"/>
          <w:sz w:val="28"/>
          <w:szCs w:val="28"/>
          <w:lang w:eastAsia="ja-JP"/>
        </w:rPr>
      </w:pPr>
      <w:r w:rsidRPr="00CE25E3">
        <w:rPr>
          <w:rFonts w:eastAsia="Times New Roman"/>
          <w:color w:val="222531"/>
          <w:spacing w:val="8"/>
          <w:sz w:val="28"/>
          <w:szCs w:val="28"/>
          <w:lang w:eastAsia="ja-JP"/>
        </w:rPr>
        <w:t>.</w:t>
      </w:r>
    </w:p>
    <w:p w:rsidR="00FC5550" w:rsidRPr="00CE25E3" w:rsidRDefault="00FC5550" w:rsidP="00CE25E3">
      <w:pPr>
        <w:spacing w:before="0" w:after="0" w:line="360" w:lineRule="auto"/>
        <w:ind w:left="1134"/>
        <w:rPr>
          <w:bCs/>
          <w:sz w:val="28"/>
          <w:szCs w:val="28"/>
        </w:rPr>
      </w:pPr>
    </w:p>
    <w:p w:rsidR="00FC5550" w:rsidRPr="00CE25E3" w:rsidRDefault="00FC5550" w:rsidP="00CE25E3">
      <w:pPr>
        <w:spacing w:before="0" w:after="0" w:line="360" w:lineRule="auto"/>
        <w:ind w:left="1134"/>
        <w:rPr>
          <w:bCs/>
          <w:sz w:val="28"/>
          <w:szCs w:val="28"/>
        </w:rPr>
      </w:pPr>
    </w:p>
    <w:p w:rsidR="006B68BC" w:rsidRPr="00CE25E3" w:rsidRDefault="006B68BC" w:rsidP="00CE25E3">
      <w:pPr>
        <w:spacing w:before="0" w:after="0" w:line="360" w:lineRule="auto"/>
        <w:ind w:left="1134"/>
        <w:rPr>
          <w:bCs/>
          <w:sz w:val="28"/>
          <w:szCs w:val="28"/>
        </w:rPr>
      </w:pPr>
      <w:r w:rsidRPr="00CE25E3">
        <w:rPr>
          <w:bCs/>
          <w:sz w:val="28"/>
          <w:szCs w:val="28"/>
        </w:rPr>
        <w:t>2.3.4. Sở hữu công nghiệp</w:t>
      </w:r>
    </w:p>
    <w:p w:rsidR="00930799" w:rsidRPr="00CE25E3" w:rsidRDefault="00930799" w:rsidP="00CE25E3">
      <w:pPr>
        <w:pStyle w:val="NormalWeb"/>
        <w:shd w:val="clear" w:color="auto" w:fill="FFFFFF"/>
        <w:spacing w:before="0" w:beforeAutospacing="0" w:after="0" w:afterAutospacing="0" w:line="360" w:lineRule="auto"/>
        <w:jc w:val="both"/>
        <w:textAlignment w:val="baseline"/>
        <w:rPr>
          <w:color w:val="3E3E3E"/>
          <w:sz w:val="28"/>
          <w:szCs w:val="28"/>
        </w:rPr>
      </w:pPr>
      <w:r w:rsidRPr="00CE25E3">
        <w:rPr>
          <w:rStyle w:val="Strong"/>
          <w:rFonts w:eastAsia="Calibri"/>
          <w:color w:val="3E3E3E"/>
          <w:sz w:val="28"/>
          <w:szCs w:val="28"/>
          <w:bdr w:val="none" w:sz="0" w:space="0" w:color="auto" w:frame="1"/>
        </w:rPr>
        <w:t>Quyền sở hữu công nghiệp là một trong những đối tượng của quyền sở hữu trí tuệ và thuộc phạm vi điều chỉnh của Luật Sở hữu trí tuệ Việt Nam. Vậy </w:t>
      </w:r>
      <w:hyperlink r:id="rId19" w:tgtFrame="_blank" w:history="1">
        <w:r w:rsidRPr="00CE25E3">
          <w:rPr>
            <w:rStyle w:val="Hyperlink"/>
            <w:b/>
            <w:bCs/>
            <w:color w:val="333333"/>
            <w:sz w:val="28"/>
            <w:szCs w:val="28"/>
            <w:bdr w:val="none" w:sz="0" w:space="0" w:color="auto" w:frame="1"/>
          </w:rPr>
          <w:t>khái niệm quyền sở hữu công nghiệp</w:t>
        </w:r>
      </w:hyperlink>
      <w:r w:rsidRPr="00CE25E3">
        <w:rPr>
          <w:rStyle w:val="Strong"/>
          <w:rFonts w:eastAsia="Calibri"/>
          <w:color w:val="3E3E3E"/>
          <w:sz w:val="28"/>
          <w:szCs w:val="28"/>
          <w:bdr w:val="none" w:sz="0" w:space="0" w:color="auto" w:frame="1"/>
        </w:rPr>
        <w:t> là gì? Hiểu thế nào về loại quyền này?</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Khoa học, kĩ thuật, công nghệ là sáng tạo của con người và đã trở thành bộ phận cấu thành của lực lượng sản xuất có tính chất quyết định đến năng suất lao động. Tuy nhiên, tài sản “khoa học, kĩ thuật” mà con người tạo ra lại có những nét đặc thù không giống như các tài sản khác, đó là những tài sản vô hình mà bản thân người tạo ra nó không thể chiếm hữu cho riêng mình, chúng rất dễ bị tước đoạt, chiếm dụng.</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lastRenderedPageBreak/>
        <w:t>Việc bảo vệ các thành quả của hoạt động sáng tạo được thực hiện dưới nhiều hình thức khác nhau. Trong thời đại ngày nay, các hoạt động sở hữu công nghiệp đa dạng, phong phú không chỉ còn bó hẹp trong phạm vi một quốc gia mà mang tính toàn cầu. Việc Nhà nước quy định về sở hữu trí tuệ nói chung và quyền sở hữu công nghiệp nói riêng nhằm bảo vệ quyền của những người hoạt động trong lĩnh vực đặc biệt có ý nghĩa xã hội và kinh tế quan trọng.</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Quyền sở hữu công nghiệp được hiểu theo hai nghĩa chính:</w:t>
      </w:r>
    </w:p>
    <w:p w:rsidR="00930799" w:rsidRPr="00CE25E3" w:rsidRDefault="00930799" w:rsidP="00CE25E3">
      <w:pPr>
        <w:pStyle w:val="Heading2"/>
        <w:shd w:val="clear" w:color="auto" w:fill="FFFFFF"/>
        <w:spacing w:before="0" w:beforeAutospacing="0" w:after="0" w:afterAutospacing="0" w:line="360" w:lineRule="auto"/>
        <w:jc w:val="both"/>
        <w:textAlignment w:val="baseline"/>
        <w:rPr>
          <w:color w:val="3E3E3E"/>
          <w:sz w:val="28"/>
          <w:szCs w:val="28"/>
        </w:rPr>
      </w:pPr>
      <w:r w:rsidRPr="00CE25E3">
        <w:rPr>
          <w:rStyle w:val="Strong"/>
          <w:rFonts w:eastAsia="Calibri"/>
          <w:b/>
          <w:bCs/>
          <w:color w:val="800000"/>
          <w:sz w:val="28"/>
          <w:szCs w:val="28"/>
          <w:bdr w:val="none" w:sz="0" w:space="0" w:color="auto" w:frame="1"/>
        </w:rPr>
        <w:t>Quyền sở hữu công nghiệp hiểu theo nghĩa khách quan</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Quyền sở hữu công nghiệp là pháp luật về sở hữu công nghiệp hay nói cách khác là tổng hợp các quy phạm pháp luật điều chỉnh các quan hệ xã hội phát sinh sau khi con người sáng tạo ra sản phẩm trí tuệ và được pháp luật coi là các đối tượng sở hữu công nghiệp. Với nghĩa này, quyền sở hữu công nghiệp là quyền sở hữu đối với tài sản vô hình, mặt khác, quyền sở hữu công nghiệp còn bao gồm các quy định trong các điều ước quốc tế mà Việt Nam là thành viên.</w:t>
      </w:r>
    </w:p>
    <w:p w:rsidR="00930799" w:rsidRPr="00CE25E3" w:rsidRDefault="00930799" w:rsidP="00CE25E3">
      <w:pPr>
        <w:pStyle w:val="NormalWeb"/>
        <w:shd w:val="clear" w:color="auto" w:fill="FFFFFF"/>
        <w:spacing w:before="0" w:beforeAutospacing="0" w:after="0" w:afterAutospacing="0" w:line="360" w:lineRule="auto"/>
        <w:jc w:val="both"/>
        <w:textAlignment w:val="baseline"/>
        <w:rPr>
          <w:color w:val="3E3E3E"/>
          <w:sz w:val="28"/>
          <w:szCs w:val="28"/>
        </w:rPr>
      </w:pPr>
      <w:r w:rsidRPr="00CE25E3">
        <w:rPr>
          <w:color w:val="3E3E3E"/>
          <w:sz w:val="28"/>
          <w:szCs w:val="28"/>
        </w:rPr>
        <w:t>Xem thêm: </w:t>
      </w:r>
      <w:hyperlink r:id="rId20" w:tgtFrame="_blank" w:history="1">
        <w:r w:rsidRPr="00CE25E3">
          <w:rPr>
            <w:rStyle w:val="Hyperlink"/>
            <w:color w:val="F14501"/>
            <w:sz w:val="28"/>
            <w:szCs w:val="28"/>
          </w:rPr>
          <w:t>Phân biệt tài sản trí tuệ và tài sản hữu hình thông thường khác</w:t>
        </w:r>
      </w:hyperlink>
    </w:p>
    <w:p w:rsidR="00930799" w:rsidRPr="00CE25E3" w:rsidRDefault="00930799" w:rsidP="00CE25E3">
      <w:pPr>
        <w:pStyle w:val="Heading3"/>
        <w:shd w:val="clear" w:color="auto" w:fill="FFFFFF"/>
        <w:spacing w:before="0" w:beforeAutospacing="0" w:after="0" w:afterAutospacing="0" w:line="360" w:lineRule="auto"/>
        <w:jc w:val="both"/>
        <w:textAlignment w:val="baseline"/>
        <w:rPr>
          <w:color w:val="3E3E3E"/>
          <w:sz w:val="28"/>
          <w:szCs w:val="28"/>
        </w:rPr>
      </w:pPr>
      <w:r w:rsidRPr="00CE25E3">
        <w:rPr>
          <w:rStyle w:val="Strong"/>
          <w:rFonts w:eastAsia="Calibri"/>
          <w:b/>
          <w:bCs/>
          <w:color w:val="3E3E3E"/>
          <w:sz w:val="28"/>
          <w:szCs w:val="28"/>
          <w:bdr w:val="none" w:sz="0" w:space="0" w:color="auto" w:frame="1"/>
        </w:rPr>
        <w:t>Có thể phân chia một cách khái quát các quy phạm pháp luật về quyền sở hữu trí tuệ theo các nhóm sau:</w:t>
      </w:r>
    </w:p>
    <w:p w:rsidR="00930799" w:rsidRPr="00CE25E3" w:rsidRDefault="00930799" w:rsidP="00CE25E3">
      <w:pPr>
        <w:pStyle w:val="Heading4"/>
        <w:shd w:val="clear" w:color="auto" w:fill="FFFFFF"/>
        <w:spacing w:before="0" w:line="360" w:lineRule="auto"/>
        <w:jc w:val="both"/>
        <w:textAlignment w:val="baseline"/>
        <w:rPr>
          <w:rFonts w:ascii="Times New Roman" w:hAnsi="Times New Roman" w:cs="Times New Roman"/>
          <w:color w:val="3E3E3E"/>
          <w:sz w:val="28"/>
          <w:szCs w:val="28"/>
        </w:rPr>
      </w:pPr>
      <w:r w:rsidRPr="00CE25E3">
        <w:rPr>
          <w:rStyle w:val="Strong"/>
          <w:rFonts w:ascii="Times New Roman" w:hAnsi="Times New Roman" w:cs="Times New Roman"/>
          <w:b w:val="0"/>
          <w:bCs w:val="0"/>
          <w:color w:val="3E3E3E"/>
          <w:sz w:val="28"/>
          <w:szCs w:val="28"/>
          <w:bdr w:val="none" w:sz="0" w:space="0" w:color="auto" w:frame="1"/>
        </w:rPr>
        <w:t>Thứ nhất</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Nhóm các quy định liên quan đến việc xác định tiêu chuẩn một kết quả sáng tạo là đối tượng của quyền sở hữu công nghiệp, các loại đối tượng sở hữu công nghiệp được bảo hộ, tiêu chí để xác định nó;</w:t>
      </w:r>
    </w:p>
    <w:p w:rsidR="00930799" w:rsidRPr="00CE25E3" w:rsidRDefault="00930799" w:rsidP="00CE25E3">
      <w:pPr>
        <w:pStyle w:val="Heading4"/>
        <w:shd w:val="clear" w:color="auto" w:fill="FFFFFF"/>
        <w:spacing w:before="0" w:line="360" w:lineRule="auto"/>
        <w:jc w:val="both"/>
        <w:textAlignment w:val="baseline"/>
        <w:rPr>
          <w:rFonts w:ascii="Times New Roman" w:hAnsi="Times New Roman" w:cs="Times New Roman"/>
          <w:color w:val="3E3E3E"/>
          <w:sz w:val="28"/>
          <w:szCs w:val="28"/>
        </w:rPr>
      </w:pPr>
      <w:r w:rsidRPr="00CE25E3">
        <w:rPr>
          <w:rStyle w:val="Strong"/>
          <w:rFonts w:ascii="Times New Roman" w:hAnsi="Times New Roman" w:cs="Times New Roman"/>
          <w:b w:val="0"/>
          <w:bCs w:val="0"/>
          <w:color w:val="3E3E3E"/>
          <w:sz w:val="28"/>
          <w:szCs w:val="28"/>
          <w:bdr w:val="none" w:sz="0" w:space="0" w:color="auto" w:frame="1"/>
        </w:rPr>
        <w:t>Thứ hai</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Nhóm các quy định liên quan đến thẩm quyền, trình tự, thủ tục xác lập kết quả sáng tạo được coi là đối tượng sở hữu công nghiệp được bảo hộ;</w:t>
      </w:r>
    </w:p>
    <w:p w:rsidR="00930799" w:rsidRPr="00CE25E3" w:rsidRDefault="00930799" w:rsidP="00CE25E3">
      <w:pPr>
        <w:pStyle w:val="Heading4"/>
        <w:shd w:val="clear" w:color="auto" w:fill="FFFFFF"/>
        <w:spacing w:before="0" w:line="360" w:lineRule="auto"/>
        <w:jc w:val="both"/>
        <w:textAlignment w:val="baseline"/>
        <w:rPr>
          <w:rFonts w:ascii="Times New Roman" w:hAnsi="Times New Roman" w:cs="Times New Roman"/>
          <w:color w:val="3E3E3E"/>
          <w:sz w:val="28"/>
          <w:szCs w:val="28"/>
        </w:rPr>
      </w:pPr>
      <w:r w:rsidRPr="00CE25E3">
        <w:rPr>
          <w:rStyle w:val="Strong"/>
          <w:rFonts w:ascii="Times New Roman" w:hAnsi="Times New Roman" w:cs="Times New Roman"/>
          <w:b w:val="0"/>
          <w:bCs w:val="0"/>
          <w:color w:val="3E3E3E"/>
          <w:sz w:val="28"/>
          <w:szCs w:val="28"/>
          <w:bdr w:val="none" w:sz="0" w:space="0" w:color="auto" w:frame="1"/>
        </w:rPr>
        <w:lastRenderedPageBreak/>
        <w:t>Thứ ba</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Nhóm các quy định liên quan đến nội dung quyền của các chủ thể đối với các đối tượng sở hữu cồng nghiệp (bao gồm quyền, nghĩa vụ của chủ sở hữu, tác giả, các chủ thể khác đối với các đối tượng sở hữu công nghiệp đã được xác lập);</w:t>
      </w:r>
    </w:p>
    <w:p w:rsidR="00930799" w:rsidRPr="00CE25E3" w:rsidRDefault="00930799" w:rsidP="00CE25E3">
      <w:pPr>
        <w:pStyle w:val="Heading4"/>
        <w:shd w:val="clear" w:color="auto" w:fill="FFFFFF"/>
        <w:spacing w:before="0" w:line="360" w:lineRule="auto"/>
        <w:jc w:val="both"/>
        <w:textAlignment w:val="baseline"/>
        <w:rPr>
          <w:rFonts w:ascii="Times New Roman" w:hAnsi="Times New Roman" w:cs="Times New Roman"/>
          <w:color w:val="3E3E3E"/>
          <w:sz w:val="28"/>
          <w:szCs w:val="28"/>
        </w:rPr>
      </w:pPr>
      <w:r w:rsidRPr="00CE25E3">
        <w:rPr>
          <w:rStyle w:val="Strong"/>
          <w:rFonts w:ascii="Times New Roman" w:hAnsi="Times New Roman" w:cs="Times New Roman"/>
          <w:b w:val="0"/>
          <w:bCs w:val="0"/>
          <w:color w:val="3E3E3E"/>
          <w:sz w:val="28"/>
          <w:szCs w:val="28"/>
          <w:bdr w:val="none" w:sz="0" w:space="0" w:color="auto" w:frame="1"/>
        </w:rPr>
        <w:t>Thứ tư</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Các quy phạm liên quan đến việc dịch chuyển các đối tượng sở hữu công nghiệp;</w:t>
      </w:r>
    </w:p>
    <w:p w:rsidR="00930799" w:rsidRPr="00CE25E3" w:rsidRDefault="00930799" w:rsidP="00CE25E3">
      <w:pPr>
        <w:pStyle w:val="Heading4"/>
        <w:shd w:val="clear" w:color="auto" w:fill="FFFFFF"/>
        <w:spacing w:before="0" w:line="360" w:lineRule="auto"/>
        <w:jc w:val="both"/>
        <w:textAlignment w:val="baseline"/>
        <w:rPr>
          <w:rFonts w:ascii="Times New Roman" w:hAnsi="Times New Roman" w:cs="Times New Roman"/>
          <w:color w:val="3E3E3E"/>
          <w:sz w:val="28"/>
          <w:szCs w:val="28"/>
        </w:rPr>
      </w:pPr>
      <w:r w:rsidRPr="00CE25E3">
        <w:rPr>
          <w:rStyle w:val="Strong"/>
          <w:rFonts w:ascii="Times New Roman" w:hAnsi="Times New Roman" w:cs="Times New Roman"/>
          <w:b w:val="0"/>
          <w:bCs w:val="0"/>
          <w:color w:val="3E3E3E"/>
          <w:sz w:val="28"/>
          <w:szCs w:val="28"/>
          <w:bdr w:val="none" w:sz="0" w:space="0" w:color="auto" w:frame="1"/>
        </w:rPr>
        <w:t>Thứ năm</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Các quy phạm liên quan đến việc bảo vệ quyền của các chủ thể đối với các đối tượng sở hữu công nghiệp.</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Với nghĩa này, quyền sở hữu công nghiệp không chỉ là các quy định của luật dân sự mà thuộc rất nhiều các văn bản pháp luật khác nhau, thuộc nhiều ngành luật khác nhau tạo thành thể thống nhất điều chỉnh các quan hệ xã hội liên quan đến các đối tượng sở hữu công nghiệp. Ngoài ra, quyền sở hữu công nghiệp không những được các quy phạm pháp luật của quốc gia điều chỉnh mà chúng còn được điều chỉnh bỏi các điều ước quốc tế song phương và đa phương.</w:t>
      </w:r>
    </w:p>
    <w:p w:rsidR="00930799" w:rsidRPr="00CE25E3" w:rsidRDefault="00930799" w:rsidP="00CE25E3">
      <w:pPr>
        <w:pStyle w:val="Heading2"/>
        <w:shd w:val="clear" w:color="auto" w:fill="FFFFFF"/>
        <w:spacing w:before="0" w:beforeAutospacing="0" w:after="0" w:afterAutospacing="0" w:line="360" w:lineRule="auto"/>
        <w:jc w:val="both"/>
        <w:textAlignment w:val="baseline"/>
        <w:rPr>
          <w:color w:val="3E3E3E"/>
          <w:sz w:val="28"/>
          <w:szCs w:val="28"/>
        </w:rPr>
      </w:pPr>
      <w:r w:rsidRPr="00CE25E3">
        <w:rPr>
          <w:rStyle w:val="Strong"/>
          <w:rFonts w:eastAsia="Calibri"/>
          <w:b/>
          <w:bCs/>
          <w:color w:val="800000"/>
          <w:sz w:val="28"/>
          <w:szCs w:val="28"/>
          <w:bdr w:val="none" w:sz="0" w:space="0" w:color="auto" w:frame="1"/>
        </w:rPr>
        <w:t>Hiểu theo nghĩa chủ quan quyền sở hữu công nghiệp </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Quyền sở hữu công nghiệp là quyền sở hữu của cá nhân, pháp nhân đối với các đối tượng sở hữu công nghiệp.</w:t>
      </w:r>
    </w:p>
    <w:p w:rsidR="00930799" w:rsidRPr="00CE25E3" w:rsidRDefault="00930799" w:rsidP="00CE25E3">
      <w:pPr>
        <w:pStyle w:val="NormalWeb"/>
        <w:shd w:val="clear" w:color="auto" w:fill="FFFFFF"/>
        <w:spacing w:before="0" w:beforeAutospacing="0" w:after="0" w:afterAutospacing="0" w:line="360" w:lineRule="auto"/>
        <w:jc w:val="both"/>
        <w:textAlignment w:val="baseline"/>
        <w:rPr>
          <w:color w:val="3E3E3E"/>
          <w:sz w:val="28"/>
          <w:szCs w:val="28"/>
        </w:rPr>
      </w:pPr>
      <w:r w:rsidRPr="00CE25E3">
        <w:rPr>
          <w:color w:val="3E3E3E"/>
          <w:sz w:val="28"/>
          <w:szCs w:val="28"/>
        </w:rPr>
        <w:t>Theo quy định tại khoản 4 Điều 4 </w:t>
      </w:r>
      <w:hyperlink r:id="rId21" w:tgtFrame="_blank" w:history="1">
        <w:r w:rsidRPr="00CE25E3">
          <w:rPr>
            <w:rStyle w:val="Hyperlink"/>
            <w:color w:val="F14501"/>
            <w:sz w:val="28"/>
            <w:szCs w:val="28"/>
          </w:rPr>
          <w:t>Luật sở hữu trí tuệ 2005</w:t>
        </w:r>
      </w:hyperlink>
      <w:r w:rsidRPr="00CE25E3">
        <w:rPr>
          <w:color w:val="3E3E3E"/>
          <w:sz w:val="28"/>
          <w:szCs w:val="28"/>
        </w:rPr>
        <w:t> thì: </w:t>
      </w:r>
      <w:r w:rsidRPr="00CE25E3">
        <w:rPr>
          <w:rStyle w:val="Emphasis"/>
          <w:color w:val="3E3E3E"/>
          <w:sz w:val="28"/>
          <w:szCs w:val="28"/>
          <w:bdr w:val="none" w:sz="0" w:space="0" w:color="auto" w:frame="1"/>
        </w:rPr>
        <w:t>“Quyền sở hữu công nghiệp là quyền của tổ chức, cá nhân đối với sáng chế, kiểu dáng công nghiệp, thiết kế bố trí mạch tích hợp bán dẫn, nhãn hiệu, tên thương mại, chỉ dẫn địa lý, bí mật kinh doanh do mình sáng tạo ra hoặc sở hữu và quyền chống cạnh tranh không lành mạnh.”</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 xml:space="preserve">Với ý nghĩa này, quyền sở hữu công nghiệp là quyền, nghĩa vụ của các chủ thể liên quan đến việc sử dụng, chuyển dịch các đối tượng sở hữu công nghiệp. Các quyền </w:t>
      </w:r>
      <w:r w:rsidRPr="00CE25E3">
        <w:rPr>
          <w:color w:val="3E3E3E"/>
          <w:sz w:val="28"/>
          <w:szCs w:val="28"/>
        </w:rPr>
        <w:lastRenderedPageBreak/>
        <w:t>chủ quan này phải phù hợp pháp luật nói chung và pháp luật về quyền sở hữu công nghiệp nói riêng; bao gồm các quyền nhân thân và quyền tài sản của các chủ thể trong lĩnh vực sở hữu công nghiệp; quyền ngăn chặn những hành vi xâm phạm hoặc cạnh tranh không lành mạnh đối với các quyền của những người sáng tạo ra hoặc người sử dụng hợp pháp các đối tượng đó.</w:t>
      </w:r>
    </w:p>
    <w:p w:rsidR="00930799" w:rsidRPr="00CE25E3" w:rsidRDefault="00930799" w:rsidP="00CE25E3">
      <w:pPr>
        <w:pStyle w:val="NormalWeb"/>
        <w:shd w:val="clear" w:color="auto" w:fill="FFFFFF"/>
        <w:spacing w:before="0" w:beforeAutospacing="0" w:after="0" w:afterAutospacing="0" w:line="360" w:lineRule="auto"/>
        <w:jc w:val="both"/>
        <w:textAlignment w:val="baseline"/>
        <w:rPr>
          <w:color w:val="3E3E3E"/>
          <w:sz w:val="28"/>
          <w:szCs w:val="28"/>
        </w:rPr>
      </w:pPr>
      <w:r w:rsidRPr="00CE25E3">
        <w:rPr>
          <w:color w:val="3E3E3E"/>
          <w:sz w:val="28"/>
          <w:szCs w:val="28"/>
        </w:rPr>
        <w:t>Xem thêm: </w:t>
      </w:r>
      <w:hyperlink r:id="rId22" w:tgtFrame="_blank" w:history="1">
        <w:r w:rsidRPr="00CE25E3">
          <w:rPr>
            <w:rStyle w:val="Hyperlink"/>
            <w:color w:val="F14501"/>
            <w:sz w:val="28"/>
            <w:szCs w:val="28"/>
          </w:rPr>
          <w:t>Hành vi cạnh tranh không lành mạnh trong Luật Sở hữu trí tuệ</w:t>
        </w:r>
      </w:hyperlink>
    </w:p>
    <w:p w:rsidR="00930799" w:rsidRPr="00CE25E3" w:rsidRDefault="0027334C" w:rsidP="00CE25E3">
      <w:pPr>
        <w:pStyle w:val="NormalWeb"/>
        <w:shd w:val="clear" w:color="auto" w:fill="FFFFFF"/>
        <w:spacing w:before="0" w:beforeAutospacing="0" w:after="0" w:afterAutospacing="0" w:line="360" w:lineRule="auto"/>
        <w:jc w:val="both"/>
        <w:textAlignment w:val="baseline"/>
        <w:rPr>
          <w:color w:val="3E3E3E"/>
          <w:sz w:val="28"/>
          <w:szCs w:val="28"/>
        </w:rPr>
      </w:pPr>
      <w:hyperlink r:id="rId23" w:tgtFrame="_blank" w:history="1">
        <w:r w:rsidR="00930799" w:rsidRPr="00CE25E3">
          <w:rPr>
            <w:rStyle w:val="Hyperlink"/>
            <w:color w:val="F14501"/>
            <w:sz w:val="28"/>
            <w:szCs w:val="28"/>
          </w:rPr>
          <w:t>Xâm phạm quyền sở hữu trí tuệ và hành vi cạnh tranh không lành mạnh</w:t>
        </w:r>
      </w:hyperlink>
    </w:p>
    <w:p w:rsidR="00930799" w:rsidRPr="00CE25E3" w:rsidRDefault="00930799" w:rsidP="00CE25E3">
      <w:pPr>
        <w:pStyle w:val="Heading2"/>
        <w:shd w:val="clear" w:color="auto" w:fill="FFFFFF"/>
        <w:spacing w:before="0" w:beforeAutospacing="0" w:after="0" w:afterAutospacing="0" w:line="360" w:lineRule="auto"/>
        <w:jc w:val="both"/>
        <w:textAlignment w:val="baseline"/>
        <w:rPr>
          <w:color w:val="3E3E3E"/>
          <w:sz w:val="28"/>
          <w:szCs w:val="28"/>
        </w:rPr>
      </w:pPr>
      <w:r w:rsidRPr="00CE25E3">
        <w:rPr>
          <w:rStyle w:val="Strong"/>
          <w:rFonts w:eastAsia="Calibri"/>
          <w:b/>
          <w:bCs/>
          <w:color w:val="800000"/>
          <w:sz w:val="28"/>
          <w:szCs w:val="28"/>
          <w:bdr w:val="none" w:sz="0" w:space="0" w:color="auto" w:frame="1"/>
        </w:rPr>
        <w:t>Quyền SHCN hiểu dưới góc độ quan hệ pháp luật</w:t>
      </w:r>
    </w:p>
    <w:p w:rsidR="00930799" w:rsidRPr="00CE25E3" w:rsidRDefault="00930799" w:rsidP="00CE25E3">
      <w:pPr>
        <w:pStyle w:val="NormalWeb"/>
        <w:shd w:val="clear" w:color="auto" w:fill="FFFFFF"/>
        <w:spacing w:before="0" w:beforeAutospacing="0" w:after="150" w:afterAutospacing="0" w:line="360" w:lineRule="auto"/>
        <w:jc w:val="both"/>
        <w:textAlignment w:val="baseline"/>
        <w:rPr>
          <w:color w:val="3E3E3E"/>
          <w:sz w:val="28"/>
          <w:szCs w:val="28"/>
        </w:rPr>
      </w:pPr>
      <w:r w:rsidRPr="00CE25E3">
        <w:rPr>
          <w:color w:val="3E3E3E"/>
          <w:sz w:val="28"/>
          <w:szCs w:val="28"/>
        </w:rPr>
        <w:t>Quyền sở hữu công nghiệp còn được hiểu dưới góc độ là quan hệ pháp luật với đầy đủ các yếu tố hội tụ như chủ thể, khách thể, nội dung. Quyền sở hữu công nghiệp chỉ được hình thành trên cơ sở sự tác động của các quy phạm pháp luật về sở hữu công nghiệp đôi với các kết quả của hoạt động sáng tạo trong lĩnh vục sản xuất, kinh doanh, làm dịch vụ.</w:t>
      </w:r>
    </w:p>
    <w:p w:rsidR="00930799" w:rsidRPr="00CE25E3" w:rsidRDefault="00930799" w:rsidP="00CE25E3">
      <w:pPr>
        <w:pStyle w:val="NormalWeb"/>
        <w:shd w:val="clear" w:color="auto" w:fill="FFFFFF"/>
        <w:spacing w:before="0" w:beforeAutospacing="0" w:after="0" w:afterAutospacing="0" w:line="360" w:lineRule="auto"/>
        <w:jc w:val="both"/>
        <w:textAlignment w:val="baseline"/>
        <w:rPr>
          <w:color w:val="3E3E3E"/>
          <w:sz w:val="28"/>
          <w:szCs w:val="28"/>
        </w:rPr>
      </w:pPr>
      <w:r w:rsidRPr="00CE25E3">
        <w:rPr>
          <w:color w:val="3E3E3E"/>
          <w:sz w:val="28"/>
          <w:szCs w:val="28"/>
        </w:rPr>
        <w:t>Như vậy, chủ thể của quyền sở hữu công nghiệp là tất cả các cá nhân, tổ chức như tác giả hay chủ sở hữu các đối tượng sở hữu công nghiệp hoặc tổ chức, cá nhân được chủ sở hữu chuyển giao quyền sở hữu công nghiệp. Khách thể của quyền sở hữu công nghiệp là các kết quả của hoạt động sáng tạo trí tuệ được áp dụng trong các hoạt động sản xuất, kinh doanh như sáng chế, giải pháp hữu ích, kiểu dáng công nghiệp, thiết kế bố trí, </w:t>
      </w:r>
      <w:hyperlink r:id="rId24" w:tgtFrame="_blank" w:history="1">
        <w:r w:rsidRPr="00CE25E3">
          <w:rPr>
            <w:rStyle w:val="Hyperlink"/>
            <w:color w:val="F14501"/>
            <w:sz w:val="28"/>
            <w:szCs w:val="28"/>
          </w:rPr>
          <w:t>đăng ký nhãn hiệu</w:t>
        </w:r>
      </w:hyperlink>
      <w:r w:rsidRPr="00CE25E3">
        <w:rPr>
          <w:color w:val="3E3E3E"/>
          <w:sz w:val="28"/>
          <w:szCs w:val="28"/>
        </w:rPr>
        <w:t>, chỉ dẫn địa lí, tên thương mại, bí mật kinh doanh. Nội dung của quyền sở hữu công nghiệp là tổng hợp các quyền và nghĩa vụ của các chủ thể quyền sở hữu công nghiệp được pháp luật ghi nhận và bảo hộ.</w:t>
      </w:r>
    </w:p>
    <w:p w:rsidR="00930799" w:rsidRPr="00CE25E3" w:rsidRDefault="00930799" w:rsidP="00CE25E3">
      <w:pPr>
        <w:spacing w:before="0" w:after="0" w:line="360" w:lineRule="auto"/>
        <w:ind w:left="1134"/>
        <w:rPr>
          <w:bCs/>
          <w:sz w:val="28"/>
          <w:szCs w:val="28"/>
          <w:lang w:val="vi-VN"/>
        </w:rPr>
      </w:pPr>
    </w:p>
    <w:p w:rsidR="006B68BC" w:rsidRPr="00CE25E3" w:rsidRDefault="006B68BC" w:rsidP="00CE25E3">
      <w:pPr>
        <w:tabs>
          <w:tab w:val="left" w:pos="720"/>
        </w:tabs>
        <w:spacing w:before="40" w:after="40" w:line="360" w:lineRule="auto"/>
        <w:ind w:left="1134"/>
        <w:jc w:val="both"/>
        <w:rPr>
          <w:sz w:val="28"/>
          <w:szCs w:val="28"/>
        </w:rPr>
      </w:pPr>
      <w:r w:rsidRPr="00CE25E3">
        <w:rPr>
          <w:iCs/>
          <w:sz w:val="28"/>
          <w:szCs w:val="28"/>
        </w:rPr>
        <w:t xml:space="preserve">Kiểm tra            </w:t>
      </w:r>
    </w:p>
    <w:p w:rsidR="006B68BC" w:rsidRPr="00CE25E3" w:rsidRDefault="006B68BC" w:rsidP="00CE25E3">
      <w:pPr>
        <w:spacing w:before="40" w:after="40" w:line="360" w:lineRule="auto"/>
        <w:ind w:left="6"/>
        <w:rPr>
          <w:iCs/>
          <w:sz w:val="28"/>
          <w:szCs w:val="28"/>
        </w:rPr>
      </w:pPr>
      <w:r w:rsidRPr="00CE25E3">
        <w:rPr>
          <w:b/>
          <w:bCs/>
          <w:sz w:val="28"/>
          <w:szCs w:val="28"/>
        </w:rPr>
        <w:t xml:space="preserve">Chương 3.  </w:t>
      </w:r>
      <w:r w:rsidRPr="00CE25E3">
        <w:rPr>
          <w:b/>
          <w:bCs/>
          <w:sz w:val="28"/>
          <w:szCs w:val="28"/>
          <w:lang w:val="nb-NO"/>
        </w:rPr>
        <w:t>Phát triển sản phẩm thực phẫm mới cụ thể</w:t>
      </w:r>
      <w:r w:rsidRPr="00CE25E3">
        <w:rPr>
          <w:iCs/>
          <w:sz w:val="28"/>
          <w:szCs w:val="28"/>
        </w:rPr>
        <w:tab/>
      </w:r>
      <w:r w:rsidRPr="00CE25E3">
        <w:rPr>
          <w:i/>
          <w:iCs/>
          <w:sz w:val="28"/>
          <w:szCs w:val="28"/>
          <w:lang w:val="it-IT"/>
        </w:rPr>
        <w:t>Thời gian: 19 giờ</w:t>
      </w:r>
    </w:p>
    <w:p w:rsidR="006B68BC" w:rsidRPr="00B96C08" w:rsidRDefault="006B68BC" w:rsidP="00CE25E3">
      <w:pPr>
        <w:widowControl w:val="0"/>
        <w:spacing w:before="40" w:after="40" w:line="360" w:lineRule="auto"/>
        <w:ind w:left="426"/>
        <w:rPr>
          <w:b/>
          <w:sz w:val="28"/>
          <w:szCs w:val="28"/>
          <w:lang w:val="vi-VN"/>
        </w:rPr>
      </w:pPr>
      <w:r w:rsidRPr="00CE25E3">
        <w:rPr>
          <w:b/>
          <w:sz w:val="28"/>
          <w:szCs w:val="28"/>
          <w:lang w:val="it-IT"/>
        </w:rPr>
        <w:t>1. Mục tiêu:</w:t>
      </w:r>
    </w:p>
    <w:p w:rsidR="006B68BC" w:rsidRPr="00CE25E3" w:rsidRDefault="006B68BC" w:rsidP="00CE25E3">
      <w:pPr>
        <w:numPr>
          <w:ilvl w:val="0"/>
          <w:numId w:val="3"/>
        </w:numPr>
        <w:spacing w:line="360" w:lineRule="auto"/>
        <w:ind w:left="1276"/>
        <w:jc w:val="both"/>
        <w:rPr>
          <w:bCs/>
          <w:sz w:val="28"/>
          <w:szCs w:val="28"/>
        </w:rPr>
      </w:pPr>
      <w:r w:rsidRPr="00CE25E3">
        <w:rPr>
          <w:bCs/>
          <w:sz w:val="28"/>
          <w:szCs w:val="28"/>
        </w:rPr>
        <w:lastRenderedPageBreak/>
        <w:t>Nắm được phương pháp và kỹ thuật thực hiện trong phát triển sản phẩm mới cụ thể</w:t>
      </w:r>
    </w:p>
    <w:p w:rsidR="006B68BC" w:rsidRPr="00CE25E3" w:rsidRDefault="006B68BC" w:rsidP="00CE25E3">
      <w:pPr>
        <w:widowControl w:val="0"/>
        <w:numPr>
          <w:ilvl w:val="0"/>
          <w:numId w:val="3"/>
        </w:numPr>
        <w:spacing w:before="40" w:after="40" w:line="360" w:lineRule="auto"/>
        <w:ind w:left="1276"/>
        <w:rPr>
          <w:b/>
          <w:sz w:val="28"/>
          <w:szCs w:val="28"/>
          <w:lang w:val="it-IT"/>
        </w:rPr>
      </w:pPr>
      <w:r w:rsidRPr="00CE25E3">
        <w:rPr>
          <w:sz w:val="28"/>
          <w:szCs w:val="28"/>
        </w:rPr>
        <w:t>Có khả năng tổ chức nghiên cứu mặt hàng thực phẩm mới.</w:t>
      </w:r>
    </w:p>
    <w:p w:rsidR="006B68BC" w:rsidRPr="00CE25E3" w:rsidRDefault="006B68BC" w:rsidP="00CE25E3">
      <w:pPr>
        <w:widowControl w:val="0"/>
        <w:numPr>
          <w:ilvl w:val="0"/>
          <w:numId w:val="3"/>
        </w:numPr>
        <w:spacing w:before="40" w:after="40" w:line="360" w:lineRule="auto"/>
        <w:ind w:left="1276"/>
        <w:rPr>
          <w:sz w:val="28"/>
          <w:szCs w:val="28"/>
          <w:lang w:val="it-IT"/>
        </w:rPr>
      </w:pPr>
      <w:r w:rsidRPr="00CE25E3">
        <w:rPr>
          <w:sz w:val="28"/>
          <w:szCs w:val="28"/>
        </w:rPr>
        <w:t>Có khả năng tổ chức làm việc nhóm</w:t>
      </w:r>
    </w:p>
    <w:p w:rsidR="006B68BC" w:rsidRDefault="006B68BC" w:rsidP="00CE25E3">
      <w:pPr>
        <w:widowControl w:val="0"/>
        <w:spacing w:before="40" w:after="40" w:line="360" w:lineRule="auto"/>
        <w:ind w:left="426"/>
        <w:rPr>
          <w:b/>
          <w:sz w:val="28"/>
          <w:szCs w:val="28"/>
          <w:lang w:val="vi-VN"/>
        </w:rPr>
      </w:pPr>
      <w:r w:rsidRPr="00CE25E3">
        <w:rPr>
          <w:b/>
          <w:sz w:val="28"/>
          <w:szCs w:val="28"/>
          <w:lang w:val="it-IT"/>
        </w:rPr>
        <w:t>2. Nội dung:</w:t>
      </w:r>
    </w:p>
    <w:p w:rsidR="00D34B3C" w:rsidRPr="00B96C08" w:rsidRDefault="00D34B3C" w:rsidP="00CE25E3">
      <w:pPr>
        <w:widowControl w:val="0"/>
        <w:spacing w:before="40" w:after="40" w:line="360" w:lineRule="auto"/>
        <w:ind w:left="426"/>
        <w:rPr>
          <w:b/>
          <w:sz w:val="28"/>
          <w:szCs w:val="28"/>
          <w:lang w:val="vi-VN"/>
        </w:rPr>
      </w:pPr>
      <w:r w:rsidRPr="00D34B3C">
        <w:rPr>
          <w:b/>
          <w:sz w:val="28"/>
          <w:szCs w:val="28"/>
          <w:lang w:val="vi-VN"/>
        </w:rPr>
        <w:drawing>
          <wp:inline distT="0" distB="0" distL="0" distR="0" wp14:anchorId="0C183E87" wp14:editId="47587259">
            <wp:extent cx="5943600" cy="27171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717165"/>
                    </a:xfrm>
                    <a:prstGeom prst="rect">
                      <a:avLst/>
                    </a:prstGeom>
                  </pic:spPr>
                </pic:pic>
              </a:graphicData>
            </a:graphic>
          </wp:inline>
        </w:drawing>
      </w:r>
      <w:bookmarkStart w:id="17" w:name="_GoBack"/>
      <w:bookmarkEnd w:id="17"/>
    </w:p>
    <w:p w:rsidR="0096678B" w:rsidRDefault="006B68BC" w:rsidP="00CE25E3">
      <w:pPr>
        <w:spacing w:before="40" w:after="40" w:line="360" w:lineRule="auto"/>
        <w:ind w:left="426"/>
        <w:rPr>
          <w:iCs/>
          <w:sz w:val="28"/>
          <w:szCs w:val="28"/>
          <w:lang w:val="vi-VN"/>
        </w:rPr>
      </w:pPr>
      <w:r w:rsidRPr="00CE25E3">
        <w:rPr>
          <w:iCs/>
          <w:sz w:val="28"/>
          <w:szCs w:val="28"/>
        </w:rPr>
        <w:t>2.1. Hình thành và lựa chọn ý tưởng phát triển sản phẩm mới</w:t>
      </w:r>
    </w:p>
    <w:p w:rsidR="00B96C08" w:rsidRPr="00B96C08" w:rsidRDefault="00B96C08" w:rsidP="00B96C08">
      <w:pPr>
        <w:pStyle w:val="Heading3"/>
        <w:shd w:val="clear" w:color="auto" w:fill="FFFFFF"/>
        <w:spacing w:before="0" w:beforeAutospacing="0" w:after="120" w:afterAutospacing="0"/>
        <w:jc w:val="both"/>
        <w:rPr>
          <w:color w:val="47476A"/>
          <w:sz w:val="28"/>
          <w:szCs w:val="28"/>
        </w:rPr>
      </w:pPr>
      <w:r w:rsidRPr="00B96C08">
        <w:rPr>
          <w:rStyle w:val="Strong"/>
          <w:rFonts w:eastAsia="Calibri"/>
          <w:b/>
          <w:bCs/>
          <w:color w:val="000000"/>
          <w:sz w:val="28"/>
          <w:szCs w:val="28"/>
        </w:rPr>
        <w:t>Hình thành ý tưởng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Ý tưởng về sản phẩm mới chắc chắn phải bắt nguồn từ sự biến đổi trong </w:t>
      </w:r>
      <w:hyperlink r:id="rId26" w:history="1">
        <w:r w:rsidRPr="00B96C08">
          <w:rPr>
            <w:rStyle w:val="Hyperlink"/>
            <w:sz w:val="28"/>
            <w:szCs w:val="28"/>
          </w:rPr>
          <w:t>insight của khách hàng</w:t>
        </w:r>
      </w:hyperlink>
      <w:r w:rsidRPr="00B96C08">
        <w:rPr>
          <w:color w:val="000000"/>
          <w:sz w:val="28"/>
          <w:szCs w:val="28"/>
        </w:rPr>
        <w:t>. Tuy nhiên, Bạn có thể tham khảo các nguồn ý tưởng sau đây: </w:t>
      </w:r>
    </w:p>
    <w:p w:rsidR="00B96C08" w:rsidRPr="00B96C08" w:rsidRDefault="00B96C08" w:rsidP="006C3939">
      <w:pPr>
        <w:numPr>
          <w:ilvl w:val="0"/>
          <w:numId w:val="34"/>
        </w:numPr>
        <w:shd w:val="clear" w:color="auto" w:fill="FFFFFF"/>
        <w:spacing w:before="100" w:beforeAutospacing="1" w:after="144" w:line="240" w:lineRule="auto"/>
        <w:ind w:left="1032"/>
        <w:jc w:val="both"/>
        <w:rPr>
          <w:color w:val="221F1F"/>
          <w:sz w:val="28"/>
          <w:szCs w:val="28"/>
        </w:rPr>
      </w:pPr>
      <w:r w:rsidRPr="00B96C08">
        <w:rPr>
          <w:color w:val="000000"/>
          <w:sz w:val="28"/>
          <w:szCs w:val="28"/>
        </w:rPr>
        <w:t>Khách hàng: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Bạn sẽ tìm được một số ý tưởng phát triển sản phẩm mới qua việc quan sát cách khách hàng đánh giá và lựa chọn sản phẩm, những vấn đề họ gặp phải khi sử dụng, những nhận xét, phàn nàn của họ…Các công cụ như phiếu khảo sát, email đánh giá…sẽ hỗ trợ đắc lực cho bạn khi cần thu thập thông tin.</w:t>
      </w:r>
    </w:p>
    <w:p w:rsidR="00B96C08" w:rsidRPr="00B96C08" w:rsidRDefault="00B96C08" w:rsidP="00B96C08">
      <w:pPr>
        <w:pStyle w:val="NormalWeb"/>
        <w:shd w:val="clear" w:color="auto" w:fill="FFFFFF"/>
        <w:spacing w:before="0" w:beforeAutospacing="0" w:after="312" w:afterAutospacing="0"/>
        <w:rPr>
          <w:color w:val="221F1F"/>
          <w:sz w:val="28"/>
          <w:szCs w:val="28"/>
        </w:rPr>
      </w:pPr>
    </w:p>
    <w:p w:rsidR="00B96C08" w:rsidRPr="00B96C08" w:rsidRDefault="00B96C08" w:rsidP="006C3939">
      <w:pPr>
        <w:numPr>
          <w:ilvl w:val="0"/>
          <w:numId w:val="35"/>
        </w:numPr>
        <w:shd w:val="clear" w:color="auto" w:fill="FFFFFF"/>
        <w:spacing w:before="100" w:beforeAutospacing="1" w:after="144" w:line="240" w:lineRule="auto"/>
        <w:ind w:left="1032"/>
        <w:jc w:val="both"/>
        <w:rPr>
          <w:color w:val="221F1F"/>
          <w:sz w:val="28"/>
          <w:szCs w:val="28"/>
        </w:rPr>
      </w:pPr>
      <w:r w:rsidRPr="00B96C08">
        <w:rPr>
          <w:color w:val="000000"/>
          <w:sz w:val="28"/>
          <w:szCs w:val="28"/>
        </w:rPr>
        <w:t>Nguồn thông tin nội bộ:</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 xml:space="preserve">Những ý tưởng về sản phẩm mới thường do bộ phận nghiên cứu và phát triển (R&amp;D) đề xuất. Đôi khi bạn cũng có thể có được những thông tin hữu ích từ các nhân viên </w:t>
      </w:r>
      <w:r w:rsidRPr="00B96C08">
        <w:rPr>
          <w:color w:val="000000"/>
          <w:sz w:val="28"/>
          <w:szCs w:val="28"/>
        </w:rPr>
        <w:lastRenderedPageBreak/>
        <w:t>bán hàng, bộ phận sản xuất…Đội ngũ bán hàng là những đối tượng tiếp xúc trực tiếp với khách hàng. Họ hiểu rõ về cảm nhận, mong muốn của khách hàng về sản phẩm. </w:t>
      </w:r>
    </w:p>
    <w:p w:rsidR="00B96C08" w:rsidRPr="00B96C08" w:rsidRDefault="00B96C08" w:rsidP="006C3939">
      <w:pPr>
        <w:numPr>
          <w:ilvl w:val="0"/>
          <w:numId w:val="36"/>
        </w:numPr>
        <w:shd w:val="clear" w:color="auto" w:fill="FFFFFF"/>
        <w:spacing w:before="100" w:beforeAutospacing="1" w:after="144" w:line="240" w:lineRule="auto"/>
        <w:ind w:left="1032"/>
        <w:jc w:val="both"/>
        <w:rPr>
          <w:color w:val="221F1F"/>
          <w:sz w:val="28"/>
          <w:szCs w:val="28"/>
        </w:rPr>
      </w:pPr>
      <w:r w:rsidRPr="00B96C08">
        <w:rPr>
          <w:color w:val="000000"/>
          <w:sz w:val="28"/>
          <w:szCs w:val="28"/>
        </w:rPr>
        <w:t>Đối thủ cạnh tranh:</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Từ việc phân tích và nghiên cứu các chiến lược marketing của đối thủ cạnh tranh, xu hướng phát triển sản phẩm mới…doanh nghiệp cũng có thể thống kê được một số thông tin hữu ích. </w:t>
      </w:r>
    </w:p>
    <w:p w:rsidR="00B96C08" w:rsidRPr="00B96C08" w:rsidRDefault="00B96C08" w:rsidP="006C3939">
      <w:pPr>
        <w:numPr>
          <w:ilvl w:val="0"/>
          <w:numId w:val="37"/>
        </w:numPr>
        <w:shd w:val="clear" w:color="auto" w:fill="FFFFFF"/>
        <w:spacing w:before="100" w:beforeAutospacing="1" w:after="144" w:line="240" w:lineRule="auto"/>
        <w:ind w:left="1032"/>
        <w:jc w:val="both"/>
        <w:rPr>
          <w:color w:val="221F1F"/>
          <w:sz w:val="28"/>
          <w:szCs w:val="28"/>
        </w:rPr>
      </w:pPr>
      <w:r w:rsidRPr="00B96C08">
        <w:rPr>
          <w:color w:val="000000"/>
          <w:sz w:val="28"/>
          <w:szCs w:val="28"/>
        </w:rPr>
        <w:t>Các đơn vị nghiên cứu bên ngoài:</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Các nhà làm marketing có thể tìm kiếm ý tưởng từ báo cáo dữ liệu…của các doanh nghiệp nghiên cứu thị trường, đối tác. </w:t>
      </w:r>
    </w:p>
    <w:p w:rsidR="00B96C08" w:rsidRPr="00B96C08" w:rsidRDefault="00B96C08" w:rsidP="00B96C08">
      <w:pPr>
        <w:pStyle w:val="NormalWeb"/>
        <w:shd w:val="clear" w:color="auto" w:fill="FFFFFF"/>
        <w:spacing w:before="0" w:beforeAutospacing="0" w:after="312" w:afterAutospacing="0"/>
        <w:rPr>
          <w:color w:val="221F1F"/>
          <w:sz w:val="28"/>
          <w:szCs w:val="28"/>
        </w:rPr>
      </w:pPr>
    </w:p>
    <w:p w:rsidR="00B96C08" w:rsidRPr="00B96C08" w:rsidRDefault="00B96C08" w:rsidP="006C3939">
      <w:pPr>
        <w:numPr>
          <w:ilvl w:val="0"/>
          <w:numId w:val="38"/>
        </w:numPr>
        <w:shd w:val="clear" w:color="auto" w:fill="FFFFFF"/>
        <w:spacing w:before="100" w:beforeAutospacing="1" w:after="144" w:line="240" w:lineRule="auto"/>
        <w:ind w:left="1032"/>
        <w:jc w:val="both"/>
        <w:rPr>
          <w:color w:val="221F1F"/>
          <w:sz w:val="28"/>
          <w:szCs w:val="28"/>
        </w:rPr>
      </w:pPr>
      <w:r w:rsidRPr="00B96C08">
        <w:rPr>
          <w:color w:val="000000"/>
          <w:sz w:val="28"/>
          <w:szCs w:val="28"/>
        </w:rPr>
        <w:t>Báo cáo digital marketing: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từ những số liệu tổng hợp của digital, bạn có thể nhận biết được xu hướng tìm kiếm, những từ khóa “hot” nào đang được khách hàng quan tâm nhiều nhất, nhận xét, đánh giá, phản hồi của họ trên internet…</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Đừng vội nghĩ về việc triển khai như thế nào, có khả thi hay không, hãy khích lệ nhân viên của bạn đưa ra nhiều ý tưởng nhất có thể từ những thông tin thu thập được, kể cả những ý tưởng điên rồ nhất. Sau khi đã lên được danh sách ý tưởng, chúng ta sẽ nghiên cứu, đánh giá và lựa chọn ý tưởng phát triển sản phẩm mới khả thi nhất. </w:t>
      </w:r>
    </w:p>
    <w:p w:rsidR="00B96C08" w:rsidRPr="00B96C08" w:rsidRDefault="00B96C08" w:rsidP="00B96C08">
      <w:pPr>
        <w:pStyle w:val="Heading3"/>
        <w:shd w:val="clear" w:color="auto" w:fill="FFFFFF"/>
        <w:spacing w:before="0" w:beforeAutospacing="0" w:after="120" w:afterAutospacing="0"/>
        <w:jc w:val="both"/>
        <w:rPr>
          <w:color w:val="47476A"/>
          <w:sz w:val="28"/>
          <w:szCs w:val="28"/>
        </w:rPr>
      </w:pPr>
      <w:r w:rsidRPr="00B96C08">
        <w:rPr>
          <w:rStyle w:val="Strong"/>
          <w:rFonts w:eastAsia="Calibri"/>
          <w:b/>
          <w:bCs/>
          <w:color w:val="000000"/>
          <w:sz w:val="28"/>
          <w:szCs w:val="28"/>
        </w:rPr>
        <w:t>Lựa chọn ý tưởng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Không phải mọi ý tưởng đều có thể thực hiện và mang lại kết quả cho doanh nghiệp. Sau khi đã có danh sách ý tưởng, các nhà quản trị cần cân nhắc mức độ hợp lý của ý tưởng để triển khai hiệu quả.</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Một số tiêu chí có thể dùng để đánh giá ý tưởng như: </w:t>
      </w:r>
    </w:p>
    <w:p w:rsidR="00B96C08" w:rsidRPr="00B96C08" w:rsidRDefault="00B96C08" w:rsidP="006C3939">
      <w:pPr>
        <w:numPr>
          <w:ilvl w:val="0"/>
          <w:numId w:val="39"/>
        </w:numPr>
        <w:shd w:val="clear" w:color="auto" w:fill="FFFFFF"/>
        <w:spacing w:before="100" w:beforeAutospacing="1" w:after="144" w:line="240" w:lineRule="auto"/>
        <w:ind w:left="1032"/>
        <w:jc w:val="both"/>
        <w:rPr>
          <w:color w:val="221F1F"/>
          <w:sz w:val="28"/>
          <w:szCs w:val="28"/>
        </w:rPr>
      </w:pPr>
      <w:r w:rsidRPr="00B96C08">
        <w:rPr>
          <w:color w:val="000000"/>
          <w:sz w:val="28"/>
          <w:szCs w:val="28"/>
        </w:rPr>
        <w:t>Mức độ “mới” của ý tưởng: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Đã có đối thủ nào thực hiện ý tưởng này trước đó hay chưa? So với những sản phẩm hiện có của doanh nghiệp thì ý tưởng này “mới” ở mức độ nào? </w:t>
      </w:r>
    </w:p>
    <w:p w:rsidR="00B96C08" w:rsidRPr="00B96C08" w:rsidRDefault="00B96C08" w:rsidP="00B96C08">
      <w:pPr>
        <w:pStyle w:val="NormalWeb"/>
        <w:shd w:val="clear" w:color="auto" w:fill="FFFFFF"/>
        <w:spacing w:before="0" w:beforeAutospacing="0" w:after="312" w:afterAutospacing="0"/>
        <w:rPr>
          <w:color w:val="221F1F"/>
          <w:sz w:val="28"/>
          <w:szCs w:val="28"/>
        </w:rPr>
      </w:pPr>
    </w:p>
    <w:p w:rsidR="00B96C08" w:rsidRPr="00B96C08" w:rsidRDefault="00B96C08" w:rsidP="006C3939">
      <w:pPr>
        <w:numPr>
          <w:ilvl w:val="0"/>
          <w:numId w:val="40"/>
        </w:numPr>
        <w:shd w:val="clear" w:color="auto" w:fill="FFFFFF"/>
        <w:spacing w:before="100" w:beforeAutospacing="1" w:after="144" w:line="240" w:lineRule="auto"/>
        <w:ind w:left="1032"/>
        <w:jc w:val="both"/>
        <w:rPr>
          <w:color w:val="221F1F"/>
          <w:sz w:val="28"/>
          <w:szCs w:val="28"/>
        </w:rPr>
      </w:pPr>
      <w:r w:rsidRPr="00B96C08">
        <w:rPr>
          <w:color w:val="000000"/>
          <w:sz w:val="28"/>
          <w:szCs w:val="28"/>
        </w:rPr>
        <w:t>Mức độ thỏa mãn nhu cầu người tiêu dùng: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lastRenderedPageBreak/>
        <w:t>Sản phẩm dù mới nhưng không nhận được sự yêu thích của khách hàng thì vô ích. Các nhà quản trị cần cân nhắc xem ý tưởng phát triển sản phẩm mới này có thc sự mang lại giá trị cho người dùng hay không? Khách hàng mục tiêu sẽ hài lòng với màu sắc, tính năng…của sản phẩm chứ? </w:t>
      </w:r>
    </w:p>
    <w:p w:rsidR="00B96C08" w:rsidRPr="00B96C08" w:rsidRDefault="00B96C08" w:rsidP="006C3939">
      <w:pPr>
        <w:numPr>
          <w:ilvl w:val="0"/>
          <w:numId w:val="41"/>
        </w:numPr>
        <w:shd w:val="clear" w:color="auto" w:fill="FFFFFF"/>
        <w:spacing w:before="100" w:beforeAutospacing="1" w:after="144" w:line="240" w:lineRule="auto"/>
        <w:ind w:left="1032"/>
        <w:jc w:val="both"/>
        <w:rPr>
          <w:color w:val="221F1F"/>
          <w:sz w:val="28"/>
          <w:szCs w:val="28"/>
        </w:rPr>
      </w:pPr>
      <w:r w:rsidRPr="00B96C08">
        <w:rPr>
          <w:color w:val="000000"/>
          <w:sz w:val="28"/>
          <w:szCs w:val="28"/>
        </w:rPr>
        <w:t>Ưu thế cạnh tranh so với đối thủ:</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Sản phẩm mới đối với doanh nghiệp, nhưng so với những sản phẩm cùng loại khác trên thị trường thì mức độ cạnh tranh như thế nào? Khách hàng sẽ lựa chọn sản phẩm này thay vì sản phẩm của đối thủ hay không? </w:t>
      </w:r>
    </w:p>
    <w:p w:rsidR="00B96C08" w:rsidRPr="00B96C08" w:rsidRDefault="00B96C08" w:rsidP="006C3939">
      <w:pPr>
        <w:numPr>
          <w:ilvl w:val="0"/>
          <w:numId w:val="42"/>
        </w:numPr>
        <w:shd w:val="clear" w:color="auto" w:fill="FFFFFF"/>
        <w:spacing w:before="100" w:beforeAutospacing="1" w:after="144" w:line="240" w:lineRule="auto"/>
        <w:ind w:left="1032"/>
        <w:jc w:val="both"/>
        <w:rPr>
          <w:color w:val="221F1F"/>
          <w:sz w:val="28"/>
          <w:szCs w:val="28"/>
        </w:rPr>
      </w:pPr>
      <w:r w:rsidRPr="00B96C08">
        <w:rPr>
          <w:color w:val="000000"/>
          <w:sz w:val="28"/>
          <w:szCs w:val="28"/>
        </w:rPr>
        <w:t>Mức độ khả thi của ý tưởng: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Doanh nghiệp có đủ nguồn lực (tài chính, nhân lực…) để biến ý tưởng này thành hiện thực hay chưa? Một ý tưởng phát triển sản phẩm mới dù rất hay nhưng công ty không có đủ nguồn lực để thực hiện thì cũng chẳng bao giờ thành hiện thực được. </w:t>
      </w:r>
    </w:p>
    <w:p w:rsidR="00B96C08" w:rsidRPr="00B96C08" w:rsidRDefault="00B96C08" w:rsidP="006C3939">
      <w:pPr>
        <w:numPr>
          <w:ilvl w:val="0"/>
          <w:numId w:val="43"/>
        </w:numPr>
        <w:shd w:val="clear" w:color="auto" w:fill="FFFFFF"/>
        <w:spacing w:before="100" w:beforeAutospacing="1" w:after="144" w:line="240" w:lineRule="auto"/>
        <w:ind w:left="1032"/>
        <w:jc w:val="both"/>
        <w:rPr>
          <w:color w:val="221F1F"/>
          <w:sz w:val="28"/>
          <w:szCs w:val="28"/>
        </w:rPr>
      </w:pPr>
      <w:r w:rsidRPr="00B96C08">
        <w:rPr>
          <w:color w:val="000000"/>
          <w:sz w:val="28"/>
          <w:szCs w:val="28"/>
        </w:rPr>
        <w:t>Mức độ phù hợp của ý tưởng:</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Ý tưởng này có phù hợp với mục tiêu kinh doanh của doanh nghiệp hay không? Có phù hợp với định vị thương hiệu của doanh nghiệp?…</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Từ việc đối chiếu với những tiêu chí trên, doanh nghiệp có thể lựa chọn được ý tưởng cho chiến lược sản phẩm mới hay nhất, khả thi nhất.</w:t>
      </w:r>
    </w:p>
    <w:p w:rsidR="00B96C08" w:rsidRPr="00B96C08" w:rsidRDefault="00B96C08" w:rsidP="00B96C08">
      <w:pPr>
        <w:pStyle w:val="NormalWeb"/>
        <w:shd w:val="clear" w:color="auto" w:fill="FFFFFF"/>
        <w:spacing w:before="0" w:beforeAutospacing="0" w:after="312" w:afterAutospacing="0"/>
        <w:jc w:val="both"/>
        <w:rPr>
          <w:color w:val="221F1F"/>
          <w:sz w:val="28"/>
          <w:szCs w:val="28"/>
        </w:rPr>
      </w:pPr>
      <w:r w:rsidRPr="00B96C08">
        <w:rPr>
          <w:color w:val="000000"/>
          <w:sz w:val="28"/>
          <w:szCs w:val="28"/>
        </w:rPr>
        <w:t>Bước lựa chọn này rất quan trọng trong cả một kế hoạch phát triển sản phẩm, lựa chọn chính xác, doanh nghiệp bạn sẽ thu về rất nhiều “trái ngọt” do hiệu ứng sản phẩm mới mang lại. Tuy nhiên, nếu lựa chọn một ý tưởng sai lầm, bạn cũng sẽ phải trả giá bằng thiệt hại về thời gian, công sức, nhân lực, tài chính không hề nhỏ. </w:t>
      </w:r>
    </w:p>
    <w:p w:rsidR="00B96C08" w:rsidRPr="00CE25E3" w:rsidRDefault="00B96C08" w:rsidP="00CE25E3">
      <w:pPr>
        <w:spacing w:before="40" w:after="40" w:line="360" w:lineRule="auto"/>
        <w:ind w:left="426"/>
        <w:rPr>
          <w:iCs/>
          <w:sz w:val="28"/>
          <w:szCs w:val="28"/>
          <w:lang w:val="vi-VN"/>
        </w:rPr>
      </w:pPr>
    </w:p>
    <w:p w:rsidR="006B68BC" w:rsidRDefault="006B68BC" w:rsidP="00CE25E3">
      <w:pPr>
        <w:autoSpaceDE w:val="0"/>
        <w:autoSpaceDN w:val="0"/>
        <w:adjustRightInd w:val="0"/>
        <w:spacing w:line="360" w:lineRule="auto"/>
        <w:ind w:left="426"/>
        <w:jc w:val="both"/>
        <w:rPr>
          <w:bCs/>
          <w:color w:val="000000"/>
          <w:sz w:val="28"/>
          <w:szCs w:val="28"/>
        </w:rPr>
      </w:pPr>
      <w:r w:rsidRPr="00CE25E3">
        <w:rPr>
          <w:bCs/>
          <w:color w:val="000000"/>
          <w:sz w:val="28"/>
          <w:szCs w:val="28"/>
          <w:lang w:val="fr-FR"/>
        </w:rPr>
        <w:t>2.2. Lập kế hoạch nghiên cứu phát triển sản phẩm.</w:t>
      </w:r>
    </w:p>
    <w:p w:rsidR="00316F17" w:rsidRDefault="00316F17" w:rsidP="00CE25E3">
      <w:pPr>
        <w:autoSpaceDE w:val="0"/>
        <w:autoSpaceDN w:val="0"/>
        <w:adjustRightInd w:val="0"/>
        <w:spacing w:line="360" w:lineRule="auto"/>
        <w:ind w:left="426"/>
        <w:jc w:val="both"/>
        <w:rPr>
          <w:bCs/>
          <w:color w:val="000000"/>
          <w:sz w:val="28"/>
          <w:szCs w:val="28"/>
        </w:rPr>
      </w:pPr>
      <w:r w:rsidRPr="00316F17">
        <w:rPr>
          <w:bCs/>
          <w:noProof/>
          <w:color w:val="000000"/>
          <w:sz w:val="28"/>
          <w:szCs w:val="28"/>
          <w:lang w:eastAsia="ja-JP"/>
        </w:rPr>
        <w:lastRenderedPageBreak/>
        <w:drawing>
          <wp:inline distT="0" distB="0" distL="0" distR="0" wp14:anchorId="03698105" wp14:editId="51DE84AD">
            <wp:extent cx="3496163" cy="2553056"/>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6163" cy="2553056"/>
                    </a:xfrm>
                    <a:prstGeom prst="rect">
                      <a:avLst/>
                    </a:prstGeom>
                  </pic:spPr>
                </pic:pic>
              </a:graphicData>
            </a:graphic>
          </wp:inline>
        </w:drawing>
      </w:r>
    </w:p>
    <w:p w:rsidR="00316F17" w:rsidRDefault="00316F17" w:rsidP="00CE25E3">
      <w:pPr>
        <w:autoSpaceDE w:val="0"/>
        <w:autoSpaceDN w:val="0"/>
        <w:adjustRightInd w:val="0"/>
        <w:spacing w:line="360" w:lineRule="auto"/>
        <w:ind w:left="426"/>
        <w:jc w:val="both"/>
        <w:rPr>
          <w:bCs/>
          <w:color w:val="000000"/>
          <w:sz w:val="28"/>
          <w:szCs w:val="28"/>
        </w:rPr>
      </w:pPr>
      <w:r w:rsidRPr="00316F17">
        <w:rPr>
          <w:bCs/>
          <w:noProof/>
          <w:color w:val="000000"/>
          <w:sz w:val="28"/>
          <w:szCs w:val="28"/>
          <w:lang w:eastAsia="ja-JP"/>
        </w:rPr>
        <w:drawing>
          <wp:inline distT="0" distB="0" distL="0" distR="0" wp14:anchorId="55395DCB" wp14:editId="0D61DB71">
            <wp:extent cx="3486637" cy="25340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86637" cy="2534004"/>
                    </a:xfrm>
                    <a:prstGeom prst="rect">
                      <a:avLst/>
                    </a:prstGeom>
                  </pic:spPr>
                </pic:pic>
              </a:graphicData>
            </a:graphic>
          </wp:inline>
        </w:drawing>
      </w:r>
    </w:p>
    <w:p w:rsidR="000B3551" w:rsidRPr="000B3551" w:rsidRDefault="000B3551" w:rsidP="000B3551">
      <w:pPr>
        <w:shd w:val="clear" w:color="auto" w:fill="FFFFFF"/>
        <w:spacing w:before="0" w:after="0" w:line="240" w:lineRule="auto"/>
        <w:jc w:val="both"/>
        <w:outlineLvl w:val="1"/>
        <w:rPr>
          <w:rFonts w:eastAsia="Times New Roman"/>
          <w:b/>
          <w:bCs/>
          <w:color w:val="000000"/>
          <w:sz w:val="28"/>
          <w:szCs w:val="28"/>
          <w:lang w:eastAsia="ja-JP"/>
        </w:rPr>
      </w:pPr>
      <w:r w:rsidRPr="000B3551">
        <w:rPr>
          <w:rFonts w:eastAsia="Times New Roman"/>
          <w:b/>
          <w:bCs/>
          <w:color w:val="000000"/>
          <w:sz w:val="28"/>
          <w:szCs w:val="28"/>
          <w:bdr w:val="none" w:sz="0" w:space="0" w:color="auto" w:frame="1"/>
          <w:lang w:eastAsia="ja-JP"/>
        </w:rPr>
        <w:t>Kế hoạch phát triển sản phẩm mới</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Đã có nhiều bài viết, hướng dẫn từ học thuật đến thực tế về phương pháp lên một kế hoạch đầy đủ để phát triển sản phẩm mới song một cách đơn giản có thể quy nạp lại về nguồn gốc để có được sản phẩm mới chính là ý tưởng. Ý tưởng đó có thể ngẫu nhiên mà đến hoặc do doanh nghiệp, cá nhân có chủ đích đi tìm. Tuy nhiên ý tưởng có thể dễ dàng nghĩ ra nhưng để trở thành sản phẩm hiện thực, nó phải được trải qua quá trình chắt lọc và thẩm định tỉ mỉ.</w:t>
      </w:r>
    </w:p>
    <w:p w:rsidR="000B3551" w:rsidRPr="000B3551" w:rsidRDefault="000B3551" w:rsidP="007064E4">
      <w:pPr>
        <w:numPr>
          <w:ilvl w:val="0"/>
          <w:numId w:val="44"/>
        </w:numPr>
        <w:shd w:val="clear" w:color="auto" w:fill="FFFFFF"/>
        <w:spacing w:before="0" w:after="0" w:line="240" w:lineRule="auto"/>
        <w:ind w:left="600"/>
        <w:jc w:val="both"/>
        <w:rPr>
          <w:rFonts w:eastAsia="Times New Roman"/>
          <w:color w:val="000000"/>
          <w:sz w:val="28"/>
          <w:szCs w:val="28"/>
          <w:lang w:eastAsia="ja-JP"/>
        </w:rPr>
      </w:pPr>
      <w:r w:rsidRPr="000B3551">
        <w:rPr>
          <w:rFonts w:eastAsia="Times New Roman"/>
          <w:b/>
          <w:bCs/>
          <w:i/>
          <w:iCs/>
          <w:color w:val="000000"/>
          <w:sz w:val="28"/>
          <w:szCs w:val="28"/>
          <w:bdr w:val="none" w:sz="0" w:space="0" w:color="auto" w:frame="1"/>
          <w:lang w:eastAsia="ja-JP"/>
        </w:rPr>
        <w:t>Nghiên cứu thị trường trong kế hoạch phát triển sản phẩm mới</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Nghiên cứu thị trường là bước quan trọng trong suốt quá trình kinh doanh của doanh nghiệp, và đặc biệt quan trọng đối với một sản phẩm đang trong giai đoạn “thai nghén”, bởi kết quả của nghiên cứu này sẽ quyết định rằng sản phẩm này có được tiếp tục đầu tư để hình thành và tiếp cận thị trường của nó hay không.</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 xml:space="preserve">Một số kết quả cần có như thị hiếu và nhu cầu của khách hàng đối với sản phẩm, khả năng chi trả của từng nhóm đối tượng, số lượng khách hàng tiềm năng… để từ đó, </w:t>
      </w:r>
      <w:r w:rsidRPr="000B3551">
        <w:rPr>
          <w:rFonts w:eastAsia="Times New Roman"/>
          <w:color w:val="000000"/>
          <w:sz w:val="28"/>
          <w:szCs w:val="28"/>
          <w:lang w:eastAsia="ja-JP"/>
        </w:rPr>
        <w:lastRenderedPageBreak/>
        <w:t>doanh nghiệp có thể cân đối ngân sách đầu tư và khả năng thu lại (ROI) để so sánh các ý tưởng với nhau. Có thể có một số sản phẩm rất hay, tiện ích nhưng chi phí đầu tư cao, ROI thấp; song lại có những sản phẩm tuy nhỏ, chỉ đáp ứng một vài nhu cầu nào đó nhưng lại có ROI lớn hơn nhiều lần.</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Khi có thể xác định sơ bộ tính khả thi của ý tưởng, doanh nghiệp sẽ cần phải điều chỉnh đôi chút để ý tưởng này sát với thực tế nhất có thể để từ đó nâng cao khả năng thu hồi vốn và gia tăng lợi nhuận.</w:t>
      </w:r>
    </w:p>
    <w:p w:rsidR="000B3551" w:rsidRPr="000B3551" w:rsidRDefault="000B3551" w:rsidP="007064E4">
      <w:pPr>
        <w:numPr>
          <w:ilvl w:val="0"/>
          <w:numId w:val="45"/>
        </w:numPr>
        <w:shd w:val="clear" w:color="auto" w:fill="FFFFFF"/>
        <w:spacing w:before="0" w:after="0" w:line="240" w:lineRule="auto"/>
        <w:ind w:left="600"/>
        <w:jc w:val="both"/>
        <w:rPr>
          <w:rFonts w:eastAsia="Times New Roman"/>
          <w:color w:val="000000"/>
          <w:sz w:val="28"/>
          <w:szCs w:val="28"/>
          <w:lang w:eastAsia="ja-JP"/>
        </w:rPr>
      </w:pPr>
      <w:r w:rsidRPr="000B3551">
        <w:rPr>
          <w:rFonts w:eastAsia="Times New Roman"/>
          <w:b/>
          <w:bCs/>
          <w:i/>
          <w:iCs/>
          <w:color w:val="000000"/>
          <w:sz w:val="28"/>
          <w:szCs w:val="28"/>
          <w:bdr w:val="none" w:sz="0" w:space="0" w:color="auto" w:frame="1"/>
          <w:lang w:eastAsia="ja-JP"/>
        </w:rPr>
        <w:t>Điều chỉnh ý tưởng – Sản xuất sản phẩm mẫu trong kế hoạch phát triển sản phẩm mới</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Mỗi ý tưởng trước khi trở thành dự án đầu tư đều phải trải qua quá trình điều chỉnh, để đảm bảo rằng mọi nghi vấn về tính khả thi của nó đều phải được giải đáp bằng chính những giải pháp thực tiễn có thể đạt được kết quả. Sau đó, những điều chỉnh và giải pháp cuối cùng sẽ được tổng hợp vào hồ sơ dự án để bắt đầu nghiên cứu và đưa vào sản xuất mẫu!</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Không phải ý tưởng nào cũng có thể sản xuất thành công sản phẩm mẫu để các nhà đầu tư trải nghiệm. Và không phải sản phẩm mẫu nào cũng có thể thành công ngay từ lần đầu thậm chí là nhiều phiên bản phía sau mới có thể vượt qua được các bài kiểm tra về tính năng và chất lượng để tiếp cận thị trường.</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Sau khi kế hoạch phát triển sản phẩm mới đã được tiến hành thuận lợi thì việc tiếp cận thị trường và lấy ý kiến từ thị trường là vô cùng quan trọng. </w:t>
      </w:r>
    </w:p>
    <w:p w:rsidR="000B3551" w:rsidRPr="000B3551" w:rsidRDefault="000B3551" w:rsidP="007064E4">
      <w:pPr>
        <w:numPr>
          <w:ilvl w:val="0"/>
          <w:numId w:val="46"/>
        </w:numPr>
        <w:shd w:val="clear" w:color="auto" w:fill="FFFFFF"/>
        <w:spacing w:before="0" w:after="0" w:line="240" w:lineRule="auto"/>
        <w:ind w:left="600"/>
        <w:jc w:val="both"/>
        <w:rPr>
          <w:rFonts w:eastAsia="Times New Roman"/>
          <w:color w:val="000000"/>
          <w:sz w:val="28"/>
          <w:szCs w:val="28"/>
          <w:lang w:eastAsia="ja-JP"/>
        </w:rPr>
      </w:pPr>
      <w:r w:rsidRPr="000B3551">
        <w:rPr>
          <w:rFonts w:eastAsia="Times New Roman"/>
          <w:b/>
          <w:bCs/>
          <w:i/>
          <w:iCs/>
          <w:color w:val="000000"/>
          <w:sz w:val="28"/>
          <w:szCs w:val="28"/>
          <w:bdr w:val="none" w:sz="0" w:space="0" w:color="auto" w:frame="1"/>
          <w:lang w:eastAsia="ja-JP"/>
        </w:rPr>
        <w:t>Tiếp cận thị trường</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Khi sản phẩm đã sẵn sàng tiếp cận thị trường cũng chính là lúc cuộc chiến bắt đầu vì đối thủ sẽ dễ dàng có được thông tin mà doanh nghiệp cố gắng giữ bí mật bấy lâu. Do đó trước khi bắt đầu, các nhà quản trị cần phải chuẩn bị một cách đầy đủ nhất có thể những thứ cần thiết như tài lực, vật lực, nhân lực và các chiến lược cũng như các kịch bản sẵn sàng đối đầu với các tình huống có thể xảy ra.</w:t>
      </w:r>
    </w:p>
    <w:p w:rsidR="000B3551" w:rsidRPr="000B3551" w:rsidRDefault="000B3551" w:rsidP="007064E4">
      <w:pPr>
        <w:numPr>
          <w:ilvl w:val="0"/>
          <w:numId w:val="47"/>
        </w:numPr>
        <w:shd w:val="clear" w:color="auto" w:fill="FFFFFF"/>
        <w:spacing w:before="0" w:after="0" w:line="240" w:lineRule="auto"/>
        <w:ind w:left="600"/>
        <w:jc w:val="both"/>
        <w:rPr>
          <w:rFonts w:eastAsia="Times New Roman"/>
          <w:color w:val="000000"/>
          <w:sz w:val="28"/>
          <w:szCs w:val="28"/>
          <w:lang w:eastAsia="ja-JP"/>
        </w:rPr>
      </w:pPr>
      <w:r w:rsidRPr="000B3551">
        <w:rPr>
          <w:rFonts w:eastAsia="Times New Roman"/>
          <w:b/>
          <w:bCs/>
          <w:i/>
          <w:iCs/>
          <w:color w:val="000000"/>
          <w:sz w:val="28"/>
          <w:szCs w:val="28"/>
          <w:bdr w:val="none" w:sz="0" w:space="0" w:color="auto" w:frame="1"/>
          <w:lang w:eastAsia="ja-JP"/>
        </w:rPr>
        <w:t>Giá trị của feed-back</w:t>
      </w:r>
    </w:p>
    <w:p w:rsidR="000B3551" w:rsidRP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Chắc chắn điều mọi người quan tâm lúc này là những tín hiệu phản hồi tích cự từ thị trường và người tiêu dùng. Tuy nhiên đó chưa phải là tất cả.</w:t>
      </w:r>
    </w:p>
    <w:p w:rsidR="000B3551" w:rsidRDefault="000B3551" w:rsidP="000B3551">
      <w:pPr>
        <w:shd w:val="clear" w:color="auto" w:fill="FFFFFF"/>
        <w:spacing w:before="0" w:after="0" w:line="240" w:lineRule="auto"/>
        <w:jc w:val="both"/>
        <w:rPr>
          <w:rFonts w:eastAsia="Times New Roman"/>
          <w:color w:val="000000"/>
          <w:sz w:val="28"/>
          <w:szCs w:val="28"/>
          <w:lang w:eastAsia="ja-JP"/>
        </w:rPr>
      </w:pPr>
      <w:r w:rsidRPr="000B3551">
        <w:rPr>
          <w:rFonts w:eastAsia="Times New Roman"/>
          <w:color w:val="000000"/>
          <w:sz w:val="28"/>
          <w:szCs w:val="28"/>
          <w:lang w:eastAsia="ja-JP"/>
        </w:rPr>
        <w:t>Đối với những chiến lược dài hạn, các chiến lược gia sẽ quan tâm nhiều đến các phản hồi (feed-back) có thể giúp cho việc phát triển sản phẩm sau đó. Chính những cải tiến được quan tâm phát triển sẽ giúp tăng giá trị sản phẩm và theo đó là vòng đời của sản phẩm này.</w:t>
      </w:r>
    </w:p>
    <w:p w:rsidR="002E76C7" w:rsidRDefault="002E76C7" w:rsidP="000B3551">
      <w:pPr>
        <w:shd w:val="clear" w:color="auto" w:fill="FFFFFF"/>
        <w:spacing w:before="0" w:after="0" w:line="240" w:lineRule="auto"/>
        <w:jc w:val="both"/>
        <w:rPr>
          <w:rFonts w:eastAsia="Times New Roman"/>
          <w:color w:val="000000"/>
          <w:sz w:val="28"/>
          <w:szCs w:val="28"/>
          <w:lang w:eastAsia="ja-JP"/>
        </w:rPr>
      </w:pPr>
    </w:p>
    <w:p w:rsidR="002E76C7" w:rsidRPr="002E76C7" w:rsidRDefault="002E76C7" w:rsidP="002E76C7">
      <w:pPr>
        <w:shd w:val="clear" w:color="auto" w:fill="F4F4F4"/>
        <w:spacing w:before="0" w:after="300" w:line="240" w:lineRule="auto"/>
        <w:rPr>
          <w:rFonts w:ascii="Arial" w:eastAsia="Times New Roman" w:hAnsi="Arial" w:cs="Arial"/>
          <w:color w:val="2B2B2B"/>
          <w:sz w:val="23"/>
          <w:szCs w:val="23"/>
          <w:lang w:eastAsia="ja-JP"/>
        </w:rPr>
      </w:pPr>
      <w:r w:rsidRPr="002E76C7">
        <w:rPr>
          <w:rFonts w:ascii="Arial" w:eastAsia="Times New Roman" w:hAnsi="Arial" w:cs="Arial"/>
          <w:color w:val="2B2B2B"/>
          <w:sz w:val="23"/>
          <w:szCs w:val="23"/>
          <w:lang w:eastAsia="ja-JP"/>
        </w:rPr>
        <w:t>Mình gợi ý cho bạn cách xây dựng kế hoạch Product Branding từng bước như sau:</w:t>
      </w:r>
    </w:p>
    <w:p w:rsidR="002E76C7" w:rsidRPr="002E76C7" w:rsidRDefault="002E76C7" w:rsidP="007064E4">
      <w:pPr>
        <w:numPr>
          <w:ilvl w:val="0"/>
          <w:numId w:val="48"/>
        </w:numPr>
        <w:shd w:val="clear" w:color="auto" w:fill="F4F4F4"/>
        <w:spacing w:before="150" w:after="0" w:line="240" w:lineRule="auto"/>
        <w:ind w:left="0"/>
        <w:rPr>
          <w:rFonts w:ascii="Arial" w:eastAsia="Times New Roman" w:hAnsi="Arial" w:cs="Arial"/>
          <w:color w:val="2B2B2B"/>
          <w:sz w:val="23"/>
          <w:szCs w:val="23"/>
          <w:lang w:eastAsia="ja-JP"/>
        </w:rPr>
      </w:pPr>
      <w:r w:rsidRPr="002E76C7">
        <w:rPr>
          <w:rFonts w:ascii="Arial" w:eastAsia="Times New Roman" w:hAnsi="Arial" w:cs="Arial"/>
          <w:color w:val="2B2B2B"/>
          <w:sz w:val="23"/>
          <w:szCs w:val="23"/>
          <w:lang w:eastAsia="ja-JP"/>
        </w:rPr>
        <w:t>Đầu tiên, bạn nên vẽ tay sản phẩm của mình cùng các chú thích rõ ràng về các bộ phận, tính năng. Việc này sẽ hỗ trợ bạn sẽ tạo giá trị gì cho người dùng khi tung sản phẩm này ra thị trường. Bên cạnh đó, bạn cũng cần xác định thị trường mục tiêu, doanh số bạn muốn đạt được và lợi nhuận theo từng giai đoạn như thế nào.</w:t>
      </w:r>
    </w:p>
    <w:p w:rsidR="002E76C7" w:rsidRPr="002E76C7" w:rsidRDefault="002E76C7" w:rsidP="007064E4">
      <w:pPr>
        <w:numPr>
          <w:ilvl w:val="0"/>
          <w:numId w:val="48"/>
        </w:numPr>
        <w:shd w:val="clear" w:color="auto" w:fill="F4F4F4"/>
        <w:spacing w:before="150" w:after="0" w:line="240" w:lineRule="auto"/>
        <w:ind w:left="0"/>
        <w:rPr>
          <w:rFonts w:ascii="Arial" w:eastAsia="Times New Roman" w:hAnsi="Arial" w:cs="Arial"/>
          <w:color w:val="2B2B2B"/>
          <w:sz w:val="23"/>
          <w:szCs w:val="23"/>
          <w:lang w:eastAsia="ja-JP"/>
        </w:rPr>
      </w:pPr>
      <w:r w:rsidRPr="002E76C7">
        <w:rPr>
          <w:rFonts w:ascii="Arial" w:eastAsia="Times New Roman" w:hAnsi="Arial" w:cs="Arial"/>
          <w:color w:val="2B2B2B"/>
          <w:sz w:val="23"/>
          <w:szCs w:val="23"/>
          <w:lang w:eastAsia="ja-JP"/>
        </w:rPr>
        <w:lastRenderedPageBreak/>
        <w:t>Thứ hai, bạn cần hoạch định giá thành dự kiến cho sản phẩm, ngân sách bạn đầu tư để tiếp thị, phân phối sản phẩm trong giai đoạn đầu.</w:t>
      </w:r>
    </w:p>
    <w:p w:rsidR="002E76C7" w:rsidRPr="002E76C7" w:rsidRDefault="002E76C7" w:rsidP="007064E4">
      <w:pPr>
        <w:numPr>
          <w:ilvl w:val="0"/>
          <w:numId w:val="48"/>
        </w:numPr>
        <w:shd w:val="clear" w:color="auto" w:fill="F4F4F4"/>
        <w:spacing w:before="150" w:after="0" w:line="240" w:lineRule="auto"/>
        <w:ind w:left="0"/>
        <w:rPr>
          <w:rFonts w:ascii="Arial" w:eastAsia="Times New Roman" w:hAnsi="Arial" w:cs="Arial"/>
          <w:color w:val="2B2B2B"/>
          <w:sz w:val="23"/>
          <w:szCs w:val="23"/>
          <w:lang w:eastAsia="ja-JP"/>
        </w:rPr>
      </w:pPr>
      <w:r w:rsidRPr="002E76C7">
        <w:rPr>
          <w:rFonts w:ascii="Arial" w:eastAsia="Times New Roman" w:hAnsi="Arial" w:cs="Arial"/>
          <w:color w:val="2B2B2B"/>
          <w:sz w:val="23"/>
          <w:szCs w:val="23"/>
          <w:lang w:eastAsia="ja-JP"/>
        </w:rPr>
        <w:t>Cuối cùng, một kế hoạch bán hàng dài hạn nên được vẽ ra một cách rõ ràng, nhất là về chiến lược marketing mix (hỗn hợp tiếp thị) và mục tiêu lợi nhuận thu về.</w:t>
      </w:r>
    </w:p>
    <w:p w:rsidR="002E76C7" w:rsidRPr="000B3551" w:rsidRDefault="002E76C7" w:rsidP="000B3551">
      <w:pPr>
        <w:shd w:val="clear" w:color="auto" w:fill="FFFFFF"/>
        <w:spacing w:before="0" w:after="0" w:line="240" w:lineRule="auto"/>
        <w:jc w:val="both"/>
        <w:rPr>
          <w:rFonts w:eastAsia="Times New Roman"/>
          <w:color w:val="000000"/>
          <w:sz w:val="28"/>
          <w:szCs w:val="28"/>
          <w:lang w:eastAsia="ja-JP"/>
        </w:rPr>
      </w:pPr>
    </w:p>
    <w:p w:rsidR="006B68BC" w:rsidRDefault="006B68BC" w:rsidP="00CE25E3">
      <w:pPr>
        <w:autoSpaceDE w:val="0"/>
        <w:autoSpaceDN w:val="0"/>
        <w:adjustRightInd w:val="0"/>
        <w:spacing w:line="360" w:lineRule="auto"/>
        <w:ind w:left="426"/>
        <w:jc w:val="both"/>
        <w:rPr>
          <w:bCs/>
          <w:color w:val="000000"/>
          <w:sz w:val="28"/>
          <w:szCs w:val="28"/>
          <w:lang w:val="fr-FR"/>
        </w:rPr>
      </w:pPr>
      <w:r w:rsidRPr="00CE25E3">
        <w:rPr>
          <w:bCs/>
          <w:color w:val="000000"/>
          <w:sz w:val="28"/>
          <w:szCs w:val="28"/>
          <w:lang w:val="fr-FR"/>
        </w:rPr>
        <w:t>2.3. Nghiên cứu và thử nghiệm sản phẩm mới</w:t>
      </w:r>
    </w:p>
    <w:p w:rsidR="002E76C7" w:rsidRPr="002E76C7" w:rsidRDefault="002E76C7" w:rsidP="002E76C7">
      <w:pPr>
        <w:shd w:val="clear" w:color="auto" w:fill="F4F4F4"/>
        <w:spacing w:before="0" w:after="300" w:line="240" w:lineRule="auto"/>
        <w:rPr>
          <w:rFonts w:ascii="Arial" w:eastAsia="Times New Roman" w:hAnsi="Arial" w:cs="Arial"/>
          <w:color w:val="2B2B2B"/>
          <w:sz w:val="23"/>
          <w:szCs w:val="23"/>
          <w:lang w:eastAsia="ja-JP"/>
        </w:rPr>
      </w:pPr>
      <w:r w:rsidRPr="002E76C7">
        <w:rPr>
          <w:rFonts w:ascii="Arial" w:eastAsia="Times New Roman" w:hAnsi="Arial" w:cs="Arial"/>
          <w:color w:val="2B2B2B"/>
          <w:sz w:val="23"/>
          <w:szCs w:val="23"/>
          <w:lang w:eastAsia="ja-JP"/>
        </w:rPr>
        <w:t>Đây là giai đoạn rất quan trọng, quyết định sự thành bại của sản phẩm trước khi tung ra thị trường. Sau khi bạn đã phân tích tài chính và có đủ nguồn lực triển khai, bước này bạn sẽ bắt đầu tạo mẫu với nhiều phiên bản vật lý dựa trên khái niệm của sản phẩm đã lập ra trước đó.</w:t>
      </w:r>
    </w:p>
    <w:p w:rsidR="002E76C7" w:rsidRPr="002E76C7" w:rsidRDefault="002E76C7" w:rsidP="002E76C7">
      <w:pPr>
        <w:shd w:val="clear" w:color="auto" w:fill="F4F4F4"/>
        <w:spacing w:before="0" w:after="300" w:line="240" w:lineRule="auto"/>
        <w:rPr>
          <w:rFonts w:ascii="Arial" w:eastAsia="Times New Roman" w:hAnsi="Arial" w:cs="Arial"/>
          <w:color w:val="2B2B2B"/>
          <w:sz w:val="23"/>
          <w:szCs w:val="23"/>
          <w:lang w:eastAsia="ja-JP"/>
        </w:rPr>
      </w:pPr>
      <w:r w:rsidRPr="002E76C7">
        <w:rPr>
          <w:rFonts w:ascii="Arial" w:eastAsia="Times New Roman" w:hAnsi="Arial" w:cs="Arial"/>
          <w:color w:val="2B2B2B"/>
          <w:sz w:val="23"/>
          <w:szCs w:val="23"/>
          <w:lang w:eastAsia="ja-JP"/>
        </w:rPr>
        <w:t>Với nhiều mẫu khác nhau, bạn cần loại bỏ những mẫu chưa đạt yêu cầu, cải thiện dần để tạo được mẫu cuối cùng khiến bạn hài lòng nhất. Tùy vào sản phẩm bạn đang phát triển mà thời gian nghiên cứu có thể là một hai tuần, một hai tháng hoặc trong nhiều năm liền.</w:t>
      </w:r>
    </w:p>
    <w:p w:rsidR="002E76C7" w:rsidRPr="002E76C7" w:rsidRDefault="002E76C7" w:rsidP="002E76C7">
      <w:pPr>
        <w:shd w:val="clear" w:color="auto" w:fill="F4F4F4"/>
        <w:spacing w:before="0" w:after="300" w:line="240" w:lineRule="auto"/>
        <w:rPr>
          <w:rFonts w:ascii="Arial" w:eastAsia="Times New Roman" w:hAnsi="Arial" w:cs="Arial"/>
          <w:color w:val="2B2B2B"/>
          <w:sz w:val="23"/>
          <w:szCs w:val="23"/>
          <w:lang w:eastAsia="ja-JP"/>
        </w:rPr>
      </w:pPr>
      <w:r w:rsidRPr="002E76C7">
        <w:rPr>
          <w:rFonts w:ascii="Arial" w:eastAsia="Times New Roman" w:hAnsi="Arial" w:cs="Arial"/>
          <w:color w:val="2B2B2B"/>
          <w:sz w:val="23"/>
          <w:szCs w:val="23"/>
          <w:lang w:eastAsia="ja-JP"/>
        </w:rPr>
        <w:t>Mẫu sản phẩm của bạn trong quá trình phát triển cũng cần thường xuyên kiểm tra đi, kiểm tra lại để đảm bảo được yếu tố an toàn, hiệu quả. Và nếu tốt hơn thì bạn nên để người dùng đánh giá nguyên mẫu sản phẩm của mình để có được những thông tin giúp bạn cải thiện sản phẩm tốt hơn.</w:t>
      </w:r>
    </w:p>
    <w:p w:rsidR="00D465C0" w:rsidRPr="00CE25E3" w:rsidRDefault="00D465C0" w:rsidP="00CE25E3">
      <w:pPr>
        <w:autoSpaceDE w:val="0"/>
        <w:autoSpaceDN w:val="0"/>
        <w:adjustRightInd w:val="0"/>
        <w:spacing w:line="360" w:lineRule="auto"/>
        <w:ind w:left="426"/>
        <w:jc w:val="both"/>
        <w:rPr>
          <w:bCs/>
          <w:color w:val="000000"/>
          <w:sz w:val="28"/>
          <w:szCs w:val="28"/>
          <w:lang w:val="fr-FR"/>
        </w:rPr>
      </w:pPr>
    </w:p>
    <w:p w:rsidR="006B68BC" w:rsidRDefault="006B68BC" w:rsidP="00CE25E3">
      <w:pPr>
        <w:autoSpaceDE w:val="0"/>
        <w:autoSpaceDN w:val="0"/>
        <w:adjustRightInd w:val="0"/>
        <w:spacing w:line="360" w:lineRule="auto"/>
        <w:ind w:left="426"/>
        <w:jc w:val="both"/>
        <w:rPr>
          <w:bCs/>
          <w:color w:val="000000"/>
          <w:sz w:val="28"/>
          <w:szCs w:val="28"/>
          <w:lang w:val="fr-FR"/>
        </w:rPr>
      </w:pPr>
      <w:r w:rsidRPr="00CE25E3">
        <w:rPr>
          <w:bCs/>
          <w:color w:val="000000"/>
          <w:sz w:val="28"/>
          <w:szCs w:val="28"/>
          <w:lang w:val="fr-FR"/>
        </w:rPr>
        <w:t>2.4. Xây dựng quy trình cho sản phẩm mới</w:t>
      </w:r>
    </w:p>
    <w:p w:rsidR="00903951" w:rsidRDefault="00E77B81" w:rsidP="00CE25E3">
      <w:pPr>
        <w:autoSpaceDE w:val="0"/>
        <w:autoSpaceDN w:val="0"/>
        <w:adjustRightInd w:val="0"/>
        <w:spacing w:line="360" w:lineRule="auto"/>
        <w:ind w:left="426"/>
        <w:jc w:val="both"/>
      </w:pPr>
      <w:r>
        <w:t>Là việc lựa chọn công nghệ phù hợp, xây dựng có kế hoạch công nghệ ch lựa chọn quy trình sản xuất phù hợp với công nghệ đã được xác định để các sản phẩm, dịch vụ đã được thiết kế</w:t>
      </w:r>
    </w:p>
    <w:p w:rsidR="00BD50A2" w:rsidRDefault="00BD50A2" w:rsidP="00CE25E3">
      <w:pPr>
        <w:autoSpaceDE w:val="0"/>
        <w:autoSpaceDN w:val="0"/>
        <w:adjustRightInd w:val="0"/>
        <w:spacing w:line="360" w:lineRule="auto"/>
        <w:ind w:left="426"/>
        <w:jc w:val="both"/>
      </w:pPr>
      <w:r>
        <w:t>Lựa chọn công nghệ:</w:t>
      </w:r>
    </w:p>
    <w:p w:rsidR="00E77B81" w:rsidRDefault="00E77B81" w:rsidP="00CE25E3">
      <w:pPr>
        <w:autoSpaceDE w:val="0"/>
        <w:autoSpaceDN w:val="0"/>
        <w:adjustRightInd w:val="0"/>
        <w:spacing w:line="360" w:lineRule="auto"/>
        <w:ind w:left="426"/>
        <w:jc w:val="both"/>
        <w:rPr>
          <w:bCs/>
          <w:color w:val="000000"/>
          <w:sz w:val="28"/>
          <w:szCs w:val="28"/>
        </w:rPr>
      </w:pPr>
      <w:r>
        <w:t>- Đảm bảo tạo ra được sản phẩm theo thiết kế trên cả hai khía cạnh hữu hìn hình, vật chất và phi vật chất của sản phẩm. - Đáp ứng và thỏa mãn tối đa nhu cầu của khách hàng về sản phẩm và dịc về số lượng và chất lượng, chủng loại, mẫu mã. - Chi phí để có được công nghệ và chi phí sản xuất phải thấp nhất để mang quả cao cho hoạt động sản xuất kinh doanh của doanh nghiệp. - Trình độ công nghệ phải phù hợp với khả năng cung cấp các nguồn lực củ nghiệp ( Tài chính, nhân lực,…)</w:t>
      </w:r>
    </w:p>
    <w:p w:rsidR="00E77B81" w:rsidRPr="00E77B81" w:rsidRDefault="00E77B81" w:rsidP="00CE25E3">
      <w:pPr>
        <w:autoSpaceDE w:val="0"/>
        <w:autoSpaceDN w:val="0"/>
        <w:adjustRightInd w:val="0"/>
        <w:spacing w:line="360" w:lineRule="auto"/>
        <w:ind w:left="426"/>
        <w:jc w:val="both"/>
        <w:rPr>
          <w:bCs/>
          <w:color w:val="000000"/>
          <w:sz w:val="28"/>
          <w:szCs w:val="28"/>
        </w:rPr>
      </w:pPr>
      <w:r>
        <w:t xml:space="preserve">Các nguyên tắc bỗ trí mặt bằng sản xuất - Đảm bảo an toàn tối đa cho hoạt động sản xuất và người lao động, tạo mô làm việc thuận lợi cho người lao động. - Đảm bảo tuân thủ quy trình công nghệ sản xuất của doanh nghiệp. - Đảm bảo khai thác và tận dụng </w:t>
      </w:r>
      <w:r>
        <w:lastRenderedPageBreak/>
        <w:t>triệt để diện tích và dung tích của mặt b xuất (Phân xưởng, nhà kho,…) từ đó giảm được chi phí thuê mặt bằng. - Giảm thiểu việc di chuyển không cần thiết của các chi tiết, bộ phận sản thành phẩm của người lao động và của nguyên nhiên vật liệu,tránh tình trạ giảm thiểu các dòng di chuyển những yếu tố trên ngược chiều nhau. - Đảm bảo tính linh hoạt của hệ thống. - Đảm bảo cho việc sửa chữa và bảo trì các máy móc thiết bị được thuận lợ làm ảnh hưởng đến thời gian, tiến độ công việ</w:t>
      </w:r>
    </w:p>
    <w:p w:rsidR="006B68BC" w:rsidRDefault="006B68BC" w:rsidP="00CE25E3">
      <w:pPr>
        <w:spacing w:line="360" w:lineRule="auto"/>
        <w:ind w:left="426"/>
        <w:jc w:val="both"/>
        <w:rPr>
          <w:bCs/>
          <w:sz w:val="28"/>
          <w:szCs w:val="28"/>
          <w:lang w:val="fr-FR"/>
        </w:rPr>
      </w:pPr>
      <w:r w:rsidRPr="00CE25E3">
        <w:rPr>
          <w:bCs/>
          <w:sz w:val="28"/>
          <w:szCs w:val="28"/>
          <w:lang w:val="fr-FR"/>
        </w:rPr>
        <w:t>2.5. Đo lường, phân tích và cải tiến sản phẩm</w:t>
      </w:r>
    </w:p>
    <w:p w:rsidR="00A45364" w:rsidRDefault="00A45364" w:rsidP="00A45364">
      <w:pPr>
        <w:pStyle w:val="Heading2"/>
        <w:shd w:val="clear" w:color="auto" w:fill="FFFFFF"/>
        <w:spacing w:before="0" w:beforeAutospacing="0"/>
        <w:rPr>
          <w:rFonts w:ascii="Arial" w:hAnsi="Arial" w:cs="Arial"/>
          <w:b w:val="0"/>
          <w:bCs w:val="0"/>
          <w:color w:val="333333"/>
        </w:rPr>
      </w:pPr>
      <w:r>
        <w:rPr>
          <w:b w:val="0"/>
          <w:bCs w:val="0"/>
          <w:color w:val="333333"/>
          <w:sz w:val="39"/>
          <w:szCs w:val="39"/>
        </w:rPr>
        <w:t>Vai trò của việc phân tích, kiểm nghiệm chất lượng sản phẩm hàng hóa:</w:t>
      </w:r>
    </w:p>
    <w:p w:rsidR="00A45364" w:rsidRDefault="00A45364" w:rsidP="00A45364">
      <w:pPr>
        <w:pStyle w:val="NormalWeb"/>
        <w:shd w:val="clear" w:color="auto" w:fill="FFFFFF"/>
        <w:spacing w:before="0" w:beforeAutospacing="0"/>
        <w:rPr>
          <w:rFonts w:ascii="Arial" w:hAnsi="Arial" w:cs="Arial"/>
          <w:color w:val="333333"/>
          <w:sz w:val="21"/>
          <w:szCs w:val="21"/>
        </w:rPr>
      </w:pPr>
      <w:r>
        <w:rPr>
          <w:color w:val="333333"/>
          <w:sz w:val="27"/>
          <w:szCs w:val="27"/>
        </w:rPr>
        <w:t>Từ định nghĩa trên, để có thể đánh giá và đo lường mức độ các đặc tính của sản phẩm hàng hóa cần sử dụng các phương pháp phân tích, kiểm nghiệm liên quan và cụ thể.</w:t>
      </w:r>
    </w:p>
    <w:p w:rsidR="00A45364" w:rsidRDefault="00A45364" w:rsidP="00A45364">
      <w:pPr>
        <w:pStyle w:val="Heading3"/>
        <w:shd w:val="clear" w:color="auto" w:fill="FFFFFF"/>
        <w:spacing w:before="0" w:beforeAutospacing="0"/>
        <w:rPr>
          <w:rFonts w:ascii="Arial" w:hAnsi="Arial" w:cs="Arial"/>
          <w:b w:val="0"/>
          <w:bCs w:val="0"/>
          <w:color w:val="333333"/>
        </w:rPr>
      </w:pPr>
      <w:r>
        <w:rPr>
          <w:b w:val="0"/>
          <w:bCs w:val="0"/>
          <w:color w:val="333333"/>
          <w:sz w:val="33"/>
          <w:szCs w:val="33"/>
        </w:rPr>
        <w:t>Đối với người tiêu dùng:</w:t>
      </w:r>
    </w:p>
    <w:p w:rsidR="00A45364" w:rsidRDefault="00A45364" w:rsidP="00A45364">
      <w:pPr>
        <w:pStyle w:val="NormalWeb"/>
        <w:shd w:val="clear" w:color="auto" w:fill="FFFFFF"/>
        <w:spacing w:before="0" w:beforeAutospacing="0"/>
        <w:rPr>
          <w:rFonts w:ascii="Arial" w:hAnsi="Arial" w:cs="Arial"/>
          <w:color w:val="333333"/>
          <w:sz w:val="21"/>
          <w:szCs w:val="21"/>
        </w:rPr>
      </w:pPr>
      <w:r>
        <w:rPr>
          <w:color w:val="333333"/>
          <w:sz w:val="27"/>
          <w:szCs w:val="27"/>
        </w:rPr>
        <w:t>Các sản phẩm được ghi rõ ràng về xuất xứ, các thành phần đặc điểm chi tiết, đạt đầy đủ quy chuẩn giúp phản ánh rõ ràng hơn về chất lượng sản phẩm. Giúp người dùng lựa chọn được sản phẩm phù hợp với nhu cầu, mục đích sử dụng và an toàn hơn cho sức khỏe.</w:t>
      </w:r>
    </w:p>
    <w:p w:rsidR="00A45364" w:rsidRDefault="00A45364" w:rsidP="00A45364">
      <w:pPr>
        <w:pStyle w:val="Heading3"/>
        <w:shd w:val="clear" w:color="auto" w:fill="FFFFFF"/>
        <w:spacing w:before="0" w:beforeAutospacing="0"/>
        <w:rPr>
          <w:rFonts w:ascii="Arial" w:hAnsi="Arial" w:cs="Arial"/>
          <w:b w:val="0"/>
          <w:bCs w:val="0"/>
          <w:color w:val="333333"/>
        </w:rPr>
      </w:pPr>
      <w:r>
        <w:rPr>
          <w:b w:val="0"/>
          <w:bCs w:val="0"/>
          <w:color w:val="333333"/>
          <w:sz w:val="33"/>
          <w:szCs w:val="33"/>
        </w:rPr>
        <w:t>Đối với cá nhân, doanh nghiệp sản xuất, kinh doanh:</w:t>
      </w:r>
    </w:p>
    <w:p w:rsidR="00A45364" w:rsidRDefault="00A45364" w:rsidP="00A45364">
      <w:pPr>
        <w:pStyle w:val="NormalWeb"/>
        <w:shd w:val="clear" w:color="auto" w:fill="FFFFFF"/>
        <w:spacing w:before="0" w:beforeAutospacing="0"/>
        <w:rPr>
          <w:rFonts w:ascii="Arial" w:hAnsi="Arial" w:cs="Arial"/>
          <w:color w:val="333333"/>
          <w:sz w:val="21"/>
          <w:szCs w:val="21"/>
        </w:rPr>
      </w:pPr>
      <w:r>
        <w:rPr>
          <w:color w:val="333333"/>
          <w:sz w:val="27"/>
          <w:szCs w:val="27"/>
        </w:rPr>
        <w:t>Việc phân tích, kiểm nghiệm chất lượng hàng hóa sẽ giúp các cá nhân, đơn vị hoạt động trong lĩnh vực liên quan đáp ứng được những nhu cầu không chỉ của Nhà nước hoặc khu vực (đối với sản phẩm xuất nhập khẩu). Mà còn là phương pháp hỗ trợ đánh giá, phân tích để dễ dàng quản lý và thay đổi sản phẩm hàng hóa trở nên hoàn thiện hơn.</w:t>
      </w:r>
    </w:p>
    <w:p w:rsidR="00A45364" w:rsidRDefault="00A45364" w:rsidP="00A45364">
      <w:pPr>
        <w:pStyle w:val="NormalWeb"/>
        <w:shd w:val="clear" w:color="auto" w:fill="FFFFFF"/>
        <w:spacing w:before="0" w:beforeAutospacing="0"/>
        <w:rPr>
          <w:rFonts w:ascii="Arial" w:hAnsi="Arial" w:cs="Arial"/>
          <w:color w:val="333333"/>
          <w:sz w:val="21"/>
          <w:szCs w:val="21"/>
        </w:rPr>
      </w:pPr>
      <w:r>
        <w:rPr>
          <w:color w:val="333333"/>
          <w:sz w:val="27"/>
          <w:szCs w:val="27"/>
        </w:rPr>
        <w:t>Trong một số trường hợp, việc phân tích, kiểm nghiệm còn giúp giải quyết các tranh chấp, kiện tụng liên quan đến hàng hóa giữa các bên tranh chấp theo hợp đồng đề ra.</w:t>
      </w:r>
    </w:p>
    <w:p w:rsidR="00A45364" w:rsidRDefault="00A45364" w:rsidP="00A45364">
      <w:pPr>
        <w:pStyle w:val="Heading3"/>
        <w:shd w:val="clear" w:color="auto" w:fill="FFFFFF"/>
        <w:spacing w:before="0" w:beforeAutospacing="0"/>
        <w:rPr>
          <w:rFonts w:ascii="Arial" w:hAnsi="Arial" w:cs="Arial"/>
          <w:b w:val="0"/>
          <w:bCs w:val="0"/>
          <w:color w:val="333333"/>
        </w:rPr>
      </w:pPr>
      <w:r>
        <w:rPr>
          <w:b w:val="0"/>
          <w:bCs w:val="0"/>
          <w:color w:val="333333"/>
          <w:sz w:val="33"/>
          <w:szCs w:val="33"/>
        </w:rPr>
        <w:t>Đối với cơ quan quản lý nhà nước:</w:t>
      </w:r>
    </w:p>
    <w:p w:rsidR="00A45364" w:rsidRDefault="00A45364" w:rsidP="00A45364">
      <w:pPr>
        <w:pStyle w:val="NormalWeb"/>
        <w:shd w:val="clear" w:color="auto" w:fill="FFFFFF"/>
        <w:spacing w:before="0" w:beforeAutospacing="0"/>
        <w:rPr>
          <w:rFonts w:ascii="Arial" w:hAnsi="Arial" w:cs="Arial"/>
          <w:color w:val="333333"/>
          <w:sz w:val="21"/>
          <w:szCs w:val="21"/>
        </w:rPr>
      </w:pPr>
      <w:r>
        <w:rPr>
          <w:color w:val="333333"/>
          <w:sz w:val="27"/>
          <w:szCs w:val="27"/>
        </w:rPr>
        <w:t>Các cơ quan có thẩm quyền hợp tác hoặc chỉ định đơn vị thực hiện thử nghiệm, kiểm tra, giám định, kiểm định, chứng nhận chất lượng sản phẩm, hàng hóa nhằm mục đích quản lý và xử lý vi phạm liên quan đến quy định và quy chuẩn chung của Nhà nước.</w:t>
      </w:r>
    </w:p>
    <w:p w:rsidR="00A45364" w:rsidRDefault="00A45364" w:rsidP="00A45364">
      <w:pPr>
        <w:pStyle w:val="Heading2"/>
        <w:shd w:val="clear" w:color="auto" w:fill="FFFFFF"/>
        <w:spacing w:before="0" w:beforeAutospacing="0"/>
        <w:rPr>
          <w:rFonts w:ascii="Arial" w:hAnsi="Arial" w:cs="Arial"/>
          <w:b w:val="0"/>
          <w:bCs w:val="0"/>
          <w:color w:val="333333"/>
        </w:rPr>
      </w:pPr>
      <w:r>
        <w:rPr>
          <w:b w:val="0"/>
          <w:bCs w:val="0"/>
          <w:color w:val="333333"/>
          <w:sz w:val="33"/>
          <w:szCs w:val="33"/>
        </w:rPr>
        <w:lastRenderedPageBreak/>
        <w:t>Các Quy chuẩn kỹ thuật nhà nước liên quan đến chất lượng sản phẩm:</w:t>
      </w:r>
    </w:p>
    <w:p w:rsidR="00A45364" w:rsidRDefault="00A45364" w:rsidP="00A45364">
      <w:pPr>
        <w:pStyle w:val="NormalWeb"/>
        <w:shd w:val="clear" w:color="auto" w:fill="FFFFFF"/>
        <w:spacing w:before="0" w:beforeAutospacing="0"/>
        <w:rPr>
          <w:rFonts w:ascii="Arial" w:hAnsi="Arial" w:cs="Arial"/>
          <w:color w:val="333333"/>
          <w:sz w:val="21"/>
          <w:szCs w:val="21"/>
        </w:rPr>
      </w:pPr>
      <w:r>
        <w:rPr>
          <w:color w:val="333333"/>
          <w:sz w:val="27"/>
          <w:szCs w:val="27"/>
        </w:rPr>
        <w:t>Một số Quy chuẩn kỹ thuật liên quan đến chất lượng sản phẩm, hàng hóa có thể tham khảo là Luật chất lượng sản phẩm, hàng hóa. Tuy nhiên các ngành nghề riêng sẽ có những quy định riêng về sản phẩm riêng của ngành. Các bạn có thể tham khảo thêm thông tin </w:t>
      </w:r>
      <w:hyperlink r:id="rId27" w:history="1">
        <w:r>
          <w:rPr>
            <w:rStyle w:val="Hyperlink"/>
            <w:rFonts w:eastAsia="Calibri"/>
            <w:sz w:val="27"/>
            <w:szCs w:val="27"/>
          </w:rPr>
          <w:t>danh mục</w:t>
        </w:r>
      </w:hyperlink>
      <w:r>
        <w:rPr>
          <w:color w:val="333333"/>
          <w:sz w:val="27"/>
          <w:szCs w:val="27"/>
        </w:rPr>
        <w:t> tại Tổng cục tiêu chuẩn đo lường chất lượng.</w:t>
      </w:r>
    </w:p>
    <w:p w:rsidR="006B68BC" w:rsidRDefault="006B68BC" w:rsidP="00CE25E3">
      <w:pPr>
        <w:spacing w:line="360" w:lineRule="auto"/>
        <w:ind w:left="426"/>
        <w:jc w:val="both"/>
        <w:rPr>
          <w:bCs/>
          <w:sz w:val="28"/>
          <w:szCs w:val="28"/>
        </w:rPr>
      </w:pPr>
      <w:r w:rsidRPr="00CE25E3">
        <w:rPr>
          <w:bCs/>
          <w:sz w:val="28"/>
          <w:szCs w:val="28"/>
          <w:lang w:val="fr-FR"/>
        </w:rPr>
        <w:t>2.6. Triển khai sản xuất</w:t>
      </w:r>
    </w:p>
    <w:p w:rsidR="00566B08" w:rsidRDefault="00566B08" w:rsidP="00CE25E3">
      <w:pPr>
        <w:spacing w:line="360" w:lineRule="auto"/>
        <w:ind w:left="426"/>
        <w:jc w:val="both"/>
        <w:rPr>
          <w:bCs/>
          <w:sz w:val="28"/>
          <w:szCs w:val="28"/>
        </w:rPr>
      </w:pPr>
    </w:p>
    <w:p w:rsidR="00566B08" w:rsidRDefault="00566B08" w:rsidP="00566B08">
      <w:pPr>
        <w:pStyle w:val="Heading3"/>
        <w:shd w:val="clear" w:color="auto" w:fill="FFFFFF"/>
        <w:spacing w:before="0" w:beforeAutospacing="0" w:after="0" w:afterAutospacing="0" w:line="390" w:lineRule="atLeast"/>
        <w:rPr>
          <w:rFonts w:ascii="inherit" w:hAnsi="inherit"/>
          <w:i/>
          <w:iCs/>
          <w:color w:val="494949"/>
          <w:sz w:val="30"/>
          <w:szCs w:val="30"/>
        </w:rPr>
      </w:pPr>
      <w:r>
        <w:rPr>
          <w:rFonts w:ascii="inherit" w:hAnsi="inherit"/>
          <w:i/>
          <w:iCs/>
          <w:color w:val="494949"/>
          <w:sz w:val="30"/>
          <w:szCs w:val="30"/>
        </w:rPr>
        <w:t>Hướng dẫn trình tự triển khai sản xuất để đáp ứng hàng hóa cho các đơn hàng hoặc kế hoạch cung ứng cho thị trường. Lập và triển khai kế hoạch sản xuất, gia công, báo cáo quản trị sản xuất.</w:t>
      </w:r>
    </w:p>
    <w:p w:rsidR="00566B08" w:rsidRDefault="00566B08" w:rsidP="00566B08">
      <w:pPr>
        <w:rPr>
          <w:sz w:val="24"/>
          <w:szCs w:val="24"/>
        </w:rPr>
      </w:pPr>
      <w:r>
        <w:rPr>
          <w:noProof/>
          <w:lang w:eastAsia="ja-JP"/>
        </w:rPr>
        <mc:AlternateContent>
          <mc:Choice Requires="wps">
            <w:drawing>
              <wp:inline distT="0" distB="0" distL="0" distR="0">
                <wp:extent cx="304800" cy="304800"/>
                <wp:effectExtent l="0" t="0" r="0" b="0"/>
                <wp:docPr id="4" name="Rectangle 4" descr="https://www.haiausolution.com/images/cont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BEECE9" id="Rectangle 4" o:spid="_x0000_s1026" alt="https://www.haiausolution.com/images/cont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EzCWcvVAgAA7QUAAA4AAAAAAAAAAAAAAAAALgIAAGRycy9lMm9Eb2Mu&#10;eG1sUEsBAi0AFAAGAAgAAAAhAEyg6SzYAAAAAwEAAA8AAAAAAAAAAAAAAAAALwUAAGRycy9kb3du&#10;cmV2LnhtbFBLBQYAAAAABAAEAPMAAAA0BgAAAAA=&#10;" filled="f" stroked="f">
                <o:lock v:ext="edit" aspectratio="t"/>
                <w10:anchorlock/>
              </v:rect>
            </w:pict>
          </mc:Fallback>
        </mc:AlternateContent>
      </w:r>
    </w:p>
    <w:p w:rsidR="00566B08" w:rsidRDefault="00566B08" w:rsidP="00566B08">
      <w:pPr>
        <w:pStyle w:val="NormalWeb"/>
        <w:shd w:val="clear" w:color="auto" w:fill="FFFFFF"/>
        <w:spacing w:before="0" w:beforeAutospacing="0" w:after="0" w:afterAutospacing="0"/>
        <w:jc w:val="center"/>
        <w:rPr>
          <w:rFonts w:ascii="QXBariolRegular" w:hAnsi="QXBariolRegular"/>
          <w:color w:val="494949"/>
          <w:sz w:val="27"/>
          <w:szCs w:val="27"/>
        </w:rPr>
      </w:pPr>
      <w:r>
        <w:rPr>
          <w:rFonts w:ascii="QXBariolRegular" w:hAnsi="QXBariolRegular"/>
          <w:noProof/>
          <w:color w:val="494949"/>
          <w:sz w:val="27"/>
          <w:szCs w:val="27"/>
        </w:rPr>
        <w:lastRenderedPageBreak/>
        <w:drawing>
          <wp:inline distT="0" distB="0" distL="0" distR="0">
            <wp:extent cx="5278069" cy="7381155"/>
            <wp:effectExtent l="0" t="0" r="0" b="0"/>
            <wp:docPr id="3" name="Picture 3" descr="https://www.haiausolution.com/images/upload/QT04.ERP-SanXuat-GiaCong_20185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aiausolution.com/images/upload/QT04.ERP-SanXuat-GiaCong_20185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8069" cy="7381155"/>
                    </a:xfrm>
                    <a:prstGeom prst="rect">
                      <a:avLst/>
                    </a:prstGeom>
                    <a:noFill/>
                    <a:ln>
                      <a:noFill/>
                    </a:ln>
                  </pic:spPr>
                </pic:pic>
              </a:graphicData>
            </a:graphic>
          </wp:inline>
        </w:drawing>
      </w:r>
    </w:p>
    <w:p w:rsidR="00566B08" w:rsidRDefault="00566B08" w:rsidP="00566B08">
      <w:pPr>
        <w:pStyle w:val="Heading1"/>
        <w:shd w:val="clear" w:color="auto" w:fill="FFFFFF"/>
        <w:spacing w:before="0" w:line="510" w:lineRule="atLeast"/>
        <w:jc w:val="center"/>
        <w:rPr>
          <w:rFonts w:ascii="QXBariolRegular" w:hAnsi="QXBariolRegular" w:hint="eastAsia"/>
          <w:color w:val="018CCF"/>
          <w:sz w:val="42"/>
          <w:szCs w:val="42"/>
        </w:rPr>
      </w:pPr>
      <w:r>
        <w:rPr>
          <w:rStyle w:val="Strong"/>
          <w:rFonts w:ascii="QXBariolRegular" w:hAnsi="QXBariolRegular"/>
          <w:b w:val="0"/>
          <w:bCs w:val="0"/>
          <w:color w:val="018CCF"/>
          <w:sz w:val="42"/>
          <w:szCs w:val="42"/>
        </w:rPr>
        <w:t>QUY TRÌNH SẢN XUẤT, GIA CÔNG</w:t>
      </w:r>
    </w:p>
    <w:p w:rsidR="00566B08" w:rsidRDefault="00566B08" w:rsidP="00566B08">
      <w:pPr>
        <w:pStyle w:val="Heading3"/>
        <w:shd w:val="clear" w:color="auto" w:fill="FFFFFF"/>
        <w:spacing w:before="0" w:beforeAutospacing="0" w:after="0" w:afterAutospacing="0" w:line="390" w:lineRule="atLeast"/>
        <w:rPr>
          <w:rFonts w:ascii="QXBariolRegular" w:hAnsi="QXBariolRegular"/>
          <w:b w:val="0"/>
          <w:bCs w:val="0"/>
          <w:color w:val="494949"/>
          <w:sz w:val="30"/>
          <w:szCs w:val="30"/>
        </w:rPr>
      </w:pPr>
      <w:r>
        <w:rPr>
          <w:rStyle w:val="Strong"/>
          <w:rFonts w:ascii="QXBariolRegular" w:eastAsia="Calibri" w:hAnsi="QXBariolRegular"/>
          <w:b/>
          <w:bCs/>
          <w:color w:val="494949"/>
          <w:sz w:val="30"/>
          <w:szCs w:val="30"/>
        </w:rPr>
        <w:t>Bước 1: Bắt đầu</w:t>
      </w:r>
    </w:p>
    <w:p w:rsidR="00566B08" w:rsidRDefault="00566B08" w:rsidP="00566B08">
      <w:pPr>
        <w:numPr>
          <w:ilvl w:val="0"/>
          <w:numId w:val="56"/>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lastRenderedPageBreak/>
        <w:t>Tổng hợp </w:t>
      </w:r>
      <w:hyperlink r:id="rId28" w:history="1">
        <w:r>
          <w:rPr>
            <w:rStyle w:val="Hyperlink"/>
            <w:rFonts w:ascii="QXBariolRegular" w:hAnsi="QXBariolRegular"/>
            <w:color w:val="428BCA"/>
            <w:sz w:val="27"/>
            <w:szCs w:val="27"/>
          </w:rPr>
          <w:t>đơn hàng</w:t>
        </w:r>
      </w:hyperlink>
      <w:r>
        <w:rPr>
          <w:rFonts w:ascii="QXBariolRegular" w:hAnsi="QXBariolRegular"/>
          <w:color w:val="494949"/>
          <w:sz w:val="27"/>
          <w:szCs w:val="27"/>
        </w:rPr>
        <w:t> của khách hàng hoặc dựa trên kế hoạch cung ứng hàng hóa ra thị trường, lập ra danh sách hàng hóa cần thu mua, sản xuất.</w:t>
      </w:r>
    </w:p>
    <w:p w:rsidR="00566B08" w:rsidRDefault="00566B08" w:rsidP="00566B08">
      <w:pPr>
        <w:pStyle w:val="Heading3"/>
        <w:shd w:val="clear" w:color="auto" w:fill="FFFFFF"/>
        <w:spacing w:before="0" w:beforeAutospacing="0" w:after="0" w:afterAutospacing="0" w:line="390" w:lineRule="atLeast"/>
        <w:rPr>
          <w:rFonts w:ascii="QXBariolRegular" w:hAnsi="QXBariolRegular"/>
          <w:b w:val="0"/>
          <w:bCs w:val="0"/>
          <w:color w:val="494949"/>
          <w:sz w:val="30"/>
          <w:szCs w:val="30"/>
        </w:rPr>
      </w:pPr>
      <w:r>
        <w:rPr>
          <w:rStyle w:val="Strong"/>
          <w:rFonts w:ascii="QXBariolRegular" w:eastAsia="Calibri" w:hAnsi="QXBariolRegular"/>
          <w:b/>
          <w:bCs/>
          <w:color w:val="494949"/>
          <w:sz w:val="30"/>
          <w:szCs w:val="30"/>
        </w:rPr>
        <w:t>Bước 2: Lập lệnh sản xuất</w:t>
      </w:r>
    </w:p>
    <w:p w:rsidR="00566B08" w:rsidRDefault="00566B08" w:rsidP="00566B08">
      <w:pPr>
        <w:numPr>
          <w:ilvl w:val="0"/>
          <w:numId w:val="57"/>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Ban hành </w:t>
      </w:r>
      <w:hyperlink r:id="rId29" w:history="1">
        <w:r>
          <w:rPr>
            <w:rStyle w:val="Hyperlink"/>
            <w:rFonts w:ascii="QXBariolRegular" w:hAnsi="QXBariolRegular"/>
            <w:color w:val="428BCA"/>
            <w:sz w:val="27"/>
            <w:szCs w:val="27"/>
          </w:rPr>
          <w:t>lệnh sản xuất</w:t>
        </w:r>
      </w:hyperlink>
      <w:r>
        <w:rPr>
          <w:rFonts w:ascii="QXBariolRegular" w:hAnsi="QXBariolRegular"/>
          <w:color w:val="494949"/>
          <w:sz w:val="27"/>
          <w:szCs w:val="27"/>
        </w:rPr>
        <w:t> (LSX) chỉ định số lượng hàng hóa, thời gian đáp ứng, nhu cầu NVL.</w:t>
      </w:r>
    </w:p>
    <w:p w:rsidR="00566B08" w:rsidRDefault="00566B08" w:rsidP="00566B08">
      <w:pPr>
        <w:numPr>
          <w:ilvl w:val="0"/>
          <w:numId w:val="57"/>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Chuyển các phòng ban thực hiện, đính kèm hồ sơ sản phẩm, mẫu mã.</w:t>
      </w:r>
    </w:p>
    <w:p w:rsidR="00566B08" w:rsidRDefault="00566B08" w:rsidP="00566B08">
      <w:pPr>
        <w:pStyle w:val="Heading3"/>
        <w:shd w:val="clear" w:color="auto" w:fill="FFFFFF"/>
        <w:spacing w:before="0" w:beforeAutospacing="0" w:after="0" w:afterAutospacing="0" w:line="390" w:lineRule="atLeast"/>
        <w:rPr>
          <w:rFonts w:ascii="QXBariolRegular" w:hAnsi="QXBariolRegular"/>
          <w:b w:val="0"/>
          <w:bCs w:val="0"/>
          <w:color w:val="494949"/>
          <w:sz w:val="30"/>
          <w:szCs w:val="30"/>
        </w:rPr>
      </w:pPr>
      <w:r>
        <w:rPr>
          <w:rStyle w:val="Strong"/>
          <w:rFonts w:ascii="QXBariolRegular" w:eastAsia="Calibri" w:hAnsi="QXBariolRegular"/>
          <w:b/>
          <w:bCs/>
          <w:color w:val="494949"/>
          <w:sz w:val="30"/>
          <w:szCs w:val="30"/>
        </w:rPr>
        <w:t>Bước 3: Lập kế hoạch</w:t>
      </w:r>
    </w:p>
    <w:p w:rsidR="00566B08" w:rsidRDefault="00566B08" w:rsidP="00566B08">
      <w:pPr>
        <w:numPr>
          <w:ilvl w:val="0"/>
          <w:numId w:val="58"/>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Căn cứ </w:t>
      </w:r>
      <w:hyperlink r:id="rId30" w:history="1">
        <w:r>
          <w:rPr>
            <w:rStyle w:val="Hyperlink"/>
            <w:rFonts w:ascii="QXBariolRegular" w:hAnsi="QXBariolRegular"/>
            <w:color w:val="428BCA"/>
            <w:sz w:val="27"/>
            <w:szCs w:val="27"/>
          </w:rPr>
          <w:t>tiến độ sản xuất</w:t>
        </w:r>
      </w:hyperlink>
      <w:r>
        <w:rPr>
          <w:rFonts w:ascii="QXBariolRegular" w:hAnsi="QXBariolRegular"/>
          <w:color w:val="494949"/>
          <w:sz w:val="27"/>
          <w:szCs w:val="27"/>
        </w:rPr>
        <w:t>, </w:t>
      </w:r>
      <w:hyperlink r:id="rId31" w:history="1">
        <w:r>
          <w:rPr>
            <w:rStyle w:val="Hyperlink"/>
            <w:rFonts w:ascii="QXBariolRegular" w:hAnsi="QXBariolRegular"/>
            <w:color w:val="428BCA"/>
            <w:sz w:val="27"/>
            <w:szCs w:val="27"/>
          </w:rPr>
          <w:t>lịch sản xuất</w:t>
        </w:r>
      </w:hyperlink>
      <w:r>
        <w:rPr>
          <w:rFonts w:ascii="QXBariolRegular" w:hAnsi="QXBariolRegular"/>
          <w:color w:val="494949"/>
          <w:sz w:val="27"/>
          <w:szCs w:val="27"/>
        </w:rPr>
        <w:t>, xác định số lượng tự sản xuất, phải gia công, phải mua ngoài.</w:t>
      </w:r>
    </w:p>
    <w:p w:rsidR="00566B08" w:rsidRDefault="00566B08" w:rsidP="00566B08">
      <w:pPr>
        <w:numPr>
          <w:ilvl w:val="0"/>
          <w:numId w:val="58"/>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Liên hệ các NCC, gia công để xác định năng lực cung ứng và </w:t>
      </w:r>
      <w:hyperlink r:id="rId32" w:history="1">
        <w:r>
          <w:rPr>
            <w:rStyle w:val="Hyperlink"/>
            <w:rFonts w:ascii="QXBariolRegular" w:hAnsi="QXBariolRegular"/>
            <w:color w:val="428BCA"/>
            <w:sz w:val="27"/>
            <w:szCs w:val="27"/>
          </w:rPr>
          <w:t>lập kế hoạch tổng</w:t>
        </w:r>
      </w:hyperlink>
    </w:p>
    <w:p w:rsidR="00566B08" w:rsidRDefault="00566B08" w:rsidP="00566B08">
      <w:pPr>
        <w:numPr>
          <w:ilvl w:val="0"/>
          <w:numId w:val="58"/>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Lập lịch sản xuất và triển khai kế hoạch</w:t>
      </w:r>
    </w:p>
    <w:p w:rsidR="00566B08" w:rsidRDefault="00566B08" w:rsidP="00566B08">
      <w:pPr>
        <w:pStyle w:val="Heading3"/>
        <w:shd w:val="clear" w:color="auto" w:fill="FFFFFF"/>
        <w:spacing w:before="0" w:beforeAutospacing="0" w:after="0" w:afterAutospacing="0" w:line="390" w:lineRule="atLeast"/>
        <w:rPr>
          <w:rFonts w:ascii="QXBariolRegular" w:hAnsi="QXBariolRegular"/>
          <w:b w:val="0"/>
          <w:bCs w:val="0"/>
          <w:color w:val="494949"/>
          <w:sz w:val="30"/>
          <w:szCs w:val="30"/>
        </w:rPr>
      </w:pPr>
      <w:r>
        <w:rPr>
          <w:rStyle w:val="Strong"/>
          <w:rFonts w:ascii="QXBariolRegular" w:eastAsia="Calibri" w:hAnsi="QXBariolRegular"/>
          <w:b/>
          <w:bCs/>
          <w:color w:val="494949"/>
          <w:sz w:val="30"/>
          <w:szCs w:val="30"/>
        </w:rPr>
        <w:t>Bước 4: Thu mua NVL, hàng hóa</w:t>
      </w:r>
    </w:p>
    <w:p w:rsidR="00566B08" w:rsidRDefault="00566B08" w:rsidP="00566B08">
      <w:pPr>
        <w:numPr>
          <w:ilvl w:val="0"/>
          <w:numId w:val="59"/>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Dựa trên </w:t>
      </w:r>
      <w:hyperlink r:id="rId33" w:history="1">
        <w:r>
          <w:rPr>
            <w:rStyle w:val="Hyperlink"/>
            <w:rFonts w:ascii="QXBariolRegular" w:hAnsi="QXBariolRegular"/>
            <w:color w:val="428BCA"/>
            <w:sz w:val="27"/>
            <w:szCs w:val="27"/>
          </w:rPr>
          <w:t>định mức NVL</w:t>
        </w:r>
      </w:hyperlink>
      <w:r>
        <w:rPr>
          <w:rFonts w:ascii="QXBariolRegular" w:hAnsi="QXBariolRegular"/>
          <w:color w:val="494949"/>
          <w:sz w:val="27"/>
          <w:szCs w:val="27"/>
        </w:rPr>
        <w:t> cấp phát, xác định nhu cầu NVL, cân đối tồn kho để xác định số lượng cần mua.</w:t>
      </w:r>
    </w:p>
    <w:p w:rsidR="00566B08" w:rsidRDefault="00566B08" w:rsidP="00566B08">
      <w:pPr>
        <w:numPr>
          <w:ilvl w:val="0"/>
          <w:numId w:val="59"/>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Tiến hành </w:t>
      </w:r>
      <w:hyperlink r:id="rId34" w:history="1">
        <w:r>
          <w:rPr>
            <w:rStyle w:val="Hyperlink"/>
            <w:rFonts w:ascii="QXBariolRegular" w:hAnsi="QXBariolRegular"/>
            <w:color w:val="428BCA"/>
            <w:sz w:val="27"/>
            <w:szCs w:val="27"/>
          </w:rPr>
          <w:t>quy trình mua hàng</w:t>
        </w:r>
      </w:hyperlink>
    </w:p>
    <w:p w:rsidR="00566B08" w:rsidRDefault="00566B08" w:rsidP="00566B08">
      <w:pPr>
        <w:pStyle w:val="Heading3"/>
        <w:shd w:val="clear" w:color="auto" w:fill="FFFFFF"/>
        <w:spacing w:before="0" w:beforeAutospacing="0" w:after="0" w:afterAutospacing="0" w:line="390" w:lineRule="atLeast"/>
        <w:rPr>
          <w:rFonts w:ascii="QXBariolRegular" w:hAnsi="QXBariolRegular"/>
          <w:b w:val="0"/>
          <w:bCs w:val="0"/>
          <w:color w:val="494949"/>
          <w:sz w:val="30"/>
          <w:szCs w:val="30"/>
        </w:rPr>
      </w:pPr>
      <w:r>
        <w:rPr>
          <w:rStyle w:val="Strong"/>
          <w:rFonts w:ascii="QXBariolRegular" w:eastAsia="Calibri" w:hAnsi="QXBariolRegular"/>
          <w:b/>
          <w:bCs/>
          <w:color w:val="494949"/>
          <w:sz w:val="30"/>
          <w:szCs w:val="30"/>
        </w:rPr>
        <w:t>Bước 5: Sản xuất, gia công</w:t>
      </w:r>
    </w:p>
    <w:p w:rsidR="00566B08" w:rsidRDefault="00566B08" w:rsidP="00566B08">
      <w:pPr>
        <w:numPr>
          <w:ilvl w:val="0"/>
          <w:numId w:val="60"/>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Căn cứ kế hoạch, lập </w:t>
      </w:r>
      <w:hyperlink r:id="rId35" w:history="1">
        <w:r>
          <w:rPr>
            <w:rStyle w:val="Hyperlink"/>
            <w:rFonts w:ascii="QXBariolRegular" w:hAnsi="QXBariolRegular"/>
            <w:color w:val="428BCA"/>
            <w:sz w:val="27"/>
            <w:szCs w:val="27"/>
          </w:rPr>
          <w:t>phiếu sản xuất</w:t>
        </w:r>
      </w:hyperlink>
      <w:r>
        <w:rPr>
          <w:rFonts w:ascii="QXBariolRegular" w:hAnsi="QXBariolRegular"/>
          <w:color w:val="494949"/>
          <w:sz w:val="27"/>
          <w:szCs w:val="27"/>
        </w:rPr>
        <w:t> cho các BP sản xuất, nhà gia công gồm tên hàng, số lượng, ngày hoàn thành.</w:t>
      </w:r>
    </w:p>
    <w:p w:rsidR="00566B08" w:rsidRDefault="00566B08" w:rsidP="00566B08">
      <w:pPr>
        <w:numPr>
          <w:ilvl w:val="0"/>
          <w:numId w:val="60"/>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Tiến hành </w:t>
      </w:r>
      <w:hyperlink r:id="rId36" w:history="1">
        <w:r>
          <w:rPr>
            <w:rStyle w:val="Hyperlink"/>
            <w:rFonts w:ascii="QXBariolRegular" w:hAnsi="QXBariolRegular"/>
            <w:color w:val="428BCA"/>
            <w:sz w:val="27"/>
            <w:szCs w:val="27"/>
          </w:rPr>
          <w:t>cấp phát NVL</w:t>
        </w:r>
      </w:hyperlink>
      <w:r>
        <w:rPr>
          <w:rFonts w:ascii="QXBariolRegular" w:hAnsi="QXBariolRegular"/>
          <w:color w:val="494949"/>
          <w:sz w:val="27"/>
          <w:szCs w:val="27"/>
        </w:rPr>
        <w:t>, </w:t>
      </w:r>
      <w:hyperlink r:id="rId37" w:history="1">
        <w:r>
          <w:rPr>
            <w:rStyle w:val="Hyperlink"/>
            <w:rFonts w:ascii="QXBariolRegular" w:hAnsi="QXBariolRegular"/>
            <w:color w:val="428BCA"/>
            <w:sz w:val="27"/>
            <w:szCs w:val="27"/>
          </w:rPr>
          <w:t>báo cáo sản lượng</w:t>
        </w:r>
      </w:hyperlink>
      <w:r>
        <w:rPr>
          <w:rFonts w:ascii="QXBariolRegular" w:hAnsi="QXBariolRegular"/>
          <w:color w:val="494949"/>
          <w:sz w:val="27"/>
          <w:szCs w:val="27"/>
        </w:rPr>
        <w:t>, vật tư sử dụng, phế phẩm, chấm công sản phẩm, nhập kho thành phẩm,..</w:t>
      </w:r>
    </w:p>
    <w:p w:rsidR="00566B08" w:rsidRDefault="00566B08" w:rsidP="00566B08">
      <w:pPr>
        <w:numPr>
          <w:ilvl w:val="0"/>
          <w:numId w:val="60"/>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Triển khai </w:t>
      </w:r>
      <w:hyperlink r:id="rId38" w:history="1">
        <w:r>
          <w:rPr>
            <w:rStyle w:val="Hyperlink"/>
            <w:rFonts w:ascii="QXBariolRegular" w:hAnsi="QXBariolRegular"/>
            <w:color w:val="428BCA"/>
            <w:sz w:val="27"/>
            <w:szCs w:val="27"/>
          </w:rPr>
          <w:t>phiếu QC</w:t>
        </w:r>
      </w:hyperlink>
      <w:r>
        <w:rPr>
          <w:rFonts w:ascii="QXBariolRegular" w:hAnsi="QXBariolRegular"/>
          <w:color w:val="494949"/>
          <w:sz w:val="27"/>
          <w:szCs w:val="27"/>
        </w:rPr>
        <w:t> quá trình sản xuất, ghi nhận dữ liệu kiểm tra và </w:t>
      </w:r>
      <w:hyperlink r:id="rId39" w:history="1">
        <w:r>
          <w:rPr>
            <w:rStyle w:val="Hyperlink"/>
            <w:rFonts w:ascii="QXBariolRegular" w:hAnsi="QXBariolRegular"/>
            <w:color w:val="428BCA"/>
            <w:sz w:val="27"/>
            <w:szCs w:val="27"/>
          </w:rPr>
          <w:t>báo cáo QC</w:t>
        </w:r>
      </w:hyperlink>
    </w:p>
    <w:p w:rsidR="00566B08" w:rsidRDefault="00566B08" w:rsidP="00566B08">
      <w:pPr>
        <w:pStyle w:val="Heading3"/>
        <w:shd w:val="clear" w:color="auto" w:fill="FFFFFF"/>
        <w:spacing w:before="0" w:beforeAutospacing="0" w:after="0" w:afterAutospacing="0" w:line="390" w:lineRule="atLeast"/>
        <w:rPr>
          <w:rFonts w:ascii="QXBariolRegular" w:hAnsi="QXBariolRegular"/>
          <w:b w:val="0"/>
          <w:bCs w:val="0"/>
          <w:color w:val="494949"/>
          <w:sz w:val="30"/>
          <w:szCs w:val="30"/>
        </w:rPr>
      </w:pPr>
      <w:r>
        <w:rPr>
          <w:rStyle w:val="Strong"/>
          <w:rFonts w:ascii="QXBariolRegular" w:eastAsia="Calibri" w:hAnsi="QXBariolRegular"/>
          <w:b/>
          <w:bCs/>
          <w:color w:val="494949"/>
          <w:sz w:val="30"/>
          <w:szCs w:val="30"/>
        </w:rPr>
        <w:t>Bước 6: Báo cáo tiến độ sản xuất, gia công</w:t>
      </w:r>
    </w:p>
    <w:p w:rsidR="00566B08" w:rsidRDefault="00566B08" w:rsidP="00566B08">
      <w:pPr>
        <w:numPr>
          <w:ilvl w:val="0"/>
          <w:numId w:val="61"/>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Theo dõi </w:t>
      </w:r>
      <w:hyperlink r:id="rId40" w:history="1">
        <w:r>
          <w:rPr>
            <w:rStyle w:val="Hyperlink"/>
            <w:rFonts w:ascii="QXBariolRegular" w:hAnsi="QXBariolRegular"/>
            <w:color w:val="428BCA"/>
            <w:sz w:val="27"/>
            <w:szCs w:val="27"/>
          </w:rPr>
          <w:t>tiến độ đơn hàng</w:t>
        </w:r>
      </w:hyperlink>
      <w:r>
        <w:rPr>
          <w:rFonts w:ascii="QXBariolRegular" w:hAnsi="QXBariolRegular"/>
          <w:color w:val="494949"/>
          <w:sz w:val="27"/>
          <w:szCs w:val="27"/>
        </w:rPr>
        <w:t>, </w:t>
      </w:r>
      <w:hyperlink r:id="rId41" w:history="1">
        <w:r>
          <w:rPr>
            <w:rStyle w:val="Hyperlink"/>
            <w:rFonts w:ascii="QXBariolRegular" w:hAnsi="QXBariolRegular"/>
            <w:color w:val="428BCA"/>
            <w:sz w:val="27"/>
            <w:szCs w:val="27"/>
          </w:rPr>
          <w:t>tiến độ sản xuất, gia công</w:t>
        </w:r>
      </w:hyperlink>
      <w:r>
        <w:rPr>
          <w:rFonts w:ascii="QXBariolRegular" w:hAnsi="QXBariolRegular"/>
          <w:color w:val="494949"/>
          <w:sz w:val="27"/>
          <w:szCs w:val="27"/>
        </w:rPr>
        <w:t> và số lượng thành phẩm của từng LSX.</w:t>
      </w:r>
    </w:p>
    <w:p w:rsidR="00566B08" w:rsidRDefault="0027334C" w:rsidP="00566B08">
      <w:pPr>
        <w:numPr>
          <w:ilvl w:val="0"/>
          <w:numId w:val="61"/>
        </w:numPr>
        <w:shd w:val="clear" w:color="auto" w:fill="FFFFFF"/>
        <w:spacing w:before="100" w:beforeAutospacing="1" w:after="100" w:afterAutospacing="1" w:line="240" w:lineRule="auto"/>
        <w:ind w:left="300"/>
        <w:rPr>
          <w:rFonts w:ascii="QXBariolRegular" w:hAnsi="QXBariolRegular"/>
          <w:color w:val="494949"/>
          <w:sz w:val="27"/>
          <w:szCs w:val="27"/>
        </w:rPr>
      </w:pPr>
      <w:hyperlink r:id="rId42" w:history="1">
        <w:r w:rsidR="00566B08">
          <w:rPr>
            <w:rStyle w:val="Hyperlink"/>
            <w:rFonts w:ascii="QXBariolRegular" w:hAnsi="QXBariolRegular"/>
            <w:color w:val="428BCA"/>
            <w:sz w:val="27"/>
            <w:szCs w:val="27"/>
          </w:rPr>
          <w:t>Báo cáo quản trị sản xuất</w:t>
        </w:r>
      </w:hyperlink>
    </w:p>
    <w:p w:rsidR="00566B08" w:rsidRDefault="00566B08" w:rsidP="00566B08">
      <w:pPr>
        <w:pStyle w:val="Heading3"/>
        <w:shd w:val="clear" w:color="auto" w:fill="FFFFFF"/>
        <w:spacing w:before="0" w:beforeAutospacing="0" w:after="0" w:afterAutospacing="0" w:line="390" w:lineRule="atLeast"/>
        <w:rPr>
          <w:rFonts w:ascii="QXBariolRegular" w:hAnsi="QXBariolRegular"/>
          <w:b w:val="0"/>
          <w:bCs w:val="0"/>
          <w:color w:val="494949"/>
          <w:sz w:val="30"/>
          <w:szCs w:val="30"/>
        </w:rPr>
      </w:pPr>
      <w:r>
        <w:rPr>
          <w:rStyle w:val="Strong"/>
          <w:rFonts w:ascii="QXBariolRegular" w:eastAsia="Calibri" w:hAnsi="QXBariolRegular"/>
          <w:b/>
          <w:bCs/>
          <w:color w:val="494949"/>
          <w:sz w:val="30"/>
          <w:szCs w:val="30"/>
        </w:rPr>
        <w:t>Bước 7: Kết thúc</w:t>
      </w:r>
    </w:p>
    <w:p w:rsidR="00566B08" w:rsidRDefault="00566B08" w:rsidP="00566B08">
      <w:pPr>
        <w:numPr>
          <w:ilvl w:val="0"/>
          <w:numId w:val="62"/>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Lưu trữ hồ sơ: Lệnh sản xuất, phiếu sản xuất, phiếu QC.</w:t>
      </w:r>
    </w:p>
    <w:p w:rsidR="00566B08" w:rsidRDefault="00566B08" w:rsidP="00566B08">
      <w:pPr>
        <w:numPr>
          <w:ilvl w:val="0"/>
          <w:numId w:val="62"/>
        </w:numPr>
        <w:shd w:val="clear" w:color="auto" w:fill="FFFFFF"/>
        <w:spacing w:before="100" w:beforeAutospacing="1" w:after="100" w:afterAutospacing="1" w:line="240" w:lineRule="auto"/>
        <w:ind w:left="300"/>
        <w:rPr>
          <w:rFonts w:ascii="QXBariolRegular" w:hAnsi="QXBariolRegular"/>
          <w:color w:val="494949"/>
          <w:sz w:val="27"/>
          <w:szCs w:val="27"/>
        </w:rPr>
      </w:pPr>
      <w:r>
        <w:rPr>
          <w:rFonts w:ascii="QXBariolRegular" w:hAnsi="QXBariolRegular"/>
          <w:color w:val="494949"/>
          <w:sz w:val="27"/>
          <w:szCs w:val="27"/>
        </w:rPr>
        <w:t>Hoàn trả hồ sơ sản phẩm, mẫu mã</w:t>
      </w:r>
    </w:p>
    <w:p w:rsidR="00566B08" w:rsidRDefault="00566B08" w:rsidP="00566B08">
      <w:pPr>
        <w:pStyle w:val="NormalWeb"/>
        <w:shd w:val="clear" w:color="auto" w:fill="FFFFFF"/>
        <w:spacing w:before="0" w:beforeAutospacing="0" w:after="0" w:afterAutospacing="0"/>
        <w:jc w:val="both"/>
        <w:rPr>
          <w:rFonts w:ascii="QXBariolRegular" w:hAnsi="QXBariolRegular"/>
          <w:color w:val="494949"/>
          <w:sz w:val="27"/>
          <w:szCs w:val="27"/>
        </w:rPr>
      </w:pPr>
      <w:r>
        <w:rPr>
          <w:rStyle w:val="Emphasis"/>
          <w:rFonts w:ascii="QXBariolRegular" w:hAnsi="QXBariolRegular"/>
          <w:color w:val="494949"/>
          <w:sz w:val="27"/>
          <w:szCs w:val="27"/>
        </w:rPr>
        <w:lastRenderedPageBreak/>
        <w:t>Quy trình nghiệp vụ chỉ giúp thực hiện công việc khoa học và hiệu quả trên cơ sở đúc kết thực tiễn. Người sử dụng cần nắm rõ yêu cầu công việc, phương pháp triển khai và kết quả thực hiện dựa trên các hướng dẫn trong quy trình này. Lưu ý tránh máy móc, rập khuôn. Hiệu quả cuối cùng là thước đo cho công việc này.</w:t>
      </w:r>
    </w:p>
    <w:p w:rsidR="00566B08" w:rsidRDefault="00566B08" w:rsidP="00566B08">
      <w:pPr>
        <w:pStyle w:val="Heading3"/>
        <w:shd w:val="clear" w:color="auto" w:fill="FFFFFF"/>
        <w:spacing w:before="0" w:beforeAutospacing="0" w:after="120" w:afterAutospacing="0"/>
        <w:rPr>
          <w:rFonts w:ascii="Roboto Slab" w:hAnsi="Roboto Slab"/>
          <w:color w:val="000000"/>
          <w:sz w:val="30"/>
          <w:szCs w:val="30"/>
        </w:rPr>
      </w:pPr>
      <w:r>
        <w:rPr>
          <w:rFonts w:ascii="Roboto Slab" w:hAnsi="Roboto Slab"/>
          <w:color w:val="000000"/>
          <w:sz w:val="30"/>
          <w:szCs w:val="30"/>
        </w:rPr>
        <w:t>1. Lập quy trình sản xuất cụ thể</w:t>
      </w:r>
    </w:p>
    <w:p w:rsidR="00566B08" w:rsidRDefault="00566B08" w:rsidP="00566B08">
      <w:pPr>
        <w:pStyle w:val="NormalWeb"/>
        <w:shd w:val="clear" w:color="auto" w:fill="FFFFFF"/>
        <w:spacing w:before="0" w:beforeAutospacing="0" w:after="312" w:afterAutospacing="0"/>
        <w:rPr>
          <w:rFonts w:ascii="Roboto Slab" w:hAnsi="Roboto Slab"/>
          <w:color w:val="000000"/>
          <w:sz w:val="27"/>
          <w:szCs w:val="27"/>
        </w:rPr>
      </w:pPr>
      <w:r>
        <w:rPr>
          <w:rFonts w:ascii="Roboto Slab" w:hAnsi="Roboto Slab"/>
          <w:color w:val="000000"/>
          <w:sz w:val="27"/>
          <w:szCs w:val="27"/>
        </w:rPr>
        <w:t>Sản xuất theo quy trình dễ dàng kiểm soát công đoạn sai sót, tăng sản lượng và giảm mức tồn kho ở các công đoạn khác nhau. Quy trình sản xuất cũng cần phải lên kế hoạch theo ngày, tháng để dễ dàng theo dõi toàn bộ hoạt động của quy trình. Nhất là đối với sản phẩm mới, giai đoạn đầu vô cùng quan trọng để quyết định vòng đời của nó. Tại mỗi công đoạn cũng phải đặt ra tiêu chuẩn chất lượng. Mục tiêu là sản xuất ra sản phẩm chất lượng tốt nhất với chi phí rẻ nhất. Tiêu chuẩn chất lượng vừa giúp việc sản xuất dễ dàng, chỉ cần tuân thủ theo tiêu chuẩn thì sẽ cho ra thành phẩm đạt yêu cầu. Ngoài ra, người quản lý sẽ dễ dàng nắm bắt hiện trạng sản xuất và đưa ra giải pháp nhanh chóng. </w:t>
      </w:r>
    </w:p>
    <w:p w:rsidR="00566B08" w:rsidRDefault="00566B08" w:rsidP="00566B08">
      <w:pPr>
        <w:pStyle w:val="Heading3"/>
        <w:shd w:val="clear" w:color="auto" w:fill="FFFFFF"/>
        <w:spacing w:before="0" w:beforeAutospacing="0" w:after="120" w:afterAutospacing="0"/>
        <w:rPr>
          <w:rFonts w:ascii="Roboto Slab" w:hAnsi="Roboto Slab"/>
          <w:color w:val="000000"/>
          <w:sz w:val="30"/>
          <w:szCs w:val="30"/>
        </w:rPr>
      </w:pPr>
      <w:r>
        <w:rPr>
          <w:rFonts w:ascii="Roboto Slab" w:hAnsi="Roboto Slab"/>
          <w:color w:val="000000"/>
          <w:sz w:val="30"/>
          <w:szCs w:val="30"/>
        </w:rPr>
        <w:t>2. Sản xuất mẫu</w:t>
      </w:r>
    </w:p>
    <w:p w:rsidR="00566B08" w:rsidRDefault="00566B08" w:rsidP="00566B08">
      <w:pPr>
        <w:pStyle w:val="NormalWeb"/>
        <w:shd w:val="clear" w:color="auto" w:fill="FFFFFF"/>
        <w:spacing w:before="0" w:beforeAutospacing="0" w:after="312" w:afterAutospacing="0"/>
        <w:rPr>
          <w:rFonts w:ascii="Roboto Slab" w:hAnsi="Roboto Slab"/>
          <w:color w:val="000000"/>
          <w:sz w:val="27"/>
          <w:szCs w:val="27"/>
        </w:rPr>
      </w:pPr>
      <w:r>
        <w:rPr>
          <w:rFonts w:ascii="Roboto Slab" w:hAnsi="Roboto Slab"/>
          <w:color w:val="000000"/>
          <w:sz w:val="27"/>
          <w:szCs w:val="27"/>
        </w:rPr>
        <w:t>Tiến hành sản xuất mẫu theo quy trình để tối ưu lại quy trình và tiêu chuẩn chất lượng. Nên ghi hình lại quy trình, thao tác để phân tích các thao tác, từ đó cải tiến để giảm lãng phí. Thao tác đạt yêu cầu tập trung hay chưa, cần sử dụng dụng cụ, trang thiết bị hỗ trợ gì (đồ gá sản phẩm, thiết bị tự động hóa: máy bắt vít, bộ cấp liệu,…), xây dựng thêm các phương án để rút ngắn thời gian cho các mã hàng khác…</w:t>
      </w:r>
    </w:p>
    <w:p w:rsidR="00566B08" w:rsidRDefault="00566B08" w:rsidP="00566B08">
      <w:pPr>
        <w:pStyle w:val="NormalWeb"/>
        <w:shd w:val="clear" w:color="auto" w:fill="FFFFFF"/>
        <w:spacing w:before="0" w:beforeAutospacing="0" w:after="312" w:afterAutospacing="0"/>
        <w:rPr>
          <w:rFonts w:ascii="Roboto Slab" w:hAnsi="Roboto Slab"/>
          <w:color w:val="000000"/>
          <w:sz w:val="27"/>
          <w:szCs w:val="27"/>
        </w:rPr>
      </w:pPr>
      <w:r>
        <w:rPr>
          <w:rFonts w:ascii="Roboto Slab" w:hAnsi="Roboto Slab"/>
          <w:color w:val="000000"/>
          <w:sz w:val="27"/>
          <w:szCs w:val="27"/>
        </w:rPr>
        <w:t>Việc sản xuất mẫu cũng có thể ước tính được thời gian sản xuất tại mỗi công đoạn, tính toán được sản lượng cụ thể để nhận đơn hàng phù hợp.</w:t>
      </w:r>
    </w:p>
    <w:p w:rsidR="00566B08" w:rsidRDefault="00566B08" w:rsidP="00566B08">
      <w:pPr>
        <w:pStyle w:val="Heading3"/>
        <w:shd w:val="clear" w:color="auto" w:fill="FFFFFF"/>
        <w:spacing w:before="0" w:beforeAutospacing="0" w:after="120" w:afterAutospacing="0"/>
        <w:rPr>
          <w:rFonts w:ascii="Roboto Slab" w:hAnsi="Roboto Slab"/>
          <w:color w:val="000000"/>
          <w:sz w:val="30"/>
          <w:szCs w:val="30"/>
        </w:rPr>
      </w:pPr>
      <w:r>
        <w:rPr>
          <w:rFonts w:ascii="Roboto Slab" w:hAnsi="Roboto Slab"/>
          <w:color w:val="000000"/>
          <w:sz w:val="30"/>
          <w:szCs w:val="30"/>
        </w:rPr>
        <w:t>3. Điều chỉnh cải tiến các thao tác sản xuất và tiêu chuẩn chất lượng</w:t>
      </w:r>
    </w:p>
    <w:p w:rsidR="00566B08" w:rsidRDefault="00566B08" w:rsidP="00566B08">
      <w:pPr>
        <w:pStyle w:val="NormalWeb"/>
        <w:shd w:val="clear" w:color="auto" w:fill="FFFFFF"/>
        <w:spacing w:before="0" w:beforeAutospacing="0" w:after="312" w:afterAutospacing="0"/>
        <w:rPr>
          <w:rFonts w:ascii="Roboto Slab" w:hAnsi="Roboto Slab"/>
          <w:color w:val="000000"/>
          <w:sz w:val="27"/>
          <w:szCs w:val="27"/>
        </w:rPr>
      </w:pPr>
      <w:r>
        <w:rPr>
          <w:rFonts w:ascii="Roboto Slab" w:hAnsi="Roboto Slab"/>
          <w:color w:val="000000"/>
          <w:sz w:val="27"/>
          <w:szCs w:val="27"/>
        </w:rPr>
        <w:t>Sau khi thực hiện sản xuất mẫu và nghiên cứu tối ưu, bạn sẽ có 1 quy trình cải tiến để ứng dụng cho các sản phẩm mẫu tiếp theo. Từ đó thống nhất để đặt ra quy trình sản xuất và thao tác tiêu chuẩn cho mỗi công đoạn. Chốt lại thời gian tiêu chuẩn sản xuất của 1 sản phẩm để ước tính sản lượng.</w:t>
      </w:r>
    </w:p>
    <w:p w:rsidR="00566B08" w:rsidRDefault="00566B08" w:rsidP="00566B08">
      <w:pPr>
        <w:pStyle w:val="NormalWeb"/>
        <w:shd w:val="clear" w:color="auto" w:fill="FFFFFF"/>
        <w:spacing w:before="0" w:beforeAutospacing="0" w:after="312" w:afterAutospacing="0"/>
        <w:rPr>
          <w:rFonts w:ascii="Roboto Slab" w:hAnsi="Roboto Slab"/>
          <w:color w:val="000000"/>
          <w:sz w:val="27"/>
          <w:szCs w:val="27"/>
        </w:rPr>
      </w:pPr>
      <w:r>
        <w:rPr>
          <w:rFonts w:ascii="Roboto Slab" w:hAnsi="Roboto Slab"/>
          <w:noProof/>
          <w:color w:val="000000"/>
          <w:sz w:val="27"/>
          <w:szCs w:val="27"/>
        </w:rPr>
        <w:lastRenderedPageBreak/>
        <w:drawing>
          <wp:inline distT="0" distB="0" distL="0" distR="0">
            <wp:extent cx="6248400" cy="4067175"/>
            <wp:effectExtent l="0" t="0" r="0" b="9525"/>
            <wp:docPr id="5" name="Picture 5" descr="https://sp-ao.shortpixel.ai/client/to_webp,q_glossy,ret_img,w_656,h_427/https:/vcc-tech.vn/images/trien-khai-san-xuat-theo-quy-trinh-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p-ao.shortpixel.ai/client/to_webp,q_glossy,ret_img,w_656,h_427/https:/vcc-tech.vn/images/trien-khai-san-xuat-theo-quy-trinh-mi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8400" cy="4067175"/>
                    </a:xfrm>
                    <a:prstGeom prst="rect">
                      <a:avLst/>
                    </a:prstGeom>
                    <a:noFill/>
                    <a:ln>
                      <a:noFill/>
                    </a:ln>
                  </pic:spPr>
                </pic:pic>
              </a:graphicData>
            </a:graphic>
          </wp:inline>
        </w:drawing>
      </w:r>
    </w:p>
    <w:p w:rsidR="00566B08" w:rsidRDefault="00566B08" w:rsidP="00566B08">
      <w:pPr>
        <w:pStyle w:val="Heading3"/>
        <w:shd w:val="clear" w:color="auto" w:fill="FFFFFF"/>
        <w:spacing w:before="0" w:beforeAutospacing="0" w:after="120" w:afterAutospacing="0"/>
        <w:rPr>
          <w:rFonts w:ascii="Roboto Slab" w:hAnsi="Roboto Slab"/>
          <w:color w:val="000000"/>
          <w:sz w:val="30"/>
          <w:szCs w:val="30"/>
        </w:rPr>
      </w:pPr>
      <w:r>
        <w:rPr>
          <w:rFonts w:ascii="Roboto Slab" w:hAnsi="Roboto Slab"/>
          <w:color w:val="000000"/>
          <w:sz w:val="30"/>
          <w:szCs w:val="30"/>
        </w:rPr>
        <w:t>4. Đào tạo</w:t>
      </w:r>
    </w:p>
    <w:p w:rsidR="00566B08" w:rsidRDefault="00566B08" w:rsidP="00566B08">
      <w:pPr>
        <w:shd w:val="clear" w:color="auto" w:fill="FFFFFF"/>
        <w:rPr>
          <w:rFonts w:ascii="Roboto Slab" w:hAnsi="Roboto Slab"/>
          <w:color w:val="000000"/>
          <w:sz w:val="27"/>
          <w:szCs w:val="27"/>
        </w:rPr>
      </w:pPr>
      <w:r>
        <w:rPr>
          <w:rFonts w:ascii="Roboto Slab" w:hAnsi="Roboto Slab"/>
          <w:color w:val="000000"/>
          <w:sz w:val="27"/>
          <w:szCs w:val="27"/>
        </w:rPr>
        <w:t>Việc đào tạo cho công nhân cũng vô cùng quan trọng. Người quản lý đã đưa ra kế hoạch và quy trình, nhưng thực tế thực hiện thế nào thì phải do công nhân trực tiếp tham gia vào quy trình quyết định. Vì vậy công tác đào tạo cần được thực hiện đầy đủ và trọn vẹn trước khi đưa vào sản xuất hàng loạt. Cần làm rõ các hạng mục đào tạo cho từng công đoạn khi lập quy trình: điểm chú ý để đảm bảo chất lượng, an toàn, năng suất và chi phí.</w:t>
      </w:r>
    </w:p>
    <w:p w:rsidR="00566B08" w:rsidRDefault="00566B08" w:rsidP="00566B08">
      <w:pPr>
        <w:pStyle w:val="Heading3"/>
        <w:shd w:val="clear" w:color="auto" w:fill="FFFFFF"/>
        <w:spacing w:before="0" w:beforeAutospacing="0" w:after="120" w:afterAutospacing="0"/>
        <w:rPr>
          <w:rFonts w:ascii="Roboto Slab" w:hAnsi="Roboto Slab"/>
          <w:color w:val="000000"/>
          <w:sz w:val="30"/>
          <w:szCs w:val="30"/>
        </w:rPr>
      </w:pPr>
      <w:r>
        <w:rPr>
          <w:rFonts w:ascii="Roboto Slab" w:hAnsi="Roboto Slab"/>
          <w:color w:val="000000"/>
          <w:sz w:val="30"/>
          <w:szCs w:val="30"/>
        </w:rPr>
        <w:t>5. Triển khai kế hoạch sản xuất</w:t>
      </w:r>
    </w:p>
    <w:p w:rsidR="00566B08" w:rsidRDefault="00566B08" w:rsidP="00566B08">
      <w:pPr>
        <w:shd w:val="clear" w:color="auto" w:fill="FFFFFF"/>
        <w:rPr>
          <w:rFonts w:ascii="Roboto Slab" w:hAnsi="Roboto Slab"/>
          <w:color w:val="000000"/>
          <w:sz w:val="27"/>
          <w:szCs w:val="27"/>
        </w:rPr>
      </w:pPr>
      <w:r>
        <w:rPr>
          <w:rFonts w:ascii="Roboto Slab" w:hAnsi="Roboto Slab"/>
          <w:color w:val="000000"/>
          <w:sz w:val="27"/>
          <w:szCs w:val="27"/>
        </w:rPr>
        <w:t>Kế hoạch sản xuất dựa vào thời hạn giao hàng. Sau khi triển khai xong 4 bước trên, bạn đã có thể tính toán thời gian cụ thể để kịp tiến độ giao hàng. Việc cần làm tiếp theo là bắt đầu sản xuất. </w:t>
      </w:r>
    </w:p>
    <w:p w:rsidR="00566B08" w:rsidRPr="00A45364" w:rsidRDefault="00566B08" w:rsidP="00CE25E3">
      <w:pPr>
        <w:spacing w:line="360" w:lineRule="auto"/>
        <w:ind w:left="426"/>
        <w:jc w:val="both"/>
        <w:rPr>
          <w:bCs/>
          <w:sz w:val="28"/>
          <w:szCs w:val="28"/>
        </w:rPr>
      </w:pPr>
    </w:p>
    <w:p w:rsidR="006B68BC" w:rsidRDefault="006B68BC" w:rsidP="00CE25E3">
      <w:pPr>
        <w:widowControl w:val="0"/>
        <w:spacing w:before="40" w:after="40" w:line="360" w:lineRule="auto"/>
        <w:ind w:left="426"/>
        <w:jc w:val="both"/>
        <w:rPr>
          <w:b/>
          <w:sz w:val="28"/>
          <w:szCs w:val="28"/>
        </w:rPr>
      </w:pPr>
      <w:r w:rsidRPr="00CE25E3">
        <w:rPr>
          <w:bCs/>
          <w:sz w:val="28"/>
          <w:szCs w:val="28"/>
          <w:lang w:val="fr-FR"/>
        </w:rPr>
        <w:t>2.7. Tung sản phẩm ra thị trường</w:t>
      </w:r>
      <w:r w:rsidRPr="00CE25E3">
        <w:rPr>
          <w:b/>
          <w:sz w:val="28"/>
          <w:szCs w:val="28"/>
        </w:rPr>
        <w:t xml:space="preserve"> </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lastRenderedPageBreak/>
        <w:t>Thử nghiệm trên thị trường có lẽ đã cung cấp đủ thông tin để ban lãnh đạo quyết định xem xét các sản phẩm mới ra không. Nếu Công ty tiếp tục thương mại hoá thì nó phải chịu những chi phí lớn nhất từ trước đến giờ. Công ty sẽ phải ký hợp đồng sản xuất hay xây dựng hoặc một cơ sở sản xuất có quy mô tương xứng. quy mô của nhà máy là một biến cực kỳ quan trọng của quyết định. Công ty có thể xây dựng một nhà máy nhỏ hơn so với yêu cầu của dự báo mức tiêu thụ để cho an toàn hơn.</w:t>
      </w:r>
    </w:p>
    <w:p w:rsidR="00316F17" w:rsidRDefault="00316F17" w:rsidP="00316F17">
      <w:pPr>
        <w:pStyle w:val="Heading3"/>
        <w:shd w:val="clear" w:color="auto" w:fill="FFFFFF"/>
        <w:spacing w:before="75" w:beforeAutospacing="0" w:after="225" w:afterAutospacing="0" w:line="270" w:lineRule="atLeast"/>
        <w:textAlignment w:val="baseline"/>
        <w:rPr>
          <w:rFonts w:ascii="Arial" w:hAnsi="Arial" w:cs="Arial"/>
          <w:color w:val="444444"/>
          <w:sz w:val="33"/>
          <w:szCs w:val="33"/>
        </w:rPr>
      </w:pPr>
      <w:r>
        <w:rPr>
          <w:rFonts w:ascii="Arial" w:hAnsi="Arial" w:cs="Arial"/>
          <w:color w:val="444444"/>
          <w:sz w:val="33"/>
          <w:szCs w:val="33"/>
        </w:rPr>
        <w:t>Thời điểm (trả lời câu hỏi Khi nào?)</w:t>
      </w:r>
    </w:p>
    <w:p w:rsidR="00316F17" w:rsidRDefault="00316F17" w:rsidP="00316F17">
      <w:pPr>
        <w:pStyle w:val="NormalWeb"/>
        <w:shd w:val="clear" w:color="auto" w:fill="FFFFFF"/>
        <w:spacing w:before="0" w:beforeAutospacing="0" w:after="0" w:afterAutospacing="0"/>
        <w:textAlignment w:val="baseline"/>
        <w:rPr>
          <w:rFonts w:ascii="Helvetica" w:hAnsi="Helvetica" w:cs="Helvetica"/>
          <w:color w:val="555555"/>
          <w:sz w:val="21"/>
          <w:szCs w:val="21"/>
        </w:rPr>
      </w:pPr>
      <w:r>
        <w:rPr>
          <w:rFonts w:ascii="Helvetica" w:hAnsi="Helvetica" w:cs="Helvetica"/>
          <w:color w:val="555555"/>
          <w:sz w:val="21"/>
          <w:szCs w:val="21"/>
        </w:rPr>
        <w:t>Trong việc thương mại hoá một sản phẩm mới, thời điểm tung ra thị trường có thể là cực kỳ quan trọng. giả sử, một Công ty hầu như đã hoàn tất việc phát triển một sản phẩm mới và nghe nó có một đối thủ cạnh tranh sắp kết thúc việc </w:t>
      </w:r>
      <w:hyperlink r:id="rId43" w:history="1">
        <w:r>
          <w:rPr>
            <w:rStyle w:val="Hyperlink"/>
            <w:rFonts w:ascii="Helvetica" w:hAnsi="Helvetica" w:cs="Helvetica"/>
            <w:color w:val="EA141F"/>
            <w:sz w:val="21"/>
            <w:szCs w:val="21"/>
            <w:bdr w:val="none" w:sz="0" w:space="0" w:color="auto" w:frame="1"/>
          </w:rPr>
          <w:t>phát triển sản phẩm</w:t>
        </w:r>
      </w:hyperlink>
      <w:r>
        <w:rPr>
          <w:rFonts w:ascii="Helvetica" w:hAnsi="Helvetica" w:cs="Helvetica"/>
          <w:color w:val="555555"/>
          <w:sz w:val="21"/>
          <w:szCs w:val="21"/>
        </w:rPr>
        <w:t> của mình. Công ty phải đứng trước ba cách lựa chọn:</w:t>
      </w:r>
    </w:p>
    <w:p w:rsidR="00316F17" w:rsidRDefault="00316F17" w:rsidP="007064E4">
      <w:pPr>
        <w:numPr>
          <w:ilvl w:val="0"/>
          <w:numId w:val="49"/>
        </w:numPr>
        <w:shd w:val="clear" w:color="auto" w:fill="FFFFFF"/>
        <w:spacing w:before="0" w:after="0" w:line="240" w:lineRule="auto"/>
        <w:ind w:left="456"/>
        <w:textAlignment w:val="baseline"/>
        <w:rPr>
          <w:rFonts w:ascii="Helvetica" w:hAnsi="Helvetica" w:cs="Helvetica"/>
          <w:color w:val="555555"/>
          <w:sz w:val="21"/>
          <w:szCs w:val="21"/>
        </w:rPr>
      </w:pPr>
      <w:r>
        <w:rPr>
          <w:rFonts w:ascii="Helvetica" w:hAnsi="Helvetica" w:cs="Helvetica"/>
          <w:color w:val="555555"/>
          <w:sz w:val="21"/>
          <w:szCs w:val="21"/>
        </w:rPr>
        <w:t>Tung ra thị trường trước tiên: Công ty tham gia thị trường đầu tiên thường có được “ưu thế của người chủ động” là nắm chắc được những người phân phối và khách hàng chủ chốt và giành được vị trí dẫn đầu về tiếng tăm. Kết quả nghiên cứu của A.Mc Kinsey cho thấy rằng, người đầu tiên tung sản phẩm mới ra thị trường, cho dù phải chi vượt ngân sách, vẫn tốt hơn là người đến muộn hơn, nhưng đảm bảo ngân sách. Mặt khác, nếu sản phẩm đó được tung ra thị trường trước khi chi hết ngân sách, thì sản phẩm đó có thể có một hình ảnh không hoàn mỹ.</w:t>
      </w:r>
    </w:p>
    <w:p w:rsidR="00316F17" w:rsidRDefault="00316F17" w:rsidP="007064E4">
      <w:pPr>
        <w:numPr>
          <w:ilvl w:val="0"/>
          <w:numId w:val="49"/>
        </w:numPr>
        <w:shd w:val="clear" w:color="auto" w:fill="FFFFFF"/>
        <w:spacing w:before="0" w:after="0" w:line="240" w:lineRule="auto"/>
        <w:ind w:left="456"/>
        <w:textAlignment w:val="baseline"/>
        <w:rPr>
          <w:rFonts w:ascii="Helvetica" w:hAnsi="Helvetica" w:cs="Helvetica"/>
          <w:color w:val="555555"/>
          <w:sz w:val="21"/>
          <w:szCs w:val="21"/>
        </w:rPr>
      </w:pPr>
      <w:r>
        <w:rPr>
          <w:rFonts w:ascii="Helvetica" w:hAnsi="Helvetica" w:cs="Helvetica"/>
          <w:color w:val="555555"/>
          <w:sz w:val="21"/>
          <w:szCs w:val="21"/>
        </w:rPr>
        <w:t>Tung ra thị trường đồng thời: Công ty có thể xác định thời điểm tung ra thị trường đồng thời với đối thủ cạnh tranh đó. Nếu đối thủ cạnh tranh vội vã tung ra thị trường thì Công ty cũng làm như vậy. Nếu đối thủ cạnh tranh tranh thủ thơi gian, thì Công ty cũng tranh thủ thời gian, làm thêm giờ để hoàn thiện sản phẩm của mình. Công ty có thể muốn cả hai cùng gánh chịu chi phí quảng cáo về việc tung sản phẩm mới.</w:t>
      </w:r>
    </w:p>
    <w:p w:rsidR="00316F17" w:rsidRDefault="00316F17" w:rsidP="007064E4">
      <w:pPr>
        <w:numPr>
          <w:ilvl w:val="0"/>
          <w:numId w:val="49"/>
        </w:numPr>
        <w:shd w:val="clear" w:color="auto" w:fill="FFFFFF"/>
        <w:spacing w:before="0" w:after="0" w:line="240" w:lineRule="auto"/>
        <w:ind w:left="456"/>
        <w:textAlignment w:val="baseline"/>
        <w:rPr>
          <w:rFonts w:ascii="Helvetica" w:hAnsi="Helvetica" w:cs="Helvetica"/>
          <w:color w:val="555555"/>
          <w:sz w:val="21"/>
          <w:szCs w:val="21"/>
        </w:rPr>
      </w:pPr>
      <w:r>
        <w:rPr>
          <w:rFonts w:ascii="Helvetica" w:hAnsi="Helvetica" w:cs="Helvetica"/>
          <w:color w:val="555555"/>
          <w:sz w:val="21"/>
          <w:szCs w:val="21"/>
        </w:rPr>
        <w:t>Tung ra thị trường muộn hơn: Công ty có thể hoãn tung sản phẩm của mình ra thị trường cho đến khi đối thủ cạnh tranh đã xâm nhập thị trường. Trong trường hợp này có ba lợi thế tiềm ẩn. Đối thủ cạnh tranh sẽ phải gánh chi phí đào tạo thị trường. Sản phẩm của đối thủ cạnh tranh có thể bộc lộ những thiếu sót mà người đi sau có thể tránh. Công ty có thể biết được quy mô của thị trường. Ví dụ, công ty EMI của Anh là người đi tiên phong về kỹ thuật quét cắt lát bằng máy tính, nhưng GE đã giành mất thị trường, bởi vì nó hoàn hảo hơn rất nhiều về năng lực sản xuất và mạnh hơn nhiều về phân phối cho các bệnh việc.</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Quyết định thời điểm có liên quan đến những vấn đề phụ kèm theo. Nếu sản phẩm mới thay thế một sản phẩm cũ của công ty, thì Công ty có thể hoãn việc tung ra thị trường cho đến khi tiêu thụ hết số sản phẩm cũ còn tồn kho. Nếu sản phẩm có tính thời vụ cao thì có thể giữ lại cho đến đúng thời vụ của nó. Tóm lại, cần phải suy nghĩ kỹ về thời điểm tung ra thị trường.</w:t>
      </w:r>
    </w:p>
    <w:p w:rsidR="00316F17" w:rsidRDefault="00316F17" w:rsidP="00316F17">
      <w:pPr>
        <w:pStyle w:val="Heading3"/>
        <w:shd w:val="clear" w:color="auto" w:fill="FFFFFF"/>
        <w:spacing w:before="75" w:beforeAutospacing="0" w:after="225" w:afterAutospacing="0" w:line="270" w:lineRule="atLeast"/>
        <w:textAlignment w:val="baseline"/>
        <w:rPr>
          <w:rFonts w:ascii="Arial" w:hAnsi="Arial" w:cs="Arial"/>
          <w:color w:val="444444"/>
          <w:sz w:val="33"/>
          <w:szCs w:val="33"/>
        </w:rPr>
      </w:pPr>
      <w:r>
        <w:rPr>
          <w:rFonts w:ascii="Arial" w:hAnsi="Arial" w:cs="Arial"/>
          <w:color w:val="444444"/>
          <w:sz w:val="33"/>
          <w:szCs w:val="33"/>
        </w:rPr>
        <w:t>Khu vực thị trường (trả lời câu hỏi ở đâu?)</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Công ty sẽ phải quyết định tung sản phẩm mới ra tại một địa bàn, một khu vực, nhiều khu vực hay thị trường toàn quốc, thị trường quốc tế. Có một số Công ty có đủ lòng tin, vốn, và năng lực để tung sản phẩm mới ra thị trường toàn quốc hay toàn cầu. Họ sẽ xây dựng kế hoạch chiếm lĩnh thị trường theo thời gian. Những công ty nhỏ thì chọn lấy một thành phố hấp dẫn và mở một chiến dịch chớp nhoáng để xâm nhập thị trường. Họ cũng xâm nhập các thành phố khác dần dần, mỗi lần một thành phố. Những Công ty lớn thì từng sản phẩm ra toàn bộ khu vực rồi sau đó chuyển sang khu vực tiếp sau. Những công ty có mạng lưới phân phối toàn quốc như các hãng ô tô chẳng hạn sẽ tung model sản phẩm mới của mình trên thị trường cả nước.</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 xml:space="preserve">Khi áp dụng Marketing vết dầu loang Công ty phải đánh giá mức độ hấp dẫn của các thị trường. Các thị trường dự kiến có thể liệt kê thành hàng, hay thành cột theo tiêu chuẩn mức độ hấp dẫn. Những tiêu chuẩn xếp hạng chủ yếu là tiềm năng của thị trường, danh tiếng địa phương của Công ty, chi phí thiết lập kênh thông tin, chi phí về các phương tiện truyền thông, ảnh hưởng của các khu </w:t>
      </w:r>
      <w:r>
        <w:rPr>
          <w:rFonts w:ascii="Helvetica" w:hAnsi="Helvetica" w:cs="Helvetica"/>
          <w:color w:val="555555"/>
          <w:sz w:val="21"/>
          <w:szCs w:val="21"/>
        </w:rPr>
        <w:lastRenderedPageBreak/>
        <w:t>vực đó đối với các khu vực khách, và tình hình cạnh tranh. Bằng cách này Công ty xếp thứ tự được những thị trường hàng đầu và xây dựng một kế hoạch chiếm lĩnh dần từng địa bàn.</w:t>
      </w:r>
    </w:p>
    <w:p w:rsidR="00316F17" w:rsidRDefault="00316F17" w:rsidP="00316F17">
      <w:pPr>
        <w:pStyle w:val="Heading3"/>
        <w:shd w:val="clear" w:color="auto" w:fill="FFFFFF"/>
        <w:spacing w:before="75" w:beforeAutospacing="0" w:after="225" w:afterAutospacing="0" w:line="270" w:lineRule="atLeast"/>
        <w:textAlignment w:val="baseline"/>
        <w:rPr>
          <w:rFonts w:ascii="Arial" w:hAnsi="Arial" w:cs="Arial"/>
          <w:color w:val="444444"/>
          <w:sz w:val="33"/>
          <w:szCs w:val="33"/>
        </w:rPr>
      </w:pPr>
      <w:r>
        <w:rPr>
          <w:rFonts w:ascii="Arial" w:hAnsi="Arial" w:cs="Arial"/>
          <w:color w:val="444444"/>
          <w:sz w:val="33"/>
          <w:szCs w:val="33"/>
        </w:rPr>
        <w:t>Những khách hàng triển vọng của thị trường mục tiêu (Cho ai?)</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Trong phạm vi những thị trường lấn chiếm, Công ty phải hướng mục tiêu phân phối và khuyến mãi của mình vào những nhóm khách hàng triển vọng quan trọng nhất. Những khách hàng triển vọng hàng đầu đối với một sản phẩm tiêu dùng mới, trong trường hợp lý tưởng, phải có những đặc điểm sau: Họ phải là những người chấp nhận sản phẩm sớm, sử dụng nhiều, hướng dẫn dư luận và có thể đạt được chi phí thấp. Có một vài nhóm có đầy đủ tất cả những đặc điểm này. Căn cứ vào những đặc điểm vừa nêu, Công ty có thể xếp hạng các nhóm khách hàng triển vọng khác nhau rồi chọn nhóm tốt nhất làm mục tiêu. Mục đích là tạo ra được mức tiêu thụ mạnh càng sớm càng tốt để động viên lực luợng bán hàng và thu hút thêm những khách hàng triển vọng khác.</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Nhiều công ty đã ngạc nhiên khi biết được ai thực sự đã mua sản phẩm của mình và vì sao. Lò vi ba chỉ phát triển nhảy vọt sau khi bỏng ngô rang bằng lò vi ba phát triển. Những người sớm chấp nhận đầu máy video đã bị thu hút bởi cơ hội xem phim ảnh khiêu dâm.</w:t>
      </w:r>
    </w:p>
    <w:p w:rsidR="00316F17" w:rsidRDefault="00316F17" w:rsidP="00316F17">
      <w:pPr>
        <w:pStyle w:val="Heading3"/>
        <w:shd w:val="clear" w:color="auto" w:fill="FFFFFF"/>
        <w:spacing w:before="75" w:beforeAutospacing="0" w:after="225" w:afterAutospacing="0" w:line="270" w:lineRule="atLeast"/>
        <w:textAlignment w:val="baseline"/>
        <w:rPr>
          <w:rFonts w:ascii="Arial" w:hAnsi="Arial" w:cs="Arial"/>
          <w:color w:val="444444"/>
          <w:sz w:val="33"/>
          <w:szCs w:val="33"/>
        </w:rPr>
      </w:pPr>
      <w:r>
        <w:rPr>
          <w:rFonts w:ascii="Arial" w:hAnsi="Arial" w:cs="Arial"/>
          <w:color w:val="444444"/>
          <w:sz w:val="33"/>
          <w:szCs w:val="33"/>
        </w:rPr>
        <w:t>Chiến lược tung ra thị trường (Làm như thế nào?)</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Công ty phải xây dựng một kế hoạch hành động để tung sản phẩm mới ra những thị trường lấn chiếm. Ví dụ:</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Vào tháng Năm năm 1986 hãng Polaroid đã tung ra máy ảnh cho hình ngay spectra với ngân sách quảng cáo trong năm đầu tiên là 40 triệu USD. Các panô quảng cáo được dựng tại 25 thị trường như là một phần của chiến dịch chọc ghẹo, rồi tiếp đến là một chiến dịch ấn phẩm và truyền hình dồn dập nhằm làm cho 90% công chúng mục tiêu của Spectra phải xem tới 25 lần.</w:t>
      </w:r>
    </w:p>
    <w:p w:rsidR="00316F17" w:rsidRDefault="00316F17" w:rsidP="00316F17">
      <w:pPr>
        <w:pStyle w:val="NormalWeb"/>
        <w:shd w:val="clear" w:color="auto" w:fill="FFFFFF"/>
        <w:spacing w:before="0" w:beforeAutospacing="0" w:after="300" w:afterAutospacing="0"/>
        <w:textAlignment w:val="baseline"/>
        <w:rPr>
          <w:rFonts w:ascii="Helvetica" w:hAnsi="Helvetica" w:cs="Helvetica"/>
          <w:color w:val="555555"/>
          <w:sz w:val="21"/>
          <w:szCs w:val="21"/>
        </w:rPr>
      </w:pPr>
      <w:r>
        <w:rPr>
          <w:rFonts w:ascii="Helvetica" w:hAnsi="Helvetica" w:cs="Helvetica"/>
          <w:color w:val="555555"/>
          <w:sz w:val="21"/>
          <w:szCs w:val="21"/>
        </w:rPr>
        <w:t>Để sắp xếp trình tự và phối hợp nhiều hoạt động liên quan đến việc tung sản phẩm mới ra thị trường, ban lãnh đạo có thể dùng phương pháp sơ đồ mạng như phương pháp đường tới hạn.</w:t>
      </w:r>
    </w:p>
    <w:p w:rsidR="00316F17" w:rsidRDefault="00316F17" w:rsidP="00CE25E3">
      <w:pPr>
        <w:widowControl w:val="0"/>
        <w:spacing w:before="40" w:after="40" w:line="360" w:lineRule="auto"/>
        <w:ind w:left="426"/>
        <w:jc w:val="both"/>
        <w:rPr>
          <w:b/>
          <w:sz w:val="28"/>
          <w:szCs w:val="28"/>
          <w:lang w:val="vi-VN"/>
        </w:rPr>
      </w:pPr>
    </w:p>
    <w:p w:rsidR="00053B0D" w:rsidRDefault="00053B0D" w:rsidP="00CE25E3">
      <w:pPr>
        <w:widowControl w:val="0"/>
        <w:spacing w:before="40" w:after="40" w:line="360" w:lineRule="auto"/>
        <w:ind w:left="426"/>
        <w:jc w:val="both"/>
        <w:rPr>
          <w:b/>
          <w:sz w:val="28"/>
          <w:szCs w:val="28"/>
          <w:lang w:val="vi-VN"/>
        </w:rPr>
      </w:pPr>
    </w:p>
    <w:p w:rsidR="00053B0D" w:rsidRDefault="00053B0D" w:rsidP="00053B0D">
      <w:pPr>
        <w:pStyle w:val="Heading3"/>
        <w:shd w:val="clear" w:color="auto" w:fill="FFFFFF"/>
        <w:spacing w:before="0" w:beforeAutospacing="0" w:after="120" w:afterAutospacing="0"/>
        <w:rPr>
          <w:rFonts w:ascii="Arial" w:hAnsi="Arial" w:cs="Arial"/>
          <w:color w:val="000000"/>
          <w:sz w:val="30"/>
          <w:szCs w:val="30"/>
        </w:rPr>
      </w:pPr>
      <w:r>
        <w:rPr>
          <w:rStyle w:val="Strong"/>
          <w:rFonts w:ascii="Arial" w:eastAsia="Calibri" w:hAnsi="Arial" w:cs="Arial"/>
          <w:color w:val="FF0000"/>
          <w:sz w:val="34"/>
          <w:szCs w:val="34"/>
        </w:rPr>
        <w:t>Đánh giá trước khi ra mắt sản phẩm ra thị trường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Doanh nghiệp không thể biết được chính xác sản phẩm của mình có được đón nhận hay không và được đón nhận như thế nào. Và ngay cả những công ty thành công nhất, có những sản phẩm được đón nhận, yêu thích nhất cũng đã từng chịu thất bại khi đưa sản phẩm mới ra thị trường.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Trước khi giới thiệu sản phẩm mới, hãy nghiên cứu:</w:t>
      </w:r>
    </w:p>
    <w:p w:rsidR="00053B0D" w:rsidRDefault="00053B0D" w:rsidP="007064E4">
      <w:pPr>
        <w:numPr>
          <w:ilvl w:val="0"/>
          <w:numId w:val="50"/>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Công ty đã sẵn sàng quảng bá sản phẩm mới chưa?</w:t>
      </w:r>
    </w:p>
    <w:p w:rsidR="00053B0D" w:rsidRDefault="00053B0D" w:rsidP="007064E4">
      <w:pPr>
        <w:numPr>
          <w:ilvl w:val="0"/>
          <w:numId w:val="50"/>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lastRenderedPageBreak/>
        <w:t>Nếu buổi ra mắt sản phẩm thành công, công ty có thể tạo điều kiện thúc đẩy nhu cầu gia tăng không?</w:t>
      </w:r>
    </w:p>
    <w:p w:rsidR="00053B0D" w:rsidRDefault="00053B0D" w:rsidP="007064E4">
      <w:pPr>
        <w:numPr>
          <w:ilvl w:val="0"/>
          <w:numId w:val="50"/>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Công ty có đủ nhân viên để xử lý sự chú ý của khách hàng không?</w:t>
      </w:r>
    </w:p>
    <w:p w:rsidR="00053B0D" w:rsidRDefault="00053B0D" w:rsidP="007064E4">
      <w:pPr>
        <w:numPr>
          <w:ilvl w:val="0"/>
          <w:numId w:val="50"/>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Công ty có cung cấp dịch vụ khách hàng đầy đủ và tốt không?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Sau khi trả lời những câu hỏi trên, hãy đi vào đánh giá trước khi ra mắt.</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Đánh giá sản phẩm</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Khi một công ty có một sản phẩm mới và chuẩn bị tung nó ra thị trường, những cá nhân trong công ty có thể có xu hướng nhiệt huyết với sản phẩm. Tất cả từ nhân viên đến giám đốc điều hành đều đặt rất nhiều tham vọng vào sản phẩm đó. Và việc đánh giá thực tế về sản phẩm lúc này là một yếu tố bắt buộc:</w:t>
      </w:r>
    </w:p>
    <w:p w:rsidR="00053B0D" w:rsidRDefault="00053B0D" w:rsidP="007064E4">
      <w:pPr>
        <w:numPr>
          <w:ilvl w:val="0"/>
          <w:numId w:val="51"/>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Sản phẩm đã được kiểm tra kỹ lưỡng hay chưa?</w:t>
      </w:r>
    </w:p>
    <w:p w:rsidR="00053B0D" w:rsidRDefault="00053B0D" w:rsidP="007064E4">
      <w:pPr>
        <w:numPr>
          <w:ilvl w:val="0"/>
          <w:numId w:val="51"/>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Sản phẩm có đem lại kết quả thiết thực hay không?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Đặt câu hỏi khó trong nội bộ không chỉ giúp cải thiện sản phẩm mà còn giúp đảm bảo rằng sản phẩm đã sẵn sàng để tung ra thị trường. Khi bạn đã thực hiện đánh giá nội bộ về sản phẩm, hãy nghiên cứu các câu trả lời – ngay cả những câu trả lời không như những gì bạn muốn nghe. Bạn có thể dễ dàng bỏ qua những phản hồi tiêu cực, nhưng làm như vậy có thể khiến sản phẩm và công ty của bạn gặp nguy hiểm.</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Đánh giá thị trường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Một sản phẩm muốn thành công thì cần phải có thị trường cho nó. Vì vậy việc đánh giá thị trường là cực kỳ quan trọng.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Doanh nghiệp có thể tìm kiếm các dữ liệu thứ cấp gồm các tài liệu nghiên cứu thị trường về ngành và các sản phẩm liên quan để đánh giá thị trường của mình. Hoặc chính xác hơn, doanh nghiệp có thể thực hiện dự án nghiên cứu thị trường, khảo sát thị trường cho chính sản phẩm của mình.</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Nghiên cứu thị trường có thể giúp doanh nghiệp biết được:</w:t>
      </w:r>
    </w:p>
    <w:p w:rsidR="00053B0D" w:rsidRDefault="00053B0D" w:rsidP="007064E4">
      <w:pPr>
        <w:numPr>
          <w:ilvl w:val="0"/>
          <w:numId w:val="52"/>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Sản phẩm liệu có thích hợp?</w:t>
      </w:r>
    </w:p>
    <w:p w:rsidR="00053B0D" w:rsidRDefault="00053B0D" w:rsidP="007064E4">
      <w:pPr>
        <w:numPr>
          <w:ilvl w:val="0"/>
          <w:numId w:val="52"/>
        </w:numPr>
        <w:shd w:val="clear" w:color="auto" w:fill="FFFFFF"/>
        <w:spacing w:before="100" w:beforeAutospacing="1" w:after="144" w:line="240" w:lineRule="auto"/>
        <w:ind w:left="1032"/>
        <w:rPr>
          <w:rFonts w:ascii="Arial" w:hAnsi="Arial" w:cs="Arial"/>
          <w:color w:val="000000"/>
          <w:sz w:val="23"/>
          <w:szCs w:val="23"/>
        </w:rPr>
      </w:pPr>
      <w:r>
        <w:rPr>
          <w:rStyle w:val="Strong"/>
          <w:rFonts w:ascii="Arial" w:hAnsi="Arial" w:cs="Arial"/>
          <w:b w:val="0"/>
          <w:bCs w:val="0"/>
          <w:color w:val="0000FF"/>
          <w:sz w:val="27"/>
          <w:szCs w:val="27"/>
        </w:rPr>
        <w:t>Quy mô thị trường</w:t>
      </w:r>
      <w:r>
        <w:rPr>
          <w:rFonts w:ascii="Arial" w:hAnsi="Arial" w:cs="Arial"/>
          <w:color w:val="000000"/>
          <w:sz w:val="27"/>
          <w:szCs w:val="27"/>
        </w:rPr>
        <w:t> cho nó như thế nào?</w:t>
      </w:r>
    </w:p>
    <w:p w:rsidR="00053B0D" w:rsidRDefault="00053B0D" w:rsidP="007064E4">
      <w:pPr>
        <w:numPr>
          <w:ilvl w:val="0"/>
          <w:numId w:val="52"/>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lastRenderedPageBreak/>
        <w:t>Có thể có chỗ đứng cho sản phẩm trên thị trường hay không?</w:t>
      </w:r>
    </w:p>
    <w:p w:rsidR="00053B0D" w:rsidRDefault="00053B0D" w:rsidP="007064E4">
      <w:pPr>
        <w:numPr>
          <w:ilvl w:val="0"/>
          <w:numId w:val="52"/>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Sử dụng người ảnh hưởng</w:t>
      </w:r>
    </w:p>
    <w:p w:rsidR="00053B0D" w:rsidRDefault="00053B0D" w:rsidP="007064E4">
      <w:pPr>
        <w:numPr>
          <w:ilvl w:val="0"/>
          <w:numId w:val="52"/>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Rò rỉ thông tin về sản phẩm</w:t>
      </w:r>
    </w:p>
    <w:p w:rsidR="00053B0D" w:rsidRDefault="00053B0D" w:rsidP="007064E4">
      <w:pPr>
        <w:numPr>
          <w:ilvl w:val="0"/>
          <w:numId w:val="52"/>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Sáng tạo các chiến dịch</w:t>
      </w:r>
    </w:p>
    <w:p w:rsidR="00053B0D" w:rsidRDefault="00053B0D" w:rsidP="00053B0D">
      <w:pPr>
        <w:pStyle w:val="Heading3"/>
        <w:shd w:val="clear" w:color="auto" w:fill="FFFFFF"/>
        <w:spacing w:before="0" w:beforeAutospacing="0" w:after="120" w:afterAutospacing="0"/>
        <w:rPr>
          <w:rFonts w:ascii="Arial" w:hAnsi="Arial" w:cs="Arial"/>
          <w:color w:val="000000"/>
          <w:sz w:val="30"/>
          <w:szCs w:val="30"/>
        </w:rPr>
      </w:pPr>
      <w:r>
        <w:rPr>
          <w:rStyle w:val="Strong"/>
          <w:rFonts w:ascii="Arial" w:eastAsia="Calibri" w:hAnsi="Arial" w:cs="Arial"/>
          <w:color w:val="FF0000"/>
          <w:sz w:val="34"/>
          <w:szCs w:val="34"/>
        </w:rPr>
        <w:t>Lên kế hoạch cho việc ra mắt sản phẩm ra thị trường</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Nghiên cứu cạnh tranh</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Trong quá trình nghiên cứu thị trường, hãy đảm bảo rằng bạn không chỉ đánh giá thị trường tiềm năng cho sản phẩm của mình mà còn đang điều tra kỹ lưỡng về tình hình cạnh tranh trên thị trường.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Khi nghiên cứu cạnh tranh doanh nghiệp không chỉ tìm thấy các thông tin giúp định hình việc tung ra sản phẩm mà còn các thông tin cần thiết khác về thị trường. Doanh nghiệp cần phải xác định những đối thủ cạnh tranh hàng đầu, thực hiện nghiên cứu, phân tích cả sản phẩm và kỹ thuật của họ.</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Từ quan điểm của khách hàng, doanh nghiệp cần trả lời các câu hỏi:</w:t>
      </w:r>
    </w:p>
    <w:p w:rsidR="00053B0D" w:rsidRDefault="00053B0D" w:rsidP="007064E4">
      <w:pPr>
        <w:numPr>
          <w:ilvl w:val="0"/>
          <w:numId w:val="53"/>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Khách hàng đang lựa chọn sản phẩm, dịch vụ nào?</w:t>
      </w:r>
    </w:p>
    <w:p w:rsidR="00053B0D" w:rsidRDefault="00053B0D" w:rsidP="007064E4">
      <w:pPr>
        <w:numPr>
          <w:ilvl w:val="0"/>
          <w:numId w:val="53"/>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Yếu tố nào khiến cho sản phẩm của bạn khác biệt trên thị trường?</w:t>
      </w:r>
    </w:p>
    <w:p w:rsidR="00053B0D" w:rsidRDefault="00053B0D" w:rsidP="007064E4">
      <w:pPr>
        <w:numPr>
          <w:ilvl w:val="0"/>
          <w:numId w:val="53"/>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Đâu là điểm khác biệt chính khiến khách hàng chọn sản phẩm của bạn hơn sản phẩm từ nhà cung cấp khác?</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Nghiên cứu cạnh tranh là một hoạt động cực kỳ quan trọng trước khi doanh nghiệp ra mắt sản phẩm của mình, đừng bỏ qua công việc này.</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Xác định thị trường mục tiêu</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Bên cạnh việc nghiên cứu cạnh tranh, việc xác định thị trường mục tiêu cũng cực kỳ quan trọng. Doanh nghiệp cần phải biết được sản phẩm của mình sẽ được bán cho ai, từ đó thiết kế sản phẩm phù hợp với nhu cầu của họ và chọn các kênh truyền thông thích hợp, các kênh phân phối hiệu quả sau này.</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Cùng với việc xác định thị trường mục tiêu, cần phải xác định </w:t>
      </w:r>
      <w:hyperlink r:id="rId44" w:history="1">
        <w:r>
          <w:rPr>
            <w:rStyle w:val="Hyperlink"/>
            <w:rFonts w:ascii="Arial" w:hAnsi="Arial" w:cs="Arial"/>
            <w:sz w:val="27"/>
            <w:szCs w:val="27"/>
          </w:rPr>
          <w:t>chân dung khách hàng</w:t>
        </w:r>
      </w:hyperlink>
      <w:r>
        <w:rPr>
          <w:rFonts w:ascii="Arial" w:hAnsi="Arial" w:cs="Arial"/>
          <w:color w:val="000000"/>
          <w:sz w:val="27"/>
          <w:szCs w:val="27"/>
        </w:rPr>
        <w:t> cũng như ngân sách cho phát triển sản phẩm mới.</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lastRenderedPageBreak/>
        <w:t>Phát triển chiến lược marketing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Để đưa sản phẩm ra thị trường thành công, cần có một </w:t>
      </w:r>
      <w:hyperlink r:id="rId45" w:history="1">
        <w:r>
          <w:rPr>
            <w:rStyle w:val="Hyperlink"/>
            <w:rFonts w:ascii="Arial" w:hAnsi="Arial" w:cs="Arial"/>
            <w:sz w:val="27"/>
            <w:szCs w:val="27"/>
          </w:rPr>
          <w:t>chiến lược marketing</w:t>
        </w:r>
      </w:hyperlink>
      <w:r>
        <w:rPr>
          <w:rFonts w:ascii="Arial" w:hAnsi="Arial" w:cs="Arial"/>
          <w:color w:val="000000"/>
          <w:sz w:val="27"/>
          <w:szCs w:val="27"/>
        </w:rPr>
        <w:t> tốt. Doanh nghiệp cần sử dụng tất cả thông tin đã thu được từ nghiên cứu thị trường, nghiên cứu cạnh tranh, thị trường mục tiêu, persona khách hàng để xây dựng kế hoạch marketing hợp lý và hiệu quả nhất.</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Chiến lược marketing sẽ xác định các công việc cần làm từ sản phẩm, giá, phân phối, xúc tiến hỗn hợp (đối với sản phẩm) và con người, quy trình, các yếu tố vật lý (thêm đối với dịch vụ).</w:t>
      </w:r>
    </w:p>
    <w:p w:rsidR="000D74AF" w:rsidRDefault="000D74AF" w:rsidP="00053B0D">
      <w:pPr>
        <w:pStyle w:val="NormalWeb"/>
        <w:shd w:val="clear" w:color="auto" w:fill="FFFFFF"/>
        <w:spacing w:before="0" w:beforeAutospacing="0" w:after="312" w:afterAutospacing="0"/>
        <w:rPr>
          <w:rFonts w:ascii="Arial" w:hAnsi="Arial" w:cs="Arial"/>
          <w:color w:val="000000"/>
          <w:sz w:val="23"/>
          <w:szCs w:val="23"/>
        </w:rPr>
      </w:pPr>
    </w:p>
    <w:p w:rsidR="00053B0D" w:rsidRDefault="00053B0D" w:rsidP="00053B0D">
      <w:pPr>
        <w:pStyle w:val="Heading3"/>
        <w:shd w:val="clear" w:color="auto" w:fill="FFFFFF"/>
        <w:spacing w:before="0" w:beforeAutospacing="0" w:after="120" w:afterAutospacing="0"/>
        <w:rPr>
          <w:rFonts w:ascii="Arial" w:hAnsi="Arial" w:cs="Arial"/>
          <w:color w:val="000000"/>
          <w:sz w:val="30"/>
          <w:szCs w:val="30"/>
        </w:rPr>
      </w:pPr>
      <w:r>
        <w:rPr>
          <w:rStyle w:val="Strong"/>
          <w:rFonts w:ascii="Arial" w:eastAsia="Calibri" w:hAnsi="Arial" w:cs="Arial"/>
          <w:color w:val="FF0000"/>
          <w:sz w:val="34"/>
          <w:szCs w:val="34"/>
        </w:rPr>
        <w:t>Thực hiện giới thiệu sản phẩm mới khi đưa ra thị trường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Khi mọi thứ đã sẵn sàng cho việc đưa sản phẩm ra thị trường, hãy thực hiện các hành động, yếu tố cần thiết trước khi ra mắt để tạo một môi trường hoàn hảo giới thiệu sản phẩm mới.</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Quảng cáo sớm</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Đừng đợi đến ngày ra mắt thực tế mới bắt đầu nói với mọi người về sản phẩm mới của bạn. Bắt đầu quảng cáo sản phẩm vài tuần trước khi ra mắt thực tế – và bắt đầu giúp thị trường mục tiêu của bạn nhận ra tên và đặc điểm của sản phẩm. Hãy đảm bảo rằng tên và những hình ảnh của sản phẩm có mặt ở khắp nơi trước khi sản phẩm sẵn sàng đến tay người tiêu dùng (tất nhiên điều này yêu cầu ngân sách khủng và để tiết kiệm ngân sách thì hãy chỉ sử dụng những kênh truyền thông tiếp cận được đến khách hàng mục tiêu của bạn với giá thấp nhất).</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Các bản dùng thử trước khi ra mắt</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Trước khi ra mắt sản phẩm chính thức doanh nghiệp có thể cung cấp các bản dùng thử. Có thể là cho những blogger, những người ảnh hưởng hoặc bất kỳ ai mà doanh nghiệp nghĩ rằng có thể đem lại những lợi ích lớn lao, kể cả các nhân viên trong công ty.</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Những sản phẩm dùng thử có thể được sử dụng để quảng bá, để xác thực sản phẩm với người tiêu dùng. Cũng có thể được sử dụng để thăm dò phản hồi của khách hàng hay xác định các vấn đề còn tồn đọng trong sản phẩm.</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lastRenderedPageBreak/>
        <w:t>Đánh giá bởi người ảnh hưởng – KOLs</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Việc sử dụng KOL giờ đây có thể không còn xa lạ đối với các thương hiệu trong việc quảng bá sản phẩm. Các sản phẩm mới cũng vậy, việc có được KOL để quảng bá sản phẩm là một điều cực kỳ hữu ích và đem lại nhiều lợi thế ban đầu.</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p>
    <w:p w:rsidR="00053B0D" w:rsidRDefault="00053B0D" w:rsidP="00053B0D">
      <w:pPr>
        <w:pStyle w:val="NormalWeb"/>
        <w:shd w:val="clear" w:color="auto" w:fill="FFFFFF"/>
        <w:spacing w:before="0" w:beforeAutospacing="0" w:after="312" w:afterAutospacing="0"/>
        <w:jc w:val="center"/>
        <w:rPr>
          <w:rFonts w:ascii="Arial" w:hAnsi="Arial" w:cs="Arial"/>
          <w:color w:val="000000"/>
          <w:sz w:val="23"/>
          <w:szCs w:val="23"/>
        </w:rPr>
      </w:pPr>
      <w:r>
        <w:rPr>
          <w:rStyle w:val="Emphasis"/>
          <w:rFonts w:ascii="Arial" w:hAnsi="Arial" w:cs="Arial"/>
          <w:color w:val="000000"/>
          <w:sz w:val="27"/>
          <w:szCs w:val="27"/>
        </w:rPr>
        <w:t>Đồng phục Hải Anh làm rất tốt trong việc kết hợp cùng ca sĩ Đức Phúc</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Bằng cách này, sản phẩm của doanh nghiệp có thể chiếm được sự chú ý nhiều hơn bởi người tiêu dùng và được tin tưởng hơn.</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“Rò rỉ” thông tin sản phẩm theo kế hoạch</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Bằng việc tiết lộ từng chút thông tin về sản phẩm trước khi ra mắt, doanh nghiệp có thể kiểm soát được chất lượng thông tin trước khi chính thức công bố nó. Đồng thời tạo cảm giác kịch tính, tò mò cho công chúng mục tiêu.</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Một số bản phát hành sản phẩm lớn nhất trong những năm gần đây đã sử dụng thành công kỹ thuật rò rỉ thông tin để thu hút sự chú ý đến sản phẩm mới của họ. Nếu như phải tìm một ví dụ nổi bật, thì hãy nghĩ đến Apple và những thông tin rò rỉ về iPhone trước khi ra mắt. </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Sáng tạo</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Bất kỳ công ty nào cũng có thể tạo ra một chiến dịch tiếp thị truyền thống nhàm chán. Nếu bạn thực sự muốn tung sản phẩm của mình ra thị trường một cách thành công, hãy suy nghĩ thấu đáo. Điều quan trọng là nội dung truyền thông cần hợp pháp, không gây tín hiệu tiêu cực.</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t>Sử dụng mối quan hệ đầu tư</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Phân phối sản phẩm cho các nhà đầu tư đã cam kết tài trợ để tung ra sản phẩm mới. Hãy để họ sử dụng sản phẩm và bắt đầu kể cho người khác nghe về sản phẩm đó. Bằng cách quan tâm đến sự thành công của sản phẩm, họ sẽ có động lực cao để quảng bá sản phẩm đến vòng ảnh hưởng của họ.</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Việc sử dụng các nhà đầu tư để quảng bá sản phẩm là đôi bên cùng có lợi: sản phẩm được chú ý và tạo ra sự phấn khích và các nhà đầu tư đang giúp đảm bảo rằng họ nhận được ROI (lợi tức đầu tư).</w:t>
      </w:r>
    </w:p>
    <w:p w:rsidR="00053B0D" w:rsidRDefault="00053B0D" w:rsidP="00053B0D">
      <w:pPr>
        <w:pStyle w:val="Heading4"/>
        <w:shd w:val="clear" w:color="auto" w:fill="FFFFFF"/>
        <w:spacing w:before="0" w:after="120"/>
        <w:rPr>
          <w:rFonts w:ascii="Arial" w:hAnsi="Arial" w:cs="Arial"/>
          <w:color w:val="000000"/>
          <w:sz w:val="27"/>
          <w:szCs w:val="27"/>
        </w:rPr>
      </w:pPr>
      <w:r>
        <w:rPr>
          <w:rStyle w:val="Strong"/>
          <w:rFonts w:ascii="Arial" w:hAnsi="Arial" w:cs="Arial"/>
          <w:color w:val="800080"/>
          <w:sz w:val="30"/>
          <w:szCs w:val="30"/>
        </w:rPr>
        <w:lastRenderedPageBreak/>
        <w:t>Không nản chí</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Nếu doanh nghiệp của bạn không phải là người dẫn đầu thị trường hay người tiêu phong về công nghệ thì rất có thể sản phẩm mà bạn đưa ra thị trường sẽ không tạo được bất cứ tiếng vang nào. Nhưng điều này không có nghĩa là sản phẩm của bạn sẽ thất bại.</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Ngày ra mắt là một mốc đánh dấu sản phẩm xuất hiện trên thị trường, nó không phải là tất cả. Điều quan trọng là việc kinh doanh về lâu dài của sản phẩm.</w:t>
      </w:r>
    </w:p>
    <w:p w:rsidR="00053B0D" w:rsidRDefault="00053B0D" w:rsidP="00053B0D">
      <w:pPr>
        <w:pStyle w:val="Heading3"/>
        <w:shd w:val="clear" w:color="auto" w:fill="FFFFFF"/>
        <w:spacing w:before="0" w:beforeAutospacing="0" w:after="120" w:afterAutospacing="0"/>
        <w:rPr>
          <w:rFonts w:ascii="Arial" w:hAnsi="Arial" w:cs="Arial"/>
          <w:color w:val="000000"/>
          <w:sz w:val="30"/>
          <w:szCs w:val="30"/>
        </w:rPr>
      </w:pPr>
      <w:r>
        <w:rPr>
          <w:rStyle w:val="Strong"/>
          <w:rFonts w:ascii="Arial" w:eastAsia="Calibri" w:hAnsi="Arial" w:cs="Arial"/>
          <w:color w:val="FF0000"/>
          <w:sz w:val="34"/>
          <w:szCs w:val="34"/>
        </w:rPr>
        <w:t>Sau khi đưa sản phẩm ra thị trường</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Sau khi đưa sản phẩm ra thị trường, công việc của doanh nghiệp chưa dừng lại. Hay chính xác hơn là mọi thứ giờ đây mới thực sự bắt đầu.</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Thành công của sản phẩm hầu hết đến từ từng công việc chuẩn bị trước khi sản phẩm chính thức được ra mắt. Nhưng từ sau khi ra mắt, mọi thứ được chuẩn bị và lên kế hoạch mới chính thức đi vào hoạt động và thể hiện sự hiệu quả.</w:t>
      </w:r>
    </w:p>
    <w:p w:rsidR="00053B0D" w:rsidRDefault="00053B0D" w:rsidP="00053B0D">
      <w:pPr>
        <w:pStyle w:val="NormalWeb"/>
        <w:shd w:val="clear" w:color="auto" w:fill="FFFFFF"/>
        <w:spacing w:before="0" w:beforeAutospacing="0" w:after="312" w:afterAutospacing="0"/>
        <w:rPr>
          <w:rFonts w:ascii="Arial" w:hAnsi="Arial" w:cs="Arial"/>
          <w:color w:val="000000"/>
          <w:sz w:val="23"/>
          <w:szCs w:val="23"/>
        </w:rPr>
      </w:pPr>
      <w:r>
        <w:rPr>
          <w:rFonts w:ascii="Arial" w:hAnsi="Arial" w:cs="Arial"/>
          <w:color w:val="000000"/>
          <w:sz w:val="27"/>
          <w:szCs w:val="27"/>
        </w:rPr>
        <w:t>Doanh nghiệp cần phải:</w:t>
      </w:r>
    </w:p>
    <w:p w:rsidR="00053B0D" w:rsidRDefault="00053B0D" w:rsidP="007064E4">
      <w:pPr>
        <w:numPr>
          <w:ilvl w:val="0"/>
          <w:numId w:val="54"/>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Luôn bám sát kế hoạch đã đề ra</w:t>
      </w:r>
    </w:p>
    <w:p w:rsidR="00053B0D" w:rsidRDefault="00053B0D" w:rsidP="007064E4">
      <w:pPr>
        <w:numPr>
          <w:ilvl w:val="0"/>
          <w:numId w:val="54"/>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Liên tục kiểm tra tình hình hiện tại của sản phẩm</w:t>
      </w:r>
    </w:p>
    <w:p w:rsidR="00053B0D" w:rsidRDefault="00053B0D" w:rsidP="007064E4">
      <w:pPr>
        <w:numPr>
          <w:ilvl w:val="0"/>
          <w:numId w:val="54"/>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Tìm hiểu khách hàng, đón nhận các phản hồi từ khách hàng</w:t>
      </w:r>
    </w:p>
    <w:p w:rsidR="00053B0D" w:rsidRDefault="00053B0D" w:rsidP="007064E4">
      <w:pPr>
        <w:numPr>
          <w:ilvl w:val="0"/>
          <w:numId w:val="54"/>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Đưa ra những thay đổi khi có bất kỳ vấn đề gì xảy ra</w:t>
      </w:r>
    </w:p>
    <w:p w:rsidR="00053B0D" w:rsidRDefault="00053B0D" w:rsidP="007064E4">
      <w:pPr>
        <w:numPr>
          <w:ilvl w:val="0"/>
          <w:numId w:val="54"/>
        </w:numPr>
        <w:shd w:val="clear" w:color="auto" w:fill="FFFFFF"/>
        <w:spacing w:before="100" w:beforeAutospacing="1" w:after="144" w:line="240" w:lineRule="auto"/>
        <w:ind w:left="1032"/>
        <w:rPr>
          <w:rFonts w:ascii="Arial" w:hAnsi="Arial" w:cs="Arial"/>
          <w:color w:val="000000"/>
          <w:sz w:val="23"/>
          <w:szCs w:val="23"/>
        </w:rPr>
      </w:pPr>
      <w:r>
        <w:rPr>
          <w:rFonts w:ascii="Arial" w:hAnsi="Arial" w:cs="Arial"/>
          <w:color w:val="000000"/>
          <w:sz w:val="27"/>
          <w:szCs w:val="27"/>
        </w:rPr>
        <w:t>…</w:t>
      </w:r>
    </w:p>
    <w:p w:rsidR="00053B0D" w:rsidRPr="00085F27" w:rsidRDefault="00053B0D" w:rsidP="00CE25E3">
      <w:pPr>
        <w:widowControl w:val="0"/>
        <w:spacing w:before="40" w:after="40" w:line="360" w:lineRule="auto"/>
        <w:ind w:left="426"/>
        <w:jc w:val="both"/>
        <w:rPr>
          <w:b/>
          <w:sz w:val="28"/>
          <w:szCs w:val="28"/>
          <w:lang w:val="vi-VN"/>
        </w:rPr>
      </w:pPr>
    </w:p>
    <w:p w:rsidR="006B68BC" w:rsidRPr="00CE25E3" w:rsidRDefault="006B68BC" w:rsidP="00CE25E3">
      <w:pPr>
        <w:tabs>
          <w:tab w:val="left" w:pos="720"/>
        </w:tabs>
        <w:spacing w:before="40" w:after="40" w:line="360" w:lineRule="auto"/>
        <w:ind w:left="426"/>
        <w:rPr>
          <w:iCs/>
          <w:sz w:val="28"/>
          <w:szCs w:val="28"/>
        </w:rPr>
      </w:pPr>
      <w:r w:rsidRPr="00CE25E3">
        <w:rPr>
          <w:iCs/>
          <w:sz w:val="28"/>
          <w:szCs w:val="28"/>
        </w:rPr>
        <w:t>Kiểm tra</w:t>
      </w:r>
    </w:p>
    <w:p w:rsidR="000A020C" w:rsidRPr="00CE25E3" w:rsidRDefault="000A020C" w:rsidP="00CE25E3">
      <w:pPr>
        <w:spacing w:line="360" w:lineRule="auto"/>
        <w:rPr>
          <w:sz w:val="28"/>
          <w:szCs w:val="28"/>
        </w:rPr>
      </w:pPr>
    </w:p>
    <w:sectPr w:rsidR="000A020C" w:rsidRPr="00CE25E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34C" w:rsidRDefault="0027334C" w:rsidP="00F67CD3">
      <w:pPr>
        <w:spacing w:before="0" w:after="0" w:line="240" w:lineRule="auto"/>
      </w:pPr>
      <w:r>
        <w:separator/>
      </w:r>
    </w:p>
  </w:endnote>
  <w:endnote w:type="continuationSeparator" w:id="0">
    <w:p w:rsidR="0027334C" w:rsidRDefault="0027334C" w:rsidP="00F67C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inherit">
    <w:altName w:val="Times New Roman"/>
    <w:panose1 w:val="00000000000000000000"/>
    <w:charset w:val="00"/>
    <w:family w:val="roman"/>
    <w:notTrueType/>
    <w:pitch w:val="default"/>
  </w:font>
  <w:font w:name="QXBariolRegular">
    <w:altName w:val="Times New Roman"/>
    <w:panose1 w:val="00000000000000000000"/>
    <w:charset w:val="00"/>
    <w:family w:val="roman"/>
    <w:notTrueType/>
    <w:pitch w:val="default"/>
  </w:font>
  <w:font w:name="Roboto Slab">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34C" w:rsidRDefault="0027334C" w:rsidP="00F67CD3">
      <w:pPr>
        <w:spacing w:before="0" w:after="0" w:line="240" w:lineRule="auto"/>
      </w:pPr>
      <w:r>
        <w:separator/>
      </w:r>
    </w:p>
  </w:footnote>
  <w:footnote w:type="continuationSeparator" w:id="0">
    <w:p w:rsidR="0027334C" w:rsidRDefault="0027334C" w:rsidP="00F67CD3">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41146"/>
    <w:multiLevelType w:val="multilevel"/>
    <w:tmpl w:val="C590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E6832"/>
    <w:multiLevelType w:val="multilevel"/>
    <w:tmpl w:val="0B34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962644"/>
    <w:multiLevelType w:val="multilevel"/>
    <w:tmpl w:val="7252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DA0E9D"/>
    <w:multiLevelType w:val="hybridMultilevel"/>
    <w:tmpl w:val="AAC8567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3019BE"/>
    <w:multiLevelType w:val="multilevel"/>
    <w:tmpl w:val="92FA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064A24"/>
    <w:multiLevelType w:val="multilevel"/>
    <w:tmpl w:val="05D8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EF76A1"/>
    <w:multiLevelType w:val="hybridMultilevel"/>
    <w:tmpl w:val="8F60C6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3323DC"/>
    <w:multiLevelType w:val="multilevel"/>
    <w:tmpl w:val="C8EE0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8055FE"/>
    <w:multiLevelType w:val="hybridMultilevel"/>
    <w:tmpl w:val="77A0B3A0"/>
    <w:lvl w:ilvl="0" w:tplc="887A1554">
      <w:start w:val="1"/>
      <w:numFmt w:val="bullet"/>
      <w:lvlText w:val=""/>
      <w:lvlJc w:val="left"/>
      <w:pPr>
        <w:tabs>
          <w:tab w:val="num" w:pos="720"/>
        </w:tabs>
        <w:ind w:left="720" w:hanging="360"/>
      </w:pPr>
      <w:rPr>
        <w:rFonts w:ascii="Symbol" w:hAnsi="Symbol" w:hint="default"/>
        <w:sz w:val="20"/>
      </w:rPr>
    </w:lvl>
    <w:lvl w:ilvl="1" w:tplc="B6FA3B0E" w:tentative="1">
      <w:start w:val="1"/>
      <w:numFmt w:val="bullet"/>
      <w:lvlText w:val="o"/>
      <w:lvlJc w:val="left"/>
      <w:pPr>
        <w:tabs>
          <w:tab w:val="num" w:pos="1440"/>
        </w:tabs>
        <w:ind w:left="1440" w:hanging="360"/>
      </w:pPr>
      <w:rPr>
        <w:rFonts w:ascii="Courier New" w:hAnsi="Courier New" w:hint="default"/>
        <w:sz w:val="20"/>
      </w:rPr>
    </w:lvl>
    <w:lvl w:ilvl="2" w:tplc="E41A6FFA" w:tentative="1">
      <w:start w:val="1"/>
      <w:numFmt w:val="bullet"/>
      <w:lvlText w:val=""/>
      <w:lvlJc w:val="left"/>
      <w:pPr>
        <w:tabs>
          <w:tab w:val="num" w:pos="2160"/>
        </w:tabs>
        <w:ind w:left="2160" w:hanging="360"/>
      </w:pPr>
      <w:rPr>
        <w:rFonts w:ascii="Wingdings" w:hAnsi="Wingdings" w:hint="default"/>
        <w:sz w:val="20"/>
      </w:rPr>
    </w:lvl>
    <w:lvl w:ilvl="3" w:tplc="370ADF98" w:tentative="1">
      <w:start w:val="1"/>
      <w:numFmt w:val="bullet"/>
      <w:lvlText w:val=""/>
      <w:lvlJc w:val="left"/>
      <w:pPr>
        <w:tabs>
          <w:tab w:val="num" w:pos="2880"/>
        </w:tabs>
        <w:ind w:left="2880" w:hanging="360"/>
      </w:pPr>
      <w:rPr>
        <w:rFonts w:ascii="Wingdings" w:hAnsi="Wingdings" w:hint="default"/>
        <w:sz w:val="20"/>
      </w:rPr>
    </w:lvl>
    <w:lvl w:ilvl="4" w:tplc="7FCC2C70" w:tentative="1">
      <w:start w:val="1"/>
      <w:numFmt w:val="bullet"/>
      <w:lvlText w:val=""/>
      <w:lvlJc w:val="left"/>
      <w:pPr>
        <w:tabs>
          <w:tab w:val="num" w:pos="3600"/>
        </w:tabs>
        <w:ind w:left="3600" w:hanging="360"/>
      </w:pPr>
      <w:rPr>
        <w:rFonts w:ascii="Wingdings" w:hAnsi="Wingdings" w:hint="default"/>
        <w:sz w:val="20"/>
      </w:rPr>
    </w:lvl>
    <w:lvl w:ilvl="5" w:tplc="3A7AE470" w:tentative="1">
      <w:start w:val="1"/>
      <w:numFmt w:val="bullet"/>
      <w:lvlText w:val=""/>
      <w:lvlJc w:val="left"/>
      <w:pPr>
        <w:tabs>
          <w:tab w:val="num" w:pos="4320"/>
        </w:tabs>
        <w:ind w:left="4320" w:hanging="360"/>
      </w:pPr>
      <w:rPr>
        <w:rFonts w:ascii="Wingdings" w:hAnsi="Wingdings" w:hint="default"/>
        <w:sz w:val="20"/>
      </w:rPr>
    </w:lvl>
    <w:lvl w:ilvl="6" w:tplc="354ADE06" w:tentative="1">
      <w:start w:val="1"/>
      <w:numFmt w:val="bullet"/>
      <w:lvlText w:val=""/>
      <w:lvlJc w:val="left"/>
      <w:pPr>
        <w:tabs>
          <w:tab w:val="num" w:pos="5040"/>
        </w:tabs>
        <w:ind w:left="5040" w:hanging="360"/>
      </w:pPr>
      <w:rPr>
        <w:rFonts w:ascii="Wingdings" w:hAnsi="Wingdings" w:hint="default"/>
        <w:sz w:val="20"/>
      </w:rPr>
    </w:lvl>
    <w:lvl w:ilvl="7" w:tplc="15D26EF6" w:tentative="1">
      <w:start w:val="1"/>
      <w:numFmt w:val="bullet"/>
      <w:lvlText w:val=""/>
      <w:lvlJc w:val="left"/>
      <w:pPr>
        <w:tabs>
          <w:tab w:val="num" w:pos="5760"/>
        </w:tabs>
        <w:ind w:left="5760" w:hanging="360"/>
      </w:pPr>
      <w:rPr>
        <w:rFonts w:ascii="Wingdings" w:hAnsi="Wingdings" w:hint="default"/>
        <w:sz w:val="20"/>
      </w:rPr>
    </w:lvl>
    <w:lvl w:ilvl="8" w:tplc="5322D22A"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569AA"/>
    <w:multiLevelType w:val="multilevel"/>
    <w:tmpl w:val="EE0C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A87680"/>
    <w:multiLevelType w:val="multilevel"/>
    <w:tmpl w:val="C87C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EE6D9C"/>
    <w:multiLevelType w:val="multilevel"/>
    <w:tmpl w:val="880A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891451"/>
    <w:multiLevelType w:val="multilevel"/>
    <w:tmpl w:val="209A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654E30"/>
    <w:multiLevelType w:val="multilevel"/>
    <w:tmpl w:val="AE42AD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D044D7D"/>
    <w:multiLevelType w:val="multilevel"/>
    <w:tmpl w:val="F8A0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431917"/>
    <w:multiLevelType w:val="multilevel"/>
    <w:tmpl w:val="6AC4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E41517"/>
    <w:multiLevelType w:val="multilevel"/>
    <w:tmpl w:val="8FD4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CD22CE"/>
    <w:multiLevelType w:val="multilevel"/>
    <w:tmpl w:val="E3F2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23D3724"/>
    <w:multiLevelType w:val="multilevel"/>
    <w:tmpl w:val="19CC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B02B07"/>
    <w:multiLevelType w:val="multilevel"/>
    <w:tmpl w:val="B8D2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5D4510"/>
    <w:multiLevelType w:val="hybridMultilevel"/>
    <w:tmpl w:val="5DA03C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8369D4"/>
    <w:multiLevelType w:val="hybridMultilevel"/>
    <w:tmpl w:val="6ADCD36C"/>
    <w:lvl w:ilvl="0" w:tplc="773CB990">
      <w:start w:val="1"/>
      <w:numFmt w:val="bullet"/>
      <w:lvlText w:val=""/>
      <w:lvlJc w:val="left"/>
      <w:pPr>
        <w:tabs>
          <w:tab w:val="num" w:pos="720"/>
        </w:tabs>
        <w:ind w:left="720" w:hanging="360"/>
      </w:pPr>
      <w:rPr>
        <w:rFonts w:ascii="Symbol" w:hAnsi="Symbol" w:hint="default"/>
        <w:sz w:val="20"/>
      </w:rPr>
    </w:lvl>
    <w:lvl w:ilvl="1" w:tplc="4D3A0876" w:tentative="1">
      <w:start w:val="1"/>
      <w:numFmt w:val="bullet"/>
      <w:lvlText w:val="o"/>
      <w:lvlJc w:val="left"/>
      <w:pPr>
        <w:tabs>
          <w:tab w:val="num" w:pos="1440"/>
        </w:tabs>
        <w:ind w:left="1440" w:hanging="360"/>
      </w:pPr>
      <w:rPr>
        <w:rFonts w:ascii="Courier New" w:hAnsi="Courier New" w:hint="default"/>
        <w:sz w:val="20"/>
      </w:rPr>
    </w:lvl>
    <w:lvl w:ilvl="2" w:tplc="ED0A4FE2" w:tentative="1">
      <w:start w:val="1"/>
      <w:numFmt w:val="bullet"/>
      <w:lvlText w:val=""/>
      <w:lvlJc w:val="left"/>
      <w:pPr>
        <w:tabs>
          <w:tab w:val="num" w:pos="2160"/>
        </w:tabs>
        <w:ind w:left="2160" w:hanging="360"/>
      </w:pPr>
      <w:rPr>
        <w:rFonts w:ascii="Wingdings" w:hAnsi="Wingdings" w:hint="default"/>
        <w:sz w:val="20"/>
      </w:rPr>
    </w:lvl>
    <w:lvl w:ilvl="3" w:tplc="0A1631E6" w:tentative="1">
      <w:start w:val="1"/>
      <w:numFmt w:val="bullet"/>
      <w:lvlText w:val=""/>
      <w:lvlJc w:val="left"/>
      <w:pPr>
        <w:tabs>
          <w:tab w:val="num" w:pos="2880"/>
        </w:tabs>
        <w:ind w:left="2880" w:hanging="360"/>
      </w:pPr>
      <w:rPr>
        <w:rFonts w:ascii="Wingdings" w:hAnsi="Wingdings" w:hint="default"/>
        <w:sz w:val="20"/>
      </w:rPr>
    </w:lvl>
    <w:lvl w:ilvl="4" w:tplc="CBB0CE56" w:tentative="1">
      <w:start w:val="1"/>
      <w:numFmt w:val="bullet"/>
      <w:lvlText w:val=""/>
      <w:lvlJc w:val="left"/>
      <w:pPr>
        <w:tabs>
          <w:tab w:val="num" w:pos="3600"/>
        </w:tabs>
        <w:ind w:left="3600" w:hanging="360"/>
      </w:pPr>
      <w:rPr>
        <w:rFonts w:ascii="Wingdings" w:hAnsi="Wingdings" w:hint="default"/>
        <w:sz w:val="20"/>
      </w:rPr>
    </w:lvl>
    <w:lvl w:ilvl="5" w:tplc="6AE8E828" w:tentative="1">
      <w:start w:val="1"/>
      <w:numFmt w:val="bullet"/>
      <w:lvlText w:val=""/>
      <w:lvlJc w:val="left"/>
      <w:pPr>
        <w:tabs>
          <w:tab w:val="num" w:pos="4320"/>
        </w:tabs>
        <w:ind w:left="4320" w:hanging="360"/>
      </w:pPr>
      <w:rPr>
        <w:rFonts w:ascii="Wingdings" w:hAnsi="Wingdings" w:hint="default"/>
        <w:sz w:val="20"/>
      </w:rPr>
    </w:lvl>
    <w:lvl w:ilvl="6" w:tplc="E3EC6F3E" w:tentative="1">
      <w:start w:val="1"/>
      <w:numFmt w:val="bullet"/>
      <w:lvlText w:val=""/>
      <w:lvlJc w:val="left"/>
      <w:pPr>
        <w:tabs>
          <w:tab w:val="num" w:pos="5040"/>
        </w:tabs>
        <w:ind w:left="5040" w:hanging="360"/>
      </w:pPr>
      <w:rPr>
        <w:rFonts w:ascii="Wingdings" w:hAnsi="Wingdings" w:hint="default"/>
        <w:sz w:val="20"/>
      </w:rPr>
    </w:lvl>
    <w:lvl w:ilvl="7" w:tplc="313E8856" w:tentative="1">
      <w:start w:val="1"/>
      <w:numFmt w:val="bullet"/>
      <w:lvlText w:val=""/>
      <w:lvlJc w:val="left"/>
      <w:pPr>
        <w:tabs>
          <w:tab w:val="num" w:pos="5760"/>
        </w:tabs>
        <w:ind w:left="5760" w:hanging="360"/>
      </w:pPr>
      <w:rPr>
        <w:rFonts w:ascii="Wingdings" w:hAnsi="Wingdings" w:hint="default"/>
        <w:sz w:val="20"/>
      </w:rPr>
    </w:lvl>
    <w:lvl w:ilvl="8" w:tplc="C9788436"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546846"/>
    <w:multiLevelType w:val="multilevel"/>
    <w:tmpl w:val="403E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153BCE"/>
    <w:multiLevelType w:val="multilevel"/>
    <w:tmpl w:val="2C00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F493E61"/>
    <w:multiLevelType w:val="multilevel"/>
    <w:tmpl w:val="A0BE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814E74"/>
    <w:multiLevelType w:val="multilevel"/>
    <w:tmpl w:val="E66C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860048E"/>
    <w:multiLevelType w:val="multilevel"/>
    <w:tmpl w:val="DBD2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AD30C4"/>
    <w:multiLevelType w:val="multilevel"/>
    <w:tmpl w:val="2B42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302CDD"/>
    <w:multiLevelType w:val="multilevel"/>
    <w:tmpl w:val="D0607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D8A1567"/>
    <w:multiLevelType w:val="multilevel"/>
    <w:tmpl w:val="8320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2B31A3"/>
    <w:multiLevelType w:val="multilevel"/>
    <w:tmpl w:val="0C2A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EF50270"/>
    <w:multiLevelType w:val="multilevel"/>
    <w:tmpl w:val="56D2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BE7B03"/>
    <w:multiLevelType w:val="multilevel"/>
    <w:tmpl w:val="E920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7800B7"/>
    <w:multiLevelType w:val="multilevel"/>
    <w:tmpl w:val="1682C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684F64"/>
    <w:multiLevelType w:val="multilevel"/>
    <w:tmpl w:val="D2D4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2572EF"/>
    <w:multiLevelType w:val="multilevel"/>
    <w:tmpl w:val="3B42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0A63342"/>
    <w:multiLevelType w:val="multilevel"/>
    <w:tmpl w:val="466A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5EBC"/>
    <w:multiLevelType w:val="multilevel"/>
    <w:tmpl w:val="4BC6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27518D3"/>
    <w:multiLevelType w:val="multilevel"/>
    <w:tmpl w:val="1BA0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7F10C0"/>
    <w:multiLevelType w:val="multilevel"/>
    <w:tmpl w:val="947C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2A55129"/>
    <w:multiLevelType w:val="multilevel"/>
    <w:tmpl w:val="CCB6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A792168"/>
    <w:multiLevelType w:val="multilevel"/>
    <w:tmpl w:val="B844A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AC05158"/>
    <w:multiLevelType w:val="multilevel"/>
    <w:tmpl w:val="B444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B441128"/>
    <w:multiLevelType w:val="multilevel"/>
    <w:tmpl w:val="BE4E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644D1"/>
    <w:multiLevelType w:val="multilevel"/>
    <w:tmpl w:val="9F76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1147F2"/>
    <w:multiLevelType w:val="multilevel"/>
    <w:tmpl w:val="AC24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C380C72"/>
    <w:multiLevelType w:val="multilevel"/>
    <w:tmpl w:val="2084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D2944B4"/>
    <w:multiLevelType w:val="multilevel"/>
    <w:tmpl w:val="EA38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5714A7"/>
    <w:multiLevelType w:val="multilevel"/>
    <w:tmpl w:val="E388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8149B4"/>
    <w:multiLevelType w:val="multilevel"/>
    <w:tmpl w:val="7834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953E02"/>
    <w:multiLevelType w:val="multilevel"/>
    <w:tmpl w:val="2380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EF70351"/>
    <w:multiLevelType w:val="multilevel"/>
    <w:tmpl w:val="E43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1B80E09"/>
    <w:multiLevelType w:val="hybridMultilevel"/>
    <w:tmpl w:val="31C26482"/>
    <w:lvl w:ilvl="0" w:tplc="6944B2DA">
      <w:start w:val="1"/>
      <w:numFmt w:val="bullet"/>
      <w:lvlText w:val=""/>
      <w:lvlJc w:val="left"/>
      <w:pPr>
        <w:tabs>
          <w:tab w:val="num" w:pos="720"/>
        </w:tabs>
        <w:ind w:left="720" w:hanging="360"/>
      </w:pPr>
      <w:rPr>
        <w:rFonts w:ascii="Symbol" w:hAnsi="Symbol" w:hint="default"/>
        <w:sz w:val="20"/>
      </w:rPr>
    </w:lvl>
    <w:lvl w:ilvl="1" w:tplc="C8D8A280" w:tentative="1">
      <w:start w:val="1"/>
      <w:numFmt w:val="bullet"/>
      <w:lvlText w:val="o"/>
      <w:lvlJc w:val="left"/>
      <w:pPr>
        <w:tabs>
          <w:tab w:val="num" w:pos="1440"/>
        </w:tabs>
        <w:ind w:left="1440" w:hanging="360"/>
      </w:pPr>
      <w:rPr>
        <w:rFonts w:ascii="Courier New" w:hAnsi="Courier New" w:hint="default"/>
        <w:sz w:val="20"/>
      </w:rPr>
    </w:lvl>
    <w:lvl w:ilvl="2" w:tplc="72ACA08C" w:tentative="1">
      <w:start w:val="1"/>
      <w:numFmt w:val="bullet"/>
      <w:lvlText w:val=""/>
      <w:lvlJc w:val="left"/>
      <w:pPr>
        <w:tabs>
          <w:tab w:val="num" w:pos="2160"/>
        </w:tabs>
        <w:ind w:left="2160" w:hanging="360"/>
      </w:pPr>
      <w:rPr>
        <w:rFonts w:ascii="Wingdings" w:hAnsi="Wingdings" w:hint="default"/>
        <w:sz w:val="20"/>
      </w:rPr>
    </w:lvl>
    <w:lvl w:ilvl="3" w:tplc="A1860292" w:tentative="1">
      <w:start w:val="1"/>
      <w:numFmt w:val="bullet"/>
      <w:lvlText w:val=""/>
      <w:lvlJc w:val="left"/>
      <w:pPr>
        <w:tabs>
          <w:tab w:val="num" w:pos="2880"/>
        </w:tabs>
        <w:ind w:left="2880" w:hanging="360"/>
      </w:pPr>
      <w:rPr>
        <w:rFonts w:ascii="Wingdings" w:hAnsi="Wingdings" w:hint="default"/>
        <w:sz w:val="20"/>
      </w:rPr>
    </w:lvl>
    <w:lvl w:ilvl="4" w:tplc="D70449C0" w:tentative="1">
      <w:start w:val="1"/>
      <w:numFmt w:val="bullet"/>
      <w:lvlText w:val=""/>
      <w:lvlJc w:val="left"/>
      <w:pPr>
        <w:tabs>
          <w:tab w:val="num" w:pos="3600"/>
        </w:tabs>
        <w:ind w:left="3600" w:hanging="360"/>
      </w:pPr>
      <w:rPr>
        <w:rFonts w:ascii="Wingdings" w:hAnsi="Wingdings" w:hint="default"/>
        <w:sz w:val="20"/>
      </w:rPr>
    </w:lvl>
    <w:lvl w:ilvl="5" w:tplc="A8F671FA" w:tentative="1">
      <w:start w:val="1"/>
      <w:numFmt w:val="bullet"/>
      <w:lvlText w:val=""/>
      <w:lvlJc w:val="left"/>
      <w:pPr>
        <w:tabs>
          <w:tab w:val="num" w:pos="4320"/>
        </w:tabs>
        <w:ind w:left="4320" w:hanging="360"/>
      </w:pPr>
      <w:rPr>
        <w:rFonts w:ascii="Wingdings" w:hAnsi="Wingdings" w:hint="default"/>
        <w:sz w:val="20"/>
      </w:rPr>
    </w:lvl>
    <w:lvl w:ilvl="6" w:tplc="FF7CCC42" w:tentative="1">
      <w:start w:val="1"/>
      <w:numFmt w:val="bullet"/>
      <w:lvlText w:val=""/>
      <w:lvlJc w:val="left"/>
      <w:pPr>
        <w:tabs>
          <w:tab w:val="num" w:pos="5040"/>
        </w:tabs>
        <w:ind w:left="5040" w:hanging="360"/>
      </w:pPr>
      <w:rPr>
        <w:rFonts w:ascii="Wingdings" w:hAnsi="Wingdings" w:hint="default"/>
        <w:sz w:val="20"/>
      </w:rPr>
    </w:lvl>
    <w:lvl w:ilvl="7" w:tplc="A7E0EC52" w:tentative="1">
      <w:start w:val="1"/>
      <w:numFmt w:val="bullet"/>
      <w:lvlText w:val=""/>
      <w:lvlJc w:val="left"/>
      <w:pPr>
        <w:tabs>
          <w:tab w:val="num" w:pos="5760"/>
        </w:tabs>
        <w:ind w:left="5760" w:hanging="360"/>
      </w:pPr>
      <w:rPr>
        <w:rFonts w:ascii="Wingdings" w:hAnsi="Wingdings" w:hint="default"/>
        <w:sz w:val="20"/>
      </w:rPr>
    </w:lvl>
    <w:lvl w:ilvl="8" w:tplc="8A74FB42"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0C7ECF"/>
    <w:multiLevelType w:val="multilevel"/>
    <w:tmpl w:val="1CE0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8A79D5"/>
    <w:multiLevelType w:val="multilevel"/>
    <w:tmpl w:val="6F98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7D647E0"/>
    <w:multiLevelType w:val="multilevel"/>
    <w:tmpl w:val="3916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82066DD"/>
    <w:multiLevelType w:val="multilevel"/>
    <w:tmpl w:val="D2D4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6770EA2"/>
    <w:multiLevelType w:val="multilevel"/>
    <w:tmpl w:val="40CA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23098F"/>
    <w:multiLevelType w:val="multilevel"/>
    <w:tmpl w:val="A510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AAE2F96"/>
    <w:multiLevelType w:val="multilevel"/>
    <w:tmpl w:val="AF5247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13207A"/>
    <w:multiLevelType w:val="multilevel"/>
    <w:tmpl w:val="4E94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E4C6C88"/>
    <w:multiLevelType w:val="multilevel"/>
    <w:tmpl w:val="E1D0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6"/>
  </w:num>
  <w:num w:numId="3">
    <w:abstractNumId w:val="3"/>
  </w:num>
  <w:num w:numId="4">
    <w:abstractNumId w:val="5"/>
  </w:num>
  <w:num w:numId="5">
    <w:abstractNumId w:val="19"/>
  </w:num>
  <w:num w:numId="6">
    <w:abstractNumId w:val="24"/>
  </w:num>
  <w:num w:numId="7">
    <w:abstractNumId w:val="54"/>
  </w:num>
  <w:num w:numId="8">
    <w:abstractNumId w:val="26"/>
  </w:num>
  <w:num w:numId="9">
    <w:abstractNumId w:val="12"/>
  </w:num>
  <w:num w:numId="10">
    <w:abstractNumId w:val="25"/>
  </w:num>
  <w:num w:numId="11">
    <w:abstractNumId w:val="52"/>
  </w:num>
  <w:num w:numId="12">
    <w:abstractNumId w:val="8"/>
  </w:num>
  <w:num w:numId="13">
    <w:abstractNumId w:val="21"/>
  </w:num>
  <w:num w:numId="14">
    <w:abstractNumId w:val="59"/>
  </w:num>
  <w:num w:numId="15">
    <w:abstractNumId w:val="60"/>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48"/>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31"/>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53"/>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20">
    <w:abstractNumId w:val="15"/>
  </w:num>
  <w:num w:numId="21">
    <w:abstractNumId w:val="28"/>
  </w:num>
  <w:num w:numId="22">
    <w:abstractNumId w:val="2"/>
  </w:num>
  <w:num w:numId="23">
    <w:abstractNumId w:val="37"/>
  </w:num>
  <w:num w:numId="24">
    <w:abstractNumId w:val="9"/>
  </w:num>
  <w:num w:numId="25">
    <w:abstractNumId w:val="35"/>
  </w:num>
  <w:num w:numId="26">
    <w:abstractNumId w:val="10"/>
  </w:num>
  <w:num w:numId="27">
    <w:abstractNumId w:val="17"/>
  </w:num>
  <w:num w:numId="28">
    <w:abstractNumId w:val="0"/>
  </w:num>
  <w:num w:numId="29">
    <w:abstractNumId w:val="23"/>
  </w:num>
  <w:num w:numId="30">
    <w:abstractNumId w:val="42"/>
  </w:num>
  <w:num w:numId="31">
    <w:abstractNumId w:val="7"/>
  </w:num>
  <w:num w:numId="32">
    <w:abstractNumId w:val="38"/>
  </w:num>
  <w:num w:numId="33">
    <w:abstractNumId w:val="36"/>
  </w:num>
  <w:num w:numId="34">
    <w:abstractNumId w:val="4"/>
  </w:num>
  <w:num w:numId="35">
    <w:abstractNumId w:val="58"/>
  </w:num>
  <w:num w:numId="36">
    <w:abstractNumId w:val="55"/>
  </w:num>
  <w:num w:numId="37">
    <w:abstractNumId w:val="14"/>
  </w:num>
  <w:num w:numId="38">
    <w:abstractNumId w:val="46"/>
  </w:num>
  <w:num w:numId="39">
    <w:abstractNumId w:val="56"/>
  </w:num>
  <w:num w:numId="40">
    <w:abstractNumId w:val="51"/>
  </w:num>
  <w:num w:numId="41">
    <w:abstractNumId w:val="50"/>
  </w:num>
  <w:num w:numId="42">
    <w:abstractNumId w:val="1"/>
  </w:num>
  <w:num w:numId="43">
    <w:abstractNumId w:val="34"/>
  </w:num>
  <w:num w:numId="44">
    <w:abstractNumId w:val="11"/>
  </w:num>
  <w:num w:numId="45">
    <w:abstractNumId w:val="32"/>
  </w:num>
  <w:num w:numId="46">
    <w:abstractNumId w:val="44"/>
  </w:num>
  <w:num w:numId="47">
    <w:abstractNumId w:val="43"/>
  </w:num>
  <w:num w:numId="48">
    <w:abstractNumId w:val="13"/>
  </w:num>
  <w:num w:numId="49">
    <w:abstractNumId w:val="41"/>
  </w:num>
  <w:num w:numId="50">
    <w:abstractNumId w:val="18"/>
  </w:num>
  <w:num w:numId="51">
    <w:abstractNumId w:val="30"/>
  </w:num>
  <w:num w:numId="52">
    <w:abstractNumId w:val="45"/>
  </w:num>
  <w:num w:numId="53">
    <w:abstractNumId w:val="40"/>
  </w:num>
  <w:num w:numId="54">
    <w:abstractNumId w:val="39"/>
  </w:num>
  <w:num w:numId="55">
    <w:abstractNumId w:val="33"/>
  </w:num>
  <w:num w:numId="56">
    <w:abstractNumId w:val="16"/>
  </w:num>
  <w:num w:numId="57">
    <w:abstractNumId w:val="57"/>
  </w:num>
  <w:num w:numId="58">
    <w:abstractNumId w:val="22"/>
  </w:num>
  <w:num w:numId="59">
    <w:abstractNumId w:val="27"/>
  </w:num>
  <w:num w:numId="60">
    <w:abstractNumId w:val="49"/>
  </w:num>
  <w:num w:numId="61">
    <w:abstractNumId w:val="47"/>
  </w:num>
  <w:num w:numId="62">
    <w:abstractNumId w:val="6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D55"/>
    <w:rsid w:val="00051FB4"/>
    <w:rsid w:val="00053B0D"/>
    <w:rsid w:val="00065570"/>
    <w:rsid w:val="00085F27"/>
    <w:rsid w:val="000A020C"/>
    <w:rsid w:val="000B3551"/>
    <w:rsid w:val="000D0C9C"/>
    <w:rsid w:val="000D74AF"/>
    <w:rsid w:val="000E151D"/>
    <w:rsid w:val="0011063E"/>
    <w:rsid w:val="00124DF3"/>
    <w:rsid w:val="00140CA7"/>
    <w:rsid w:val="00147A68"/>
    <w:rsid w:val="001834E0"/>
    <w:rsid w:val="001B215E"/>
    <w:rsid w:val="001C2B94"/>
    <w:rsid w:val="001C6950"/>
    <w:rsid w:val="0027334C"/>
    <w:rsid w:val="002A0412"/>
    <w:rsid w:val="002A0791"/>
    <w:rsid w:val="002B1C99"/>
    <w:rsid w:val="002E76C7"/>
    <w:rsid w:val="00316F17"/>
    <w:rsid w:val="003229AC"/>
    <w:rsid w:val="00330ABB"/>
    <w:rsid w:val="00367856"/>
    <w:rsid w:val="00381D65"/>
    <w:rsid w:val="00471102"/>
    <w:rsid w:val="004D405A"/>
    <w:rsid w:val="004E1E59"/>
    <w:rsid w:val="00566B08"/>
    <w:rsid w:val="005D288D"/>
    <w:rsid w:val="006050E6"/>
    <w:rsid w:val="0062662F"/>
    <w:rsid w:val="0064451D"/>
    <w:rsid w:val="00654CF9"/>
    <w:rsid w:val="006B68BC"/>
    <w:rsid w:val="006B7513"/>
    <w:rsid w:val="006C3939"/>
    <w:rsid w:val="006D2562"/>
    <w:rsid w:val="006D7554"/>
    <w:rsid w:val="006E26DD"/>
    <w:rsid w:val="006F34A2"/>
    <w:rsid w:val="007064E4"/>
    <w:rsid w:val="0075455E"/>
    <w:rsid w:val="00767D37"/>
    <w:rsid w:val="007F477D"/>
    <w:rsid w:val="0085151A"/>
    <w:rsid w:val="008630CF"/>
    <w:rsid w:val="008870C8"/>
    <w:rsid w:val="00903951"/>
    <w:rsid w:val="00930799"/>
    <w:rsid w:val="0096678B"/>
    <w:rsid w:val="00994D28"/>
    <w:rsid w:val="00A27CD7"/>
    <w:rsid w:val="00A45364"/>
    <w:rsid w:val="00AD18CF"/>
    <w:rsid w:val="00B0570D"/>
    <w:rsid w:val="00B16B88"/>
    <w:rsid w:val="00B918A0"/>
    <w:rsid w:val="00B96C08"/>
    <w:rsid w:val="00BA5F40"/>
    <w:rsid w:val="00BB705E"/>
    <w:rsid w:val="00BD45CE"/>
    <w:rsid w:val="00BD50A2"/>
    <w:rsid w:val="00BF6878"/>
    <w:rsid w:val="00C56826"/>
    <w:rsid w:val="00C70FEC"/>
    <w:rsid w:val="00C778E5"/>
    <w:rsid w:val="00CE25E3"/>
    <w:rsid w:val="00D13A81"/>
    <w:rsid w:val="00D33A42"/>
    <w:rsid w:val="00D34B3C"/>
    <w:rsid w:val="00D465C0"/>
    <w:rsid w:val="00D96842"/>
    <w:rsid w:val="00DB031F"/>
    <w:rsid w:val="00DB7647"/>
    <w:rsid w:val="00DC22F7"/>
    <w:rsid w:val="00DC2C9A"/>
    <w:rsid w:val="00E13E2E"/>
    <w:rsid w:val="00E26BA0"/>
    <w:rsid w:val="00E77B81"/>
    <w:rsid w:val="00F67CD3"/>
    <w:rsid w:val="00F743D4"/>
    <w:rsid w:val="00F771A9"/>
    <w:rsid w:val="00F96017"/>
    <w:rsid w:val="00FC083B"/>
    <w:rsid w:val="00FC2BE9"/>
    <w:rsid w:val="00FC5550"/>
    <w:rsid w:val="00FF3D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76DE3A-B85F-4CD1-BAAD-C9E341826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F40"/>
    <w:pPr>
      <w:spacing w:before="60" w:after="60" w:line="312" w:lineRule="auto"/>
    </w:pPr>
    <w:rPr>
      <w:rFonts w:ascii="Times New Roman" w:eastAsia="Calibri" w:hAnsi="Times New Roman" w:cs="Times New Roman"/>
      <w:sz w:val="26"/>
      <w:lang w:eastAsia="en-US"/>
    </w:rPr>
  </w:style>
  <w:style w:type="paragraph" w:styleId="Heading1">
    <w:name w:val="heading 1"/>
    <w:basedOn w:val="Normal"/>
    <w:next w:val="Normal"/>
    <w:link w:val="Heading1Char"/>
    <w:uiPriority w:val="9"/>
    <w:qFormat/>
    <w:rsid w:val="00566B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24DF3"/>
    <w:pPr>
      <w:spacing w:before="100" w:beforeAutospacing="1" w:after="100" w:afterAutospacing="1" w:line="240" w:lineRule="auto"/>
      <w:outlineLvl w:val="1"/>
    </w:pPr>
    <w:rPr>
      <w:rFonts w:eastAsia="Times New Roman"/>
      <w:b/>
      <w:bCs/>
      <w:sz w:val="36"/>
      <w:szCs w:val="36"/>
      <w:lang w:eastAsia="ja-JP"/>
    </w:rPr>
  </w:style>
  <w:style w:type="paragraph" w:styleId="Heading3">
    <w:name w:val="heading 3"/>
    <w:basedOn w:val="Normal"/>
    <w:link w:val="Heading3Char"/>
    <w:uiPriority w:val="9"/>
    <w:qFormat/>
    <w:rsid w:val="00124DF3"/>
    <w:pPr>
      <w:spacing w:before="100" w:beforeAutospacing="1" w:after="100" w:afterAutospacing="1" w:line="240" w:lineRule="auto"/>
      <w:outlineLvl w:val="2"/>
    </w:pPr>
    <w:rPr>
      <w:rFonts w:eastAsia="Times New Roman"/>
      <w:b/>
      <w:bCs/>
      <w:sz w:val="27"/>
      <w:szCs w:val="27"/>
      <w:lang w:eastAsia="ja-JP"/>
    </w:rPr>
  </w:style>
  <w:style w:type="paragraph" w:styleId="Heading4">
    <w:name w:val="heading 4"/>
    <w:basedOn w:val="Normal"/>
    <w:next w:val="Normal"/>
    <w:link w:val="Heading4Char"/>
    <w:uiPriority w:val="9"/>
    <w:semiHidden/>
    <w:unhideWhenUsed/>
    <w:qFormat/>
    <w:rsid w:val="00051FB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1063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CD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67CD3"/>
    <w:rPr>
      <w:rFonts w:ascii="Times New Roman" w:eastAsia="Calibri" w:hAnsi="Times New Roman" w:cs="Times New Roman"/>
      <w:sz w:val="26"/>
      <w:lang w:eastAsia="en-US"/>
    </w:rPr>
  </w:style>
  <w:style w:type="paragraph" w:styleId="Footer">
    <w:name w:val="footer"/>
    <w:basedOn w:val="Normal"/>
    <w:link w:val="FooterChar"/>
    <w:uiPriority w:val="99"/>
    <w:unhideWhenUsed/>
    <w:rsid w:val="00F67CD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67CD3"/>
    <w:rPr>
      <w:rFonts w:ascii="Times New Roman" w:eastAsia="Calibri" w:hAnsi="Times New Roman" w:cs="Times New Roman"/>
      <w:sz w:val="26"/>
      <w:lang w:eastAsia="en-US"/>
    </w:rPr>
  </w:style>
  <w:style w:type="character" w:customStyle="1" w:styleId="Heading2Char">
    <w:name w:val="Heading 2 Char"/>
    <w:basedOn w:val="DefaultParagraphFont"/>
    <w:link w:val="Heading2"/>
    <w:uiPriority w:val="9"/>
    <w:rsid w:val="00124D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4DF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24DF3"/>
    <w:pPr>
      <w:spacing w:before="100" w:beforeAutospacing="1" w:after="100" w:afterAutospacing="1" w:line="240" w:lineRule="auto"/>
    </w:pPr>
    <w:rPr>
      <w:rFonts w:eastAsia="Times New Roman"/>
      <w:sz w:val="24"/>
      <w:szCs w:val="24"/>
      <w:lang w:eastAsia="ja-JP"/>
    </w:rPr>
  </w:style>
  <w:style w:type="character" w:styleId="Strong">
    <w:name w:val="Strong"/>
    <w:basedOn w:val="DefaultParagraphFont"/>
    <w:uiPriority w:val="22"/>
    <w:qFormat/>
    <w:rsid w:val="00124DF3"/>
    <w:rPr>
      <w:b/>
      <w:bCs/>
    </w:rPr>
  </w:style>
  <w:style w:type="character" w:styleId="Emphasis">
    <w:name w:val="Emphasis"/>
    <w:basedOn w:val="DefaultParagraphFont"/>
    <w:uiPriority w:val="20"/>
    <w:qFormat/>
    <w:rsid w:val="00124DF3"/>
    <w:rPr>
      <w:i/>
      <w:iCs/>
    </w:rPr>
  </w:style>
  <w:style w:type="character" w:styleId="Hyperlink">
    <w:name w:val="Hyperlink"/>
    <w:basedOn w:val="DefaultParagraphFont"/>
    <w:uiPriority w:val="99"/>
    <w:semiHidden/>
    <w:unhideWhenUsed/>
    <w:rsid w:val="00124DF3"/>
    <w:rPr>
      <w:color w:val="0000FF"/>
      <w:u w:val="single"/>
    </w:rPr>
  </w:style>
  <w:style w:type="paragraph" w:customStyle="1" w:styleId="normaltext1">
    <w:name w:val="normaltext1"/>
    <w:basedOn w:val="Normal"/>
    <w:rsid w:val="003229AC"/>
    <w:pPr>
      <w:spacing w:before="100" w:beforeAutospacing="1" w:after="100" w:afterAutospacing="1" w:line="240" w:lineRule="auto"/>
      <w:jc w:val="both"/>
    </w:pPr>
    <w:rPr>
      <w:rFonts w:ascii="Arial" w:eastAsia="Times New Roman" w:hAnsi="Arial" w:cs="Arial"/>
      <w:sz w:val="18"/>
      <w:szCs w:val="18"/>
    </w:rPr>
  </w:style>
  <w:style w:type="paragraph" w:customStyle="1" w:styleId="head4">
    <w:name w:val="head4"/>
    <w:basedOn w:val="Normal"/>
    <w:rsid w:val="003229AC"/>
    <w:pPr>
      <w:spacing w:before="100" w:beforeAutospacing="1" w:after="100" w:afterAutospacing="1" w:line="240" w:lineRule="auto"/>
    </w:pPr>
    <w:rPr>
      <w:rFonts w:ascii="Arial" w:eastAsia="Times New Roman" w:hAnsi="Arial" w:cs="Arial"/>
      <w:b/>
      <w:bCs/>
      <w:sz w:val="18"/>
      <w:szCs w:val="18"/>
    </w:rPr>
  </w:style>
  <w:style w:type="paragraph" w:customStyle="1" w:styleId="item1">
    <w:name w:val="item1"/>
    <w:basedOn w:val="Normal"/>
    <w:rsid w:val="003229AC"/>
    <w:pPr>
      <w:spacing w:before="100" w:beforeAutospacing="1" w:after="100" w:afterAutospacing="1" w:line="240" w:lineRule="auto"/>
    </w:pPr>
    <w:rPr>
      <w:rFonts w:eastAsia="Times New Roman"/>
      <w:b/>
      <w:bCs/>
      <w:i/>
      <w:iCs/>
      <w:sz w:val="22"/>
    </w:rPr>
  </w:style>
  <w:style w:type="paragraph" w:customStyle="1" w:styleId="legend1">
    <w:name w:val="legend1"/>
    <w:basedOn w:val="Normal"/>
    <w:rsid w:val="003229AC"/>
    <w:pPr>
      <w:spacing w:before="100" w:beforeAutospacing="1" w:after="100" w:afterAutospacing="1" w:line="240" w:lineRule="auto"/>
      <w:jc w:val="right"/>
    </w:pPr>
    <w:rPr>
      <w:rFonts w:ascii="Arial" w:eastAsia="Times New Roman" w:hAnsi="Arial" w:cs="Arial"/>
      <w:i/>
      <w:iCs/>
      <w:sz w:val="18"/>
      <w:szCs w:val="18"/>
    </w:rPr>
  </w:style>
  <w:style w:type="paragraph" w:customStyle="1" w:styleId="wp-caption-text">
    <w:name w:val="wp-caption-text"/>
    <w:basedOn w:val="Normal"/>
    <w:rsid w:val="00AD18CF"/>
    <w:pPr>
      <w:spacing w:before="100" w:beforeAutospacing="1" w:after="100" w:afterAutospacing="1" w:line="240" w:lineRule="auto"/>
    </w:pPr>
    <w:rPr>
      <w:rFonts w:eastAsia="Times New Roman"/>
      <w:sz w:val="24"/>
      <w:szCs w:val="24"/>
      <w:lang w:eastAsia="ja-JP"/>
    </w:rPr>
  </w:style>
  <w:style w:type="paragraph" w:customStyle="1" w:styleId="q-text">
    <w:name w:val="q-text"/>
    <w:basedOn w:val="Normal"/>
    <w:rsid w:val="00AD18CF"/>
    <w:pPr>
      <w:spacing w:before="100" w:beforeAutospacing="1" w:after="100" w:afterAutospacing="1" w:line="240" w:lineRule="auto"/>
    </w:pPr>
    <w:rPr>
      <w:rFonts w:eastAsia="Times New Roman"/>
      <w:sz w:val="24"/>
      <w:szCs w:val="24"/>
      <w:lang w:eastAsia="ja-JP"/>
    </w:rPr>
  </w:style>
  <w:style w:type="character" w:customStyle="1" w:styleId="Heading5Char">
    <w:name w:val="Heading 5 Char"/>
    <w:basedOn w:val="DefaultParagraphFont"/>
    <w:link w:val="Heading5"/>
    <w:uiPriority w:val="9"/>
    <w:semiHidden/>
    <w:rsid w:val="0011063E"/>
    <w:rPr>
      <w:rFonts w:asciiTheme="majorHAnsi" w:eastAsiaTheme="majorEastAsia" w:hAnsiTheme="majorHAnsi" w:cstheme="majorBidi"/>
      <w:color w:val="2E74B5" w:themeColor="accent1" w:themeShade="BF"/>
      <w:sz w:val="26"/>
      <w:lang w:eastAsia="en-US"/>
    </w:rPr>
  </w:style>
  <w:style w:type="character" w:customStyle="1" w:styleId="Heading4Char">
    <w:name w:val="Heading 4 Char"/>
    <w:basedOn w:val="DefaultParagraphFont"/>
    <w:link w:val="Heading4"/>
    <w:uiPriority w:val="9"/>
    <w:semiHidden/>
    <w:rsid w:val="00051FB4"/>
    <w:rPr>
      <w:rFonts w:asciiTheme="majorHAnsi" w:eastAsiaTheme="majorEastAsia" w:hAnsiTheme="majorHAnsi" w:cstheme="majorBidi"/>
      <w:i/>
      <w:iCs/>
      <w:color w:val="2E74B5" w:themeColor="accent1" w:themeShade="BF"/>
      <w:sz w:val="26"/>
      <w:lang w:eastAsia="en-US"/>
    </w:rPr>
  </w:style>
  <w:style w:type="character" w:customStyle="1" w:styleId="Heading1Char">
    <w:name w:val="Heading 1 Char"/>
    <w:basedOn w:val="DefaultParagraphFont"/>
    <w:link w:val="Heading1"/>
    <w:uiPriority w:val="9"/>
    <w:rsid w:val="00566B08"/>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14920">
      <w:bodyDiv w:val="1"/>
      <w:marLeft w:val="0"/>
      <w:marRight w:val="0"/>
      <w:marTop w:val="0"/>
      <w:marBottom w:val="0"/>
      <w:divBdr>
        <w:top w:val="none" w:sz="0" w:space="0" w:color="auto"/>
        <w:left w:val="none" w:sz="0" w:space="0" w:color="auto"/>
        <w:bottom w:val="none" w:sz="0" w:space="0" w:color="auto"/>
        <w:right w:val="none" w:sz="0" w:space="0" w:color="auto"/>
      </w:divBdr>
    </w:div>
    <w:div w:id="185801324">
      <w:bodyDiv w:val="1"/>
      <w:marLeft w:val="0"/>
      <w:marRight w:val="0"/>
      <w:marTop w:val="0"/>
      <w:marBottom w:val="0"/>
      <w:divBdr>
        <w:top w:val="none" w:sz="0" w:space="0" w:color="auto"/>
        <w:left w:val="none" w:sz="0" w:space="0" w:color="auto"/>
        <w:bottom w:val="none" w:sz="0" w:space="0" w:color="auto"/>
        <w:right w:val="none" w:sz="0" w:space="0" w:color="auto"/>
      </w:divBdr>
    </w:div>
    <w:div w:id="236012736">
      <w:bodyDiv w:val="1"/>
      <w:marLeft w:val="0"/>
      <w:marRight w:val="0"/>
      <w:marTop w:val="0"/>
      <w:marBottom w:val="0"/>
      <w:divBdr>
        <w:top w:val="none" w:sz="0" w:space="0" w:color="auto"/>
        <w:left w:val="none" w:sz="0" w:space="0" w:color="auto"/>
        <w:bottom w:val="none" w:sz="0" w:space="0" w:color="auto"/>
        <w:right w:val="none" w:sz="0" w:space="0" w:color="auto"/>
      </w:divBdr>
    </w:div>
    <w:div w:id="274362985">
      <w:bodyDiv w:val="1"/>
      <w:marLeft w:val="0"/>
      <w:marRight w:val="0"/>
      <w:marTop w:val="0"/>
      <w:marBottom w:val="0"/>
      <w:divBdr>
        <w:top w:val="none" w:sz="0" w:space="0" w:color="auto"/>
        <w:left w:val="none" w:sz="0" w:space="0" w:color="auto"/>
        <w:bottom w:val="none" w:sz="0" w:space="0" w:color="auto"/>
        <w:right w:val="none" w:sz="0" w:space="0" w:color="auto"/>
      </w:divBdr>
    </w:div>
    <w:div w:id="282267584">
      <w:bodyDiv w:val="1"/>
      <w:marLeft w:val="0"/>
      <w:marRight w:val="0"/>
      <w:marTop w:val="0"/>
      <w:marBottom w:val="0"/>
      <w:divBdr>
        <w:top w:val="none" w:sz="0" w:space="0" w:color="auto"/>
        <w:left w:val="none" w:sz="0" w:space="0" w:color="auto"/>
        <w:bottom w:val="none" w:sz="0" w:space="0" w:color="auto"/>
        <w:right w:val="none" w:sz="0" w:space="0" w:color="auto"/>
      </w:divBdr>
    </w:div>
    <w:div w:id="355428688">
      <w:bodyDiv w:val="1"/>
      <w:marLeft w:val="0"/>
      <w:marRight w:val="0"/>
      <w:marTop w:val="0"/>
      <w:marBottom w:val="0"/>
      <w:divBdr>
        <w:top w:val="none" w:sz="0" w:space="0" w:color="auto"/>
        <w:left w:val="none" w:sz="0" w:space="0" w:color="auto"/>
        <w:bottom w:val="none" w:sz="0" w:space="0" w:color="auto"/>
        <w:right w:val="none" w:sz="0" w:space="0" w:color="auto"/>
      </w:divBdr>
    </w:div>
    <w:div w:id="357631630">
      <w:bodyDiv w:val="1"/>
      <w:marLeft w:val="0"/>
      <w:marRight w:val="0"/>
      <w:marTop w:val="0"/>
      <w:marBottom w:val="0"/>
      <w:divBdr>
        <w:top w:val="none" w:sz="0" w:space="0" w:color="auto"/>
        <w:left w:val="none" w:sz="0" w:space="0" w:color="auto"/>
        <w:bottom w:val="none" w:sz="0" w:space="0" w:color="auto"/>
        <w:right w:val="none" w:sz="0" w:space="0" w:color="auto"/>
      </w:divBdr>
    </w:div>
    <w:div w:id="537663667">
      <w:bodyDiv w:val="1"/>
      <w:marLeft w:val="0"/>
      <w:marRight w:val="0"/>
      <w:marTop w:val="0"/>
      <w:marBottom w:val="0"/>
      <w:divBdr>
        <w:top w:val="none" w:sz="0" w:space="0" w:color="auto"/>
        <w:left w:val="none" w:sz="0" w:space="0" w:color="auto"/>
        <w:bottom w:val="none" w:sz="0" w:space="0" w:color="auto"/>
        <w:right w:val="none" w:sz="0" w:space="0" w:color="auto"/>
      </w:divBdr>
    </w:div>
    <w:div w:id="580719997">
      <w:bodyDiv w:val="1"/>
      <w:marLeft w:val="0"/>
      <w:marRight w:val="0"/>
      <w:marTop w:val="0"/>
      <w:marBottom w:val="0"/>
      <w:divBdr>
        <w:top w:val="none" w:sz="0" w:space="0" w:color="auto"/>
        <w:left w:val="none" w:sz="0" w:space="0" w:color="auto"/>
        <w:bottom w:val="none" w:sz="0" w:space="0" w:color="auto"/>
        <w:right w:val="none" w:sz="0" w:space="0" w:color="auto"/>
      </w:divBdr>
    </w:div>
    <w:div w:id="592665524">
      <w:bodyDiv w:val="1"/>
      <w:marLeft w:val="0"/>
      <w:marRight w:val="0"/>
      <w:marTop w:val="0"/>
      <w:marBottom w:val="0"/>
      <w:divBdr>
        <w:top w:val="none" w:sz="0" w:space="0" w:color="auto"/>
        <w:left w:val="none" w:sz="0" w:space="0" w:color="auto"/>
        <w:bottom w:val="none" w:sz="0" w:space="0" w:color="auto"/>
        <w:right w:val="none" w:sz="0" w:space="0" w:color="auto"/>
      </w:divBdr>
    </w:div>
    <w:div w:id="593363840">
      <w:bodyDiv w:val="1"/>
      <w:marLeft w:val="0"/>
      <w:marRight w:val="0"/>
      <w:marTop w:val="0"/>
      <w:marBottom w:val="0"/>
      <w:divBdr>
        <w:top w:val="none" w:sz="0" w:space="0" w:color="auto"/>
        <w:left w:val="none" w:sz="0" w:space="0" w:color="auto"/>
        <w:bottom w:val="none" w:sz="0" w:space="0" w:color="auto"/>
        <w:right w:val="none" w:sz="0" w:space="0" w:color="auto"/>
      </w:divBdr>
    </w:div>
    <w:div w:id="600452731">
      <w:bodyDiv w:val="1"/>
      <w:marLeft w:val="0"/>
      <w:marRight w:val="0"/>
      <w:marTop w:val="0"/>
      <w:marBottom w:val="0"/>
      <w:divBdr>
        <w:top w:val="none" w:sz="0" w:space="0" w:color="auto"/>
        <w:left w:val="none" w:sz="0" w:space="0" w:color="auto"/>
        <w:bottom w:val="none" w:sz="0" w:space="0" w:color="auto"/>
        <w:right w:val="none" w:sz="0" w:space="0" w:color="auto"/>
      </w:divBdr>
    </w:div>
    <w:div w:id="649865600">
      <w:bodyDiv w:val="1"/>
      <w:marLeft w:val="0"/>
      <w:marRight w:val="0"/>
      <w:marTop w:val="0"/>
      <w:marBottom w:val="0"/>
      <w:divBdr>
        <w:top w:val="none" w:sz="0" w:space="0" w:color="auto"/>
        <w:left w:val="none" w:sz="0" w:space="0" w:color="auto"/>
        <w:bottom w:val="none" w:sz="0" w:space="0" w:color="auto"/>
        <w:right w:val="none" w:sz="0" w:space="0" w:color="auto"/>
      </w:divBdr>
      <w:divsChild>
        <w:div w:id="2124878971">
          <w:marLeft w:val="0"/>
          <w:marRight w:val="0"/>
          <w:marTop w:val="0"/>
          <w:marBottom w:val="0"/>
          <w:divBdr>
            <w:top w:val="none" w:sz="0" w:space="0" w:color="auto"/>
            <w:left w:val="none" w:sz="0" w:space="0" w:color="auto"/>
            <w:bottom w:val="none" w:sz="0" w:space="0" w:color="auto"/>
            <w:right w:val="none" w:sz="0" w:space="0" w:color="auto"/>
          </w:divBdr>
        </w:div>
        <w:div w:id="808520108">
          <w:marLeft w:val="0"/>
          <w:marRight w:val="0"/>
          <w:marTop w:val="0"/>
          <w:marBottom w:val="0"/>
          <w:divBdr>
            <w:top w:val="none" w:sz="0" w:space="0" w:color="auto"/>
            <w:left w:val="none" w:sz="0" w:space="0" w:color="auto"/>
            <w:bottom w:val="none" w:sz="0" w:space="0" w:color="auto"/>
            <w:right w:val="none" w:sz="0" w:space="0" w:color="auto"/>
          </w:divBdr>
        </w:div>
        <w:div w:id="208223156">
          <w:marLeft w:val="0"/>
          <w:marRight w:val="0"/>
          <w:marTop w:val="0"/>
          <w:marBottom w:val="0"/>
          <w:divBdr>
            <w:top w:val="none" w:sz="0" w:space="0" w:color="auto"/>
            <w:left w:val="none" w:sz="0" w:space="0" w:color="auto"/>
            <w:bottom w:val="none" w:sz="0" w:space="0" w:color="auto"/>
            <w:right w:val="none" w:sz="0" w:space="0" w:color="auto"/>
          </w:divBdr>
        </w:div>
        <w:div w:id="177962738">
          <w:marLeft w:val="0"/>
          <w:marRight w:val="0"/>
          <w:marTop w:val="0"/>
          <w:marBottom w:val="0"/>
          <w:divBdr>
            <w:top w:val="none" w:sz="0" w:space="0" w:color="auto"/>
            <w:left w:val="none" w:sz="0" w:space="0" w:color="auto"/>
            <w:bottom w:val="none" w:sz="0" w:space="0" w:color="auto"/>
            <w:right w:val="none" w:sz="0" w:space="0" w:color="auto"/>
          </w:divBdr>
        </w:div>
      </w:divsChild>
    </w:div>
    <w:div w:id="664284053">
      <w:bodyDiv w:val="1"/>
      <w:marLeft w:val="0"/>
      <w:marRight w:val="0"/>
      <w:marTop w:val="0"/>
      <w:marBottom w:val="0"/>
      <w:divBdr>
        <w:top w:val="none" w:sz="0" w:space="0" w:color="auto"/>
        <w:left w:val="none" w:sz="0" w:space="0" w:color="auto"/>
        <w:bottom w:val="none" w:sz="0" w:space="0" w:color="auto"/>
        <w:right w:val="none" w:sz="0" w:space="0" w:color="auto"/>
      </w:divBdr>
    </w:div>
    <w:div w:id="734667666">
      <w:bodyDiv w:val="1"/>
      <w:marLeft w:val="0"/>
      <w:marRight w:val="0"/>
      <w:marTop w:val="0"/>
      <w:marBottom w:val="0"/>
      <w:divBdr>
        <w:top w:val="none" w:sz="0" w:space="0" w:color="auto"/>
        <w:left w:val="none" w:sz="0" w:space="0" w:color="auto"/>
        <w:bottom w:val="none" w:sz="0" w:space="0" w:color="auto"/>
        <w:right w:val="none" w:sz="0" w:space="0" w:color="auto"/>
      </w:divBdr>
      <w:divsChild>
        <w:div w:id="1900942530">
          <w:blockQuote w:val="1"/>
          <w:marLeft w:val="0"/>
          <w:marRight w:val="0"/>
          <w:marTop w:val="0"/>
          <w:marBottom w:val="450"/>
          <w:divBdr>
            <w:top w:val="none" w:sz="0" w:space="0" w:color="auto"/>
            <w:left w:val="single" w:sz="36" w:space="23" w:color="2C72F3"/>
            <w:bottom w:val="none" w:sz="0" w:space="0" w:color="auto"/>
            <w:right w:val="none" w:sz="0" w:space="0" w:color="auto"/>
          </w:divBdr>
        </w:div>
      </w:divsChild>
    </w:div>
    <w:div w:id="746075524">
      <w:bodyDiv w:val="1"/>
      <w:marLeft w:val="0"/>
      <w:marRight w:val="0"/>
      <w:marTop w:val="0"/>
      <w:marBottom w:val="0"/>
      <w:divBdr>
        <w:top w:val="none" w:sz="0" w:space="0" w:color="auto"/>
        <w:left w:val="none" w:sz="0" w:space="0" w:color="auto"/>
        <w:bottom w:val="none" w:sz="0" w:space="0" w:color="auto"/>
        <w:right w:val="none" w:sz="0" w:space="0" w:color="auto"/>
      </w:divBdr>
    </w:div>
    <w:div w:id="858351011">
      <w:bodyDiv w:val="1"/>
      <w:marLeft w:val="0"/>
      <w:marRight w:val="0"/>
      <w:marTop w:val="0"/>
      <w:marBottom w:val="0"/>
      <w:divBdr>
        <w:top w:val="none" w:sz="0" w:space="0" w:color="auto"/>
        <w:left w:val="none" w:sz="0" w:space="0" w:color="auto"/>
        <w:bottom w:val="none" w:sz="0" w:space="0" w:color="auto"/>
        <w:right w:val="none" w:sz="0" w:space="0" w:color="auto"/>
      </w:divBdr>
      <w:divsChild>
        <w:div w:id="1762987699">
          <w:marLeft w:val="0"/>
          <w:marRight w:val="0"/>
          <w:marTop w:val="75"/>
          <w:marBottom w:val="75"/>
          <w:divBdr>
            <w:top w:val="none" w:sz="0" w:space="0" w:color="auto"/>
            <w:left w:val="none" w:sz="0" w:space="0" w:color="auto"/>
            <w:bottom w:val="none" w:sz="0" w:space="0" w:color="auto"/>
            <w:right w:val="none" w:sz="0" w:space="0" w:color="auto"/>
          </w:divBdr>
        </w:div>
        <w:div w:id="2103337095">
          <w:marLeft w:val="0"/>
          <w:marRight w:val="0"/>
          <w:marTop w:val="75"/>
          <w:marBottom w:val="75"/>
          <w:divBdr>
            <w:top w:val="none" w:sz="0" w:space="0" w:color="auto"/>
            <w:left w:val="none" w:sz="0" w:space="0" w:color="auto"/>
            <w:bottom w:val="none" w:sz="0" w:space="0" w:color="auto"/>
            <w:right w:val="none" w:sz="0" w:space="0" w:color="auto"/>
          </w:divBdr>
        </w:div>
      </w:divsChild>
    </w:div>
    <w:div w:id="900359953">
      <w:bodyDiv w:val="1"/>
      <w:marLeft w:val="0"/>
      <w:marRight w:val="0"/>
      <w:marTop w:val="0"/>
      <w:marBottom w:val="0"/>
      <w:divBdr>
        <w:top w:val="none" w:sz="0" w:space="0" w:color="auto"/>
        <w:left w:val="none" w:sz="0" w:space="0" w:color="auto"/>
        <w:bottom w:val="none" w:sz="0" w:space="0" w:color="auto"/>
        <w:right w:val="none" w:sz="0" w:space="0" w:color="auto"/>
      </w:divBdr>
    </w:div>
    <w:div w:id="1113281458">
      <w:bodyDiv w:val="1"/>
      <w:marLeft w:val="0"/>
      <w:marRight w:val="0"/>
      <w:marTop w:val="0"/>
      <w:marBottom w:val="0"/>
      <w:divBdr>
        <w:top w:val="none" w:sz="0" w:space="0" w:color="auto"/>
        <w:left w:val="none" w:sz="0" w:space="0" w:color="auto"/>
        <w:bottom w:val="none" w:sz="0" w:space="0" w:color="auto"/>
        <w:right w:val="none" w:sz="0" w:space="0" w:color="auto"/>
      </w:divBdr>
    </w:div>
    <w:div w:id="1129012991">
      <w:bodyDiv w:val="1"/>
      <w:marLeft w:val="0"/>
      <w:marRight w:val="0"/>
      <w:marTop w:val="0"/>
      <w:marBottom w:val="0"/>
      <w:divBdr>
        <w:top w:val="none" w:sz="0" w:space="0" w:color="auto"/>
        <w:left w:val="none" w:sz="0" w:space="0" w:color="auto"/>
        <w:bottom w:val="none" w:sz="0" w:space="0" w:color="auto"/>
        <w:right w:val="none" w:sz="0" w:space="0" w:color="auto"/>
      </w:divBdr>
    </w:div>
    <w:div w:id="1208026741">
      <w:bodyDiv w:val="1"/>
      <w:marLeft w:val="0"/>
      <w:marRight w:val="0"/>
      <w:marTop w:val="0"/>
      <w:marBottom w:val="0"/>
      <w:divBdr>
        <w:top w:val="none" w:sz="0" w:space="0" w:color="auto"/>
        <w:left w:val="none" w:sz="0" w:space="0" w:color="auto"/>
        <w:bottom w:val="none" w:sz="0" w:space="0" w:color="auto"/>
        <w:right w:val="none" w:sz="0" w:space="0" w:color="auto"/>
      </w:divBdr>
    </w:div>
    <w:div w:id="1227447798">
      <w:bodyDiv w:val="1"/>
      <w:marLeft w:val="0"/>
      <w:marRight w:val="0"/>
      <w:marTop w:val="0"/>
      <w:marBottom w:val="0"/>
      <w:divBdr>
        <w:top w:val="none" w:sz="0" w:space="0" w:color="auto"/>
        <w:left w:val="none" w:sz="0" w:space="0" w:color="auto"/>
        <w:bottom w:val="none" w:sz="0" w:space="0" w:color="auto"/>
        <w:right w:val="none" w:sz="0" w:space="0" w:color="auto"/>
      </w:divBdr>
    </w:div>
    <w:div w:id="1229146990">
      <w:bodyDiv w:val="1"/>
      <w:marLeft w:val="0"/>
      <w:marRight w:val="0"/>
      <w:marTop w:val="0"/>
      <w:marBottom w:val="0"/>
      <w:divBdr>
        <w:top w:val="none" w:sz="0" w:space="0" w:color="auto"/>
        <w:left w:val="none" w:sz="0" w:space="0" w:color="auto"/>
        <w:bottom w:val="none" w:sz="0" w:space="0" w:color="auto"/>
        <w:right w:val="none" w:sz="0" w:space="0" w:color="auto"/>
      </w:divBdr>
    </w:div>
    <w:div w:id="1254163545">
      <w:bodyDiv w:val="1"/>
      <w:marLeft w:val="0"/>
      <w:marRight w:val="0"/>
      <w:marTop w:val="0"/>
      <w:marBottom w:val="0"/>
      <w:divBdr>
        <w:top w:val="none" w:sz="0" w:space="0" w:color="auto"/>
        <w:left w:val="none" w:sz="0" w:space="0" w:color="auto"/>
        <w:bottom w:val="none" w:sz="0" w:space="0" w:color="auto"/>
        <w:right w:val="none" w:sz="0" w:space="0" w:color="auto"/>
      </w:divBdr>
    </w:div>
    <w:div w:id="1284774939">
      <w:bodyDiv w:val="1"/>
      <w:marLeft w:val="0"/>
      <w:marRight w:val="0"/>
      <w:marTop w:val="0"/>
      <w:marBottom w:val="0"/>
      <w:divBdr>
        <w:top w:val="none" w:sz="0" w:space="0" w:color="auto"/>
        <w:left w:val="none" w:sz="0" w:space="0" w:color="auto"/>
        <w:bottom w:val="none" w:sz="0" w:space="0" w:color="auto"/>
        <w:right w:val="none" w:sz="0" w:space="0" w:color="auto"/>
      </w:divBdr>
    </w:div>
    <w:div w:id="1370104534">
      <w:bodyDiv w:val="1"/>
      <w:marLeft w:val="0"/>
      <w:marRight w:val="0"/>
      <w:marTop w:val="0"/>
      <w:marBottom w:val="0"/>
      <w:divBdr>
        <w:top w:val="none" w:sz="0" w:space="0" w:color="auto"/>
        <w:left w:val="none" w:sz="0" w:space="0" w:color="auto"/>
        <w:bottom w:val="none" w:sz="0" w:space="0" w:color="auto"/>
        <w:right w:val="none" w:sz="0" w:space="0" w:color="auto"/>
      </w:divBdr>
    </w:div>
    <w:div w:id="1377897651">
      <w:bodyDiv w:val="1"/>
      <w:marLeft w:val="0"/>
      <w:marRight w:val="0"/>
      <w:marTop w:val="0"/>
      <w:marBottom w:val="0"/>
      <w:divBdr>
        <w:top w:val="none" w:sz="0" w:space="0" w:color="auto"/>
        <w:left w:val="none" w:sz="0" w:space="0" w:color="auto"/>
        <w:bottom w:val="none" w:sz="0" w:space="0" w:color="auto"/>
        <w:right w:val="none" w:sz="0" w:space="0" w:color="auto"/>
      </w:divBdr>
    </w:div>
    <w:div w:id="1405177194">
      <w:bodyDiv w:val="1"/>
      <w:marLeft w:val="0"/>
      <w:marRight w:val="0"/>
      <w:marTop w:val="0"/>
      <w:marBottom w:val="0"/>
      <w:divBdr>
        <w:top w:val="none" w:sz="0" w:space="0" w:color="auto"/>
        <w:left w:val="none" w:sz="0" w:space="0" w:color="auto"/>
        <w:bottom w:val="none" w:sz="0" w:space="0" w:color="auto"/>
        <w:right w:val="none" w:sz="0" w:space="0" w:color="auto"/>
      </w:divBdr>
    </w:div>
    <w:div w:id="1471823370">
      <w:bodyDiv w:val="1"/>
      <w:marLeft w:val="0"/>
      <w:marRight w:val="0"/>
      <w:marTop w:val="0"/>
      <w:marBottom w:val="0"/>
      <w:divBdr>
        <w:top w:val="none" w:sz="0" w:space="0" w:color="auto"/>
        <w:left w:val="none" w:sz="0" w:space="0" w:color="auto"/>
        <w:bottom w:val="none" w:sz="0" w:space="0" w:color="auto"/>
        <w:right w:val="none" w:sz="0" w:space="0" w:color="auto"/>
      </w:divBdr>
    </w:div>
    <w:div w:id="1475751686">
      <w:bodyDiv w:val="1"/>
      <w:marLeft w:val="0"/>
      <w:marRight w:val="0"/>
      <w:marTop w:val="0"/>
      <w:marBottom w:val="0"/>
      <w:divBdr>
        <w:top w:val="none" w:sz="0" w:space="0" w:color="auto"/>
        <w:left w:val="none" w:sz="0" w:space="0" w:color="auto"/>
        <w:bottom w:val="none" w:sz="0" w:space="0" w:color="auto"/>
        <w:right w:val="none" w:sz="0" w:space="0" w:color="auto"/>
      </w:divBdr>
      <w:divsChild>
        <w:div w:id="1544750218">
          <w:marLeft w:val="0"/>
          <w:marRight w:val="0"/>
          <w:marTop w:val="0"/>
          <w:marBottom w:val="0"/>
          <w:divBdr>
            <w:top w:val="none" w:sz="0" w:space="0" w:color="auto"/>
            <w:left w:val="none" w:sz="0" w:space="0" w:color="auto"/>
            <w:bottom w:val="none" w:sz="0" w:space="0" w:color="auto"/>
            <w:right w:val="none" w:sz="0" w:space="0" w:color="auto"/>
          </w:divBdr>
        </w:div>
        <w:div w:id="685451001">
          <w:marLeft w:val="0"/>
          <w:marRight w:val="0"/>
          <w:marTop w:val="0"/>
          <w:marBottom w:val="0"/>
          <w:divBdr>
            <w:top w:val="none" w:sz="0" w:space="0" w:color="auto"/>
            <w:left w:val="none" w:sz="0" w:space="0" w:color="auto"/>
            <w:bottom w:val="none" w:sz="0" w:space="0" w:color="auto"/>
            <w:right w:val="none" w:sz="0" w:space="0" w:color="auto"/>
          </w:divBdr>
          <w:divsChild>
            <w:div w:id="1040517198">
              <w:marLeft w:val="0"/>
              <w:marRight w:val="0"/>
              <w:marTop w:val="0"/>
              <w:marBottom w:val="0"/>
              <w:divBdr>
                <w:top w:val="none" w:sz="0" w:space="0" w:color="auto"/>
                <w:left w:val="none" w:sz="0" w:space="0" w:color="auto"/>
                <w:bottom w:val="none" w:sz="0" w:space="0" w:color="auto"/>
                <w:right w:val="none" w:sz="0" w:space="0" w:color="auto"/>
              </w:divBdr>
            </w:div>
          </w:divsChild>
        </w:div>
        <w:div w:id="1644968444">
          <w:marLeft w:val="0"/>
          <w:marRight w:val="0"/>
          <w:marTop w:val="0"/>
          <w:marBottom w:val="0"/>
          <w:divBdr>
            <w:top w:val="none" w:sz="0" w:space="0" w:color="auto"/>
            <w:left w:val="none" w:sz="0" w:space="0" w:color="auto"/>
            <w:bottom w:val="none" w:sz="0" w:space="0" w:color="auto"/>
            <w:right w:val="none" w:sz="0" w:space="0" w:color="auto"/>
          </w:divBdr>
        </w:div>
        <w:div w:id="1322076180">
          <w:marLeft w:val="0"/>
          <w:marRight w:val="0"/>
          <w:marTop w:val="0"/>
          <w:marBottom w:val="0"/>
          <w:divBdr>
            <w:top w:val="none" w:sz="0" w:space="0" w:color="auto"/>
            <w:left w:val="none" w:sz="0" w:space="0" w:color="auto"/>
            <w:bottom w:val="none" w:sz="0" w:space="0" w:color="auto"/>
            <w:right w:val="none" w:sz="0" w:space="0" w:color="auto"/>
          </w:divBdr>
          <w:divsChild>
            <w:div w:id="590360928">
              <w:marLeft w:val="0"/>
              <w:marRight w:val="0"/>
              <w:marTop w:val="0"/>
              <w:marBottom w:val="0"/>
              <w:divBdr>
                <w:top w:val="none" w:sz="0" w:space="0" w:color="auto"/>
                <w:left w:val="none" w:sz="0" w:space="0" w:color="auto"/>
                <w:bottom w:val="none" w:sz="0" w:space="0" w:color="auto"/>
                <w:right w:val="none" w:sz="0" w:space="0" w:color="auto"/>
              </w:divBdr>
            </w:div>
          </w:divsChild>
        </w:div>
        <w:div w:id="1119104282">
          <w:marLeft w:val="0"/>
          <w:marRight w:val="0"/>
          <w:marTop w:val="0"/>
          <w:marBottom w:val="0"/>
          <w:divBdr>
            <w:top w:val="none" w:sz="0" w:space="0" w:color="auto"/>
            <w:left w:val="none" w:sz="0" w:space="0" w:color="auto"/>
            <w:bottom w:val="none" w:sz="0" w:space="0" w:color="auto"/>
            <w:right w:val="none" w:sz="0" w:space="0" w:color="auto"/>
          </w:divBdr>
        </w:div>
      </w:divsChild>
    </w:div>
    <w:div w:id="1531067964">
      <w:bodyDiv w:val="1"/>
      <w:marLeft w:val="0"/>
      <w:marRight w:val="0"/>
      <w:marTop w:val="0"/>
      <w:marBottom w:val="0"/>
      <w:divBdr>
        <w:top w:val="none" w:sz="0" w:space="0" w:color="auto"/>
        <w:left w:val="none" w:sz="0" w:space="0" w:color="auto"/>
        <w:bottom w:val="none" w:sz="0" w:space="0" w:color="auto"/>
        <w:right w:val="none" w:sz="0" w:space="0" w:color="auto"/>
      </w:divBdr>
    </w:div>
    <w:div w:id="1548373151">
      <w:bodyDiv w:val="1"/>
      <w:marLeft w:val="0"/>
      <w:marRight w:val="0"/>
      <w:marTop w:val="0"/>
      <w:marBottom w:val="0"/>
      <w:divBdr>
        <w:top w:val="none" w:sz="0" w:space="0" w:color="auto"/>
        <w:left w:val="none" w:sz="0" w:space="0" w:color="auto"/>
        <w:bottom w:val="none" w:sz="0" w:space="0" w:color="auto"/>
        <w:right w:val="none" w:sz="0" w:space="0" w:color="auto"/>
      </w:divBdr>
    </w:div>
    <w:div w:id="1667396086">
      <w:bodyDiv w:val="1"/>
      <w:marLeft w:val="0"/>
      <w:marRight w:val="0"/>
      <w:marTop w:val="0"/>
      <w:marBottom w:val="0"/>
      <w:divBdr>
        <w:top w:val="none" w:sz="0" w:space="0" w:color="auto"/>
        <w:left w:val="none" w:sz="0" w:space="0" w:color="auto"/>
        <w:bottom w:val="none" w:sz="0" w:space="0" w:color="auto"/>
        <w:right w:val="none" w:sz="0" w:space="0" w:color="auto"/>
      </w:divBdr>
    </w:div>
    <w:div w:id="1695961849">
      <w:bodyDiv w:val="1"/>
      <w:marLeft w:val="0"/>
      <w:marRight w:val="0"/>
      <w:marTop w:val="0"/>
      <w:marBottom w:val="0"/>
      <w:divBdr>
        <w:top w:val="none" w:sz="0" w:space="0" w:color="auto"/>
        <w:left w:val="none" w:sz="0" w:space="0" w:color="auto"/>
        <w:bottom w:val="none" w:sz="0" w:space="0" w:color="auto"/>
        <w:right w:val="none" w:sz="0" w:space="0" w:color="auto"/>
      </w:divBdr>
    </w:div>
    <w:div w:id="1726106358">
      <w:bodyDiv w:val="1"/>
      <w:marLeft w:val="0"/>
      <w:marRight w:val="0"/>
      <w:marTop w:val="0"/>
      <w:marBottom w:val="0"/>
      <w:divBdr>
        <w:top w:val="none" w:sz="0" w:space="0" w:color="auto"/>
        <w:left w:val="none" w:sz="0" w:space="0" w:color="auto"/>
        <w:bottom w:val="none" w:sz="0" w:space="0" w:color="auto"/>
        <w:right w:val="none" w:sz="0" w:space="0" w:color="auto"/>
      </w:divBdr>
    </w:div>
    <w:div w:id="1743067910">
      <w:bodyDiv w:val="1"/>
      <w:marLeft w:val="0"/>
      <w:marRight w:val="0"/>
      <w:marTop w:val="0"/>
      <w:marBottom w:val="0"/>
      <w:divBdr>
        <w:top w:val="none" w:sz="0" w:space="0" w:color="auto"/>
        <w:left w:val="none" w:sz="0" w:space="0" w:color="auto"/>
        <w:bottom w:val="none" w:sz="0" w:space="0" w:color="auto"/>
        <w:right w:val="none" w:sz="0" w:space="0" w:color="auto"/>
      </w:divBdr>
    </w:div>
    <w:div w:id="1866942549">
      <w:bodyDiv w:val="1"/>
      <w:marLeft w:val="0"/>
      <w:marRight w:val="0"/>
      <w:marTop w:val="0"/>
      <w:marBottom w:val="0"/>
      <w:divBdr>
        <w:top w:val="none" w:sz="0" w:space="0" w:color="auto"/>
        <w:left w:val="none" w:sz="0" w:space="0" w:color="auto"/>
        <w:bottom w:val="none" w:sz="0" w:space="0" w:color="auto"/>
        <w:right w:val="none" w:sz="0" w:space="0" w:color="auto"/>
      </w:divBdr>
      <w:divsChild>
        <w:div w:id="1811706987">
          <w:marLeft w:val="0"/>
          <w:marRight w:val="0"/>
          <w:marTop w:val="0"/>
          <w:marBottom w:val="300"/>
          <w:divBdr>
            <w:top w:val="none" w:sz="0" w:space="0" w:color="auto"/>
            <w:left w:val="none" w:sz="0" w:space="0" w:color="auto"/>
            <w:bottom w:val="none" w:sz="0" w:space="0" w:color="auto"/>
            <w:right w:val="none" w:sz="0" w:space="0" w:color="auto"/>
          </w:divBdr>
        </w:div>
        <w:div w:id="1249457966">
          <w:marLeft w:val="0"/>
          <w:marRight w:val="0"/>
          <w:marTop w:val="0"/>
          <w:marBottom w:val="300"/>
          <w:divBdr>
            <w:top w:val="none" w:sz="0" w:space="0" w:color="auto"/>
            <w:left w:val="none" w:sz="0" w:space="0" w:color="auto"/>
            <w:bottom w:val="none" w:sz="0" w:space="0" w:color="auto"/>
            <w:right w:val="none" w:sz="0" w:space="0" w:color="auto"/>
          </w:divBdr>
        </w:div>
      </w:divsChild>
    </w:div>
    <w:div w:id="1882790996">
      <w:bodyDiv w:val="1"/>
      <w:marLeft w:val="0"/>
      <w:marRight w:val="0"/>
      <w:marTop w:val="0"/>
      <w:marBottom w:val="0"/>
      <w:divBdr>
        <w:top w:val="none" w:sz="0" w:space="0" w:color="auto"/>
        <w:left w:val="none" w:sz="0" w:space="0" w:color="auto"/>
        <w:bottom w:val="none" w:sz="0" w:space="0" w:color="auto"/>
        <w:right w:val="none" w:sz="0" w:space="0" w:color="auto"/>
      </w:divBdr>
    </w:div>
    <w:div w:id="1922174451">
      <w:bodyDiv w:val="1"/>
      <w:marLeft w:val="0"/>
      <w:marRight w:val="0"/>
      <w:marTop w:val="0"/>
      <w:marBottom w:val="0"/>
      <w:divBdr>
        <w:top w:val="none" w:sz="0" w:space="0" w:color="auto"/>
        <w:left w:val="none" w:sz="0" w:space="0" w:color="auto"/>
        <w:bottom w:val="none" w:sz="0" w:space="0" w:color="auto"/>
        <w:right w:val="none" w:sz="0" w:space="0" w:color="auto"/>
      </w:divBdr>
      <w:divsChild>
        <w:div w:id="114954161">
          <w:marLeft w:val="0"/>
          <w:marRight w:val="0"/>
          <w:marTop w:val="0"/>
          <w:marBottom w:val="0"/>
          <w:divBdr>
            <w:top w:val="none" w:sz="0" w:space="0" w:color="auto"/>
            <w:left w:val="none" w:sz="0" w:space="0" w:color="auto"/>
            <w:bottom w:val="none" w:sz="0" w:space="0" w:color="auto"/>
            <w:right w:val="none" w:sz="0" w:space="0" w:color="auto"/>
          </w:divBdr>
        </w:div>
        <w:div w:id="2034573364">
          <w:marLeft w:val="0"/>
          <w:marRight w:val="0"/>
          <w:marTop w:val="0"/>
          <w:marBottom w:val="0"/>
          <w:divBdr>
            <w:top w:val="none" w:sz="0" w:space="0" w:color="auto"/>
            <w:left w:val="none" w:sz="0" w:space="0" w:color="auto"/>
            <w:bottom w:val="none" w:sz="0" w:space="0" w:color="auto"/>
            <w:right w:val="none" w:sz="0" w:space="0" w:color="auto"/>
          </w:divBdr>
        </w:div>
      </w:divsChild>
    </w:div>
    <w:div w:id="1949242005">
      <w:bodyDiv w:val="1"/>
      <w:marLeft w:val="0"/>
      <w:marRight w:val="0"/>
      <w:marTop w:val="0"/>
      <w:marBottom w:val="0"/>
      <w:divBdr>
        <w:top w:val="none" w:sz="0" w:space="0" w:color="auto"/>
        <w:left w:val="none" w:sz="0" w:space="0" w:color="auto"/>
        <w:bottom w:val="none" w:sz="0" w:space="0" w:color="auto"/>
        <w:right w:val="none" w:sz="0" w:space="0" w:color="auto"/>
      </w:divBdr>
    </w:div>
    <w:div w:id="19934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NULL"/><Relationship Id="rId13" Type="http://schemas.openxmlformats.org/officeDocument/2006/relationships/hyperlink" Target="http://www.dankinhte.vn/phat-trien-san-pham/" TargetMode="External"/><Relationship Id="rId18" Type="http://schemas.openxmlformats.org/officeDocument/2006/relationships/hyperlink" Target="https://kdigimind.com/email-marketing/" TargetMode="External"/><Relationship Id="rId26" Type="http://schemas.openxmlformats.org/officeDocument/2006/relationships/hyperlink" Target="https://gemdigital.vn/insight-khach-hang/" TargetMode="External"/><Relationship Id="rId39" Type="http://schemas.openxmlformats.org/officeDocument/2006/relationships/hyperlink" Target="http://haiausolution.com/hdsd/8-bao-cao-qc-c309-168.html" TargetMode="External"/><Relationship Id="rId3" Type="http://schemas.openxmlformats.org/officeDocument/2006/relationships/settings" Target="settings.xml"/><Relationship Id="rId21" Type="http://schemas.openxmlformats.org/officeDocument/2006/relationships/hyperlink" Target="https://chiakhoaphapluat.vn/luat-so-huu-tri-tue-2005/" TargetMode="External"/><Relationship Id="rId34" Type="http://schemas.openxmlformats.org/officeDocument/2006/relationships/hyperlink" Target="http://haiausolution.com/hdsd/4-quy-trinh-mua-hang-c309-308.html" TargetMode="External"/><Relationship Id="rId42" Type="http://schemas.openxmlformats.org/officeDocument/2006/relationships/hyperlink" Target="http://haiausolution.com/hdsd/5-quan-tri-san-xuat-c309-160.html" TargetMode="External"/><Relationship Id="rId47" Type="http://schemas.openxmlformats.org/officeDocument/2006/relationships/theme" Target="theme/theme1.xml"/><Relationship Id="rId7" Type="http://schemas.openxmlformats.org/officeDocument/2006/relationships/hyperlink" Target="https://cv.com.vn/blog/8-chien-luoc-ve-gia-tri-san-pham-va-gia-ban-giup-ban-chiem-linh-thi-truong/" TargetMode="External"/><Relationship Id="rId12" Type="http://schemas.openxmlformats.org/officeDocument/2006/relationships/hyperlink" Target="https://thicao.com/kien-thuc/5-yeu-to-can-xem-xet-truoc-khi-thiet-ke-lai-bao-bi" TargetMode="External"/><Relationship Id="rId17" Type="http://schemas.openxmlformats.org/officeDocument/2006/relationships/hyperlink" Target="https://en.wikipedia.org/wiki/Social_media" TargetMode="External"/><Relationship Id="rId25" Type="http://schemas.openxmlformats.org/officeDocument/2006/relationships/image" Target="media/image1.png"/><Relationship Id="rId33" Type="http://schemas.openxmlformats.org/officeDocument/2006/relationships/hyperlink" Target="http://haiausolution.com/hdsd/1-dinh-muc-nvl-c309-145.html" TargetMode="External"/><Relationship Id="rId38" Type="http://schemas.openxmlformats.org/officeDocument/2006/relationships/hyperlink" Target="http://haiausolution.com/hdsd/7-phieu-qc-c309-167.html"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asmedia.vn/dich-vu-marketing-thue-ngoai" TargetMode="External"/><Relationship Id="rId20" Type="http://schemas.openxmlformats.org/officeDocument/2006/relationships/hyperlink" Target="https://lawkey.vn/tai-san-tri-tue-va-tai-san-huu-hinh/" TargetMode="External"/><Relationship Id="rId29" Type="http://schemas.openxmlformats.org/officeDocument/2006/relationships/hyperlink" Target="http://haiausolution.com/hdsd/2-lenh-san-xuat-c309-146.html" TargetMode="External"/><Relationship Id="rId41" Type="http://schemas.openxmlformats.org/officeDocument/2006/relationships/hyperlink" Target="http://haiausolution.com/hdsd/4-tien-do-san-xuat-c309-32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etnamplus.vn/viet-nam-co-511-trieu-thue-bao-di-dong-bang-rong-trong-nam-2019/580597.vnp" TargetMode="External"/><Relationship Id="rId24" Type="http://schemas.openxmlformats.org/officeDocument/2006/relationships/hyperlink" Target="https://lawkey.vn/dich-vu-dang-ky-nhan-hieu/" TargetMode="External"/><Relationship Id="rId32" Type="http://schemas.openxmlformats.org/officeDocument/2006/relationships/hyperlink" Target="http://haiausolution.com/hdsd/8-lap-ke-hoach-c309-153.html" TargetMode="External"/><Relationship Id="rId37" Type="http://schemas.openxmlformats.org/officeDocument/2006/relationships/hyperlink" Target="http://haiausolution.com/hdsd/2-bao-cao-san-xuat-c309-157.html" TargetMode="External"/><Relationship Id="rId40" Type="http://schemas.openxmlformats.org/officeDocument/2006/relationships/hyperlink" Target="http://haiausolution.com/hdsd/4-tien-do-don-hang-c309-115.html" TargetMode="External"/><Relationship Id="rId45" Type="http://schemas.openxmlformats.org/officeDocument/2006/relationships/hyperlink" Target="https://openend.vn/dich-vu-tu-van-va-trien-khai-chien-luoc-marketing.html" TargetMode="External"/><Relationship Id="rId5" Type="http://schemas.openxmlformats.org/officeDocument/2006/relationships/footnotes" Target="footnotes.xml"/><Relationship Id="rId15" Type="http://schemas.openxmlformats.org/officeDocument/2006/relationships/hyperlink" Target="https://casmedia.vn/xay-dung-chien-luoc-marketing" TargetMode="External"/><Relationship Id="rId23" Type="http://schemas.openxmlformats.org/officeDocument/2006/relationships/hyperlink" Target="https://lawkey.vn/xam-pham-quyen-so-huu-tri-tue-va-hanh-vi-canh-tranh-khong-lanh-manh/" TargetMode="External"/><Relationship Id="rId28" Type="http://schemas.openxmlformats.org/officeDocument/2006/relationships/hyperlink" Target="http://haiausolution.com/hdsd/1-don-hang-c309-112.html" TargetMode="External"/><Relationship Id="rId36" Type="http://schemas.openxmlformats.org/officeDocument/2006/relationships/hyperlink" Target="http://haiausolution.com/hdsd/2-phieu-xuat-c309-119.html" TargetMode="External"/><Relationship Id="rId10" Type="http://schemas.openxmlformats.org/officeDocument/2006/relationships/hyperlink" Target="https://thicao.com/brand/19-chien-luoc-quang-ba-thuong-hieu-hieu-qua" TargetMode="External"/><Relationship Id="rId19" Type="http://schemas.openxmlformats.org/officeDocument/2006/relationships/hyperlink" Target="https://lawkey.vn/quyen-so-huu-cong-nghiep/" TargetMode="External"/><Relationship Id="rId31" Type="http://schemas.openxmlformats.org/officeDocument/2006/relationships/hyperlink" Target="http://haiausolution.com/hdsd/10-lich-san-xuat-c309-154.html" TargetMode="External"/><Relationship Id="rId44" Type="http://schemas.openxmlformats.org/officeDocument/2006/relationships/hyperlink" Target="https://openend.vn/chan-dung-khach-hang-muc-tieu-va-ung-dung-trong-thuc-te.html" TargetMode="External"/><Relationship Id="rId4" Type="http://schemas.openxmlformats.org/officeDocument/2006/relationships/webSettings" Target="webSettings.xml"/><Relationship Id="rId9" Type="http://schemas.openxmlformats.org/officeDocument/2006/relationships/hyperlink" Target="https://thicao.com/brand/3-buoc-co-ban-giup-thuong-hieu-canh-tranh-va-chien-thang" TargetMode="External"/><Relationship Id="rId14" Type="http://schemas.openxmlformats.org/officeDocument/2006/relationships/hyperlink" Target="https://casmedia.vn/khach-hang-muc-tieu" TargetMode="External"/><Relationship Id="rId22" Type="http://schemas.openxmlformats.org/officeDocument/2006/relationships/hyperlink" Target="https://lawkey.vn/hanh-vi-canh-tranh-khong-lanh-manh/" TargetMode="External"/><Relationship Id="rId27" Type="http://schemas.openxmlformats.org/officeDocument/2006/relationships/hyperlink" Target="https://tcvn.gov.vn/2015/06/danh-muc-tcvnqcvn/" TargetMode="External"/><Relationship Id="rId30" Type="http://schemas.openxmlformats.org/officeDocument/2006/relationships/hyperlink" Target="http://haiausolution.com/hdsd/4-tien-do-san-xuat-c309-321.html" TargetMode="External"/><Relationship Id="rId35" Type="http://schemas.openxmlformats.org/officeDocument/2006/relationships/hyperlink" Target="http://haiausolution.com/hdsd/1-phieu-san-xuat-c309-156.html" TargetMode="External"/><Relationship Id="rId43" Type="http://schemas.openxmlformats.org/officeDocument/2006/relationships/hyperlink" Target="http://www.dankinhte.vn/phat-trien-san-ph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81</Pages>
  <Words>17467</Words>
  <Characters>99562</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6</cp:revision>
  <dcterms:created xsi:type="dcterms:W3CDTF">2021-10-04T13:26:00Z</dcterms:created>
  <dcterms:modified xsi:type="dcterms:W3CDTF">2021-10-27T03:18:00Z</dcterms:modified>
</cp:coreProperties>
</file>