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2B" w:rsidRPr="00467512" w:rsidRDefault="00146C2B" w:rsidP="005B4F26">
      <w:pPr>
        <w:pStyle w:val="Heading2"/>
        <w:rPr>
          <w:rFonts w:ascii="Times New Roman" w:hAnsi="Times New Roman" w:cs="Times New Roman"/>
          <w:bCs/>
          <w:i/>
          <w:iCs/>
          <w:webHidden/>
        </w:rPr>
      </w:pPr>
      <w:bookmarkStart w:id="0" w:name="_Toc90112375"/>
      <w:r w:rsidRPr="00467512">
        <w:rPr>
          <w:rFonts w:ascii="Times New Roman" w:hAnsi="Times New Roman" w:cs="Times New Roman"/>
          <w:b/>
          <w:bCs/>
          <w:iCs/>
          <w:lang w:val="pt-BR"/>
        </w:rPr>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rsidTr="00D8506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A84043" w:rsidRPr="00A84043"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chế tổ chức, hoạt động của Trường</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phân tích thị trường lao động năm 2019, 2020, 2021 - Dự báo nhu cầu nhân lực năm 2020, 2021, 2022 tại TP HCM</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Thông tin về nhu cầu tuyển dụng của doanh nghiệp đối với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Hình ảnh mục tiêu của chương trình đào tạo được công bố trên website www.lttc.edu.vn;  Tài liệu thực hiện Quy chế công khai năm học 2019-2020; 2020-2021;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Kết quả thực hiện khảo sát chất lượng Chương trình đào tạo, Giáo trình của trường Cao đẳng Lý Tự Trọng Thành phố Hồ Chí Minh</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xây dựng chương trình đào tạo các trình độ cao đẳng, trung cấp</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chỉ đạo xây dựng chương trình đào tạo</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biên soạn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Hội đồng thẩm định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A84043" w:rsidRPr="00467512"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đào tạo toàn khóa 2019; 2020; 2021</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phân công khối lượng giảng dạy học kỳ Khoa Cơ khí năm học 2019-</w:t>
            </w:r>
            <w:r w:rsidRPr="00A84043">
              <w:rPr>
                <w:sz w:val="26"/>
                <w:szCs w:val="26"/>
              </w:rPr>
              <w:lastRenderedPageBreak/>
              <w:t>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Tiến độ đào tạo năm học 2019-2020;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Hồ sơ giảng dạy của giảng viên và văn bản kiểm duyệt lịch giảng dạy 2019-2020; 2020 - 2021;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hoạt động của khoa Cơ khí năm học 2019-2020; 2020- 2021;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nhiệm vụ của nhà trường năm học 2019-2020; 2020 –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khen thưởng tập thể, cá nhân của Khoa Cơ khí trong các năm học 2019 -2020; 2020 - 2021; 2021-2022</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ban hành mức chi tối thiểu cho người học trình độ trung cấp, cao đẳng năm 2019, 2020, 2021 (có ngành Công nghệ Kỹ thuật Cơ khí; có kèm theo bảng tính toán xác định và đề xuất mức chi bình quân cho một sinh viên</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giao dự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Thông báo thu học phí năm học 2018-2019, 2019-2020, 2020-2021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Các hợp đồng thuê phòng, hợp đồng trông giữ xe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Phiếu thu từ thanh lý tài sản, công cụ dụng cụ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Dự toán thu, chi các nguồn kinh phí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1.3.07</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Kế hoạch, Quyết định, Biên bản, Báo cáo tự kiểm tra tài chính, kế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tcPr>
          <w:p w:rsidR="00AC0ECE" w:rsidRPr="00AC0ECE" w:rsidRDefault="00AC0ECE" w:rsidP="00BA251F">
            <w:pPr>
              <w:spacing w:before="80" w:after="80" w:line="240" w:lineRule="auto"/>
              <w:jc w:val="center"/>
              <w:rPr>
                <w:sz w:val="26"/>
                <w:szCs w:val="26"/>
              </w:rPr>
            </w:pPr>
            <w:r w:rsidRPr="00AC0ECE">
              <w:rPr>
                <w:sz w:val="26"/>
                <w:szCs w:val="26"/>
              </w:rPr>
              <w:t>1.3.08</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sz w:val="26"/>
                <w:szCs w:val="26"/>
              </w:rPr>
            </w:pPr>
            <w:r w:rsidRPr="00AC0ECE">
              <w:rPr>
                <w:sz w:val="26"/>
                <w:szCs w:val="26"/>
              </w:rPr>
              <w:t>Báo cáo tài chính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tcPr>
          <w:p w:rsidR="00AC0ECE" w:rsidRPr="00AC0ECE" w:rsidRDefault="00AC0ECE" w:rsidP="00BA251F">
            <w:pPr>
              <w:spacing w:before="80" w:after="80" w:line="240" w:lineRule="auto"/>
              <w:jc w:val="center"/>
              <w:rPr>
                <w:sz w:val="26"/>
                <w:szCs w:val="26"/>
              </w:rPr>
            </w:pPr>
            <w:r w:rsidRPr="00AC0ECE">
              <w:rPr>
                <w:sz w:val="26"/>
                <w:szCs w:val="26"/>
              </w:rPr>
              <w:t>1.3.09</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sz w:val="26"/>
                <w:szCs w:val="26"/>
              </w:rPr>
            </w:pPr>
            <w:r w:rsidRPr="00AC0ECE">
              <w:rPr>
                <w:sz w:val="26"/>
                <w:szCs w:val="26"/>
              </w:rPr>
              <w:t>Báo cáo tài chính đã được kiểm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tcPr>
          <w:p w:rsidR="00AC0ECE" w:rsidRPr="00AC0ECE" w:rsidRDefault="00AC0ECE" w:rsidP="00BA251F">
            <w:pPr>
              <w:spacing w:before="80" w:after="80" w:line="240" w:lineRule="auto"/>
              <w:jc w:val="center"/>
              <w:rPr>
                <w:sz w:val="26"/>
                <w:szCs w:val="26"/>
              </w:rPr>
            </w:pPr>
            <w:r w:rsidRPr="00AC0ECE">
              <w:rPr>
                <w:sz w:val="26"/>
                <w:szCs w:val="26"/>
              </w:rPr>
              <w:t>1.3.10</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sz w:val="26"/>
                <w:szCs w:val="26"/>
              </w:rPr>
            </w:pPr>
            <w:r w:rsidRPr="00AC0ECE">
              <w:rPr>
                <w:sz w:val="26"/>
                <w:szCs w:val="26"/>
              </w:rPr>
              <w:t>Thông báo xét duyệt quyết toán ngân sách năm 2019, 2020</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tcPr>
          <w:p w:rsidR="00AC0ECE" w:rsidRPr="00AC0ECE" w:rsidRDefault="00AC0ECE" w:rsidP="00BA251F">
            <w:pPr>
              <w:spacing w:before="80" w:after="80" w:line="240" w:lineRule="auto"/>
              <w:jc w:val="center"/>
              <w:rPr>
                <w:sz w:val="26"/>
                <w:szCs w:val="26"/>
              </w:rPr>
            </w:pPr>
            <w:r w:rsidRPr="00AC0ECE">
              <w:rPr>
                <w:sz w:val="26"/>
                <w:szCs w:val="26"/>
              </w:rPr>
              <w:t>1.3.11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sz w:val="26"/>
                <w:szCs w:val="26"/>
              </w:rPr>
            </w:pPr>
            <w:r w:rsidRPr="00AC0ECE">
              <w:rPr>
                <w:sz w:val="26"/>
                <w:szCs w:val="26"/>
              </w:rPr>
              <w:t>Biên bản kiểm tra về công tác đào tạo trong đó thể hiện HSSV có đủ vật tư thực tập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D85069" w:rsidRDefault="00153C20" w:rsidP="00A35679">
            <w:pPr>
              <w:spacing w:before="80" w:after="80" w:line="240" w:lineRule="auto"/>
              <w:rPr>
                <w:sz w:val="26"/>
                <w:szCs w:val="26"/>
              </w:rPr>
            </w:pPr>
            <w:r w:rsidRPr="00467512">
              <w:rPr>
                <w:sz w:val="26"/>
                <w:szCs w:val="26"/>
              </w:rPr>
              <w:t> </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Giấy chứng nhận đăng ký hoạt động giáo dục nghề nghiệp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hành Quy chế tuyển sinh trình độ cao đẳng, trung cấp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Đăng ký xác định chỉ tiêu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thành lập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thư ký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tư vấn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Kế hoạch thực hiện các chương trình quảng bá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Thông báo tuyển sinh năm 2019; 2020; 2021</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Hồ sơ đăng ký, hồ sơ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trúng tuyển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mở lớp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kết quả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tổng kết công tác thanh tra, kiểm tra nội bộ năm học và phương hướng triển khai kế hoạch công tác thanh tra, kiểm tra nội bộ năm học</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ban hành chương trình đào tạo năm 2019; 2020; 2021</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Tiến độ đào tạo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Kế hoạch phân công khối lượng giảng dạy học kỳ Khoa Cơ khí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Thời khóa biểu học kỳ ngành Công nghệ kỹ thuật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2.2.02</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2.2.03</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thành lập Tổ Thanh tra – Pháp chế</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2.2.04</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 xml:space="preserve">Quyết định thành lập phòng Thanh tra Giáo dục - Công tác Sinh viên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w:t>
            </w:r>
            <w:r w:rsidRPr="00467512">
              <w:rPr>
                <w:sz w:val="26"/>
                <w:szCs w:val="26"/>
              </w:rPr>
              <w:lastRenderedPageBreak/>
              <w:t xml:space="preserve">triển khai kế hoạch công tác thanh tra, kiểm tra nội bộ năm học.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rPr>
            </w:pPr>
            <w:r w:rsidRPr="00467512">
              <w:rPr>
                <w:sz w:val="26"/>
                <w:szCs w:val="26"/>
              </w:rPr>
              <w:t>2.2.05</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Hồ sơ giảng viên gồm Kế hoạch giảng dạy học kỳ, sổ đầu bài, giáo án, sổ tay giảng viên</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rPr>
            </w:pPr>
            <w:r w:rsidRPr="00467512">
              <w:rPr>
                <w:sz w:val="26"/>
                <w:szCs w:val="26"/>
              </w:rPr>
              <w:t>2.2.06</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Kết quả dự giờ, kiểm tra toàn diện giảng viên từng học kỳ của khoa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2.2.07</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Báo cáo tự kiểm tra các hoạt động của đơn vị</w:t>
            </w:r>
          </w:p>
        </w:tc>
      </w:tr>
      <w:tr w:rsidR="00BD023D"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23D" w:rsidRPr="00467512" w:rsidRDefault="00BD023D"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A64519">
            <w:pPr>
              <w:spacing w:before="80" w:after="80" w:line="240" w:lineRule="auto"/>
              <w:jc w:val="center"/>
              <w:rPr>
                <w:rFonts w:ascii="Times New Roman" w:hAnsi="Times New Roman" w:cs="Times New Roman"/>
                <w:sz w:val="26"/>
                <w:szCs w:val="26"/>
              </w:rPr>
            </w:pPr>
            <w:r w:rsidRPr="00467512">
              <w:rPr>
                <w:sz w:val="26"/>
                <w:szCs w:val="26"/>
              </w:rPr>
              <w:t>2.2.08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Tổng hợp kết quả dự giờ, kiểm tra toàn diện giảng viên từng học kỳ, cả năm toàn trường</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3011C9" w:rsidP="00BA251F">
            <w:pPr>
              <w:spacing w:before="80" w:after="80" w:line="240" w:lineRule="auto"/>
              <w:jc w:val="center"/>
              <w:rPr>
                <w:rFonts w:ascii="Times New Roman" w:eastAsia="Times New Roman" w:hAnsi="Times New Roman" w:cs="Times New Roman"/>
                <w:sz w:val="26"/>
                <w:szCs w:val="26"/>
                <w:lang w:val="nl-NL"/>
              </w:rPr>
            </w:pPr>
            <w:r>
              <w:rPr>
                <w:sz w:val="26"/>
                <w:szCs w:val="26"/>
              </w:rPr>
              <w:t>RỒI</w:t>
            </w:r>
            <w:r w:rsidR="002B0D4F"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Chương trình đào tạo, chương trình chi tiết các môn học ngành Công nghệ kỹ thuật Cơ khí</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Tiến độ đào tạo năm học 2019-2020; 2020-2021; 2021-2022</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2.2.02</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sử dụng phần mềm mô phỏng thực hành hoặc bài giảng, tài liệu giảng dạy có sử dụng phần mềm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tổ chức cho sinh viên báo cáo bằng PowerPoint</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Kế hoạch dự giờ, thao giảng cấp khoa và hội giảng cấp trường</w:t>
            </w:r>
          </w:p>
        </w:tc>
      </w:tr>
      <w:tr w:rsidR="002B0D4F" w:rsidRPr="00467512"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Lịch dự giờ của giảng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Kết quả dự giờ, kiểm tra toàn diện giảng viên từng học kỳ của khoa Cơ khí</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Báo cáo tổng kết và phương hướng hoạt động của khoa Cơ khí năm học 2019-2020; 2020- 2021;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20D6A" w:rsidP="00257969">
            <w:pPr>
              <w:spacing w:before="60" w:after="60" w:line="240" w:lineRule="auto"/>
              <w:rPr>
                <w:rFonts w:ascii="Times New Roman" w:hAnsi="Times New Roman" w:cs="Times New Roman"/>
                <w:sz w:val="26"/>
                <w:szCs w:val="26"/>
              </w:rPr>
            </w:pPr>
            <w:r w:rsidRPr="00120D6A">
              <w:rPr>
                <w:sz w:val="26"/>
                <w:szCs w:val="26"/>
              </w:rPr>
              <w:t>Chương trình đào tạo, chương trình chi tiết các môn học ngành Công nghệ Kỹ thuật Cơ khí năm 2019-2020, 2020-2021,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rsidTr="00D850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công tác thanh kiểm tra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kiểm tra, giám sát hoạt động dạy và học hàng năm của khoa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Bảng kiểm tra giờ thực giảng hàng ngày</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Ghi nhận tình hình giảng dạy và học tập qua hệ thống camera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kiểm tra, giám sát hoạt động dạy và học</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Ghi nhận tình hình thực hiện quy định của giảng viên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họp Thường trực Hội đồng thi đua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iCs/>
                <w:sz w:val="26"/>
                <w:szCs w:val="26"/>
              </w:rPr>
            </w:pPr>
            <w:r w:rsidRPr="003A0F14">
              <w:rPr>
                <w:rFonts w:cstheme="majorHAnsi"/>
                <w:sz w:val="26"/>
                <w:szCs w:val="26"/>
                <w:lang w:val="nl-NL"/>
              </w:rPr>
              <w:t>Báo cáo kết quả kiểm tra, giám sát hoạt động dạy và học hàng năm</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hAnsi="Times New Roman" w:cs="Times New Roman"/>
                <w:sz w:val="26"/>
                <w:szCs w:val="26"/>
              </w:rPr>
            </w:pPr>
            <w:r w:rsidRPr="003A0F14">
              <w:rPr>
                <w:rFonts w:cstheme="majorHAnsi"/>
                <w:sz w:val="26"/>
                <w:szCs w:val="26"/>
                <w:lang w:val="nl-NL"/>
              </w:rPr>
              <w:t>Biên bản họp khoa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Quyết định về việc thành lập Tổ Dự giờ, kiểm tra chuyên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pt-BR"/>
              </w:rPr>
              <w:t>Kế hoạch tổ chức thực hiện d</w:t>
            </w:r>
            <w:r w:rsidRPr="003A0F14">
              <w:rPr>
                <w:rFonts w:cstheme="majorHAnsi"/>
                <w:sz w:val="26"/>
                <w:szCs w:val="26"/>
              </w:rPr>
              <w:t>ự giờ, kiểm tra hồ sơ chuyên môn</w:t>
            </w:r>
            <w:r w:rsidRPr="003A0F14">
              <w:rPr>
                <w:rFonts w:cstheme="majorHAnsi"/>
                <w:sz w:val="26"/>
                <w:szCs w:val="26"/>
                <w:lang w:val="pt-BR"/>
              </w:rPr>
              <w:t xml:space="preserve"> hàng năm khoa 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Biên bản họp Tổ bộ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nl-NL"/>
              </w:rPr>
              <w:t xml:space="preserve">Biên bản họp khoa </w:t>
            </w:r>
            <w:r w:rsidRPr="003A0F14">
              <w:rPr>
                <w:rFonts w:cstheme="majorHAnsi"/>
                <w:sz w:val="26"/>
                <w:szCs w:val="26"/>
                <w:lang w:val="pt-BR"/>
              </w:rPr>
              <w:t>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iCs/>
                <w:sz w:val="26"/>
                <w:szCs w:val="26"/>
              </w:rPr>
              <w:t>Biên bản họp Hội đồng khoa</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hAnsi="Times New Roman" w:cs="Times New Roman"/>
                <w:sz w:val="26"/>
                <w:szCs w:val="26"/>
              </w:rPr>
            </w:pPr>
            <w:r w:rsidRPr="003A0F14">
              <w:rPr>
                <w:rFonts w:cstheme="majorHAnsi"/>
                <w:iCs/>
                <w:sz w:val="26"/>
                <w:szCs w:val="26"/>
              </w:rPr>
              <w:t>Biên bản họp Hội đồng Tư vấn nghề nghiệp</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iCs/>
                <w:sz w:val="26"/>
                <w:szCs w:val="26"/>
              </w:rPr>
              <w:t>Báo cáo kết quả kiểm tra chuyên môn toàn diện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rPr>
              <w:t>Báo cáo công tác tự kiểm tra các hoạt động của khoa, tổ bộ môn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 xml:space="preserve">Văn bản/tài liệu thể hiện kết quả </w:t>
            </w:r>
            <w:r w:rsidRPr="003A0F14">
              <w:rPr>
                <w:rFonts w:cstheme="majorHAnsi"/>
                <w:bCs/>
                <w:iCs/>
                <w:sz w:val="26"/>
                <w:szCs w:val="26"/>
                <w:lang w:val="nl-NL"/>
              </w:rPr>
              <w:t>điều chỉnh các hoạt động dạy và học theo đề xuất tại đơn vị</w:t>
            </w:r>
            <w:r w:rsidRPr="003A0F14">
              <w:rPr>
                <w:rFonts w:cstheme="majorHAnsi"/>
                <w:sz w:val="26"/>
                <w:szCs w:val="26"/>
              </w:rPr>
              <w: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3011C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Quyết định ban hành quy định đào tạo liên thông giữa các trình độ trong giáo dục nghề nghiệp</w:t>
            </w:r>
          </w:p>
        </w:tc>
      </w:tr>
      <w:tr w:rsidR="003011C9"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ban hành Quy chế tuyển sinh trình độ cao đẳng, trung cấp</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2.2.02</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Báo cáo tổng kết năm học và phương hướng hoạt động của nhà trường năm học 2019-2020; 2020-2021; 2021-2022</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Giấy chứng nhận đăng ký hoạt động giáo dục nghề nghiệp; Giấy chứng nhận đăng ký bổ sung hoạt động giáo dục nghề nghiệp</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color w:val="0070C0"/>
                <w:sz w:val="26"/>
                <w:szCs w:val="26"/>
              </w:rPr>
            </w:pPr>
            <w:r w:rsidRPr="00467512">
              <w:rPr>
                <w:color w:val="0070C0"/>
                <w:sz w:val="26"/>
                <w:szCs w:val="26"/>
              </w:rPr>
              <w:t>2.7.03</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color w:val="0070C0"/>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346280">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2.1.03</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Đăng ký xác định chỉ tiêu tuyển sinh, thành lập Hội đồng tuyển sinh</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2.1.04</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thành lập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2.1.05</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Ban thư ký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2.1.10</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trúng tuyển nhập học</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F82B86">
            <w:pPr>
              <w:spacing w:before="40" w:after="40" w:line="240" w:lineRule="auto"/>
              <w:jc w:val="center"/>
              <w:rPr>
                <w:rFonts w:ascii="Times New Roman" w:eastAsia="Times New Roman" w:hAnsi="Times New Roman" w:cs="Times New Roman"/>
                <w:sz w:val="26"/>
                <w:szCs w:val="26"/>
              </w:rPr>
            </w:pPr>
            <w:r>
              <w:rPr>
                <w:color w:val="0070C0"/>
                <w:sz w:val="26"/>
                <w:szCs w:val="26"/>
              </w:rPr>
              <w:t>2.1.11</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mở lớp đào tạo trình độ liên thông cao đẳng </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2.7.04</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Quyết định ban hành Chương trình đào tạo liên thông</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2.7.05</w:t>
            </w:r>
          </w:p>
        </w:tc>
        <w:tc>
          <w:tcPr>
            <w:tcW w:w="1984"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Chương trình đào tạo, chương trình chi tiết các môn học liên thông cao đẳng ngành Công nghệ kỹ thuật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2.7.06</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02131C" w:rsidRDefault="00CD6D71" w:rsidP="00F82B86">
            <w:pPr>
              <w:spacing w:before="80" w:after="80" w:line="240" w:lineRule="auto"/>
              <w:rPr>
                <w:rFonts w:cstheme="majorHAnsi"/>
                <w:sz w:val="26"/>
                <w:szCs w:val="26"/>
                <w:lang w:val="nl-NL"/>
              </w:rPr>
            </w:pPr>
            <w:r w:rsidRPr="0002131C">
              <w:rPr>
                <w:rFonts w:cstheme="majorHAnsi"/>
                <w:sz w:val="26"/>
                <w:szCs w:val="26"/>
                <w:lang w:val="nl-NL"/>
              </w:rPr>
              <w:t xml:space="preserve">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D30DE8">
            <w:pPr>
              <w:spacing w:before="40" w:after="40" w:line="240" w:lineRule="auto"/>
              <w:jc w:val="center"/>
              <w:rPr>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F82B86">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tabs>
                <w:tab w:val="left" w:pos="567"/>
                <w:tab w:val="left" w:pos="960"/>
              </w:tabs>
              <w:spacing w:before="80" w:after="80" w:line="240" w:lineRule="auto"/>
              <w:rPr>
                <w:rFonts w:ascii="Times New Roman" w:eastAsia="Times New Roman" w:hAnsi="Times New Roman" w:cs="Times New Roman"/>
                <w:sz w:val="26"/>
                <w:szCs w:val="26"/>
              </w:rPr>
            </w:pPr>
            <w:r w:rsidRPr="00656A79">
              <w:rPr>
                <w:rFonts w:ascii="Times New Roman" w:hAnsi="Times New Roman"/>
                <w:iCs/>
                <w:sz w:val="26"/>
                <w:szCs w:val="26"/>
              </w:rPr>
              <w:t xml:space="preserve">Danh sách trích ngang nhà giáo đang giảng dạy chương trình đào tạo ngành </w:t>
            </w:r>
            <w:r w:rsidR="00F175FA">
              <w:rPr>
                <w:rFonts w:ascii="Times New Roman" w:hAnsi="Times New Roman"/>
                <w:iCs/>
                <w:sz w:val="26"/>
                <w:szCs w:val="26"/>
              </w:rPr>
              <w:t xml:space="preserve">Công nghệ </w:t>
            </w:r>
            <w:r w:rsidRPr="00656A79">
              <w:rPr>
                <w:rFonts w:ascii="Times New Roman" w:hAnsi="Times New Roman"/>
                <w:iCs/>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Hồ sơ quản lý nhà giáo</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Kế hoạch đánh giá chuẩn chuyên môn, nghiệp vụ nhà giáo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6A79" w:rsidRDefault="00CD6D71"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Tổng hợp đánh giá, xếp loại chuyên môn, nghiệp vụ nhà giáo của khoa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Pr>
                <w:sz w:val="26"/>
                <w:szCs w:val="26"/>
              </w:rPr>
              <w:t>RỒI</w:t>
            </w: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Hồ sơ quản lý nhà giáo</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3.2.01</w:t>
            </w:r>
          </w:p>
        </w:tc>
        <w:tc>
          <w:tcPr>
            <w:tcW w:w="1984"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F6638B">
              <w:rPr>
                <w:rFonts w:ascii="Times New Roman" w:hAnsi="Times New Roman"/>
                <w:color w:val="FF0000"/>
                <w:sz w:val="26"/>
                <w:szCs w:val="26"/>
                <w:lang w:val="nl-NL"/>
              </w:rPr>
              <w:t>Quyết định ban hành về quy định chế độ làm việc đối với giảng viên, giáo viên giảng dạy bậc cao đẳng và trung cấp; số Quyết định số 1225/QĐ-LTT-ĐT ngày 05/11/2018,</w:t>
            </w:r>
            <w:r w:rsidRPr="0065178C">
              <w:rPr>
                <w:rFonts w:ascii="Times New Roman" w:hAnsi="Times New Roman"/>
                <w:color w:val="000000" w:themeColor="text1"/>
                <w:sz w:val="26"/>
                <w:szCs w:val="26"/>
                <w:lang w:val="nl-NL"/>
              </w:rPr>
              <w:t xml:space="preserve"> áp dụng cho năm học 2019-2020; Quyết định 1390/QĐ-LTT-ĐT ngày 08/11/2019, áp dụng cho năm học 2020-2021; Quyết định 1309/QĐ-LTT-ĐT ngày 09/11/2020, áp dụng cho năm học 2021-2022</w:t>
            </w:r>
            <w:r w:rsidR="00B2002C">
              <w:rPr>
                <w:rFonts w:ascii="Times New Roman" w:hAnsi="Times New Roman"/>
                <w:color w:val="000000" w:themeColor="text1"/>
                <w:sz w:val="26"/>
                <w:szCs w:val="26"/>
                <w:lang w:val="nl-NL"/>
              </w:rPr>
              <w:t xml:space="preserve">; </w:t>
            </w:r>
            <w:r w:rsidR="00D41C8C"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 </w:t>
            </w:r>
          </w:p>
        </w:tc>
        <w:tc>
          <w:tcPr>
            <w:tcW w:w="1984"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1.1.05</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Chương trình đào tạo, chương trình chi tiết các môn học ngành </w:t>
            </w:r>
            <w:r w:rsidR="003C626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 năm 2019, 2020, 2021</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 </w:t>
            </w:r>
          </w:p>
        </w:tc>
        <w:tc>
          <w:tcPr>
            <w:tcW w:w="1984"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rPr>
            </w:pPr>
            <w:r w:rsidRPr="000C6690">
              <w:rPr>
                <w:sz w:val="26"/>
                <w:szCs w:val="26"/>
                <w:highlight w:val="yellow"/>
              </w:rPr>
              <w:t>1.2.04</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Kế hoạch phân công khối lượng giảng dạy học kỳ Khoa Cơ khí năm học 2019-2020, 2020-2021, 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hAnsi="Times New Roman" w:cs="Times New Roman"/>
                <w:sz w:val="26"/>
                <w:szCs w:val="26"/>
                <w:highlight w:val="yellow"/>
              </w:rPr>
            </w:pPr>
            <w:r w:rsidRPr="000C6690">
              <w:rPr>
                <w:sz w:val="26"/>
                <w:szCs w:val="26"/>
                <w:highlight w:val="yellow"/>
              </w:rPr>
              <w:t>3.2.02</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hAnsi="Times New Roman" w:cs="Times New Roman"/>
                <w:sz w:val="26"/>
                <w:szCs w:val="26"/>
                <w:highlight w:val="yellow"/>
              </w:rPr>
            </w:pPr>
            <w:r w:rsidRPr="000C6690">
              <w:rPr>
                <w:sz w:val="26"/>
                <w:szCs w:val="26"/>
                <w:highlight w:val="yellow"/>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w:t>
            </w:r>
            <w:r w:rsidR="003C626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 xml:space="preserve">Kỹ thuật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lang w:val="nl-NL"/>
              </w:rPr>
            </w:pPr>
            <w:r w:rsidRPr="000C6690">
              <w:rPr>
                <w:sz w:val="26"/>
                <w:szCs w:val="26"/>
                <w:highlight w:val="yellow"/>
              </w:rPr>
              <w:t>3.2.03</w:t>
            </w:r>
          </w:p>
        </w:tc>
        <w:tc>
          <w:tcPr>
            <w:tcW w:w="1984"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lang w:val="nl-NL"/>
              </w:rPr>
            </w:pPr>
            <w:r w:rsidRPr="000C6690">
              <w:rPr>
                <w:sz w:val="26"/>
                <w:szCs w:val="26"/>
                <w:highlight w:val="yellow"/>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Danh sách giảng viên đăng ký thực tập tại doanh nghiệp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lang w:val="nl-NL"/>
              </w:rPr>
            </w:pPr>
            <w:r w:rsidRPr="000C6690">
              <w:rPr>
                <w:sz w:val="26"/>
                <w:szCs w:val="26"/>
                <w:highlight w:val="yellow"/>
              </w:rPr>
              <w:t>3.2.04</w:t>
            </w:r>
          </w:p>
        </w:tc>
        <w:tc>
          <w:tcPr>
            <w:tcW w:w="1984" w:type="dxa"/>
            <w:tcBorders>
              <w:top w:val="nil"/>
              <w:left w:val="nil"/>
              <w:bottom w:val="single" w:sz="4" w:space="0" w:color="auto"/>
              <w:right w:val="single" w:sz="4" w:space="0" w:color="auto"/>
            </w:tcBorders>
            <w:shd w:val="clear" w:color="auto" w:fill="auto"/>
            <w:vAlign w:val="center"/>
          </w:tcPr>
          <w:p w:rsidR="00CD6D71" w:rsidRPr="000C6690" w:rsidRDefault="00CD6D71" w:rsidP="00BA251F">
            <w:pPr>
              <w:spacing w:before="80" w:after="80" w:line="240" w:lineRule="auto"/>
              <w:jc w:val="center"/>
              <w:rPr>
                <w:rFonts w:ascii="Times New Roman" w:eastAsia="Times New Roman" w:hAnsi="Times New Roman" w:cs="Times New Roman"/>
                <w:sz w:val="26"/>
                <w:szCs w:val="26"/>
                <w:highlight w:val="yellow"/>
                <w:lang w:val="nl-NL"/>
              </w:rPr>
            </w:pPr>
            <w:r w:rsidRPr="000C6690">
              <w:rPr>
                <w:sz w:val="26"/>
                <w:szCs w:val="26"/>
                <w:highlight w:val="yellow"/>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Bảng tổng hợp khối lượng GV thực tập tại doanh nghiệp 3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Giáo án, đề cương bài giảng hoặc giáo trình</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Sổ tay giáo viên</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dự giờ, thao giảng cấp khoa và hội giảng cấp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dự giờ</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dự giờ, kiểm tra toàn diện giáo viên từng học kỳ, cả năm</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đánh giá, phân loại công chức, viên chức, người lao động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Biên bản họp đánh giá, xếp loại viên chức của khoa Cơ khí năm học 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đánh giá, phân loại viên chức năm học 2019-2020, 2020-2021,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rsidR="00CD6D71" w:rsidRPr="00467512" w:rsidRDefault="00CD6D71"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spacing w:before="80" w:after="8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spacing w:before="80" w:after="8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3.1.01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w:t>
            </w:r>
            <w:r w:rsidR="00DD3E0A" w:rsidRPr="0065178C">
              <w:rPr>
                <w:rFonts w:ascii="Times New Roman" w:hAnsi="Times New Roman"/>
                <w:iCs/>
                <w:color w:val="000000" w:themeColor="text1"/>
                <w:sz w:val="26"/>
                <w:szCs w:val="26"/>
              </w:rPr>
              <w:t xml:space="preserve"> Công nghệ</w:t>
            </w:r>
            <w:r w:rsidRPr="0065178C">
              <w:rPr>
                <w:rFonts w:ascii="Times New Roman" w:hAnsi="Times New Roman"/>
                <w:iCs/>
                <w:color w:val="000000" w:themeColor="text1"/>
                <w:sz w:val="26"/>
                <w:szCs w:val="26"/>
              </w:rPr>
              <w:t xml:space="preserve">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3515E7">
              <w:rPr>
                <w:rFonts w:ascii="Times New Roman" w:hAnsi="Times New Roman"/>
                <w:color w:val="000000" w:themeColor="text1"/>
                <w:sz w:val="26"/>
                <w:szCs w:val="26"/>
                <w:highlight w:val="yellow"/>
                <w:lang w:val="pt-BR"/>
              </w:rPr>
              <w:t>3.2.01</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3515E7">
              <w:rPr>
                <w:rFonts w:ascii="Times New Roman" w:hAnsi="Times New Roman"/>
                <w:color w:val="FF0000"/>
                <w:sz w:val="26"/>
                <w:szCs w:val="26"/>
                <w:lang w:val="pt-BR"/>
              </w:rPr>
              <w:t>Quyết định ban hành về quy định chế độ làm việc đối với giảng viên, giáo viên giảng dạy bậc cao đẳng và trung cấp; số Quyết định số 1225/QĐ-LTT-ĐT ngày 05/11/2018,</w:t>
            </w:r>
            <w:r w:rsidRPr="0065178C">
              <w:rPr>
                <w:rFonts w:ascii="Times New Roman" w:hAnsi="Times New Roman"/>
                <w:color w:val="000000" w:themeColor="text1"/>
                <w:sz w:val="26"/>
                <w:szCs w:val="26"/>
                <w:lang w:val="pt-BR"/>
              </w:rPr>
              <w:t xml:space="preserve"> áp dụng cho năm học 2019-2020; Quyết định 1390/QĐ-LTT-ĐT ngày 08/11/2019, áp dụng cho năm học 2020-2021; Quyết định 1309/QĐ-LTT-ĐT ngày 09/11/2020, áp dụng cho năm học 2021-2022</w:t>
            </w:r>
            <w:r w:rsidR="00D41C8C">
              <w:rPr>
                <w:rFonts w:ascii="Times New Roman" w:hAnsi="Times New Roman"/>
                <w:color w:val="000000" w:themeColor="text1"/>
                <w:sz w:val="26"/>
                <w:szCs w:val="26"/>
                <w:lang w:val="pt-BR"/>
              </w:rPr>
              <w:t xml:space="preserve">; </w:t>
            </w:r>
            <w:r w:rsidR="00D41C8C"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Niên giám Cao đẳng chính quy năm 2020, 2021,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1.2.05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iCs/>
                <w:color w:val="000000" w:themeColor="text1"/>
                <w:sz w:val="26"/>
                <w:szCs w:val="26"/>
              </w:rPr>
              <w:t xml:space="preserve">Tiến độ đào tạo năm học </w:t>
            </w:r>
            <w:r w:rsidRPr="0065178C">
              <w:rPr>
                <w:rFonts w:ascii="Times New Roman" w:hAnsi="Times New Roman"/>
                <w:color w:val="000000" w:themeColor="text1"/>
                <w:sz w:val="26"/>
                <w:szCs w:val="26"/>
                <w:lang w:val="nl-NL"/>
              </w:rPr>
              <w:t>2019-2020, 2020-2021, 2021-2022</w:t>
            </w:r>
            <w:r w:rsidRPr="0065178C">
              <w:rPr>
                <w:rFonts w:ascii="Times New Roman" w:hAnsi="Times New Roman"/>
                <w:color w:val="000000" w:themeColor="text1"/>
                <w:sz w:val="26"/>
                <w:szCs w:val="26"/>
                <w:lang w:val="pt-BR"/>
              </w:rPr>
              <w:t>; 2.2.01 - Thời khóa biểu học kỳ ngành</w:t>
            </w:r>
            <w:r w:rsidR="00DD3E0A" w:rsidRPr="0065178C">
              <w:rPr>
                <w:rFonts w:ascii="Times New Roman" w:hAnsi="Times New Roman"/>
                <w:color w:val="000000" w:themeColor="text1"/>
                <w:sz w:val="26"/>
                <w:szCs w:val="26"/>
                <w:lang w:val="pt-BR"/>
              </w:rPr>
              <w:t xml:space="preserve"> Công nghệ</w:t>
            </w:r>
            <w:r w:rsidRPr="0065178C">
              <w:rPr>
                <w:rFonts w:ascii="Times New Roman" w:hAnsi="Times New Roman"/>
                <w:color w:val="000000" w:themeColor="text1"/>
                <w:sz w:val="26"/>
                <w:szCs w:val="26"/>
                <w:lang w:val="pt-BR"/>
              </w:rPr>
              <w:t xml:space="preserve"> </w:t>
            </w:r>
            <w:r w:rsidRPr="0065178C">
              <w:rPr>
                <w:rFonts w:ascii="Times New Roman" w:hAnsi="Times New Roman"/>
                <w:iCs/>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Danh sách sinh viên ngành </w:t>
            </w:r>
            <w:r w:rsidR="00DD3E0A" w:rsidRPr="0065178C">
              <w:rPr>
                <w:rFonts w:ascii="Times New Roman" w:hAnsi="Times New Roman"/>
                <w:color w:val="000000" w:themeColor="text1"/>
                <w:sz w:val="26"/>
                <w:szCs w:val="26"/>
                <w:lang w:val="pt-BR"/>
              </w:rPr>
              <w:t xml:space="preserve">Công nghệ </w:t>
            </w:r>
            <w:r w:rsidRPr="0065178C">
              <w:rPr>
                <w:rFonts w:ascii="Times New Roman" w:hAnsi="Times New Roman"/>
                <w:iCs/>
                <w:color w:val="000000" w:themeColor="text1"/>
                <w:sz w:val="26"/>
                <w:szCs w:val="26"/>
              </w:rPr>
              <w:t>Kỹ thuật cơ khí</w:t>
            </w:r>
            <w:r w:rsidRPr="0065178C">
              <w:rPr>
                <w:rFonts w:ascii="Times New Roman" w:hAnsi="Times New Roman"/>
                <w:color w:val="000000" w:themeColor="text1"/>
                <w:sz w:val="26"/>
                <w:szCs w:val="26"/>
                <w:lang w:val="pt-BR"/>
              </w:rPr>
              <w:t xml:space="preserve"> năm học </w:t>
            </w:r>
            <w:r w:rsidRPr="0065178C">
              <w:rPr>
                <w:rFonts w:ascii="Times New Roman" w:hAnsi="Times New Roman"/>
                <w:color w:val="000000" w:themeColor="text1"/>
                <w:sz w:val="26"/>
                <w:szCs w:val="26"/>
                <w:lang w:val="nl-NL"/>
              </w:rPr>
              <w:t>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Kế hoạch phân công giảng viên thực tập tại doanh nghiệp, cơ quan chuyên môn của </w:t>
            </w:r>
            <w:r w:rsidRPr="0065178C">
              <w:rPr>
                <w:rFonts w:ascii="Times New Roman" w:hAnsi="Times New Roman"/>
                <w:color w:val="000000" w:themeColor="text1"/>
                <w:sz w:val="26"/>
                <w:szCs w:val="26"/>
                <w:lang w:val="pt-BR"/>
              </w:rPr>
              <w:lastRenderedPageBreak/>
              <w:t>khoa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3.2.02</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Bảng tổng kết khối lượng công việc của giảng viên ngành </w:t>
            </w:r>
            <w:r w:rsidR="00DD3E0A" w:rsidRPr="0065178C">
              <w:rPr>
                <w:rFonts w:ascii="Times New Roman" w:hAnsi="Times New Roman"/>
                <w:color w:val="000000" w:themeColor="text1"/>
                <w:sz w:val="26"/>
                <w:szCs w:val="26"/>
                <w:lang w:val="nl-NL"/>
              </w:rPr>
              <w:t xml:space="preserve">Công nghệ </w:t>
            </w:r>
            <w:r w:rsidRPr="0065178C">
              <w:rPr>
                <w:rFonts w:ascii="Times New Roman" w:hAnsi="Times New Roman"/>
                <w:iCs/>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Bảng thanh toán tiền phụ trội cho giảng viên khoa Cơ khí năm học </w:t>
            </w:r>
            <w:r w:rsidRPr="0065178C">
              <w:rPr>
                <w:rFonts w:ascii="Times New Roman" w:hAnsi="Times New Roman"/>
                <w:color w:val="000000" w:themeColor="text1"/>
                <w:sz w:val="26"/>
                <w:szCs w:val="26"/>
                <w:lang w:val="nl-NL"/>
              </w:rPr>
              <w:t>2019-2020, 2020-2021,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2.3.03</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Kế hoạch dự giờ, thao giảng cấp khoa và hội giảng cấp trường; </w:t>
            </w:r>
            <w:r w:rsidRPr="0065178C">
              <w:rPr>
                <w:rFonts w:ascii="Times New Roman" w:hAnsi="Times New Roman"/>
                <w:color w:val="000000" w:themeColor="text1"/>
                <w:sz w:val="26"/>
                <w:szCs w:val="26"/>
                <w:lang w:val="pt-BR"/>
              </w:rPr>
              <w:t xml:space="preserve">3.2.07– </w:t>
            </w:r>
            <w:r w:rsidRPr="0065178C">
              <w:rPr>
                <w:rFonts w:ascii="Times New Roman" w:hAnsi="Times New Roman"/>
                <w:color w:val="000000" w:themeColor="text1"/>
                <w:sz w:val="26"/>
                <w:szCs w:val="26"/>
                <w:lang w:val="nl-NL"/>
              </w:rPr>
              <w:t>Báo cáo kết quả dự giờ, kiểm tra toàn diện giáo viên từng học kỳ, cả năm</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38584D">
            <w:pPr>
              <w:spacing w:before="60" w:after="60" w:line="240" w:lineRule="auto"/>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 xml:space="preserve">Bảng thống kê tỷ lệ quy đổi người học/nhà giáo </w:t>
            </w:r>
            <w:r w:rsidRPr="0065178C">
              <w:rPr>
                <w:rFonts w:ascii="Times New Roman" w:hAnsi="Times New Roman"/>
                <w:color w:val="000000" w:themeColor="text1"/>
                <w:sz w:val="26"/>
                <w:szCs w:val="26"/>
                <w:lang w:val="pt-BR"/>
              </w:rPr>
              <w:t xml:space="preserve">năm học </w:t>
            </w:r>
            <w:r w:rsidRPr="0065178C">
              <w:rPr>
                <w:rFonts w:ascii="Times New Roman" w:hAnsi="Times New Roman"/>
                <w:color w:val="000000" w:themeColor="text1"/>
                <w:sz w:val="26"/>
                <w:szCs w:val="26"/>
                <w:lang w:val="nl-NL"/>
              </w:rPr>
              <w:t>2019-2020, 2020-2021,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B7F90">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 xml:space="preserve">Danh sách trích ngang nhà giáo đang giảng dạy chương trình đào tạo ngành </w:t>
            </w:r>
            <w:r>
              <w:rPr>
                <w:sz w:val="26"/>
                <w:szCs w:val="26"/>
              </w:rPr>
              <w:t>Công nghệ 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C818E8">
            <w:pPr>
              <w:tabs>
                <w:tab w:val="left" w:pos="567"/>
              </w:tabs>
              <w:spacing w:before="60" w:after="60" w:line="240" w:lineRule="auto"/>
              <w:rPr>
                <w:rFonts w:ascii="Times New Roman" w:eastAsia="Times New Roman" w:hAnsi="Times New Roman" w:cs="Times New Roman"/>
                <w:sz w:val="26"/>
                <w:szCs w:val="26"/>
                <w:lang w:val="nb-NO"/>
              </w:rPr>
            </w:pPr>
            <w:r w:rsidRPr="00C818E8">
              <w:rPr>
                <w:sz w:val="26"/>
                <w:szCs w:val="26"/>
              </w:rPr>
              <w:t>Danh sách các giảng viên tham gia thực hiện các hoạt động khoa học - công nghệ năm học 2019 – 2020</w:t>
            </w:r>
            <w:r>
              <w:rPr>
                <w:sz w:val="26"/>
                <w:szCs w:val="26"/>
              </w:rPr>
              <w:t xml:space="preserve">; </w:t>
            </w:r>
            <w:r w:rsidRPr="00C818E8">
              <w:rPr>
                <w:sz w:val="26"/>
                <w:szCs w:val="26"/>
              </w:rPr>
              <w:t xml:space="preserve">Danh sách các giảng viên tham gia thực hiện các hoạt động khoa học - công nghệ năm học 2020 </w:t>
            </w:r>
            <w:r>
              <w:rPr>
                <w:sz w:val="26"/>
                <w:szCs w:val="26"/>
              </w:rPr>
              <w:t>–</w:t>
            </w:r>
            <w:r w:rsidRPr="00C818E8">
              <w:rPr>
                <w:sz w:val="26"/>
                <w:szCs w:val="26"/>
              </w:rPr>
              <w:t xml:space="preserve"> 2021</w:t>
            </w:r>
            <w:r>
              <w:rPr>
                <w:sz w:val="26"/>
                <w:szCs w:val="26"/>
              </w:rPr>
              <w:t xml:space="preserve">; </w:t>
            </w:r>
            <w:r w:rsidRPr="00C818E8">
              <w:rPr>
                <w:sz w:val="26"/>
                <w:szCs w:val="26"/>
              </w:rPr>
              <w:t>Danh sách các giảng viên tham gia thực hiện các hoạt động khoa học - công nghệ năm học 2021 - 2022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C818E8">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w:t>
            </w:r>
            <w:r>
              <w:rPr>
                <w:sz w:val="26"/>
                <w:szCs w:val="26"/>
              </w:rPr>
              <w:t>9</w:t>
            </w:r>
            <w:r w:rsidRPr="00467512">
              <w:rPr>
                <w:sz w:val="26"/>
                <w:szCs w:val="26"/>
              </w:rPr>
              <w:t xml:space="preserve"> – 20</w:t>
            </w:r>
            <w:r>
              <w:rPr>
                <w:sz w:val="26"/>
                <w:szCs w:val="26"/>
              </w:rPr>
              <w:t>20</w:t>
            </w:r>
            <w:r w:rsidRPr="00467512">
              <w:rPr>
                <w:sz w:val="26"/>
                <w:szCs w:val="26"/>
              </w:rPr>
              <w:t>; Danh sách các đề tài NCKH cấp trường năm học 20</w:t>
            </w:r>
            <w:r>
              <w:rPr>
                <w:sz w:val="26"/>
                <w:szCs w:val="26"/>
              </w:rPr>
              <w:t>20</w:t>
            </w:r>
            <w:r w:rsidRPr="00467512">
              <w:rPr>
                <w:sz w:val="26"/>
                <w:szCs w:val="26"/>
              </w:rPr>
              <w:t xml:space="preserve"> – 202</w:t>
            </w:r>
            <w:r>
              <w:rPr>
                <w:sz w:val="26"/>
                <w:szCs w:val="26"/>
              </w:rPr>
              <w:t>1</w:t>
            </w:r>
            <w:r w:rsidRPr="00467512">
              <w:rPr>
                <w:sz w:val="26"/>
                <w:szCs w:val="26"/>
              </w:rPr>
              <w:t>; Danh sách các đề tài NCKH cấp trường năm học 202</w:t>
            </w:r>
            <w:r>
              <w:rPr>
                <w:sz w:val="26"/>
                <w:szCs w:val="26"/>
              </w:rPr>
              <w:t>1</w:t>
            </w:r>
            <w:r w:rsidRPr="00467512">
              <w:rPr>
                <w:sz w:val="26"/>
                <w:szCs w:val="26"/>
              </w:rPr>
              <w:t xml:space="preserve"> – 202</w:t>
            </w:r>
            <w:r>
              <w:rPr>
                <w:sz w:val="26"/>
                <w:szCs w:val="26"/>
              </w:rPr>
              <w:t>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D6D71" w:rsidRPr="006A34F2" w:rsidRDefault="00CD6D71" w:rsidP="006A34F2">
            <w:pPr>
              <w:spacing w:before="60" w:after="60" w:line="240" w:lineRule="auto"/>
              <w:rPr>
                <w:sz w:val="26"/>
                <w:szCs w:val="26"/>
              </w:rPr>
            </w:pPr>
            <w:r w:rsidRPr="006A34F2">
              <w:rPr>
                <w:sz w:val="26"/>
                <w:szCs w:val="26"/>
              </w:rPr>
              <w:t>Danh sách hội thảo khoa học cấp khoa năm học 2019-2020</w:t>
            </w:r>
            <w:r>
              <w:rPr>
                <w:sz w:val="26"/>
                <w:szCs w:val="26"/>
              </w:rPr>
              <w:t xml:space="preserve">; </w:t>
            </w:r>
            <w:r w:rsidRPr="006A34F2">
              <w:rPr>
                <w:sz w:val="26"/>
                <w:szCs w:val="26"/>
              </w:rPr>
              <w:t xml:space="preserve">Danh sách hội thảo </w:t>
            </w:r>
            <w:r w:rsidRPr="006A34F2">
              <w:rPr>
                <w:sz w:val="26"/>
                <w:szCs w:val="26"/>
              </w:rPr>
              <w:lastRenderedPageBreak/>
              <w:t>khoa học cấp khoa năm học 2020-2021</w:t>
            </w:r>
            <w:r>
              <w:rPr>
                <w:sz w:val="26"/>
                <w:szCs w:val="26"/>
              </w:rPr>
              <w:t xml:space="preserve">; </w:t>
            </w:r>
            <w:r w:rsidRPr="006A34F2">
              <w:rPr>
                <w:sz w:val="26"/>
                <w:szCs w:val="26"/>
              </w:rPr>
              <w:t>Báo cáo chuyên đề năm 2021</w:t>
            </w:r>
          </w:p>
          <w:p w:rsidR="00CD6D71" w:rsidRPr="00467512" w:rsidRDefault="00CD6D71" w:rsidP="006A34F2">
            <w:pPr>
              <w:spacing w:before="60" w:after="60" w:line="240" w:lineRule="auto"/>
              <w:rPr>
                <w:rFonts w:ascii="Times New Roman" w:eastAsia="Times New Roman" w:hAnsi="Times New Roman" w:cs="Times New Roman"/>
                <w:iCs/>
                <w:sz w:val="26"/>
                <w:szCs w:val="26"/>
              </w:rPr>
            </w:pPr>
            <w:r w:rsidRPr="006A34F2">
              <w:rPr>
                <w:sz w:val="26"/>
                <w:szCs w:val="26"/>
              </w:rPr>
              <w:t>Danh sách hội thảo khoa học cấp khoa năm học 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6A34F2">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w:t>
            </w:r>
            <w:r>
              <w:rPr>
                <w:sz w:val="26"/>
                <w:szCs w:val="26"/>
              </w:rPr>
              <w:t>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auto"/>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D6D71" w:rsidRPr="00467512" w:rsidRDefault="00CD6D71" w:rsidP="006A34F2">
            <w:pPr>
              <w:spacing w:before="60" w:after="60" w:line="240" w:lineRule="auto"/>
              <w:rPr>
                <w:rFonts w:ascii="Times New Roman" w:eastAsia="Times New Roman" w:hAnsi="Times New Roman" w:cs="Times New Roman"/>
                <w:sz w:val="26"/>
                <w:szCs w:val="26"/>
              </w:rPr>
            </w:pPr>
            <w:r w:rsidRPr="006A34F2">
              <w:rPr>
                <w:sz w:val="26"/>
                <w:szCs w:val="26"/>
              </w:rPr>
              <w:t>Kết quả đánh giá sáng kiến năm học 2019-2020</w:t>
            </w:r>
            <w:r>
              <w:rPr>
                <w:sz w:val="26"/>
                <w:szCs w:val="26"/>
              </w:rPr>
              <w:t xml:space="preserve">; </w:t>
            </w:r>
            <w:r w:rsidRPr="006A34F2">
              <w:rPr>
                <w:sz w:val="26"/>
                <w:szCs w:val="26"/>
              </w:rPr>
              <w:t>Kết quả đánh giá sáng kiến năm học 2020-2021</w:t>
            </w:r>
            <w:r>
              <w:rPr>
                <w:sz w:val="26"/>
                <w:szCs w:val="26"/>
              </w:rPr>
              <w:t xml:space="preserve">; </w:t>
            </w:r>
            <w:r w:rsidRPr="006A34F2">
              <w:rPr>
                <w:sz w:val="26"/>
                <w:szCs w:val="26"/>
              </w:rPr>
              <w:t>Kết quả đánh giá sáng kiến năm học 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467512" w:rsidRDefault="00CD6D71"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Quy chế chi tiêu nội bộ; Quyết định số 1393/QĐ-LTT-KHTC, áp dụng cho năm 2020; Quyết định số 1311/QĐ-LTT-KHTC, áp dụng cho năm 2021; Quyết định số 1376/QĐ-LTT-KHTC, áp dụng cho năm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3.5.02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 định ban hành về tiêu chuẩn thi đua năm học; Quy định số 1392/QyĐ-LTT-TĐ, áp dụng cho năm học 2019-2020</w:t>
            </w:r>
            <w:r w:rsidRPr="0065178C">
              <w:rPr>
                <w:rFonts w:ascii="Times New Roman" w:hAnsi="Times New Roman"/>
                <w:color w:val="000000" w:themeColor="text1"/>
                <w:sz w:val="26"/>
                <w:szCs w:val="26"/>
              </w:rPr>
              <w:t xml:space="preserve">; </w:t>
            </w:r>
            <w:r w:rsidRPr="0065178C">
              <w:rPr>
                <w:rFonts w:ascii="Times New Roman" w:hAnsi="Times New Roman"/>
                <w:color w:val="000000" w:themeColor="text1"/>
                <w:sz w:val="26"/>
                <w:szCs w:val="26"/>
                <w:lang w:val="nl-NL"/>
              </w:rPr>
              <w:t>Quy định số 1310/QyĐ-LTT-TĐ, áp dụng cho năm học 2020-2021; Quy định số 1375/QyĐ-LTT-TĐ, áp dụng cho năm học 2021-2022</w:t>
            </w:r>
            <w:r w:rsidRPr="0065178C">
              <w:rPr>
                <w:rFonts w:ascii="Times New Roman" w:hAnsi="Times New Roman"/>
                <w:color w:val="000000" w:themeColor="text1"/>
                <w:sz w:val="26"/>
                <w:szCs w:val="26"/>
              </w:rPr>
              <w:t xml:space="preserve">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3515E7">
              <w:rPr>
                <w:rFonts w:ascii="Times New Roman" w:hAnsi="Times New Roman"/>
                <w:color w:val="000000" w:themeColor="text1"/>
                <w:sz w:val="26"/>
                <w:szCs w:val="26"/>
                <w:highlight w:val="yellow"/>
              </w:rPr>
              <w:t>3.2.01</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3515E7">
              <w:rPr>
                <w:rFonts w:ascii="Times New Roman" w:hAnsi="Times New Roman"/>
                <w:color w:val="FF0000"/>
                <w:sz w:val="26"/>
                <w:szCs w:val="26"/>
              </w:rPr>
              <w:t>Quyết định ban hành về quy định chế độ làm việc đối với giảng viên, giáo viên giảng dạy bậc cao đẳng và trung cấp;</w:t>
            </w:r>
            <w:r w:rsidRPr="0065178C">
              <w:rPr>
                <w:rFonts w:ascii="Times New Roman" w:hAnsi="Times New Roman"/>
                <w:color w:val="000000" w:themeColor="text1"/>
                <w:sz w:val="26"/>
                <w:szCs w:val="26"/>
              </w:rPr>
              <w:t xml:space="preserve"> số Quyết định số 1225/QĐ-LTT-ĐT ngày 05/11/2018, áp dụng cho năm học 2019-2020; Quyết định 1390/QĐ-LTT-ĐT ngày 08/11/2019, áp dụng cho năm học 2020-2021; Quyết định 1309/QĐ-LTT-ĐT ngày 09/11/2020, áp dụng cho năm học 2021-2022</w:t>
            </w:r>
            <w:r w:rsidR="00D41C8C">
              <w:rPr>
                <w:rFonts w:ascii="Times New Roman" w:hAnsi="Times New Roman"/>
                <w:color w:val="000000" w:themeColor="text1"/>
                <w:sz w:val="26"/>
                <w:szCs w:val="26"/>
              </w:rPr>
              <w:t xml:space="preserve">; </w:t>
            </w:r>
            <w:r w:rsidR="00D41C8C"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3.5.03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Kế hoạch đào tạo, bồi dưỡng cán bộ, viên chức khoa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3.5.04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Danh sách CB–GV–NV tham gia các lớp bồi dưỡng chuyên môn, nghiệp vụ</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3.5.05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cử CB–GV–NV tham gia các lớp bồi dưỡng chuyên môn, nghiệp vụ</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Bằng cấp, chứng chỉ hoặc chứng nhận của các lớp đào tạo, bồi dưỡng</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3.5.07</w:t>
            </w: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Báo cáo kết quả thực hiện công tác đào tạo, bồi dưỡng của khoa</w:t>
            </w:r>
          </w:p>
        </w:tc>
      </w:tr>
      <w:tr w:rsidR="00E96DB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96DBC" w:rsidRPr="00467512" w:rsidRDefault="00E96DBC"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E96DBC" w:rsidRPr="00467512" w:rsidRDefault="00E96DBC" w:rsidP="00E5025E">
            <w:pPr>
              <w:spacing w:before="60" w:after="6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E96DBC" w:rsidRPr="00467512" w:rsidRDefault="00E96DBC" w:rsidP="00E5025E">
            <w:pPr>
              <w:spacing w:before="60" w:after="6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E96DBC" w:rsidRPr="0065178C" w:rsidRDefault="00E96DBC" w:rsidP="00E5025E">
            <w:pPr>
              <w:spacing w:before="60" w:after="60" w:line="240" w:lineRule="auto"/>
              <w:jc w:val="center"/>
              <w:rPr>
                <w:rFonts w:ascii="Times New Roman" w:hAnsi="Times New Roman"/>
                <w:color w:val="000000" w:themeColor="text1"/>
                <w:sz w:val="26"/>
                <w:szCs w:val="26"/>
              </w:rPr>
            </w:pPr>
            <w:r w:rsidRPr="0065178C">
              <w:rPr>
                <w:rFonts w:ascii="Times New Roman" w:hAnsi="Times New Roman"/>
                <w:color w:val="000000" w:themeColor="text1"/>
                <w:sz w:val="26"/>
                <w:szCs w:val="26"/>
              </w:rPr>
              <w:t>3.5.08</w:t>
            </w:r>
          </w:p>
        </w:tc>
        <w:tc>
          <w:tcPr>
            <w:tcW w:w="1984" w:type="dxa"/>
            <w:tcBorders>
              <w:top w:val="single" w:sz="4" w:space="0" w:color="auto"/>
              <w:left w:val="nil"/>
              <w:bottom w:val="single" w:sz="4" w:space="0" w:color="auto"/>
              <w:right w:val="single" w:sz="4" w:space="0" w:color="auto"/>
            </w:tcBorders>
            <w:shd w:val="clear" w:color="auto" w:fill="auto"/>
            <w:vAlign w:val="center"/>
          </w:tcPr>
          <w:p w:rsidR="00E96DBC" w:rsidRPr="0065178C" w:rsidRDefault="00E96DBC"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E96DBC" w:rsidRPr="0065178C" w:rsidRDefault="00E96DBC" w:rsidP="00E5025E">
            <w:pPr>
              <w:spacing w:before="60" w:after="60" w:line="240" w:lineRule="auto"/>
              <w:rPr>
                <w:rFonts w:ascii="Times New Roman" w:hAnsi="Times New Roman"/>
                <w:color w:val="000000" w:themeColor="text1"/>
                <w:sz w:val="26"/>
                <w:szCs w:val="26"/>
              </w:rPr>
            </w:pPr>
            <w:r w:rsidRPr="0065178C">
              <w:rPr>
                <w:rFonts w:ascii="Times New Roman" w:hAnsi="Times New Roman"/>
                <w:color w:val="000000" w:themeColor="text1"/>
                <w:sz w:val="26"/>
                <w:szCs w:val="26"/>
              </w:rPr>
              <w:t>Biên bản họp đơn vị, họp tổ bộ môn</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3515E7">
              <w:rPr>
                <w:rFonts w:ascii="Times New Roman" w:hAnsi="Times New Roman"/>
                <w:color w:val="000000" w:themeColor="text1"/>
                <w:sz w:val="26"/>
                <w:szCs w:val="26"/>
                <w:highlight w:val="yellow"/>
                <w:lang w:val="nb-NO"/>
              </w:rPr>
              <w:t>3.2.01</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3515E7">
              <w:rPr>
                <w:rFonts w:ascii="Times New Roman" w:hAnsi="Times New Roman"/>
                <w:color w:val="FF0000"/>
                <w:sz w:val="26"/>
                <w:szCs w:val="26"/>
                <w:lang w:val="nb-NO"/>
              </w:rPr>
              <w:t>Quyết định ban hành về quy định chế độ làm việc đối với giảng viên, giáo viên giảng dạy bậc cao đẳng và trung cấp;</w:t>
            </w:r>
            <w:r w:rsidRPr="0065178C">
              <w:rPr>
                <w:rFonts w:ascii="Times New Roman" w:hAnsi="Times New Roman"/>
                <w:color w:val="000000" w:themeColor="text1"/>
                <w:sz w:val="26"/>
                <w:szCs w:val="26"/>
                <w:lang w:val="nb-NO"/>
              </w:rPr>
              <w:t xml:space="preserve"> số Quyết định số 1225/QĐ-LTT-ĐT ngày 05/11/2018, áp dụng cho năm học 2019-2020; Quyết định 1390/QĐ-LTT-ĐT ngày 08/11/2019, áp dụng cho năm học 2020-2021; Quyết định 1309/QĐ-LTT-ĐT ngày 09/11/2020, áp dụng cho năm học 2021-2022</w:t>
            </w:r>
            <w:r w:rsidR="00D41C8C">
              <w:rPr>
                <w:rFonts w:ascii="Times New Roman" w:hAnsi="Times New Roman"/>
                <w:color w:val="000000" w:themeColor="text1"/>
                <w:sz w:val="26"/>
                <w:szCs w:val="26"/>
                <w:lang w:val="nb-NO"/>
              </w:rPr>
              <w:t xml:space="preserve">; </w:t>
            </w:r>
            <w:r w:rsidR="00D41C8C" w:rsidRPr="00D41C8C">
              <w:rPr>
                <w:rFonts w:ascii="Times New Roman" w:eastAsia="Times New Roman" w:hAnsi="Times New Roman" w:cs="Times New Roman"/>
                <w:color w:val="0070C0"/>
                <w:sz w:val="26"/>
                <w:szCs w:val="26"/>
                <w:lang w:val="nb-NO"/>
              </w:rPr>
              <w:t>Quyết định 1374/QĐ-LTT-ĐT ngày 29/11/2021, áp dụng cho năm học 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3515E7">
              <w:rPr>
                <w:rFonts w:ascii="Times New Roman" w:hAnsi="Times New Roman"/>
                <w:color w:val="000000" w:themeColor="text1"/>
                <w:sz w:val="26"/>
                <w:szCs w:val="26"/>
                <w:highlight w:val="yellow"/>
                <w:lang w:val="nb-NO"/>
              </w:rPr>
              <w:t>3.1.01</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 xml:space="preserve">Danh sách trích ngang nhà giáo đang giảng dạy chương trình đào tạo ngành </w:t>
            </w:r>
            <w:r w:rsidR="00E33085" w:rsidRPr="0065178C">
              <w:rPr>
                <w:rFonts w:ascii="Times New Roman" w:hAnsi="Times New Roman"/>
                <w:color w:val="000000" w:themeColor="text1"/>
                <w:sz w:val="26"/>
                <w:szCs w:val="26"/>
                <w:lang w:val="nb-NO"/>
              </w:rPr>
              <w:t xml:space="preserve">Công nghệ </w:t>
            </w:r>
            <w:r w:rsidRPr="0065178C">
              <w:rPr>
                <w:rFonts w:ascii="Times New Roman" w:hAnsi="Times New Roman"/>
                <w:color w:val="000000" w:themeColor="text1"/>
                <w:sz w:val="26"/>
                <w:szCs w:val="26"/>
                <w:lang w:val="nb-NO"/>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3515E7">
              <w:rPr>
                <w:rFonts w:ascii="Times New Roman" w:hAnsi="Times New Roman"/>
                <w:color w:val="000000" w:themeColor="text1"/>
                <w:sz w:val="26"/>
                <w:szCs w:val="26"/>
                <w:highlight w:val="yellow"/>
                <w:lang w:val="nb-NO"/>
              </w:rPr>
              <w:t xml:space="preserve">3.3.03 </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Kế hoạch phân công giảng viên đi thực tập tại doanh nghiệp</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3515E7">
              <w:rPr>
                <w:rFonts w:ascii="Times New Roman" w:hAnsi="Times New Roman"/>
                <w:color w:val="000000" w:themeColor="text1"/>
                <w:sz w:val="26"/>
                <w:szCs w:val="26"/>
                <w:highlight w:val="yellow"/>
                <w:lang w:val="nb-NO"/>
              </w:rPr>
              <w:t xml:space="preserve">3.2.03 </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giảng viên đăng ký thực tập tại doanh nghiệp năm học 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3515E7">
              <w:rPr>
                <w:rFonts w:ascii="Times New Roman" w:hAnsi="Times New Roman"/>
                <w:color w:val="000000" w:themeColor="text1"/>
                <w:sz w:val="26"/>
                <w:szCs w:val="26"/>
                <w:highlight w:val="yellow"/>
                <w:lang w:val="nb-NO"/>
              </w:rPr>
              <w:t>3.6.01</w:t>
            </w: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lang w:val="nl-NL"/>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b-NO"/>
              </w:rPr>
              <w:t xml:space="preserve">Kế hoạch giám sát giảng viên đi thực tập xí nghiệp năm học 2019-2020;2020-2021;2021-2022;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3515E7">
              <w:rPr>
                <w:rFonts w:ascii="Times New Roman" w:hAnsi="Times New Roman"/>
                <w:color w:val="000000" w:themeColor="text1"/>
                <w:sz w:val="26"/>
                <w:szCs w:val="26"/>
                <w:highlight w:val="yellow"/>
                <w:lang w:val="nb-NO"/>
              </w:rPr>
              <w:t xml:space="preserve">3.6.02 </w:t>
            </w: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Báo cáo kết quả kiểm tra, giám sát hoạt động giảng viên tại doanh nghiệp năm học 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3515E7">
              <w:rPr>
                <w:rFonts w:ascii="Times New Roman" w:hAnsi="Times New Roman"/>
                <w:color w:val="000000" w:themeColor="text1"/>
                <w:sz w:val="26"/>
                <w:szCs w:val="26"/>
                <w:highlight w:val="yellow"/>
                <w:lang w:val="nb-NO"/>
              </w:rPr>
              <w:t xml:space="preserve">3.6.03 </w:t>
            </w: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Phiếu nhận xét, đánh giá giảng viên thực tập doanh nghiệp năm năm học 2019-</w:t>
            </w:r>
            <w:r w:rsidRPr="0065178C">
              <w:rPr>
                <w:rFonts w:ascii="Times New Roman" w:hAnsi="Times New Roman"/>
                <w:color w:val="000000" w:themeColor="text1"/>
                <w:sz w:val="26"/>
                <w:szCs w:val="26"/>
                <w:lang w:val="nb-NO"/>
              </w:rPr>
              <w:lastRenderedPageBreak/>
              <w:t>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CD6D71" w:rsidRPr="003515E7" w:rsidRDefault="00CD6D71" w:rsidP="00E5025E">
            <w:pPr>
              <w:spacing w:before="60" w:after="60" w:line="240" w:lineRule="auto"/>
              <w:jc w:val="center"/>
              <w:rPr>
                <w:rFonts w:ascii="Times New Roman" w:eastAsia="Times New Roman" w:hAnsi="Times New Roman" w:cs="Times New Roman"/>
                <w:color w:val="000000" w:themeColor="text1"/>
                <w:sz w:val="26"/>
                <w:szCs w:val="26"/>
                <w:highlight w:val="yellow"/>
              </w:rPr>
            </w:pPr>
            <w:r w:rsidRPr="003515E7">
              <w:rPr>
                <w:rFonts w:ascii="Times New Roman" w:hAnsi="Times New Roman"/>
                <w:color w:val="000000" w:themeColor="text1"/>
                <w:sz w:val="26"/>
                <w:szCs w:val="26"/>
                <w:highlight w:val="yellow"/>
                <w:lang w:val="nb-NO"/>
              </w:rPr>
              <w:t xml:space="preserve">3.2.04 </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Bảng tổng hợp khối lượng GV thực tập tại doanh nghiệp 3 năm học 2019-2020;2020-2021;2021-2022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eastAsia="Times New Roman" w:hAnsi="Times New Roman" w:cs="Times New Roman"/>
                <w:color w:val="000000" w:themeColor="text1"/>
                <w:sz w:val="26"/>
                <w:szCs w:val="26"/>
              </w:rPr>
              <w:t>RỒI</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 xml:space="preserve">Danh sách trích ngang đội ngũ cán bộ quản lý và nhân viên tổ chức thực hiện chương trình đào tạo ngành </w:t>
            </w:r>
            <w:r w:rsidR="00147695" w:rsidRPr="0065178C">
              <w:rPr>
                <w:rFonts w:ascii="Times New Roman" w:hAnsi="Times New Roman"/>
                <w:color w:val="000000" w:themeColor="text1"/>
                <w:sz w:val="26"/>
                <w:szCs w:val="26"/>
              </w:rPr>
              <w:t xml:space="preserve">Công nghệ </w:t>
            </w:r>
            <w:r w:rsidRPr="0065178C">
              <w:rPr>
                <w:rFonts w:ascii="Times New Roman" w:hAnsi="Times New Roman"/>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3.7.02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Quy định về thực hiện Quy trình bổ nhiệm, bổ nhiệm lại, luân chuyển, từ chức, miễn nhiệm viên chức và người lao động tại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nhân sự đưa vào quy hoạch cán bộ quản lý năm 2020, 2021, 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3.1.02</w:t>
            </w:r>
          </w:p>
        </w:tc>
        <w:tc>
          <w:tcPr>
            <w:tcW w:w="8931"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quản lý nhà giáo</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Kế hoạch đánh giá chuẩn chuyên môn, nghiệp vụ nhà giáo năm học </w:t>
            </w:r>
            <w:r w:rsidRPr="0065178C">
              <w:rPr>
                <w:rFonts w:ascii="Times New Roman" w:hAnsi="Times New Roman"/>
                <w:color w:val="000000" w:themeColor="text1"/>
                <w:sz w:val="26"/>
                <w:szCs w:val="26"/>
                <w:lang w:val="nb-NO"/>
              </w:rPr>
              <w:t>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3.1.04</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Tổng hợp đánh giá, xếp loại chuyên môn, nghiệp vụ nhà giáo của khoa năm học </w:t>
            </w:r>
            <w:r w:rsidRPr="0065178C">
              <w:rPr>
                <w:rFonts w:ascii="Times New Roman" w:hAnsi="Times New Roman"/>
                <w:color w:val="000000" w:themeColor="text1"/>
                <w:sz w:val="26"/>
                <w:szCs w:val="26"/>
                <w:lang w:val="nb-NO"/>
              </w:rPr>
              <w:t>2019-2020;</w:t>
            </w:r>
            <w:r w:rsidR="00147695"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147695"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3.7.01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Danh sách trích ngang đội ngũ cán bộ quản lý và nhân viên tổ chức thực hiện chương trình đào tạo ngành </w:t>
            </w:r>
            <w:r w:rsidR="00B3704E" w:rsidRPr="0065178C">
              <w:rPr>
                <w:rFonts w:ascii="Times New Roman" w:hAnsi="Times New Roman"/>
                <w:color w:val="000000" w:themeColor="text1"/>
                <w:sz w:val="26"/>
                <w:szCs w:val="26"/>
              </w:rPr>
              <w:t xml:space="preserve">Công nghệ </w:t>
            </w:r>
            <w:r w:rsidRPr="0065178C">
              <w:rPr>
                <w:rFonts w:ascii="Times New Roman" w:hAnsi="Times New Roman"/>
                <w:color w:val="000000" w:themeColor="text1"/>
                <w:sz w:val="26"/>
                <w:szCs w:val="26"/>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rFonts w:ascii="Times New Roman" w:hAnsi="Times New Roman"/>
                <w:color w:val="000000" w:themeColor="text1"/>
                <w:sz w:val="26"/>
                <w:szCs w:val="26"/>
              </w:rPr>
              <w:t xml:space="preserve">3.8.01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Quyết định ban hành quy chế làm việc của Trường Cao đẳng Lý Tự Trọng TP. HCM;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quy định chức năng nhiệm vụ của các đơn vị và Hội đồng thuộc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Nội quy cơ quan</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E5025E">
            <w:pPr>
              <w:spacing w:before="60" w:after="60" w:line="240" w:lineRule="auto"/>
              <w:rPr>
                <w:rFonts w:ascii="Times New Roman" w:hAnsi="Times New Roman" w:cs="Times New Roman"/>
                <w:color w:val="000000" w:themeColor="text1"/>
                <w:sz w:val="26"/>
                <w:szCs w:val="26"/>
              </w:rPr>
            </w:pPr>
            <w:r w:rsidRPr="003515E7">
              <w:rPr>
                <w:rFonts w:ascii="Times New Roman" w:hAnsi="Times New Roman"/>
                <w:color w:val="FF0000"/>
                <w:sz w:val="26"/>
                <w:szCs w:val="26"/>
              </w:rPr>
              <w:t>Quyết định ban hành về quy định chế độ làm việc đối với giảng viên, giáo viên giảng dạy bậc cao đẳng và trung cấp; số Quyết định số 1225/QĐ-LTT-ĐT ngày 05/11/2018,</w:t>
            </w:r>
            <w:r w:rsidRPr="0065178C">
              <w:rPr>
                <w:rFonts w:ascii="Times New Roman" w:hAnsi="Times New Roman"/>
                <w:color w:val="000000" w:themeColor="text1"/>
                <w:sz w:val="26"/>
                <w:szCs w:val="26"/>
              </w:rPr>
              <w:t xml:space="preserve"> áp dụng cho năm học 2019-2020; Quyết định 1390/QĐ-LTT-ĐT ngày 08/11/2019, áp dụng cho năm học 2020-2021; Quyết định 1309/QĐ-LTT-ĐT ngày 09/11/2020, áp dụng cho năm học 2021-2022</w:t>
            </w:r>
            <w:r w:rsidR="00CF42B5">
              <w:rPr>
                <w:rFonts w:ascii="Times New Roman" w:hAnsi="Times New Roman"/>
                <w:color w:val="000000" w:themeColor="text1"/>
                <w:sz w:val="26"/>
                <w:szCs w:val="26"/>
              </w:rPr>
              <w:t xml:space="preserve">; </w:t>
            </w:r>
            <w:r w:rsidR="00CF42B5" w:rsidRPr="00D41C8C">
              <w:rPr>
                <w:rFonts w:ascii="Times New Roman" w:eastAsia="Times New Roman" w:hAnsi="Times New Roman" w:cs="Times New Roman"/>
                <w:color w:val="0070C0"/>
                <w:sz w:val="26"/>
                <w:szCs w:val="26"/>
                <w:lang w:val="nb-NO"/>
              </w:rPr>
              <w:t>Quyết định 1374/QĐ-LTT-ĐT ngày 29/11/2021, áp dụng cho năm học 2021-2022).</w:t>
            </w:r>
            <w:bookmarkStart w:id="1" w:name="_GoBack"/>
            <w:bookmarkEnd w:id="1"/>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1.1.05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A35679">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Chương trình đào tạo, chương trình chi tiết các môn học ngành </w:t>
            </w:r>
            <w:r w:rsidR="00B3704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 năm 2019, 2020, 2021</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1.2.04 </w:t>
            </w:r>
          </w:p>
        </w:tc>
        <w:tc>
          <w:tcPr>
            <w:tcW w:w="8931"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phân công khối lượng giảng dạy học kỳ Khoa Cơ khí năm học </w:t>
            </w:r>
            <w:r w:rsidRPr="0065178C">
              <w:rPr>
                <w:rFonts w:ascii="Times New Roman" w:hAnsi="Times New Roman"/>
                <w:color w:val="000000" w:themeColor="text1"/>
                <w:sz w:val="26"/>
                <w:szCs w:val="26"/>
                <w:lang w:val="nb-NO"/>
              </w:rPr>
              <w:t>2019-2020;2020-2021;2021-2022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2.3.03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Kế hoạch dự giờ, thao giảng cấp khoa và hội giảng cấp trường</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3.2.02</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w:t>
            </w:r>
            <w:r w:rsidR="00B3704E" w:rsidRPr="0065178C">
              <w:rPr>
                <w:rFonts w:ascii="Times New Roman" w:hAnsi="Times New Roman"/>
                <w:color w:val="000000" w:themeColor="text1"/>
                <w:sz w:val="26"/>
                <w:szCs w:val="26"/>
                <w:lang w:val="nl-NL"/>
              </w:rPr>
              <w:t xml:space="preserve">Công nghệ </w:t>
            </w:r>
            <w:r w:rsidRPr="0065178C">
              <w:rPr>
                <w:rFonts w:ascii="Times New Roman" w:hAnsi="Times New Roman"/>
                <w:color w:val="000000" w:themeColor="text1"/>
                <w:sz w:val="26"/>
                <w:szCs w:val="26"/>
                <w:lang w:val="nl-NL"/>
              </w:rPr>
              <w:t>Kỹ thuật cơ khí</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3515E7"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highlight w:val="yellow"/>
              </w:rPr>
            </w:pPr>
            <w:r w:rsidRPr="003515E7">
              <w:rPr>
                <w:rFonts w:ascii="Times New Roman" w:hAnsi="Times New Roman"/>
                <w:color w:val="000000" w:themeColor="text1"/>
                <w:sz w:val="26"/>
                <w:szCs w:val="26"/>
                <w:highlight w:val="yellow"/>
                <w:lang w:val="nl-NL"/>
              </w:rPr>
              <w:t>3.2.03</w:t>
            </w:r>
            <w:r w:rsidRPr="003515E7">
              <w:rPr>
                <w:rFonts w:ascii="Times New Roman" w:hAnsi="Times New Roman"/>
                <w:color w:val="000000" w:themeColor="text1"/>
                <w:spacing w:val="-4"/>
                <w:sz w:val="26"/>
                <w:szCs w:val="26"/>
                <w:highlight w:val="yellow"/>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Danh sách giảng viên đăng ký thực tập tại doanh nghiệp năm học </w:t>
            </w:r>
            <w:r w:rsidRPr="0065178C">
              <w:rPr>
                <w:rFonts w:ascii="Times New Roman" w:hAnsi="Times New Roman"/>
                <w:color w:val="000000" w:themeColor="text1"/>
                <w:sz w:val="26"/>
                <w:szCs w:val="26"/>
                <w:lang w:val="nb-NO"/>
              </w:rPr>
              <w:t>2019-2020;2020-2021;2021-2022</w:t>
            </w:r>
            <w:r w:rsidRPr="0065178C">
              <w:rPr>
                <w:rFonts w:ascii="Times New Roman" w:hAnsi="Times New Roman"/>
                <w:color w:val="000000" w:themeColor="text1"/>
                <w:sz w:val="26"/>
                <w:szCs w:val="26"/>
                <w:lang w:val="nl-NL"/>
              </w:rPr>
              <w:t xml:space="preserve">;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3515E7"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highlight w:val="yellow"/>
              </w:rPr>
            </w:pPr>
            <w:r w:rsidRPr="003515E7">
              <w:rPr>
                <w:rFonts w:ascii="Times New Roman" w:hAnsi="Times New Roman"/>
                <w:color w:val="000000" w:themeColor="text1"/>
                <w:sz w:val="26"/>
                <w:szCs w:val="26"/>
                <w:highlight w:val="yellow"/>
                <w:lang w:val="nl-NL"/>
              </w:rPr>
              <w:t xml:space="preserve">3.2.04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hợp khối lượng GV thực tập tại doanh nghiệp 3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3.2.09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đánh giá, phân loại công chức, viên chức, người lao động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3.2.10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Biên bản họp đánh giá, xếp loại viên chức của khoa Cơ khí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3.2.11 </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Kết quả đánh giá, phân loại viên chức năm học </w:t>
            </w:r>
            <w:r w:rsidRPr="0065178C">
              <w:rPr>
                <w:rFonts w:ascii="Times New Roman" w:hAnsi="Times New Roman"/>
                <w:color w:val="000000" w:themeColor="text1"/>
                <w:sz w:val="26"/>
                <w:szCs w:val="26"/>
                <w:lang w:val="nb-NO"/>
              </w:rPr>
              <w:t>2019-2020;</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2020-2021;</w:t>
            </w:r>
            <w:r w:rsidR="00B3704E" w:rsidRPr="0065178C">
              <w:rPr>
                <w:rFonts w:ascii="Times New Roman" w:hAnsi="Times New Roman"/>
                <w:color w:val="000000" w:themeColor="text1"/>
                <w:sz w:val="26"/>
                <w:szCs w:val="26"/>
                <w:lang w:val="nb-NO"/>
              </w:rPr>
              <w:t xml:space="preserve"> </w:t>
            </w:r>
            <w:r w:rsidRPr="0065178C">
              <w:rPr>
                <w:rFonts w:ascii="Times New Roman" w:hAnsi="Times New Roman"/>
                <w:color w:val="000000" w:themeColor="text1"/>
                <w:sz w:val="26"/>
                <w:szCs w:val="26"/>
                <w:lang w:val="nb-NO"/>
              </w:rPr>
              <w:t>2021-2022</w:t>
            </w:r>
          </w:p>
        </w:tc>
      </w:tr>
      <w:tr w:rsidR="00CD6D71"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spacing w:before="100" w:after="10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3.8.04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D6D71" w:rsidRPr="0065178C" w:rsidRDefault="00CD6D71" w:rsidP="00173DE8">
            <w:pPr>
              <w:spacing w:before="100" w:after="10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spacing w:before="100" w:after="10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Báo cáo tổng kết của khoa năm học 2019-2020;</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2020-2021;</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2021-2022</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3.8.05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Báo cáo tổng kết của Nhà trường năm học 2019-2020;</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2020-2021;</w:t>
            </w:r>
            <w:r w:rsidR="00B3704E" w:rsidRPr="0065178C">
              <w:rPr>
                <w:rFonts w:ascii="Times New Roman" w:hAnsi="Times New Roman"/>
                <w:color w:val="000000" w:themeColor="text1"/>
                <w:sz w:val="26"/>
                <w:szCs w:val="26"/>
                <w:lang w:val="nl-NL"/>
              </w:rPr>
              <w:t xml:space="preserve"> </w:t>
            </w:r>
            <w:r w:rsidRPr="0065178C">
              <w:rPr>
                <w:rFonts w:ascii="Times New Roman" w:hAnsi="Times New Roman"/>
                <w:color w:val="000000" w:themeColor="text1"/>
                <w:sz w:val="26"/>
                <w:szCs w:val="26"/>
                <w:lang w:val="nl-NL"/>
              </w:rPr>
              <w:t>2021-2022</w:t>
            </w:r>
          </w:p>
        </w:tc>
      </w:tr>
      <w:tr w:rsidR="00CD6D71"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D6D71" w:rsidRPr="00467512" w:rsidRDefault="00CD6D71"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D6D71" w:rsidRPr="00467512" w:rsidRDefault="00CD6D71"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D6D71" w:rsidRPr="0065178C" w:rsidRDefault="00CD6D71"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D6D71" w:rsidRPr="0065178C" w:rsidRDefault="00CD6D71" w:rsidP="00CF1642">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1.1.11</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chỉ đạo xây dựng chương trình đào tạo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1.1.12</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biên soạn chương trình, giáo trình đào tạo của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1.1.13</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Hội đồng thẩm định chương trình đào tạo của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1.1.02</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góp ý chương trình đào tạo của Tổ bộ môn, khoa Cơ khí </w:t>
            </w:r>
          </w:p>
        </w:tc>
      </w:tr>
      <w:tr w:rsidR="00CD6D71"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D6D71" w:rsidRPr="00467512" w:rsidRDefault="00CD6D71"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D6D71" w:rsidRPr="00467512" w:rsidRDefault="00CD6D71"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D6D71" w:rsidRPr="0065178C" w:rsidRDefault="00CD6D71"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CD6D71" w:rsidRPr="0065178C" w:rsidRDefault="00CD6D71"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thẩm định chương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56E6E" w:rsidRDefault="00D04117"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65178C" w:rsidRDefault="00D04117" w:rsidP="00F82B86">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ban hành chương trình đào tạo năm 2019; 2020; 2021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D04117" w:rsidRPr="00456E6E" w:rsidRDefault="00D04117"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456E6E" w:rsidRDefault="00D04117" w:rsidP="00F82B86">
            <w:pPr>
              <w:spacing w:before="60" w:after="60" w:line="240" w:lineRule="auto"/>
              <w:rPr>
                <w:sz w:val="26"/>
                <w:szCs w:val="26"/>
              </w:rPr>
            </w:pPr>
            <w:r w:rsidRPr="00456E6E">
              <w:rPr>
                <w:sz w:val="26"/>
                <w:szCs w:val="26"/>
              </w:rPr>
              <w:t xml:space="preserve">Kết quả thực hiện khảo sát chất lượng Chương trình đào tạo, Giáo trình của trường Cao đẳng Lý Tự Trọng Thành phố Hồ Chí Minh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456E6E" w:rsidRDefault="00D04117" w:rsidP="00456E6E">
            <w:pPr>
              <w:spacing w:before="60" w:after="60" w:line="240" w:lineRule="auto"/>
              <w:rPr>
                <w:sz w:val="26"/>
                <w:szCs w:val="26"/>
              </w:rPr>
            </w:pPr>
            <w:r w:rsidRPr="00456E6E">
              <w:rPr>
                <w:sz w:val="26"/>
                <w:szCs w:val="26"/>
              </w:rPr>
              <w:t xml:space="preserve">Chương trình đào tạo, chương trình chi tiết các môn học ngành Công nghệ kỹ thuật </w:t>
            </w:r>
            <w:r w:rsidRPr="00456E6E">
              <w:rPr>
                <w:sz w:val="26"/>
                <w:szCs w:val="26"/>
              </w:rPr>
              <w:lastRenderedPageBreak/>
              <w:t>Cơ khí</w:t>
            </w:r>
          </w:p>
        </w:tc>
      </w:tr>
      <w:tr w:rsidR="00D04117"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D04117" w:rsidRPr="00467512" w:rsidRDefault="00D04117"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Pr>
                <w:sz w:val="26"/>
                <w:szCs w:val="26"/>
              </w:rPr>
              <w:t>RỒI</w:t>
            </w: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Kế hoạch xây dựng chương trình đào tạo các trình độ cao đẳng, trung cấp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Ban biên soạn chương trình, giáo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Hội đồng thẩm định chương trình, giáo trình đào tạo của khoa Cơ khí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thành lập Ban chỉ đạo xây dựng chương trình đào tạo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Biên bản họp góp ý chương trình đào tạo của tổ bộ môn,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Biên bản họp thẩm định chương trình đào tạo của khoa Cơ khí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Kết quả thực hiện khảo sát chất lượng Chương trình đào tạo, Giáo trình của trường Cao đẳng Lý Tự Trọng Thành phố Hồ Chí Minh </w:t>
            </w:r>
          </w:p>
        </w:tc>
      </w:tr>
      <w:tr w:rsidR="00D04117"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D04117" w:rsidRPr="00467512" w:rsidRDefault="00D04117"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Quyết định ban hành chương trình đào tạo năm 2019; 2020; 2021 </w:t>
            </w:r>
          </w:p>
        </w:tc>
      </w:tr>
      <w:tr w:rsidR="00D04117"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D04117" w:rsidRPr="00086568" w:rsidRDefault="00D04117" w:rsidP="00086568">
            <w:pPr>
              <w:spacing w:before="60" w:after="60" w:line="240" w:lineRule="auto"/>
              <w:rPr>
                <w:sz w:val="26"/>
                <w:szCs w:val="26"/>
              </w:rPr>
            </w:pPr>
            <w:r w:rsidRPr="00086568">
              <w:rPr>
                <w:sz w:val="26"/>
                <w:szCs w:val="26"/>
              </w:rPr>
              <w:t xml:space="preserve">Giấy chứng nhận đăng ký hoạt động giáo dục nghề nghiệp; Giấy chứng nhận đăng ký bổ sung hoạt động giáo dục nghề nghiệp </w:t>
            </w:r>
          </w:p>
        </w:tc>
      </w:tr>
      <w:tr w:rsidR="00D04117"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D04117" w:rsidRPr="00467512" w:rsidRDefault="00D04117"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D04117" w:rsidRPr="00467512" w:rsidRDefault="00D04117"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D04117"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D04117" w:rsidRPr="00E360F0" w:rsidRDefault="00D04117" w:rsidP="00E360F0">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D04117"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D04117" w:rsidRPr="00467512" w:rsidRDefault="00D04117"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D04117" w:rsidRPr="00467512" w:rsidRDefault="00D04117"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D04117" w:rsidRPr="00467512" w:rsidRDefault="00D04117"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D04117" w:rsidRPr="00E360F0" w:rsidRDefault="00D04117" w:rsidP="00E360F0">
            <w:pPr>
              <w:spacing w:before="60" w:after="60" w:line="240" w:lineRule="auto"/>
              <w:rPr>
                <w:sz w:val="26"/>
                <w:szCs w:val="26"/>
              </w:rPr>
            </w:pPr>
            <w:r w:rsidRPr="00E360F0">
              <w:rPr>
                <w:sz w:val="26"/>
                <w:szCs w:val="26"/>
              </w:rPr>
              <w:t xml:space="preserve">Phiếu khảo sát chất lượng chương trình đào tạo, giáo trình của trường Cao đẳng Lý Tự Trọng Thành phố Hồ Chí Minh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Biên bản họp góp ý chương trình đào tạo của Tổ bộ môn, khoa Cơ khí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Kế hoạch tổ chức ngày hội việc làm, tuyển dụng;</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4.3.03</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Báo cáo kết quả ngày hội việc làm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467512">
              <w:rPr>
                <w:sz w:val="26"/>
                <w:szCs w:val="26"/>
              </w:rPr>
              <w:t>Hồ sơ Thực tập tại Doanh nghiệp, Cơ quan chuyên môn của giảng viên</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Quyết định ban hành chương trình đào tạo năm 2019; 2020; 2021 </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E360F0" w:rsidRDefault="00825AD4" w:rsidP="00F82B86">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 Quyết định ban hành chương trình đào tạo năm 2019; 2020; 2021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Chương trình đào tạo, chương trình chi tiết các môn học ngành Công nghệ kỹ thuật Cơ khí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CB64B5">
            <w:pPr>
              <w:spacing w:before="80" w:after="80" w:line="240" w:lineRule="auto"/>
              <w:jc w:val="center"/>
              <w:rPr>
                <w:rFonts w:ascii="Times New Roman" w:eastAsia="Times New Roman" w:hAnsi="Times New Roman" w:cs="Times New Roman"/>
                <w:sz w:val="26"/>
                <w:szCs w:val="26"/>
              </w:rPr>
            </w:pPr>
            <w:r w:rsidRPr="00467512">
              <w:rPr>
                <w:sz w:val="26"/>
                <w:szCs w:val="26"/>
              </w:rPr>
              <w:t>4.</w:t>
            </w:r>
            <w:r>
              <w:rPr>
                <w:sz w:val="26"/>
                <w:szCs w:val="26"/>
              </w:rPr>
              <w:t>4</w:t>
            </w:r>
            <w:r w:rsidRPr="00467512">
              <w:rPr>
                <w:sz w:val="26"/>
                <w:szCs w:val="26"/>
              </w:rPr>
              <w:t>.0</w:t>
            </w:r>
            <w:r>
              <w:rPr>
                <w:sz w:val="26"/>
                <w:szCs w:val="26"/>
              </w:rPr>
              <w:t>1</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Kết quả thực hiện khảo sát chất lượng Chương trình, Giáo trình đào tạo của trường Cao đẳng Lý Tự Trọng Thành phố Hồ Chí Minh </w:t>
            </w:r>
          </w:p>
        </w:tc>
      </w:tr>
      <w:tr w:rsidR="00825AD4"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Biên bản họp góp ý chương trình đào tạo của Tổ bộ môn,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 xml:space="preserve">Biên bản họp thẩm định chương trình đào tạo của khoa Cơ khí </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Quyết định ban hành chương trình đào tạo năm 2019; 2020; 2021</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CB64B5" w:rsidRDefault="00825AD4" w:rsidP="00CB64B5">
            <w:pPr>
              <w:spacing w:before="60" w:after="60" w:line="240" w:lineRule="auto"/>
              <w:rPr>
                <w:sz w:val="26"/>
                <w:szCs w:val="26"/>
              </w:rPr>
            </w:pPr>
            <w:r w:rsidRPr="00CB64B5">
              <w:rPr>
                <w:sz w:val="26"/>
                <w:szCs w:val="26"/>
              </w:rPr>
              <w:t>Chương trình đào tạo, chương trình chi tiết các môn học ngành Công nghệ kỹ thuật Cơ khí</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825AD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Ban biên soạn chương trình, giáo trình đào tạo của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Ban chỉ đạo xây dựng chương trình đào tạo</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thành lập Hội đồng thẩm định chương trình, giáo trình đào tạo của khoa Cơ khí</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Quyết định ban hành chương trình đào đạo năm 2019; 2020; 2021</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825AD4" w:rsidRPr="000C3200" w:rsidRDefault="00825AD4"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825AD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825AD4" w:rsidRPr="00467512" w:rsidRDefault="00825AD4"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825AD4" w:rsidRPr="00467512" w:rsidRDefault="00825AD4"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D2363E">
              <w:rPr>
                <w:sz w:val="26"/>
                <w:szCs w:val="26"/>
                <w:highlight w:val="yellow"/>
              </w:rPr>
              <w:t>4.7.01</w:t>
            </w:r>
          </w:p>
        </w:tc>
        <w:tc>
          <w:tcPr>
            <w:tcW w:w="1984" w:type="dxa"/>
            <w:tcBorders>
              <w:top w:val="nil"/>
              <w:left w:val="nil"/>
              <w:bottom w:val="single" w:sz="4" w:space="0" w:color="auto"/>
              <w:right w:val="single" w:sz="4" w:space="0" w:color="auto"/>
            </w:tcBorders>
            <w:shd w:val="clear" w:color="auto" w:fill="auto"/>
            <w:noWrap/>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825AD4" w:rsidRPr="00EE49EB" w:rsidRDefault="00825AD4" w:rsidP="00A35679">
            <w:pPr>
              <w:tabs>
                <w:tab w:val="left" w:pos="567"/>
              </w:tabs>
              <w:spacing w:before="80" w:after="80" w:line="240" w:lineRule="auto"/>
              <w:rPr>
                <w:rFonts w:ascii="Times New Roman" w:eastAsia="Times New Roman" w:hAnsi="Times New Roman" w:cs="Times New Roman"/>
                <w:color w:val="000000" w:themeColor="text1"/>
                <w:sz w:val="26"/>
                <w:szCs w:val="26"/>
              </w:rPr>
            </w:pPr>
            <w:r w:rsidRPr="00EE49EB">
              <w:rPr>
                <w:rFonts w:ascii="Times New Roman" w:hAnsi="Times New Roman" w:cs="Times New Roman"/>
                <w:color w:val="000000" w:themeColor="text1"/>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Học sinh sinh viên thực tập, có việc làm sau tốt nghiệp tại Cơ quan, doanh nghiệp về chất lượng đào tạo của nhà trường năm 2020; Kế hoạch số 186/KH-LTT-QHDN ngày 08/03/2021 về việc Khảo sát Học sinh sinh viên thực </w:t>
            </w:r>
            <w:r w:rsidRPr="00EE49EB">
              <w:rPr>
                <w:rFonts w:ascii="Times New Roman" w:hAnsi="Times New Roman" w:cs="Times New Roman"/>
                <w:color w:val="000000" w:themeColor="text1"/>
                <w:sz w:val="26"/>
                <w:szCs w:val="26"/>
              </w:rPr>
              <w:lastRenderedPageBreak/>
              <w:t>tập, có việc làm sau tốt nghiệp tại Cơ quan, doanh nghiệp về chất lượng đào tạo của nhà trường năm 2021</w:t>
            </w:r>
          </w:p>
        </w:tc>
      </w:tr>
      <w:tr w:rsidR="00825AD4"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D2363E">
              <w:rPr>
                <w:sz w:val="26"/>
                <w:szCs w:val="26"/>
                <w:highlight w:val="yellow"/>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A35679">
            <w:pPr>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D2363E">
              <w:rPr>
                <w:sz w:val="26"/>
                <w:szCs w:val="26"/>
                <w:highlight w:val="yellow"/>
              </w:rPr>
              <w:t>4.3.02</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Phiếu khảo sát ý kiến học sinh sinh viên đi thực tập tốt nghiệp</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Biên bản họp góp ý chương trình đào tạo ngành</w:t>
            </w:r>
            <w:r>
              <w:rPr>
                <w:sz w:val="26"/>
                <w:szCs w:val="26"/>
              </w:rPr>
              <w:t xml:space="preserve"> Công nghệ</w:t>
            </w:r>
            <w:r w:rsidRPr="00EE49EB">
              <w:rPr>
                <w:sz w:val="26"/>
                <w:szCs w:val="26"/>
              </w:rPr>
              <w:t xml:space="preserve"> Kỹ thuật Cơ khí của Tổ bộ môn, khoa năm 2019-2020, 2020-2021, 2021-2022</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Hội đồng thẩm định chương trình đào tạo</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 xml:space="preserve">Biên bản họp thẩm định chương trình đào tạo ngành </w:t>
            </w:r>
            <w:r>
              <w:rPr>
                <w:sz w:val="26"/>
                <w:szCs w:val="26"/>
              </w:rPr>
              <w:t xml:space="preserve">Công nghệ </w:t>
            </w:r>
            <w:r w:rsidRPr="00EE49EB">
              <w:rPr>
                <w:sz w:val="26"/>
                <w:szCs w:val="26"/>
              </w:rPr>
              <w:t>Kỹ thuật Cơ khí</w:t>
            </w:r>
          </w:p>
        </w:tc>
      </w:tr>
      <w:tr w:rsidR="00825AD4"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8931" w:type="dxa"/>
            <w:tcBorders>
              <w:top w:val="single" w:sz="4" w:space="0" w:color="auto"/>
              <w:left w:val="nil"/>
              <w:bottom w:val="single" w:sz="4" w:space="0" w:color="auto"/>
              <w:right w:val="single" w:sz="4" w:space="0" w:color="auto"/>
            </w:tcBorders>
            <w:shd w:val="clear" w:color="auto" w:fill="auto"/>
            <w:vAlign w:val="center"/>
          </w:tcPr>
          <w:p w:rsidR="00825AD4" w:rsidRPr="00467512" w:rsidRDefault="00825AD4" w:rsidP="00A35679">
            <w:pPr>
              <w:spacing w:before="80" w:after="80" w:line="240" w:lineRule="auto"/>
              <w:rPr>
                <w:rFonts w:ascii="Times New Roman" w:hAnsi="Times New Roman" w:cs="Times New Roman"/>
                <w:sz w:val="26"/>
                <w:szCs w:val="26"/>
              </w:rPr>
            </w:pPr>
            <w:r w:rsidRPr="00EE49EB">
              <w:rPr>
                <w:sz w:val="26"/>
                <w:szCs w:val="26"/>
              </w:rPr>
              <w:t>Báo cáo phân tích thị trường lao động năm 2019, 2020, 2021 - Dự báo nhu cầu nhân lực năm 2019, 2020, 2021 tại TP HCM</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Thông tin về nhu cầu tuyển dụng của doanh nghiệp đối với ngành Công nghệ Kỹ thuật cơ khí</w:t>
            </w:r>
          </w:p>
        </w:tc>
      </w:tr>
      <w:tr w:rsidR="00825AD4"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825AD4" w:rsidRPr="00467512" w:rsidRDefault="00825AD4"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825AD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25AD4" w:rsidRPr="00467512" w:rsidRDefault="00825AD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825AD4" w:rsidRPr="00467512" w:rsidRDefault="00825AD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825AD4" w:rsidRPr="00D2363E" w:rsidRDefault="00825AD4"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D2363E">
              <w:rPr>
                <w:sz w:val="26"/>
                <w:szCs w:val="26"/>
                <w:highlight w:val="yellow"/>
              </w:rPr>
              <w:t>4.7.03</w:t>
            </w:r>
          </w:p>
        </w:tc>
        <w:tc>
          <w:tcPr>
            <w:tcW w:w="1984" w:type="dxa"/>
            <w:tcBorders>
              <w:top w:val="nil"/>
              <w:left w:val="nil"/>
              <w:bottom w:val="single" w:sz="4" w:space="0" w:color="auto"/>
              <w:right w:val="single" w:sz="4" w:space="0" w:color="auto"/>
            </w:tcBorders>
            <w:shd w:val="clear" w:color="auto" w:fill="auto"/>
            <w:vAlign w:val="center"/>
          </w:tcPr>
          <w:p w:rsidR="00825AD4" w:rsidRPr="00D2363E" w:rsidRDefault="00825AD4"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D2363E">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825AD4" w:rsidRPr="00467512" w:rsidRDefault="00825AD4"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 xml:space="preserve">Kế hoạch số 1244/KH-LTT-QHDN ngày 16/10/2019 về việc Tổ chức “Ngày hội tuyển dụng, việc làm năm 2019”; Kế hoạch số 1300A/KH-LTT-QHDN ngày 06/11/2020 về việc Tổ chức “Ngày hội việc làm năm 2020; Kế hoạch về việc Tổ </w:t>
            </w:r>
            <w:r w:rsidRPr="00EE49EB">
              <w:rPr>
                <w:sz w:val="26"/>
                <w:szCs w:val="26"/>
              </w:rPr>
              <w:lastRenderedPageBreak/>
              <w:t>chức “Ngày hội việc làm cho sinh viên và kết nối doanh nghiệp” năm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D2363E" w:rsidRDefault="00920F7D" w:rsidP="00BA251F">
            <w:pPr>
              <w:tabs>
                <w:tab w:val="left" w:pos="567"/>
              </w:tabs>
              <w:spacing w:before="80" w:after="80" w:line="240" w:lineRule="auto"/>
              <w:jc w:val="center"/>
              <w:rPr>
                <w:sz w:val="26"/>
                <w:szCs w:val="26"/>
                <w:highlight w:val="yellow"/>
              </w:rPr>
            </w:pPr>
          </w:p>
        </w:tc>
        <w:tc>
          <w:tcPr>
            <w:tcW w:w="1984" w:type="dxa"/>
            <w:tcBorders>
              <w:top w:val="nil"/>
              <w:left w:val="nil"/>
              <w:bottom w:val="single" w:sz="4" w:space="0" w:color="auto"/>
              <w:right w:val="single" w:sz="4" w:space="0" w:color="auto"/>
            </w:tcBorders>
            <w:shd w:val="clear" w:color="auto" w:fill="auto"/>
            <w:vAlign w:val="center"/>
          </w:tcPr>
          <w:p w:rsidR="00920F7D" w:rsidRPr="00D2363E" w:rsidRDefault="00920F7D" w:rsidP="00F82B86">
            <w:pPr>
              <w:tabs>
                <w:tab w:val="left" w:pos="567"/>
              </w:tabs>
              <w:spacing w:before="80" w:after="80" w:line="240" w:lineRule="auto"/>
              <w:jc w:val="center"/>
              <w:rPr>
                <w:rFonts w:ascii="Times New Roman" w:eastAsia="Times New Roman" w:hAnsi="Times New Roman" w:cs="Times New Roman"/>
                <w:sz w:val="26"/>
                <w:szCs w:val="26"/>
                <w:highlight w:val="yellow"/>
              </w:rPr>
            </w:pPr>
            <w:r w:rsidRPr="00D2363E">
              <w:rPr>
                <w:sz w:val="26"/>
                <w:szCs w:val="26"/>
                <w:highlight w:val="yellow"/>
              </w:rPr>
              <w:t>4.3.04</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F82B8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kết quả ngày hội việc làm năm 2019-2020-2021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F82B86">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 xml:space="preserve">Chương trình đào tạo, chương trình chi tiết các môn học ngành </w:t>
            </w:r>
            <w:r>
              <w:rPr>
                <w:sz w:val="26"/>
                <w:szCs w:val="26"/>
              </w:rPr>
              <w:t xml:space="preserve">Công nghệ </w:t>
            </w:r>
            <w:r w:rsidRPr="00EE49EB">
              <w:rPr>
                <w:sz w:val="26"/>
                <w:szCs w:val="26"/>
              </w:rPr>
              <w:t>Kỹ thuật cơ khí năm 2019, 2020,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920F7D" w:rsidRPr="00467512" w:rsidRDefault="00920F7D"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Quyết định ban hành chương trình đào tạo năm 2019, 2020, 2021</w:t>
            </w:r>
          </w:p>
        </w:tc>
      </w:tr>
      <w:tr w:rsidR="00920F7D"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920F7D" w:rsidRPr="00467512" w:rsidRDefault="00920F7D"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920F7D" w:rsidRPr="00467512" w:rsidRDefault="00920F7D"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920F7D" w:rsidRPr="00870FC0" w:rsidRDefault="00920F7D" w:rsidP="00870FC0">
            <w:pPr>
              <w:tabs>
                <w:tab w:val="left" w:pos="567"/>
              </w:tabs>
              <w:spacing w:before="80" w:after="80" w:line="240" w:lineRule="auto"/>
              <w:rPr>
                <w:sz w:val="26"/>
                <w:szCs w:val="26"/>
              </w:rPr>
            </w:pPr>
            <w:r w:rsidRPr="00870FC0">
              <w:rPr>
                <w:sz w:val="26"/>
                <w:szCs w:val="26"/>
              </w:rPr>
              <w:t>Quyết định ban hành chương trình đào tạo năm 2019; 2020; 2021</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920F7D" w:rsidRPr="00870FC0" w:rsidRDefault="00920F7D" w:rsidP="00870FC0">
            <w:pPr>
              <w:tabs>
                <w:tab w:val="left" w:pos="567"/>
              </w:tabs>
              <w:spacing w:before="80" w:after="80" w:line="240" w:lineRule="auto"/>
              <w:rPr>
                <w:sz w:val="26"/>
                <w:szCs w:val="26"/>
              </w:rPr>
            </w:pPr>
            <w:r w:rsidRPr="00870FC0">
              <w:rPr>
                <w:sz w:val="26"/>
                <w:szCs w:val="26"/>
              </w:rPr>
              <w:t>Chương trình đào tạo, chương trình chi tiết các môn học ngành Công nghệ kỹ thuật Cơ khí</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Công văn cho phép liên kết đào tạo trình độ Đại học vừa làm vừa học với trường 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r w:rsidRPr="00467512">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Thông báo Tuyển sinh Đại học vừa làm vừa học của trường 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Thông báo về việc học Đại học vừa làm vừa học của Trường Đại học Sư phạm Kỹ thuật tại Trường Cao đẳng Lý Tự Trọng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Hợp đồng liên kết đào tạo</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spacing w:before="80" w:after="80" w:line="240" w:lineRule="auto"/>
              <w:jc w:val="center"/>
              <w:rPr>
                <w:sz w:val="26"/>
                <w:szCs w:val="26"/>
              </w:rPr>
            </w:pPr>
            <w:r w:rsidRPr="00467512">
              <w:rPr>
                <w:sz w:val="26"/>
                <w:szCs w:val="26"/>
              </w:rPr>
              <w:t>4.8.0</w:t>
            </w:r>
            <w:r>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Chương trình đào tạo trình độ Đại học vừa làm vừa học của trường Đại học Sư phạm Kỹ thuật Thành phố Hồ Chí Minh</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spacing w:before="80" w:after="80" w:line="240" w:lineRule="auto"/>
              <w:jc w:val="center"/>
              <w:rPr>
                <w:sz w:val="26"/>
                <w:szCs w:val="26"/>
              </w:rPr>
            </w:pPr>
            <w:r w:rsidRPr="00467512">
              <w:rPr>
                <w:sz w:val="26"/>
                <w:szCs w:val="26"/>
              </w:rPr>
              <w:t>4.8.0</w:t>
            </w:r>
            <w:r>
              <w:rPr>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Quyết định số 1244/QĐ-ĐHSPKT ngày 28/6/2019 về việc ban hành Khung kế hoạch đào tạo liên thông Vừa làm vừa học</w:t>
            </w:r>
          </w:p>
        </w:tc>
      </w:tr>
      <w:tr w:rsidR="00920F7D"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914152">
            <w:pPr>
              <w:tabs>
                <w:tab w:val="left" w:pos="567"/>
              </w:tabs>
              <w:spacing w:before="80" w:after="80" w:line="240" w:lineRule="auto"/>
              <w:jc w:val="center"/>
              <w:rPr>
                <w:sz w:val="26"/>
                <w:szCs w:val="26"/>
              </w:rPr>
            </w:pPr>
            <w:r w:rsidRPr="00467512">
              <w:rPr>
                <w:sz w:val="26"/>
                <w:szCs w:val="26"/>
              </w:rPr>
              <w:t>4.8.0</w:t>
            </w:r>
            <w:r>
              <w:rPr>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920F7D" w:rsidRPr="00914152" w:rsidRDefault="00920F7D" w:rsidP="00914152">
            <w:pPr>
              <w:tabs>
                <w:tab w:val="left" w:pos="567"/>
              </w:tabs>
              <w:spacing w:before="80" w:after="80" w:line="240" w:lineRule="auto"/>
              <w:rPr>
                <w:sz w:val="26"/>
                <w:szCs w:val="26"/>
              </w:rPr>
            </w:pPr>
            <w:r w:rsidRPr="00914152">
              <w:rPr>
                <w:sz w:val="26"/>
                <w:szCs w:val="26"/>
              </w:rPr>
              <w:t>Quyết định công nhận tốt nghiệp của trường Đại học Sư phạm Kỹ thuật Tp. HCM</w:t>
            </w:r>
          </w:p>
        </w:tc>
      </w:tr>
      <w:tr w:rsidR="00920F7D"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920F7D" w:rsidRPr="00467512" w:rsidRDefault="00920F7D"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920F7D" w:rsidRPr="00467512" w:rsidRDefault="00920F7D"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920F7D" w:rsidRPr="00467512" w:rsidRDefault="00920F7D"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920F7D" w:rsidRPr="00C55224" w:rsidRDefault="00920F7D" w:rsidP="00C55224">
            <w:pPr>
              <w:tabs>
                <w:tab w:val="left" w:pos="567"/>
              </w:tabs>
              <w:spacing w:before="80" w:after="80" w:line="240" w:lineRule="auto"/>
              <w:rPr>
                <w:sz w:val="26"/>
                <w:szCs w:val="26"/>
              </w:rPr>
            </w:pPr>
            <w:r w:rsidRPr="00C55224">
              <w:rPr>
                <w:sz w:val="26"/>
                <w:szCs w:val="26"/>
              </w:rPr>
              <w:t>Quyết định ban hành chương trình đào tạo năm 2019; 2020; 2021</w:t>
            </w:r>
          </w:p>
        </w:tc>
      </w:tr>
      <w:tr w:rsidR="00920F7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920F7D" w:rsidRPr="00467512" w:rsidRDefault="00920F7D"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920F7D" w:rsidRPr="00467512" w:rsidRDefault="00920F7D"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920F7D" w:rsidRPr="00467512" w:rsidRDefault="00920F7D"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920F7D" w:rsidRPr="00467512" w:rsidRDefault="00920F7D"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920F7D" w:rsidRPr="00467512" w:rsidRDefault="00920F7D" w:rsidP="003934E9">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w:t>
            </w:r>
            <w:r>
              <w:rPr>
                <w:sz w:val="26"/>
                <w:szCs w:val="26"/>
              </w:rPr>
              <w:t>13</w:t>
            </w:r>
          </w:p>
        </w:tc>
        <w:tc>
          <w:tcPr>
            <w:tcW w:w="8931" w:type="dxa"/>
            <w:tcBorders>
              <w:top w:val="nil"/>
              <w:left w:val="nil"/>
              <w:bottom w:val="single" w:sz="4" w:space="0" w:color="auto"/>
              <w:right w:val="single" w:sz="4" w:space="0" w:color="auto"/>
            </w:tcBorders>
            <w:shd w:val="clear" w:color="auto" w:fill="auto"/>
            <w:vAlign w:val="center"/>
          </w:tcPr>
          <w:p w:rsidR="00920F7D" w:rsidRPr="00C55224" w:rsidRDefault="00920F7D" w:rsidP="00C55224">
            <w:pPr>
              <w:tabs>
                <w:tab w:val="left" w:pos="567"/>
              </w:tabs>
              <w:spacing w:before="80" w:after="80" w:line="240" w:lineRule="auto"/>
              <w:rPr>
                <w:sz w:val="26"/>
                <w:szCs w:val="26"/>
              </w:rPr>
            </w:pPr>
            <w:r w:rsidRPr="00C55224">
              <w:rPr>
                <w:sz w:val="26"/>
                <w:szCs w:val="26"/>
              </w:rPr>
              <w:t>Quyết định thành lập Hội đồng thẩm định Chương trình,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F82B86">
            <w:pPr>
              <w:tabs>
                <w:tab w:val="left" w:pos="567"/>
              </w:tabs>
              <w:spacing w:before="80" w:after="80" w:line="240" w:lineRule="auto"/>
              <w:rPr>
                <w:sz w:val="26"/>
                <w:szCs w:val="26"/>
              </w:rPr>
            </w:pPr>
            <w:r w:rsidRPr="00C55224">
              <w:rPr>
                <w:sz w:val="26"/>
                <w:szCs w:val="26"/>
              </w:rPr>
              <w:t>Biên bản họp góp ý về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F82B86">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F82B86">
            <w:pPr>
              <w:tabs>
                <w:tab w:val="left" w:pos="567"/>
              </w:tabs>
              <w:spacing w:before="80" w:after="80" w:line="240" w:lineRule="auto"/>
              <w:rPr>
                <w:sz w:val="26"/>
                <w:szCs w:val="26"/>
              </w:rPr>
            </w:pPr>
            <w:r w:rsidRPr="00C55224">
              <w:rPr>
                <w:sz w:val="26"/>
                <w:szCs w:val="26"/>
              </w:rPr>
              <w:t>Quyết định phê duyệt và sử dụng các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Chương trình đào tạo, chương trình chi tiết các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Danh mục giáo trình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80" w:after="80" w:line="240" w:lineRule="auto"/>
              <w:jc w:val="center"/>
              <w:rPr>
                <w:rFonts w:ascii="Times New Roman" w:eastAsia="Times New Roman" w:hAnsi="Times New Roman" w:cs="Times New Roman"/>
                <w:sz w:val="26"/>
                <w:szCs w:val="26"/>
                <w:lang w:val="vi-VN"/>
              </w:rP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C55224" w:rsidRDefault="00F23484" w:rsidP="00C55224">
            <w:pPr>
              <w:tabs>
                <w:tab w:val="left" w:pos="567"/>
              </w:tabs>
              <w:spacing w:before="80" w:after="80" w:line="240" w:lineRule="auto"/>
              <w:rPr>
                <w:sz w:val="26"/>
                <w:szCs w:val="26"/>
              </w:rPr>
            </w:pPr>
            <w:r w:rsidRPr="00C55224">
              <w:rPr>
                <w:sz w:val="26"/>
                <w:szCs w:val="26"/>
              </w:rPr>
              <w:t>Bản in các giáo trình môn học ngành Công nghệ kỹ thuật Cơ khí</w:t>
            </w:r>
          </w:p>
        </w:tc>
      </w:tr>
      <w:tr w:rsidR="00F2348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hAnsi="Times New Roman" w:cs="Times New Roman"/>
                <w:sz w:val="26"/>
                <w:szCs w:val="26"/>
              </w:rPr>
            </w:pPr>
            <w:r w:rsidRPr="00467512">
              <w:rPr>
                <w:sz w:val="26"/>
                <w:szCs w:val="26"/>
              </w:rPr>
              <w:t>4.10.01</w:t>
            </w:r>
          </w:p>
        </w:tc>
        <w:tc>
          <w:tcPr>
            <w:tcW w:w="1984" w:type="dxa"/>
            <w:tcBorders>
              <w:top w:val="nil"/>
              <w:left w:val="nil"/>
              <w:bottom w:val="single" w:sz="4" w:space="0" w:color="auto"/>
              <w:right w:val="single" w:sz="4" w:space="0" w:color="auto"/>
            </w:tcBorders>
            <w:shd w:val="clear" w:color="auto" w:fill="auto"/>
            <w:vAlign w:val="center"/>
          </w:tcPr>
          <w:p w:rsidR="00F23484" w:rsidRPr="00751744" w:rsidRDefault="00F23484" w:rsidP="00173DE8">
            <w:pPr>
              <w:spacing w:before="12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F23484" w:rsidRPr="00751744" w:rsidRDefault="00F23484" w:rsidP="00173DE8">
            <w:pPr>
              <w:tabs>
                <w:tab w:val="left" w:pos="567"/>
              </w:tabs>
              <w:spacing w:before="120" w:after="80" w:line="240" w:lineRule="auto"/>
              <w:rPr>
                <w:sz w:val="26"/>
                <w:szCs w:val="26"/>
              </w:rPr>
            </w:pPr>
            <w:r w:rsidRPr="00751744">
              <w:rPr>
                <w:sz w:val="26"/>
                <w:szCs w:val="26"/>
              </w:rPr>
              <w:t>Quyết định thành lập Ban biên soạn chương trình,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tcPr>
          <w:p w:rsidR="00F23484" w:rsidRPr="00CE5881" w:rsidRDefault="00F23484" w:rsidP="00CE5881">
            <w:pPr>
              <w:spacing w:before="120" w:after="80" w:line="240" w:lineRule="auto"/>
              <w:jc w:val="center"/>
              <w:rPr>
                <w:sz w:val="26"/>
                <w:szCs w:val="26"/>
              </w:rPr>
            </w:pPr>
            <w:r w:rsidRPr="00CE5881">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tcPr>
          <w:p w:rsidR="00F23484" w:rsidRPr="00CE5881" w:rsidRDefault="00F23484" w:rsidP="00751744">
            <w:pPr>
              <w:tabs>
                <w:tab w:val="left" w:pos="567"/>
              </w:tabs>
              <w:spacing w:before="120" w:after="80" w:line="240" w:lineRule="auto"/>
              <w:rPr>
                <w:sz w:val="26"/>
                <w:szCs w:val="26"/>
              </w:rPr>
            </w:pPr>
            <w:r w:rsidRPr="00CE5881">
              <w:rPr>
                <w:sz w:val="26"/>
                <w:szCs w:val="26"/>
              </w:rPr>
              <w:t>Quyết định thành lập Hội đồng thẩm định chương trình,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4.10.02</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Biên bản họp góp ý về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4.10.03</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Biên bản họp thẩm định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4.10.04</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Quyết định phê duyệt và sử dụng các giáo trình đào tạo của khoa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Danh mục giáo trình môn học ngành Công nghệ kỹ thuật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tabs>
                <w:tab w:val="left" w:pos="567"/>
              </w:tabs>
              <w:spacing w:before="120" w:after="80" w:line="240" w:lineRule="auto"/>
              <w:jc w:val="center"/>
              <w:rPr>
                <w:rFonts w:ascii="Times New Roman" w:eastAsia="Times New Roman" w:hAnsi="Times New Roman" w:cs="Times New Roman"/>
                <w:sz w:val="26"/>
                <w:szCs w:val="26"/>
              </w:rPr>
            </w:pPr>
            <w:r w:rsidRPr="00467512">
              <w:rPr>
                <w:sz w:val="26"/>
                <w:szCs w:val="26"/>
              </w:rPr>
              <w:t>4.9.02</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Bản in các giáo trình môn học ngành Công nghệ kỹ thuật Cơ khí</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Quyết định ban hành giáo trình đào tạo năm 2019; 2020; 2021</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sidRPr="00467512">
              <w:rPr>
                <w:sz w:val="26"/>
                <w:szCs w:val="26"/>
              </w:rPr>
              <w:t>4.10.05</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Bản in các giáo trình ngành Công nghệ kỹ thuật Cơ khí có thay đổi</w:t>
            </w:r>
          </w:p>
        </w:tc>
      </w:tr>
      <w:tr w:rsidR="00F2348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F23484" w:rsidRPr="00467512" w:rsidRDefault="00F23484"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hAnsi="Times New Roman" w:cs="Times New Roman"/>
                <w:sz w:val="26"/>
                <w:szCs w:val="26"/>
              </w:rPr>
            </w:pPr>
            <w:r>
              <w:rPr>
                <w:sz w:val="26"/>
                <w:szCs w:val="26"/>
              </w:rPr>
              <w:t>4.10.06</w:t>
            </w:r>
          </w:p>
        </w:tc>
        <w:tc>
          <w:tcPr>
            <w:tcW w:w="1984" w:type="dxa"/>
            <w:tcBorders>
              <w:top w:val="single" w:sz="4" w:space="0" w:color="auto"/>
              <w:left w:val="nil"/>
              <w:bottom w:val="single" w:sz="4" w:space="0" w:color="auto"/>
              <w:right w:val="single" w:sz="4" w:space="0" w:color="auto"/>
            </w:tcBorders>
            <w:shd w:val="clear" w:color="auto" w:fill="auto"/>
            <w:vAlign w:val="center"/>
          </w:tcPr>
          <w:p w:rsidR="00F23484" w:rsidRPr="00467512" w:rsidRDefault="00F23484"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F23484" w:rsidRPr="00751744" w:rsidRDefault="00F23484" w:rsidP="00751744">
            <w:pPr>
              <w:tabs>
                <w:tab w:val="left" w:pos="567"/>
              </w:tabs>
              <w:spacing w:before="120" w:after="80" w:line="240" w:lineRule="auto"/>
              <w:rPr>
                <w:sz w:val="26"/>
                <w:szCs w:val="26"/>
              </w:rPr>
            </w:pPr>
            <w:r w:rsidRPr="00751744">
              <w:rPr>
                <w:sz w:val="26"/>
                <w:szCs w:val="26"/>
              </w:rPr>
              <w:t>Phiếu khảo sát chất lượng chương trình đào tạo, giáo trình của trường Cao đẳng Lý Tự Trọng Thành phố Hồ Chí Minh</w:t>
            </w:r>
          </w:p>
        </w:tc>
      </w:tr>
      <w:tr w:rsidR="00F23484"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F23484" w:rsidRPr="00467512" w:rsidRDefault="00F23484"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Pr>
                <w:sz w:val="26"/>
                <w:szCs w:val="26"/>
              </w:rPr>
              <w:t>RỒI</w:t>
            </w: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 xml:space="preserve">Quyết định ban hành chương trình đào tạo năm 2019; 2020; 2021 </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Chương trình đào tạo, chương trình chi tiết môn học ngành Công nghệ kỹ thuật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4.9.03</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Quyết định thành lập Hội đồng thẩm định chương trình,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4.10.02</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Biên bản họp thẩm định giáo trình đào tạo của khoa Cơ khí</w:t>
            </w:r>
          </w:p>
        </w:tc>
      </w:tr>
      <w:tr w:rsidR="00F2348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F23484" w:rsidRPr="00467512" w:rsidRDefault="00F23484"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23484" w:rsidRPr="00467512" w:rsidRDefault="00F23484"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4.10.01</w:t>
            </w:r>
          </w:p>
        </w:tc>
        <w:tc>
          <w:tcPr>
            <w:tcW w:w="8931" w:type="dxa"/>
            <w:tcBorders>
              <w:top w:val="nil"/>
              <w:left w:val="nil"/>
              <w:bottom w:val="single" w:sz="4" w:space="0" w:color="auto"/>
              <w:right w:val="single" w:sz="4" w:space="0" w:color="auto"/>
            </w:tcBorders>
            <w:shd w:val="clear" w:color="auto" w:fill="auto"/>
            <w:vAlign w:val="center"/>
          </w:tcPr>
          <w:p w:rsidR="00F23484" w:rsidRPr="001830E2" w:rsidRDefault="00F23484" w:rsidP="001830E2">
            <w:pPr>
              <w:tabs>
                <w:tab w:val="left" w:pos="567"/>
              </w:tabs>
              <w:spacing w:before="120" w:after="80" w:line="240" w:lineRule="auto"/>
              <w:rPr>
                <w:sz w:val="26"/>
                <w:szCs w:val="26"/>
              </w:rPr>
            </w:pPr>
            <w:r w:rsidRPr="001830E2">
              <w:rPr>
                <w:sz w:val="26"/>
                <w:szCs w:val="26"/>
              </w:rPr>
              <w:t>Biên bản họp góp ý về giáo trình đào tạo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hAnsi="Times New Roman" w:cs="Times New Roman"/>
                <w:sz w:val="26"/>
                <w:szCs w:val="26"/>
              </w:rPr>
            </w:pPr>
            <w:r w:rsidRPr="00467512">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F82B86">
            <w:pPr>
              <w:tabs>
                <w:tab w:val="left" w:pos="567"/>
              </w:tabs>
              <w:spacing w:before="120" w:after="80" w:line="240" w:lineRule="auto"/>
              <w:rPr>
                <w:sz w:val="26"/>
                <w:szCs w:val="26"/>
              </w:rPr>
            </w:pPr>
            <w:r w:rsidRPr="001830E2">
              <w:rPr>
                <w:sz w:val="26"/>
                <w:szCs w:val="26"/>
              </w:rPr>
              <w:t>Quyết định phê duyệt và sử dụng các giáo trình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r>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4.9.02</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F82B86">
            <w:pPr>
              <w:tabs>
                <w:tab w:val="left" w:pos="567"/>
              </w:tabs>
              <w:spacing w:before="120" w:after="80" w:line="240" w:lineRule="auto"/>
              <w:rPr>
                <w:sz w:val="26"/>
                <w:szCs w:val="26"/>
              </w:rPr>
            </w:pPr>
            <w:r w:rsidRPr="001830E2">
              <w:rPr>
                <w:sz w:val="26"/>
                <w:szCs w:val="26"/>
              </w:rPr>
              <w:t>Bản in các giáo trình môn học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F82B86">
            <w:pPr>
              <w:tabs>
                <w:tab w:val="left" w:pos="567"/>
              </w:tabs>
              <w:spacing w:before="120" w:after="80" w:line="240" w:lineRule="auto"/>
              <w:rPr>
                <w:sz w:val="26"/>
                <w:szCs w:val="26"/>
              </w:rPr>
            </w:pPr>
            <w:r w:rsidRPr="001830E2">
              <w:rPr>
                <w:sz w:val="26"/>
                <w:szCs w:val="26"/>
              </w:rPr>
              <w:t>Danh mục giáo trình môn học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Kế hoạch khảo sát chất lượng chương trình, giáo trình đào tạo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sz w:val="26"/>
                <w:szCs w:val="26"/>
              </w:rPr>
            </w:pPr>
            <w:r>
              <w:rPr>
                <w:sz w:val="26"/>
                <w:szCs w:val="26"/>
              </w:rPr>
              <w:t>4.10.06</w:t>
            </w:r>
          </w:p>
        </w:tc>
        <w:tc>
          <w:tcPr>
            <w:tcW w:w="8931" w:type="dxa"/>
            <w:tcBorders>
              <w:top w:val="nil"/>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Phiếu khảo sát chất lượng chương trình, giáo trình đào tạo của trường Cao đẳng Lý Tự Trọng Thành phố Hồ Chí Minh</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r w:rsidRPr="00467512">
              <w:rPr>
                <w:sz w:val="26"/>
                <w:szCs w:val="26"/>
              </w:rPr>
              <w:t>4.11.02 </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00332E">
            <w:pPr>
              <w:spacing w:before="80" w:after="80" w:line="240" w:lineRule="auto"/>
              <w:contextualSpacing/>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1830E2" w:rsidRDefault="00C03E80" w:rsidP="001830E2">
            <w:pPr>
              <w:tabs>
                <w:tab w:val="left" w:pos="567"/>
              </w:tabs>
              <w:spacing w:before="120" w:after="80" w:line="240" w:lineRule="auto"/>
              <w:rPr>
                <w:sz w:val="26"/>
                <w:szCs w:val="26"/>
              </w:rPr>
            </w:pPr>
            <w:r w:rsidRPr="001830E2">
              <w:rPr>
                <w:sz w:val="26"/>
                <w:szCs w:val="26"/>
              </w:rPr>
              <w:t>Kết quả thực hiện khảo sát chất lượng chương trình, giáo trình đào tạo ngành Công nghệ kỹ thuật Cơ khí của Trường Cao đẳng Lý Tự Trọng TP. HCM</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Kế hoạch khảo sát chất lượng chương trình đào tạo, giáo trình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301EBD">
            <w:pPr>
              <w:spacing w:before="80" w:after="80" w:line="240" w:lineRule="auto"/>
              <w:jc w:val="center"/>
              <w:rPr>
                <w:rFonts w:ascii="Times New Roman" w:eastAsia="Times New Roman" w:hAnsi="Times New Roman" w:cs="Times New Roman"/>
                <w:sz w:val="26"/>
                <w:szCs w:val="26"/>
              </w:rPr>
            </w:pPr>
            <w:r w:rsidRPr="00467512">
              <w:rPr>
                <w:sz w:val="26"/>
                <w:szCs w:val="26"/>
              </w:rPr>
              <w:t>4.1</w:t>
            </w:r>
            <w:r>
              <w:rPr>
                <w:sz w:val="26"/>
                <w:szCs w:val="26"/>
              </w:rPr>
              <w:t>0</w:t>
            </w:r>
            <w:r w:rsidRPr="00467512">
              <w:rPr>
                <w:sz w:val="26"/>
                <w:szCs w:val="26"/>
              </w:rPr>
              <w:t>.0</w:t>
            </w:r>
            <w:r>
              <w:rPr>
                <w:sz w:val="26"/>
                <w:szCs w:val="26"/>
              </w:rPr>
              <w:t>6</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Phiếu khảo sát chất lượng chương trình, giáo trình đào tạo của trường Cao đẳng Lý Tự Trọng Thành phố Hồ Chí Minh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301EBD">
            <w:pPr>
              <w:spacing w:before="80" w:after="80" w:line="240" w:lineRule="auto"/>
              <w:jc w:val="center"/>
              <w:rPr>
                <w:sz w:val="26"/>
                <w:szCs w:val="26"/>
              </w:rPr>
            </w:pPr>
            <w:r>
              <w:rPr>
                <w:sz w:val="26"/>
                <w:szCs w:val="26"/>
              </w:rPr>
              <w:t>4.11.02</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Báo cáo kết quả thực hiện khảo sát chất lượng chương trình đào tạo, giáo trình ngành Công nghệ kỹ thuật Cơ khí của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Default="00C03E80" w:rsidP="00301EBD">
            <w:pPr>
              <w:spacing w:before="80" w:after="80" w:line="240" w:lineRule="auto"/>
              <w:jc w:val="center"/>
              <w:rPr>
                <w:sz w:val="26"/>
                <w:szCs w:val="26"/>
              </w:rPr>
            </w:pPr>
            <w:r>
              <w:rPr>
                <w:sz w:val="26"/>
                <w:szCs w:val="26"/>
              </w:rPr>
              <w:t>4.10.02</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Biên bản họp góp ý về giáo trình đào tạo của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Default="00C03E80" w:rsidP="00301EBD">
            <w:pPr>
              <w:spacing w:before="80" w:after="80" w:line="240" w:lineRule="auto"/>
              <w:jc w:val="center"/>
              <w:rPr>
                <w:sz w:val="26"/>
                <w:szCs w:val="26"/>
              </w:rPr>
            </w:pPr>
            <w:r>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C03E80" w:rsidRPr="007B0D92" w:rsidRDefault="00C03E80" w:rsidP="007B0D92">
            <w:pPr>
              <w:tabs>
                <w:tab w:val="left" w:pos="567"/>
              </w:tabs>
              <w:spacing w:before="120" w:after="80" w:line="240" w:lineRule="auto"/>
              <w:rPr>
                <w:sz w:val="26"/>
                <w:szCs w:val="26"/>
              </w:rPr>
            </w:pPr>
            <w:r w:rsidRPr="007B0D92">
              <w:rPr>
                <w:sz w:val="26"/>
                <w:szCs w:val="26"/>
              </w:rPr>
              <w:t>Biên bản họp thẩm định giáo trình đào tạo của khoa Cơ khí</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395A99" w:rsidP="00A35679">
            <w:pPr>
              <w:tabs>
                <w:tab w:val="left" w:pos="567"/>
              </w:tabs>
              <w:spacing w:before="80" w:after="80" w:line="240" w:lineRule="auto"/>
              <w:rPr>
                <w:rFonts w:ascii="Times New Roman" w:eastAsia="Times New Roman" w:hAnsi="Times New Roman" w:cs="Times New Roman"/>
                <w:sz w:val="26"/>
                <w:szCs w:val="26"/>
              </w:rPr>
            </w:pPr>
            <w:r w:rsidRPr="00395A99">
              <w:rPr>
                <w:rFonts w:ascii="Times New Roman" w:hAnsi="Times New Roman"/>
                <w:color w:val="7030A0"/>
                <w:sz w:val="26"/>
                <w:szCs w:val="26"/>
                <w:lang w:val="nb-NO"/>
              </w:rPr>
              <w:t>Hồ sơ hoàn công các công trình, hạng mục; Hình ảnh dãy nhà D, H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 vẽ các hạng mục công trình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Bảng tổng hợp diện tích các phòng học lý thuyết, phòng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l-NL"/>
              </w:rPr>
              <w:t>Nội quy sử dụng máy, thiết bị; Nội qui xưởng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Hồ sơ trạm biến áp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395A99">
            <w:pPr>
              <w:spacing w:before="100" w:after="100" w:line="300" w:lineRule="auto"/>
              <w:rPr>
                <w:rFonts w:ascii="Times New Roman" w:hAnsi="Times New Roman"/>
                <w:color w:val="7030A0"/>
                <w:sz w:val="26"/>
                <w:szCs w:val="26"/>
              </w:rPr>
            </w:pPr>
            <w:r w:rsidRPr="00712F3C">
              <w:rPr>
                <w:rFonts w:ascii="Times New Roman" w:hAnsi="Times New Roman"/>
                <w:color w:val="7030A0"/>
                <w:sz w:val="26"/>
                <w:szCs w:val="26"/>
              </w:rPr>
              <w:t>Hợp đồng cung cấp điện, Hóa đơn tiền điện</w:t>
            </w:r>
            <w:r w:rsidRPr="00712F3C">
              <w:rPr>
                <w:rFonts w:ascii="Times New Roman" w:hAnsi="Times New Roman"/>
                <w:color w:val="7030A0"/>
                <w:sz w:val="26"/>
                <w:szCs w:val="26"/>
                <w:lang w:val="nb-NO"/>
              </w:rPr>
              <w:t>.</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712F3C"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712F3C">
              <w:rPr>
                <w:rFonts w:cstheme="majorHAnsi"/>
                <w:color w:val="7030A0"/>
                <w:sz w:val="26"/>
                <w:szCs w:val="26"/>
              </w:rPr>
              <w:t>Phiếu kết quả kiểm nghiệm nước uống của Viện Pasteur Thành phố Hồ Chí Minh).</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thiết bị đào tạo hiện có theo từng phòng, xưởng thực hành khoa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color w:val="000000" w:themeColor="text1"/>
                <w:sz w:val="26"/>
                <w:szCs w:val="26"/>
              </w:rPr>
            </w:pPr>
            <w:bookmarkStart w:id="2" w:name="_Hlk108425601"/>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bookmarkEnd w:id="2"/>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Dự án đầu tư ngành, nghề trọng điểm của Trường Cao đẳng Lý Tự Trọng Tp. Hồ Chí Minh giai đoạn 2021 - 2025</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60C5B" w:rsidRDefault="00C03E80"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kiểm tra nội bộ năm 2019, 2020, 2021 của Ban kiểm tra nội bộ - Ban chỉ đạo thực hiện quy chế cơ sở</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60C5B" w:rsidRDefault="00C03E80"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5.2.02</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5.2.03</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5.2.05</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Kế hoạch phân công khối lượng giảng dạy học kỳ Khoa Cơ khí năm học 2019-2020, 2020-2021, 2021-2022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2.2.01</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Thời khóa biểu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Thống kê số lượng sinh viên tại các lớp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5.2.04</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Kế hoạch bảo trì, bảo dưỡng thiết bị đào tạo tại khoa</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Sổ theo dõi sử dụng thiết bị tại các phòng,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lang w:val="pt-BR"/>
              </w:rPr>
              <w:t>Bảng kiểm kê tài sản hàng năm</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7030A0"/>
                <w:sz w:val="26"/>
                <w:szCs w:val="26"/>
                <w:lang w:val="pt-BR"/>
              </w:rPr>
              <w:t>5.2.07</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A35679">
            <w:pPr>
              <w:spacing w:before="80" w:after="80" w:line="240" w:lineRule="auto"/>
              <w:rPr>
                <w:rFonts w:ascii="Times New Roman" w:hAnsi="Times New Roman" w:cs="Times New Roman"/>
                <w:sz w:val="26"/>
                <w:szCs w:val="26"/>
              </w:rPr>
            </w:pPr>
            <w:r w:rsidRPr="004A2207">
              <w:rPr>
                <w:rFonts w:ascii="Times New Roman" w:hAnsi="Times New Roman"/>
                <w:color w:val="7030A0"/>
                <w:sz w:val="26"/>
                <w:szCs w:val="26"/>
                <w:lang w:val="pt-BR"/>
              </w:rPr>
              <w:t>Biên bản kiểm tra nội bộ năm 2019, 2020, 2021 của Ban kiểm tra nội bộ - Ban chỉ đạo thực hiện quy chế cơ sở</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4A2207" w:rsidRDefault="00C03E80" w:rsidP="00A35679">
            <w:pPr>
              <w:tabs>
                <w:tab w:val="left" w:pos="567"/>
              </w:tabs>
              <w:spacing w:before="80" w:after="80" w:line="240" w:lineRule="auto"/>
              <w:rPr>
                <w:rFonts w:ascii="Times New Roman" w:eastAsia="Times New Roman" w:hAnsi="Times New Roman" w:cs="Times New Roman"/>
                <w:sz w:val="26"/>
                <w:szCs w:val="26"/>
              </w:rPr>
            </w:pPr>
            <w:r w:rsidRPr="004A2207">
              <w:rPr>
                <w:rFonts w:ascii="Times New Roman" w:hAnsi="Times New Roman"/>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thiết bị, dụng cụ phục vụ đào tạo</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công tác phòng cháy chữa cháy</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Hồ sơ nạp khí CO2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Nội quy phòng, xưởng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C00000"/>
                <w:sz w:val="26"/>
                <w:szCs w:val="26"/>
                <w:lang w:val="pt-BR"/>
              </w:rPr>
              <w:t>5.3.02</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tại khoa</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của Nhà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65178C" w:rsidRDefault="00C03E80" w:rsidP="00BA251F">
            <w:pPr>
              <w:spacing w:before="80" w:after="80" w:line="240" w:lineRule="auto"/>
              <w:jc w:val="center"/>
              <w:rPr>
                <w:rFonts w:ascii="Times New Roman" w:eastAsia="Times New Roman" w:hAnsi="Times New Roman" w:cs="Times New Roman"/>
                <w:sz w:val="26"/>
                <w:szCs w:val="26"/>
              </w:rPr>
            </w:pPr>
            <w:r w:rsidRPr="0065178C">
              <w:rPr>
                <w:rFonts w:ascii="Times New Roman" w:hAnsi="Times New Roman"/>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bảo trì thiết bị</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5.3.03</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theo dõi sử dụng thiết bị tại các phòng,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công tác quản lý, sử dụng, bảo trì, bảo dưỡng thiết bị dạy học năm học 2019-2020, 2020-2021, 2021-2022</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5.2.02</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Danh mục thiết bị đào tạo ngành công nghệ 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lắp đặt tủ dụng cụ thực hành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sử dụng thiết bị phục vụ công tác giảng dạy –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kê tài sản tại Khoa Cơ khí</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5.2.05</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theo dõi tài sản cố định năm 2019, 2020, 2021</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an toàn lao động</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thực hiện công tác an toàn lao động</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4A2207" w:rsidRDefault="00C03E80"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5B26AE" w:rsidRDefault="00C03E80"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ban hành quy định định mức kinh tế - kỹ thuật của Trường Cao đẳng Lý Tự Trọng Thành phố Hồ Chí Minh năm 2017</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điều chỉnh, bổ sung quy định định mức kinh tế - kỹ thuật cho các ngành của Trường Cao đẳng Lý Tự Trọng Thành phố Hồ Chí Minh năm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Bảng định mức vật tư ngành Công nghệ </w:t>
            </w:r>
            <w:r w:rsidRPr="0065178C">
              <w:rPr>
                <w:rFonts w:ascii="Times New Roman" w:hAnsi="Times New Roman"/>
                <w:bCs/>
                <w:iCs/>
                <w:color w:val="000000" w:themeColor="text1"/>
                <w:sz w:val="26"/>
                <w:szCs w:val="26"/>
              </w:rPr>
              <w:t>Kỹ thuật 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hAnsi="Times New Roman" w:cs="Times New Roman"/>
                <w:sz w:val="26"/>
                <w:szCs w:val="26"/>
              </w:rPr>
            </w:pPr>
            <w:r w:rsidRPr="005B63BF">
              <w:rPr>
                <w:rFonts w:ascii="Times New Roman" w:hAnsi="Times New Roman"/>
                <w:color w:val="FF0000"/>
                <w:sz w:val="26"/>
                <w:szCs w:val="26"/>
              </w:rPr>
              <w:t>5.5.04</w:t>
            </w: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Bộ văn bản hướng dẫn công tác trang bị và quản lý tài sản – vật tư của Trường Cao đẳng Lý Tự Trọng Thành phố Hồ Chí Minh</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autoSpaceDE w:val="0"/>
              <w:autoSpaceDN w:val="0"/>
              <w:adjustRightInd w:val="0"/>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đề nghị vật tư thực tập</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giao nhận nghiệm thu vật tư thực tập</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trike/>
                <w:sz w:val="26"/>
                <w:szCs w:val="26"/>
              </w:rPr>
            </w:pPr>
            <w:r w:rsidRPr="005B63BF">
              <w:rPr>
                <w:rFonts w:ascii="Times New Roman" w:hAnsi="Times New Roman"/>
                <w:color w:val="FF0000"/>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Sổ theo dõi cấp phát vật tư thực tập tại khoa</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Sơ đồ bố trí kho lưu trữ vật tư</w:t>
            </w:r>
          </w:p>
        </w:tc>
      </w:tr>
      <w:tr w:rsidR="00C03E80"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Bảng tổng hợp cấp phát vật tư thực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C03E80" w:rsidRPr="005B63BF" w:rsidRDefault="00C03E80"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C03E80" w:rsidRPr="0065178C" w:rsidRDefault="00C03E80"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pacing w:val="-6"/>
                <w:sz w:val="26"/>
                <w:szCs w:val="26"/>
                <w:lang w:val="nl-NL"/>
              </w:rPr>
              <w:t>Báo cáo kết quả khảo sát sự hài lòng về môi trường làm việc</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số 1310/QĐ-LTT-TC về việc thành lập Trung tâm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ban hành quy định về công tác thư viện và sử dụng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Nội quy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Nội quy kho sách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971630" w:rsidRDefault="00C03E80" w:rsidP="00BD023D">
            <w:pPr>
              <w:spacing w:before="80" w:after="80" w:line="312" w:lineRule="auto"/>
              <w:rPr>
                <w:rFonts w:ascii="Times New Roman" w:hAnsi="Times New Roman" w:cs="Times New Roman"/>
                <w:sz w:val="26"/>
                <w:szCs w:val="26"/>
                <w:lang w:val="nl-NL"/>
              </w:rPr>
            </w:pPr>
            <w:r w:rsidRPr="00971630">
              <w:rPr>
                <w:rFonts w:ascii="Times New Roman" w:hAnsi="Times New Roman" w:cs="Times New Roman"/>
                <w:sz w:val="26"/>
                <w:szCs w:val="26"/>
                <w:lang w:val="nl-NL"/>
              </w:rPr>
              <w:t>Quyết định phê duyệt và sử dụng giáo trình đào tạo của trường</w:t>
            </w:r>
            <w:r>
              <w:rPr>
                <w:rFonts w:ascii="Times New Roman" w:hAnsi="Times New Roman" w:cs="Times New Roman"/>
                <w:sz w:val="26"/>
                <w:szCs w:val="26"/>
                <w:lang w:val="nl-NL"/>
              </w:rPr>
              <w:t>;</w:t>
            </w:r>
          </w:p>
          <w:p w:rsidR="00C03E80" w:rsidRPr="00467512" w:rsidRDefault="00C03E80" w:rsidP="00A35679">
            <w:pPr>
              <w:spacing w:before="80" w:after="80" w:line="240" w:lineRule="auto"/>
              <w:rPr>
                <w:rFonts w:ascii="Times New Roman" w:eastAsia="Times New Roman" w:hAnsi="Times New Roman" w:cs="Times New Roman"/>
                <w:iCs/>
                <w:sz w:val="26"/>
                <w:szCs w:val="26"/>
              </w:rPr>
            </w:pPr>
            <w:r w:rsidRPr="00971630">
              <w:rPr>
                <w:rFonts w:ascii="Times New Roman" w:hAnsi="Times New Roman" w:cs="Times New Roman"/>
                <w:sz w:val="26"/>
                <w:szCs w:val="26"/>
                <w:lang w:val="nl-NL"/>
              </w:rPr>
              <w:lastRenderedPageBreak/>
              <w:t xml:space="preserve">Danh mục giáo trình đào tạo ngành Công nghệ kỹ thuật </w:t>
            </w:r>
            <w:r>
              <w:rPr>
                <w:rFonts w:ascii="Times New Roman" w:hAnsi="Times New Roman" w:cs="Times New Roman"/>
                <w:sz w:val="26"/>
                <w:szCs w:val="26"/>
                <w:lang w:val="nl-NL"/>
              </w:rPr>
              <w:t>Cơ khí</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hAnsi="Times New Roman" w:cs="Times New Roman"/>
                <w:sz w:val="26"/>
                <w:szCs w:val="26"/>
              </w:rPr>
            </w:pPr>
            <w:r>
              <w:rPr>
                <w:rFonts w:ascii="Times New Roman" w:eastAsia="Times New Roman" w:hAnsi="Times New Roman" w:cs="Times New Roman"/>
                <w:sz w:val="26"/>
                <w:szCs w:val="26"/>
              </w:rPr>
              <w:t>5.7.05</w:t>
            </w:r>
          </w:p>
        </w:tc>
        <w:tc>
          <w:tcPr>
            <w:tcW w:w="8931" w:type="dxa"/>
            <w:tcBorders>
              <w:top w:val="single" w:sz="4" w:space="0" w:color="auto"/>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hAnsi="Times New Roman" w:cs="Times New Roman"/>
                <w:sz w:val="26"/>
                <w:szCs w:val="26"/>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C03E80" w:rsidRPr="00467512" w:rsidRDefault="00C03E80" w:rsidP="00A35679">
            <w:pPr>
              <w:spacing w:before="80" w:after="80" w:line="240" w:lineRule="auto"/>
              <w:rPr>
                <w:rFonts w:ascii="Times New Roman" w:eastAsia="Times New Roman" w:hAnsi="Times New Roman" w:cs="Times New Roman"/>
                <w:sz w:val="26"/>
                <w:szCs w:val="26"/>
                <w:lang w:val="pt-BR"/>
              </w:rPr>
            </w:pPr>
            <w:r>
              <w:rPr>
                <w:rFonts w:ascii="Times New Roman" w:hAnsi="Times New Roman" w:cs="Times New Roman"/>
                <w:sz w:val="26"/>
                <w:szCs w:val="26"/>
                <w:lang w:val="nl-NL"/>
              </w:rPr>
              <w:t>Hình ảnh kệ báo – tạp chí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tổng kết hoạt động thư viện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kiểm kê tài sản, kho sách</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 xml:space="preserve">Mẫu Phiếu khảo sát ý kiến bạn đọc </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Hình ảnh Modem Wifi</w:t>
            </w:r>
            <w:r>
              <w:rPr>
                <w:rFonts w:ascii="Times New Roman" w:hAnsi="Times New Roman" w:cs="Times New Roman"/>
                <w:sz w:val="26"/>
                <w:szCs w:val="26"/>
                <w:lang w:val="nl-NL"/>
              </w:rPr>
              <w:t xml:space="preserve"> tại thư viện</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Hình ảnh máy vi tính được trang bị tại thư viện</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Các file Excel quản lý mượn và trả sách</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Default="00C03E80" w:rsidP="00BD023D">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9" w:history="1">
              <w:r w:rsidRPr="006870A4">
                <w:rPr>
                  <w:rStyle w:val="Hyperlink"/>
                  <w:rFonts w:ascii="Times New Roman" w:hAnsi="Times New Roman" w:cs="Times New Roman"/>
                  <w:sz w:val="26"/>
                  <w:szCs w:val="26"/>
                  <w:lang w:val="nl-NL"/>
                </w:rPr>
                <w:t>http://thuvienso.lttc.edu.vn</w:t>
              </w:r>
            </w:hyperlink>
          </w:p>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10" w:history="1">
              <w:r w:rsidRPr="006870A4">
                <w:rPr>
                  <w:rStyle w:val="Hyperlink"/>
                  <w:rFonts w:ascii="Times New Roman" w:hAnsi="Times New Roman" w:cs="Times New Roman"/>
                  <w:sz w:val="26"/>
                  <w:szCs w:val="26"/>
                  <w:lang w:val="nl-NL"/>
                </w:rPr>
                <w:t>http://odilo.lttc.edu.vn</w:t>
              </w:r>
            </w:hyperlink>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Biên bản thỏa thuận hợp tác liên kết với thư viện ĐH Công nghiệp TPHCM</w:t>
            </w:r>
          </w:p>
        </w:tc>
      </w:tr>
      <w:tr w:rsidR="00C03E80" w:rsidRPr="00467512" w:rsidTr="0065178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sz w:val="26"/>
                <w:szCs w:val="26"/>
                <w:lang w:val="nl-NL"/>
              </w:rPr>
            </w:pPr>
            <w:r w:rsidRPr="008061CB">
              <w:rPr>
                <w:sz w:val="26"/>
                <w:szCs w:val="26"/>
              </w:rPr>
              <w:t xml:space="preserve">Chương trình đào tạo, chương trình chi tiết các môn học ngành </w:t>
            </w:r>
            <w:r>
              <w:rPr>
                <w:sz w:val="26"/>
                <w:szCs w:val="26"/>
              </w:rPr>
              <w:t xml:space="preserve">Công nghệ </w:t>
            </w:r>
            <w:r w:rsidRPr="008061CB">
              <w:rPr>
                <w:sz w:val="26"/>
                <w:szCs w:val="26"/>
              </w:rPr>
              <w:t>Kỹ thuật cơ khí năm 2019, 2020,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8061CB">
              <w:rPr>
                <w:sz w:val="26"/>
                <w:szCs w:val="26"/>
              </w:rPr>
              <w:t xml:space="preserve">Thời khóa biểu học kỳ ngành </w:t>
            </w:r>
            <w:r>
              <w:rPr>
                <w:sz w:val="26"/>
                <w:szCs w:val="26"/>
              </w:rPr>
              <w:t xml:space="preserve">Công nghệ </w:t>
            </w:r>
            <w:r w:rsidRPr="008061CB">
              <w:rPr>
                <w:sz w:val="26"/>
                <w:szCs w:val="26"/>
              </w:rPr>
              <w:t>Kỹ thuật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Hình ảnh thể hiện áp dụng các phần mềm ảo mô phỏng thiết bị dạy học thực tế trong giảng dạy</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Kế hoạch về việc tổ chức “Tuần sinh hoạt Giáo dục định hướng - sinh viên” đầu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widowControl w:val="0"/>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Thời khóa biểu “Tuần sinh hoạt Giáo dục định hướng - sinh viên” đầu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Quy chế đào tạo</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chế đối với học sinh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2.5.04</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Quy chế đánh giá kết quả điểm rèn luyện </w:t>
            </w:r>
            <w:r w:rsidRPr="003A0F14">
              <w:rPr>
                <w:rFonts w:cstheme="majorHAnsi"/>
                <w:sz w:val="26"/>
                <w:szCs w:val="26"/>
              </w:rPr>
              <w:t>sinh viên</w:t>
            </w:r>
            <w:r w:rsidRPr="003A0F14">
              <w:rPr>
                <w:rFonts w:cstheme="majorHAnsi"/>
                <w:iCs/>
                <w:sz w:val="26"/>
                <w:szCs w:val="26"/>
              </w:rPr>
              <w:t xml:space="preserve">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Sổ tay </w:t>
            </w:r>
            <w:r w:rsidRPr="003A0F14">
              <w:rPr>
                <w:rFonts w:cstheme="majorHAnsi"/>
                <w:sz w:val="26"/>
                <w:szCs w:val="26"/>
              </w:rPr>
              <w:t>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Niên giám cao đẳng 2021, 2020, 2019</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4.9.01</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nl-NL"/>
              </w:rPr>
              <w:t>Danh mục giáo trình ngành Công nghệ Cơ khí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Thông báo nhiệm vụ của Cố vấn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Ảnh chụp màn hình thể hiện các tính năng của trang thông tin cá nhân sinh viên tại </w:t>
            </w:r>
            <w:hyperlink r:id="rId11" w:history="1">
              <w:r w:rsidRPr="003A0F14">
                <w:rPr>
                  <w:rStyle w:val="Hyperlink"/>
                  <w:rFonts w:cstheme="majorHAnsi"/>
                  <w:color w:val="auto"/>
                  <w:sz w:val="26"/>
                  <w:szCs w:val="26"/>
                </w:rPr>
                <w:t>http://sv.lttc.edu.vn/</w:t>
              </w:r>
            </w:hyperlink>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vi-VN"/>
              </w:rPr>
              <w:t>Ảnh chụp website, Facebook, Youtube</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Báo cáo về kết quả triển khai sinh hoạt 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C03E80" w:rsidRPr="003A0F14"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A0F14"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Biên bản họp đối thoại giữa lãnh đạo trường với học sinh sinh viên</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Sổ tay Giáo dục định hướng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Biểu thống kê số liệu ký xác nhận cho sinh viên để bổ túc hồ sơ vay vốn tại các ngân hàng chính sách tại địa phương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Giấy xác nhận là sinh viên để hưởng chính sách ưu đãi tại địa phương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Thông báo về việc Hướng dẫn thủ tục miễn, giảm học phí năm học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sinh viên được miễn giảm học phí</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lang w:val="nl-NL"/>
              </w:rPr>
              <w:t>2.5.04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 chế đánh giá kết quả điểm rèn luyện sinh viên Trường Cao đẳng Lý Tự Trọng TP. HCM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xét cấp học bổng khuyến khích học tập cho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 hoạch, thông báo và danh sách sinh viên được nhận học bổng do các doanh nghiệp tài trợ hàng</w:t>
            </w:r>
            <w:r w:rsidRPr="003B6FCA">
              <w:rPr>
                <w:rFonts w:cstheme="majorHAnsi"/>
                <w:spacing w:val="-8"/>
                <w:sz w:val="26"/>
                <w:szCs w:val="26"/>
              </w:rPr>
              <w:t xml:space="preserve"> </w:t>
            </w:r>
            <w:r w:rsidRPr="003B6FCA">
              <w:rPr>
                <w:rFonts w:cstheme="majorHAnsi"/>
                <w:sz w:val="26"/>
                <w:szCs w:val="26"/>
              </w:rPr>
              <w:t>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về việc khen thưởng sinh viên đạt tốt nghiệp giỏi, xuất sắc</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sinh viên đạt loại khá, giỏi, xuất sắc hàng năm</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6.2.09</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A35679">
            <w:pPr>
              <w:spacing w:before="80" w:after="80" w:line="240" w:lineRule="auto"/>
              <w:rPr>
                <w:rFonts w:ascii="Times New Roman" w:hAnsi="Times New Roman" w:cs="Times New Roman"/>
                <w:sz w:val="26"/>
                <w:szCs w:val="26"/>
              </w:rPr>
            </w:pPr>
            <w:r w:rsidRPr="003B6FCA">
              <w:rPr>
                <w:rFonts w:cstheme="majorHAnsi"/>
                <w:iCs/>
                <w:sz w:val="26"/>
                <w:szCs w:val="26"/>
              </w:rPr>
              <w:t>Quyết định khen thưởng cá nhân, tập thể đạt danh hiệu “Sinh viên 5 Tốt” hằng năm; Hình ảnh khen thưởng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Hồ sơ đề nghị khen thưởng; Hình ảnh khen thưởng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Công văn giới thiệu</w:t>
            </w:r>
            <w:r w:rsidRPr="003B6FCA">
              <w:rPr>
                <w:rFonts w:cstheme="majorHAnsi"/>
                <w:noProof/>
                <w:sz w:val="26"/>
                <w:szCs w:val="26"/>
                <w:lang w:val="nl-NL"/>
              </w:rPr>
              <w:t xml:space="preserve"> thủ khoa tham gia chương trình Vinh danh thủ khoa hằng năm</w:t>
            </w:r>
            <w:r w:rsidRPr="003B6FCA">
              <w:rPr>
                <w:rFonts w:cstheme="majorHAnsi"/>
                <w:iCs/>
                <w:sz w:val="26"/>
                <w:szCs w:val="26"/>
              </w:rPr>
              <w:t>; Hình ảnh tuyên dương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Qui chế hoạt động quỹ học bổng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về việc trao tặng học bổng “Lý Tự Trọng - Tiếp bước đến trường” hằng năm; Thông báo xét cấp học bổng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xây dựng nhà tình bạn; Quyết định về việc trao tặng nhà tình bạn hằng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đoàn tụ,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Thư ngỏ vận động, hình ảnh trao hỗ trợ,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ấm áp, 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Hình ảnh hoạt động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Kết quả khám sức khỏe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Các hợp đồng mua bảo hiểm Y tế cho sinh viên</w:t>
            </w:r>
          </w:p>
        </w:tc>
      </w:tr>
      <w:tr w:rsidR="00C03E8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6.2.21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C03E80" w:rsidRPr="003B6FCA" w:rsidRDefault="00C03E80" w:rsidP="00A35679">
            <w:pPr>
              <w:spacing w:before="80" w:after="80" w:line="240" w:lineRule="auto"/>
              <w:rPr>
                <w:rFonts w:ascii="Times New Roman" w:hAnsi="Times New Roman" w:cs="Times New Roman"/>
                <w:sz w:val="26"/>
                <w:szCs w:val="26"/>
              </w:rPr>
            </w:pPr>
            <w:r w:rsidRPr="003B6FCA">
              <w:rPr>
                <w:rFonts w:cstheme="majorHAnsi"/>
                <w:sz w:val="26"/>
                <w:szCs w:val="26"/>
              </w:rPr>
              <w:t>Các hợp đồng đóng bảo hiểm tai nạn cho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Báo cáo tổng kết về y tế hàng năm của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6.1.04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chế đối với học sinh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định chức năng nhiệm vụ của các đơn vị và hội đồng thuộc trường</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Trung tâm quan hệ Doanh nghiệp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2.2.04</w:t>
            </w: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Phòng Thanh tra Giáo dục – Công tác Sinh viên</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ban hành Quy định công tác Cố vấn học tập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chụp trang Fanpage</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Biên bản sinh hoạt lớp</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C03E80" w:rsidRPr="003B6FCA"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ảnh trang web; trang cá nhân Sinh viên</w:t>
            </w:r>
          </w:p>
        </w:tc>
      </w:tr>
      <w:tr w:rsidR="00C03E80"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1984" w:type="dxa"/>
            <w:tcBorders>
              <w:top w:val="nil"/>
              <w:left w:val="nil"/>
              <w:bottom w:val="single" w:sz="4" w:space="0" w:color="auto"/>
              <w:right w:val="single" w:sz="4" w:space="0" w:color="auto"/>
            </w:tcBorders>
            <w:shd w:val="clear" w:color="auto" w:fill="auto"/>
            <w:noWrap/>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4.7.03</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D2363E">
              <w:rPr>
                <w:color w:val="FF0000"/>
                <w:sz w:val="26"/>
                <w:szCs w:val="26"/>
              </w:rPr>
              <w:t>Kế hoạch số 599/KH-LTT-TQHDN ngày 01/6/2018 về việc Tổ chức “Ngày hội việc làm cho sinh viên và kết nối doanh nghiệp” năm 2018;</w:t>
            </w:r>
            <w:r w:rsidRPr="00467512">
              <w:rPr>
                <w:sz w:val="26"/>
                <w:szCs w:val="26"/>
              </w:rPr>
              <w:t xml:space="preserve"> Kế hoạch số 1244/KH-LTT-QHDN ngày 16/10/2019 về việc Tổ chức “Ngày hội tuyển dụng, việc làm năm 2019”; Kế hoạch số 1300A/KH-LTT-QHDN ngày 06/11/2020 về việc Tổ chức “Ngày hội việ</w:t>
            </w:r>
            <w:r w:rsidR="00D2363E">
              <w:rPr>
                <w:sz w:val="26"/>
                <w:szCs w:val="26"/>
              </w:rPr>
              <w:t xml:space="preserve">c làm năm 2020; </w:t>
            </w:r>
            <w:r w:rsidR="00D2363E" w:rsidRPr="00D2363E">
              <w:rPr>
                <w:color w:val="0070C0"/>
                <w:sz w:val="26"/>
                <w:szCs w:val="26"/>
              </w:rPr>
              <w:t>Kế hoạch số 1094/KH-LTT-QHDN ngày 15/10/2021 về việc Tổ chức “Sàn tuyển dụng việc làm trực tuyến năm 2021)</w:t>
            </w:r>
            <w:r w:rsidR="00D2363E" w:rsidRPr="00D2363E">
              <w:rPr>
                <w:color w:val="0070C0"/>
                <w:sz w:val="26"/>
                <w:szCs w:val="26"/>
              </w:rPr>
              <w:t>.</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6.3.01</w:t>
            </w:r>
          </w:p>
        </w:tc>
        <w:tc>
          <w:tcPr>
            <w:tcW w:w="1984" w:type="dxa"/>
            <w:tcBorders>
              <w:top w:val="nil"/>
              <w:left w:val="nil"/>
              <w:bottom w:val="single" w:sz="4" w:space="0" w:color="auto"/>
              <w:right w:val="single" w:sz="4" w:space="0" w:color="auto"/>
            </w:tcBorders>
            <w:shd w:val="clear" w:color="auto" w:fill="auto"/>
            <w:noWrap/>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8A2216"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 xml:space="preserve">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w:t>
            </w:r>
            <w:r w:rsidRPr="008A2216">
              <w:rPr>
                <w:sz w:val="26"/>
                <w:szCs w:val="26"/>
              </w:rPr>
              <w:lastRenderedPageBreak/>
              <w:t>tuyến năm 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6.3.02</w:t>
            </w:r>
          </w:p>
        </w:tc>
        <w:tc>
          <w:tcPr>
            <w:tcW w:w="1984" w:type="dxa"/>
            <w:tcBorders>
              <w:top w:val="nil"/>
              <w:left w:val="nil"/>
              <w:bottom w:val="single" w:sz="4" w:space="0" w:color="auto"/>
              <w:right w:val="single" w:sz="4" w:space="0" w:color="auto"/>
            </w:tcBorders>
            <w:shd w:val="clear" w:color="auto" w:fill="auto"/>
            <w:noWrap/>
            <w:vAlign w:val="center"/>
          </w:tcPr>
          <w:p w:rsidR="00C03E80" w:rsidRPr="00B2002C" w:rsidRDefault="00C03E80" w:rsidP="00E5025E">
            <w:pPr>
              <w:spacing w:before="40" w:after="4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8A2216"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Hình ảnh các buổi trò chuyện cùng doanh nghiệp các năm học 2019-2020;2020-2021;2021-2022</w:t>
            </w:r>
          </w:p>
        </w:tc>
      </w:tr>
      <w:tr w:rsidR="008A2216"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8A2216" w:rsidRPr="00467512" w:rsidRDefault="008A2216"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8A2216" w:rsidRPr="00467512" w:rsidRDefault="008A2216" w:rsidP="00E5025E">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8A2216" w:rsidRPr="00467512" w:rsidRDefault="008A2216" w:rsidP="00E5025E">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8A2216" w:rsidRPr="00B2002C" w:rsidRDefault="008A2216" w:rsidP="00E5025E">
            <w:pPr>
              <w:spacing w:before="40" w:after="40" w:line="240" w:lineRule="auto"/>
              <w:jc w:val="center"/>
              <w:rPr>
                <w:color w:val="0070C0"/>
                <w:sz w:val="26"/>
                <w:szCs w:val="26"/>
              </w:rPr>
            </w:pPr>
            <w:r w:rsidRPr="00B2002C">
              <w:rPr>
                <w:color w:val="0070C0"/>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8A2216" w:rsidRPr="00B2002C" w:rsidRDefault="008A2216" w:rsidP="00E5025E">
            <w:pPr>
              <w:spacing w:before="40" w:after="40" w:line="240" w:lineRule="auto"/>
              <w:jc w:val="center"/>
              <w:rPr>
                <w:color w:val="0070C0"/>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8A2216" w:rsidRPr="008A2216" w:rsidRDefault="008A2216" w:rsidP="00E5025E">
            <w:pPr>
              <w:tabs>
                <w:tab w:val="left" w:pos="567"/>
              </w:tabs>
              <w:spacing w:before="40" w:after="40" w:line="240" w:lineRule="auto"/>
              <w:rPr>
                <w:sz w:val="26"/>
                <w:szCs w:val="26"/>
              </w:rPr>
            </w:pPr>
            <w:r w:rsidRPr="008A2216">
              <w:rPr>
                <w:sz w:val="26"/>
                <w:szCs w:val="26"/>
              </w:rPr>
              <w:t>Bảng kê danh sách doanh nghiệp tham gia Ngày hội việc làm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B2002C" w:rsidRDefault="008A2216" w:rsidP="00E5025E">
            <w:pPr>
              <w:spacing w:before="40" w:after="40" w:line="240" w:lineRule="auto"/>
              <w:jc w:val="center"/>
              <w:rPr>
                <w:rFonts w:ascii="Times New Roman" w:eastAsia="Times New Roman" w:hAnsi="Times New Roman" w:cs="Times New Roman"/>
                <w:color w:val="0070C0"/>
                <w:sz w:val="26"/>
                <w:szCs w:val="26"/>
              </w:rPr>
            </w:pPr>
            <w:r w:rsidRPr="00B2002C">
              <w:rPr>
                <w:color w:val="0070C0"/>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C03E80" w:rsidRPr="00B2002C" w:rsidRDefault="00C03E80" w:rsidP="00E5025E">
            <w:pPr>
              <w:spacing w:before="40" w:after="40" w:line="240" w:lineRule="auto"/>
              <w:jc w:val="center"/>
              <w:rPr>
                <w:rFonts w:ascii="Times New Roman" w:eastAsia="Times New Roman" w:hAnsi="Times New Roman" w:cs="Times New Roman"/>
                <w:color w:val="0070C0"/>
                <w:sz w:val="26"/>
                <w:szCs w:val="26"/>
              </w:rPr>
            </w:pPr>
            <w:r w:rsidRPr="00B2002C">
              <w:rPr>
                <w:color w:val="0070C0"/>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B2002C" w:rsidRDefault="00C03E80" w:rsidP="00E5025E">
            <w:pPr>
              <w:spacing w:before="40" w:after="40" w:line="240" w:lineRule="auto"/>
              <w:jc w:val="center"/>
              <w:rPr>
                <w:rFonts w:ascii="Times New Roman" w:eastAsia="Times New Roman" w:hAnsi="Times New Roman" w:cs="Times New Roman"/>
                <w:color w:val="0070C0"/>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C03E80" w:rsidRPr="00B2002C" w:rsidRDefault="00C03E80" w:rsidP="00E5025E">
            <w:pPr>
              <w:spacing w:before="40" w:after="40" w:line="240" w:lineRule="auto"/>
              <w:jc w:val="center"/>
              <w:rPr>
                <w:rFonts w:ascii="Times New Roman" w:eastAsia="Times New Roman" w:hAnsi="Times New Roman" w:cs="Times New Roman"/>
                <w:color w:val="0070C0"/>
                <w:sz w:val="26"/>
                <w:szCs w:val="26"/>
              </w:rPr>
            </w:pPr>
            <w:r w:rsidRPr="00B2002C">
              <w:rPr>
                <w:color w:val="0070C0"/>
                <w:sz w:val="26"/>
                <w:szCs w:val="26"/>
              </w:rPr>
              <w:t>4.3.04 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C03E80"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C03E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C03E80" w:rsidRPr="00467512" w:rsidRDefault="00C03E80"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C03E80" w:rsidRPr="00B2002C" w:rsidRDefault="003B2B7C" w:rsidP="004616D2">
            <w:pPr>
              <w:spacing w:before="60" w:after="60" w:line="240" w:lineRule="auto"/>
              <w:jc w:val="center"/>
              <w:rPr>
                <w:rFonts w:ascii="Times New Roman" w:eastAsia="Times New Roman" w:hAnsi="Times New Roman" w:cs="Times New Roman"/>
                <w:sz w:val="26"/>
                <w:szCs w:val="26"/>
                <w:highlight w:val="yellow"/>
              </w:rPr>
            </w:pPr>
            <w:r w:rsidRPr="00B2002C">
              <w:rPr>
                <w:sz w:val="26"/>
                <w:szCs w:val="26"/>
                <w:highlight w:val="yellow"/>
              </w:rPr>
              <w:t>6.3.05</w:t>
            </w:r>
          </w:p>
        </w:tc>
        <w:tc>
          <w:tcPr>
            <w:tcW w:w="1984" w:type="dxa"/>
            <w:tcBorders>
              <w:top w:val="nil"/>
              <w:left w:val="nil"/>
              <w:bottom w:val="single" w:sz="4" w:space="0" w:color="auto"/>
              <w:right w:val="single" w:sz="4" w:space="0" w:color="auto"/>
            </w:tcBorders>
            <w:shd w:val="clear" w:color="auto" w:fill="auto"/>
            <w:noWrap/>
            <w:vAlign w:val="center"/>
          </w:tcPr>
          <w:p w:rsidR="00C03E80" w:rsidRPr="00467512" w:rsidRDefault="00C03E80"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C03E80"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(Danh sách doanh nghiệp tuyển dụng 3 năm ngành, nghề CN kỹ thuật Cơ khí). Biên bản ghi nhớ hợp tác với Công ty TNHH MTV Dịch vụ Viễn thông Phương Nam; Hợp đồng hợp tác với Công ty cổ phần Công nghệ và Đào tạo YOOT.</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B2002C" w:rsidRDefault="003B2B7C" w:rsidP="00D85069">
            <w:pPr>
              <w:spacing w:before="60" w:after="60" w:line="240" w:lineRule="auto"/>
              <w:jc w:val="center"/>
              <w:rPr>
                <w:rFonts w:ascii="Times New Roman" w:eastAsia="Times New Roman" w:hAnsi="Times New Roman" w:cs="Times New Roman"/>
                <w:sz w:val="26"/>
                <w:szCs w:val="26"/>
                <w:highlight w:val="yellow"/>
              </w:rPr>
            </w:pPr>
            <w:r w:rsidRPr="00B2002C">
              <w:rPr>
                <w:sz w:val="26"/>
                <w:szCs w:val="26"/>
                <w:highlight w:val="yellow"/>
              </w:rPr>
              <w:t>6.3.06</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tham quan thực tế tại doanh nghiệp và các buổi tổ chức giao lưu tại nhà trường</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B2002C" w:rsidRDefault="003B2B7C" w:rsidP="00D85069">
            <w:pPr>
              <w:spacing w:before="60" w:after="60" w:line="240" w:lineRule="auto"/>
              <w:jc w:val="center"/>
              <w:rPr>
                <w:rFonts w:ascii="Times New Roman" w:eastAsia="Times New Roman" w:hAnsi="Times New Roman" w:cs="Times New Roman"/>
                <w:sz w:val="26"/>
                <w:szCs w:val="26"/>
                <w:highlight w:val="yellow"/>
              </w:rPr>
            </w:pPr>
            <w:r w:rsidRPr="00B2002C">
              <w:rPr>
                <w:sz w:val="26"/>
                <w:szCs w:val="26"/>
                <w:highlight w:val="yellow"/>
              </w:rPr>
              <w:t>6.3.07</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https://www. lttc.edu.vn</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B2002C" w:rsidRDefault="003B2B7C" w:rsidP="00D85069">
            <w:pPr>
              <w:spacing w:before="60" w:after="60" w:line="240" w:lineRule="auto"/>
              <w:jc w:val="center"/>
              <w:rPr>
                <w:rFonts w:ascii="Times New Roman" w:eastAsia="Times New Roman" w:hAnsi="Times New Roman" w:cs="Times New Roman"/>
                <w:sz w:val="26"/>
                <w:szCs w:val="26"/>
                <w:highlight w:val="yellow"/>
              </w:rPr>
            </w:pPr>
            <w:r w:rsidRPr="00B2002C">
              <w:rPr>
                <w:sz w:val="26"/>
                <w:szCs w:val="26"/>
                <w:highlight w:val="yellow"/>
              </w:rPr>
              <w:t>6.3.08</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giao diện website giới thiệu việc làm</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B2002C" w:rsidRDefault="003B2B7C" w:rsidP="00D85069">
            <w:pPr>
              <w:spacing w:before="60" w:after="60" w:line="240" w:lineRule="auto"/>
              <w:jc w:val="center"/>
              <w:rPr>
                <w:rFonts w:ascii="Times New Roman" w:eastAsia="Times New Roman" w:hAnsi="Times New Roman" w:cs="Times New Roman"/>
                <w:sz w:val="26"/>
                <w:szCs w:val="26"/>
                <w:highlight w:val="yellow"/>
              </w:rPr>
            </w:pPr>
            <w:r w:rsidRPr="00B2002C">
              <w:rPr>
                <w:sz w:val="26"/>
                <w:szCs w:val="26"/>
                <w:highlight w:val="yellow"/>
              </w:rPr>
              <w:t>6.3.09</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Facebook Giới thiệu việc làm của Trường; Danh sách doanh nghiệp đăng tin tuyển dụng năm học 2019-2020;2020-2021; 2021-2022 Thông báo tuyển dụng</w:t>
            </w:r>
          </w:p>
        </w:tc>
      </w:tr>
      <w:tr w:rsidR="003B2B7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B2B7C" w:rsidRPr="00467512" w:rsidRDefault="003B2B7C"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B2B7C" w:rsidRPr="00B2002C" w:rsidRDefault="003C20A8" w:rsidP="004616D2">
            <w:pPr>
              <w:spacing w:before="60" w:after="60" w:line="240" w:lineRule="auto"/>
              <w:jc w:val="center"/>
              <w:rPr>
                <w:rFonts w:ascii="Times New Roman" w:eastAsia="Times New Roman" w:hAnsi="Times New Roman" w:cs="Times New Roman"/>
                <w:sz w:val="26"/>
                <w:szCs w:val="26"/>
                <w:highlight w:val="yellow"/>
              </w:rPr>
            </w:pPr>
            <w:r w:rsidRPr="00B2002C">
              <w:rPr>
                <w:rFonts w:ascii="Times New Roman" w:eastAsia="Times New Roman" w:hAnsi="Times New Roman" w:cs="Times New Roman"/>
                <w:sz w:val="26"/>
                <w:szCs w:val="26"/>
                <w:highlight w:val="yellow"/>
              </w:rPr>
              <w:t>6.3.10</w:t>
            </w:r>
          </w:p>
        </w:tc>
        <w:tc>
          <w:tcPr>
            <w:tcW w:w="1984" w:type="dxa"/>
            <w:tcBorders>
              <w:top w:val="nil"/>
              <w:left w:val="nil"/>
              <w:bottom w:val="single" w:sz="4" w:space="0" w:color="auto"/>
              <w:right w:val="single" w:sz="4" w:space="0" w:color="auto"/>
            </w:tcBorders>
            <w:shd w:val="clear" w:color="auto" w:fill="auto"/>
            <w:noWrap/>
            <w:vAlign w:val="center"/>
          </w:tcPr>
          <w:p w:rsidR="003B2B7C" w:rsidRPr="00467512" w:rsidRDefault="003B2B7C"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3B2B7C" w:rsidRPr="00467512" w:rsidRDefault="003C20A8" w:rsidP="00B84BDD">
            <w:pPr>
              <w:tabs>
                <w:tab w:val="left" w:pos="567"/>
              </w:tabs>
              <w:spacing w:before="60" w:after="60" w:line="240" w:lineRule="auto"/>
              <w:rPr>
                <w:rFonts w:ascii="Times New Roman" w:eastAsia="Times New Roman" w:hAnsi="Times New Roman" w:cs="Times New Roman"/>
                <w:iCs/>
                <w:sz w:val="26"/>
                <w:szCs w:val="26"/>
              </w:rPr>
            </w:pPr>
            <w:r w:rsidRPr="003C20A8">
              <w:rPr>
                <w:sz w:val="26"/>
                <w:szCs w:val="26"/>
              </w:rPr>
              <w:t>Báo cáo kết quả tư vấn, giới thiệu việc làm 3 năm học 2019-2020;2020-2021;2021-2022); giấy báo cước điện thoại và giấy giới thiệu</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3515E7">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Đoàn và phong trào Thanh niên năm học 2019-2020, 2020 – 2021, 2021 - 2022;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Chương trình công tác Hội và phong trào Sinh viên năm học 2019-2020, 2020 – 2021, 2021 - 2022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chiến dịch tình nguyện mùa hè xanh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chiến dịch Xuân tình nguyện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đoàn tụ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ấm áp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Uống nước nhớ nguồn – Xuân sẻ chia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Xuân yêu thương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chương trình Niềm vui cuối năm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giải bóng đá truyền thống Cúp Lý Tự Trọng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Hội thao Sinh viên ký túc xá 2019- 2020,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giải bóng đá học sinh Trung cấp năm học 2019-2020, 2020-2021, 2021-2022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 xml:space="preserve"> Kế hoạch cuộc thi tìm kiếm tài năng Lý Tự Trọng “Lý Tự Trọng – Got Talent”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Thông báo tổ chức cuộc thi Ký túc xá “Sạch dẹp – An toàn – Văn minh” năm học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Công văn phối hợp, thông báo tổ chức ngày hội hiến máu tình nguyện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Thông báo tổ chức ngày chủ nhật xanh, thứ 7 tình nguyện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chương trình về nguồn năm 2020, 2021, 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diễn đàn “Nghe thanh niên nói – Nói thanh niên nghe</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Tháng Thanh niên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chương trình Giáo dục giới tính – Tư vấn tâm lý  sức khỏe sinh sản tuổi vị thành niên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giải bóng đá truyền thống cấp khoa năm 2020, 2021,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w:t>
            </w:r>
            <w:r w:rsidRPr="000D5954">
              <w:rPr>
                <w:rFonts w:cstheme="majorHAnsi"/>
                <w:sz w:val="26"/>
                <w:szCs w:val="26"/>
              </w:rPr>
              <w:t xml:space="preserve">Kế hoạch về việc hỗ trợ Sinh viên bị ảnh hưởng dịch bệnh COVID-19 năm 2020, </w:t>
            </w:r>
            <w:r w:rsidRPr="000D5954">
              <w:rPr>
                <w:rFonts w:cstheme="majorHAnsi"/>
                <w:sz w:val="26"/>
                <w:szCs w:val="26"/>
              </w:rPr>
              <w:lastRenderedPageBreak/>
              <w:t>2021</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bCs/>
                <w:sz w:val="26"/>
                <w:szCs w:val="26"/>
              </w:rPr>
            </w:pPr>
            <w:r w:rsidRPr="000D5954">
              <w:rPr>
                <w:rFonts w:eastAsia="Calibri" w:cstheme="majorHAnsi"/>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 xml:space="preserve"> </w:t>
            </w:r>
            <w:r w:rsidRPr="000D5954">
              <w:rPr>
                <w:rFonts w:cstheme="majorHAnsi"/>
                <w:sz w:val="26"/>
                <w:szCs w:val="26"/>
              </w:rPr>
              <w:t>Kế hoạch xây dựng nhà tình bạn dành cho sinh viên trường năm học 2019-2020, 2020-2021, 2021-2022</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rFonts w:cstheme="majorHAnsi"/>
                <w:sz w:val="26"/>
                <w:szCs w:val="26"/>
              </w:rPr>
              <w:t>6.4.24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rPr>
                <w:rFonts w:ascii="Times New Roman" w:hAnsi="Times New Roman" w:cs="Times New Roman"/>
                <w:sz w:val="26"/>
                <w:szCs w:val="26"/>
              </w:rPr>
            </w:pPr>
            <w:r w:rsidRPr="000D5954">
              <w:rPr>
                <w:rFonts w:cstheme="majorHAnsi"/>
                <w:sz w:val="26"/>
                <w:szCs w:val="26"/>
              </w:rPr>
              <w:t xml:space="preserve"> Công văn đề xuất hỗ trợ sim Mobifone và gói cước data miễn phí</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chương trình Mini game giải mã ô chữ</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tuyên truyền luật an toàn giao thông, tập huấn kiến thức lái xe an toàn giao thông và kỹ năng lái xe an toàn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trực tuyến nhân kỷ niệm 75 năm Cách mạng Tháng Tám thành công và 75 năm Quốc khánh Nước CHXHCN Việt Nam</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Kế hoạch tổ chức kỷ niệm 47 năm giải phóng miền Nam thống nhất Đất nước và 132 năm ngày sinh của Chủ tịch Hồ Chí Minh</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w:t>
            </w:r>
            <w:r w:rsidRPr="000D5954">
              <w:rPr>
                <w:rFonts w:cstheme="majorHAnsi"/>
                <w:sz w:val="26"/>
                <w:szCs w:val="26"/>
                <w:shd w:val="clear" w:color="auto" w:fill="FFFFFF"/>
              </w:rPr>
              <w:t>tổ chức cuộc thi hưởng ứng đề án phát triển văn hóa đọc đối với sinh viên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Tết an toàn – Tết thêm vui</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A21804" w:rsidRDefault="0065178C" w:rsidP="00A21804">
            <w:pPr>
              <w:shd w:val="clear" w:color="auto" w:fill="FFFFFF" w:themeFill="background1"/>
              <w:tabs>
                <w:tab w:val="left" w:pos="540"/>
                <w:tab w:val="num" w:pos="900"/>
              </w:tabs>
              <w:spacing w:before="120" w:after="120" w:line="288" w:lineRule="auto"/>
              <w:jc w:val="both"/>
              <w:rPr>
                <w:rFonts w:cstheme="majorHAnsi"/>
                <w:sz w:val="26"/>
                <w:szCs w:val="26"/>
              </w:rPr>
            </w:pPr>
            <w:r w:rsidRPr="000D5954">
              <w:rPr>
                <w:rFonts w:cstheme="majorHAnsi"/>
                <w:sz w:val="26"/>
                <w:szCs w:val="26"/>
              </w:rPr>
              <w:t>Kế hoạch tổ chức Talk show về Tư vấn tâm lý tuổi mới lớ</w:t>
            </w:r>
            <w:r>
              <w:rPr>
                <w:rFonts w:cstheme="majorHAnsi"/>
                <w:sz w:val="26"/>
                <w:szCs w:val="26"/>
              </w:rPr>
              <w:t>n cho sinh viên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sz w:val="26"/>
                <w:szCs w:val="26"/>
              </w:rPr>
            </w:pPr>
            <w:r w:rsidRPr="000D5954">
              <w:rPr>
                <w:rFonts w:eastAsia="Calibri" w:cstheme="majorHAnsi"/>
                <w:sz w:val="26"/>
                <w:szCs w:val="26"/>
              </w:rPr>
              <w:t xml:space="preserve"> Báo cáo tổng kết chương trình công tác Đoàn – Hội và phong trào Thanh niên – Sinh viên năm học </w:t>
            </w:r>
            <w:r w:rsidRPr="000D5954">
              <w:rPr>
                <w:rFonts w:cstheme="majorHAnsi"/>
                <w:sz w:val="26"/>
                <w:szCs w:val="26"/>
                <w:lang w:val="pt-BR"/>
              </w:rPr>
              <w:t>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6.4.33</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0D5954">
            <w:pPr>
              <w:spacing w:before="80" w:after="80" w:line="300" w:lineRule="auto"/>
              <w:jc w:val="both"/>
              <w:rPr>
                <w:rFonts w:eastAsia="Calibri" w:cstheme="majorHAnsi"/>
                <w:sz w:val="26"/>
                <w:szCs w:val="26"/>
              </w:rPr>
            </w:pPr>
            <w:r w:rsidRPr="000D5954">
              <w:rPr>
                <w:rFonts w:eastAsia="Calibri" w:cstheme="majorHAnsi"/>
                <w:sz w:val="26"/>
                <w:szCs w:val="26"/>
              </w:rPr>
              <w:t xml:space="preserve">Thông báo kết quả thi đua công tác Đoàn - Hội và phong trào Thanh niên - Sinh viên năm học </w:t>
            </w:r>
            <w:r w:rsidRPr="000D5954">
              <w:rPr>
                <w:rFonts w:cstheme="majorHAnsi"/>
                <w:sz w:val="26"/>
                <w:szCs w:val="26"/>
                <w:lang w:val="pt-BR"/>
              </w:rPr>
              <w:t>2019-2020, 2020-2021, 2021-2022</w:t>
            </w:r>
            <w:r w:rsidRPr="000D5954">
              <w:rPr>
                <w:rFonts w:eastAsia="Calibri" w:cstheme="majorHAnsi"/>
                <w:sz w:val="26"/>
                <w:szCs w:val="26"/>
              </w:rPr>
              <w:t xml:space="preserve">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65178C" w:rsidRPr="000D5954" w:rsidRDefault="0065178C" w:rsidP="005A7A74">
            <w:pPr>
              <w:spacing w:before="60" w:after="60" w:line="240" w:lineRule="auto"/>
              <w:jc w:val="center"/>
              <w:rPr>
                <w:sz w:val="26"/>
                <w:szCs w:val="26"/>
              </w:rPr>
            </w:pPr>
            <w:r w:rsidRPr="000D5954">
              <w:rPr>
                <w:rFonts w:eastAsia="Calibri" w:cstheme="majorHAnsi"/>
                <w:sz w:val="26"/>
                <w:szCs w:val="26"/>
              </w:rPr>
              <w:t>6.4.34</w:t>
            </w:r>
          </w:p>
        </w:tc>
        <w:tc>
          <w:tcPr>
            <w:tcW w:w="1984"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65178C" w:rsidRPr="000D5954" w:rsidRDefault="0065178C" w:rsidP="005A7A74">
            <w:pPr>
              <w:shd w:val="clear" w:color="auto" w:fill="FFFFFF"/>
              <w:spacing w:before="60" w:after="60" w:line="240" w:lineRule="auto"/>
              <w:rPr>
                <w:sz w:val="26"/>
                <w:szCs w:val="26"/>
              </w:rPr>
            </w:pPr>
            <w:r w:rsidRPr="000D5954">
              <w:rPr>
                <w:rFonts w:eastAsia="Calibri" w:cstheme="majorHAnsi"/>
                <w:sz w:val="26"/>
                <w:szCs w:val="26"/>
              </w:rPr>
              <w:t xml:space="preserve">Báo cáo tổng hợp kết quả khảo sát trực tuyến sự hài lòng về các hoạt động, phong </w:t>
            </w:r>
            <w:r w:rsidRPr="000D5954">
              <w:rPr>
                <w:rFonts w:eastAsia="Calibri" w:cstheme="majorHAnsi"/>
                <w:sz w:val="26"/>
                <w:szCs w:val="26"/>
              </w:rPr>
              <w:lastRenderedPageBreak/>
              <w:t>trào do Đoàn, Hội tổ chức</w:t>
            </w:r>
          </w:p>
        </w:tc>
      </w:tr>
      <w:tr w:rsidR="0065178C"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A7A74">
            <w:pPr>
              <w:spacing w:before="60" w:after="6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4.7.01</w:t>
            </w:r>
          </w:p>
        </w:tc>
        <w:tc>
          <w:tcPr>
            <w:tcW w:w="8931" w:type="dxa"/>
            <w:tcBorders>
              <w:top w:val="nil"/>
              <w:left w:val="nil"/>
              <w:bottom w:val="single" w:sz="4" w:space="0" w:color="auto"/>
              <w:right w:val="single" w:sz="4" w:space="0" w:color="auto"/>
            </w:tcBorders>
            <w:shd w:val="clear" w:color="auto" w:fill="auto"/>
            <w:noWrap/>
            <w:vAlign w:val="center"/>
          </w:tcPr>
          <w:p w:rsidR="0065178C" w:rsidRPr="00E92492" w:rsidRDefault="0065178C" w:rsidP="00857B82">
            <w:pPr>
              <w:spacing w:before="100" w:after="100" w:line="240" w:lineRule="auto"/>
              <w:rPr>
                <w:rFonts w:ascii="Times New Roman" w:eastAsia="Times New Roman" w:hAnsi="Times New Roman" w:cs="Times New Roman"/>
                <w:color w:val="000000" w:themeColor="text1"/>
                <w:sz w:val="26"/>
                <w:szCs w:val="26"/>
                <w:lang w:val="nl-NL"/>
              </w:rPr>
            </w:pPr>
            <w:r w:rsidRPr="00E92492">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7.1.01</w:t>
            </w:r>
          </w:p>
        </w:tc>
        <w:tc>
          <w:tcPr>
            <w:tcW w:w="1984" w:type="dxa"/>
            <w:tcBorders>
              <w:top w:val="nil"/>
              <w:left w:val="nil"/>
              <w:bottom w:val="single" w:sz="4" w:space="0" w:color="auto"/>
              <w:right w:val="single" w:sz="4" w:space="0" w:color="auto"/>
            </w:tcBorders>
            <w:shd w:val="clear" w:color="auto" w:fill="auto"/>
            <w:noWrap/>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7.1.02</w:t>
            </w:r>
          </w:p>
        </w:tc>
        <w:tc>
          <w:tcPr>
            <w:tcW w:w="1984" w:type="dxa"/>
            <w:tcBorders>
              <w:top w:val="nil"/>
              <w:left w:val="nil"/>
              <w:bottom w:val="single" w:sz="4" w:space="0" w:color="auto"/>
              <w:right w:val="single" w:sz="4" w:space="0" w:color="auto"/>
            </w:tcBorders>
            <w:shd w:val="clear" w:color="auto" w:fill="auto"/>
            <w:noWrap/>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7.1.03</w:t>
            </w:r>
          </w:p>
        </w:tc>
        <w:tc>
          <w:tcPr>
            <w:tcW w:w="1984" w:type="dxa"/>
            <w:tcBorders>
              <w:top w:val="nil"/>
              <w:left w:val="nil"/>
              <w:bottom w:val="single" w:sz="4" w:space="0" w:color="auto"/>
              <w:right w:val="single" w:sz="4" w:space="0" w:color="auto"/>
            </w:tcBorders>
            <w:shd w:val="clear" w:color="auto" w:fill="auto"/>
            <w:noWrap/>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E92492">
              <w:rPr>
                <w:sz w:val="26"/>
                <w:szCs w:val="26"/>
              </w:rPr>
              <w:t>Bảng báo cáo kết quả khảo sát doanh nghiệp 3 năm học 2019-2020;2020-2021;2021-2022</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65178C" w:rsidRPr="00467512" w:rsidTr="00D85069">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7.2.01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E92492" w:rsidRDefault="0065178C" w:rsidP="00857B82">
            <w:pPr>
              <w:tabs>
                <w:tab w:val="left" w:pos="567"/>
              </w:tabs>
              <w:spacing w:before="100" w:after="100" w:line="240" w:lineRule="auto"/>
              <w:rPr>
                <w:rFonts w:ascii="Times New Roman" w:hAnsi="Times New Roman" w:cs="Times New Roman"/>
                <w:color w:val="000000" w:themeColor="text1"/>
                <w:sz w:val="26"/>
                <w:szCs w:val="26"/>
              </w:rPr>
            </w:pPr>
            <w:r w:rsidRPr="00F10311">
              <w:rPr>
                <w:rFonts w:ascii="Times New Roman" w:hAnsi="Times New Roman" w:cs="Times New Roman"/>
                <w:color w:val="000000" w:themeColor="text1"/>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7.2.02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F10311" w:rsidRDefault="0065178C" w:rsidP="00857B82">
            <w:pPr>
              <w:tabs>
                <w:tab w:val="left" w:pos="567"/>
              </w:tabs>
              <w:spacing w:before="100" w:after="100" w:line="240" w:lineRule="auto"/>
              <w:rPr>
                <w:sz w:val="26"/>
                <w:szCs w:val="26"/>
              </w:rPr>
            </w:pPr>
            <w:r w:rsidRPr="00F10311">
              <w:rPr>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w:t>
            </w:r>
            <w:r w:rsidRPr="00B2002C">
              <w:rPr>
                <w:color w:val="FF0000"/>
                <w:sz w:val="26"/>
                <w:szCs w:val="26"/>
              </w:rPr>
              <w:t>; Quyết định số 14/QĐ-LTT-ĐT ngày 08/01/2021 về việc công nhận đủ điều kiện tốt nghiệp sinh viên khóa 18C1 và sinh viên các khóa cũ trả nợ môn học đợt xét tháng 01/2021</w:t>
            </w:r>
            <w:r w:rsidRPr="00F10311">
              <w:rPr>
                <w:sz w:val="26"/>
                <w:szCs w:val="26"/>
              </w:rPr>
              <w:t>;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2019C1,19C3 và sinh viên các khóa cũ trả nợ môn học Đợt 1- Xét tháng 4/2022; Quyết định số 290/QĐ-LTT-ĐT ngày 31/5/2022 Công nhận đủ điều kiện tốt nghiệp sinh viên khóa 2019C1,19C3 và sinh viên các khóa cũ trả nợ môn học Đợt 2- Xét tháng 5/2022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B2002C">
              <w:rPr>
                <w:sz w:val="26"/>
                <w:szCs w:val="26"/>
                <w:highlight w:val="yellow"/>
              </w:rPr>
              <w:t>7.2.03</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F10311" w:rsidRDefault="0065178C" w:rsidP="00F10311">
            <w:pPr>
              <w:tabs>
                <w:tab w:val="left" w:pos="567"/>
              </w:tabs>
              <w:spacing w:before="100" w:after="100" w:line="240" w:lineRule="auto"/>
              <w:rPr>
                <w:sz w:val="26"/>
                <w:szCs w:val="26"/>
              </w:rPr>
            </w:pPr>
            <w:r w:rsidRPr="00F10311">
              <w:rPr>
                <w:sz w:val="26"/>
                <w:szCs w:val="26"/>
              </w:rPr>
              <w:t xml:space="preserve">Kế hoạch số 342A/KH-LTT-QHDN ngày 11/4/2019 về việc Khảo sát lần vết sinh viên có việc làm sau khi tốt nghiệp năm 2019; Kế hoạch số 746/KH-LTT-QHDN </w:t>
            </w:r>
            <w:r w:rsidRPr="00F10311">
              <w:rPr>
                <w:sz w:val="26"/>
                <w:szCs w:val="26"/>
              </w:rPr>
              <w:lastRenderedPageBreak/>
              <w:t>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eastAsia="Times New Roman" w:hAnsi="Times New Roman" w:cs="Times New Roman"/>
                <w:sz w:val="26"/>
                <w:szCs w:val="26"/>
                <w:highlight w:val="yellow"/>
              </w:rPr>
            </w:pPr>
            <w:r w:rsidRPr="00B2002C">
              <w:rPr>
                <w:sz w:val="26"/>
                <w:szCs w:val="26"/>
                <w:highlight w:val="yellow"/>
              </w:rPr>
              <w:t>7.2.04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tabs>
                <w:tab w:val="left" w:pos="567"/>
              </w:tabs>
              <w:spacing w:before="100" w:after="100" w:line="240" w:lineRule="auto"/>
              <w:rPr>
                <w:rFonts w:ascii="Times New Roman" w:eastAsia="Times New Roman" w:hAnsi="Times New Roman" w:cs="Times New Roman"/>
                <w:sz w:val="26"/>
                <w:szCs w:val="26"/>
                <w:lang w:val="nl-NL"/>
              </w:rPr>
            </w:pPr>
            <w:r w:rsidRPr="00F10311">
              <w:rPr>
                <w:sz w:val="26"/>
                <w:szCs w:val="26"/>
              </w:rPr>
              <w:t>Phiếu khảo sát HSSV tốt nghiệp có việc làm</w:t>
            </w:r>
          </w:p>
        </w:tc>
      </w:tr>
      <w:tr w:rsidR="0065178C" w:rsidRPr="00467512" w:rsidTr="00D85069">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B2002C" w:rsidRDefault="0065178C" w:rsidP="00857B82">
            <w:pPr>
              <w:spacing w:before="100" w:after="100" w:line="240" w:lineRule="auto"/>
              <w:jc w:val="center"/>
              <w:rPr>
                <w:rFonts w:ascii="Times New Roman" w:hAnsi="Times New Roman" w:cs="Times New Roman"/>
                <w:sz w:val="26"/>
                <w:szCs w:val="26"/>
                <w:highlight w:val="yellow"/>
              </w:rPr>
            </w:pPr>
            <w:r w:rsidRPr="00B2002C">
              <w:rPr>
                <w:sz w:val="26"/>
                <w:szCs w:val="26"/>
                <w:highlight w:val="yellow"/>
              </w:rPr>
              <w:t>7.2.05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rPr>
                <w:rFonts w:ascii="Times New Roman" w:hAnsi="Times New Roman" w:cs="Times New Roman"/>
                <w:sz w:val="26"/>
                <w:szCs w:val="26"/>
              </w:rPr>
            </w:pPr>
            <w:r w:rsidRPr="00F10311">
              <w:rPr>
                <w:sz w:val="26"/>
                <w:szCs w:val="26"/>
              </w:rPr>
              <w:t>Báo cáo kết quả khảo sát HSSV tốt nghiệp có việc làm</w:t>
            </w:r>
          </w:p>
        </w:tc>
      </w:tr>
      <w:tr w:rsidR="0065178C" w:rsidRPr="00467512" w:rsidTr="0065178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65178C"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Kế hoạch  khảo sát sự hài lòng đối với hoạt động đào tạo</w:t>
            </w:r>
          </w:p>
        </w:tc>
      </w:tr>
      <w:tr w:rsidR="0065178C"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Danh sách nhà giáo, cán bộ quản lý được lấy ý kiến</w:t>
            </w:r>
          </w:p>
        </w:tc>
      </w:tr>
      <w:tr w:rsidR="0065178C"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hAnsi="Times New Roman" w:cs="Times New Roman"/>
                <w:sz w:val="26"/>
                <w:szCs w:val="26"/>
              </w:rPr>
            </w:pPr>
            <w:r w:rsidRPr="00360C5B">
              <w:rPr>
                <w:rFonts w:ascii="Times New Roman" w:hAnsi="Times New Roman"/>
                <w:color w:val="C00000"/>
                <w:sz w:val="26"/>
                <w:szCs w:val="26"/>
                <w:lang w:val="pt-BR"/>
              </w:rPr>
              <w:t>Phiếu khảo sát năm học 2019-2020, 2020-2021, 2021-2022</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bCs/>
                <w:color w:val="C0000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Bảng tổng hợp góp ý văn kiện hội nghị năm học </w:t>
            </w:r>
            <w:r w:rsidRPr="00360C5B">
              <w:rPr>
                <w:rFonts w:ascii="Times New Roman" w:hAnsi="Times New Roman"/>
                <w:color w:val="C00000"/>
                <w:sz w:val="26"/>
                <w:szCs w:val="26"/>
                <w:lang w:val="pt-BR"/>
              </w:rPr>
              <w:t>2019-2020, 2020-2021, 2021-2022</w:t>
            </w:r>
            <w:r w:rsidRPr="00360C5B">
              <w:rPr>
                <w:rFonts w:ascii="Times New Roman" w:hAnsi="Times New Roman"/>
                <w:color w:val="FF0000"/>
                <w:sz w:val="26"/>
                <w:szCs w:val="26"/>
              </w:rPr>
              <w:t xml:space="preserve">;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360C5B" w:rsidRDefault="0065178C"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Biên bản họp Ban tổ chức Hội nghị cán bộ, công chức, viên chức năm học </w:t>
            </w:r>
            <w:r w:rsidRPr="00360C5B">
              <w:rPr>
                <w:rFonts w:ascii="Times New Roman" w:hAnsi="Times New Roman"/>
                <w:color w:val="C00000"/>
                <w:sz w:val="26"/>
                <w:szCs w:val="26"/>
                <w:lang w:val="pt-BR"/>
              </w:rPr>
              <w:t>2019-2020, 2020-2021, 2021-2022</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65178C"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65178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A35679">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Báo cáo tổng kết và phương hướng hoạt động của khoa Điện - Điện tử năm học 2018- 2019, 2019-2020;2020 – 2021</w:t>
            </w:r>
          </w:p>
        </w:tc>
      </w:tr>
      <w:tr w:rsidR="0065178C"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65178C"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Quyết định thành lập Hội đồng tự đánh giá chất lượng chương trình đào tạo hàng năm</w:t>
            </w:r>
          </w:p>
        </w:tc>
      </w:tr>
      <w:tr w:rsidR="0065178C"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65178C" w:rsidRPr="00467512" w:rsidTr="0065178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C721F">
            <w:pPr>
              <w:spacing w:before="60" w:after="6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65178C"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thẩm định chương trình đào tạo ngành Điện công nghiệp</w:t>
            </w:r>
          </w:p>
        </w:tc>
      </w:tr>
      <w:tr w:rsidR="0065178C"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7.2.02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6E4AC7">
              <w:rPr>
                <w:sz w:val="26"/>
                <w:szCs w:val="26"/>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w:t>
            </w:r>
            <w:r w:rsidRPr="00B2002C">
              <w:rPr>
                <w:color w:val="FF0000"/>
                <w:sz w:val="26"/>
                <w:szCs w:val="26"/>
              </w:rPr>
              <w:t xml:space="preserve">Quyết định số 14/QĐ-LTT-ĐT ngày 08/01/2021 về việc công nhận đủ điều kiện tốt nghiệp sinh viên khóa 18C1 và sinh viên các khóa cũ trả nợ môn học đợt xét tháng 01/2021; </w:t>
            </w:r>
            <w:r w:rsidRPr="006E4AC7">
              <w:rPr>
                <w:sz w:val="26"/>
                <w:szCs w:val="26"/>
              </w:rPr>
              <w:t>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65178C"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7.2.03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6E4AC7">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65178C"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Default="0065178C"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Phiếu khảo sát HSSV tốt nghiệp có việc làm</w:t>
            </w:r>
          </w:p>
        </w:tc>
      </w:tr>
      <w:tr w:rsidR="0065178C" w:rsidRPr="00467512" w:rsidTr="00D85069">
        <w:trPr>
          <w:trHeight w:val="79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B2002C" w:rsidRDefault="0065178C" w:rsidP="00460D76">
            <w:pPr>
              <w:spacing w:before="80" w:after="80" w:line="240" w:lineRule="auto"/>
              <w:jc w:val="center"/>
              <w:rPr>
                <w:sz w:val="26"/>
                <w:szCs w:val="26"/>
                <w:highlight w:val="yellow"/>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65178C"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B2002C" w:rsidRDefault="0065178C" w:rsidP="00460D76">
            <w:pPr>
              <w:spacing w:before="80" w:after="80" w:line="240" w:lineRule="auto"/>
              <w:jc w:val="center"/>
              <w:rPr>
                <w:sz w:val="26"/>
                <w:szCs w:val="26"/>
                <w:highlight w:val="yellow"/>
              </w:rPr>
            </w:pPr>
            <w:r w:rsidRPr="00B2002C">
              <w:rPr>
                <w:sz w:val="26"/>
                <w:szCs w:val="26"/>
                <w:highlight w:val="yellow"/>
              </w:rPr>
              <w:t>7.7.01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D85069">
            <w:pPr>
              <w:spacing w:before="80" w:after="80" w:line="240" w:lineRule="auto"/>
              <w:jc w:val="center"/>
              <w:rPr>
                <w:rFonts w:ascii="Times New Roman" w:hAnsi="Times New Roman" w:cs="Times New Roman"/>
                <w:sz w:val="26"/>
                <w:szCs w:val="26"/>
                <w:highlight w:val="yellow"/>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Danh sách sinh viên có việc làm</w:t>
            </w:r>
          </w:p>
        </w:tc>
      </w:tr>
      <w:tr w:rsidR="0065178C" w:rsidRPr="00467512" w:rsidTr="0065178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65178C" w:rsidRPr="00467512" w:rsidTr="00D85069">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4.7.01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746DF9" w:rsidRDefault="0065178C" w:rsidP="00460D76">
            <w:pPr>
              <w:tabs>
                <w:tab w:val="left" w:pos="567"/>
              </w:tabs>
              <w:spacing w:before="80" w:after="80" w:line="240" w:lineRule="auto"/>
              <w:rPr>
                <w:rFonts w:ascii="Times New Roman" w:hAnsi="Times New Roman" w:cs="Times New Roman"/>
                <w:color w:val="000000" w:themeColor="text1"/>
                <w:sz w:val="26"/>
                <w:szCs w:val="26"/>
              </w:rPr>
            </w:pPr>
            <w:r w:rsidRPr="00746DF9">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HSSV tốt nghiệp có việc làm 3 năm học</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6E4AC7" w:rsidRDefault="0065178C"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7.1.01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65178C"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B2002C" w:rsidRDefault="0065178C" w:rsidP="00460D76">
            <w:pPr>
              <w:spacing w:before="80" w:after="80" w:line="240" w:lineRule="auto"/>
              <w:jc w:val="center"/>
              <w:rPr>
                <w:rFonts w:ascii="Times New Roman" w:hAnsi="Times New Roman" w:cs="Times New Roman"/>
                <w:sz w:val="26"/>
                <w:szCs w:val="26"/>
                <w:highlight w:val="yellow"/>
              </w:rPr>
            </w:pPr>
            <w:r w:rsidRPr="00B2002C">
              <w:rPr>
                <w:sz w:val="26"/>
                <w:szCs w:val="26"/>
                <w:highlight w:val="yellow"/>
              </w:rPr>
              <w:t>4.3.01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65178C" w:rsidRPr="00EC4639"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5178C" w:rsidRPr="00467512" w:rsidRDefault="0065178C"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B2002C">
              <w:rPr>
                <w:sz w:val="26"/>
                <w:szCs w:val="26"/>
                <w:highlight w:val="yellow"/>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65178C" w:rsidRPr="00467512" w:rsidRDefault="0065178C"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65178C" w:rsidRPr="00EC4639" w:rsidRDefault="0065178C"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p>
        </w:tc>
      </w:tr>
    </w:tbl>
    <w:p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2"/>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E7C" w:rsidRDefault="00467E7C" w:rsidP="00862C25">
      <w:pPr>
        <w:spacing w:after="0" w:line="240" w:lineRule="auto"/>
      </w:pPr>
      <w:r>
        <w:separator/>
      </w:r>
    </w:p>
  </w:endnote>
  <w:endnote w:type="continuationSeparator" w:id="0">
    <w:p w:rsidR="00467E7C" w:rsidRDefault="00467E7C"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E7C" w:rsidRDefault="00467E7C" w:rsidP="00862C25">
      <w:pPr>
        <w:spacing w:after="0" w:line="240" w:lineRule="auto"/>
      </w:pPr>
      <w:r>
        <w:separator/>
      </w:r>
    </w:p>
  </w:footnote>
  <w:footnote w:type="continuationSeparator" w:id="0">
    <w:p w:rsidR="00467E7C" w:rsidRDefault="00467E7C"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rsidR="003515E7" w:rsidRPr="00BB584E" w:rsidRDefault="003515E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643B3A">
          <w:rPr>
            <w:noProof/>
            <w:sz w:val="26"/>
            <w:szCs w:val="26"/>
          </w:rPr>
          <w:t>50</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324498"/>
    <w:multiLevelType w:val="hybridMultilevel"/>
    <w:tmpl w:val="67D486DE"/>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1AD0E00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7">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D361F9"/>
    <w:multiLevelType w:val="hybridMultilevel"/>
    <w:tmpl w:val="D026CB6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F56DB2"/>
    <w:multiLevelType w:val="hybridMultilevel"/>
    <w:tmpl w:val="2F9CE35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C8774BC"/>
    <w:multiLevelType w:val="hybridMultilevel"/>
    <w:tmpl w:val="2B4EA49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AB3DE1"/>
    <w:multiLevelType w:val="hybridMultilevel"/>
    <w:tmpl w:val="2226571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C609B"/>
    <w:multiLevelType w:val="hybridMultilevel"/>
    <w:tmpl w:val="ADAC3BC0"/>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1A0F1E"/>
    <w:multiLevelType w:val="hybridMultilevel"/>
    <w:tmpl w:val="5464EC3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E05"/>
    <w:multiLevelType w:val="hybridMultilevel"/>
    <w:tmpl w:val="02A8579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2"/>
  </w:num>
  <w:num w:numId="4">
    <w:abstractNumId w:val="20"/>
  </w:num>
  <w:num w:numId="5">
    <w:abstractNumId w:val="28"/>
  </w:num>
  <w:num w:numId="6">
    <w:abstractNumId w:val="15"/>
  </w:num>
  <w:num w:numId="7">
    <w:abstractNumId w:val="3"/>
  </w:num>
  <w:num w:numId="8">
    <w:abstractNumId w:val="10"/>
  </w:num>
  <w:num w:numId="9">
    <w:abstractNumId w:val="33"/>
  </w:num>
  <w:num w:numId="10">
    <w:abstractNumId w:val="27"/>
  </w:num>
  <w:num w:numId="11">
    <w:abstractNumId w:val="12"/>
  </w:num>
  <w:num w:numId="12">
    <w:abstractNumId w:val="24"/>
  </w:num>
  <w:num w:numId="13">
    <w:abstractNumId w:val="23"/>
  </w:num>
  <w:num w:numId="14">
    <w:abstractNumId w:val="6"/>
  </w:num>
  <w:num w:numId="15">
    <w:abstractNumId w:val="17"/>
  </w:num>
  <w:num w:numId="16">
    <w:abstractNumId w:val="16"/>
  </w:num>
  <w:num w:numId="17">
    <w:abstractNumId w:val="2"/>
  </w:num>
  <w:num w:numId="18">
    <w:abstractNumId w:val="5"/>
  </w:num>
  <w:num w:numId="19">
    <w:abstractNumId w:val="8"/>
  </w:num>
  <w:num w:numId="20">
    <w:abstractNumId w:val="1"/>
  </w:num>
  <w:num w:numId="21">
    <w:abstractNumId w:val="7"/>
  </w:num>
  <w:num w:numId="22">
    <w:abstractNumId w:val="36"/>
  </w:num>
  <w:num w:numId="23">
    <w:abstractNumId w:val="38"/>
  </w:num>
  <w:num w:numId="24">
    <w:abstractNumId w:val="9"/>
  </w:num>
  <w:num w:numId="25">
    <w:abstractNumId w:val="14"/>
  </w:num>
  <w:num w:numId="26">
    <w:abstractNumId w:val="13"/>
  </w:num>
  <w:num w:numId="27">
    <w:abstractNumId w:val="11"/>
  </w:num>
  <w:num w:numId="28">
    <w:abstractNumId w:val="34"/>
  </w:num>
  <w:num w:numId="29">
    <w:abstractNumId w:val="31"/>
  </w:num>
  <w:num w:numId="30">
    <w:abstractNumId w:val="18"/>
  </w:num>
  <w:num w:numId="31">
    <w:abstractNumId w:val="0"/>
  </w:num>
  <w:num w:numId="32">
    <w:abstractNumId w:val="32"/>
  </w:num>
  <w:num w:numId="33">
    <w:abstractNumId w:val="30"/>
  </w:num>
  <w:num w:numId="34">
    <w:abstractNumId w:val="26"/>
  </w:num>
  <w:num w:numId="35">
    <w:abstractNumId w:val="37"/>
  </w:num>
  <w:num w:numId="36">
    <w:abstractNumId w:val="39"/>
  </w:num>
  <w:num w:numId="37">
    <w:abstractNumId w:val="21"/>
  </w:num>
  <w:num w:numId="38">
    <w:abstractNumId w:val="40"/>
  </w:num>
  <w:num w:numId="39">
    <w:abstractNumId w:val="25"/>
  </w:num>
  <w:num w:numId="40">
    <w:abstractNumId w:val="4"/>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172"/>
    <w:rsid w:val="0002131C"/>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3B0"/>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2EC1"/>
    <w:rsid w:val="0004463A"/>
    <w:rsid w:val="000446F3"/>
    <w:rsid w:val="00044727"/>
    <w:rsid w:val="00044C2C"/>
    <w:rsid w:val="00044EEF"/>
    <w:rsid w:val="000459BB"/>
    <w:rsid w:val="00045AE9"/>
    <w:rsid w:val="00045F9C"/>
    <w:rsid w:val="00046400"/>
    <w:rsid w:val="00046D5E"/>
    <w:rsid w:val="00047347"/>
    <w:rsid w:val="000475CF"/>
    <w:rsid w:val="000477E0"/>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68"/>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261D"/>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200"/>
    <w:rsid w:val="000C390B"/>
    <w:rsid w:val="000C3951"/>
    <w:rsid w:val="000C3EA3"/>
    <w:rsid w:val="000C443D"/>
    <w:rsid w:val="000C4462"/>
    <w:rsid w:val="000C462C"/>
    <w:rsid w:val="000C4AD8"/>
    <w:rsid w:val="000C4BA8"/>
    <w:rsid w:val="000C50AB"/>
    <w:rsid w:val="000C5A99"/>
    <w:rsid w:val="000C6690"/>
    <w:rsid w:val="000C6BF1"/>
    <w:rsid w:val="000C6F9F"/>
    <w:rsid w:val="000C6FAF"/>
    <w:rsid w:val="000D0428"/>
    <w:rsid w:val="000D0EBA"/>
    <w:rsid w:val="000D1482"/>
    <w:rsid w:val="000D1F51"/>
    <w:rsid w:val="000D276F"/>
    <w:rsid w:val="000D2DFB"/>
    <w:rsid w:val="000D2FC1"/>
    <w:rsid w:val="000D36C8"/>
    <w:rsid w:val="000D3DF8"/>
    <w:rsid w:val="000D433B"/>
    <w:rsid w:val="000D4978"/>
    <w:rsid w:val="000D4D2C"/>
    <w:rsid w:val="000D4F33"/>
    <w:rsid w:val="000D554F"/>
    <w:rsid w:val="000D5954"/>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6D5"/>
    <w:rsid w:val="000F01BD"/>
    <w:rsid w:val="000F0FAC"/>
    <w:rsid w:val="000F1593"/>
    <w:rsid w:val="000F2880"/>
    <w:rsid w:val="000F39DB"/>
    <w:rsid w:val="000F3FB5"/>
    <w:rsid w:val="000F5C7F"/>
    <w:rsid w:val="000F6335"/>
    <w:rsid w:val="000F6FC8"/>
    <w:rsid w:val="000F73DB"/>
    <w:rsid w:val="000F7EAA"/>
    <w:rsid w:val="001005EC"/>
    <w:rsid w:val="00102AD4"/>
    <w:rsid w:val="001030E7"/>
    <w:rsid w:val="00104089"/>
    <w:rsid w:val="00105DE4"/>
    <w:rsid w:val="00105F68"/>
    <w:rsid w:val="00107526"/>
    <w:rsid w:val="001075FB"/>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D6A"/>
    <w:rsid w:val="001222A8"/>
    <w:rsid w:val="0012277C"/>
    <w:rsid w:val="00122841"/>
    <w:rsid w:val="00122D61"/>
    <w:rsid w:val="00123027"/>
    <w:rsid w:val="001237DA"/>
    <w:rsid w:val="00124203"/>
    <w:rsid w:val="00124420"/>
    <w:rsid w:val="001248B3"/>
    <w:rsid w:val="00125B7B"/>
    <w:rsid w:val="001265C5"/>
    <w:rsid w:val="00127440"/>
    <w:rsid w:val="00127BBF"/>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695"/>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0E2"/>
    <w:rsid w:val="001834B6"/>
    <w:rsid w:val="00184529"/>
    <w:rsid w:val="00184836"/>
    <w:rsid w:val="00186FCA"/>
    <w:rsid w:val="0018727A"/>
    <w:rsid w:val="001872E1"/>
    <w:rsid w:val="0018730E"/>
    <w:rsid w:val="00187489"/>
    <w:rsid w:val="00187656"/>
    <w:rsid w:val="001879EB"/>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4D21"/>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6D30"/>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09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6EB8"/>
    <w:rsid w:val="001F7395"/>
    <w:rsid w:val="001F7629"/>
    <w:rsid w:val="001F7AB1"/>
    <w:rsid w:val="00201383"/>
    <w:rsid w:val="00201738"/>
    <w:rsid w:val="002019F4"/>
    <w:rsid w:val="00201AA6"/>
    <w:rsid w:val="00202E4E"/>
    <w:rsid w:val="00204784"/>
    <w:rsid w:val="00205024"/>
    <w:rsid w:val="00205114"/>
    <w:rsid w:val="00205ED1"/>
    <w:rsid w:val="00206322"/>
    <w:rsid w:val="0020709D"/>
    <w:rsid w:val="00210BCD"/>
    <w:rsid w:val="0021110D"/>
    <w:rsid w:val="00211257"/>
    <w:rsid w:val="002116F3"/>
    <w:rsid w:val="002120DA"/>
    <w:rsid w:val="00212371"/>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4CDE"/>
    <w:rsid w:val="0022549E"/>
    <w:rsid w:val="002256CD"/>
    <w:rsid w:val="00225F37"/>
    <w:rsid w:val="002266EB"/>
    <w:rsid w:val="00227933"/>
    <w:rsid w:val="00230009"/>
    <w:rsid w:val="00230976"/>
    <w:rsid w:val="002310E6"/>
    <w:rsid w:val="00231314"/>
    <w:rsid w:val="00231520"/>
    <w:rsid w:val="00231918"/>
    <w:rsid w:val="00231BA3"/>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D1C"/>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0D4F"/>
    <w:rsid w:val="002B1084"/>
    <w:rsid w:val="002B20F0"/>
    <w:rsid w:val="002B224B"/>
    <w:rsid w:val="002B3FD0"/>
    <w:rsid w:val="002B3FE2"/>
    <w:rsid w:val="002B4123"/>
    <w:rsid w:val="002B4A47"/>
    <w:rsid w:val="002B4DEB"/>
    <w:rsid w:val="002B504F"/>
    <w:rsid w:val="002B567C"/>
    <w:rsid w:val="002B6B13"/>
    <w:rsid w:val="002B6FCD"/>
    <w:rsid w:val="002B73E4"/>
    <w:rsid w:val="002C0222"/>
    <w:rsid w:val="002C03A6"/>
    <w:rsid w:val="002C2687"/>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1C9"/>
    <w:rsid w:val="00301366"/>
    <w:rsid w:val="00301AD3"/>
    <w:rsid w:val="00301EBD"/>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0CD5"/>
    <w:rsid w:val="0031139E"/>
    <w:rsid w:val="00311A7F"/>
    <w:rsid w:val="0031249D"/>
    <w:rsid w:val="00314260"/>
    <w:rsid w:val="00314B9E"/>
    <w:rsid w:val="00314DBF"/>
    <w:rsid w:val="003152A1"/>
    <w:rsid w:val="00315817"/>
    <w:rsid w:val="0031629B"/>
    <w:rsid w:val="00316A2A"/>
    <w:rsid w:val="0031760E"/>
    <w:rsid w:val="003207EB"/>
    <w:rsid w:val="003230B1"/>
    <w:rsid w:val="00323F54"/>
    <w:rsid w:val="00325D8E"/>
    <w:rsid w:val="0032634E"/>
    <w:rsid w:val="003264E4"/>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2FFA"/>
    <w:rsid w:val="003454E6"/>
    <w:rsid w:val="0034570B"/>
    <w:rsid w:val="00345F77"/>
    <w:rsid w:val="003461EC"/>
    <w:rsid w:val="00346280"/>
    <w:rsid w:val="00346F0F"/>
    <w:rsid w:val="003472CC"/>
    <w:rsid w:val="003474AD"/>
    <w:rsid w:val="0034766A"/>
    <w:rsid w:val="003500C3"/>
    <w:rsid w:val="003515E7"/>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C5B"/>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D9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07F"/>
    <w:rsid w:val="003934E9"/>
    <w:rsid w:val="003935D0"/>
    <w:rsid w:val="00393AF8"/>
    <w:rsid w:val="003940D3"/>
    <w:rsid w:val="00394A7A"/>
    <w:rsid w:val="00394EC6"/>
    <w:rsid w:val="00395069"/>
    <w:rsid w:val="003953AF"/>
    <w:rsid w:val="00395A26"/>
    <w:rsid w:val="00395A99"/>
    <w:rsid w:val="00395C54"/>
    <w:rsid w:val="00395E1B"/>
    <w:rsid w:val="00396100"/>
    <w:rsid w:val="00396E75"/>
    <w:rsid w:val="003A0404"/>
    <w:rsid w:val="003A0AE4"/>
    <w:rsid w:val="003A0D79"/>
    <w:rsid w:val="003A0E35"/>
    <w:rsid w:val="003A0EEC"/>
    <w:rsid w:val="003A0F14"/>
    <w:rsid w:val="003A1632"/>
    <w:rsid w:val="003A1778"/>
    <w:rsid w:val="003A2227"/>
    <w:rsid w:val="003A2B26"/>
    <w:rsid w:val="003A4A9C"/>
    <w:rsid w:val="003A4EB2"/>
    <w:rsid w:val="003A7253"/>
    <w:rsid w:val="003A7B97"/>
    <w:rsid w:val="003B0808"/>
    <w:rsid w:val="003B103C"/>
    <w:rsid w:val="003B1178"/>
    <w:rsid w:val="003B1E39"/>
    <w:rsid w:val="003B28B1"/>
    <w:rsid w:val="003B2B7C"/>
    <w:rsid w:val="003B2D31"/>
    <w:rsid w:val="003B2E1D"/>
    <w:rsid w:val="003B3149"/>
    <w:rsid w:val="003B33A0"/>
    <w:rsid w:val="003B3E9F"/>
    <w:rsid w:val="003B4042"/>
    <w:rsid w:val="003B4A4E"/>
    <w:rsid w:val="003B5A52"/>
    <w:rsid w:val="003B5A7A"/>
    <w:rsid w:val="003B5C4B"/>
    <w:rsid w:val="003B6CA0"/>
    <w:rsid w:val="003B6FCA"/>
    <w:rsid w:val="003B7314"/>
    <w:rsid w:val="003C03A0"/>
    <w:rsid w:val="003C0DC2"/>
    <w:rsid w:val="003C1A39"/>
    <w:rsid w:val="003C1E24"/>
    <w:rsid w:val="003C20A8"/>
    <w:rsid w:val="003C2482"/>
    <w:rsid w:val="003C27C4"/>
    <w:rsid w:val="003C357A"/>
    <w:rsid w:val="003C3796"/>
    <w:rsid w:val="003C5021"/>
    <w:rsid w:val="003C5132"/>
    <w:rsid w:val="003C529C"/>
    <w:rsid w:val="003C626E"/>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2629"/>
    <w:rsid w:val="003F3091"/>
    <w:rsid w:val="003F3514"/>
    <w:rsid w:val="003F3576"/>
    <w:rsid w:val="003F35B4"/>
    <w:rsid w:val="003F3F85"/>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1C49"/>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778"/>
    <w:rsid w:val="00446A6C"/>
    <w:rsid w:val="004473A3"/>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E6E"/>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52"/>
    <w:rsid w:val="00467512"/>
    <w:rsid w:val="00467935"/>
    <w:rsid w:val="0046794F"/>
    <w:rsid w:val="00467E7C"/>
    <w:rsid w:val="00467EAF"/>
    <w:rsid w:val="00470C9B"/>
    <w:rsid w:val="004714CB"/>
    <w:rsid w:val="00471F2B"/>
    <w:rsid w:val="00472B80"/>
    <w:rsid w:val="00474158"/>
    <w:rsid w:val="004744FB"/>
    <w:rsid w:val="00475EFD"/>
    <w:rsid w:val="004760D8"/>
    <w:rsid w:val="004763BC"/>
    <w:rsid w:val="00476C19"/>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4E6"/>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207"/>
    <w:rsid w:val="004A2670"/>
    <w:rsid w:val="004A2B3B"/>
    <w:rsid w:val="004A38A1"/>
    <w:rsid w:val="004A4321"/>
    <w:rsid w:val="004A4C81"/>
    <w:rsid w:val="004A5BA2"/>
    <w:rsid w:val="004A6AEF"/>
    <w:rsid w:val="004A6C2C"/>
    <w:rsid w:val="004A7AC9"/>
    <w:rsid w:val="004A7FDF"/>
    <w:rsid w:val="004B0207"/>
    <w:rsid w:val="004B1D42"/>
    <w:rsid w:val="004B2263"/>
    <w:rsid w:val="004B255B"/>
    <w:rsid w:val="004B3574"/>
    <w:rsid w:val="004B39BE"/>
    <w:rsid w:val="004B41A6"/>
    <w:rsid w:val="004B41C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601"/>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4EA8"/>
    <w:rsid w:val="0051758C"/>
    <w:rsid w:val="00520DD9"/>
    <w:rsid w:val="005212FC"/>
    <w:rsid w:val="00521753"/>
    <w:rsid w:val="005221D4"/>
    <w:rsid w:val="00522267"/>
    <w:rsid w:val="00522768"/>
    <w:rsid w:val="0052371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37F18"/>
    <w:rsid w:val="00541EE4"/>
    <w:rsid w:val="005427AF"/>
    <w:rsid w:val="005440FE"/>
    <w:rsid w:val="00544F56"/>
    <w:rsid w:val="005454F9"/>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57837"/>
    <w:rsid w:val="005600F5"/>
    <w:rsid w:val="00561AAB"/>
    <w:rsid w:val="00562151"/>
    <w:rsid w:val="00562515"/>
    <w:rsid w:val="005635B8"/>
    <w:rsid w:val="00563AC9"/>
    <w:rsid w:val="00564949"/>
    <w:rsid w:val="005650E1"/>
    <w:rsid w:val="0056602E"/>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4DBF"/>
    <w:rsid w:val="005A6EC3"/>
    <w:rsid w:val="005A78D5"/>
    <w:rsid w:val="005A7A74"/>
    <w:rsid w:val="005A7F02"/>
    <w:rsid w:val="005B0F45"/>
    <w:rsid w:val="005B2123"/>
    <w:rsid w:val="005B262C"/>
    <w:rsid w:val="005B26AE"/>
    <w:rsid w:val="005B2D17"/>
    <w:rsid w:val="005B346A"/>
    <w:rsid w:val="005B3E76"/>
    <w:rsid w:val="005B4047"/>
    <w:rsid w:val="005B4A33"/>
    <w:rsid w:val="005B4BB6"/>
    <w:rsid w:val="005B4F26"/>
    <w:rsid w:val="005B57DB"/>
    <w:rsid w:val="005B5B93"/>
    <w:rsid w:val="005B63BF"/>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6355"/>
    <w:rsid w:val="005E7A3E"/>
    <w:rsid w:val="005E7BBF"/>
    <w:rsid w:val="005E7D6F"/>
    <w:rsid w:val="005E7DF6"/>
    <w:rsid w:val="005F0511"/>
    <w:rsid w:val="005F0B1D"/>
    <w:rsid w:val="005F0EEC"/>
    <w:rsid w:val="005F3761"/>
    <w:rsid w:val="005F3E5E"/>
    <w:rsid w:val="005F41D4"/>
    <w:rsid w:val="005F4574"/>
    <w:rsid w:val="005F499D"/>
    <w:rsid w:val="005F5EE2"/>
    <w:rsid w:val="005F610F"/>
    <w:rsid w:val="005F69D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6D54"/>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9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3B3A"/>
    <w:rsid w:val="0064491B"/>
    <w:rsid w:val="00644B7D"/>
    <w:rsid w:val="006456AE"/>
    <w:rsid w:val="006458AD"/>
    <w:rsid w:val="00646BCC"/>
    <w:rsid w:val="00646D6B"/>
    <w:rsid w:val="00647416"/>
    <w:rsid w:val="006479EE"/>
    <w:rsid w:val="00647E22"/>
    <w:rsid w:val="00650BFC"/>
    <w:rsid w:val="0065178C"/>
    <w:rsid w:val="00652504"/>
    <w:rsid w:val="00652611"/>
    <w:rsid w:val="0065548C"/>
    <w:rsid w:val="00655620"/>
    <w:rsid w:val="00655EB9"/>
    <w:rsid w:val="006569E9"/>
    <w:rsid w:val="00656A7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082"/>
    <w:rsid w:val="00666D1D"/>
    <w:rsid w:val="00667468"/>
    <w:rsid w:val="0067020F"/>
    <w:rsid w:val="00670FC8"/>
    <w:rsid w:val="006719B3"/>
    <w:rsid w:val="0067249E"/>
    <w:rsid w:val="00673220"/>
    <w:rsid w:val="006736E2"/>
    <w:rsid w:val="00673781"/>
    <w:rsid w:val="00674058"/>
    <w:rsid w:val="0067467D"/>
    <w:rsid w:val="00674BAD"/>
    <w:rsid w:val="00674E94"/>
    <w:rsid w:val="00674F0B"/>
    <w:rsid w:val="006751C7"/>
    <w:rsid w:val="00675573"/>
    <w:rsid w:val="00675B5C"/>
    <w:rsid w:val="006767BA"/>
    <w:rsid w:val="006769F6"/>
    <w:rsid w:val="00676F3E"/>
    <w:rsid w:val="00676F43"/>
    <w:rsid w:val="00677AF9"/>
    <w:rsid w:val="00680661"/>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1FDC"/>
    <w:rsid w:val="006A34F2"/>
    <w:rsid w:val="006A3E9F"/>
    <w:rsid w:val="006A4754"/>
    <w:rsid w:val="006A4B2D"/>
    <w:rsid w:val="006A661F"/>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66B5"/>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AC7"/>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131E"/>
    <w:rsid w:val="006F25DA"/>
    <w:rsid w:val="006F2681"/>
    <w:rsid w:val="006F2C8C"/>
    <w:rsid w:val="006F3089"/>
    <w:rsid w:val="006F3A92"/>
    <w:rsid w:val="006F3D9B"/>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2409"/>
    <w:rsid w:val="0071248A"/>
    <w:rsid w:val="00712F3C"/>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6DF9"/>
    <w:rsid w:val="00747028"/>
    <w:rsid w:val="00750504"/>
    <w:rsid w:val="007507D1"/>
    <w:rsid w:val="007515C9"/>
    <w:rsid w:val="00751744"/>
    <w:rsid w:val="0075213D"/>
    <w:rsid w:val="0075309F"/>
    <w:rsid w:val="007537BF"/>
    <w:rsid w:val="00754467"/>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37B3"/>
    <w:rsid w:val="00764211"/>
    <w:rsid w:val="007642E2"/>
    <w:rsid w:val="00764566"/>
    <w:rsid w:val="00764A4D"/>
    <w:rsid w:val="00764C8E"/>
    <w:rsid w:val="00765AD3"/>
    <w:rsid w:val="007663D8"/>
    <w:rsid w:val="00767CA2"/>
    <w:rsid w:val="00771F7B"/>
    <w:rsid w:val="00772445"/>
    <w:rsid w:val="00773610"/>
    <w:rsid w:val="007739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876CD"/>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62D4"/>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0D92"/>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882"/>
    <w:rsid w:val="007B6964"/>
    <w:rsid w:val="007B6A87"/>
    <w:rsid w:val="007B6B23"/>
    <w:rsid w:val="007C09DB"/>
    <w:rsid w:val="007C101B"/>
    <w:rsid w:val="007C1E4A"/>
    <w:rsid w:val="007C1FBB"/>
    <w:rsid w:val="007C2218"/>
    <w:rsid w:val="007C2553"/>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6E8"/>
    <w:rsid w:val="007E3B2A"/>
    <w:rsid w:val="007E3C16"/>
    <w:rsid w:val="007E4A7F"/>
    <w:rsid w:val="007E4F5E"/>
    <w:rsid w:val="007E53F8"/>
    <w:rsid w:val="007E56F4"/>
    <w:rsid w:val="007E5D43"/>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197"/>
    <w:rsid w:val="00804640"/>
    <w:rsid w:val="00804854"/>
    <w:rsid w:val="00804A8F"/>
    <w:rsid w:val="00804BDC"/>
    <w:rsid w:val="008061CB"/>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AD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26C"/>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8C4"/>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0FC0"/>
    <w:rsid w:val="00871434"/>
    <w:rsid w:val="0087264D"/>
    <w:rsid w:val="008732F3"/>
    <w:rsid w:val="00873711"/>
    <w:rsid w:val="00873AAD"/>
    <w:rsid w:val="00873D08"/>
    <w:rsid w:val="00874E0D"/>
    <w:rsid w:val="008757BB"/>
    <w:rsid w:val="00875DBB"/>
    <w:rsid w:val="00875F54"/>
    <w:rsid w:val="00875F91"/>
    <w:rsid w:val="0087654A"/>
    <w:rsid w:val="00876903"/>
    <w:rsid w:val="008802C8"/>
    <w:rsid w:val="0088031D"/>
    <w:rsid w:val="0088096C"/>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2E0"/>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2216"/>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2F4F"/>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4152"/>
    <w:rsid w:val="00915913"/>
    <w:rsid w:val="00915D35"/>
    <w:rsid w:val="00915D9F"/>
    <w:rsid w:val="0091668B"/>
    <w:rsid w:val="009171B6"/>
    <w:rsid w:val="009179AB"/>
    <w:rsid w:val="00920253"/>
    <w:rsid w:val="009202F1"/>
    <w:rsid w:val="0092067C"/>
    <w:rsid w:val="00920F7D"/>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B16"/>
    <w:rsid w:val="00937F7D"/>
    <w:rsid w:val="0094060F"/>
    <w:rsid w:val="009408C0"/>
    <w:rsid w:val="0094102D"/>
    <w:rsid w:val="009412FD"/>
    <w:rsid w:val="00941475"/>
    <w:rsid w:val="009418C2"/>
    <w:rsid w:val="00942CF0"/>
    <w:rsid w:val="00943148"/>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A5B"/>
    <w:rsid w:val="00962F38"/>
    <w:rsid w:val="0096339E"/>
    <w:rsid w:val="00963BDA"/>
    <w:rsid w:val="009650E9"/>
    <w:rsid w:val="0096533B"/>
    <w:rsid w:val="009662E8"/>
    <w:rsid w:val="0096682A"/>
    <w:rsid w:val="00966C3E"/>
    <w:rsid w:val="00966CCB"/>
    <w:rsid w:val="00967787"/>
    <w:rsid w:val="009700B4"/>
    <w:rsid w:val="009702C6"/>
    <w:rsid w:val="0097143C"/>
    <w:rsid w:val="00971C91"/>
    <w:rsid w:val="00972256"/>
    <w:rsid w:val="00972911"/>
    <w:rsid w:val="00972937"/>
    <w:rsid w:val="00972FEC"/>
    <w:rsid w:val="009732F6"/>
    <w:rsid w:val="00973782"/>
    <w:rsid w:val="00973B85"/>
    <w:rsid w:val="00974312"/>
    <w:rsid w:val="00974D19"/>
    <w:rsid w:val="0097525E"/>
    <w:rsid w:val="009753E4"/>
    <w:rsid w:val="00975584"/>
    <w:rsid w:val="00975A64"/>
    <w:rsid w:val="00976319"/>
    <w:rsid w:val="00976776"/>
    <w:rsid w:val="00976FF9"/>
    <w:rsid w:val="00977FA8"/>
    <w:rsid w:val="009800E9"/>
    <w:rsid w:val="00980806"/>
    <w:rsid w:val="00980E9B"/>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50"/>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3C27"/>
    <w:rsid w:val="009D4AF9"/>
    <w:rsid w:val="009D4BF2"/>
    <w:rsid w:val="009D4EDA"/>
    <w:rsid w:val="009D560F"/>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252"/>
    <w:rsid w:val="00A216D5"/>
    <w:rsid w:val="00A21774"/>
    <w:rsid w:val="00A2180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4D"/>
    <w:rsid w:val="00A26CDF"/>
    <w:rsid w:val="00A27385"/>
    <w:rsid w:val="00A276C8"/>
    <w:rsid w:val="00A27778"/>
    <w:rsid w:val="00A2781A"/>
    <w:rsid w:val="00A30DDC"/>
    <w:rsid w:val="00A32600"/>
    <w:rsid w:val="00A32778"/>
    <w:rsid w:val="00A332A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9EA"/>
    <w:rsid w:val="00A55DE8"/>
    <w:rsid w:val="00A56469"/>
    <w:rsid w:val="00A57091"/>
    <w:rsid w:val="00A57294"/>
    <w:rsid w:val="00A57ACD"/>
    <w:rsid w:val="00A57EA4"/>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15F"/>
    <w:rsid w:val="00A80342"/>
    <w:rsid w:val="00A806E6"/>
    <w:rsid w:val="00A80CFA"/>
    <w:rsid w:val="00A81187"/>
    <w:rsid w:val="00A81D84"/>
    <w:rsid w:val="00A821CD"/>
    <w:rsid w:val="00A82703"/>
    <w:rsid w:val="00A8296A"/>
    <w:rsid w:val="00A834E2"/>
    <w:rsid w:val="00A837D0"/>
    <w:rsid w:val="00A83914"/>
    <w:rsid w:val="00A84043"/>
    <w:rsid w:val="00A84055"/>
    <w:rsid w:val="00A85263"/>
    <w:rsid w:val="00A853E3"/>
    <w:rsid w:val="00A85855"/>
    <w:rsid w:val="00A86463"/>
    <w:rsid w:val="00A865C4"/>
    <w:rsid w:val="00A869CA"/>
    <w:rsid w:val="00A86C60"/>
    <w:rsid w:val="00A87124"/>
    <w:rsid w:val="00A903AD"/>
    <w:rsid w:val="00A904E7"/>
    <w:rsid w:val="00A906D5"/>
    <w:rsid w:val="00A90EC9"/>
    <w:rsid w:val="00A91036"/>
    <w:rsid w:val="00A91595"/>
    <w:rsid w:val="00A91EDE"/>
    <w:rsid w:val="00A922F3"/>
    <w:rsid w:val="00A92490"/>
    <w:rsid w:val="00A9362C"/>
    <w:rsid w:val="00A93D6C"/>
    <w:rsid w:val="00A94787"/>
    <w:rsid w:val="00A94B8D"/>
    <w:rsid w:val="00A94F4F"/>
    <w:rsid w:val="00A957F3"/>
    <w:rsid w:val="00A96DD4"/>
    <w:rsid w:val="00A96E21"/>
    <w:rsid w:val="00A973DA"/>
    <w:rsid w:val="00A97FE1"/>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0ECE"/>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0E3"/>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02C"/>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3704E"/>
    <w:rsid w:val="00B37452"/>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6E67"/>
    <w:rsid w:val="00B477FA"/>
    <w:rsid w:val="00B47DD2"/>
    <w:rsid w:val="00B509D5"/>
    <w:rsid w:val="00B50C84"/>
    <w:rsid w:val="00B513A4"/>
    <w:rsid w:val="00B522F5"/>
    <w:rsid w:val="00B523D9"/>
    <w:rsid w:val="00B52EAF"/>
    <w:rsid w:val="00B53F57"/>
    <w:rsid w:val="00B54B8E"/>
    <w:rsid w:val="00B5513C"/>
    <w:rsid w:val="00B55647"/>
    <w:rsid w:val="00B55EE5"/>
    <w:rsid w:val="00B56034"/>
    <w:rsid w:val="00B56DA2"/>
    <w:rsid w:val="00B57F76"/>
    <w:rsid w:val="00B613D9"/>
    <w:rsid w:val="00B62394"/>
    <w:rsid w:val="00B623DD"/>
    <w:rsid w:val="00B63604"/>
    <w:rsid w:val="00B6381D"/>
    <w:rsid w:val="00B64254"/>
    <w:rsid w:val="00B64F4C"/>
    <w:rsid w:val="00B64FD5"/>
    <w:rsid w:val="00B660CB"/>
    <w:rsid w:val="00B66B40"/>
    <w:rsid w:val="00B70F25"/>
    <w:rsid w:val="00B71043"/>
    <w:rsid w:val="00B715BC"/>
    <w:rsid w:val="00B72B5C"/>
    <w:rsid w:val="00B73D26"/>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3FBB"/>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53A3"/>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B7CA1"/>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23D"/>
    <w:rsid w:val="00BD05C5"/>
    <w:rsid w:val="00BD081D"/>
    <w:rsid w:val="00BD1273"/>
    <w:rsid w:val="00BD1707"/>
    <w:rsid w:val="00BD24D4"/>
    <w:rsid w:val="00BD297E"/>
    <w:rsid w:val="00BD330B"/>
    <w:rsid w:val="00BD35C0"/>
    <w:rsid w:val="00BD3AE1"/>
    <w:rsid w:val="00BD3FC2"/>
    <w:rsid w:val="00BD3FD4"/>
    <w:rsid w:val="00BD5584"/>
    <w:rsid w:val="00BD5741"/>
    <w:rsid w:val="00BD5F21"/>
    <w:rsid w:val="00BD6346"/>
    <w:rsid w:val="00BD6853"/>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3F3D"/>
    <w:rsid w:val="00BF44D3"/>
    <w:rsid w:val="00BF4505"/>
    <w:rsid w:val="00BF4AFE"/>
    <w:rsid w:val="00BF5211"/>
    <w:rsid w:val="00BF52FD"/>
    <w:rsid w:val="00BF54D8"/>
    <w:rsid w:val="00BF6399"/>
    <w:rsid w:val="00BF63E2"/>
    <w:rsid w:val="00C01E68"/>
    <w:rsid w:val="00C01E81"/>
    <w:rsid w:val="00C02A06"/>
    <w:rsid w:val="00C037D7"/>
    <w:rsid w:val="00C03E80"/>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160CE"/>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24F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224"/>
    <w:rsid w:val="00C55915"/>
    <w:rsid w:val="00C55CEE"/>
    <w:rsid w:val="00C565E1"/>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4F87"/>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4C95"/>
    <w:rsid w:val="00C760F8"/>
    <w:rsid w:val="00C7660A"/>
    <w:rsid w:val="00C76D48"/>
    <w:rsid w:val="00C76E6D"/>
    <w:rsid w:val="00C76F0C"/>
    <w:rsid w:val="00C77A1A"/>
    <w:rsid w:val="00C80B7D"/>
    <w:rsid w:val="00C80FFB"/>
    <w:rsid w:val="00C810DB"/>
    <w:rsid w:val="00C818E8"/>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1FE"/>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4FE9"/>
    <w:rsid w:val="00CB510E"/>
    <w:rsid w:val="00CB5831"/>
    <w:rsid w:val="00CB64B5"/>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6D71"/>
    <w:rsid w:val="00CD7103"/>
    <w:rsid w:val="00CE0F22"/>
    <w:rsid w:val="00CE12CD"/>
    <w:rsid w:val="00CE18A6"/>
    <w:rsid w:val="00CE1D4F"/>
    <w:rsid w:val="00CE2205"/>
    <w:rsid w:val="00CE2CD8"/>
    <w:rsid w:val="00CE39DA"/>
    <w:rsid w:val="00CE3A61"/>
    <w:rsid w:val="00CE526B"/>
    <w:rsid w:val="00CE5881"/>
    <w:rsid w:val="00CE7210"/>
    <w:rsid w:val="00CE7408"/>
    <w:rsid w:val="00CF05AF"/>
    <w:rsid w:val="00CF0A9C"/>
    <w:rsid w:val="00CF0D58"/>
    <w:rsid w:val="00CF1349"/>
    <w:rsid w:val="00CF142D"/>
    <w:rsid w:val="00CF1642"/>
    <w:rsid w:val="00CF1C8B"/>
    <w:rsid w:val="00CF27A4"/>
    <w:rsid w:val="00CF37EF"/>
    <w:rsid w:val="00CF3FD5"/>
    <w:rsid w:val="00CF42B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117"/>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363E"/>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0B96"/>
    <w:rsid w:val="00D418EE"/>
    <w:rsid w:val="00D41C8C"/>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57B68"/>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069"/>
    <w:rsid w:val="00D856B6"/>
    <w:rsid w:val="00D862F3"/>
    <w:rsid w:val="00D8674F"/>
    <w:rsid w:val="00D867C2"/>
    <w:rsid w:val="00D86BD7"/>
    <w:rsid w:val="00D873F6"/>
    <w:rsid w:val="00D904D0"/>
    <w:rsid w:val="00D9076E"/>
    <w:rsid w:val="00D90AAF"/>
    <w:rsid w:val="00D90F5B"/>
    <w:rsid w:val="00D91236"/>
    <w:rsid w:val="00D91261"/>
    <w:rsid w:val="00D912AA"/>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4A7D"/>
    <w:rsid w:val="00DB5B75"/>
    <w:rsid w:val="00DB68EC"/>
    <w:rsid w:val="00DB6EBE"/>
    <w:rsid w:val="00DB7D92"/>
    <w:rsid w:val="00DC0730"/>
    <w:rsid w:val="00DC116D"/>
    <w:rsid w:val="00DC1492"/>
    <w:rsid w:val="00DC2280"/>
    <w:rsid w:val="00DC240C"/>
    <w:rsid w:val="00DC24EF"/>
    <w:rsid w:val="00DC26F2"/>
    <w:rsid w:val="00DC365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3E0A"/>
    <w:rsid w:val="00DD4612"/>
    <w:rsid w:val="00DD4C84"/>
    <w:rsid w:val="00DD4E0F"/>
    <w:rsid w:val="00DD55FD"/>
    <w:rsid w:val="00DD63ED"/>
    <w:rsid w:val="00DD664F"/>
    <w:rsid w:val="00DD66BB"/>
    <w:rsid w:val="00DD745C"/>
    <w:rsid w:val="00DD792E"/>
    <w:rsid w:val="00DE0553"/>
    <w:rsid w:val="00DE063C"/>
    <w:rsid w:val="00DE1DB3"/>
    <w:rsid w:val="00DE206F"/>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6D64"/>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04A8"/>
    <w:rsid w:val="00E31365"/>
    <w:rsid w:val="00E320A7"/>
    <w:rsid w:val="00E323F8"/>
    <w:rsid w:val="00E33085"/>
    <w:rsid w:val="00E33502"/>
    <w:rsid w:val="00E3378C"/>
    <w:rsid w:val="00E33E0D"/>
    <w:rsid w:val="00E34080"/>
    <w:rsid w:val="00E34269"/>
    <w:rsid w:val="00E3435B"/>
    <w:rsid w:val="00E351FB"/>
    <w:rsid w:val="00E35F08"/>
    <w:rsid w:val="00E360F0"/>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5BD"/>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492"/>
    <w:rsid w:val="00E927CE"/>
    <w:rsid w:val="00E92A2F"/>
    <w:rsid w:val="00E935D8"/>
    <w:rsid w:val="00E937AC"/>
    <w:rsid w:val="00E949AB"/>
    <w:rsid w:val="00E96434"/>
    <w:rsid w:val="00E96891"/>
    <w:rsid w:val="00E96C68"/>
    <w:rsid w:val="00E96CCF"/>
    <w:rsid w:val="00E96DBC"/>
    <w:rsid w:val="00E97484"/>
    <w:rsid w:val="00EA079C"/>
    <w:rsid w:val="00EA09AB"/>
    <w:rsid w:val="00EA0A83"/>
    <w:rsid w:val="00EA11C1"/>
    <w:rsid w:val="00EA1479"/>
    <w:rsid w:val="00EA14D6"/>
    <w:rsid w:val="00EA1A1C"/>
    <w:rsid w:val="00EA1ECC"/>
    <w:rsid w:val="00EA27A0"/>
    <w:rsid w:val="00EA27D4"/>
    <w:rsid w:val="00EA337F"/>
    <w:rsid w:val="00EA3E94"/>
    <w:rsid w:val="00EA4165"/>
    <w:rsid w:val="00EA4229"/>
    <w:rsid w:val="00EA430C"/>
    <w:rsid w:val="00EA5E7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B7F90"/>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A32"/>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D7B29"/>
    <w:rsid w:val="00EE0439"/>
    <w:rsid w:val="00EE173A"/>
    <w:rsid w:val="00EE1DBC"/>
    <w:rsid w:val="00EE24A1"/>
    <w:rsid w:val="00EE26E7"/>
    <w:rsid w:val="00EE412F"/>
    <w:rsid w:val="00EE49EB"/>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16"/>
    <w:rsid w:val="00F00248"/>
    <w:rsid w:val="00F0078B"/>
    <w:rsid w:val="00F01612"/>
    <w:rsid w:val="00F019D3"/>
    <w:rsid w:val="00F0229A"/>
    <w:rsid w:val="00F0249E"/>
    <w:rsid w:val="00F04239"/>
    <w:rsid w:val="00F044FC"/>
    <w:rsid w:val="00F0473C"/>
    <w:rsid w:val="00F04946"/>
    <w:rsid w:val="00F04F2D"/>
    <w:rsid w:val="00F05A8E"/>
    <w:rsid w:val="00F066D2"/>
    <w:rsid w:val="00F07F8D"/>
    <w:rsid w:val="00F1016F"/>
    <w:rsid w:val="00F10311"/>
    <w:rsid w:val="00F10AB7"/>
    <w:rsid w:val="00F11680"/>
    <w:rsid w:val="00F117E5"/>
    <w:rsid w:val="00F122E9"/>
    <w:rsid w:val="00F12950"/>
    <w:rsid w:val="00F146D5"/>
    <w:rsid w:val="00F15319"/>
    <w:rsid w:val="00F15C21"/>
    <w:rsid w:val="00F161EC"/>
    <w:rsid w:val="00F16411"/>
    <w:rsid w:val="00F16DDA"/>
    <w:rsid w:val="00F17034"/>
    <w:rsid w:val="00F175FA"/>
    <w:rsid w:val="00F17C5C"/>
    <w:rsid w:val="00F200B4"/>
    <w:rsid w:val="00F204A5"/>
    <w:rsid w:val="00F21115"/>
    <w:rsid w:val="00F2117B"/>
    <w:rsid w:val="00F216C4"/>
    <w:rsid w:val="00F21BF5"/>
    <w:rsid w:val="00F22048"/>
    <w:rsid w:val="00F23484"/>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2C94"/>
    <w:rsid w:val="00F3383B"/>
    <w:rsid w:val="00F33A57"/>
    <w:rsid w:val="00F34DD5"/>
    <w:rsid w:val="00F37CA7"/>
    <w:rsid w:val="00F37CDE"/>
    <w:rsid w:val="00F4023A"/>
    <w:rsid w:val="00F407A6"/>
    <w:rsid w:val="00F41023"/>
    <w:rsid w:val="00F410E3"/>
    <w:rsid w:val="00F41BFA"/>
    <w:rsid w:val="00F4200A"/>
    <w:rsid w:val="00F42F07"/>
    <w:rsid w:val="00F4313D"/>
    <w:rsid w:val="00F43211"/>
    <w:rsid w:val="00F43C67"/>
    <w:rsid w:val="00F45031"/>
    <w:rsid w:val="00F4507E"/>
    <w:rsid w:val="00F4635A"/>
    <w:rsid w:val="00F4677A"/>
    <w:rsid w:val="00F46F5D"/>
    <w:rsid w:val="00F47344"/>
    <w:rsid w:val="00F47C91"/>
    <w:rsid w:val="00F5073D"/>
    <w:rsid w:val="00F5134D"/>
    <w:rsid w:val="00F513F3"/>
    <w:rsid w:val="00F5142C"/>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38B"/>
    <w:rsid w:val="00F6644D"/>
    <w:rsid w:val="00F66C0B"/>
    <w:rsid w:val="00F67A74"/>
    <w:rsid w:val="00F67ECC"/>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2B86"/>
    <w:rsid w:val="00F837F4"/>
    <w:rsid w:val="00F84379"/>
    <w:rsid w:val="00F84FB6"/>
    <w:rsid w:val="00F856C0"/>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4E7B"/>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375"/>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3464"/>
    <w:rsid w:val="00FF4658"/>
    <w:rsid w:val="00FF4F8F"/>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585">
      <w:bodyDiv w:val="1"/>
      <w:marLeft w:val="0"/>
      <w:marRight w:val="0"/>
      <w:marTop w:val="0"/>
      <w:marBottom w:val="0"/>
      <w:divBdr>
        <w:top w:val="none" w:sz="0" w:space="0" w:color="auto"/>
        <w:left w:val="none" w:sz="0" w:space="0" w:color="auto"/>
        <w:bottom w:val="none" w:sz="0" w:space="0" w:color="auto"/>
        <w:right w:val="none" w:sz="0" w:space="0" w:color="auto"/>
      </w:divBdr>
    </w:div>
    <w:div w:id="34232298">
      <w:bodyDiv w:val="1"/>
      <w:marLeft w:val="0"/>
      <w:marRight w:val="0"/>
      <w:marTop w:val="0"/>
      <w:marBottom w:val="0"/>
      <w:divBdr>
        <w:top w:val="none" w:sz="0" w:space="0" w:color="auto"/>
        <w:left w:val="none" w:sz="0" w:space="0" w:color="auto"/>
        <w:bottom w:val="none" w:sz="0" w:space="0" w:color="auto"/>
        <w:right w:val="none" w:sz="0" w:space="0" w:color="auto"/>
      </w:divBdr>
    </w:div>
    <w:div w:id="75713302">
      <w:bodyDiv w:val="1"/>
      <w:marLeft w:val="0"/>
      <w:marRight w:val="0"/>
      <w:marTop w:val="0"/>
      <w:marBottom w:val="0"/>
      <w:divBdr>
        <w:top w:val="none" w:sz="0" w:space="0" w:color="auto"/>
        <w:left w:val="none" w:sz="0" w:space="0" w:color="auto"/>
        <w:bottom w:val="none" w:sz="0" w:space="0" w:color="auto"/>
        <w:right w:val="none" w:sz="0" w:space="0" w:color="auto"/>
      </w:divBdr>
    </w:div>
    <w:div w:id="155148321">
      <w:bodyDiv w:val="1"/>
      <w:marLeft w:val="0"/>
      <w:marRight w:val="0"/>
      <w:marTop w:val="0"/>
      <w:marBottom w:val="0"/>
      <w:divBdr>
        <w:top w:val="none" w:sz="0" w:space="0" w:color="auto"/>
        <w:left w:val="none" w:sz="0" w:space="0" w:color="auto"/>
        <w:bottom w:val="none" w:sz="0" w:space="0" w:color="auto"/>
        <w:right w:val="none" w:sz="0" w:space="0" w:color="auto"/>
      </w:divBdr>
    </w:div>
    <w:div w:id="237594350">
      <w:bodyDiv w:val="1"/>
      <w:marLeft w:val="0"/>
      <w:marRight w:val="0"/>
      <w:marTop w:val="0"/>
      <w:marBottom w:val="0"/>
      <w:divBdr>
        <w:top w:val="none" w:sz="0" w:space="0" w:color="auto"/>
        <w:left w:val="none" w:sz="0" w:space="0" w:color="auto"/>
        <w:bottom w:val="none" w:sz="0" w:space="0" w:color="auto"/>
        <w:right w:val="none" w:sz="0" w:space="0" w:color="auto"/>
      </w:divBdr>
    </w:div>
    <w:div w:id="249968036">
      <w:bodyDiv w:val="1"/>
      <w:marLeft w:val="0"/>
      <w:marRight w:val="0"/>
      <w:marTop w:val="0"/>
      <w:marBottom w:val="0"/>
      <w:divBdr>
        <w:top w:val="none" w:sz="0" w:space="0" w:color="auto"/>
        <w:left w:val="none" w:sz="0" w:space="0" w:color="auto"/>
        <w:bottom w:val="none" w:sz="0" w:space="0" w:color="auto"/>
        <w:right w:val="none" w:sz="0" w:space="0" w:color="auto"/>
      </w:divBdr>
    </w:div>
    <w:div w:id="282932270">
      <w:bodyDiv w:val="1"/>
      <w:marLeft w:val="0"/>
      <w:marRight w:val="0"/>
      <w:marTop w:val="0"/>
      <w:marBottom w:val="0"/>
      <w:divBdr>
        <w:top w:val="none" w:sz="0" w:space="0" w:color="auto"/>
        <w:left w:val="none" w:sz="0" w:space="0" w:color="auto"/>
        <w:bottom w:val="none" w:sz="0" w:space="0" w:color="auto"/>
        <w:right w:val="none" w:sz="0" w:space="0" w:color="auto"/>
      </w:divBdr>
    </w:div>
    <w:div w:id="563563381">
      <w:bodyDiv w:val="1"/>
      <w:marLeft w:val="0"/>
      <w:marRight w:val="0"/>
      <w:marTop w:val="0"/>
      <w:marBottom w:val="0"/>
      <w:divBdr>
        <w:top w:val="none" w:sz="0" w:space="0" w:color="auto"/>
        <w:left w:val="none" w:sz="0" w:space="0" w:color="auto"/>
        <w:bottom w:val="none" w:sz="0" w:space="0" w:color="auto"/>
        <w:right w:val="none" w:sz="0" w:space="0" w:color="auto"/>
      </w:divBdr>
    </w:div>
    <w:div w:id="658728631">
      <w:bodyDiv w:val="1"/>
      <w:marLeft w:val="0"/>
      <w:marRight w:val="0"/>
      <w:marTop w:val="0"/>
      <w:marBottom w:val="0"/>
      <w:divBdr>
        <w:top w:val="none" w:sz="0" w:space="0" w:color="auto"/>
        <w:left w:val="none" w:sz="0" w:space="0" w:color="auto"/>
        <w:bottom w:val="none" w:sz="0" w:space="0" w:color="auto"/>
        <w:right w:val="none" w:sz="0" w:space="0" w:color="auto"/>
      </w:divBdr>
    </w:div>
    <w:div w:id="703596504">
      <w:bodyDiv w:val="1"/>
      <w:marLeft w:val="0"/>
      <w:marRight w:val="0"/>
      <w:marTop w:val="0"/>
      <w:marBottom w:val="0"/>
      <w:divBdr>
        <w:top w:val="none" w:sz="0" w:space="0" w:color="auto"/>
        <w:left w:val="none" w:sz="0" w:space="0" w:color="auto"/>
        <w:bottom w:val="none" w:sz="0" w:space="0" w:color="auto"/>
        <w:right w:val="none" w:sz="0" w:space="0" w:color="auto"/>
      </w:divBdr>
    </w:div>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426448">
      <w:bodyDiv w:val="1"/>
      <w:marLeft w:val="0"/>
      <w:marRight w:val="0"/>
      <w:marTop w:val="0"/>
      <w:marBottom w:val="0"/>
      <w:divBdr>
        <w:top w:val="none" w:sz="0" w:space="0" w:color="auto"/>
        <w:left w:val="none" w:sz="0" w:space="0" w:color="auto"/>
        <w:bottom w:val="none" w:sz="0" w:space="0" w:color="auto"/>
        <w:right w:val="none" w:sz="0" w:space="0" w:color="auto"/>
      </w:divBdr>
    </w:div>
    <w:div w:id="902568642">
      <w:bodyDiv w:val="1"/>
      <w:marLeft w:val="0"/>
      <w:marRight w:val="0"/>
      <w:marTop w:val="0"/>
      <w:marBottom w:val="0"/>
      <w:divBdr>
        <w:top w:val="none" w:sz="0" w:space="0" w:color="auto"/>
        <w:left w:val="none" w:sz="0" w:space="0" w:color="auto"/>
        <w:bottom w:val="none" w:sz="0" w:space="0" w:color="auto"/>
        <w:right w:val="none" w:sz="0" w:space="0" w:color="auto"/>
      </w:divBdr>
    </w:div>
    <w:div w:id="922448094">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131090043">
      <w:bodyDiv w:val="1"/>
      <w:marLeft w:val="0"/>
      <w:marRight w:val="0"/>
      <w:marTop w:val="0"/>
      <w:marBottom w:val="0"/>
      <w:divBdr>
        <w:top w:val="none" w:sz="0" w:space="0" w:color="auto"/>
        <w:left w:val="none" w:sz="0" w:space="0" w:color="auto"/>
        <w:bottom w:val="none" w:sz="0" w:space="0" w:color="auto"/>
        <w:right w:val="none" w:sz="0" w:space="0" w:color="auto"/>
      </w:divBdr>
    </w:div>
    <w:div w:id="1197426564">
      <w:bodyDiv w:val="1"/>
      <w:marLeft w:val="0"/>
      <w:marRight w:val="0"/>
      <w:marTop w:val="0"/>
      <w:marBottom w:val="0"/>
      <w:divBdr>
        <w:top w:val="none" w:sz="0" w:space="0" w:color="auto"/>
        <w:left w:val="none" w:sz="0" w:space="0" w:color="auto"/>
        <w:bottom w:val="none" w:sz="0" w:space="0" w:color="auto"/>
        <w:right w:val="none" w:sz="0" w:space="0" w:color="auto"/>
      </w:divBdr>
    </w:div>
    <w:div w:id="1262907514">
      <w:bodyDiv w:val="1"/>
      <w:marLeft w:val="0"/>
      <w:marRight w:val="0"/>
      <w:marTop w:val="0"/>
      <w:marBottom w:val="0"/>
      <w:divBdr>
        <w:top w:val="none" w:sz="0" w:space="0" w:color="auto"/>
        <w:left w:val="none" w:sz="0" w:space="0" w:color="auto"/>
        <w:bottom w:val="none" w:sz="0" w:space="0" w:color="auto"/>
        <w:right w:val="none" w:sz="0" w:space="0" w:color="auto"/>
      </w:divBdr>
    </w:div>
    <w:div w:id="1611012955">
      <w:bodyDiv w:val="1"/>
      <w:marLeft w:val="0"/>
      <w:marRight w:val="0"/>
      <w:marTop w:val="0"/>
      <w:marBottom w:val="0"/>
      <w:divBdr>
        <w:top w:val="none" w:sz="0" w:space="0" w:color="auto"/>
        <w:left w:val="none" w:sz="0" w:space="0" w:color="auto"/>
        <w:bottom w:val="none" w:sz="0" w:space="0" w:color="auto"/>
        <w:right w:val="none" w:sz="0" w:space="0" w:color="auto"/>
      </w:divBdr>
    </w:div>
    <w:div w:id="1613659725">
      <w:bodyDiv w:val="1"/>
      <w:marLeft w:val="0"/>
      <w:marRight w:val="0"/>
      <w:marTop w:val="0"/>
      <w:marBottom w:val="0"/>
      <w:divBdr>
        <w:top w:val="none" w:sz="0" w:space="0" w:color="auto"/>
        <w:left w:val="none" w:sz="0" w:space="0" w:color="auto"/>
        <w:bottom w:val="none" w:sz="0" w:space="0" w:color="auto"/>
        <w:right w:val="none" w:sz="0" w:space="0" w:color="auto"/>
      </w:divBdr>
    </w:div>
    <w:div w:id="1738821050">
      <w:bodyDiv w:val="1"/>
      <w:marLeft w:val="0"/>
      <w:marRight w:val="0"/>
      <w:marTop w:val="0"/>
      <w:marBottom w:val="0"/>
      <w:divBdr>
        <w:top w:val="none" w:sz="0" w:space="0" w:color="auto"/>
        <w:left w:val="none" w:sz="0" w:space="0" w:color="auto"/>
        <w:bottom w:val="none" w:sz="0" w:space="0" w:color="auto"/>
        <w:right w:val="none" w:sz="0" w:space="0" w:color="auto"/>
      </w:divBdr>
    </w:div>
    <w:div w:id="1815681483">
      <w:bodyDiv w:val="1"/>
      <w:marLeft w:val="0"/>
      <w:marRight w:val="0"/>
      <w:marTop w:val="0"/>
      <w:marBottom w:val="0"/>
      <w:divBdr>
        <w:top w:val="none" w:sz="0" w:space="0" w:color="auto"/>
        <w:left w:val="none" w:sz="0" w:space="0" w:color="auto"/>
        <w:bottom w:val="none" w:sz="0" w:space="0" w:color="auto"/>
        <w:right w:val="none" w:sz="0" w:space="0" w:color="auto"/>
      </w:divBdr>
    </w:div>
    <w:div w:id="1821771032">
      <w:bodyDiv w:val="1"/>
      <w:marLeft w:val="0"/>
      <w:marRight w:val="0"/>
      <w:marTop w:val="0"/>
      <w:marBottom w:val="0"/>
      <w:divBdr>
        <w:top w:val="none" w:sz="0" w:space="0" w:color="auto"/>
        <w:left w:val="none" w:sz="0" w:space="0" w:color="auto"/>
        <w:bottom w:val="none" w:sz="0" w:space="0" w:color="auto"/>
        <w:right w:val="none" w:sz="0" w:space="0" w:color="auto"/>
      </w:divBdr>
    </w:div>
    <w:div w:id="1878544159">
      <w:bodyDiv w:val="1"/>
      <w:marLeft w:val="0"/>
      <w:marRight w:val="0"/>
      <w:marTop w:val="0"/>
      <w:marBottom w:val="0"/>
      <w:divBdr>
        <w:top w:val="none" w:sz="0" w:space="0" w:color="auto"/>
        <w:left w:val="none" w:sz="0" w:space="0" w:color="auto"/>
        <w:bottom w:val="none" w:sz="0" w:space="0" w:color="auto"/>
        <w:right w:val="none" w:sz="0" w:space="0" w:color="auto"/>
      </w:divBdr>
    </w:div>
    <w:div w:id="2013139167">
      <w:bodyDiv w:val="1"/>
      <w:marLeft w:val="0"/>
      <w:marRight w:val="0"/>
      <w:marTop w:val="0"/>
      <w:marBottom w:val="0"/>
      <w:divBdr>
        <w:top w:val="none" w:sz="0" w:space="0" w:color="auto"/>
        <w:left w:val="none" w:sz="0" w:space="0" w:color="auto"/>
        <w:bottom w:val="none" w:sz="0" w:space="0" w:color="auto"/>
        <w:right w:val="none" w:sz="0" w:space="0" w:color="auto"/>
      </w:divBdr>
    </w:div>
    <w:div w:id="2020155412">
      <w:bodyDiv w:val="1"/>
      <w:marLeft w:val="0"/>
      <w:marRight w:val="0"/>
      <w:marTop w:val="0"/>
      <w:marBottom w:val="0"/>
      <w:divBdr>
        <w:top w:val="none" w:sz="0" w:space="0" w:color="auto"/>
        <w:left w:val="none" w:sz="0" w:space="0" w:color="auto"/>
        <w:bottom w:val="none" w:sz="0" w:space="0" w:color="auto"/>
        <w:right w:val="none" w:sz="0" w:space="0" w:color="auto"/>
      </w:divBdr>
    </w:div>
    <w:div w:id="2034064626">
      <w:bodyDiv w:val="1"/>
      <w:marLeft w:val="0"/>
      <w:marRight w:val="0"/>
      <w:marTop w:val="0"/>
      <w:marBottom w:val="0"/>
      <w:divBdr>
        <w:top w:val="none" w:sz="0" w:space="0" w:color="auto"/>
        <w:left w:val="none" w:sz="0" w:space="0" w:color="auto"/>
        <w:bottom w:val="none" w:sz="0" w:space="0" w:color="auto"/>
        <w:right w:val="none" w:sz="0" w:space="0" w:color="auto"/>
      </w:divBdr>
    </w:div>
    <w:div w:id="2100825889">
      <w:bodyDiv w:val="1"/>
      <w:marLeft w:val="0"/>
      <w:marRight w:val="0"/>
      <w:marTop w:val="0"/>
      <w:marBottom w:val="0"/>
      <w:divBdr>
        <w:top w:val="none" w:sz="0" w:space="0" w:color="auto"/>
        <w:left w:val="none" w:sz="0" w:space="0" w:color="auto"/>
        <w:bottom w:val="none" w:sz="0" w:space="0" w:color="auto"/>
        <w:right w:val="none" w:sz="0" w:space="0" w:color="auto"/>
      </w:divBdr>
    </w:div>
    <w:div w:id="21385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lttc.edu.vn/" TargetMode="External"/><Relationship Id="rId5" Type="http://schemas.openxmlformats.org/officeDocument/2006/relationships/settings" Target="settings.xml"/><Relationship Id="rId10" Type="http://schemas.openxmlformats.org/officeDocument/2006/relationships/hyperlink" Target="http://odilo.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5560C-473E-4372-8059-11BEF9D9E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50</Pages>
  <Words>8656</Words>
  <Characters>49340</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AChien</cp:lastModifiedBy>
  <cp:revision>42</cp:revision>
  <cp:lastPrinted>2021-12-13T10:34:00Z</cp:lastPrinted>
  <dcterms:created xsi:type="dcterms:W3CDTF">2022-08-12T04:15:00Z</dcterms:created>
  <dcterms:modified xsi:type="dcterms:W3CDTF">2022-08-16T01:05:00Z</dcterms:modified>
</cp:coreProperties>
</file>