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Tiêu chí</w:t>
            </w:r>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Tiêu chuẩn</w:t>
            </w:r>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Mã minh chứng</w:t>
            </w:r>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Minh chứng sử dụng chung</w:t>
            </w:r>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Tên minh chứng</w:t>
            </w:r>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12376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993" w:type="dxa"/>
            <w:noWrap/>
            <w:vAlign w:val="center"/>
          </w:tcPr>
          <w:p w14:paraId="1890FDD7" w14:textId="190DA5BC"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1134" w:type="dxa"/>
            <w:noWrap/>
            <w:vAlign w:val="center"/>
          </w:tcPr>
          <w:p w14:paraId="0D66E91D" w14:textId="035B562A" w:rsidR="00DF098B" w:rsidRPr="00123760" w:rsidRDefault="00A03FD9"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pt-BR"/>
              </w:rPr>
              <w:t>2.6.01</w:t>
            </w:r>
          </w:p>
        </w:tc>
        <w:tc>
          <w:tcPr>
            <w:tcW w:w="1134" w:type="dxa"/>
            <w:noWrap/>
            <w:vAlign w:val="center"/>
          </w:tcPr>
          <w:p w14:paraId="4009C65E" w14:textId="77777777" w:rsidR="00DF098B" w:rsidRPr="00123760"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123760" w:rsidRDefault="00A03FD9"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123760" w:rsidRDefault="00512BD7"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E165272" w14:textId="77777777" w:rsidR="00DF098B" w:rsidRPr="00123760" w:rsidRDefault="00DF098B" w:rsidP="00334516">
            <w:pPr>
              <w:jc w:val="both"/>
              <w:rPr>
                <w:rFonts w:asciiTheme="majorHAnsi" w:hAnsiTheme="majorHAnsi" w:cstheme="majorHAnsi"/>
                <w:sz w:val="24"/>
                <w:szCs w:val="24"/>
                <w:lang w:val="nl-NL"/>
              </w:rPr>
            </w:pPr>
          </w:p>
        </w:tc>
      </w:tr>
      <w:tr w:rsidR="00D93CB5" w:rsidRPr="00123760" w14:paraId="1268604D" w14:textId="77777777" w:rsidTr="00B47AC5">
        <w:trPr>
          <w:trHeight w:val="330"/>
        </w:trPr>
        <w:tc>
          <w:tcPr>
            <w:tcW w:w="425" w:type="dxa"/>
            <w:noWrap/>
            <w:vAlign w:val="center"/>
          </w:tcPr>
          <w:p w14:paraId="7135851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D40AD8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254F22E3"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67FA336E" w14:textId="56E55529"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2.6.02</w:t>
            </w:r>
          </w:p>
        </w:tc>
        <w:tc>
          <w:tcPr>
            <w:tcW w:w="1134" w:type="dxa"/>
            <w:noWrap/>
            <w:vAlign w:val="center"/>
          </w:tcPr>
          <w:p w14:paraId="0494026B"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3D2D7539" w14:textId="0D07218A" w:rsidR="00D93CB5" w:rsidRPr="00123760" w:rsidRDefault="00D93CB5" w:rsidP="00334516">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Kế hoạch kiểm tra, giám sát hoạt động dạy và học hàng năm của khoa</w:t>
            </w:r>
          </w:p>
        </w:tc>
        <w:tc>
          <w:tcPr>
            <w:tcW w:w="1560" w:type="dxa"/>
          </w:tcPr>
          <w:p w14:paraId="13F6E7F2"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022CF966" w14:textId="3D55C8A4" w:rsidR="00D93CB5" w:rsidRPr="00D93CB5" w:rsidRDefault="00D93CB5" w:rsidP="00D93CB5">
            <w:pPr>
              <w:jc w:val="both"/>
              <w:rPr>
                <w:rFonts w:asciiTheme="majorHAnsi" w:hAnsiTheme="majorHAnsi" w:cstheme="majorHAnsi"/>
                <w:color w:val="FF0000"/>
                <w:sz w:val="24"/>
                <w:szCs w:val="24"/>
                <w:lang w:val="nl-NL"/>
              </w:rPr>
            </w:pPr>
            <w:r w:rsidRPr="00D93CB5">
              <w:rPr>
                <w:rFonts w:asciiTheme="majorHAnsi" w:hAnsiTheme="majorHAnsi" w:cstheme="majorHAnsi"/>
                <w:color w:val="FF0000"/>
                <w:sz w:val="24"/>
                <w:szCs w:val="24"/>
                <w:lang w:val="nl-NL"/>
              </w:rPr>
              <w:t>Khoa Cơ khí</w:t>
            </w:r>
          </w:p>
        </w:tc>
      </w:tr>
      <w:tr w:rsidR="00D93CB5" w:rsidRPr="00123760" w14:paraId="49B12E21" w14:textId="77777777" w:rsidTr="00B47AC5">
        <w:trPr>
          <w:trHeight w:val="330"/>
        </w:trPr>
        <w:tc>
          <w:tcPr>
            <w:tcW w:w="425" w:type="dxa"/>
            <w:noWrap/>
            <w:vAlign w:val="center"/>
          </w:tcPr>
          <w:p w14:paraId="49431DD3"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2.6.03</w:t>
            </w:r>
          </w:p>
        </w:tc>
        <w:tc>
          <w:tcPr>
            <w:tcW w:w="1134" w:type="dxa"/>
            <w:noWrap/>
            <w:vAlign w:val="center"/>
          </w:tcPr>
          <w:p w14:paraId="368101AE"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838E4E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DB17560" w14:textId="77777777" w:rsidTr="00B47AC5">
        <w:trPr>
          <w:trHeight w:val="330"/>
        </w:trPr>
        <w:tc>
          <w:tcPr>
            <w:tcW w:w="425" w:type="dxa"/>
            <w:noWrap/>
            <w:vAlign w:val="center"/>
          </w:tcPr>
          <w:p w14:paraId="2D43902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2.6.04</w:t>
            </w:r>
          </w:p>
        </w:tc>
        <w:tc>
          <w:tcPr>
            <w:tcW w:w="1134" w:type="dxa"/>
            <w:noWrap/>
            <w:vAlign w:val="center"/>
          </w:tcPr>
          <w:p w14:paraId="342E4855"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E99A145" w14:textId="710EA3B8" w:rsidR="00D93CB5" w:rsidRPr="00123760" w:rsidRDefault="00D93CB5"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 ĐH&amp;QLDL</w:t>
            </w:r>
          </w:p>
        </w:tc>
        <w:tc>
          <w:tcPr>
            <w:tcW w:w="1417" w:type="dxa"/>
          </w:tcPr>
          <w:p w14:paraId="47889463"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BAA687B" w14:textId="77777777" w:rsidTr="00B47AC5">
        <w:trPr>
          <w:trHeight w:val="330"/>
        </w:trPr>
        <w:tc>
          <w:tcPr>
            <w:tcW w:w="425" w:type="dxa"/>
            <w:noWrap/>
            <w:vAlign w:val="center"/>
          </w:tcPr>
          <w:p w14:paraId="0FAA88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2.6.05</w:t>
            </w:r>
          </w:p>
        </w:tc>
        <w:tc>
          <w:tcPr>
            <w:tcW w:w="1134" w:type="dxa"/>
            <w:noWrap/>
            <w:vAlign w:val="center"/>
          </w:tcPr>
          <w:p w14:paraId="704DDB49"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72543E5"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9B92285" w14:textId="77777777" w:rsidTr="00B47AC5">
        <w:trPr>
          <w:trHeight w:val="330"/>
        </w:trPr>
        <w:tc>
          <w:tcPr>
            <w:tcW w:w="425" w:type="dxa"/>
            <w:noWrap/>
            <w:vAlign w:val="center"/>
          </w:tcPr>
          <w:p w14:paraId="33770A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2.6.06</w:t>
            </w:r>
          </w:p>
        </w:tc>
        <w:tc>
          <w:tcPr>
            <w:tcW w:w="1134" w:type="dxa"/>
            <w:noWrap/>
            <w:vAlign w:val="center"/>
          </w:tcPr>
          <w:p w14:paraId="6AEFF742"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4FA19B6"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BDBB12B" w14:textId="77777777" w:rsidTr="00B47AC5">
        <w:trPr>
          <w:trHeight w:val="330"/>
        </w:trPr>
        <w:tc>
          <w:tcPr>
            <w:tcW w:w="425" w:type="dxa"/>
            <w:noWrap/>
            <w:vAlign w:val="center"/>
          </w:tcPr>
          <w:p w14:paraId="4E6E4C7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2.6.07</w:t>
            </w:r>
          </w:p>
        </w:tc>
        <w:tc>
          <w:tcPr>
            <w:tcW w:w="1134" w:type="dxa"/>
            <w:noWrap/>
            <w:vAlign w:val="center"/>
          </w:tcPr>
          <w:p w14:paraId="31FD5C94"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P.TC-HC-TH</w:t>
            </w:r>
          </w:p>
        </w:tc>
        <w:tc>
          <w:tcPr>
            <w:tcW w:w="1417" w:type="dxa"/>
          </w:tcPr>
          <w:p w14:paraId="785DA6F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F87BA86" w14:textId="77777777" w:rsidTr="00B47AC5">
        <w:trPr>
          <w:trHeight w:val="330"/>
        </w:trPr>
        <w:tc>
          <w:tcPr>
            <w:tcW w:w="425" w:type="dxa"/>
            <w:noWrap/>
            <w:vAlign w:val="center"/>
          </w:tcPr>
          <w:p w14:paraId="76288B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2.6.08</w:t>
            </w:r>
          </w:p>
        </w:tc>
        <w:tc>
          <w:tcPr>
            <w:tcW w:w="1134" w:type="dxa"/>
            <w:noWrap/>
            <w:vAlign w:val="center"/>
          </w:tcPr>
          <w:p w14:paraId="148903E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956BC6F" w14:textId="7C04F6A3" w:rsidR="00D93CB5" w:rsidRPr="00123760" w:rsidRDefault="00D93CB5" w:rsidP="00334516">
            <w:pPr>
              <w:jc w:val="both"/>
              <w:rPr>
                <w:rFonts w:asciiTheme="majorHAnsi" w:hAnsiTheme="majorHAnsi" w:cstheme="majorHAnsi"/>
                <w:sz w:val="24"/>
                <w:szCs w:val="24"/>
                <w:lang w:val="nl-NL"/>
              </w:rPr>
            </w:pPr>
          </w:p>
        </w:tc>
      </w:tr>
      <w:tr w:rsidR="00D93CB5" w:rsidRPr="00123760" w14:paraId="7769EEF7" w14:textId="77777777" w:rsidTr="00B47AC5">
        <w:trPr>
          <w:trHeight w:val="293"/>
        </w:trPr>
        <w:tc>
          <w:tcPr>
            <w:tcW w:w="425" w:type="dxa"/>
            <w:noWrap/>
            <w:vAlign w:val="center"/>
          </w:tcPr>
          <w:p w14:paraId="2C9F56B9"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7CEC188"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1E385C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2090EC01" w14:textId="40ED3307"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2.6.09</w:t>
            </w:r>
          </w:p>
        </w:tc>
        <w:tc>
          <w:tcPr>
            <w:tcW w:w="1134" w:type="dxa"/>
            <w:noWrap/>
            <w:vAlign w:val="center"/>
          </w:tcPr>
          <w:p w14:paraId="72BAB6BB"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00011202" w14:textId="137777AE" w:rsidR="00D93CB5" w:rsidRPr="00123760" w:rsidRDefault="00D93CB5" w:rsidP="00334516">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Biên bản họp khoa hàng tháng</w:t>
            </w:r>
          </w:p>
        </w:tc>
        <w:tc>
          <w:tcPr>
            <w:tcW w:w="1560" w:type="dxa"/>
          </w:tcPr>
          <w:p w14:paraId="441C83C2" w14:textId="63302AD0" w:rsidR="00D93CB5" w:rsidRPr="00123760" w:rsidRDefault="00D93CB5" w:rsidP="000B3D12">
            <w:pPr>
              <w:jc w:val="both"/>
              <w:rPr>
                <w:rFonts w:asciiTheme="majorHAnsi" w:hAnsiTheme="majorHAnsi" w:cstheme="majorHAnsi"/>
                <w:color w:val="FF0000"/>
                <w:sz w:val="24"/>
                <w:szCs w:val="24"/>
                <w:lang w:val="nl-NL"/>
              </w:rPr>
            </w:pPr>
            <w:r w:rsidRPr="00D93CB5">
              <w:rPr>
                <w:rFonts w:asciiTheme="majorHAnsi" w:hAnsiTheme="majorHAnsi" w:cstheme="majorHAnsi"/>
                <w:color w:val="FF0000"/>
                <w:sz w:val="24"/>
                <w:szCs w:val="24"/>
                <w:lang w:val="nl-NL"/>
              </w:rPr>
              <w:t>Khoa Cơ khí</w:t>
            </w:r>
          </w:p>
        </w:tc>
        <w:tc>
          <w:tcPr>
            <w:tcW w:w="1417" w:type="dxa"/>
          </w:tcPr>
          <w:p w14:paraId="14F789B0" w14:textId="77777777" w:rsidR="00D93CB5" w:rsidRPr="00123760" w:rsidRDefault="00D93CB5" w:rsidP="00334516">
            <w:pPr>
              <w:jc w:val="both"/>
              <w:rPr>
                <w:rFonts w:asciiTheme="majorHAnsi" w:hAnsiTheme="majorHAnsi" w:cstheme="majorHAnsi"/>
                <w:color w:val="FF0000"/>
                <w:sz w:val="24"/>
                <w:szCs w:val="24"/>
                <w:lang w:val="nl-NL"/>
              </w:rPr>
            </w:pPr>
          </w:p>
        </w:tc>
      </w:tr>
      <w:tr w:rsidR="00D93CB5" w:rsidRPr="00123760" w14:paraId="10A58E45" w14:textId="77777777" w:rsidTr="00B47AC5">
        <w:trPr>
          <w:trHeight w:val="330"/>
        </w:trPr>
        <w:tc>
          <w:tcPr>
            <w:tcW w:w="425" w:type="dxa"/>
            <w:noWrap/>
            <w:vAlign w:val="center"/>
          </w:tcPr>
          <w:p w14:paraId="3601654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E963B43"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146C7294"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F744759" w14:textId="3E8BA291"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2.6.10</w:t>
            </w:r>
          </w:p>
        </w:tc>
        <w:tc>
          <w:tcPr>
            <w:tcW w:w="1134" w:type="dxa"/>
            <w:noWrap/>
            <w:vAlign w:val="center"/>
          </w:tcPr>
          <w:p w14:paraId="4AE1E1EB"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56A4E43D" w14:textId="78A69C6E" w:rsidR="00D93CB5" w:rsidRPr="00123760" w:rsidRDefault="00D93CB5" w:rsidP="00E43753">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rPr>
              <w:t>Quyết định về việc thành lập Tổ Dự giờ, kiểm tra chuyên môn</w:t>
            </w:r>
          </w:p>
        </w:tc>
        <w:tc>
          <w:tcPr>
            <w:tcW w:w="1560" w:type="dxa"/>
          </w:tcPr>
          <w:p w14:paraId="0ED4D945"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169FEF21" w14:textId="1D7F982C" w:rsidR="00D93CB5" w:rsidRPr="00123760" w:rsidRDefault="00D93CB5" w:rsidP="00334516">
            <w:pPr>
              <w:jc w:val="both"/>
              <w:rPr>
                <w:rFonts w:asciiTheme="majorHAnsi" w:hAnsiTheme="majorHAnsi" w:cstheme="majorHAnsi"/>
                <w:color w:val="FF0000"/>
                <w:sz w:val="24"/>
                <w:szCs w:val="24"/>
                <w:lang w:val="nl-NL"/>
              </w:rPr>
            </w:pPr>
            <w:r w:rsidRPr="00AF05A4">
              <w:rPr>
                <w:rFonts w:asciiTheme="majorHAnsi" w:hAnsiTheme="majorHAnsi" w:cstheme="majorHAnsi"/>
                <w:color w:val="FF0000"/>
                <w:sz w:val="24"/>
                <w:szCs w:val="24"/>
                <w:lang w:val="nl-NL"/>
              </w:rPr>
              <w:t>Khoa Cơ khí</w:t>
            </w:r>
          </w:p>
        </w:tc>
      </w:tr>
      <w:tr w:rsidR="00D93CB5" w:rsidRPr="00123760" w14:paraId="56A73D20" w14:textId="77777777" w:rsidTr="00B47AC5">
        <w:trPr>
          <w:trHeight w:val="330"/>
        </w:trPr>
        <w:tc>
          <w:tcPr>
            <w:tcW w:w="425" w:type="dxa"/>
            <w:noWrap/>
            <w:vAlign w:val="center"/>
          </w:tcPr>
          <w:p w14:paraId="3A4FB945"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F835B7E"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D59B8EF"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618593A" w14:textId="213129D5"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2.6.11</w:t>
            </w:r>
          </w:p>
        </w:tc>
        <w:tc>
          <w:tcPr>
            <w:tcW w:w="1134" w:type="dxa"/>
            <w:noWrap/>
            <w:vAlign w:val="center"/>
          </w:tcPr>
          <w:p w14:paraId="2F23ECF3"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1045E8D1" w14:textId="7CFB4A2C" w:rsidR="00D93CB5" w:rsidRPr="00123760" w:rsidRDefault="00D93CB5" w:rsidP="00D93CB5">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pt-BR"/>
              </w:rPr>
              <w:t>Kế hoạch tổ chức thực hiện d</w:t>
            </w:r>
            <w:r w:rsidRPr="00123760">
              <w:rPr>
                <w:rFonts w:asciiTheme="majorHAnsi" w:hAnsiTheme="majorHAnsi" w:cstheme="majorHAnsi"/>
                <w:color w:val="FF0000"/>
                <w:sz w:val="24"/>
                <w:szCs w:val="24"/>
              </w:rPr>
              <w:t>ự giờ, kiểm tra hồ sơ chuyên môn</w:t>
            </w:r>
            <w:r w:rsidRPr="00123760">
              <w:rPr>
                <w:rFonts w:asciiTheme="majorHAnsi" w:hAnsiTheme="majorHAnsi" w:cstheme="majorHAnsi"/>
                <w:color w:val="FF0000"/>
                <w:sz w:val="24"/>
                <w:szCs w:val="24"/>
                <w:lang w:val="pt-BR"/>
              </w:rPr>
              <w:t xml:space="preserve"> hàng năm khoa </w:t>
            </w:r>
            <w:r w:rsidRPr="00AF05A4">
              <w:rPr>
                <w:rFonts w:asciiTheme="majorHAnsi" w:hAnsiTheme="majorHAnsi" w:cstheme="majorHAnsi"/>
                <w:color w:val="FF0000"/>
                <w:sz w:val="24"/>
                <w:szCs w:val="24"/>
                <w:lang w:val="nl-NL"/>
              </w:rPr>
              <w:t>Cơ khí</w:t>
            </w:r>
          </w:p>
        </w:tc>
        <w:tc>
          <w:tcPr>
            <w:tcW w:w="1560" w:type="dxa"/>
          </w:tcPr>
          <w:p w14:paraId="650158CA"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7FB8266E" w14:textId="144FA488" w:rsidR="00D93CB5" w:rsidRPr="00123760" w:rsidRDefault="00D93CB5" w:rsidP="00334516">
            <w:pPr>
              <w:jc w:val="both"/>
              <w:rPr>
                <w:rFonts w:asciiTheme="majorHAnsi" w:hAnsiTheme="majorHAnsi" w:cstheme="majorHAnsi"/>
                <w:color w:val="FF0000"/>
                <w:sz w:val="24"/>
                <w:szCs w:val="24"/>
                <w:lang w:val="nl-NL"/>
              </w:rPr>
            </w:pPr>
            <w:r w:rsidRPr="00AF05A4">
              <w:rPr>
                <w:rFonts w:asciiTheme="majorHAnsi" w:hAnsiTheme="majorHAnsi" w:cstheme="majorHAnsi"/>
                <w:color w:val="FF0000"/>
                <w:sz w:val="24"/>
                <w:szCs w:val="24"/>
                <w:lang w:val="nl-NL"/>
              </w:rPr>
              <w:t>Khoa Cơ khí</w:t>
            </w:r>
          </w:p>
        </w:tc>
      </w:tr>
      <w:tr w:rsidR="00D93CB5" w:rsidRPr="00123760" w14:paraId="28A09483" w14:textId="77777777" w:rsidTr="00B47AC5">
        <w:trPr>
          <w:trHeight w:val="330"/>
        </w:trPr>
        <w:tc>
          <w:tcPr>
            <w:tcW w:w="425" w:type="dxa"/>
            <w:noWrap/>
            <w:vAlign w:val="center"/>
          </w:tcPr>
          <w:p w14:paraId="68E0D58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46BB0C0"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2686509"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9F8AEFB" w14:textId="617A8497"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2.6.12</w:t>
            </w:r>
          </w:p>
        </w:tc>
        <w:tc>
          <w:tcPr>
            <w:tcW w:w="1134" w:type="dxa"/>
            <w:noWrap/>
            <w:vAlign w:val="center"/>
          </w:tcPr>
          <w:p w14:paraId="545DD38A"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2E892562" w14:textId="6CE47778" w:rsidR="00D93CB5" w:rsidRPr="00123760" w:rsidRDefault="00D93CB5" w:rsidP="00334516">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rPr>
              <w:t>Biên bản họp Tổ bộ môn</w:t>
            </w:r>
          </w:p>
        </w:tc>
        <w:tc>
          <w:tcPr>
            <w:tcW w:w="1560" w:type="dxa"/>
          </w:tcPr>
          <w:p w14:paraId="5E6BE8AE"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6CCA515F" w14:textId="7AE90AB5" w:rsidR="00D93CB5" w:rsidRPr="00123760" w:rsidRDefault="00D93CB5" w:rsidP="00334516">
            <w:pPr>
              <w:jc w:val="both"/>
              <w:rPr>
                <w:rFonts w:asciiTheme="majorHAnsi" w:hAnsiTheme="majorHAnsi" w:cstheme="majorHAnsi"/>
                <w:color w:val="FF0000"/>
                <w:sz w:val="24"/>
                <w:szCs w:val="24"/>
                <w:lang w:val="nl-NL"/>
              </w:rPr>
            </w:pPr>
            <w:r w:rsidRPr="00AF05A4">
              <w:rPr>
                <w:rFonts w:asciiTheme="majorHAnsi" w:hAnsiTheme="majorHAnsi" w:cstheme="majorHAnsi"/>
                <w:color w:val="FF0000"/>
                <w:sz w:val="24"/>
                <w:szCs w:val="24"/>
                <w:lang w:val="nl-NL"/>
              </w:rPr>
              <w:t>Khoa Cơ khí</w:t>
            </w:r>
          </w:p>
        </w:tc>
      </w:tr>
      <w:tr w:rsidR="00D93CB5" w:rsidRPr="00123760" w14:paraId="1D5E242C" w14:textId="77777777" w:rsidTr="00B47AC5">
        <w:trPr>
          <w:trHeight w:val="330"/>
        </w:trPr>
        <w:tc>
          <w:tcPr>
            <w:tcW w:w="425" w:type="dxa"/>
            <w:noWrap/>
            <w:vAlign w:val="center"/>
          </w:tcPr>
          <w:p w14:paraId="12E0AF3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0AEA666"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732739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5894E35" w14:textId="5505D372"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2.6.13</w:t>
            </w:r>
          </w:p>
        </w:tc>
        <w:tc>
          <w:tcPr>
            <w:tcW w:w="1134" w:type="dxa"/>
            <w:noWrap/>
            <w:vAlign w:val="center"/>
          </w:tcPr>
          <w:p w14:paraId="3F8A25BD" w14:textId="5B8DB280"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31D69F60" w14:textId="36FEF1C5" w:rsidR="00D93CB5" w:rsidRPr="00123760" w:rsidRDefault="00D93CB5" w:rsidP="00334516">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 xml:space="preserve">Biên bản họp khoa </w:t>
            </w:r>
            <w:r w:rsidRPr="00AF05A4">
              <w:rPr>
                <w:rFonts w:asciiTheme="majorHAnsi" w:hAnsiTheme="majorHAnsi" w:cstheme="majorHAnsi"/>
                <w:color w:val="FF0000"/>
                <w:sz w:val="24"/>
                <w:szCs w:val="24"/>
                <w:lang w:val="nl-NL"/>
              </w:rPr>
              <w:t>Cơ khí</w:t>
            </w:r>
          </w:p>
        </w:tc>
        <w:tc>
          <w:tcPr>
            <w:tcW w:w="1560" w:type="dxa"/>
          </w:tcPr>
          <w:p w14:paraId="11ACE5F1" w14:textId="7185BCA4" w:rsidR="00D93CB5" w:rsidRPr="00123760" w:rsidRDefault="00D93CB5" w:rsidP="00334516">
            <w:pPr>
              <w:jc w:val="both"/>
              <w:rPr>
                <w:rFonts w:asciiTheme="majorHAnsi" w:hAnsiTheme="majorHAnsi" w:cstheme="majorHAnsi"/>
                <w:color w:val="FF0000"/>
                <w:sz w:val="24"/>
                <w:szCs w:val="24"/>
                <w:lang w:val="nl-NL"/>
              </w:rPr>
            </w:pPr>
            <w:r w:rsidRPr="00D93CB5">
              <w:rPr>
                <w:rFonts w:asciiTheme="majorHAnsi" w:hAnsiTheme="majorHAnsi" w:cstheme="majorHAnsi"/>
                <w:color w:val="FF0000"/>
                <w:sz w:val="24"/>
                <w:szCs w:val="24"/>
                <w:lang w:val="nl-NL"/>
              </w:rPr>
              <w:t>Khoa Cơ khí</w:t>
            </w:r>
          </w:p>
        </w:tc>
        <w:tc>
          <w:tcPr>
            <w:tcW w:w="1417" w:type="dxa"/>
          </w:tcPr>
          <w:p w14:paraId="30FE0DA4" w14:textId="491A81CC" w:rsidR="00D93CB5" w:rsidRPr="00123760" w:rsidRDefault="00D93CB5" w:rsidP="00334516">
            <w:pPr>
              <w:jc w:val="both"/>
              <w:rPr>
                <w:rFonts w:asciiTheme="majorHAnsi" w:hAnsiTheme="majorHAnsi" w:cstheme="majorHAnsi"/>
                <w:color w:val="FF0000"/>
                <w:sz w:val="24"/>
                <w:szCs w:val="24"/>
                <w:lang w:val="nl-NL"/>
              </w:rPr>
            </w:pPr>
          </w:p>
        </w:tc>
      </w:tr>
      <w:tr w:rsidR="00D93CB5" w:rsidRPr="00123760" w14:paraId="574691DD" w14:textId="77777777" w:rsidTr="00B47AC5">
        <w:trPr>
          <w:trHeight w:val="330"/>
        </w:trPr>
        <w:tc>
          <w:tcPr>
            <w:tcW w:w="425" w:type="dxa"/>
            <w:noWrap/>
            <w:vAlign w:val="center"/>
          </w:tcPr>
          <w:p w14:paraId="620328D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435E2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6980F7E1"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3B26588" w14:textId="051E73B1"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2.6.14</w:t>
            </w:r>
          </w:p>
        </w:tc>
        <w:tc>
          <w:tcPr>
            <w:tcW w:w="1134" w:type="dxa"/>
            <w:noWrap/>
            <w:vAlign w:val="center"/>
          </w:tcPr>
          <w:p w14:paraId="3DEDD05F"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675FAEAA" w14:textId="7BEA9340" w:rsidR="00D93CB5" w:rsidRPr="00123760" w:rsidRDefault="00D93CB5" w:rsidP="00334516">
            <w:pPr>
              <w:jc w:val="both"/>
              <w:rPr>
                <w:rFonts w:asciiTheme="majorHAnsi" w:hAnsiTheme="majorHAnsi" w:cstheme="majorHAnsi"/>
                <w:iCs/>
                <w:color w:val="FF0000"/>
                <w:sz w:val="24"/>
                <w:szCs w:val="24"/>
              </w:rPr>
            </w:pPr>
            <w:r w:rsidRPr="00123760">
              <w:rPr>
                <w:rFonts w:asciiTheme="majorHAnsi" w:hAnsiTheme="majorHAnsi" w:cstheme="majorHAnsi"/>
                <w:iCs/>
                <w:color w:val="FF0000"/>
                <w:sz w:val="24"/>
                <w:szCs w:val="24"/>
              </w:rPr>
              <w:t>Biên bản họp Hội đồng khoa</w:t>
            </w:r>
          </w:p>
        </w:tc>
        <w:tc>
          <w:tcPr>
            <w:tcW w:w="1560" w:type="dxa"/>
          </w:tcPr>
          <w:p w14:paraId="5CBCAE03" w14:textId="6B1C0019"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4D6C8567" w14:textId="26CC00EF" w:rsidR="00D93CB5" w:rsidRPr="00123760" w:rsidRDefault="00D93CB5" w:rsidP="00334516">
            <w:pPr>
              <w:jc w:val="both"/>
              <w:rPr>
                <w:rFonts w:asciiTheme="majorHAnsi" w:hAnsiTheme="majorHAnsi" w:cstheme="majorHAnsi"/>
                <w:color w:val="FF0000"/>
                <w:sz w:val="24"/>
                <w:szCs w:val="24"/>
                <w:lang w:val="nl-NL"/>
              </w:rPr>
            </w:pPr>
            <w:r w:rsidRPr="00616F8B">
              <w:rPr>
                <w:rFonts w:asciiTheme="majorHAnsi" w:hAnsiTheme="majorHAnsi" w:cstheme="majorHAnsi"/>
                <w:color w:val="FF0000"/>
                <w:sz w:val="24"/>
                <w:szCs w:val="24"/>
                <w:lang w:val="nl-NL"/>
              </w:rPr>
              <w:t>Khoa Cơ khí</w:t>
            </w:r>
          </w:p>
        </w:tc>
      </w:tr>
      <w:tr w:rsidR="00D93CB5" w:rsidRPr="00123760" w14:paraId="20A433E9" w14:textId="77777777" w:rsidTr="00B47AC5">
        <w:trPr>
          <w:trHeight w:val="330"/>
        </w:trPr>
        <w:tc>
          <w:tcPr>
            <w:tcW w:w="425" w:type="dxa"/>
            <w:noWrap/>
            <w:vAlign w:val="center"/>
          </w:tcPr>
          <w:p w14:paraId="1D81FD6E"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EE42A1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230B3D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1700B03" w14:textId="19DD4AE1"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2.6.15</w:t>
            </w:r>
          </w:p>
        </w:tc>
        <w:tc>
          <w:tcPr>
            <w:tcW w:w="1134" w:type="dxa"/>
            <w:noWrap/>
            <w:vAlign w:val="center"/>
          </w:tcPr>
          <w:p w14:paraId="126325A5"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00A7DD39" w14:textId="281C0724" w:rsidR="00D93CB5" w:rsidRPr="00123760" w:rsidRDefault="00D93CB5" w:rsidP="00334516">
            <w:pPr>
              <w:jc w:val="both"/>
              <w:rPr>
                <w:rFonts w:asciiTheme="majorHAnsi" w:hAnsiTheme="majorHAnsi" w:cstheme="majorHAnsi"/>
                <w:iCs/>
                <w:color w:val="FF0000"/>
                <w:sz w:val="24"/>
                <w:szCs w:val="24"/>
              </w:rPr>
            </w:pPr>
            <w:r w:rsidRPr="00123760">
              <w:rPr>
                <w:rFonts w:asciiTheme="majorHAnsi" w:hAnsiTheme="majorHAnsi" w:cstheme="majorHAnsi"/>
                <w:iCs/>
                <w:color w:val="FF0000"/>
                <w:sz w:val="24"/>
                <w:szCs w:val="24"/>
              </w:rPr>
              <w:t>Biên bản họp Hội đồng Tư vấn nghề nghiệp</w:t>
            </w:r>
          </w:p>
        </w:tc>
        <w:tc>
          <w:tcPr>
            <w:tcW w:w="1560" w:type="dxa"/>
          </w:tcPr>
          <w:p w14:paraId="42DE829D"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6D458FA2" w14:textId="44846CBA" w:rsidR="00D93CB5" w:rsidRPr="00123760" w:rsidRDefault="00D93CB5" w:rsidP="00334516">
            <w:pPr>
              <w:jc w:val="both"/>
              <w:rPr>
                <w:rFonts w:asciiTheme="majorHAnsi" w:hAnsiTheme="majorHAnsi" w:cstheme="majorHAnsi"/>
                <w:color w:val="FF0000"/>
                <w:sz w:val="24"/>
                <w:szCs w:val="24"/>
                <w:lang w:val="nl-NL"/>
              </w:rPr>
            </w:pPr>
            <w:r w:rsidRPr="00616F8B">
              <w:rPr>
                <w:rFonts w:asciiTheme="majorHAnsi" w:hAnsiTheme="majorHAnsi" w:cstheme="majorHAnsi"/>
                <w:color w:val="FF0000"/>
                <w:sz w:val="24"/>
                <w:szCs w:val="24"/>
                <w:lang w:val="nl-NL"/>
              </w:rPr>
              <w:t>Khoa Cơ khí</w:t>
            </w:r>
          </w:p>
        </w:tc>
      </w:tr>
      <w:tr w:rsidR="00D93CB5" w:rsidRPr="00123760" w14:paraId="7044128C" w14:textId="77777777" w:rsidTr="00B47AC5">
        <w:trPr>
          <w:trHeight w:val="330"/>
        </w:trPr>
        <w:tc>
          <w:tcPr>
            <w:tcW w:w="425" w:type="dxa"/>
            <w:noWrap/>
            <w:vAlign w:val="center"/>
          </w:tcPr>
          <w:p w14:paraId="3F9E6C6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BB24D2B"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42472D9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3FAD7BFC" w14:textId="440F7ED3"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2.6.16</w:t>
            </w:r>
          </w:p>
        </w:tc>
        <w:tc>
          <w:tcPr>
            <w:tcW w:w="1134" w:type="dxa"/>
            <w:noWrap/>
            <w:vAlign w:val="center"/>
          </w:tcPr>
          <w:p w14:paraId="7D7A42DE"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5664340F" w14:textId="64445BDE" w:rsidR="00D93CB5" w:rsidRPr="00123760" w:rsidRDefault="00D93CB5" w:rsidP="00334516">
            <w:pPr>
              <w:jc w:val="both"/>
              <w:rPr>
                <w:rFonts w:asciiTheme="majorHAnsi" w:hAnsiTheme="majorHAnsi" w:cstheme="majorHAnsi"/>
                <w:color w:val="FF0000"/>
                <w:sz w:val="24"/>
                <w:szCs w:val="24"/>
                <w:lang w:val="nl-NL"/>
              </w:rPr>
            </w:pPr>
            <w:r w:rsidRPr="00123760">
              <w:rPr>
                <w:rFonts w:asciiTheme="majorHAnsi" w:hAnsiTheme="majorHAnsi" w:cstheme="majorHAnsi"/>
                <w:iCs/>
                <w:color w:val="FF0000"/>
                <w:sz w:val="24"/>
                <w:szCs w:val="24"/>
              </w:rPr>
              <w:t>Báo cáo kết quả kiểm tra chuyên môn toàn diện hàng năm</w:t>
            </w:r>
          </w:p>
        </w:tc>
        <w:tc>
          <w:tcPr>
            <w:tcW w:w="1560" w:type="dxa"/>
          </w:tcPr>
          <w:p w14:paraId="5D2E1590"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4BFE27A7" w14:textId="27FB8FDA" w:rsidR="00D93CB5" w:rsidRPr="00123760" w:rsidRDefault="00D93CB5" w:rsidP="00334516">
            <w:pPr>
              <w:jc w:val="both"/>
              <w:rPr>
                <w:rFonts w:asciiTheme="majorHAnsi" w:hAnsiTheme="majorHAnsi" w:cstheme="majorHAnsi"/>
                <w:color w:val="FF0000"/>
                <w:sz w:val="24"/>
                <w:szCs w:val="24"/>
                <w:lang w:val="nl-NL"/>
              </w:rPr>
            </w:pPr>
            <w:r w:rsidRPr="00616F8B">
              <w:rPr>
                <w:rFonts w:asciiTheme="majorHAnsi" w:hAnsiTheme="majorHAnsi" w:cstheme="majorHAnsi"/>
                <w:color w:val="FF0000"/>
                <w:sz w:val="24"/>
                <w:szCs w:val="24"/>
                <w:lang w:val="nl-NL"/>
              </w:rPr>
              <w:t>Khoa Cơ khí</w:t>
            </w:r>
          </w:p>
        </w:tc>
      </w:tr>
      <w:tr w:rsidR="00D93CB5" w:rsidRPr="00123760" w14:paraId="2E9AF6F0" w14:textId="77777777" w:rsidTr="00B47AC5">
        <w:trPr>
          <w:trHeight w:val="330"/>
        </w:trPr>
        <w:tc>
          <w:tcPr>
            <w:tcW w:w="425" w:type="dxa"/>
            <w:noWrap/>
            <w:vAlign w:val="center"/>
          </w:tcPr>
          <w:p w14:paraId="7E887FB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9971A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7AAA7845"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8D4F662" w14:textId="75448515"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2.6.17</w:t>
            </w:r>
          </w:p>
        </w:tc>
        <w:tc>
          <w:tcPr>
            <w:tcW w:w="1134" w:type="dxa"/>
            <w:noWrap/>
            <w:vAlign w:val="center"/>
          </w:tcPr>
          <w:p w14:paraId="1CFD0F9B"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334C667B" w14:textId="0BADB3A6" w:rsidR="00D93CB5" w:rsidRPr="00123760" w:rsidRDefault="00D93CB5" w:rsidP="00C14CE1">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rPr>
              <w:t>Báo cáo công tác tự kiểm tra các hoạt động của khoa, tổ bộ môn hàng năm</w:t>
            </w:r>
          </w:p>
        </w:tc>
        <w:tc>
          <w:tcPr>
            <w:tcW w:w="1560" w:type="dxa"/>
          </w:tcPr>
          <w:p w14:paraId="150446DE"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601F5F61" w14:textId="098B8D08" w:rsidR="00D93CB5" w:rsidRPr="00123760" w:rsidRDefault="00D93CB5" w:rsidP="00334516">
            <w:pPr>
              <w:jc w:val="both"/>
              <w:rPr>
                <w:rFonts w:asciiTheme="majorHAnsi" w:hAnsiTheme="majorHAnsi" w:cstheme="majorHAnsi"/>
                <w:color w:val="FF0000"/>
                <w:sz w:val="24"/>
                <w:szCs w:val="24"/>
                <w:lang w:val="nl-NL"/>
              </w:rPr>
            </w:pPr>
            <w:r w:rsidRPr="00616F8B">
              <w:rPr>
                <w:rFonts w:asciiTheme="majorHAnsi" w:hAnsiTheme="majorHAnsi" w:cstheme="majorHAnsi"/>
                <w:color w:val="FF0000"/>
                <w:sz w:val="24"/>
                <w:szCs w:val="24"/>
                <w:lang w:val="nl-NL"/>
              </w:rPr>
              <w:t>Khoa Cơ khí</w:t>
            </w:r>
          </w:p>
        </w:tc>
      </w:tr>
      <w:tr w:rsidR="00D93CB5" w:rsidRPr="00123760" w14:paraId="55B3939C" w14:textId="77777777" w:rsidTr="00B47AC5">
        <w:trPr>
          <w:trHeight w:val="330"/>
        </w:trPr>
        <w:tc>
          <w:tcPr>
            <w:tcW w:w="425" w:type="dxa"/>
            <w:noWrap/>
            <w:vAlign w:val="center"/>
          </w:tcPr>
          <w:p w14:paraId="0A0021D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21F07F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B81D79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F397B0C" w14:textId="378BB1E3"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lang w:val="nl-NL"/>
              </w:rPr>
              <w:t>2.6.18</w:t>
            </w:r>
          </w:p>
        </w:tc>
        <w:tc>
          <w:tcPr>
            <w:tcW w:w="1134" w:type="dxa"/>
            <w:noWrap/>
            <w:vAlign w:val="center"/>
          </w:tcPr>
          <w:p w14:paraId="5B327378"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3984A307" w14:textId="74CA6D19" w:rsidR="00D93CB5" w:rsidRPr="00123760" w:rsidRDefault="00D93CB5" w:rsidP="00334516">
            <w:pPr>
              <w:jc w:val="both"/>
              <w:rPr>
                <w:rFonts w:asciiTheme="majorHAnsi" w:hAnsiTheme="majorHAnsi" w:cstheme="majorHAnsi"/>
                <w:color w:val="FF0000"/>
                <w:sz w:val="24"/>
                <w:szCs w:val="24"/>
                <w:lang w:val="nl-NL"/>
              </w:rPr>
            </w:pPr>
            <w:r w:rsidRPr="002F2016">
              <w:rPr>
                <w:rFonts w:asciiTheme="majorHAnsi" w:hAnsiTheme="majorHAnsi" w:cstheme="majorHAnsi" w:hint="eastAsia"/>
                <w:color w:val="FF0000"/>
                <w:sz w:val="24"/>
                <w:szCs w:val="24"/>
                <w:lang w:val="nl-NL"/>
              </w:rPr>
              <w:t>Đá</w:t>
            </w:r>
            <w:r w:rsidRPr="002F2016">
              <w:rPr>
                <w:rFonts w:asciiTheme="majorHAnsi" w:hAnsiTheme="majorHAnsi" w:cstheme="majorHAnsi"/>
                <w:color w:val="FF0000"/>
                <w:sz w:val="24"/>
                <w:szCs w:val="24"/>
                <w:lang w:val="nl-NL"/>
              </w:rPr>
              <w:t xml:space="preserve">nh giá chung về công tác tự kiểm tra của </w:t>
            </w:r>
            <w:r w:rsidRPr="002F2016">
              <w:rPr>
                <w:rFonts w:asciiTheme="majorHAnsi" w:hAnsiTheme="majorHAnsi" w:cstheme="majorHAnsi" w:hint="eastAsia"/>
                <w:color w:val="FF0000"/>
                <w:sz w:val="24"/>
                <w:szCs w:val="24"/>
                <w:lang w:val="nl-NL"/>
              </w:rPr>
              <w:t>đơ</w:t>
            </w:r>
            <w:r w:rsidRPr="002F2016">
              <w:rPr>
                <w:rFonts w:asciiTheme="majorHAnsi" w:hAnsiTheme="majorHAnsi" w:cstheme="majorHAnsi"/>
                <w:color w:val="FF0000"/>
                <w:sz w:val="24"/>
                <w:szCs w:val="24"/>
                <w:lang w:val="nl-NL"/>
              </w:rPr>
              <w:t>n vị</w:t>
            </w:r>
          </w:p>
        </w:tc>
        <w:tc>
          <w:tcPr>
            <w:tcW w:w="1560" w:type="dxa"/>
          </w:tcPr>
          <w:p w14:paraId="306F149E"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3076B968" w14:textId="3A132BF6" w:rsidR="00D93CB5" w:rsidRPr="00123760" w:rsidRDefault="00D93CB5" w:rsidP="00334516">
            <w:pPr>
              <w:jc w:val="both"/>
              <w:rPr>
                <w:rFonts w:asciiTheme="majorHAnsi" w:hAnsiTheme="majorHAnsi" w:cstheme="majorHAnsi"/>
                <w:color w:val="FF0000"/>
                <w:sz w:val="24"/>
                <w:szCs w:val="24"/>
                <w:lang w:val="nl-NL"/>
              </w:rPr>
            </w:pPr>
            <w:r w:rsidRPr="00D93CB5">
              <w:rPr>
                <w:rFonts w:asciiTheme="majorHAnsi" w:hAnsiTheme="majorHAnsi" w:cstheme="majorHAnsi"/>
                <w:color w:val="FF0000"/>
                <w:sz w:val="24"/>
                <w:szCs w:val="24"/>
                <w:lang w:val="nl-NL"/>
              </w:rPr>
              <w:t>Khoa Cơ khí</w:t>
            </w:r>
          </w:p>
        </w:tc>
      </w:tr>
      <w:tr w:rsidR="00D93CB5" w:rsidRPr="00123760" w14:paraId="55C2CE65" w14:textId="77777777" w:rsidTr="00B47AC5">
        <w:trPr>
          <w:trHeight w:val="330"/>
        </w:trPr>
        <w:tc>
          <w:tcPr>
            <w:tcW w:w="425" w:type="dxa"/>
            <w:noWrap/>
            <w:vAlign w:val="center"/>
          </w:tcPr>
          <w:p w14:paraId="6532B6C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11AD8CAE" w14:textId="565BDA6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1</w:t>
            </w:r>
          </w:p>
        </w:tc>
        <w:tc>
          <w:tcPr>
            <w:tcW w:w="1134" w:type="dxa"/>
            <w:noWrap/>
            <w:vAlign w:val="center"/>
          </w:tcPr>
          <w:p w14:paraId="49FAB4BE" w14:textId="27F2B667"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6.1.01</w:t>
            </w:r>
          </w:p>
        </w:tc>
        <w:tc>
          <w:tcPr>
            <w:tcW w:w="1134" w:type="dxa"/>
            <w:noWrap/>
            <w:vAlign w:val="center"/>
          </w:tcPr>
          <w:p w14:paraId="31F4CC71"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Kế hoạch về việc tổ chức “Tuần sinh hoạt Giáo dục định hướng - sinh viên” đầu năm học</w:t>
            </w:r>
          </w:p>
        </w:tc>
        <w:tc>
          <w:tcPr>
            <w:tcW w:w="1560" w:type="dxa"/>
          </w:tcPr>
          <w:p w14:paraId="091369E8" w14:textId="4722355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8D2B05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CA1E4E6" w14:textId="77777777" w:rsidTr="00B47AC5">
        <w:trPr>
          <w:trHeight w:val="330"/>
        </w:trPr>
        <w:tc>
          <w:tcPr>
            <w:tcW w:w="425" w:type="dxa"/>
            <w:noWrap/>
            <w:vAlign w:val="center"/>
          </w:tcPr>
          <w:p w14:paraId="2D74D0A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6.1.02</w:t>
            </w:r>
          </w:p>
        </w:tc>
        <w:tc>
          <w:tcPr>
            <w:tcW w:w="1134" w:type="dxa"/>
            <w:noWrap/>
            <w:vAlign w:val="center"/>
          </w:tcPr>
          <w:p w14:paraId="6CB3DF8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Thời khóa biểu “Tuần sinh hoạt Giáo dục định hướng - sinh viên” đầu năm học</w:t>
            </w:r>
          </w:p>
        </w:tc>
        <w:tc>
          <w:tcPr>
            <w:tcW w:w="1560" w:type="dxa"/>
          </w:tcPr>
          <w:p w14:paraId="42EB53BE" w14:textId="66B25956"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8F8675B"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4FBED1F" w14:textId="77777777" w:rsidTr="00B47AC5">
        <w:trPr>
          <w:trHeight w:val="330"/>
        </w:trPr>
        <w:tc>
          <w:tcPr>
            <w:tcW w:w="425" w:type="dxa"/>
            <w:noWrap/>
            <w:vAlign w:val="center"/>
          </w:tcPr>
          <w:p w14:paraId="79D7396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6.1.03</w:t>
            </w:r>
          </w:p>
        </w:tc>
        <w:tc>
          <w:tcPr>
            <w:tcW w:w="1134" w:type="dxa"/>
            <w:noWrap/>
            <w:vAlign w:val="center"/>
          </w:tcPr>
          <w:p w14:paraId="582C8291"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iCs/>
                <w:sz w:val="24"/>
                <w:szCs w:val="24"/>
              </w:rPr>
              <w:t>Quy chế đào tạo</w:t>
            </w:r>
          </w:p>
        </w:tc>
        <w:tc>
          <w:tcPr>
            <w:tcW w:w="1560" w:type="dxa"/>
          </w:tcPr>
          <w:p w14:paraId="2EF5FFB8" w14:textId="177F6C7B"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2E600711"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DC3DAE8" w14:textId="77777777" w:rsidTr="00B47AC5">
        <w:trPr>
          <w:trHeight w:val="330"/>
        </w:trPr>
        <w:tc>
          <w:tcPr>
            <w:tcW w:w="425" w:type="dxa"/>
            <w:noWrap/>
            <w:vAlign w:val="center"/>
          </w:tcPr>
          <w:p w14:paraId="3FC47ED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6.1.04</w:t>
            </w:r>
          </w:p>
        </w:tc>
        <w:tc>
          <w:tcPr>
            <w:tcW w:w="1134" w:type="dxa"/>
            <w:noWrap/>
            <w:vAlign w:val="center"/>
          </w:tcPr>
          <w:p w14:paraId="0F8B6E93"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Quy chế đối với học sinh sinh viên</w:t>
            </w:r>
          </w:p>
        </w:tc>
        <w:tc>
          <w:tcPr>
            <w:tcW w:w="1560" w:type="dxa"/>
          </w:tcPr>
          <w:p w14:paraId="58CC0EBB" w14:textId="0D5A856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75E0A74" w14:textId="7025F7E2" w:rsidR="00D93CB5" w:rsidRPr="00123760" w:rsidRDefault="00D93CB5" w:rsidP="00334516">
            <w:pPr>
              <w:jc w:val="both"/>
              <w:rPr>
                <w:rFonts w:asciiTheme="majorHAnsi" w:hAnsiTheme="majorHAnsi" w:cstheme="majorHAnsi"/>
                <w:sz w:val="24"/>
                <w:szCs w:val="24"/>
                <w:lang w:val="nl-NL"/>
              </w:rPr>
            </w:pPr>
          </w:p>
        </w:tc>
      </w:tr>
      <w:tr w:rsidR="00D93CB5" w:rsidRPr="00123760" w14:paraId="35CA43A6" w14:textId="77777777" w:rsidTr="00B47AC5">
        <w:trPr>
          <w:trHeight w:val="330"/>
        </w:trPr>
        <w:tc>
          <w:tcPr>
            <w:tcW w:w="425" w:type="dxa"/>
            <w:noWrap/>
            <w:vAlign w:val="center"/>
          </w:tcPr>
          <w:p w14:paraId="3DB1DD2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2.5.04</w:t>
            </w:r>
          </w:p>
        </w:tc>
        <w:tc>
          <w:tcPr>
            <w:tcW w:w="2977" w:type="dxa"/>
            <w:noWrap/>
            <w:vAlign w:val="center"/>
          </w:tcPr>
          <w:p w14:paraId="07AA4952" w14:textId="420E7E18"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iCs/>
                <w:sz w:val="24"/>
                <w:szCs w:val="24"/>
              </w:rPr>
              <w:t xml:space="preserve">Quy chế đánh giá kết quả điểm rèn luyện </w:t>
            </w:r>
            <w:r w:rsidRPr="00123760">
              <w:rPr>
                <w:rFonts w:asciiTheme="majorHAnsi" w:hAnsiTheme="majorHAnsi" w:cstheme="majorHAnsi"/>
                <w:sz w:val="24"/>
                <w:szCs w:val="24"/>
              </w:rPr>
              <w:t>sinh viên</w:t>
            </w:r>
            <w:r w:rsidRPr="00123760">
              <w:rPr>
                <w:rFonts w:asciiTheme="majorHAnsi" w:hAnsiTheme="majorHAnsi" w:cstheme="majorHAnsi"/>
                <w:iCs/>
                <w:sz w:val="24"/>
                <w:szCs w:val="24"/>
              </w:rPr>
              <w:t xml:space="preserve"> Trường Cao đẳng Lý Tự Trọng TP. HCM</w:t>
            </w:r>
          </w:p>
        </w:tc>
        <w:tc>
          <w:tcPr>
            <w:tcW w:w="1560" w:type="dxa"/>
          </w:tcPr>
          <w:p w14:paraId="2ACB765A" w14:textId="22C6B279"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A8830F0" w14:textId="2198D7E0" w:rsidR="00D93CB5" w:rsidRPr="00123760" w:rsidRDefault="00D93CB5" w:rsidP="00334516">
            <w:pPr>
              <w:jc w:val="both"/>
              <w:rPr>
                <w:rFonts w:asciiTheme="majorHAnsi" w:hAnsiTheme="majorHAnsi" w:cstheme="majorHAnsi"/>
                <w:sz w:val="24"/>
                <w:szCs w:val="24"/>
                <w:lang w:val="nl-NL"/>
              </w:rPr>
            </w:pPr>
          </w:p>
        </w:tc>
      </w:tr>
      <w:tr w:rsidR="00D93CB5" w:rsidRPr="00123760" w14:paraId="0F19119B" w14:textId="77777777" w:rsidTr="00B47AC5">
        <w:trPr>
          <w:trHeight w:val="330"/>
        </w:trPr>
        <w:tc>
          <w:tcPr>
            <w:tcW w:w="425" w:type="dxa"/>
            <w:noWrap/>
            <w:vAlign w:val="center"/>
          </w:tcPr>
          <w:p w14:paraId="2B9216B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6.1.05</w:t>
            </w:r>
          </w:p>
        </w:tc>
        <w:tc>
          <w:tcPr>
            <w:tcW w:w="1134" w:type="dxa"/>
            <w:noWrap/>
            <w:vAlign w:val="center"/>
          </w:tcPr>
          <w:p w14:paraId="11187237"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Quy định về chế độ chính sách đối với sinh viên</w:t>
            </w:r>
          </w:p>
        </w:tc>
        <w:tc>
          <w:tcPr>
            <w:tcW w:w="1560" w:type="dxa"/>
          </w:tcPr>
          <w:p w14:paraId="133D504B" w14:textId="444596D8"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23DFCD4" w14:textId="3E697E7B" w:rsidR="00D93CB5" w:rsidRPr="00123760" w:rsidRDefault="00D93CB5" w:rsidP="00334516">
            <w:pPr>
              <w:jc w:val="both"/>
              <w:rPr>
                <w:rFonts w:asciiTheme="majorHAnsi" w:hAnsiTheme="majorHAnsi" w:cstheme="majorHAnsi"/>
                <w:sz w:val="24"/>
                <w:szCs w:val="24"/>
                <w:lang w:val="nl-NL"/>
              </w:rPr>
            </w:pPr>
          </w:p>
        </w:tc>
      </w:tr>
      <w:tr w:rsidR="00D93CB5" w:rsidRPr="00123760" w14:paraId="3400C02E" w14:textId="77777777" w:rsidTr="00B47AC5">
        <w:trPr>
          <w:trHeight w:val="330"/>
        </w:trPr>
        <w:tc>
          <w:tcPr>
            <w:tcW w:w="425" w:type="dxa"/>
            <w:noWrap/>
            <w:vAlign w:val="center"/>
          </w:tcPr>
          <w:p w14:paraId="0BFB0FA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2.5.05</w:t>
            </w:r>
          </w:p>
        </w:tc>
        <w:tc>
          <w:tcPr>
            <w:tcW w:w="2977" w:type="dxa"/>
            <w:noWrap/>
            <w:vAlign w:val="center"/>
          </w:tcPr>
          <w:p w14:paraId="08B2D831" w14:textId="147AD8CD"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iCs/>
                <w:sz w:val="24"/>
                <w:szCs w:val="24"/>
              </w:rPr>
              <w:t xml:space="preserve">Sổ tay </w:t>
            </w:r>
            <w:r w:rsidRPr="00123760">
              <w:rPr>
                <w:rFonts w:asciiTheme="majorHAnsi" w:hAnsiTheme="majorHAnsi" w:cstheme="majorHAnsi"/>
                <w:sz w:val="24"/>
                <w:szCs w:val="24"/>
              </w:rPr>
              <w:t>Giáo dục định hướng</w:t>
            </w:r>
          </w:p>
        </w:tc>
        <w:tc>
          <w:tcPr>
            <w:tcW w:w="1560" w:type="dxa"/>
          </w:tcPr>
          <w:p w14:paraId="501C79FC" w14:textId="3AAAE10C"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F809C8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092B1D66" w14:textId="77777777" w:rsidTr="00B47AC5">
        <w:trPr>
          <w:trHeight w:val="330"/>
        </w:trPr>
        <w:tc>
          <w:tcPr>
            <w:tcW w:w="425" w:type="dxa"/>
            <w:noWrap/>
            <w:vAlign w:val="center"/>
          </w:tcPr>
          <w:p w14:paraId="4FC530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3.3.01</w:t>
            </w:r>
          </w:p>
        </w:tc>
        <w:tc>
          <w:tcPr>
            <w:tcW w:w="2977" w:type="dxa"/>
            <w:noWrap/>
            <w:vAlign w:val="center"/>
          </w:tcPr>
          <w:p w14:paraId="59903394" w14:textId="736C2E0E" w:rsidR="00D93CB5" w:rsidRPr="00123760" w:rsidRDefault="00D93CB5" w:rsidP="00F116E9">
            <w:pPr>
              <w:jc w:val="both"/>
              <w:rPr>
                <w:rFonts w:asciiTheme="majorHAnsi" w:hAnsiTheme="majorHAnsi" w:cstheme="majorHAnsi"/>
                <w:sz w:val="24"/>
                <w:szCs w:val="24"/>
              </w:rPr>
            </w:pPr>
            <w:r w:rsidRPr="00123760">
              <w:rPr>
                <w:rFonts w:asciiTheme="majorHAnsi" w:hAnsiTheme="majorHAnsi" w:cstheme="majorHAnsi"/>
                <w:sz w:val="24"/>
                <w:szCs w:val="24"/>
              </w:rPr>
              <w:t>Niên giám cao đẳng 2021, 2020, 2019</w:t>
            </w:r>
          </w:p>
        </w:tc>
        <w:tc>
          <w:tcPr>
            <w:tcW w:w="1560" w:type="dxa"/>
          </w:tcPr>
          <w:p w14:paraId="0C17A34A" w14:textId="77661289" w:rsidR="00D93CB5" w:rsidRPr="00123760" w:rsidRDefault="00D93CB5" w:rsidP="006A093E">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01DFFE4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2DC3DE3E" w14:textId="77777777" w:rsidTr="00B47AC5">
        <w:trPr>
          <w:trHeight w:val="330"/>
        </w:trPr>
        <w:tc>
          <w:tcPr>
            <w:tcW w:w="425" w:type="dxa"/>
            <w:noWrap/>
            <w:vAlign w:val="center"/>
          </w:tcPr>
          <w:p w14:paraId="56139498"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4.9.01</w:t>
            </w:r>
          </w:p>
        </w:tc>
        <w:tc>
          <w:tcPr>
            <w:tcW w:w="2977" w:type="dxa"/>
            <w:noWrap/>
            <w:vAlign w:val="center"/>
          </w:tcPr>
          <w:p w14:paraId="270A8977" w14:textId="758B67CA" w:rsidR="00D93CB5" w:rsidRPr="00123760" w:rsidRDefault="00D93CB5" w:rsidP="002F20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 xml:space="preserve">Danh mục giáo trình ngành </w:t>
            </w:r>
            <w:r w:rsidRPr="00D93CB5">
              <w:rPr>
                <w:rFonts w:asciiTheme="majorHAnsi" w:hAnsiTheme="majorHAnsi" w:cstheme="majorHAnsi"/>
                <w:sz w:val="24"/>
                <w:szCs w:val="24"/>
                <w:lang w:val="nl-NL"/>
              </w:rPr>
              <w:t>Cơ khí</w:t>
            </w:r>
            <w:bookmarkStart w:id="1" w:name="_GoBack"/>
            <w:bookmarkEnd w:id="1"/>
          </w:p>
        </w:tc>
        <w:tc>
          <w:tcPr>
            <w:tcW w:w="1560" w:type="dxa"/>
          </w:tcPr>
          <w:p w14:paraId="5A487498" w14:textId="77777777" w:rsidR="00D93CB5" w:rsidRPr="00123760" w:rsidRDefault="00D93CB5" w:rsidP="00334516">
            <w:pPr>
              <w:jc w:val="both"/>
              <w:rPr>
                <w:rFonts w:asciiTheme="majorHAnsi" w:hAnsiTheme="majorHAnsi" w:cstheme="majorHAnsi"/>
                <w:sz w:val="24"/>
                <w:szCs w:val="24"/>
                <w:lang w:val="nl-NL"/>
              </w:rPr>
            </w:pPr>
          </w:p>
        </w:tc>
        <w:tc>
          <w:tcPr>
            <w:tcW w:w="1417" w:type="dxa"/>
          </w:tcPr>
          <w:p w14:paraId="28ADC74F" w14:textId="46C1229E"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TT.Truyền thông Thư viện</w:t>
            </w:r>
          </w:p>
        </w:tc>
      </w:tr>
      <w:tr w:rsidR="00D93CB5" w:rsidRPr="00123760" w14:paraId="66E8F7F6" w14:textId="77777777" w:rsidTr="00B47AC5">
        <w:trPr>
          <w:trHeight w:val="330"/>
        </w:trPr>
        <w:tc>
          <w:tcPr>
            <w:tcW w:w="425" w:type="dxa"/>
            <w:noWrap/>
            <w:vAlign w:val="center"/>
          </w:tcPr>
          <w:p w14:paraId="4FE2C92C" w14:textId="77777777" w:rsidR="00D93CB5" w:rsidRPr="00123760"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123760"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6.1.06</w:t>
            </w:r>
          </w:p>
        </w:tc>
        <w:tc>
          <w:tcPr>
            <w:tcW w:w="1134" w:type="dxa"/>
            <w:noWrap/>
            <w:vAlign w:val="center"/>
          </w:tcPr>
          <w:p w14:paraId="740076C5"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50D9571B" w14:textId="20FDF14A"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Thông báo nhiệm vụ của Cố vấn học tập</w:t>
            </w:r>
          </w:p>
        </w:tc>
        <w:tc>
          <w:tcPr>
            <w:tcW w:w="1560" w:type="dxa"/>
          </w:tcPr>
          <w:p w14:paraId="3CEF843F" w14:textId="2E36ED1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4BB12BC5"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2E5E2263" w14:textId="77777777" w:rsidTr="00B47AC5">
        <w:trPr>
          <w:trHeight w:val="330"/>
        </w:trPr>
        <w:tc>
          <w:tcPr>
            <w:tcW w:w="425" w:type="dxa"/>
            <w:noWrap/>
            <w:vAlign w:val="center"/>
          </w:tcPr>
          <w:p w14:paraId="127D789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6.1.07</w:t>
            </w:r>
          </w:p>
        </w:tc>
        <w:tc>
          <w:tcPr>
            <w:tcW w:w="1134" w:type="dxa"/>
            <w:noWrap/>
            <w:vAlign w:val="center"/>
          </w:tcPr>
          <w:p w14:paraId="3E3F2113"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6E4A6E7" w14:textId="49854E4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 xml:space="preserve">Ảnh chụp màn hình thể hiện các tính năng của trang thông tin cá nhân sinh viên tại </w:t>
            </w:r>
            <w:hyperlink r:id="rId9" w:history="1">
              <w:r w:rsidRPr="00123760">
                <w:rPr>
                  <w:rStyle w:val="Hyperlink"/>
                  <w:rFonts w:asciiTheme="majorHAnsi" w:hAnsiTheme="majorHAnsi" w:cstheme="majorHAnsi"/>
                  <w:color w:val="auto"/>
                  <w:sz w:val="24"/>
                  <w:szCs w:val="24"/>
                </w:rPr>
                <w:t>http://sv.lttc.edu.vn/</w:t>
              </w:r>
            </w:hyperlink>
          </w:p>
        </w:tc>
        <w:tc>
          <w:tcPr>
            <w:tcW w:w="1560" w:type="dxa"/>
          </w:tcPr>
          <w:p w14:paraId="5CE3ACF4" w14:textId="0D7681B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TT.ĐH&amp;QLDL</w:t>
            </w:r>
          </w:p>
        </w:tc>
        <w:tc>
          <w:tcPr>
            <w:tcW w:w="1417" w:type="dxa"/>
          </w:tcPr>
          <w:p w14:paraId="256EFFF5"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15AB8AC" w14:textId="77777777" w:rsidTr="00B47AC5">
        <w:trPr>
          <w:trHeight w:val="330"/>
        </w:trPr>
        <w:tc>
          <w:tcPr>
            <w:tcW w:w="425" w:type="dxa"/>
            <w:noWrap/>
            <w:vAlign w:val="center"/>
          </w:tcPr>
          <w:p w14:paraId="6C59F5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6.1.08</w:t>
            </w:r>
          </w:p>
        </w:tc>
        <w:tc>
          <w:tcPr>
            <w:tcW w:w="1134" w:type="dxa"/>
            <w:noWrap/>
            <w:vAlign w:val="center"/>
          </w:tcPr>
          <w:p w14:paraId="2861AEC6"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467AB45A" w14:textId="2D2B760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vi-VN"/>
              </w:rPr>
              <w:t>Ảnh chụp website, Facebook, Youtube</w:t>
            </w:r>
          </w:p>
        </w:tc>
        <w:tc>
          <w:tcPr>
            <w:tcW w:w="1560" w:type="dxa"/>
          </w:tcPr>
          <w:p w14:paraId="6C65BE8A" w14:textId="0E6FADCC"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TT.ĐH&amp;QLDL</w:t>
            </w:r>
          </w:p>
        </w:tc>
        <w:tc>
          <w:tcPr>
            <w:tcW w:w="1417" w:type="dxa"/>
          </w:tcPr>
          <w:p w14:paraId="164BB49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F2B67BD" w14:textId="77777777" w:rsidTr="00B47AC5">
        <w:trPr>
          <w:trHeight w:val="330"/>
        </w:trPr>
        <w:tc>
          <w:tcPr>
            <w:tcW w:w="425" w:type="dxa"/>
            <w:noWrap/>
            <w:vAlign w:val="center"/>
          </w:tcPr>
          <w:p w14:paraId="406B9F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123760" w:rsidRDefault="00D93CB5" w:rsidP="002F4092">
            <w:pPr>
              <w:jc w:val="center"/>
              <w:rPr>
                <w:rFonts w:asciiTheme="majorHAnsi" w:hAnsiTheme="majorHAnsi" w:cstheme="majorHAnsi"/>
                <w:sz w:val="24"/>
                <w:szCs w:val="24"/>
              </w:rPr>
            </w:pPr>
            <w:r w:rsidRPr="00123760">
              <w:rPr>
                <w:rFonts w:asciiTheme="majorHAnsi" w:hAnsiTheme="majorHAnsi" w:cstheme="majorHAnsi"/>
                <w:sz w:val="24"/>
                <w:szCs w:val="24"/>
              </w:rPr>
              <w:t>6.1.05</w:t>
            </w:r>
          </w:p>
        </w:tc>
        <w:tc>
          <w:tcPr>
            <w:tcW w:w="2977" w:type="dxa"/>
            <w:noWrap/>
            <w:vAlign w:val="center"/>
          </w:tcPr>
          <w:p w14:paraId="3CF38C0F" w14:textId="3172202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Quy định về chế độ chính sách đối với sinh viên</w:t>
            </w:r>
          </w:p>
        </w:tc>
        <w:tc>
          <w:tcPr>
            <w:tcW w:w="1560" w:type="dxa"/>
          </w:tcPr>
          <w:p w14:paraId="6650EFF7" w14:textId="6D81014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A12D2BD"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11508643" w14:textId="77777777" w:rsidTr="00B47AC5">
        <w:trPr>
          <w:trHeight w:val="330"/>
        </w:trPr>
        <w:tc>
          <w:tcPr>
            <w:tcW w:w="425" w:type="dxa"/>
            <w:noWrap/>
            <w:vAlign w:val="center"/>
          </w:tcPr>
          <w:p w14:paraId="4F3797A6"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6.1.09</w:t>
            </w:r>
          </w:p>
        </w:tc>
        <w:tc>
          <w:tcPr>
            <w:tcW w:w="1134" w:type="dxa"/>
            <w:noWrap/>
            <w:vAlign w:val="center"/>
          </w:tcPr>
          <w:p w14:paraId="67ED2D15"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Báo cáo về kết quả triển khai sinh hoạt Giáo dục định hướng</w:t>
            </w:r>
          </w:p>
        </w:tc>
        <w:tc>
          <w:tcPr>
            <w:tcW w:w="1560" w:type="dxa"/>
          </w:tcPr>
          <w:p w14:paraId="1B8F27D7" w14:textId="091A90AE"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DF81528"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677C61E8" w14:textId="77777777" w:rsidTr="00B47AC5">
        <w:trPr>
          <w:trHeight w:val="330"/>
        </w:trPr>
        <w:tc>
          <w:tcPr>
            <w:tcW w:w="425" w:type="dxa"/>
            <w:noWrap/>
            <w:vAlign w:val="center"/>
          </w:tcPr>
          <w:p w14:paraId="593B6CF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6.1.10</w:t>
            </w:r>
          </w:p>
        </w:tc>
        <w:tc>
          <w:tcPr>
            <w:tcW w:w="1134" w:type="dxa"/>
            <w:noWrap/>
            <w:vAlign w:val="center"/>
          </w:tcPr>
          <w:p w14:paraId="404509DD"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Biên bản họp đối thoại giữa lãnh đạo trường với học sinh sinh viên</w:t>
            </w:r>
          </w:p>
        </w:tc>
        <w:tc>
          <w:tcPr>
            <w:tcW w:w="1560" w:type="dxa"/>
          </w:tcPr>
          <w:p w14:paraId="7006A1F8" w14:textId="582A470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980A666"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0AAAF3D8" w14:textId="77777777" w:rsidTr="00B47AC5">
        <w:trPr>
          <w:trHeight w:val="330"/>
        </w:trPr>
        <w:tc>
          <w:tcPr>
            <w:tcW w:w="425" w:type="dxa"/>
            <w:noWrap/>
            <w:vAlign w:val="center"/>
          </w:tcPr>
          <w:p w14:paraId="29C4ECBB"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48EEAF85" w14:textId="05E9A3E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1134" w:type="dxa"/>
            <w:noWrap/>
            <w:vAlign w:val="center"/>
          </w:tcPr>
          <w:p w14:paraId="07D05ADD" w14:textId="44EF6568"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2.5.05</w:t>
            </w:r>
          </w:p>
        </w:tc>
        <w:tc>
          <w:tcPr>
            <w:tcW w:w="2977" w:type="dxa"/>
            <w:noWrap/>
            <w:vAlign w:val="center"/>
          </w:tcPr>
          <w:p w14:paraId="60E97803" w14:textId="18AB3C06"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Sổ tay Giáo dục định hướng</w:t>
            </w:r>
          </w:p>
        </w:tc>
        <w:tc>
          <w:tcPr>
            <w:tcW w:w="1560" w:type="dxa"/>
          </w:tcPr>
          <w:p w14:paraId="77ADFF00" w14:textId="68F4EB4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91CA32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BB0D71C" w14:textId="77777777" w:rsidTr="00B47AC5">
        <w:trPr>
          <w:trHeight w:val="330"/>
        </w:trPr>
        <w:tc>
          <w:tcPr>
            <w:tcW w:w="425" w:type="dxa"/>
            <w:noWrap/>
            <w:vAlign w:val="center"/>
          </w:tcPr>
          <w:p w14:paraId="5B596A8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6.2.01</w:t>
            </w:r>
          </w:p>
        </w:tc>
        <w:tc>
          <w:tcPr>
            <w:tcW w:w="1134" w:type="dxa"/>
            <w:noWrap/>
            <w:vAlign w:val="center"/>
          </w:tcPr>
          <w:p w14:paraId="03F4FDFC"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 xml:space="preserve">Biểu thống kê số liệu ký xác nhận cho sinh viên để bổ túc hồ sơ vay vốn tại các ngân hàng chính sách tại địa </w:t>
            </w:r>
            <w:r w:rsidRPr="00123760">
              <w:rPr>
                <w:rFonts w:asciiTheme="majorHAnsi" w:hAnsiTheme="majorHAnsi" w:cstheme="majorHAnsi"/>
                <w:sz w:val="24"/>
                <w:szCs w:val="24"/>
              </w:rPr>
              <w:lastRenderedPageBreak/>
              <w:t>phương</w:t>
            </w:r>
          </w:p>
        </w:tc>
        <w:tc>
          <w:tcPr>
            <w:tcW w:w="1560" w:type="dxa"/>
          </w:tcPr>
          <w:p w14:paraId="3997BC2D" w14:textId="1273A373"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lastRenderedPageBreak/>
              <w:t>P.TTGD-CTSV</w:t>
            </w:r>
          </w:p>
        </w:tc>
        <w:tc>
          <w:tcPr>
            <w:tcW w:w="1417" w:type="dxa"/>
          </w:tcPr>
          <w:p w14:paraId="0D1AE431"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82AB56E" w14:textId="77777777" w:rsidTr="00B47AC5">
        <w:trPr>
          <w:trHeight w:val="330"/>
        </w:trPr>
        <w:tc>
          <w:tcPr>
            <w:tcW w:w="425" w:type="dxa"/>
            <w:noWrap/>
            <w:vAlign w:val="center"/>
          </w:tcPr>
          <w:p w14:paraId="2A39269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6.2.02</w:t>
            </w:r>
          </w:p>
        </w:tc>
        <w:tc>
          <w:tcPr>
            <w:tcW w:w="1134" w:type="dxa"/>
            <w:noWrap/>
            <w:vAlign w:val="center"/>
          </w:tcPr>
          <w:p w14:paraId="19CD30CE"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Giấy xác nhận là sinh viên để hưởng chính sách ưu đãi tại địa phương</w:t>
            </w:r>
          </w:p>
        </w:tc>
        <w:tc>
          <w:tcPr>
            <w:tcW w:w="1560" w:type="dxa"/>
          </w:tcPr>
          <w:p w14:paraId="047916D2" w14:textId="7AEFCD0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46D177C"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C01D0F9" w14:textId="77777777" w:rsidTr="00B47AC5">
        <w:trPr>
          <w:trHeight w:val="330"/>
        </w:trPr>
        <w:tc>
          <w:tcPr>
            <w:tcW w:w="425" w:type="dxa"/>
            <w:noWrap/>
            <w:vAlign w:val="center"/>
          </w:tcPr>
          <w:p w14:paraId="797F1E7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6.2.03</w:t>
            </w:r>
          </w:p>
        </w:tc>
        <w:tc>
          <w:tcPr>
            <w:tcW w:w="1134" w:type="dxa"/>
            <w:noWrap/>
            <w:vAlign w:val="center"/>
          </w:tcPr>
          <w:p w14:paraId="0F7836B4"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Thông báo về việc Hướng dẫn thủ tục miễn, giảm học phí năm học</w:t>
            </w:r>
          </w:p>
        </w:tc>
        <w:tc>
          <w:tcPr>
            <w:tcW w:w="1560" w:type="dxa"/>
          </w:tcPr>
          <w:p w14:paraId="0DFADA52" w14:textId="2ED8ABA3"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B9631CF"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1CE78959" w14:textId="77777777" w:rsidTr="00B47AC5">
        <w:trPr>
          <w:trHeight w:val="330"/>
        </w:trPr>
        <w:tc>
          <w:tcPr>
            <w:tcW w:w="425" w:type="dxa"/>
            <w:noWrap/>
            <w:vAlign w:val="center"/>
          </w:tcPr>
          <w:p w14:paraId="7CDF53AF"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6.2.04</w:t>
            </w:r>
          </w:p>
        </w:tc>
        <w:tc>
          <w:tcPr>
            <w:tcW w:w="1134" w:type="dxa"/>
            <w:noWrap/>
            <w:vAlign w:val="center"/>
          </w:tcPr>
          <w:p w14:paraId="7C0DB058"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Quyết định và danh sách sinh viên được miễn giảm học phí</w:t>
            </w:r>
          </w:p>
        </w:tc>
        <w:tc>
          <w:tcPr>
            <w:tcW w:w="1560" w:type="dxa"/>
          </w:tcPr>
          <w:p w14:paraId="24AE9477" w14:textId="19B6EAFC"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882619C"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23BC399" w14:textId="77777777" w:rsidTr="00B47AC5">
        <w:trPr>
          <w:trHeight w:val="330"/>
        </w:trPr>
        <w:tc>
          <w:tcPr>
            <w:tcW w:w="425" w:type="dxa"/>
            <w:noWrap/>
            <w:vAlign w:val="center"/>
          </w:tcPr>
          <w:p w14:paraId="5CC5050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lang w:val="nl-NL"/>
              </w:rPr>
              <w:t>2.5.04</w:t>
            </w:r>
          </w:p>
        </w:tc>
        <w:tc>
          <w:tcPr>
            <w:tcW w:w="2977" w:type="dxa"/>
            <w:noWrap/>
            <w:vAlign w:val="center"/>
          </w:tcPr>
          <w:p w14:paraId="13AB27C9" w14:textId="41EB663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iCs/>
                <w:sz w:val="24"/>
                <w:szCs w:val="24"/>
              </w:rPr>
              <w:t>Quy chế đánh giá kết quả điểm rèn luyện sinh viên Trường Cao đẳng Lý Tự Trọng TP. HCM</w:t>
            </w:r>
          </w:p>
        </w:tc>
        <w:tc>
          <w:tcPr>
            <w:tcW w:w="1560" w:type="dxa"/>
          </w:tcPr>
          <w:p w14:paraId="28220BE2" w14:textId="61B1EA2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D2EA9F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4D7F09F" w14:textId="77777777" w:rsidTr="00B47AC5">
        <w:trPr>
          <w:trHeight w:val="330"/>
        </w:trPr>
        <w:tc>
          <w:tcPr>
            <w:tcW w:w="425" w:type="dxa"/>
            <w:noWrap/>
            <w:vAlign w:val="center"/>
          </w:tcPr>
          <w:p w14:paraId="09CB8E0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6.2.05</w:t>
            </w:r>
          </w:p>
        </w:tc>
        <w:tc>
          <w:tcPr>
            <w:tcW w:w="1134" w:type="dxa"/>
            <w:noWrap/>
            <w:vAlign w:val="center"/>
          </w:tcPr>
          <w:p w14:paraId="0435DB1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rPr>
              <w:t>Quyết định và danh sách xét cấp học bổng khuyến khích học tập cho sinh viên</w:t>
            </w:r>
          </w:p>
        </w:tc>
        <w:tc>
          <w:tcPr>
            <w:tcW w:w="1560" w:type="dxa"/>
          </w:tcPr>
          <w:p w14:paraId="24C8DEF8" w14:textId="7A7AB3B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91E921B"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02A44AEA" w14:textId="77777777" w:rsidTr="00B47AC5">
        <w:trPr>
          <w:trHeight w:val="330"/>
        </w:trPr>
        <w:tc>
          <w:tcPr>
            <w:tcW w:w="425" w:type="dxa"/>
            <w:noWrap/>
            <w:vAlign w:val="center"/>
          </w:tcPr>
          <w:p w14:paraId="5B36E34B"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3BAA4C9"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A50AC7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53F5AF04" w14:textId="7C2AE6A7" w:rsidR="00D93CB5" w:rsidRPr="00123760" w:rsidRDefault="00D93CB5" w:rsidP="00334516">
            <w:pPr>
              <w:jc w:val="center"/>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rPr>
              <w:t>6.2.06</w:t>
            </w:r>
          </w:p>
        </w:tc>
        <w:tc>
          <w:tcPr>
            <w:tcW w:w="1134" w:type="dxa"/>
            <w:noWrap/>
            <w:vAlign w:val="center"/>
          </w:tcPr>
          <w:p w14:paraId="13481F79" w14:textId="77777777" w:rsidR="00D93CB5" w:rsidRPr="00123760" w:rsidRDefault="00D93CB5" w:rsidP="00334516">
            <w:pPr>
              <w:jc w:val="center"/>
              <w:rPr>
                <w:rFonts w:asciiTheme="majorHAnsi" w:hAnsiTheme="majorHAnsi" w:cstheme="majorHAnsi"/>
                <w:color w:val="FF0000"/>
                <w:sz w:val="24"/>
                <w:szCs w:val="24"/>
              </w:rPr>
            </w:pPr>
          </w:p>
        </w:tc>
        <w:tc>
          <w:tcPr>
            <w:tcW w:w="2977" w:type="dxa"/>
            <w:noWrap/>
            <w:vAlign w:val="center"/>
          </w:tcPr>
          <w:p w14:paraId="50EC1177" w14:textId="3B8E958C" w:rsidR="00D93CB5" w:rsidRPr="00123760" w:rsidRDefault="00D93CB5" w:rsidP="00334516">
            <w:pPr>
              <w:jc w:val="both"/>
              <w:rPr>
                <w:rFonts w:asciiTheme="majorHAnsi" w:hAnsiTheme="majorHAnsi" w:cstheme="majorHAnsi"/>
                <w:color w:val="FF0000"/>
                <w:sz w:val="24"/>
                <w:szCs w:val="24"/>
                <w:lang w:val="nl-NL"/>
              </w:rPr>
            </w:pPr>
            <w:r w:rsidRPr="00123760">
              <w:rPr>
                <w:rFonts w:asciiTheme="majorHAnsi" w:hAnsiTheme="majorHAnsi" w:cstheme="majorHAnsi"/>
                <w:color w:val="FF0000"/>
                <w:sz w:val="24"/>
                <w:szCs w:val="24"/>
              </w:rPr>
              <w:t>Kế hoạch, thông báo và danh sách sinh viên được nhận học bổng do các doanh nghiệp tài trợ hàng</w:t>
            </w:r>
            <w:r w:rsidRPr="00123760">
              <w:rPr>
                <w:rFonts w:asciiTheme="majorHAnsi" w:hAnsiTheme="majorHAnsi" w:cstheme="majorHAnsi"/>
                <w:color w:val="FF0000"/>
                <w:spacing w:val="-8"/>
                <w:sz w:val="24"/>
                <w:szCs w:val="24"/>
              </w:rPr>
              <w:t xml:space="preserve"> </w:t>
            </w:r>
            <w:r w:rsidRPr="00123760">
              <w:rPr>
                <w:rFonts w:asciiTheme="majorHAnsi" w:hAnsiTheme="majorHAnsi" w:cstheme="majorHAnsi"/>
                <w:color w:val="FF0000"/>
                <w:sz w:val="24"/>
                <w:szCs w:val="24"/>
              </w:rPr>
              <w:t>năm</w:t>
            </w:r>
          </w:p>
        </w:tc>
        <w:tc>
          <w:tcPr>
            <w:tcW w:w="1560" w:type="dxa"/>
          </w:tcPr>
          <w:p w14:paraId="0B66D807" w14:textId="77777777" w:rsidR="00D93CB5" w:rsidRPr="00123760" w:rsidRDefault="00D93CB5" w:rsidP="00334516">
            <w:pPr>
              <w:jc w:val="both"/>
              <w:rPr>
                <w:rFonts w:asciiTheme="majorHAnsi" w:hAnsiTheme="majorHAnsi" w:cstheme="majorHAnsi"/>
                <w:color w:val="FF0000"/>
                <w:sz w:val="24"/>
                <w:szCs w:val="24"/>
                <w:lang w:val="nl-NL"/>
              </w:rPr>
            </w:pPr>
          </w:p>
        </w:tc>
        <w:tc>
          <w:tcPr>
            <w:tcW w:w="1417" w:type="dxa"/>
          </w:tcPr>
          <w:p w14:paraId="037A3733" w14:textId="30E94EA3" w:rsidR="00D93CB5" w:rsidRPr="00123760" w:rsidRDefault="00D93CB5" w:rsidP="00334516">
            <w:pPr>
              <w:jc w:val="both"/>
              <w:rPr>
                <w:rFonts w:asciiTheme="majorHAnsi" w:hAnsiTheme="majorHAnsi" w:cstheme="majorHAnsi"/>
                <w:color w:val="FF0000"/>
                <w:sz w:val="24"/>
                <w:szCs w:val="24"/>
                <w:lang w:val="nl-NL"/>
              </w:rPr>
            </w:pPr>
            <w:r w:rsidRPr="00D93CB5">
              <w:rPr>
                <w:rFonts w:asciiTheme="majorHAnsi" w:hAnsiTheme="majorHAnsi" w:cstheme="majorHAnsi"/>
                <w:color w:val="FF0000"/>
                <w:sz w:val="24"/>
                <w:szCs w:val="24"/>
                <w:lang w:val="nl-NL"/>
              </w:rPr>
              <w:t>Khoa Cơ khí</w:t>
            </w:r>
          </w:p>
        </w:tc>
      </w:tr>
      <w:tr w:rsidR="00D93CB5" w:rsidRPr="00123760" w14:paraId="0D96A03E" w14:textId="77777777" w:rsidTr="00B47AC5">
        <w:trPr>
          <w:trHeight w:val="330"/>
        </w:trPr>
        <w:tc>
          <w:tcPr>
            <w:tcW w:w="425" w:type="dxa"/>
            <w:noWrap/>
            <w:vAlign w:val="center"/>
          </w:tcPr>
          <w:p w14:paraId="73DAAD0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6.2.07</w:t>
            </w:r>
          </w:p>
        </w:tc>
        <w:tc>
          <w:tcPr>
            <w:tcW w:w="1134" w:type="dxa"/>
            <w:noWrap/>
            <w:vAlign w:val="center"/>
          </w:tcPr>
          <w:p w14:paraId="5B6C4B78"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49810E9" w14:textId="5324E5C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iCs/>
                <w:sz w:val="24"/>
                <w:szCs w:val="24"/>
              </w:rPr>
              <w:t>Quyết định về việc khen thưởng sinh viên đạt tốt nghiệp giỏi, xuất sắc</w:t>
            </w:r>
          </w:p>
        </w:tc>
        <w:tc>
          <w:tcPr>
            <w:tcW w:w="1560" w:type="dxa"/>
          </w:tcPr>
          <w:p w14:paraId="38CD9E13" w14:textId="5E39E970"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43361A2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3BBEBB2" w14:textId="77777777" w:rsidTr="00B47AC5">
        <w:trPr>
          <w:trHeight w:val="330"/>
        </w:trPr>
        <w:tc>
          <w:tcPr>
            <w:tcW w:w="425" w:type="dxa"/>
            <w:noWrap/>
            <w:vAlign w:val="center"/>
          </w:tcPr>
          <w:p w14:paraId="668E1BF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6.2.08</w:t>
            </w:r>
          </w:p>
        </w:tc>
        <w:tc>
          <w:tcPr>
            <w:tcW w:w="1134" w:type="dxa"/>
            <w:noWrap/>
            <w:vAlign w:val="center"/>
          </w:tcPr>
          <w:p w14:paraId="157BD57B"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iCs/>
                <w:sz w:val="24"/>
                <w:szCs w:val="24"/>
              </w:rPr>
              <w:t>Quyết định khen thưởng sinh viên đạt loại khá, giỏi, xuất sắc hàng năm</w:t>
            </w:r>
          </w:p>
        </w:tc>
        <w:tc>
          <w:tcPr>
            <w:tcW w:w="1560" w:type="dxa"/>
          </w:tcPr>
          <w:p w14:paraId="497C527B" w14:textId="1E6E97F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1751538" w14:textId="77777777" w:rsidR="00D93CB5" w:rsidRPr="00123760" w:rsidRDefault="00D93CB5" w:rsidP="00334516">
            <w:pPr>
              <w:jc w:val="both"/>
              <w:rPr>
                <w:rFonts w:asciiTheme="majorHAnsi" w:hAnsiTheme="majorHAnsi" w:cstheme="majorHAnsi"/>
                <w:sz w:val="24"/>
                <w:szCs w:val="24"/>
                <w:lang w:val="nl-NL"/>
              </w:rPr>
            </w:pPr>
          </w:p>
        </w:tc>
      </w:tr>
      <w:tr w:rsidR="00D93CB5" w:rsidRPr="00147D75" w14:paraId="3EE45C6B" w14:textId="77777777" w:rsidTr="00B47AC5">
        <w:trPr>
          <w:trHeight w:val="330"/>
        </w:trPr>
        <w:tc>
          <w:tcPr>
            <w:tcW w:w="425" w:type="dxa"/>
            <w:noWrap/>
            <w:vAlign w:val="center"/>
          </w:tcPr>
          <w:p w14:paraId="23059A2C"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6.2.09</w:t>
            </w:r>
          </w:p>
        </w:tc>
        <w:tc>
          <w:tcPr>
            <w:tcW w:w="1134" w:type="dxa"/>
            <w:noWrap/>
            <w:vAlign w:val="center"/>
          </w:tcPr>
          <w:p w14:paraId="05E31ADF"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748A98CD" w14:textId="566AACE6"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Quyết định khen thưởng cá nhân, tập thể đạt danh hiệu “Sinh viên 5 Tốt” hằng năm; Hình ảnh khen thưởng</w:t>
            </w:r>
          </w:p>
        </w:tc>
        <w:tc>
          <w:tcPr>
            <w:tcW w:w="1560" w:type="dxa"/>
          </w:tcPr>
          <w:p w14:paraId="0414EEBB" w14:textId="1F415A4B"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321731F5"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54503A1C" w14:textId="77777777" w:rsidTr="00B47AC5">
        <w:trPr>
          <w:trHeight w:val="330"/>
        </w:trPr>
        <w:tc>
          <w:tcPr>
            <w:tcW w:w="425" w:type="dxa"/>
            <w:noWrap/>
            <w:vAlign w:val="center"/>
          </w:tcPr>
          <w:p w14:paraId="59BA5B99"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5D58D78B"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3451DCF8"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4396D808" w14:textId="5961A219"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6.2.10</w:t>
            </w:r>
          </w:p>
        </w:tc>
        <w:tc>
          <w:tcPr>
            <w:tcW w:w="1134" w:type="dxa"/>
            <w:noWrap/>
            <w:vAlign w:val="center"/>
          </w:tcPr>
          <w:p w14:paraId="0CEA7EC1"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1B0D6F68" w14:textId="3988C88C"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 xml:space="preserve">Hồ sơ đề nghị khen thưởng; Hình ảnh khen thưởng </w:t>
            </w:r>
            <w:r w:rsidRPr="00147D75">
              <w:rPr>
                <w:rFonts w:ascii="Times New Roman" w:hAnsi="Times New Roman"/>
                <w:iCs/>
                <w:sz w:val="24"/>
                <w:szCs w:val="24"/>
                <w:highlight w:val="yellow"/>
                <w:lang w:val="vi-VN"/>
              </w:rPr>
              <w:t>các cá nhân, tập thể đã có nhiều đóng góp xuất sắc trong công tác Đoàn – Hội</w:t>
            </w:r>
          </w:p>
        </w:tc>
        <w:tc>
          <w:tcPr>
            <w:tcW w:w="1560" w:type="dxa"/>
          </w:tcPr>
          <w:p w14:paraId="6D77B295" w14:textId="5138C874"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240AFB1C"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44685783" w14:textId="77777777" w:rsidTr="00762E75">
        <w:trPr>
          <w:trHeight w:val="1218"/>
        </w:trPr>
        <w:tc>
          <w:tcPr>
            <w:tcW w:w="425" w:type="dxa"/>
            <w:noWrap/>
            <w:vAlign w:val="center"/>
          </w:tcPr>
          <w:p w14:paraId="24D23551"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F54228B"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49BDF83A"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17E898B9" w14:textId="0A709239"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6.2.11</w:t>
            </w:r>
          </w:p>
        </w:tc>
        <w:tc>
          <w:tcPr>
            <w:tcW w:w="1134" w:type="dxa"/>
            <w:noWrap/>
            <w:vAlign w:val="center"/>
          </w:tcPr>
          <w:p w14:paraId="5137A7E7"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5F3139AF" w14:textId="0E1F28CA"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Công văn giới thiệu</w:t>
            </w:r>
            <w:r w:rsidRPr="00147D75">
              <w:rPr>
                <w:rFonts w:asciiTheme="majorHAnsi" w:hAnsiTheme="majorHAnsi" w:cstheme="majorHAnsi"/>
                <w:noProof/>
                <w:sz w:val="24"/>
                <w:szCs w:val="24"/>
                <w:highlight w:val="yellow"/>
                <w:lang w:val="nl-NL"/>
              </w:rPr>
              <w:t xml:space="preserve"> thủ khoa tham gia chương trình Vinh danh thủ khoa hằng năm</w:t>
            </w:r>
            <w:r w:rsidRPr="00147D75">
              <w:rPr>
                <w:rFonts w:asciiTheme="majorHAnsi" w:hAnsiTheme="majorHAnsi" w:cstheme="majorHAnsi"/>
                <w:iCs/>
                <w:sz w:val="24"/>
                <w:szCs w:val="24"/>
                <w:highlight w:val="yellow"/>
              </w:rPr>
              <w:t>; Hình ảnh tuyên dương</w:t>
            </w:r>
          </w:p>
        </w:tc>
        <w:tc>
          <w:tcPr>
            <w:tcW w:w="1560" w:type="dxa"/>
          </w:tcPr>
          <w:p w14:paraId="7E7ED692" w14:textId="76754FD6"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62FAA3BC"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50C6212C" w14:textId="77777777" w:rsidTr="00B47AC5">
        <w:trPr>
          <w:trHeight w:val="330"/>
        </w:trPr>
        <w:tc>
          <w:tcPr>
            <w:tcW w:w="425" w:type="dxa"/>
            <w:noWrap/>
            <w:vAlign w:val="center"/>
          </w:tcPr>
          <w:p w14:paraId="71F20BDC"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6DBDFDDE"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2CC10CBC"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05124F1C" w14:textId="57B2C7A6"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6.2.12</w:t>
            </w:r>
          </w:p>
        </w:tc>
        <w:tc>
          <w:tcPr>
            <w:tcW w:w="1134" w:type="dxa"/>
            <w:noWrap/>
            <w:vAlign w:val="center"/>
          </w:tcPr>
          <w:p w14:paraId="2A718B3D"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60F76120" w14:textId="1BAD62B7"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Qui chế hoạt động quỹ học bổng</w:t>
            </w:r>
          </w:p>
        </w:tc>
        <w:tc>
          <w:tcPr>
            <w:tcW w:w="1560" w:type="dxa"/>
          </w:tcPr>
          <w:p w14:paraId="0D55EAC9" w14:textId="4DE8AE7B"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341CD28C" w14:textId="03523695" w:rsidR="00D93CB5" w:rsidRPr="00147D75" w:rsidRDefault="00D93CB5" w:rsidP="00334516">
            <w:pPr>
              <w:jc w:val="both"/>
              <w:rPr>
                <w:rFonts w:asciiTheme="majorHAnsi" w:hAnsiTheme="majorHAnsi" w:cstheme="majorHAnsi"/>
                <w:sz w:val="24"/>
                <w:szCs w:val="24"/>
                <w:highlight w:val="yellow"/>
                <w:lang w:val="nl-NL"/>
              </w:rPr>
            </w:pPr>
          </w:p>
        </w:tc>
      </w:tr>
      <w:tr w:rsidR="00D93CB5" w:rsidRPr="00123760" w14:paraId="135ED5A4" w14:textId="77777777" w:rsidTr="00B47AC5">
        <w:trPr>
          <w:trHeight w:val="330"/>
        </w:trPr>
        <w:tc>
          <w:tcPr>
            <w:tcW w:w="425" w:type="dxa"/>
            <w:noWrap/>
            <w:vAlign w:val="center"/>
          </w:tcPr>
          <w:p w14:paraId="5BF3666E"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3AD74D0"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506703C9"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1B092704" w14:textId="61A0DA24"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6.2.13</w:t>
            </w:r>
          </w:p>
        </w:tc>
        <w:tc>
          <w:tcPr>
            <w:tcW w:w="1134" w:type="dxa"/>
            <w:noWrap/>
            <w:vAlign w:val="center"/>
          </w:tcPr>
          <w:p w14:paraId="492A74A2"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7CC93CD2" w14:textId="0BA050F7"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 xml:space="preserve">Quyết định khen thưởng về việc trao tặng học bổng “Lý Tự Trọng - Tiếp bước đến trường” hằng năm; Thông </w:t>
            </w:r>
            <w:r w:rsidRPr="00147D75">
              <w:rPr>
                <w:rFonts w:asciiTheme="majorHAnsi" w:hAnsiTheme="majorHAnsi" w:cstheme="majorHAnsi"/>
                <w:iCs/>
                <w:sz w:val="24"/>
                <w:szCs w:val="24"/>
                <w:highlight w:val="yellow"/>
              </w:rPr>
              <w:lastRenderedPageBreak/>
              <w:t>báo xét cấp học bổng</w:t>
            </w:r>
          </w:p>
        </w:tc>
        <w:tc>
          <w:tcPr>
            <w:tcW w:w="1560" w:type="dxa"/>
          </w:tcPr>
          <w:p w14:paraId="4F2F398D" w14:textId="4DF10F9E" w:rsidR="00D93CB5" w:rsidRPr="00123760" w:rsidRDefault="00D93CB5" w:rsidP="00334516">
            <w:pPr>
              <w:jc w:val="both"/>
              <w:rPr>
                <w:rFonts w:asciiTheme="majorHAnsi" w:hAnsiTheme="majorHAnsi" w:cstheme="majorHAnsi"/>
                <w:sz w:val="24"/>
                <w:szCs w:val="24"/>
                <w:lang w:val="nl-NL"/>
              </w:rPr>
            </w:pPr>
            <w:r w:rsidRPr="00147D75">
              <w:rPr>
                <w:rFonts w:asciiTheme="majorHAnsi" w:hAnsiTheme="majorHAnsi" w:cstheme="majorHAnsi"/>
                <w:sz w:val="24"/>
                <w:szCs w:val="24"/>
                <w:highlight w:val="yellow"/>
                <w:lang w:val="nl-NL"/>
              </w:rPr>
              <w:lastRenderedPageBreak/>
              <w:t>Đoàn TN</w:t>
            </w:r>
          </w:p>
        </w:tc>
        <w:tc>
          <w:tcPr>
            <w:tcW w:w="1417" w:type="dxa"/>
          </w:tcPr>
          <w:p w14:paraId="61BFBA66" w14:textId="04049234" w:rsidR="00D93CB5" w:rsidRPr="00123760" w:rsidRDefault="00D93CB5" w:rsidP="00334516">
            <w:pPr>
              <w:jc w:val="both"/>
              <w:rPr>
                <w:rFonts w:asciiTheme="majorHAnsi" w:hAnsiTheme="majorHAnsi" w:cstheme="majorHAnsi"/>
                <w:sz w:val="24"/>
                <w:szCs w:val="24"/>
                <w:lang w:val="nl-NL"/>
              </w:rPr>
            </w:pPr>
          </w:p>
        </w:tc>
      </w:tr>
      <w:tr w:rsidR="00D93CB5" w:rsidRPr="00147D75" w14:paraId="038FAC40" w14:textId="77777777" w:rsidTr="00B47AC5">
        <w:trPr>
          <w:trHeight w:val="330"/>
        </w:trPr>
        <w:tc>
          <w:tcPr>
            <w:tcW w:w="425" w:type="dxa"/>
            <w:noWrap/>
            <w:vAlign w:val="center"/>
          </w:tcPr>
          <w:p w14:paraId="3836AE5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6.2.14</w:t>
            </w:r>
          </w:p>
        </w:tc>
        <w:tc>
          <w:tcPr>
            <w:tcW w:w="1134" w:type="dxa"/>
            <w:noWrap/>
            <w:vAlign w:val="center"/>
          </w:tcPr>
          <w:p w14:paraId="0817CF20"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1471C61C" w14:textId="61C89B72"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Kế hoạch xây dựng nhà tình bạn; Quyết định về việc trao tặng nhà tình bạn hằng năm</w:t>
            </w:r>
          </w:p>
        </w:tc>
        <w:tc>
          <w:tcPr>
            <w:tcW w:w="1560" w:type="dxa"/>
          </w:tcPr>
          <w:p w14:paraId="6BC9DE96" w14:textId="166DB0FF"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3A6D0618" w14:textId="59FABDDA"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34EA3CAA" w14:textId="77777777" w:rsidTr="00B47AC5">
        <w:trPr>
          <w:trHeight w:val="330"/>
        </w:trPr>
        <w:tc>
          <w:tcPr>
            <w:tcW w:w="425" w:type="dxa"/>
            <w:noWrap/>
            <w:vAlign w:val="center"/>
          </w:tcPr>
          <w:p w14:paraId="39CFCB72"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73BCB717"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29C8F607"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1D932A02" w14:textId="6E36DF3B"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6.2.15</w:t>
            </w:r>
          </w:p>
        </w:tc>
        <w:tc>
          <w:tcPr>
            <w:tcW w:w="1134" w:type="dxa"/>
            <w:noWrap/>
            <w:vAlign w:val="center"/>
          </w:tcPr>
          <w:p w14:paraId="31BF62CC"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163DFE4F" w14:textId="1460EE7E"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Kế hoạch chương trình Tết đoàn tụ, Hình ảnh hoạt động</w:t>
            </w:r>
          </w:p>
        </w:tc>
        <w:tc>
          <w:tcPr>
            <w:tcW w:w="1560" w:type="dxa"/>
          </w:tcPr>
          <w:p w14:paraId="6351DA23" w14:textId="014C873C"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562A6ED1" w14:textId="18ADAE0C"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49669ECA" w14:textId="77777777" w:rsidTr="00B47AC5">
        <w:trPr>
          <w:trHeight w:val="330"/>
        </w:trPr>
        <w:tc>
          <w:tcPr>
            <w:tcW w:w="425" w:type="dxa"/>
            <w:noWrap/>
            <w:vAlign w:val="center"/>
          </w:tcPr>
          <w:p w14:paraId="19261F73"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66914283"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6DB17D38"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4D1DC12F" w14:textId="17BFEA20"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6.2.16</w:t>
            </w:r>
          </w:p>
        </w:tc>
        <w:tc>
          <w:tcPr>
            <w:tcW w:w="1134" w:type="dxa"/>
            <w:noWrap/>
            <w:vAlign w:val="center"/>
          </w:tcPr>
          <w:p w14:paraId="0988FB06"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6712CB93" w14:textId="6A6E4C84"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Thư ngỏ vận động, hình ảnh trao hỗ trợ</w:t>
            </w:r>
            <w:r w:rsidRPr="00147D75">
              <w:rPr>
                <w:highlight w:val="yellow"/>
              </w:rPr>
              <w:t xml:space="preserve"> </w:t>
            </w:r>
            <w:r w:rsidRPr="00147D75">
              <w:rPr>
                <w:rFonts w:asciiTheme="majorHAnsi" w:hAnsiTheme="majorHAnsi" w:cstheme="majorHAnsi"/>
                <w:iCs/>
                <w:sz w:val="24"/>
                <w:szCs w:val="24"/>
                <w:highlight w:val="yellow"/>
              </w:rPr>
              <w:t>cho SV không may bị tai nạn giao thông, Hình ảnh hoạt động</w:t>
            </w:r>
          </w:p>
        </w:tc>
        <w:tc>
          <w:tcPr>
            <w:tcW w:w="1560" w:type="dxa"/>
          </w:tcPr>
          <w:p w14:paraId="5718C1A9" w14:textId="2E775498"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6BCA4283"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35ADE3F5" w14:textId="77777777" w:rsidTr="00B47AC5">
        <w:trPr>
          <w:trHeight w:val="330"/>
        </w:trPr>
        <w:tc>
          <w:tcPr>
            <w:tcW w:w="425" w:type="dxa"/>
            <w:noWrap/>
            <w:vAlign w:val="center"/>
          </w:tcPr>
          <w:p w14:paraId="00E68753"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6E229C2"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4D68D091"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49162EE4" w14:textId="7873C90C" w:rsidR="00D93CB5" w:rsidRPr="00147D75" w:rsidRDefault="00D93CB5" w:rsidP="00334516">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6.2.17</w:t>
            </w:r>
          </w:p>
        </w:tc>
        <w:tc>
          <w:tcPr>
            <w:tcW w:w="1134" w:type="dxa"/>
            <w:noWrap/>
            <w:vAlign w:val="center"/>
          </w:tcPr>
          <w:p w14:paraId="7311CBAC" w14:textId="77777777" w:rsidR="00D93CB5" w:rsidRPr="00147D75" w:rsidRDefault="00D93CB5" w:rsidP="00334516">
            <w:pPr>
              <w:jc w:val="center"/>
              <w:rPr>
                <w:rFonts w:asciiTheme="majorHAnsi" w:hAnsiTheme="majorHAnsi" w:cstheme="majorHAnsi"/>
                <w:sz w:val="24"/>
                <w:szCs w:val="24"/>
                <w:highlight w:val="yellow"/>
              </w:rPr>
            </w:pPr>
          </w:p>
        </w:tc>
        <w:tc>
          <w:tcPr>
            <w:tcW w:w="2977" w:type="dxa"/>
            <w:noWrap/>
            <w:vAlign w:val="center"/>
          </w:tcPr>
          <w:p w14:paraId="0CBF8670" w14:textId="13316BED"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iCs/>
                <w:sz w:val="24"/>
                <w:szCs w:val="24"/>
                <w:highlight w:val="yellow"/>
              </w:rPr>
              <w:t>Kế hoạch chương trình Tết ấm áp, Hình ảnh hoạt động…</w:t>
            </w:r>
          </w:p>
        </w:tc>
        <w:tc>
          <w:tcPr>
            <w:tcW w:w="1560" w:type="dxa"/>
          </w:tcPr>
          <w:p w14:paraId="2A954165" w14:textId="48197FFF" w:rsidR="00D93CB5" w:rsidRPr="00147D75" w:rsidRDefault="00D93CB5" w:rsidP="00334516">
            <w:pPr>
              <w:jc w:val="both"/>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lang w:val="nl-NL"/>
              </w:rPr>
              <w:t>Đoàn TN</w:t>
            </w:r>
          </w:p>
        </w:tc>
        <w:tc>
          <w:tcPr>
            <w:tcW w:w="1417" w:type="dxa"/>
          </w:tcPr>
          <w:p w14:paraId="3AFA76D7" w14:textId="1B334368" w:rsidR="00D93CB5" w:rsidRPr="00147D75" w:rsidRDefault="00D93CB5" w:rsidP="00334516">
            <w:pPr>
              <w:jc w:val="both"/>
              <w:rPr>
                <w:rFonts w:asciiTheme="majorHAnsi" w:hAnsiTheme="majorHAnsi" w:cstheme="majorHAnsi"/>
                <w:sz w:val="24"/>
                <w:szCs w:val="24"/>
                <w:highlight w:val="yellow"/>
                <w:lang w:val="nl-NL"/>
              </w:rPr>
            </w:pPr>
          </w:p>
        </w:tc>
      </w:tr>
      <w:tr w:rsidR="00D93CB5" w:rsidRPr="00123760" w14:paraId="5CD50528" w14:textId="77777777" w:rsidTr="00B47AC5">
        <w:trPr>
          <w:trHeight w:val="330"/>
        </w:trPr>
        <w:tc>
          <w:tcPr>
            <w:tcW w:w="425" w:type="dxa"/>
            <w:noWrap/>
            <w:vAlign w:val="center"/>
          </w:tcPr>
          <w:p w14:paraId="6BDE97D9" w14:textId="77777777" w:rsidR="00D93CB5" w:rsidRPr="00147D75" w:rsidRDefault="00D93CB5" w:rsidP="00851BC0">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557442D0" w14:textId="77777777" w:rsidR="00D93CB5" w:rsidRPr="00147D75" w:rsidRDefault="00D93CB5" w:rsidP="00851BC0">
            <w:pPr>
              <w:jc w:val="center"/>
              <w:rPr>
                <w:rFonts w:asciiTheme="majorHAnsi" w:hAnsiTheme="majorHAnsi" w:cstheme="majorHAnsi"/>
                <w:sz w:val="24"/>
                <w:szCs w:val="24"/>
                <w:highlight w:val="yellow"/>
              </w:rPr>
            </w:pPr>
          </w:p>
        </w:tc>
        <w:tc>
          <w:tcPr>
            <w:tcW w:w="993" w:type="dxa"/>
            <w:noWrap/>
            <w:vAlign w:val="center"/>
          </w:tcPr>
          <w:p w14:paraId="6833FD74" w14:textId="77777777" w:rsidR="00D93CB5" w:rsidRPr="00147D75" w:rsidRDefault="00D93CB5" w:rsidP="00851BC0">
            <w:pPr>
              <w:jc w:val="center"/>
              <w:rPr>
                <w:rFonts w:asciiTheme="majorHAnsi" w:hAnsiTheme="majorHAnsi" w:cstheme="majorHAnsi"/>
                <w:sz w:val="24"/>
                <w:szCs w:val="24"/>
                <w:highlight w:val="yellow"/>
              </w:rPr>
            </w:pPr>
          </w:p>
        </w:tc>
        <w:tc>
          <w:tcPr>
            <w:tcW w:w="1134" w:type="dxa"/>
            <w:noWrap/>
            <w:vAlign w:val="center"/>
          </w:tcPr>
          <w:p w14:paraId="2D8F2774" w14:textId="285764C8" w:rsidR="00D93CB5" w:rsidRPr="00147D75" w:rsidRDefault="00D93CB5" w:rsidP="00851BC0">
            <w:pPr>
              <w:jc w:val="center"/>
              <w:rPr>
                <w:rFonts w:asciiTheme="majorHAnsi" w:hAnsiTheme="majorHAnsi" w:cstheme="majorHAnsi"/>
                <w:sz w:val="24"/>
                <w:szCs w:val="24"/>
                <w:highlight w:val="yellow"/>
                <w:lang w:val="nl-NL"/>
              </w:rPr>
            </w:pPr>
            <w:r w:rsidRPr="00147D75">
              <w:rPr>
                <w:rFonts w:asciiTheme="majorHAnsi" w:hAnsiTheme="majorHAnsi" w:cstheme="majorHAnsi"/>
                <w:sz w:val="24"/>
                <w:szCs w:val="24"/>
                <w:highlight w:val="yellow"/>
              </w:rPr>
              <w:t>6.2.18</w:t>
            </w:r>
          </w:p>
        </w:tc>
        <w:tc>
          <w:tcPr>
            <w:tcW w:w="1134" w:type="dxa"/>
            <w:noWrap/>
            <w:vAlign w:val="center"/>
          </w:tcPr>
          <w:p w14:paraId="67E95E96" w14:textId="77777777" w:rsidR="00D93CB5" w:rsidRPr="00147D75" w:rsidRDefault="00D93CB5" w:rsidP="00851BC0">
            <w:pPr>
              <w:jc w:val="center"/>
              <w:rPr>
                <w:rFonts w:asciiTheme="majorHAnsi" w:hAnsiTheme="majorHAnsi" w:cstheme="majorHAnsi"/>
                <w:sz w:val="24"/>
                <w:szCs w:val="24"/>
                <w:highlight w:val="yellow"/>
              </w:rPr>
            </w:pPr>
          </w:p>
        </w:tc>
        <w:tc>
          <w:tcPr>
            <w:tcW w:w="2977" w:type="dxa"/>
            <w:noWrap/>
            <w:vAlign w:val="center"/>
          </w:tcPr>
          <w:p w14:paraId="7EDE8B56" w14:textId="325E6643" w:rsidR="00D93CB5" w:rsidRPr="00147D75" w:rsidRDefault="00D93CB5" w:rsidP="00851BC0">
            <w:pPr>
              <w:jc w:val="both"/>
              <w:rPr>
                <w:rFonts w:asciiTheme="majorHAnsi" w:hAnsiTheme="majorHAnsi" w:cstheme="majorHAnsi"/>
                <w:iCs/>
                <w:sz w:val="24"/>
                <w:szCs w:val="24"/>
                <w:highlight w:val="yellow"/>
              </w:rPr>
            </w:pPr>
            <w:r w:rsidRPr="00147D75">
              <w:rPr>
                <w:rFonts w:asciiTheme="majorHAnsi" w:hAnsiTheme="majorHAnsi" w:cstheme="majorHAnsi"/>
                <w:iCs/>
                <w:sz w:val="24"/>
                <w:szCs w:val="24"/>
                <w:highlight w:val="yellow"/>
              </w:rPr>
              <w:t>Hình ảnh hoạt động</w:t>
            </w:r>
            <w:r w:rsidRPr="00147D75">
              <w:rPr>
                <w:highlight w:val="yellow"/>
              </w:rPr>
              <w:t xml:space="preserve"> </w:t>
            </w:r>
            <w:r w:rsidRPr="00147D75">
              <w:rPr>
                <w:rFonts w:asciiTheme="majorHAnsi" w:hAnsiTheme="majorHAnsi" w:cstheme="majorHAnsi"/>
                <w:iCs/>
                <w:sz w:val="24"/>
                <w:szCs w:val="24"/>
                <w:highlight w:val="yellow"/>
              </w:rPr>
              <w:t xml:space="preserve">trao tặng học bổng </w:t>
            </w:r>
            <w:r w:rsidRPr="00147D75">
              <w:rPr>
                <w:rFonts w:asciiTheme="majorHAnsi" w:hAnsiTheme="majorHAnsi" w:cstheme="majorHAnsi" w:hint="eastAsia"/>
                <w:iCs/>
                <w:sz w:val="24"/>
                <w:szCs w:val="24"/>
                <w:highlight w:val="yellow"/>
              </w:rPr>
              <w:t>đ</w:t>
            </w:r>
            <w:r w:rsidRPr="00147D75">
              <w:rPr>
                <w:rFonts w:asciiTheme="majorHAnsi" w:hAnsiTheme="majorHAnsi" w:cstheme="majorHAnsi"/>
                <w:iCs/>
                <w:sz w:val="24"/>
                <w:szCs w:val="24"/>
                <w:highlight w:val="yellow"/>
              </w:rPr>
              <w:t>ột xuất dành cho nhiều sinh viên có hoàn cảnh khó kh</w:t>
            </w:r>
            <w:r w:rsidRPr="00147D75">
              <w:rPr>
                <w:rFonts w:asciiTheme="majorHAnsi" w:hAnsiTheme="majorHAnsi" w:cstheme="majorHAnsi" w:hint="eastAsia"/>
                <w:iCs/>
                <w:sz w:val="24"/>
                <w:szCs w:val="24"/>
                <w:highlight w:val="yellow"/>
              </w:rPr>
              <w:t>ă</w:t>
            </w:r>
            <w:r w:rsidRPr="00147D75">
              <w:rPr>
                <w:rFonts w:asciiTheme="majorHAnsi" w:hAnsiTheme="majorHAnsi" w:cstheme="majorHAnsi"/>
                <w:iCs/>
                <w:sz w:val="24"/>
                <w:szCs w:val="24"/>
                <w:highlight w:val="yellow"/>
              </w:rPr>
              <w:t>n, tai nạn…</w:t>
            </w:r>
          </w:p>
        </w:tc>
        <w:tc>
          <w:tcPr>
            <w:tcW w:w="1560" w:type="dxa"/>
          </w:tcPr>
          <w:p w14:paraId="3A946332" w14:textId="37F81277" w:rsidR="00D93CB5" w:rsidRPr="00123760" w:rsidRDefault="00D93CB5" w:rsidP="00851BC0">
            <w:pPr>
              <w:jc w:val="both"/>
              <w:rPr>
                <w:rFonts w:asciiTheme="majorHAnsi" w:hAnsiTheme="majorHAnsi" w:cstheme="majorHAnsi"/>
                <w:sz w:val="24"/>
                <w:szCs w:val="24"/>
                <w:lang w:val="nl-NL"/>
              </w:rPr>
            </w:pPr>
            <w:r w:rsidRPr="00147D75">
              <w:rPr>
                <w:rFonts w:asciiTheme="majorHAnsi" w:hAnsiTheme="majorHAnsi" w:cstheme="majorHAnsi"/>
                <w:sz w:val="24"/>
                <w:szCs w:val="24"/>
                <w:highlight w:val="yellow"/>
                <w:lang w:val="nl-NL"/>
              </w:rPr>
              <w:t>Đoàn TN</w:t>
            </w:r>
          </w:p>
        </w:tc>
        <w:tc>
          <w:tcPr>
            <w:tcW w:w="1417" w:type="dxa"/>
          </w:tcPr>
          <w:p w14:paraId="69AE3F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515CEA50" w14:textId="77777777" w:rsidTr="00B47AC5">
        <w:trPr>
          <w:trHeight w:val="330"/>
        </w:trPr>
        <w:tc>
          <w:tcPr>
            <w:tcW w:w="425" w:type="dxa"/>
            <w:noWrap/>
            <w:vAlign w:val="center"/>
          </w:tcPr>
          <w:p w14:paraId="7333C3BE"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6.2.19</w:t>
            </w:r>
          </w:p>
        </w:tc>
        <w:tc>
          <w:tcPr>
            <w:tcW w:w="1134" w:type="dxa"/>
            <w:noWrap/>
            <w:vAlign w:val="center"/>
          </w:tcPr>
          <w:p w14:paraId="33BBC3ED"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4558256D" w14:textId="45CE92CC"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Kết quả khám sức khỏe hàng năm</w:t>
            </w:r>
          </w:p>
        </w:tc>
        <w:tc>
          <w:tcPr>
            <w:tcW w:w="1560" w:type="dxa"/>
          </w:tcPr>
          <w:p w14:paraId="61A0A7A1" w14:textId="3CC8AC0B"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Trung tâm Y tế</w:t>
            </w:r>
          </w:p>
        </w:tc>
        <w:tc>
          <w:tcPr>
            <w:tcW w:w="1417" w:type="dxa"/>
          </w:tcPr>
          <w:p w14:paraId="6B4BADF1" w14:textId="077DC313" w:rsidR="00D93CB5" w:rsidRPr="00123760" w:rsidRDefault="00D93CB5" w:rsidP="00851BC0">
            <w:pPr>
              <w:jc w:val="both"/>
              <w:rPr>
                <w:rFonts w:asciiTheme="majorHAnsi" w:hAnsiTheme="majorHAnsi" w:cstheme="majorHAnsi"/>
                <w:sz w:val="24"/>
                <w:szCs w:val="24"/>
                <w:lang w:val="nl-NL"/>
              </w:rPr>
            </w:pPr>
          </w:p>
        </w:tc>
      </w:tr>
      <w:tr w:rsidR="00D93CB5" w:rsidRPr="00123760" w14:paraId="1A330800" w14:textId="77777777" w:rsidTr="00B47AC5">
        <w:trPr>
          <w:trHeight w:val="330"/>
        </w:trPr>
        <w:tc>
          <w:tcPr>
            <w:tcW w:w="425" w:type="dxa"/>
            <w:noWrap/>
            <w:vAlign w:val="center"/>
          </w:tcPr>
          <w:p w14:paraId="7495F153"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6.2.20</w:t>
            </w:r>
          </w:p>
        </w:tc>
        <w:tc>
          <w:tcPr>
            <w:tcW w:w="1134" w:type="dxa"/>
            <w:noWrap/>
            <w:vAlign w:val="center"/>
          </w:tcPr>
          <w:p w14:paraId="42219695"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Các hợp đồng mua bảo hiểm Y tế cho sinh viên</w:t>
            </w:r>
          </w:p>
        </w:tc>
        <w:tc>
          <w:tcPr>
            <w:tcW w:w="1560" w:type="dxa"/>
          </w:tcPr>
          <w:p w14:paraId="4F237907" w14:textId="6EBD5A08"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P.KH-TC</w:t>
            </w:r>
          </w:p>
        </w:tc>
        <w:tc>
          <w:tcPr>
            <w:tcW w:w="1417" w:type="dxa"/>
          </w:tcPr>
          <w:p w14:paraId="1EE6E02E" w14:textId="7EB161F3" w:rsidR="00D93CB5" w:rsidRPr="00123760" w:rsidRDefault="00D93CB5" w:rsidP="00851BC0">
            <w:pPr>
              <w:jc w:val="both"/>
              <w:rPr>
                <w:rFonts w:asciiTheme="majorHAnsi" w:hAnsiTheme="majorHAnsi" w:cstheme="majorHAnsi"/>
                <w:sz w:val="24"/>
                <w:szCs w:val="24"/>
                <w:lang w:val="nl-NL"/>
              </w:rPr>
            </w:pPr>
          </w:p>
        </w:tc>
      </w:tr>
      <w:tr w:rsidR="00D93CB5" w:rsidRPr="00123760" w14:paraId="48978C6D" w14:textId="77777777" w:rsidTr="00B47AC5">
        <w:trPr>
          <w:trHeight w:val="330"/>
        </w:trPr>
        <w:tc>
          <w:tcPr>
            <w:tcW w:w="425" w:type="dxa"/>
            <w:noWrap/>
            <w:vAlign w:val="center"/>
          </w:tcPr>
          <w:p w14:paraId="32C69FD3"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6.2.21</w:t>
            </w:r>
          </w:p>
        </w:tc>
        <w:tc>
          <w:tcPr>
            <w:tcW w:w="1134" w:type="dxa"/>
            <w:noWrap/>
            <w:vAlign w:val="center"/>
          </w:tcPr>
          <w:p w14:paraId="19B81EB4"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Các hợp đồng đóng bảo hiểm tai nạn cho sinh viên</w:t>
            </w:r>
          </w:p>
        </w:tc>
        <w:tc>
          <w:tcPr>
            <w:tcW w:w="1560" w:type="dxa"/>
          </w:tcPr>
          <w:p w14:paraId="60A0E01E" w14:textId="7133D7C5"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P.KH-TC</w:t>
            </w:r>
          </w:p>
        </w:tc>
        <w:tc>
          <w:tcPr>
            <w:tcW w:w="1417" w:type="dxa"/>
          </w:tcPr>
          <w:p w14:paraId="16C2C1F5" w14:textId="7607B45D" w:rsidR="00D93CB5" w:rsidRPr="00123760" w:rsidRDefault="00D93CB5" w:rsidP="00851BC0">
            <w:pPr>
              <w:jc w:val="both"/>
              <w:rPr>
                <w:rFonts w:asciiTheme="majorHAnsi" w:hAnsiTheme="majorHAnsi" w:cstheme="majorHAnsi"/>
                <w:sz w:val="24"/>
                <w:szCs w:val="24"/>
                <w:lang w:val="nl-NL"/>
              </w:rPr>
            </w:pPr>
          </w:p>
        </w:tc>
      </w:tr>
      <w:tr w:rsidR="00D93CB5" w:rsidRPr="00123760" w14:paraId="3116AA01" w14:textId="77777777" w:rsidTr="00B47AC5">
        <w:trPr>
          <w:trHeight w:val="330"/>
        </w:trPr>
        <w:tc>
          <w:tcPr>
            <w:tcW w:w="425" w:type="dxa"/>
            <w:noWrap/>
            <w:vAlign w:val="center"/>
          </w:tcPr>
          <w:p w14:paraId="78F302D1"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6.2.22</w:t>
            </w:r>
          </w:p>
        </w:tc>
        <w:tc>
          <w:tcPr>
            <w:tcW w:w="1134" w:type="dxa"/>
            <w:noWrap/>
            <w:vAlign w:val="center"/>
          </w:tcPr>
          <w:p w14:paraId="42605FBE"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645CD66" w14:textId="5EF84614"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Báo cáo tổng kết về y tế hàng năm của trường</w:t>
            </w:r>
          </w:p>
        </w:tc>
        <w:tc>
          <w:tcPr>
            <w:tcW w:w="1560" w:type="dxa"/>
          </w:tcPr>
          <w:p w14:paraId="3EE57F92" w14:textId="607C1AE4"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Trung tâm Y tế</w:t>
            </w:r>
          </w:p>
        </w:tc>
        <w:tc>
          <w:tcPr>
            <w:tcW w:w="1417" w:type="dxa"/>
          </w:tcPr>
          <w:p w14:paraId="055BE2C1"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B8F7885" w14:textId="77777777" w:rsidTr="00B47AC5">
        <w:trPr>
          <w:trHeight w:val="330"/>
        </w:trPr>
        <w:tc>
          <w:tcPr>
            <w:tcW w:w="425" w:type="dxa"/>
            <w:noWrap/>
            <w:vAlign w:val="center"/>
          </w:tcPr>
          <w:p w14:paraId="4D84C26D"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123760"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123760" w:rsidRDefault="00D93CB5" w:rsidP="00851BC0">
            <w:pPr>
              <w:jc w:val="center"/>
              <w:rPr>
                <w:rFonts w:asciiTheme="majorHAnsi" w:hAnsiTheme="majorHAnsi" w:cstheme="majorHAnsi"/>
                <w:sz w:val="24"/>
                <w:szCs w:val="24"/>
              </w:rPr>
            </w:pPr>
            <w:r w:rsidRPr="00123760">
              <w:rPr>
                <w:rFonts w:asciiTheme="majorHAnsi" w:hAnsiTheme="majorHAnsi" w:cstheme="majorHAnsi"/>
                <w:sz w:val="24"/>
                <w:szCs w:val="24"/>
                <w:lang w:val="nl-NL"/>
              </w:rPr>
              <w:t>6.1.04</w:t>
            </w:r>
          </w:p>
        </w:tc>
        <w:tc>
          <w:tcPr>
            <w:tcW w:w="2977" w:type="dxa"/>
            <w:noWrap/>
            <w:vAlign w:val="center"/>
          </w:tcPr>
          <w:p w14:paraId="2C6CB7DE" w14:textId="0978F781"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Quy chế đối với học sinh sinh viên</w:t>
            </w:r>
          </w:p>
        </w:tc>
        <w:tc>
          <w:tcPr>
            <w:tcW w:w="1560" w:type="dxa"/>
          </w:tcPr>
          <w:p w14:paraId="61D67FC9" w14:textId="1245590D"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7CF12E70"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7214710F" w14:textId="77777777" w:rsidTr="00B47AC5">
        <w:trPr>
          <w:trHeight w:val="330"/>
        </w:trPr>
        <w:tc>
          <w:tcPr>
            <w:tcW w:w="425" w:type="dxa"/>
            <w:noWrap/>
            <w:vAlign w:val="center"/>
          </w:tcPr>
          <w:p w14:paraId="5A0F6DA4"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6.2.23</w:t>
            </w:r>
          </w:p>
        </w:tc>
        <w:tc>
          <w:tcPr>
            <w:tcW w:w="1134" w:type="dxa"/>
            <w:noWrap/>
            <w:vAlign w:val="center"/>
          </w:tcPr>
          <w:p w14:paraId="58A955C6"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Quy định chức năng nhiệm vụ của các đơn vị và hội đồng thuộc trường</w:t>
            </w:r>
          </w:p>
        </w:tc>
        <w:tc>
          <w:tcPr>
            <w:tcW w:w="1560" w:type="dxa"/>
          </w:tcPr>
          <w:p w14:paraId="54D307F4" w14:textId="45EF2E99"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P.TC-HC-TH</w:t>
            </w:r>
          </w:p>
        </w:tc>
        <w:tc>
          <w:tcPr>
            <w:tcW w:w="1417" w:type="dxa"/>
          </w:tcPr>
          <w:p w14:paraId="3EE4FEEC" w14:textId="04751856" w:rsidR="00D93CB5" w:rsidRPr="00123760" w:rsidRDefault="00D93CB5" w:rsidP="00851BC0">
            <w:pPr>
              <w:jc w:val="both"/>
              <w:rPr>
                <w:rFonts w:asciiTheme="majorHAnsi" w:hAnsiTheme="majorHAnsi" w:cstheme="majorHAnsi"/>
                <w:sz w:val="24"/>
                <w:szCs w:val="24"/>
                <w:lang w:val="nl-NL"/>
              </w:rPr>
            </w:pPr>
          </w:p>
        </w:tc>
      </w:tr>
      <w:tr w:rsidR="00D93CB5" w:rsidRPr="00123760" w14:paraId="3033A0E0" w14:textId="77777777" w:rsidTr="00B47AC5">
        <w:trPr>
          <w:trHeight w:val="330"/>
        </w:trPr>
        <w:tc>
          <w:tcPr>
            <w:tcW w:w="425" w:type="dxa"/>
            <w:noWrap/>
            <w:vAlign w:val="center"/>
          </w:tcPr>
          <w:p w14:paraId="154237AD"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6.2.24</w:t>
            </w:r>
          </w:p>
        </w:tc>
        <w:tc>
          <w:tcPr>
            <w:tcW w:w="1134" w:type="dxa"/>
            <w:noWrap/>
            <w:vAlign w:val="center"/>
          </w:tcPr>
          <w:p w14:paraId="7C0CD4EB"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Quyết định thành lập Trung tâm quan hệ Doanh nghiệp</w:t>
            </w:r>
          </w:p>
        </w:tc>
        <w:tc>
          <w:tcPr>
            <w:tcW w:w="1560" w:type="dxa"/>
          </w:tcPr>
          <w:p w14:paraId="2E0B4C4A" w14:textId="3644050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TT.QHDN</w:t>
            </w:r>
          </w:p>
        </w:tc>
        <w:tc>
          <w:tcPr>
            <w:tcW w:w="1417" w:type="dxa"/>
          </w:tcPr>
          <w:p w14:paraId="027A7DAA"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3DCE1AE0" w14:textId="77777777" w:rsidTr="00B47AC5">
        <w:trPr>
          <w:trHeight w:val="330"/>
        </w:trPr>
        <w:tc>
          <w:tcPr>
            <w:tcW w:w="425" w:type="dxa"/>
            <w:noWrap/>
            <w:vAlign w:val="center"/>
          </w:tcPr>
          <w:p w14:paraId="47AF7B1B"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123760"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123760" w:rsidRDefault="00D93CB5" w:rsidP="00851BC0">
            <w:pPr>
              <w:jc w:val="center"/>
              <w:rPr>
                <w:rFonts w:asciiTheme="majorHAnsi" w:hAnsiTheme="majorHAnsi" w:cstheme="majorHAnsi"/>
                <w:sz w:val="24"/>
                <w:szCs w:val="24"/>
              </w:rPr>
            </w:pPr>
            <w:r w:rsidRPr="00123760">
              <w:rPr>
                <w:rFonts w:asciiTheme="majorHAnsi" w:hAnsiTheme="majorHAnsi" w:cstheme="majorHAnsi"/>
                <w:sz w:val="24"/>
                <w:szCs w:val="24"/>
              </w:rPr>
              <w:t>2.2.04</w:t>
            </w:r>
          </w:p>
        </w:tc>
        <w:tc>
          <w:tcPr>
            <w:tcW w:w="2977" w:type="dxa"/>
            <w:noWrap/>
            <w:vAlign w:val="center"/>
          </w:tcPr>
          <w:p w14:paraId="607E5051" w14:textId="3C657A43"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Quyết định thành lập Phòng Thanh tra Giáo dục – Công tác Sinh viên</w:t>
            </w:r>
          </w:p>
        </w:tc>
        <w:tc>
          <w:tcPr>
            <w:tcW w:w="1560" w:type="dxa"/>
          </w:tcPr>
          <w:p w14:paraId="68DC2BAF" w14:textId="30EB6181"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184C6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8FC0B49" w14:textId="77777777" w:rsidTr="00B47AC5">
        <w:trPr>
          <w:trHeight w:val="330"/>
        </w:trPr>
        <w:tc>
          <w:tcPr>
            <w:tcW w:w="425" w:type="dxa"/>
            <w:noWrap/>
            <w:vAlign w:val="center"/>
          </w:tcPr>
          <w:p w14:paraId="26E9D041"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6.2.25</w:t>
            </w:r>
          </w:p>
        </w:tc>
        <w:tc>
          <w:tcPr>
            <w:tcW w:w="1134" w:type="dxa"/>
            <w:noWrap/>
            <w:vAlign w:val="center"/>
          </w:tcPr>
          <w:p w14:paraId="6CF17EC3"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798EE43" w14:textId="4A10A786" w:rsidR="00D93CB5" w:rsidRPr="00123760" w:rsidRDefault="00D93CB5" w:rsidP="00375288">
            <w:pPr>
              <w:jc w:val="both"/>
              <w:rPr>
                <w:rFonts w:asciiTheme="majorHAnsi" w:hAnsiTheme="majorHAnsi" w:cstheme="majorHAnsi"/>
                <w:iCs/>
                <w:sz w:val="24"/>
                <w:szCs w:val="24"/>
              </w:rPr>
            </w:pPr>
            <w:r w:rsidRPr="00123760">
              <w:rPr>
                <w:rFonts w:asciiTheme="majorHAnsi" w:hAnsiTheme="majorHAnsi" w:cstheme="majorHAnsi"/>
                <w:sz w:val="24"/>
                <w:szCs w:val="24"/>
              </w:rPr>
              <w:t>Quyết định ban hành Quy định công tác Cố vấn học tập</w:t>
            </w:r>
          </w:p>
        </w:tc>
        <w:tc>
          <w:tcPr>
            <w:tcW w:w="1560" w:type="dxa"/>
          </w:tcPr>
          <w:p w14:paraId="10F937B7" w14:textId="797CF6F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43DB23DF" w14:textId="60930D60" w:rsidR="00D93CB5" w:rsidRPr="00123760" w:rsidRDefault="00D93CB5" w:rsidP="00851BC0">
            <w:pPr>
              <w:jc w:val="both"/>
              <w:rPr>
                <w:rFonts w:asciiTheme="majorHAnsi" w:hAnsiTheme="majorHAnsi" w:cstheme="majorHAnsi"/>
                <w:sz w:val="24"/>
                <w:szCs w:val="24"/>
                <w:lang w:val="nl-NL"/>
              </w:rPr>
            </w:pPr>
          </w:p>
        </w:tc>
      </w:tr>
      <w:tr w:rsidR="00D93CB5" w:rsidRPr="00123760" w14:paraId="69DDEA6D" w14:textId="77777777" w:rsidTr="00B47AC5">
        <w:trPr>
          <w:trHeight w:val="330"/>
        </w:trPr>
        <w:tc>
          <w:tcPr>
            <w:tcW w:w="425" w:type="dxa"/>
            <w:noWrap/>
            <w:vAlign w:val="center"/>
          </w:tcPr>
          <w:p w14:paraId="6B0EFD47"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6.2.26</w:t>
            </w:r>
          </w:p>
        </w:tc>
        <w:tc>
          <w:tcPr>
            <w:tcW w:w="1134" w:type="dxa"/>
            <w:noWrap/>
            <w:vAlign w:val="center"/>
          </w:tcPr>
          <w:p w14:paraId="027168E8"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53D24E71" w14:textId="622381BF"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rPr>
              <w:t>Hình chụp trang Fanpage</w:t>
            </w:r>
          </w:p>
        </w:tc>
        <w:tc>
          <w:tcPr>
            <w:tcW w:w="1560" w:type="dxa"/>
          </w:tcPr>
          <w:p w14:paraId="46182DCE" w14:textId="6DEF1E3E"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TT.ĐH&amp;QLDL</w:t>
            </w:r>
          </w:p>
        </w:tc>
        <w:tc>
          <w:tcPr>
            <w:tcW w:w="1417" w:type="dxa"/>
          </w:tcPr>
          <w:p w14:paraId="28A1FFC5" w14:textId="0770AE79" w:rsidR="00D93CB5" w:rsidRPr="00123760" w:rsidRDefault="00D93CB5" w:rsidP="00851BC0">
            <w:pPr>
              <w:jc w:val="both"/>
              <w:rPr>
                <w:rFonts w:asciiTheme="majorHAnsi" w:hAnsiTheme="majorHAnsi" w:cstheme="majorHAnsi"/>
                <w:sz w:val="24"/>
                <w:szCs w:val="24"/>
                <w:lang w:val="nl-NL"/>
              </w:rPr>
            </w:pPr>
          </w:p>
        </w:tc>
      </w:tr>
      <w:tr w:rsidR="00D93CB5" w:rsidRPr="00123760" w14:paraId="4EBD8E93" w14:textId="77777777" w:rsidTr="00B47AC5">
        <w:trPr>
          <w:trHeight w:val="330"/>
        </w:trPr>
        <w:tc>
          <w:tcPr>
            <w:tcW w:w="425" w:type="dxa"/>
            <w:noWrap/>
            <w:vAlign w:val="center"/>
          </w:tcPr>
          <w:p w14:paraId="25D31C00"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6.2.27</w:t>
            </w:r>
          </w:p>
        </w:tc>
        <w:tc>
          <w:tcPr>
            <w:tcW w:w="1134" w:type="dxa"/>
            <w:noWrap/>
            <w:vAlign w:val="center"/>
          </w:tcPr>
          <w:p w14:paraId="3F3907D7"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Biên bản sinh hoạt lớp</w:t>
            </w:r>
          </w:p>
        </w:tc>
        <w:tc>
          <w:tcPr>
            <w:tcW w:w="1560" w:type="dxa"/>
          </w:tcPr>
          <w:p w14:paraId="230A75F3" w14:textId="128E155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35BAB0A" w14:textId="77777777" w:rsidR="00D93CB5" w:rsidRPr="00123760" w:rsidRDefault="00D93CB5" w:rsidP="00851BC0">
            <w:pPr>
              <w:jc w:val="both"/>
              <w:rPr>
                <w:rFonts w:asciiTheme="majorHAnsi" w:hAnsiTheme="majorHAnsi" w:cstheme="majorHAnsi"/>
                <w:sz w:val="24"/>
                <w:szCs w:val="24"/>
                <w:lang w:val="nl-NL"/>
              </w:rPr>
            </w:pPr>
          </w:p>
        </w:tc>
      </w:tr>
      <w:tr w:rsidR="00D93CB5" w:rsidRPr="005C5E1A" w14:paraId="5CF85A19" w14:textId="77777777" w:rsidTr="00B47AC5">
        <w:trPr>
          <w:trHeight w:val="330"/>
        </w:trPr>
        <w:tc>
          <w:tcPr>
            <w:tcW w:w="425" w:type="dxa"/>
            <w:noWrap/>
            <w:vAlign w:val="center"/>
          </w:tcPr>
          <w:p w14:paraId="5913857A"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123760" w:rsidRDefault="00D93CB5" w:rsidP="00851BC0">
            <w:pPr>
              <w:jc w:val="center"/>
              <w:rPr>
                <w:rFonts w:asciiTheme="majorHAnsi" w:hAnsiTheme="majorHAnsi" w:cstheme="majorHAnsi"/>
                <w:b/>
                <w:bCs/>
                <w:sz w:val="24"/>
                <w:szCs w:val="24"/>
                <w:lang w:val="nl-NL"/>
              </w:rPr>
            </w:pPr>
            <w:r w:rsidRPr="00123760">
              <w:rPr>
                <w:rFonts w:asciiTheme="majorHAnsi" w:hAnsiTheme="majorHAnsi" w:cstheme="majorHAnsi"/>
                <w:sz w:val="24"/>
                <w:szCs w:val="24"/>
                <w:lang w:val="nl-NL"/>
              </w:rPr>
              <w:t>6.2.28</w:t>
            </w:r>
          </w:p>
        </w:tc>
        <w:tc>
          <w:tcPr>
            <w:tcW w:w="1134" w:type="dxa"/>
            <w:noWrap/>
            <w:vAlign w:val="center"/>
          </w:tcPr>
          <w:p w14:paraId="7052726C"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123760" w:rsidRDefault="00D93CB5" w:rsidP="00851BC0">
            <w:pPr>
              <w:jc w:val="both"/>
              <w:rPr>
                <w:rFonts w:asciiTheme="majorHAnsi" w:hAnsiTheme="majorHAnsi" w:cstheme="majorHAnsi"/>
                <w:iCs/>
                <w:sz w:val="24"/>
                <w:szCs w:val="24"/>
              </w:rPr>
            </w:pPr>
            <w:r w:rsidRPr="00123760">
              <w:rPr>
                <w:rFonts w:asciiTheme="majorHAnsi" w:hAnsiTheme="majorHAnsi" w:cstheme="majorHAnsi"/>
                <w:sz w:val="24"/>
                <w:szCs w:val="24"/>
              </w:rPr>
              <w:t>Hình ảnh trang web; trang cá nhân Sinh viên</w:t>
            </w:r>
          </w:p>
        </w:tc>
        <w:tc>
          <w:tcPr>
            <w:tcW w:w="1560" w:type="dxa"/>
          </w:tcPr>
          <w:p w14:paraId="643B8A97" w14:textId="39407210" w:rsidR="00D93CB5" w:rsidRPr="005C5E1A"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B40B8A4" w14:textId="08E1FC27" w:rsidR="00D93CB5" w:rsidRPr="005C5E1A" w:rsidRDefault="00D93CB5"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79C30" w14:textId="77777777" w:rsidR="00483CBB" w:rsidRDefault="00483CBB">
      <w:r>
        <w:separator/>
      </w:r>
    </w:p>
  </w:endnote>
  <w:endnote w:type="continuationSeparator" w:id="0">
    <w:p w14:paraId="23D7B350" w14:textId="77777777" w:rsidR="00483CBB" w:rsidRDefault="00483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FF046" w14:textId="77777777" w:rsidR="00483CBB" w:rsidRDefault="00483CBB">
      <w:r>
        <w:separator/>
      </w:r>
    </w:p>
  </w:footnote>
  <w:footnote w:type="continuationSeparator" w:id="0">
    <w:p w14:paraId="3C087B3D" w14:textId="77777777" w:rsidR="00483CBB" w:rsidRDefault="00483C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BCD6F-B9D1-4F72-9FAC-951DB4FCB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1648</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351</cp:revision>
  <cp:lastPrinted>2021-11-24T09:36:00Z</cp:lastPrinted>
  <dcterms:created xsi:type="dcterms:W3CDTF">2020-09-13T06:16:00Z</dcterms:created>
  <dcterms:modified xsi:type="dcterms:W3CDTF">2022-08-12T03:33:00Z</dcterms:modified>
</cp:coreProperties>
</file>