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11060A" w:rsidRPr="0094505D" w:rsidTr="00207E87">
        <w:trPr>
          <w:jc w:val="center"/>
        </w:trPr>
        <w:tc>
          <w:tcPr>
            <w:tcW w:w="5850" w:type="dxa"/>
          </w:tcPr>
          <w:p w:rsidR="0011060A" w:rsidRPr="0032045A" w:rsidRDefault="0011060A" w:rsidP="00207E87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11060A" w:rsidRPr="0032045A" w:rsidRDefault="0011060A" w:rsidP="00207E87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11060A" w:rsidRPr="0094505D" w:rsidRDefault="0011060A" w:rsidP="00207E87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21DE47F" wp14:editId="6FD38FFC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11060A" w:rsidRPr="0094505D" w:rsidRDefault="0011060A" w:rsidP="00207E87"/>
        </w:tc>
        <w:tc>
          <w:tcPr>
            <w:tcW w:w="5688" w:type="dxa"/>
          </w:tcPr>
          <w:p w:rsidR="0011060A" w:rsidRPr="0094505D" w:rsidRDefault="0011060A" w:rsidP="00207E87">
            <w:pPr>
              <w:jc w:val="center"/>
            </w:pPr>
          </w:p>
        </w:tc>
      </w:tr>
    </w:tbl>
    <w:p w:rsidR="0011060A" w:rsidRDefault="0011060A" w:rsidP="0011060A">
      <w:pPr>
        <w:spacing w:before="60" w:after="60"/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11060A" w:rsidRPr="001336E6" w:rsidRDefault="0011060A" w:rsidP="0011060A">
      <w:pPr>
        <w:spacing w:before="60" w:after="60"/>
        <w:ind w:firstLine="288"/>
        <w:jc w:val="center"/>
        <w:rPr>
          <w:b/>
        </w:rPr>
      </w:pPr>
      <w:r>
        <w:rPr>
          <w:b/>
        </w:rPr>
        <w:t>KHOA</w:t>
      </w:r>
      <w:r w:rsidRPr="001336E6">
        <w:rPr>
          <w:b/>
        </w:rPr>
        <w:t xml:space="preserve"> </w:t>
      </w:r>
      <w:r w:rsidR="006805E4">
        <w:rPr>
          <w:b/>
        </w:rPr>
        <w:t>CƠ KHÍ</w:t>
      </w:r>
    </w:p>
    <w:p w:rsidR="0011060A" w:rsidRPr="002563B9" w:rsidRDefault="0011060A" w:rsidP="0011060A">
      <w:pPr>
        <w:spacing w:before="60" w:after="60"/>
        <w:jc w:val="center"/>
        <w:rPr>
          <w:i/>
        </w:rPr>
      </w:pPr>
      <w:r w:rsidRPr="00276E5E">
        <w:t>(</w:t>
      </w:r>
      <w:r w:rsidRPr="002563B9">
        <w:rPr>
          <w:i/>
        </w:rPr>
        <w:t xml:space="preserve">Kèm theo Quyết định số: </w:t>
      </w:r>
      <w:r w:rsidR="004C7A99">
        <w:rPr>
          <w:i/>
        </w:rPr>
        <w:t>1480A</w:t>
      </w:r>
      <w:r w:rsidRPr="002563B9">
        <w:rPr>
          <w:i/>
        </w:rPr>
        <w:t xml:space="preserve">/QĐ-LTT-ĐT ngày </w:t>
      </w:r>
      <w:r w:rsidR="004C7A99">
        <w:rPr>
          <w:i/>
        </w:rPr>
        <w:t xml:space="preserve">29 </w:t>
      </w:r>
      <w:r w:rsidRPr="002563B9">
        <w:rPr>
          <w:i/>
        </w:rPr>
        <w:t>tháng 1</w:t>
      </w:r>
      <w:r w:rsidR="004C7A99">
        <w:rPr>
          <w:i/>
        </w:rPr>
        <w:t xml:space="preserve">1 </w:t>
      </w:r>
      <w:r w:rsidRPr="002563B9">
        <w:rPr>
          <w:i/>
        </w:rPr>
        <w:t xml:space="preserve">năm </w:t>
      </w:r>
      <w:r w:rsidR="00140B7D">
        <w:rPr>
          <w:i/>
        </w:rPr>
        <w:t>2020</w:t>
      </w:r>
      <w:r w:rsidRPr="002563B9">
        <w:rPr>
          <w:i/>
        </w:rPr>
        <w:t xml:space="preserve">  của Trường Cao đẳng</w:t>
      </w:r>
    </w:p>
    <w:p w:rsidR="0011060A" w:rsidRDefault="0011060A" w:rsidP="0011060A">
      <w:pPr>
        <w:spacing w:before="60" w:after="60"/>
        <w:jc w:val="center"/>
      </w:pPr>
      <w:r w:rsidRPr="002563B9">
        <w:rPr>
          <w:i/>
        </w:rPr>
        <w:t>Lý Tự Trọng Thành phố Hồ Chí Minh</w:t>
      </w:r>
      <w:r w:rsidRPr="00276E5E">
        <w:t>)</w:t>
      </w:r>
    </w:p>
    <w:p w:rsidR="006B7661" w:rsidRPr="00A535CD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</w:p>
    <w:p w:rsidR="005046FB" w:rsidRPr="00BD1AB7" w:rsidRDefault="005046FB" w:rsidP="004F3F80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4F3F80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6805E4">
        <w:rPr>
          <w:b/>
          <w:color w:val="000000" w:themeColor="text1"/>
          <w:sz w:val="26"/>
          <w:szCs w:val="26"/>
          <w:lang w:val="pt-BR"/>
        </w:rPr>
        <w:t>CÔNG NGHỆ KỸ THUẬT CƠ KHÍ</w:t>
      </w:r>
      <w:r w:rsidR="00187FEE"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="00187FEE"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 w:rsidR="004F3F80"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3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780"/>
        <w:gridCol w:w="2520"/>
        <w:gridCol w:w="2070"/>
        <w:gridCol w:w="990"/>
        <w:gridCol w:w="810"/>
        <w:gridCol w:w="3420"/>
      </w:tblGrid>
      <w:tr w:rsidR="004F3F80" w:rsidRPr="00BD1AB7" w:rsidTr="00E8296B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6146F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4F3F80" w:rsidRPr="00BD1AB7" w:rsidRDefault="009C54DE" w:rsidP="009C54D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 xml:space="preserve">uất </w:t>
            </w:r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751AE6" w:rsidP="00267D8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An toàn lao động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D404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D404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D404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D404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rPr>
                <w:color w:val="000000"/>
                <w:sz w:val="24"/>
                <w:szCs w:val="24"/>
              </w:rPr>
            </w:pPr>
            <w:r w:rsidRPr="00CC2231">
              <w:rPr>
                <w:color w:val="000000"/>
                <w:szCs w:val="26"/>
              </w:rPr>
              <w:t>An toàn lao động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Vẽ kỹ thuật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5044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5044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Vẽ kỹ thuật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Dung sai - Kỹ thuật đo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Dung sai - Kỹ thuật đo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Vật liệu học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Vật liệu học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Cơ kỹ thuật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Cơ kỹ thuật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Nguyên lý - Chi tiết máy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Nguyên lý - Chi tiết máy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Công nghệ chế tạo máy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Công nghệ chế tạo máy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Nguyên lý cắt kim loại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Nguyên lý cắt kim loại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Kỹ thuật</w:t>
            </w:r>
            <w:r w:rsidR="0022549F" w:rsidRPr="00CC2231">
              <w:rPr>
                <w:color w:val="000000"/>
                <w:spacing w:val="17"/>
                <w:szCs w:val="26"/>
              </w:rPr>
              <w:t xml:space="preserve"> </w:t>
            </w:r>
            <w:r w:rsidR="0022549F" w:rsidRPr="00CC2231">
              <w:rPr>
                <w:color w:val="000000"/>
                <w:spacing w:val="4"/>
                <w:szCs w:val="26"/>
              </w:rPr>
              <w:t>t</w:t>
            </w:r>
            <w:r w:rsidR="0022549F" w:rsidRPr="00CC2231">
              <w:rPr>
                <w:color w:val="000000"/>
                <w:szCs w:val="26"/>
              </w:rPr>
              <w:t>hủy</w:t>
            </w:r>
            <w:r w:rsidR="0022549F" w:rsidRPr="00CC2231">
              <w:rPr>
                <w:color w:val="000000"/>
                <w:spacing w:val="21"/>
                <w:szCs w:val="26"/>
              </w:rPr>
              <w:t xml:space="preserve"> </w:t>
            </w:r>
            <w:r w:rsidR="0022549F" w:rsidRPr="00CC2231">
              <w:rPr>
                <w:color w:val="000000"/>
                <w:szCs w:val="26"/>
              </w:rPr>
              <w:t>l</w:t>
            </w:r>
            <w:r w:rsidR="0022549F" w:rsidRPr="00CC2231">
              <w:rPr>
                <w:color w:val="000000"/>
                <w:spacing w:val="-3"/>
                <w:szCs w:val="26"/>
              </w:rPr>
              <w:t>ự</w:t>
            </w:r>
            <w:r w:rsidR="0022549F" w:rsidRPr="00CC2231">
              <w:rPr>
                <w:color w:val="000000"/>
                <w:szCs w:val="26"/>
              </w:rPr>
              <w:t>c -</w:t>
            </w:r>
            <w:r w:rsidR="0022549F" w:rsidRPr="00CC2231">
              <w:rPr>
                <w:color w:val="000000"/>
                <w:spacing w:val="21"/>
                <w:szCs w:val="26"/>
              </w:rPr>
              <w:t xml:space="preserve"> </w:t>
            </w:r>
            <w:r w:rsidR="0022549F" w:rsidRPr="00CC2231">
              <w:rPr>
                <w:color w:val="000000"/>
                <w:spacing w:val="5"/>
                <w:szCs w:val="26"/>
              </w:rPr>
              <w:t>k</w:t>
            </w:r>
            <w:r w:rsidR="0022549F" w:rsidRPr="00CC2231">
              <w:rPr>
                <w:color w:val="000000"/>
                <w:szCs w:val="26"/>
              </w:rPr>
              <w:t xml:space="preserve">hí </w:t>
            </w:r>
            <w:r w:rsidR="0022549F" w:rsidRPr="00CC2231">
              <w:rPr>
                <w:color w:val="000000"/>
                <w:spacing w:val="-5"/>
                <w:szCs w:val="26"/>
              </w:rPr>
              <w:t>n</w:t>
            </w:r>
            <w:r w:rsidR="0022549F" w:rsidRPr="00CC2231">
              <w:rPr>
                <w:color w:val="000000"/>
                <w:spacing w:val="6"/>
                <w:szCs w:val="26"/>
              </w:rPr>
              <w:t>é</w:t>
            </w:r>
            <w:r w:rsidR="0022549F" w:rsidRPr="00CC2231">
              <w:rPr>
                <w:color w:val="000000"/>
                <w:szCs w:val="26"/>
              </w:rPr>
              <w:t>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Kỹ thuật</w:t>
            </w:r>
            <w:r w:rsidRPr="00CC2231">
              <w:rPr>
                <w:color w:val="000000"/>
                <w:spacing w:val="17"/>
                <w:szCs w:val="26"/>
              </w:rPr>
              <w:t xml:space="preserve"> </w:t>
            </w:r>
            <w:r w:rsidRPr="00CC2231">
              <w:rPr>
                <w:color w:val="000000"/>
                <w:spacing w:val="4"/>
                <w:szCs w:val="26"/>
              </w:rPr>
              <w:t>t</w:t>
            </w:r>
            <w:r w:rsidRPr="00CC2231">
              <w:rPr>
                <w:color w:val="000000"/>
                <w:szCs w:val="26"/>
              </w:rPr>
              <w:t>hủy</w:t>
            </w:r>
            <w:r w:rsidRPr="00CC2231">
              <w:rPr>
                <w:color w:val="000000"/>
                <w:spacing w:val="21"/>
                <w:szCs w:val="26"/>
              </w:rPr>
              <w:t xml:space="preserve"> </w:t>
            </w:r>
            <w:r w:rsidRPr="00CC2231">
              <w:rPr>
                <w:color w:val="000000"/>
                <w:szCs w:val="26"/>
              </w:rPr>
              <w:t>l</w:t>
            </w:r>
            <w:r w:rsidRPr="00CC2231">
              <w:rPr>
                <w:color w:val="000000"/>
                <w:spacing w:val="-3"/>
                <w:szCs w:val="26"/>
              </w:rPr>
              <w:t>ự</w:t>
            </w:r>
            <w:r w:rsidRPr="00CC2231">
              <w:rPr>
                <w:color w:val="000000"/>
                <w:szCs w:val="26"/>
              </w:rPr>
              <w:t>c -</w:t>
            </w:r>
            <w:r w:rsidRPr="00CC2231">
              <w:rPr>
                <w:color w:val="000000"/>
                <w:spacing w:val="21"/>
                <w:szCs w:val="26"/>
              </w:rPr>
              <w:t xml:space="preserve"> </w:t>
            </w:r>
            <w:r w:rsidRPr="00CC2231">
              <w:rPr>
                <w:color w:val="000000"/>
                <w:spacing w:val="5"/>
                <w:szCs w:val="26"/>
              </w:rPr>
              <w:t>k</w:t>
            </w:r>
            <w:r w:rsidRPr="00CC2231">
              <w:rPr>
                <w:color w:val="000000"/>
                <w:szCs w:val="26"/>
              </w:rPr>
              <w:t xml:space="preserve">hí </w:t>
            </w:r>
            <w:r w:rsidRPr="00CC2231">
              <w:rPr>
                <w:color w:val="000000"/>
                <w:spacing w:val="-5"/>
                <w:szCs w:val="26"/>
              </w:rPr>
              <w:t>n</w:t>
            </w:r>
            <w:r w:rsidRPr="00CC2231">
              <w:rPr>
                <w:color w:val="000000"/>
                <w:spacing w:val="6"/>
                <w:szCs w:val="26"/>
              </w:rPr>
              <w:t>é</w:t>
            </w:r>
            <w:r w:rsidRPr="00CC2231">
              <w:rPr>
                <w:color w:val="000000"/>
                <w:szCs w:val="26"/>
              </w:rPr>
              <w:t>n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Lập trình CNC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Lập trình CNC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751AE6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2549F" w:rsidRPr="00CC2231">
              <w:rPr>
                <w:color w:val="000000"/>
                <w:szCs w:val="26"/>
              </w:rPr>
              <w:t>Thiết kế CAD cơ bản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Thiết kế CAD cơ bản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 xml:space="preserve">Thực hành Nguội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 xml:space="preserve">Thực hành Nguội 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 xml:space="preserve">Thực hành Hàn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 xml:space="preserve">Thực hành Hàn 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 xml:space="preserve">Thực hành Tiện cơ bản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 xml:space="preserve">Thực hành Tiện cơ bản 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Thực hành Tiện nâng cao (**)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Tiện nâng cao (**)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751AE6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Thực hành Phay cơ bản (**)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Phay cơ bản (**)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Thực hành Phay nâng cao (**)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Phay nâng cao (**)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Thực hành CNC cơ bản (**)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CNC cơ bản (**)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bCs/>
                <w:color w:val="000000"/>
              </w:rPr>
              <w:t>Máy cắt kim loại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bCs/>
                <w:color w:val="000000"/>
              </w:rPr>
              <w:t>Máy cắt kim loại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Thiết kế CAD nâng cao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Thiết kế CAD nâng cao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spacing w:before="100" w:beforeAutospacing="1" w:after="100" w:afterAutospacing="1"/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Chế tạo phôi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spacing w:before="100" w:beforeAutospacing="1" w:after="100" w:afterAutospacing="1"/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Chế tạo phôi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Đồ gá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Đồ gá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Trang bị điện trong máy cắt kim loại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Trang bị điện trong máy cắt kim loại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spacing w:before="100" w:beforeAutospacing="1" w:after="100" w:afterAutospacing="1"/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Các phương pháp gia công cơ khí hiện đại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spacing w:before="100" w:beforeAutospacing="1" w:after="100" w:afterAutospacing="1"/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Các phương pháp gia công cơ khí hiện đại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Hệ thống FMS và CIM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Hệ thống FMS và CIM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Thực hành CNC nâng cao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CNC nâng cao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Lập trình PLC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Lập trình PLC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 w:rsidRPr="00CC2231">
              <w:rPr>
                <w:color w:val="000000"/>
                <w:szCs w:val="26"/>
              </w:rPr>
              <w:t>Thực hành sửa chữa cơ khí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sửa chữa cơ khí</w:t>
            </w:r>
          </w:p>
        </w:tc>
      </w:tr>
      <w:tr w:rsidR="0022549F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751AE6" w:rsidP="00267D82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bookmarkStart w:id="0" w:name="_GoBack"/>
            <w:bookmarkEnd w:id="0"/>
            <w:r w:rsidR="0022549F" w:rsidRPr="00CC2231">
              <w:rPr>
                <w:color w:val="000000"/>
                <w:szCs w:val="26"/>
              </w:rPr>
              <w:t>Quá trình thiết kế kỹ thuật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CC2231" w:rsidRDefault="0022549F" w:rsidP="00267D82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Quá trình thiết kế kỹ thuật</w:t>
            </w:r>
          </w:p>
        </w:tc>
      </w:tr>
    </w:tbl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AF39FF" wp14:editId="5A509D3D">
                <wp:simplePos x="0" y="0"/>
                <wp:positionH relativeFrom="column">
                  <wp:posOffset>3559810</wp:posOffset>
                </wp:positionH>
                <wp:positionV relativeFrom="paragraph">
                  <wp:posOffset>159223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12.55pt" to="446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D7atgEAALcDAAAOAAAAZHJzL2Uyb0RvYy54bWysU8GO0zAQvSPxD5bvNGmlZV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" strokecolor="black [3040]"/>
            </w:pict>
          </mc:Fallback>
        </mc:AlternateContent>
      </w:r>
      <w:r w:rsidR="004F3F80">
        <w:rPr>
          <w:sz w:val="26"/>
          <w:szCs w:val="26"/>
        </w:rPr>
        <w:t xml:space="preserve">                </w:t>
      </w: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E8296B" w:rsidRDefault="00E8296B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140B7D" w:rsidRDefault="00140B7D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140B7D" w:rsidRPr="0094505D" w:rsidTr="00267D82">
        <w:trPr>
          <w:jc w:val="center"/>
        </w:trPr>
        <w:tc>
          <w:tcPr>
            <w:tcW w:w="5850" w:type="dxa"/>
          </w:tcPr>
          <w:p w:rsidR="00140B7D" w:rsidRPr="0032045A" w:rsidRDefault="00140B7D" w:rsidP="00267D82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:rsidR="00140B7D" w:rsidRPr="0032045A" w:rsidRDefault="00140B7D" w:rsidP="00267D82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140B7D" w:rsidRPr="0094505D" w:rsidRDefault="00140B7D" w:rsidP="00267D82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1AD1070" wp14:editId="475C8C60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140B7D" w:rsidRPr="0094505D" w:rsidRDefault="00140B7D" w:rsidP="00267D82"/>
        </w:tc>
        <w:tc>
          <w:tcPr>
            <w:tcW w:w="5688" w:type="dxa"/>
          </w:tcPr>
          <w:p w:rsidR="00140B7D" w:rsidRPr="0094505D" w:rsidRDefault="00140B7D" w:rsidP="00267D82">
            <w:pPr>
              <w:jc w:val="center"/>
            </w:pPr>
          </w:p>
        </w:tc>
      </w:tr>
    </w:tbl>
    <w:p w:rsidR="00140B7D" w:rsidRDefault="00140B7D" w:rsidP="00140B7D">
      <w:pPr>
        <w:spacing w:before="60" w:after="60"/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140B7D" w:rsidRPr="001336E6" w:rsidRDefault="00140B7D" w:rsidP="00140B7D">
      <w:pPr>
        <w:spacing w:before="60" w:after="60"/>
        <w:ind w:firstLine="288"/>
        <w:jc w:val="center"/>
        <w:rPr>
          <w:b/>
        </w:rPr>
      </w:pPr>
      <w:r>
        <w:rPr>
          <w:b/>
        </w:rPr>
        <w:t>KHOA</w:t>
      </w:r>
      <w:r w:rsidRPr="001336E6">
        <w:rPr>
          <w:b/>
        </w:rPr>
        <w:t xml:space="preserve"> </w:t>
      </w:r>
      <w:r>
        <w:rPr>
          <w:b/>
        </w:rPr>
        <w:t>CƠ KHÍ</w:t>
      </w:r>
    </w:p>
    <w:p w:rsidR="00140B7D" w:rsidRPr="002563B9" w:rsidRDefault="00140B7D" w:rsidP="00140B7D">
      <w:pPr>
        <w:spacing w:before="60" w:after="60"/>
        <w:jc w:val="center"/>
        <w:rPr>
          <w:i/>
        </w:rPr>
      </w:pPr>
      <w:r w:rsidRPr="00276E5E">
        <w:t>(</w:t>
      </w:r>
      <w:r w:rsidRPr="002563B9">
        <w:rPr>
          <w:i/>
        </w:rPr>
        <w:t xml:space="preserve">Kèm theo Quyết định số: </w:t>
      </w:r>
      <w:r>
        <w:rPr>
          <w:i/>
        </w:rPr>
        <w:t>1676</w:t>
      </w:r>
      <w:r w:rsidRPr="002563B9">
        <w:rPr>
          <w:i/>
        </w:rPr>
        <w:t xml:space="preserve">/QĐ-LTT-ĐT ngày </w:t>
      </w:r>
      <w:r>
        <w:rPr>
          <w:i/>
        </w:rPr>
        <w:t>31</w:t>
      </w:r>
      <w:r w:rsidRPr="002563B9">
        <w:rPr>
          <w:i/>
        </w:rPr>
        <w:t xml:space="preserve"> tháng 12 năm 2020  của Trường Cao đẳng</w:t>
      </w:r>
    </w:p>
    <w:p w:rsidR="00140B7D" w:rsidRDefault="00140B7D" w:rsidP="00140B7D">
      <w:pPr>
        <w:spacing w:before="60" w:after="60"/>
        <w:jc w:val="center"/>
      </w:pPr>
      <w:r w:rsidRPr="002563B9">
        <w:rPr>
          <w:i/>
        </w:rPr>
        <w:t>Lý Tự Trọng Thành phố Hồ Chí Minh</w:t>
      </w:r>
      <w:r w:rsidRPr="00276E5E">
        <w:t>)</w:t>
      </w:r>
    </w:p>
    <w:p w:rsidR="00140B7D" w:rsidRPr="00A535CD" w:rsidRDefault="00140B7D" w:rsidP="00140B7D">
      <w:pPr>
        <w:keepNext/>
        <w:jc w:val="center"/>
        <w:outlineLvl w:val="2"/>
        <w:rPr>
          <w:bCs/>
          <w:i/>
          <w:sz w:val="26"/>
          <w:szCs w:val="26"/>
        </w:rPr>
      </w:pPr>
    </w:p>
    <w:p w:rsidR="00140B7D" w:rsidRPr="00BD1AB7" w:rsidRDefault="00140B7D" w:rsidP="00140B7D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 CÔNG NGHỆ KỸ THUẬT CƠ KHÍ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3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780"/>
        <w:gridCol w:w="2520"/>
        <w:gridCol w:w="2070"/>
        <w:gridCol w:w="990"/>
        <w:gridCol w:w="810"/>
        <w:gridCol w:w="3420"/>
      </w:tblGrid>
      <w:tr w:rsidR="00140B7D" w:rsidRPr="00BD1AB7" w:rsidTr="00267D82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uất </w:t>
            </w:r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2549F" w:rsidRPr="00BD1AB7" w:rsidTr="00267D8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4B127B" w:rsidP="00267D8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>
              <w:rPr>
                <w:color w:val="000000"/>
                <w:sz w:val="26"/>
                <w:szCs w:val="26"/>
              </w:rPr>
              <w:t>Thực hành Robot Công nghiệp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hành Robot Công nghiệp</w:t>
            </w:r>
          </w:p>
        </w:tc>
      </w:tr>
      <w:tr w:rsidR="0022549F" w:rsidRPr="00BD1AB7" w:rsidTr="00267D8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4B127B" w:rsidP="00267D8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>
              <w:rPr>
                <w:color w:val="000000"/>
                <w:sz w:val="26"/>
                <w:szCs w:val="26"/>
              </w:rPr>
              <w:t>Thực hành Gia công cơ khí hiện đại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hành Gia công cơ khí hiện đại</w:t>
            </w:r>
          </w:p>
        </w:tc>
      </w:tr>
    </w:tbl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D81A3F" wp14:editId="06739E75">
                <wp:simplePos x="0" y="0"/>
                <wp:positionH relativeFrom="column">
                  <wp:posOffset>3559810</wp:posOffset>
                </wp:positionH>
                <wp:positionV relativeFrom="paragraph">
                  <wp:posOffset>159223</wp:posOffset>
                </wp:positionV>
                <wp:extent cx="21050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12.55pt" to="446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g/ZtgEAALcDAAAOAAAAZHJzL2Uyb0RvYy54bWysU8GO0zAQvSPxD5bvNGm1i1D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" strokecolor="black [3040]"/>
            </w:pict>
          </mc:Fallback>
        </mc:AlternateContent>
      </w:r>
      <w:r>
        <w:rPr>
          <w:sz w:val="26"/>
          <w:szCs w:val="26"/>
        </w:rPr>
        <w:t xml:space="preserve">                </w:t>
      </w:r>
    </w:p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E8296B" w:rsidRDefault="00E8296B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6146F3" w:rsidRDefault="006146F3">
      <w:pPr>
        <w:spacing w:after="200" w:line="276" w:lineRule="auto"/>
        <w:rPr>
          <w:sz w:val="26"/>
          <w:szCs w:val="26"/>
        </w:rPr>
      </w:pPr>
    </w:p>
    <w:sectPr w:rsidR="006146F3" w:rsidSect="009C54DE">
      <w:pgSz w:w="16839" w:h="11907" w:orient="landscape" w:code="9"/>
      <w:pgMar w:top="810" w:right="1080" w:bottom="56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4E75"/>
    <w:rsid w:val="00037297"/>
    <w:rsid w:val="00056DFE"/>
    <w:rsid w:val="000A0B5A"/>
    <w:rsid w:val="000B75E1"/>
    <w:rsid w:val="0011060A"/>
    <w:rsid w:val="00117E44"/>
    <w:rsid w:val="00140B7D"/>
    <w:rsid w:val="00166048"/>
    <w:rsid w:val="00187FEE"/>
    <w:rsid w:val="001C1533"/>
    <w:rsid w:val="001C6B84"/>
    <w:rsid w:val="00207A09"/>
    <w:rsid w:val="00207EE0"/>
    <w:rsid w:val="0022549F"/>
    <w:rsid w:val="00234A9D"/>
    <w:rsid w:val="00290C30"/>
    <w:rsid w:val="00290CBA"/>
    <w:rsid w:val="00302BD2"/>
    <w:rsid w:val="00322132"/>
    <w:rsid w:val="00345F6F"/>
    <w:rsid w:val="00376448"/>
    <w:rsid w:val="00395EF2"/>
    <w:rsid w:val="003B11CB"/>
    <w:rsid w:val="003B66B5"/>
    <w:rsid w:val="003C45D5"/>
    <w:rsid w:val="003D02C2"/>
    <w:rsid w:val="00446134"/>
    <w:rsid w:val="00447B09"/>
    <w:rsid w:val="00457721"/>
    <w:rsid w:val="0046523E"/>
    <w:rsid w:val="00470075"/>
    <w:rsid w:val="004B127B"/>
    <w:rsid w:val="004C7A99"/>
    <w:rsid w:val="004F3F80"/>
    <w:rsid w:val="005046FB"/>
    <w:rsid w:val="00504DE8"/>
    <w:rsid w:val="00505CF3"/>
    <w:rsid w:val="00511516"/>
    <w:rsid w:val="00556B0D"/>
    <w:rsid w:val="00563F66"/>
    <w:rsid w:val="00581285"/>
    <w:rsid w:val="005B372A"/>
    <w:rsid w:val="005D2863"/>
    <w:rsid w:val="005D4263"/>
    <w:rsid w:val="006146F3"/>
    <w:rsid w:val="00645617"/>
    <w:rsid w:val="0064724B"/>
    <w:rsid w:val="00672361"/>
    <w:rsid w:val="006805E4"/>
    <w:rsid w:val="00684FA1"/>
    <w:rsid w:val="006B7661"/>
    <w:rsid w:val="006F4908"/>
    <w:rsid w:val="00751AE6"/>
    <w:rsid w:val="007D1EFA"/>
    <w:rsid w:val="00826251"/>
    <w:rsid w:val="008C25D8"/>
    <w:rsid w:val="008F5DF3"/>
    <w:rsid w:val="009044C2"/>
    <w:rsid w:val="00951071"/>
    <w:rsid w:val="009838B8"/>
    <w:rsid w:val="009C54DE"/>
    <w:rsid w:val="00A55894"/>
    <w:rsid w:val="00A5710B"/>
    <w:rsid w:val="00AF3077"/>
    <w:rsid w:val="00B358CC"/>
    <w:rsid w:val="00BA7ECE"/>
    <w:rsid w:val="00BD1AB7"/>
    <w:rsid w:val="00C23711"/>
    <w:rsid w:val="00C24C8A"/>
    <w:rsid w:val="00C921B6"/>
    <w:rsid w:val="00C92CBF"/>
    <w:rsid w:val="00CC2047"/>
    <w:rsid w:val="00CC7BD3"/>
    <w:rsid w:val="00D47899"/>
    <w:rsid w:val="00D5296C"/>
    <w:rsid w:val="00D6580F"/>
    <w:rsid w:val="00DF62B4"/>
    <w:rsid w:val="00E0310A"/>
    <w:rsid w:val="00E33593"/>
    <w:rsid w:val="00E7504D"/>
    <w:rsid w:val="00E8296B"/>
    <w:rsid w:val="00EA734D"/>
    <w:rsid w:val="00EC37C5"/>
    <w:rsid w:val="00F0550B"/>
    <w:rsid w:val="00F110A9"/>
    <w:rsid w:val="00F770D2"/>
    <w:rsid w:val="00F936A1"/>
    <w:rsid w:val="00FE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MAI-DTT</cp:lastModifiedBy>
  <cp:revision>39</cp:revision>
  <cp:lastPrinted>2020-10-04T02:48:00Z</cp:lastPrinted>
  <dcterms:created xsi:type="dcterms:W3CDTF">2020-10-04T01:01:00Z</dcterms:created>
  <dcterms:modified xsi:type="dcterms:W3CDTF">2022-08-16T09:58:00Z</dcterms:modified>
</cp:coreProperties>
</file>