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32E280" w14:textId="39E8A50E" w:rsidR="00E66FB0" w:rsidRDefault="00E66FB0" w:rsidP="00295441">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p>
    <w:p w14:paraId="42C15D75" w14:textId="2CD4B90C" w:rsidR="00E66FB0" w:rsidRPr="009062A9" w:rsidRDefault="00E93A04" w:rsidP="00295441">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r w:rsidRPr="009062A9">
        <w:rPr>
          <w:rFonts w:ascii="Times New Roman" w:eastAsiaTheme="minorEastAsia" w:hAnsi="Times New Roman" w:cs="Times New Roman"/>
          <w:b/>
          <w:spacing w:val="-4"/>
          <w:w w:val="98"/>
          <w:kern w:val="32"/>
          <w:sz w:val="26"/>
          <w:szCs w:val="26"/>
          <w:lang w:eastAsia="vi-VN"/>
        </w:rPr>
        <w:t>XÂY DỰNG NGUỒN HỌC LIỆU SỐ CHO SINH VIÊN CHUYÊN NGÀNH TIẾNG ANH TRƯỜNG CAO ĐẲNG LÝ TỰ TRỌNG - THÀNH PHỐ HỒ CHÍ MINH</w:t>
      </w:r>
    </w:p>
    <w:p w14:paraId="31095851" w14:textId="735261EC" w:rsidR="00194B6C" w:rsidRPr="009062A9" w:rsidRDefault="00E93A04" w:rsidP="008137CB">
      <w:pPr>
        <w:widowControl w:val="0"/>
        <w:spacing w:after="0" w:line="240" w:lineRule="auto"/>
        <w:jc w:val="center"/>
        <w:outlineLvl w:val="0"/>
        <w:rPr>
          <w:rFonts w:ascii="Times New Roman" w:eastAsiaTheme="minorEastAsia" w:hAnsi="Times New Roman" w:cs="Times New Roman"/>
          <w:spacing w:val="-4"/>
          <w:w w:val="98"/>
          <w:kern w:val="32"/>
          <w:sz w:val="26"/>
          <w:szCs w:val="26"/>
          <w:lang w:eastAsia="vi-VN"/>
        </w:rPr>
      </w:pPr>
      <w:r w:rsidRPr="009062A9">
        <w:rPr>
          <w:rFonts w:ascii="Times New Roman" w:eastAsiaTheme="minorEastAsia" w:hAnsi="Times New Roman" w:cs="Times New Roman"/>
          <w:spacing w:val="-4"/>
          <w:w w:val="98"/>
          <w:kern w:val="32"/>
          <w:sz w:val="26"/>
          <w:szCs w:val="26"/>
          <w:lang w:eastAsia="vi-VN"/>
        </w:rPr>
        <w:t xml:space="preserve">BUILDING A DIGITAL LEARNING RESOURCE FOR ENGLISH–MAJORED STUDENTS </w:t>
      </w:r>
      <w:r w:rsidR="00E33869" w:rsidRPr="009062A9">
        <w:rPr>
          <w:rFonts w:ascii="Times New Roman" w:eastAsiaTheme="minorEastAsia" w:hAnsi="Times New Roman" w:cs="Times New Roman"/>
          <w:spacing w:val="-4"/>
          <w:w w:val="98"/>
          <w:kern w:val="32"/>
          <w:sz w:val="26"/>
          <w:szCs w:val="26"/>
          <w:lang w:eastAsia="vi-VN"/>
        </w:rPr>
        <w:t>AT</w:t>
      </w:r>
      <w:r w:rsidRPr="009062A9">
        <w:rPr>
          <w:rFonts w:ascii="Times New Roman" w:eastAsiaTheme="minorEastAsia" w:hAnsi="Times New Roman" w:cs="Times New Roman"/>
          <w:spacing w:val="-4"/>
          <w:w w:val="98"/>
          <w:kern w:val="32"/>
          <w:sz w:val="26"/>
          <w:szCs w:val="26"/>
          <w:lang w:eastAsia="vi-VN"/>
        </w:rPr>
        <w:t xml:space="preserve"> LY TU TRONG COLLEGE – HO CHI MINH CITY</w:t>
      </w:r>
    </w:p>
    <w:p w14:paraId="3286573C" w14:textId="77777777" w:rsidR="003E0449" w:rsidRPr="009062A9" w:rsidRDefault="003E0449" w:rsidP="008137CB">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9062A9" w14:paraId="7FCFFDB0" w14:textId="77777777" w:rsidTr="00EB771F">
        <w:tc>
          <w:tcPr>
            <w:tcW w:w="2552" w:type="dxa"/>
            <w:vAlign w:val="center"/>
          </w:tcPr>
          <w:p w14:paraId="66CD751B" w14:textId="2160A74A" w:rsidR="0032180B" w:rsidRPr="009062A9" w:rsidRDefault="0032180B" w:rsidP="00EB771F">
            <w:pPr>
              <w:spacing w:before="40"/>
              <w:rPr>
                <w:rFonts w:ascii="Times New Roman" w:hAnsi="Times New Roman" w:cs="Times New Roman"/>
                <w:b/>
                <w:spacing w:val="-4"/>
                <w:w w:val="98"/>
                <w:sz w:val="21"/>
                <w:szCs w:val="26"/>
              </w:rPr>
            </w:pPr>
          </w:p>
        </w:tc>
        <w:tc>
          <w:tcPr>
            <w:tcW w:w="281" w:type="dxa"/>
            <w:vMerge w:val="restart"/>
            <w:vAlign w:val="center"/>
          </w:tcPr>
          <w:p w14:paraId="7312849E" w14:textId="77777777" w:rsidR="0032180B" w:rsidRPr="009062A9"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66EF279F" w14:textId="5AF26D86" w:rsidR="0032180B" w:rsidRPr="009062A9" w:rsidRDefault="0032180B" w:rsidP="00E93A04">
            <w:pPr>
              <w:spacing w:before="40"/>
              <w:jc w:val="both"/>
              <w:rPr>
                <w:rFonts w:ascii="Times New Roman" w:hAnsi="Times New Roman" w:cs="Times New Roman"/>
                <w:i/>
                <w:spacing w:val="-4"/>
                <w:w w:val="98"/>
                <w:sz w:val="21"/>
                <w:szCs w:val="26"/>
              </w:rPr>
            </w:pPr>
          </w:p>
        </w:tc>
      </w:tr>
      <w:tr w:rsidR="00974357" w:rsidRPr="009062A9" w14:paraId="28B0F3F8" w14:textId="77777777" w:rsidTr="00E33869">
        <w:tc>
          <w:tcPr>
            <w:tcW w:w="2552" w:type="dxa"/>
            <w:vAlign w:val="center"/>
          </w:tcPr>
          <w:p w14:paraId="69443D99" w14:textId="77777777" w:rsidR="0032180B" w:rsidRPr="009062A9" w:rsidRDefault="0032180B" w:rsidP="00EB771F">
            <w:pPr>
              <w:ind w:left="29"/>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9062A9"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55F4BAD9" w14:textId="77777777" w:rsidR="0032180B" w:rsidRPr="009062A9" w:rsidRDefault="0032180B" w:rsidP="00B95DB8">
            <w:pPr>
              <w:spacing w:before="40"/>
              <w:jc w:val="both"/>
              <w:rPr>
                <w:rFonts w:ascii="Times New Roman" w:hAnsi="Times New Roman" w:cs="Times New Roman"/>
                <w:spacing w:val="-4"/>
                <w:w w:val="98"/>
                <w:sz w:val="21"/>
                <w:szCs w:val="26"/>
              </w:rPr>
            </w:pPr>
          </w:p>
        </w:tc>
      </w:tr>
      <w:tr w:rsidR="00974357" w:rsidRPr="009062A9" w14:paraId="38C3035B" w14:textId="77777777" w:rsidTr="00E33869">
        <w:trPr>
          <w:trHeight w:val="198"/>
        </w:trPr>
        <w:tc>
          <w:tcPr>
            <w:tcW w:w="2552" w:type="dxa"/>
            <w:shd w:val="clear" w:color="auto" w:fill="FFFFFF" w:themeFill="background1"/>
          </w:tcPr>
          <w:p w14:paraId="5CF7BDED" w14:textId="46D1B7C8" w:rsidR="00F1174B" w:rsidRPr="009062A9" w:rsidRDefault="00F1174B" w:rsidP="005B40FF">
            <w:pPr>
              <w:jc w:val="both"/>
              <w:rPr>
                <w:rFonts w:ascii="Times New Roman" w:eastAsiaTheme="minorEastAsia" w:hAnsi="Times New Roman" w:cstheme="majorHAnsi"/>
                <w:b/>
                <w:bCs/>
                <w:i/>
                <w:spacing w:val="-4"/>
                <w:w w:val="98"/>
                <w:sz w:val="21"/>
                <w:szCs w:val="21"/>
              </w:rPr>
            </w:pPr>
            <w:r w:rsidRPr="009062A9">
              <w:rPr>
                <w:rFonts w:ascii="Times New Roman" w:eastAsiaTheme="minorEastAsia" w:hAnsi="Times New Roman" w:cstheme="majorHAnsi"/>
                <w:b/>
                <w:bCs/>
                <w:i/>
                <w:spacing w:val="-4"/>
                <w:w w:val="98"/>
                <w:sz w:val="21"/>
                <w:szCs w:val="21"/>
              </w:rPr>
              <w:t>Từ khóa:</w:t>
            </w:r>
          </w:p>
          <w:p w14:paraId="76843B5C" w14:textId="2E54C30F" w:rsidR="00F1174B" w:rsidRPr="009062A9" w:rsidRDefault="00EE1ACF" w:rsidP="005B40FF">
            <w:pPr>
              <w:jc w:val="both"/>
              <w:rPr>
                <w:rFonts w:ascii="Times New Roman" w:eastAsiaTheme="minorEastAsia" w:hAnsi="Times New Roman" w:cstheme="majorHAnsi"/>
                <w:bCs/>
                <w:i/>
                <w:spacing w:val="-4"/>
                <w:w w:val="98"/>
                <w:sz w:val="21"/>
                <w:szCs w:val="21"/>
              </w:rPr>
            </w:pPr>
            <w:r w:rsidRPr="009062A9">
              <w:rPr>
                <w:rFonts w:ascii="Times New Roman" w:eastAsiaTheme="minorEastAsia" w:hAnsi="Times New Roman" w:cstheme="majorHAnsi"/>
                <w:bCs/>
                <w:i/>
                <w:spacing w:val="-4"/>
                <w:w w:val="98"/>
                <w:sz w:val="21"/>
                <w:szCs w:val="21"/>
              </w:rPr>
              <w:t>Nguồn học liệu số, chuyển đổi số, sinh viên chuyên ngành Tiếng Anh, phương pháp học tập số.</w:t>
            </w:r>
          </w:p>
          <w:p w14:paraId="278C4278" w14:textId="4318737D" w:rsidR="005B40FF" w:rsidRPr="009062A9" w:rsidRDefault="005B40FF" w:rsidP="005B40FF">
            <w:pPr>
              <w:jc w:val="both"/>
              <w:rPr>
                <w:rFonts w:ascii="Times New Roman" w:hAnsi="Times New Roman" w:cs="Times New Roman"/>
                <w:b/>
                <w:i/>
                <w:spacing w:val="-4"/>
                <w:w w:val="98"/>
                <w:sz w:val="21"/>
                <w:szCs w:val="26"/>
              </w:rPr>
            </w:pPr>
            <w:r w:rsidRPr="009062A9">
              <w:rPr>
                <w:rFonts w:ascii="Times New Roman" w:eastAsiaTheme="minorEastAsia" w:hAnsi="Times New Roman" w:cstheme="majorHAnsi"/>
                <w:b/>
                <w:bCs/>
                <w:i/>
                <w:spacing w:val="-4"/>
                <w:w w:val="98"/>
                <w:sz w:val="21"/>
                <w:szCs w:val="21"/>
              </w:rPr>
              <w:t>Keywords:</w:t>
            </w:r>
          </w:p>
        </w:tc>
        <w:tc>
          <w:tcPr>
            <w:tcW w:w="281" w:type="dxa"/>
            <w:vMerge/>
            <w:shd w:val="clear" w:color="auto" w:fill="FFFFFF" w:themeFill="background1"/>
            <w:vAlign w:val="center"/>
          </w:tcPr>
          <w:p w14:paraId="4ADEB31C" w14:textId="77777777" w:rsidR="005B40FF" w:rsidRPr="009062A9" w:rsidRDefault="005B40FF" w:rsidP="005B40FF">
            <w:pPr>
              <w:spacing w:before="40"/>
              <w:rPr>
                <w:rFonts w:ascii="Times New Roman" w:hAnsi="Times New Roman" w:cs="Times New Roman"/>
                <w:b/>
                <w:spacing w:val="-4"/>
                <w:w w:val="98"/>
                <w:sz w:val="21"/>
                <w:szCs w:val="26"/>
              </w:rPr>
            </w:pPr>
          </w:p>
        </w:tc>
        <w:tc>
          <w:tcPr>
            <w:tcW w:w="6239" w:type="dxa"/>
            <w:shd w:val="clear" w:color="auto" w:fill="D0CECE" w:themeFill="background2" w:themeFillShade="E6"/>
            <w:vAlign w:val="center"/>
          </w:tcPr>
          <w:p w14:paraId="1A5BCBC5" w14:textId="77777777" w:rsidR="005B40FF" w:rsidRPr="009062A9" w:rsidRDefault="005B40FF" w:rsidP="005B40FF">
            <w:pPr>
              <w:spacing w:before="40"/>
              <w:rPr>
                <w:rFonts w:ascii="Times New Roman" w:hAnsi="Times New Roman" w:cs="Times New Roman"/>
                <w:b/>
                <w:spacing w:val="-4"/>
                <w:w w:val="98"/>
                <w:sz w:val="21"/>
                <w:szCs w:val="26"/>
              </w:rPr>
            </w:pPr>
            <w:r w:rsidRPr="009062A9">
              <w:rPr>
                <w:rFonts w:ascii="Times New Roman" w:hAnsi="Times New Roman" w:cs="Times New Roman"/>
                <w:b/>
                <w:spacing w:val="-4"/>
                <w:w w:val="98"/>
                <w:sz w:val="21"/>
                <w:szCs w:val="26"/>
              </w:rPr>
              <w:t>TÓM TẮT:</w:t>
            </w:r>
          </w:p>
          <w:p w14:paraId="5C8A17E1" w14:textId="310BA556" w:rsidR="00EE1ACF" w:rsidRPr="009062A9" w:rsidRDefault="00EE1ACF" w:rsidP="00E33869">
            <w:pPr>
              <w:spacing w:before="40"/>
              <w:ind w:firstLine="720"/>
              <w:jc w:val="both"/>
              <w:rPr>
                <w:rFonts w:ascii="Times New Roman" w:hAnsi="Times New Roman" w:cs="Times New Roman"/>
                <w:b/>
                <w:spacing w:val="-4"/>
                <w:w w:val="98"/>
                <w:sz w:val="21"/>
                <w:szCs w:val="26"/>
              </w:rPr>
            </w:pPr>
            <w:r w:rsidRPr="00B564AC">
              <w:rPr>
                <w:rFonts w:ascii="Times New Roman" w:hAnsi="Times New Roman" w:cs="Times New Roman"/>
                <w:spacing w:val="-4"/>
                <w:w w:val="98"/>
                <w:sz w:val="21"/>
                <w:szCs w:val="26"/>
                <w:highlight w:val="yellow"/>
              </w:rPr>
              <w:t xml:space="preserve">Để thích ứng với xu hướng chuyển đổi số đang diễn ra trong lĩnh vực giáo dục, nhiều phương pháp giảng dạy mới đang được áp dụng rộng rãi, nhằm mục đích nâng cao chất lượng giáo dục, giúp sinh viên tích cực, linh động hơn trong quá trình tìm kiếm tri thức. Kĩ năng tự học của sinh viên là mấu chốt trong việc chuyển đổi số phương pháp giảng dạy, tuy nhiên, sinh viên không thể tự học hiệu quả nếu không có sự hướng dẫn của giảng viên và nguồn tài liệu học tập tin cậy. Vì vậy, giảng viên cần </w:t>
            </w:r>
            <w:r w:rsidR="00E33869" w:rsidRPr="00B564AC">
              <w:rPr>
                <w:rFonts w:ascii="Times New Roman" w:hAnsi="Times New Roman" w:cs="Times New Roman"/>
                <w:spacing w:val="-4"/>
                <w:w w:val="98"/>
                <w:sz w:val="21"/>
                <w:szCs w:val="26"/>
                <w:highlight w:val="yellow"/>
              </w:rPr>
              <w:t>ứng dụng thiết thực của các công nghệ 4.0 như dữ liệu lớn, vạn vật kết nối, đám mây lưu trữ, thực tế ảo,… để</w:t>
            </w:r>
            <w:r w:rsidRPr="00B564AC">
              <w:rPr>
                <w:rFonts w:ascii="Times New Roman" w:hAnsi="Times New Roman" w:cs="Times New Roman"/>
                <w:spacing w:val="-4"/>
                <w:w w:val="98"/>
                <w:sz w:val="21"/>
                <w:szCs w:val="26"/>
                <w:highlight w:val="yellow"/>
              </w:rPr>
              <w:t xml:space="preserve"> xây dựng nguồn học liệu số phù hợp, khoa học, và sinh động để sinh viên có thể tiếp cận tri thức dễ dàng hơn, thú vị hơn, hiệu quả hơn, và chủ động hơn. Bài viết sẽ phân tích tầm quan trọng của nguồn học liệu số và cách thức xây dựng một nguồn học liệu số cần thiết cho các môn học dành cho sinh viên chuyên ngành Tiếng Anh tại trường Cao đẳng Lý Tự Trọng – Thành phố Hồ Chí Minh</w:t>
            </w:r>
            <w:r w:rsidR="00E33869" w:rsidRPr="00B564AC">
              <w:rPr>
                <w:rFonts w:ascii="Times New Roman" w:hAnsi="Times New Roman" w:cs="Times New Roman"/>
                <w:color w:val="FF0000"/>
                <w:spacing w:val="-4"/>
                <w:w w:val="98"/>
                <w:sz w:val="21"/>
                <w:szCs w:val="26"/>
                <w:highlight w:val="yellow"/>
              </w:rPr>
              <w:t>.</w:t>
            </w:r>
            <w:r w:rsidR="00B564AC" w:rsidRPr="00B564AC">
              <w:rPr>
                <w:rFonts w:ascii="Times New Roman" w:hAnsi="Times New Roman" w:cs="Times New Roman"/>
                <w:color w:val="FF0000"/>
                <w:spacing w:val="-4"/>
                <w:w w:val="98"/>
                <w:sz w:val="21"/>
                <w:szCs w:val="26"/>
              </w:rPr>
              <w:t>( chỉnh lại đúng với mẫu yêu cầu về tóm tắt)</w:t>
            </w:r>
          </w:p>
        </w:tc>
      </w:tr>
      <w:tr w:rsidR="00974357" w:rsidRPr="009062A9" w14:paraId="74F9A786" w14:textId="77777777" w:rsidTr="00E33869">
        <w:trPr>
          <w:trHeight w:val="854"/>
        </w:trPr>
        <w:tc>
          <w:tcPr>
            <w:tcW w:w="2552" w:type="dxa"/>
          </w:tcPr>
          <w:p w14:paraId="136AB823" w14:textId="69D3A8FB" w:rsidR="005B40FF" w:rsidRPr="009062A9" w:rsidRDefault="00EE1ACF" w:rsidP="00EE1ACF">
            <w:pPr>
              <w:spacing w:before="40"/>
              <w:ind w:left="28"/>
              <w:jc w:val="both"/>
              <w:rPr>
                <w:rFonts w:ascii="Times New Roman" w:hAnsi="Times New Roman" w:cs="Times New Roman"/>
                <w:i/>
                <w:spacing w:val="-4"/>
                <w:w w:val="98"/>
                <w:sz w:val="21"/>
                <w:szCs w:val="26"/>
              </w:rPr>
            </w:pPr>
            <w:r w:rsidRPr="009062A9">
              <w:rPr>
                <w:rFonts w:ascii="Times New Roman" w:eastAsiaTheme="minorEastAsia" w:hAnsi="Times New Roman" w:cstheme="majorHAnsi"/>
                <w:bCs/>
                <w:i/>
                <w:spacing w:val="-4"/>
                <w:w w:val="98"/>
                <w:sz w:val="21"/>
                <w:szCs w:val="21"/>
              </w:rPr>
              <w:t>Digital</w:t>
            </w:r>
            <w:r w:rsidR="00E93A04" w:rsidRPr="009062A9">
              <w:rPr>
                <w:rFonts w:ascii="Times New Roman" w:eastAsiaTheme="minorEastAsia" w:hAnsi="Times New Roman" w:cstheme="majorHAnsi"/>
                <w:bCs/>
                <w:i/>
                <w:spacing w:val="-4"/>
                <w:w w:val="98"/>
                <w:sz w:val="21"/>
                <w:szCs w:val="21"/>
              </w:rPr>
              <w:t xml:space="preserve"> lea</w:t>
            </w:r>
            <w:r w:rsidRPr="009062A9">
              <w:rPr>
                <w:rFonts w:ascii="Times New Roman" w:eastAsiaTheme="minorEastAsia" w:hAnsi="Times New Roman" w:cstheme="majorHAnsi"/>
                <w:bCs/>
                <w:i/>
                <w:spacing w:val="-4"/>
                <w:w w:val="98"/>
                <w:sz w:val="21"/>
                <w:szCs w:val="21"/>
              </w:rPr>
              <w:t>r</w:t>
            </w:r>
            <w:r w:rsidR="00E93A04" w:rsidRPr="009062A9">
              <w:rPr>
                <w:rFonts w:ascii="Times New Roman" w:eastAsiaTheme="minorEastAsia" w:hAnsi="Times New Roman" w:cstheme="majorHAnsi"/>
                <w:bCs/>
                <w:i/>
                <w:spacing w:val="-4"/>
                <w:w w:val="98"/>
                <w:sz w:val="21"/>
                <w:szCs w:val="21"/>
              </w:rPr>
              <w:t xml:space="preserve">ning resource, digital transformation, English-majored students, </w:t>
            </w:r>
            <w:r w:rsidRPr="009062A9">
              <w:rPr>
                <w:rFonts w:ascii="Times New Roman" w:eastAsiaTheme="minorEastAsia" w:hAnsi="Times New Roman" w:cstheme="majorHAnsi"/>
                <w:bCs/>
                <w:i/>
                <w:spacing w:val="-4"/>
                <w:w w:val="98"/>
                <w:sz w:val="21"/>
                <w:szCs w:val="21"/>
              </w:rPr>
              <w:t>digital learning.</w:t>
            </w:r>
          </w:p>
        </w:tc>
        <w:tc>
          <w:tcPr>
            <w:tcW w:w="281" w:type="dxa"/>
            <w:vMerge/>
            <w:shd w:val="clear" w:color="auto" w:fill="FFFFFF" w:themeFill="background1"/>
            <w:vAlign w:val="center"/>
          </w:tcPr>
          <w:p w14:paraId="0026BFB4" w14:textId="77777777" w:rsidR="005B40FF" w:rsidRPr="009062A9" w:rsidRDefault="005B40FF" w:rsidP="005B40FF">
            <w:pPr>
              <w:spacing w:before="40"/>
              <w:jc w:val="center"/>
              <w:rPr>
                <w:rFonts w:ascii="Times New Roman" w:hAnsi="Times New Roman" w:cs="Times New Roman"/>
                <w:b/>
                <w:spacing w:val="-4"/>
                <w:w w:val="98"/>
                <w:sz w:val="21"/>
                <w:szCs w:val="26"/>
              </w:rPr>
            </w:pPr>
          </w:p>
        </w:tc>
        <w:tc>
          <w:tcPr>
            <w:tcW w:w="6239" w:type="dxa"/>
            <w:vMerge w:val="restart"/>
            <w:shd w:val="clear" w:color="auto" w:fill="D0CECE" w:themeFill="background2" w:themeFillShade="E6"/>
          </w:tcPr>
          <w:p w14:paraId="342B3736" w14:textId="77777777" w:rsidR="005B40FF" w:rsidRPr="009062A9" w:rsidRDefault="005B40FF" w:rsidP="00E33869">
            <w:pPr>
              <w:spacing w:before="40"/>
              <w:rPr>
                <w:rFonts w:ascii="Times New Roman" w:hAnsi="Times New Roman" w:cs="Times New Roman"/>
                <w:b/>
                <w:i/>
                <w:spacing w:val="-4"/>
                <w:w w:val="98"/>
                <w:sz w:val="21"/>
                <w:szCs w:val="26"/>
              </w:rPr>
            </w:pPr>
            <w:r w:rsidRPr="009062A9">
              <w:rPr>
                <w:rFonts w:ascii="Times New Roman" w:hAnsi="Times New Roman" w:cs="Times New Roman"/>
                <w:b/>
                <w:i/>
                <w:spacing w:val="-4"/>
                <w:w w:val="98"/>
                <w:sz w:val="21"/>
                <w:szCs w:val="26"/>
              </w:rPr>
              <w:t>ABSTRACT:</w:t>
            </w:r>
          </w:p>
          <w:p w14:paraId="3312D81D" w14:textId="6415A64B" w:rsidR="005B40FF" w:rsidRPr="009062A9" w:rsidRDefault="00E33869" w:rsidP="00E33869">
            <w:pPr>
              <w:spacing w:before="40"/>
              <w:rPr>
                <w:rFonts w:ascii="Times New Roman" w:hAnsi="Times New Roman" w:cs="Times New Roman"/>
                <w:i/>
                <w:spacing w:val="-4"/>
                <w:w w:val="98"/>
                <w:sz w:val="21"/>
                <w:szCs w:val="26"/>
              </w:rPr>
            </w:pPr>
            <w:r w:rsidRPr="009062A9">
              <w:rPr>
                <w:rFonts w:ascii="Times New Roman" w:hAnsi="Times New Roman" w:cs="Times New Roman"/>
                <w:i/>
                <w:spacing w:val="-4"/>
                <w:w w:val="98"/>
                <w:sz w:val="21"/>
                <w:szCs w:val="26"/>
              </w:rPr>
              <w:t>Thanks to the ongoing digital transformation trend in the education sector, several new teaching methods have been widely applied with the view to improving the quality of education and helping students to be more active and flexible in acquiring knowledge. Student's autonomy is the key to digital transformation of teaching methods; however, students cannot learn effectively on their own without instructors' guidance and reliable learning resources. Therefore, lecturers, implementing 4.0 technologies such as big data, Internet of things, cloud, virtual reality, etc. to build an appropriate scientific dynamic resource so that students can access knowledge more easily, more interestingly, more effectively, and more proactively. The article will analyze the importance of digital learning resources and explain how to build some necessary learning resources for English-majored students at Ly Tu Trong College - Ho Chi Minh City.</w:t>
            </w:r>
          </w:p>
        </w:tc>
      </w:tr>
      <w:tr w:rsidR="00974357" w:rsidRPr="009062A9" w14:paraId="13D50F0E" w14:textId="77777777" w:rsidTr="00E33869">
        <w:trPr>
          <w:trHeight w:val="263"/>
        </w:trPr>
        <w:tc>
          <w:tcPr>
            <w:tcW w:w="2552" w:type="dxa"/>
            <w:shd w:val="clear" w:color="auto" w:fill="FFFFFF" w:themeFill="background1"/>
          </w:tcPr>
          <w:p w14:paraId="289CBB77" w14:textId="10C87C50" w:rsidR="005B40FF" w:rsidRPr="009062A9"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shd w:val="clear" w:color="auto" w:fill="FFFFFF" w:themeFill="background1"/>
            <w:vAlign w:val="center"/>
          </w:tcPr>
          <w:p w14:paraId="1FD07A68" w14:textId="77777777" w:rsidR="005B40FF" w:rsidRPr="009062A9" w:rsidRDefault="005B40FF" w:rsidP="005B40FF">
            <w:pPr>
              <w:spacing w:before="40"/>
              <w:jc w:val="center"/>
              <w:rPr>
                <w:rFonts w:ascii="Times New Roman" w:hAnsi="Times New Roman" w:cs="Times New Roman"/>
                <w:b/>
                <w:spacing w:val="-4"/>
                <w:w w:val="98"/>
                <w:sz w:val="21"/>
                <w:szCs w:val="26"/>
              </w:rPr>
            </w:pPr>
          </w:p>
        </w:tc>
        <w:tc>
          <w:tcPr>
            <w:tcW w:w="6239" w:type="dxa"/>
            <w:vMerge/>
            <w:shd w:val="clear" w:color="auto" w:fill="D0CECE" w:themeFill="background2" w:themeFillShade="E6"/>
            <w:vAlign w:val="center"/>
          </w:tcPr>
          <w:p w14:paraId="1BF4A7C6" w14:textId="77777777" w:rsidR="005B40FF" w:rsidRPr="009062A9" w:rsidRDefault="005B40FF" w:rsidP="005B40FF">
            <w:pPr>
              <w:spacing w:before="40"/>
              <w:jc w:val="both"/>
              <w:rPr>
                <w:rFonts w:ascii="Times New Roman" w:hAnsi="Times New Roman" w:cs="Times New Roman"/>
                <w:spacing w:val="-4"/>
                <w:w w:val="98"/>
                <w:sz w:val="21"/>
                <w:szCs w:val="26"/>
              </w:rPr>
            </w:pPr>
          </w:p>
        </w:tc>
      </w:tr>
      <w:tr w:rsidR="00974357" w:rsidRPr="009062A9" w14:paraId="6468AE5A" w14:textId="77777777" w:rsidTr="00E33869">
        <w:trPr>
          <w:trHeight w:val="706"/>
        </w:trPr>
        <w:tc>
          <w:tcPr>
            <w:tcW w:w="2552" w:type="dxa"/>
          </w:tcPr>
          <w:p w14:paraId="6FAF416F" w14:textId="4D5BF681" w:rsidR="005B40FF" w:rsidRPr="009062A9"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shd w:val="clear" w:color="auto" w:fill="FFFFFF" w:themeFill="background1"/>
            <w:vAlign w:val="center"/>
          </w:tcPr>
          <w:p w14:paraId="316E25C1" w14:textId="77777777" w:rsidR="005B40FF" w:rsidRPr="009062A9" w:rsidRDefault="005B40FF" w:rsidP="005B40FF">
            <w:pPr>
              <w:spacing w:before="40"/>
              <w:jc w:val="center"/>
              <w:rPr>
                <w:rFonts w:ascii="Times New Roman" w:hAnsi="Times New Roman" w:cs="Times New Roman"/>
                <w:b/>
                <w:spacing w:val="-4"/>
                <w:w w:val="98"/>
                <w:sz w:val="21"/>
                <w:szCs w:val="26"/>
              </w:rPr>
            </w:pPr>
          </w:p>
        </w:tc>
        <w:tc>
          <w:tcPr>
            <w:tcW w:w="6239" w:type="dxa"/>
            <w:vMerge/>
            <w:shd w:val="clear" w:color="auto" w:fill="D0CECE" w:themeFill="background2" w:themeFillShade="E6"/>
            <w:vAlign w:val="center"/>
          </w:tcPr>
          <w:p w14:paraId="69AB1C47" w14:textId="77777777" w:rsidR="005B40FF" w:rsidRPr="009062A9" w:rsidRDefault="005B40FF" w:rsidP="005B40FF">
            <w:pPr>
              <w:spacing w:before="40"/>
              <w:jc w:val="both"/>
              <w:rPr>
                <w:rFonts w:ascii="Times New Roman" w:hAnsi="Times New Roman" w:cs="Times New Roman"/>
                <w:spacing w:val="-4"/>
                <w:w w:val="98"/>
                <w:sz w:val="21"/>
                <w:szCs w:val="26"/>
              </w:rPr>
            </w:pPr>
          </w:p>
        </w:tc>
      </w:tr>
    </w:tbl>
    <w:p w14:paraId="1EF59561" w14:textId="77777777" w:rsidR="00DF384F" w:rsidRPr="009062A9" w:rsidRDefault="00DF384F" w:rsidP="00DF384F">
      <w:pPr>
        <w:spacing w:before="40" w:after="0" w:line="240" w:lineRule="auto"/>
        <w:jc w:val="center"/>
        <w:rPr>
          <w:rFonts w:ascii="Times New Roman" w:hAnsi="Times New Roman" w:cs="Times New Roman"/>
          <w:i/>
          <w:spacing w:val="-4"/>
          <w:w w:val="98"/>
          <w:sz w:val="21"/>
          <w:szCs w:val="26"/>
        </w:rPr>
      </w:pPr>
    </w:p>
    <w:p w14:paraId="4E70662E" w14:textId="77777777" w:rsidR="00DF384F" w:rsidRPr="009062A9" w:rsidRDefault="00DF384F" w:rsidP="00DF384F">
      <w:pPr>
        <w:spacing w:before="40" w:after="0" w:line="240" w:lineRule="auto"/>
        <w:jc w:val="both"/>
        <w:rPr>
          <w:rFonts w:ascii="Times New Roman" w:hAnsi="Times New Roman" w:cs="Times New Roman"/>
          <w:b/>
          <w:spacing w:val="-4"/>
          <w:w w:val="98"/>
          <w:sz w:val="21"/>
          <w:szCs w:val="26"/>
        </w:rPr>
      </w:pPr>
      <w:r w:rsidRPr="009062A9">
        <w:rPr>
          <w:rFonts w:ascii="Times New Roman" w:hAnsi="Times New Roman" w:cs="Times New Roman"/>
          <w:b/>
          <w:spacing w:val="-4"/>
          <w:w w:val="98"/>
          <w:sz w:val="21"/>
          <w:szCs w:val="26"/>
        </w:rPr>
        <w:t>1. Mở đầu</w:t>
      </w:r>
    </w:p>
    <w:p w14:paraId="490CD88A" w14:textId="1571FE8B" w:rsidR="00295441" w:rsidRPr="009062A9" w:rsidRDefault="00D125A6" w:rsidP="00D125A6">
      <w:pPr>
        <w:spacing w:before="40" w:after="0" w:line="240" w:lineRule="auto"/>
        <w:ind w:firstLine="720"/>
        <w:jc w:val="both"/>
        <w:rPr>
          <w:rFonts w:ascii="Times New Roman" w:hAnsi="Times New Roman" w:cs="Times New Roman"/>
          <w:spacing w:val="-4"/>
          <w:w w:val="98"/>
          <w:sz w:val="21"/>
          <w:szCs w:val="26"/>
        </w:rPr>
      </w:pPr>
      <w:r w:rsidRPr="009062A9">
        <w:rPr>
          <w:rFonts w:ascii="Times New Roman" w:hAnsi="Times New Roman" w:cs="Times New Roman"/>
          <w:spacing w:val="-4"/>
          <w:w w:val="98"/>
          <w:sz w:val="21"/>
          <w:szCs w:val="26"/>
        </w:rPr>
        <w:t xml:space="preserve">Cuộc cách mạng công nghiệp 4.0 và đại dịch Covid-19 đã thúc đẩy xu hướng chuyển đổi số diễn ra nhanh chóng trong lĩnh vực giáo dục. Theo kết quả cuộc khảo sát của </w:t>
      </w:r>
      <w:r w:rsidRPr="009062A9">
        <w:rPr>
          <w:rFonts w:ascii="Times New Roman" w:hAnsi="Times New Roman" w:cs="Times New Roman"/>
          <w:i/>
          <w:spacing w:val="-4"/>
          <w:w w:val="98"/>
          <w:sz w:val="21"/>
          <w:szCs w:val="26"/>
        </w:rPr>
        <w:t>Schoology.com</w:t>
      </w:r>
      <w:r w:rsidRPr="009062A9">
        <w:rPr>
          <w:rFonts w:ascii="Times New Roman" w:hAnsi="Times New Roman" w:cs="Times New Roman"/>
          <w:spacing w:val="-4"/>
          <w:w w:val="98"/>
          <w:sz w:val="21"/>
          <w:szCs w:val="26"/>
        </w:rPr>
        <w:t xml:space="preserve"> vào tháng 2 năm 2020 với sự tham gia của gần 17.000 giáo viên - giảng viên các trường Trung học, Cao Đẳng, và Đại học trên thế giới, 95.6% người tham gia nhận định rằng giáo dục số có ảnh hưởng tích cực đến kết quả học tập của học sinh – sinh viên. Điều này phần nào cho thấy được xu hướng chuyển đổi số sẽ là xu hướng tất yếu và hiệu quả trong hiện tại và tương lai của giáo dục thế giới cũng như Việt Nam. </w:t>
      </w:r>
      <w:r w:rsidR="003E6535" w:rsidRPr="009062A9">
        <w:rPr>
          <w:rFonts w:ascii="Times New Roman" w:hAnsi="Times New Roman" w:cs="Times New Roman"/>
          <w:spacing w:val="-4"/>
          <w:w w:val="98"/>
          <w:sz w:val="21"/>
          <w:szCs w:val="26"/>
        </w:rPr>
        <w:t>Tuy</w:t>
      </w:r>
      <w:r w:rsidRPr="009062A9">
        <w:rPr>
          <w:rFonts w:ascii="Times New Roman" w:hAnsi="Times New Roman" w:cs="Times New Roman"/>
          <w:spacing w:val="-4"/>
          <w:w w:val="98"/>
          <w:sz w:val="21"/>
          <w:szCs w:val="26"/>
        </w:rPr>
        <w:t xml:space="preserve"> nhiên, giáo dục số ở đây không chỉ đơn giản là </w:t>
      </w:r>
      <w:r w:rsidR="003E6535" w:rsidRPr="009062A9">
        <w:rPr>
          <w:rFonts w:ascii="Times New Roman" w:hAnsi="Times New Roman" w:cs="Times New Roman"/>
          <w:spacing w:val="-4"/>
          <w:w w:val="98"/>
          <w:sz w:val="21"/>
          <w:szCs w:val="26"/>
        </w:rPr>
        <w:t>sử</w:t>
      </w:r>
      <w:r w:rsidRPr="009062A9">
        <w:rPr>
          <w:rFonts w:ascii="Times New Roman" w:hAnsi="Times New Roman" w:cs="Times New Roman"/>
          <w:spacing w:val="-4"/>
          <w:w w:val="98"/>
          <w:sz w:val="21"/>
          <w:szCs w:val="26"/>
        </w:rPr>
        <w:t xml:space="preserve"> dụng các </w:t>
      </w:r>
      <w:r w:rsidR="00307687" w:rsidRPr="009062A9">
        <w:rPr>
          <w:rFonts w:ascii="Times New Roman" w:hAnsi="Times New Roman" w:cs="Times New Roman"/>
          <w:spacing w:val="-4"/>
          <w:w w:val="98"/>
          <w:sz w:val="21"/>
          <w:szCs w:val="26"/>
        </w:rPr>
        <w:t>c</w:t>
      </w:r>
      <w:r w:rsidRPr="009062A9">
        <w:rPr>
          <w:rFonts w:ascii="Times New Roman" w:hAnsi="Times New Roman" w:cs="Times New Roman"/>
          <w:spacing w:val="-4"/>
          <w:w w:val="98"/>
          <w:sz w:val="21"/>
          <w:szCs w:val="26"/>
        </w:rPr>
        <w:t>ông cụ kĩ thuật số trong lớp họ</w:t>
      </w:r>
      <w:r w:rsidR="00307687" w:rsidRPr="009062A9">
        <w:rPr>
          <w:rFonts w:ascii="Times New Roman" w:hAnsi="Times New Roman" w:cs="Times New Roman"/>
          <w:spacing w:val="-4"/>
          <w:w w:val="98"/>
          <w:sz w:val="21"/>
          <w:szCs w:val="26"/>
        </w:rPr>
        <w:t xml:space="preserve">c, hoặc chuyển đổi từ hình thức học trực tiếp thành học trực tuyến. Thực chất, chuyển đổi số trong giáo dục bao gồm những sự thay đổi sâu sắc trong cách thức quản lý, phương pháp giáo dục, công cụ dạy-học, phương pháp kiểm tra, đánh giá,… Trong số </w:t>
      </w:r>
      <w:r w:rsidR="003E6535" w:rsidRPr="009062A9">
        <w:rPr>
          <w:rFonts w:ascii="Times New Roman" w:hAnsi="Times New Roman" w:cs="Times New Roman"/>
          <w:spacing w:val="-4"/>
          <w:w w:val="98"/>
          <w:sz w:val="21"/>
          <w:szCs w:val="26"/>
        </w:rPr>
        <w:t xml:space="preserve">những thay đổi </w:t>
      </w:r>
      <w:r w:rsidR="00307687" w:rsidRPr="009062A9">
        <w:rPr>
          <w:rFonts w:ascii="Times New Roman" w:hAnsi="Times New Roman" w:cs="Times New Roman"/>
          <w:spacing w:val="-4"/>
          <w:w w:val="98"/>
          <w:sz w:val="21"/>
          <w:szCs w:val="26"/>
        </w:rPr>
        <w:t xml:space="preserve">đó, những phương pháp dạy học truyền thống dần bị </w:t>
      </w:r>
      <w:r w:rsidR="00307687" w:rsidRPr="009062A9">
        <w:rPr>
          <w:rFonts w:ascii="Times New Roman" w:hAnsi="Times New Roman" w:cs="Times New Roman"/>
          <w:spacing w:val="-4"/>
          <w:w w:val="98"/>
          <w:sz w:val="21"/>
          <w:szCs w:val="26"/>
        </w:rPr>
        <w:lastRenderedPageBreak/>
        <w:t>thay thế bởi những phương pháp mới hơn khi có sự xuất hiện của những công nghệ tiên tiến trong lớp học. Chẳng hạn như, trong việc dạy và học tiếng Anh, phương pháp học tập kết hợp (blended lea</w:t>
      </w:r>
      <w:r w:rsidR="003E6535" w:rsidRPr="009062A9">
        <w:rPr>
          <w:rFonts w:ascii="Times New Roman" w:hAnsi="Times New Roman" w:cs="Times New Roman"/>
          <w:spacing w:val="-4"/>
          <w:w w:val="98"/>
          <w:sz w:val="21"/>
          <w:szCs w:val="26"/>
        </w:rPr>
        <w:t>rning), dạy học đảo ngược (flipped learning), dạy học cá nhân hóa (personalized learning), trò chơi hóa (gamification)</w:t>
      </w:r>
      <w:r w:rsidR="00097123" w:rsidRPr="009062A9">
        <w:rPr>
          <w:rFonts w:ascii="Times New Roman" w:hAnsi="Times New Roman" w:cs="Times New Roman"/>
          <w:spacing w:val="-4"/>
          <w:w w:val="98"/>
          <w:sz w:val="21"/>
          <w:szCs w:val="26"/>
        </w:rPr>
        <w:t>, …</w:t>
      </w:r>
      <w:r w:rsidR="003E6535" w:rsidRPr="009062A9">
        <w:rPr>
          <w:rFonts w:ascii="Times New Roman" w:hAnsi="Times New Roman" w:cs="Times New Roman"/>
          <w:spacing w:val="-4"/>
          <w:w w:val="98"/>
          <w:sz w:val="21"/>
          <w:szCs w:val="26"/>
        </w:rPr>
        <w:t xml:space="preserve"> bắt đầu được thể nghiệm và ứng dụng tại Việt Nam trong những năm gần đây. Điểm chung dễ thấy của những phương pháp mới đó chính là người học có thể cá nhân hóa việc học, dễ dàng tiếp cận với việc học mọi lúc, mọi nơi; việc dạy-học được mở rộng ra khỏi khuôn khổ không gian và thời gian của một lớp học truyền thố</w:t>
      </w:r>
      <w:r w:rsidR="00097123" w:rsidRPr="009062A9">
        <w:rPr>
          <w:rFonts w:ascii="Times New Roman" w:hAnsi="Times New Roman" w:cs="Times New Roman"/>
          <w:spacing w:val="-4"/>
          <w:w w:val="98"/>
          <w:sz w:val="21"/>
          <w:szCs w:val="26"/>
        </w:rPr>
        <w:t>ng.</w:t>
      </w:r>
      <w:r w:rsidR="003E6535" w:rsidRPr="009062A9">
        <w:rPr>
          <w:rFonts w:ascii="Times New Roman" w:hAnsi="Times New Roman" w:cs="Times New Roman"/>
          <w:spacing w:val="-4"/>
          <w:w w:val="98"/>
          <w:sz w:val="21"/>
          <w:szCs w:val="26"/>
        </w:rPr>
        <w:t xml:space="preserve"> Điều này có nghĩa là cơ hội học tập của sinh viên được mở rộng ra vô tận, sinh viên được hỗ trợ tương tác chủ động với tài liệu học, bạn học, và giảng viên theo cách mà các em muốn. </w:t>
      </w:r>
      <w:r w:rsidR="00097123" w:rsidRPr="009062A9">
        <w:rPr>
          <w:rFonts w:ascii="Times New Roman" w:hAnsi="Times New Roman" w:cs="Times New Roman"/>
          <w:spacing w:val="-4"/>
          <w:w w:val="98"/>
          <w:sz w:val="21"/>
          <w:szCs w:val="26"/>
        </w:rPr>
        <w:t>Về phía giảng viên, ngoài giáo án 45 phút trên lớp, việc xây dựng một nguồn học liệu số có thể truy cập được ngoài giờ học từ điện thoại hoặc máy tính của sinh viên là vô cùng cần thiết. Chính vì vậy, trong bài viết này tác giả sẽ phân tích tầm quan trọng của nguồn học liệu số và cách thức xây dựng một nguồn học liệu số cần thiết cho các môn học dành cho sinh viên chuyên ngành Tiếng Anh tại trường Cao đẳng Lý Tự Trọng – Thành phố Hồ Chí Minh (CDLTT)</w:t>
      </w:r>
    </w:p>
    <w:p w14:paraId="0CDBFA35" w14:textId="77777777" w:rsidR="0052499E" w:rsidRPr="009062A9" w:rsidRDefault="0052499E" w:rsidP="00DF384F">
      <w:pPr>
        <w:spacing w:before="40" w:after="0" w:line="240" w:lineRule="auto"/>
        <w:jc w:val="both"/>
        <w:rPr>
          <w:rFonts w:ascii="Times New Roman" w:hAnsi="Times New Roman" w:cs="Times New Roman"/>
          <w:b/>
          <w:spacing w:val="-4"/>
          <w:w w:val="98"/>
          <w:sz w:val="21"/>
          <w:szCs w:val="26"/>
        </w:rPr>
      </w:pPr>
    </w:p>
    <w:p w14:paraId="6E1A6F16" w14:textId="77777777" w:rsidR="00DF384F" w:rsidRPr="009062A9" w:rsidRDefault="00DF384F" w:rsidP="00DF384F">
      <w:pPr>
        <w:spacing w:before="40" w:after="0" w:line="240" w:lineRule="auto"/>
        <w:jc w:val="both"/>
        <w:rPr>
          <w:rFonts w:ascii="Times New Roman" w:eastAsia="MS Mincho" w:hAnsi="Times New Roman" w:cs="Times New Roman"/>
          <w:b/>
          <w:spacing w:val="-4"/>
          <w:w w:val="98"/>
          <w:sz w:val="21"/>
          <w:szCs w:val="26"/>
        </w:rPr>
      </w:pPr>
      <w:r w:rsidRPr="009062A9">
        <w:rPr>
          <w:rFonts w:ascii="Times New Roman" w:eastAsia="MS Mincho" w:hAnsi="Times New Roman" w:cs="Times New Roman"/>
          <w:b/>
          <w:spacing w:val="-4"/>
          <w:w w:val="98"/>
          <w:sz w:val="21"/>
          <w:szCs w:val="26"/>
        </w:rPr>
        <w:t xml:space="preserve">2. </w:t>
      </w:r>
      <w:r w:rsidR="008137CB" w:rsidRPr="009062A9">
        <w:rPr>
          <w:rFonts w:ascii="Times New Roman" w:eastAsia="MS Mincho" w:hAnsi="Times New Roman" w:cs="Times New Roman"/>
          <w:b/>
          <w:spacing w:val="-4"/>
          <w:w w:val="98"/>
          <w:sz w:val="21"/>
          <w:szCs w:val="26"/>
        </w:rPr>
        <w:t>Kết quả nghiên cứu</w:t>
      </w:r>
    </w:p>
    <w:p w14:paraId="4E1F42E1" w14:textId="3CFE3F8F" w:rsidR="00097123" w:rsidRPr="009062A9" w:rsidRDefault="000B316D" w:rsidP="00DF384F">
      <w:pPr>
        <w:spacing w:before="40" w:after="0" w:line="240" w:lineRule="auto"/>
        <w:jc w:val="both"/>
        <w:rPr>
          <w:rFonts w:ascii="Times New Roman" w:eastAsia="MS Mincho" w:hAnsi="Times New Roman" w:cs="Times New Roman"/>
          <w:b/>
          <w:i/>
          <w:spacing w:val="-4"/>
          <w:w w:val="98"/>
          <w:sz w:val="21"/>
          <w:szCs w:val="26"/>
        </w:rPr>
      </w:pPr>
      <w:r w:rsidRPr="009062A9">
        <w:rPr>
          <w:rFonts w:ascii="Times New Roman" w:eastAsia="MS Mincho" w:hAnsi="Times New Roman" w:cs="Times New Roman"/>
          <w:b/>
          <w:i/>
          <w:spacing w:val="-4"/>
          <w:w w:val="98"/>
          <w:sz w:val="21"/>
          <w:szCs w:val="26"/>
        </w:rPr>
        <w:t xml:space="preserve">2.1. </w:t>
      </w:r>
      <w:r w:rsidR="00F8476A" w:rsidRPr="009062A9">
        <w:rPr>
          <w:rFonts w:ascii="Times New Roman" w:eastAsia="MS Mincho" w:hAnsi="Times New Roman" w:cs="Times New Roman"/>
          <w:b/>
          <w:i/>
          <w:spacing w:val="-4"/>
          <w:w w:val="98"/>
          <w:sz w:val="21"/>
          <w:szCs w:val="26"/>
        </w:rPr>
        <w:t xml:space="preserve">Định nghĩa nguồn học liệu </w:t>
      </w:r>
      <w:r w:rsidR="00F8476A" w:rsidRPr="00B564AC">
        <w:rPr>
          <w:rFonts w:ascii="Times New Roman" w:eastAsia="MS Mincho" w:hAnsi="Times New Roman" w:cs="Times New Roman"/>
          <w:b/>
          <w:i/>
          <w:color w:val="FF0000"/>
          <w:spacing w:val="-4"/>
          <w:w w:val="98"/>
          <w:sz w:val="21"/>
          <w:szCs w:val="26"/>
        </w:rPr>
        <w:t>số</w:t>
      </w:r>
      <w:r w:rsidR="00B564AC" w:rsidRPr="00B564AC">
        <w:rPr>
          <w:rFonts w:ascii="Times New Roman" w:eastAsia="MS Mincho" w:hAnsi="Times New Roman" w:cs="Times New Roman"/>
          <w:b/>
          <w:i/>
          <w:color w:val="FF0000"/>
          <w:spacing w:val="-4"/>
          <w:w w:val="98"/>
          <w:sz w:val="21"/>
          <w:szCs w:val="26"/>
        </w:rPr>
        <w:t xml:space="preserve"> ( trích dẫn định nghĩa từ tài liệu nào phải có nguồn, cước chú)</w:t>
      </w:r>
    </w:p>
    <w:p w14:paraId="1C65730E" w14:textId="18EDCBD9" w:rsidR="003F7CE3" w:rsidRPr="009062A9" w:rsidRDefault="00F8476A" w:rsidP="003F7CE3">
      <w:pPr>
        <w:spacing w:before="40" w:after="0" w:line="240" w:lineRule="auto"/>
        <w:ind w:firstLine="720"/>
        <w:jc w:val="both"/>
        <w:rPr>
          <w:rFonts w:ascii="Times New Roman" w:eastAsia="MS Mincho" w:hAnsi="Times New Roman" w:cs="Times New Roman"/>
          <w:spacing w:val="-4"/>
          <w:w w:val="98"/>
          <w:sz w:val="21"/>
          <w:szCs w:val="26"/>
        </w:rPr>
      </w:pPr>
      <w:r w:rsidRPr="00B564AC">
        <w:rPr>
          <w:rFonts w:ascii="Times New Roman" w:eastAsia="MS Mincho" w:hAnsi="Times New Roman" w:cs="Times New Roman"/>
          <w:spacing w:val="-4"/>
          <w:w w:val="98"/>
          <w:sz w:val="21"/>
          <w:szCs w:val="26"/>
          <w:highlight w:val="yellow"/>
        </w:rPr>
        <w:t>Nguồn học liệu số được hiểu chung là tập hợp những tài nguyên số phục vụ cho việc giảng dạy và học tập; tuy nhiên, đó không chỉ đơn giản là những file bài giảng trên powperpoint, những cuốn sách giáo trình đã được số hóa (file .pdf), những bài tập, bài kiểm tra trực tuyến,… Nguồn học liệu số bao gồm cả nội dung số và công cụ số. Nội dung số cũng rất đa dạng từ các hoạt động học tập trên lớp (nội dung tương tác, bài tập đánh giá, thưc tế ảo, mô phỏng,…), nguồn tài liệu tham khảo (từ điển, sách điện tử, trang web, blog, video, …), công cụ hỗ trợ về ngôn ngữ (dịch thuật, phát âm, …). Công cụ số bao gồm</w:t>
      </w:r>
      <w:r w:rsidR="003F7CE3" w:rsidRPr="00B564AC">
        <w:rPr>
          <w:rFonts w:ascii="Times New Roman" w:eastAsia="MS Mincho" w:hAnsi="Times New Roman" w:cs="Times New Roman"/>
          <w:spacing w:val="-4"/>
          <w:w w:val="98"/>
          <w:sz w:val="21"/>
          <w:szCs w:val="26"/>
          <w:highlight w:val="yellow"/>
        </w:rPr>
        <w:t xml:space="preserve"> các công cụ giúp trình bày nội dung; xử lý, phân tích văn bản; tổ chức thông tin (sơ đồ tư duy, …); giao tiếp, trao đổi thông tin (email, chat,…); hội họp, chia sẻ thông tin…Nói cách khác, nguồn học liệu số không chỉ đơn giản là tập hợp những file bài giảng của giảng viên hay một</w:t>
      </w:r>
      <w:r w:rsidR="006A4DDB" w:rsidRPr="00B564AC">
        <w:rPr>
          <w:rFonts w:ascii="Times New Roman" w:eastAsia="MS Mincho" w:hAnsi="Times New Roman" w:cs="Times New Roman"/>
          <w:spacing w:val="-4"/>
          <w:w w:val="98"/>
          <w:sz w:val="21"/>
          <w:szCs w:val="26"/>
          <w:highlight w:val="yellow"/>
        </w:rPr>
        <w:t xml:space="preserve"> vài</w:t>
      </w:r>
      <w:r w:rsidR="003F7CE3" w:rsidRPr="00B564AC">
        <w:rPr>
          <w:rFonts w:ascii="Times New Roman" w:eastAsia="MS Mincho" w:hAnsi="Times New Roman" w:cs="Times New Roman"/>
          <w:spacing w:val="-4"/>
          <w:w w:val="98"/>
          <w:sz w:val="21"/>
          <w:szCs w:val="26"/>
          <w:highlight w:val="yellow"/>
        </w:rPr>
        <w:t xml:space="preserve"> quyển bài tập của sinh viên, mà nó cung cấp toàn bộ những gì cần thiết để sinh viên có thể lựa chọn một cách chủ động, tiếp cận tri thức, và nâng cao trình độ bản thân. Về hình thức, nguồn học liệu số có thể được tổ chức đơn giản như những bài học nhỏ</w:t>
      </w:r>
      <w:r w:rsidR="006A4DDB" w:rsidRPr="00B564AC">
        <w:rPr>
          <w:rFonts w:ascii="Times New Roman" w:eastAsia="MS Mincho" w:hAnsi="Times New Roman" w:cs="Times New Roman"/>
          <w:spacing w:val="-4"/>
          <w:w w:val="98"/>
          <w:sz w:val="21"/>
          <w:szCs w:val="26"/>
          <w:highlight w:val="yellow"/>
        </w:rPr>
        <w:t xml:space="preserve"> </w:t>
      </w:r>
      <w:r w:rsidR="003F7CE3" w:rsidRPr="00B564AC">
        <w:rPr>
          <w:rFonts w:ascii="Times New Roman" w:eastAsia="MS Mincho" w:hAnsi="Times New Roman" w:cs="Times New Roman"/>
          <w:spacing w:val="-4"/>
          <w:w w:val="98"/>
          <w:sz w:val="21"/>
          <w:szCs w:val="26"/>
          <w:highlight w:val="yellow"/>
        </w:rPr>
        <w:t>riêng lẻ</w:t>
      </w:r>
      <w:r w:rsidR="006A4DDB" w:rsidRPr="00B564AC">
        <w:rPr>
          <w:rFonts w:ascii="Times New Roman" w:eastAsia="MS Mincho" w:hAnsi="Times New Roman" w:cs="Times New Roman"/>
          <w:spacing w:val="-4"/>
          <w:w w:val="98"/>
          <w:sz w:val="21"/>
          <w:szCs w:val="26"/>
          <w:highlight w:val="yellow"/>
        </w:rPr>
        <w:t>,</w:t>
      </w:r>
      <w:r w:rsidR="003F7CE3" w:rsidRPr="00B564AC">
        <w:rPr>
          <w:rFonts w:ascii="Times New Roman" w:eastAsia="MS Mincho" w:hAnsi="Times New Roman" w:cs="Times New Roman"/>
          <w:spacing w:val="-4"/>
          <w:w w:val="98"/>
          <w:sz w:val="21"/>
          <w:szCs w:val="26"/>
          <w:highlight w:val="yellow"/>
        </w:rPr>
        <w:t xml:space="preserve"> những video hướng dẫn</w:t>
      </w:r>
      <w:r w:rsidR="006A4DDB" w:rsidRPr="00B564AC">
        <w:rPr>
          <w:rFonts w:ascii="Times New Roman" w:eastAsia="MS Mincho" w:hAnsi="Times New Roman" w:cs="Times New Roman"/>
          <w:spacing w:val="-4"/>
          <w:w w:val="98"/>
          <w:sz w:val="21"/>
          <w:szCs w:val="26"/>
          <w:highlight w:val="yellow"/>
        </w:rPr>
        <w:t>,</w:t>
      </w:r>
      <w:r w:rsidR="003F7CE3" w:rsidRPr="00B564AC">
        <w:rPr>
          <w:rFonts w:ascii="Times New Roman" w:eastAsia="MS Mincho" w:hAnsi="Times New Roman" w:cs="Times New Roman"/>
          <w:spacing w:val="-4"/>
          <w:w w:val="98"/>
          <w:sz w:val="21"/>
          <w:szCs w:val="26"/>
          <w:highlight w:val="yellow"/>
        </w:rPr>
        <w:t xml:space="preserve"> một quyển giáo trình tự biên soạn,… hay phức tạp như một mô-đun học phần hoặc một một khóa học hoàn chỉnh.</w:t>
      </w:r>
      <w:r w:rsidR="003F7CE3" w:rsidRPr="009062A9">
        <w:rPr>
          <w:rFonts w:ascii="Times New Roman" w:eastAsia="MS Mincho" w:hAnsi="Times New Roman" w:cs="Times New Roman"/>
          <w:spacing w:val="-4"/>
          <w:w w:val="98"/>
          <w:sz w:val="21"/>
          <w:szCs w:val="26"/>
        </w:rPr>
        <w:t xml:space="preserve"> </w:t>
      </w:r>
    </w:p>
    <w:p w14:paraId="072482CD" w14:textId="19D79CBE" w:rsidR="00295441" w:rsidRPr="009062A9" w:rsidRDefault="000B316D" w:rsidP="00DF384F">
      <w:pPr>
        <w:spacing w:before="40" w:after="0" w:line="240" w:lineRule="auto"/>
        <w:jc w:val="both"/>
        <w:rPr>
          <w:rFonts w:ascii="Times New Roman" w:eastAsia="MS Mincho" w:hAnsi="Times New Roman" w:cs="Times New Roman"/>
          <w:b/>
          <w:i/>
          <w:spacing w:val="-4"/>
          <w:w w:val="98"/>
          <w:sz w:val="21"/>
          <w:szCs w:val="26"/>
        </w:rPr>
      </w:pPr>
      <w:r w:rsidRPr="009062A9">
        <w:rPr>
          <w:rFonts w:ascii="Times New Roman" w:eastAsia="MS Mincho" w:hAnsi="Times New Roman" w:cs="Times New Roman"/>
          <w:b/>
          <w:i/>
          <w:spacing w:val="-4"/>
          <w:w w:val="98"/>
          <w:sz w:val="21"/>
          <w:szCs w:val="26"/>
        </w:rPr>
        <w:t xml:space="preserve">2.2. </w:t>
      </w:r>
      <w:r w:rsidR="00097123" w:rsidRPr="009062A9">
        <w:rPr>
          <w:rFonts w:ascii="Times New Roman" w:eastAsia="MS Mincho" w:hAnsi="Times New Roman" w:cs="Times New Roman"/>
          <w:b/>
          <w:i/>
          <w:spacing w:val="-4"/>
          <w:w w:val="98"/>
          <w:sz w:val="21"/>
          <w:szCs w:val="26"/>
        </w:rPr>
        <w:t>Tầm quan trọng của nguồn học liệu số</w:t>
      </w:r>
    </w:p>
    <w:p w14:paraId="2110EF55" w14:textId="0EBC6992" w:rsidR="003C24C7" w:rsidRPr="009062A9" w:rsidRDefault="000233DF" w:rsidP="003C24C7">
      <w:pPr>
        <w:spacing w:before="40" w:after="0" w:line="240" w:lineRule="auto"/>
        <w:ind w:firstLine="720"/>
        <w:jc w:val="both"/>
        <w:rPr>
          <w:rFonts w:ascii="Times New Roman" w:eastAsia="MS Mincho" w:hAnsi="Times New Roman" w:cs="Times New Roman"/>
          <w:spacing w:val="-4"/>
          <w:w w:val="98"/>
          <w:sz w:val="21"/>
          <w:szCs w:val="26"/>
        </w:rPr>
      </w:pPr>
      <w:r w:rsidRPr="009062A9">
        <w:rPr>
          <w:rFonts w:ascii="Times New Roman" w:eastAsia="MS Mincho" w:hAnsi="Times New Roman" w:cs="Times New Roman"/>
          <w:spacing w:val="-4"/>
          <w:w w:val="98"/>
          <w:sz w:val="21"/>
          <w:szCs w:val="26"/>
        </w:rPr>
        <w:t xml:space="preserve">- </w:t>
      </w:r>
      <w:r w:rsidR="003F7CE3" w:rsidRPr="009062A9">
        <w:rPr>
          <w:rFonts w:ascii="Times New Roman" w:eastAsia="MS Mincho" w:hAnsi="Times New Roman" w:cs="Times New Roman"/>
          <w:spacing w:val="-4"/>
          <w:w w:val="98"/>
          <w:sz w:val="21"/>
          <w:szCs w:val="26"/>
        </w:rPr>
        <w:t>N</w:t>
      </w:r>
      <w:r w:rsidR="003C24C7" w:rsidRPr="009062A9">
        <w:rPr>
          <w:rFonts w:ascii="Times New Roman" w:eastAsia="MS Mincho" w:hAnsi="Times New Roman" w:cs="Times New Roman"/>
          <w:spacing w:val="-4"/>
          <w:w w:val="98"/>
          <w:sz w:val="21"/>
          <w:szCs w:val="26"/>
        </w:rPr>
        <w:t>hư đã đề cập ở trên, n</w:t>
      </w:r>
      <w:r w:rsidR="003F7CE3" w:rsidRPr="009062A9">
        <w:rPr>
          <w:rFonts w:ascii="Times New Roman" w:eastAsia="MS Mincho" w:hAnsi="Times New Roman" w:cs="Times New Roman"/>
          <w:spacing w:val="-4"/>
          <w:w w:val="98"/>
          <w:sz w:val="21"/>
          <w:szCs w:val="26"/>
        </w:rPr>
        <w:t xml:space="preserve">guồn học liệu số </w:t>
      </w:r>
      <w:r w:rsidR="003C24C7" w:rsidRPr="009062A9">
        <w:rPr>
          <w:rFonts w:ascii="Times New Roman" w:eastAsia="MS Mincho" w:hAnsi="Times New Roman" w:cs="Times New Roman"/>
          <w:spacing w:val="-4"/>
          <w:w w:val="98"/>
          <w:sz w:val="21"/>
          <w:szCs w:val="26"/>
        </w:rPr>
        <w:t>trước hết sẽ xóa bỏ rào cản về không gian, thời gian, giúp người học dễ dàng tiếp cận. Nếu như nguồn học liệu số được xây dựng hoàn chỉnh thì có thể thu hẹp khoảng cách về cơ hội học tập giữa các vùng miền. Điều này được minh chứng rất rõ ràng qua các đợt giãn cách xã hội do đại cịch Covid-19, khi sinh viên không thể đến trường thì cơ hội tiếp cận nguồn học liệu số sẽ cho các em cơ hội công bằng để tiếp cận tri thức, không phân biệt thành thị hay nông thôn. Ngoài ra, do đây là nguồn học liệu mở nên sinh viên có thể truy cập và học bất cứ khi nào các em muốn, học lại bao nhiêu lần và học một bài trong bao lâu tùy thuộc vào khả năng và điều kiện của từng em.</w:t>
      </w:r>
    </w:p>
    <w:p w14:paraId="175B6090" w14:textId="6E9C1C01" w:rsidR="003C24C7" w:rsidRPr="009062A9" w:rsidRDefault="000233DF" w:rsidP="003C24C7">
      <w:pPr>
        <w:spacing w:before="40" w:after="0" w:line="240" w:lineRule="auto"/>
        <w:ind w:firstLine="720"/>
        <w:jc w:val="both"/>
        <w:rPr>
          <w:rFonts w:ascii="Times New Roman" w:eastAsia="MS Mincho" w:hAnsi="Times New Roman" w:cs="Times New Roman"/>
          <w:spacing w:val="-4"/>
          <w:w w:val="98"/>
          <w:sz w:val="21"/>
          <w:szCs w:val="26"/>
        </w:rPr>
      </w:pPr>
      <w:r w:rsidRPr="009062A9">
        <w:rPr>
          <w:rFonts w:ascii="Times New Roman" w:eastAsia="MS Mincho" w:hAnsi="Times New Roman" w:cs="Times New Roman"/>
          <w:spacing w:val="-4"/>
          <w:w w:val="98"/>
          <w:sz w:val="21"/>
          <w:szCs w:val="26"/>
        </w:rPr>
        <w:t xml:space="preserve">- </w:t>
      </w:r>
      <w:r w:rsidR="003C24C7" w:rsidRPr="009062A9">
        <w:rPr>
          <w:rFonts w:ascii="Times New Roman" w:eastAsia="MS Mincho" w:hAnsi="Times New Roman" w:cs="Times New Roman"/>
          <w:spacing w:val="-4"/>
          <w:w w:val="98"/>
          <w:sz w:val="21"/>
          <w:szCs w:val="26"/>
        </w:rPr>
        <w:t xml:space="preserve">Trong bối cảnh sinh viên có thể đi học trực tiếp như hiện nay, nguồn học liệu số vẫn giữ một vai trò rất quan trọng. Vì chuyển đổi số vẫn đang diễn ra, cải cách giáo dục vẫn đang diễn ra, nên nguồn học liệu số là điều kiện bắt buộc để thực hiện những phương pháp giảng dạy mới như </w:t>
      </w:r>
      <w:r w:rsidR="003C24C7" w:rsidRPr="009062A9">
        <w:rPr>
          <w:rFonts w:ascii="Times New Roman" w:hAnsi="Times New Roman" w:cs="Times New Roman"/>
          <w:spacing w:val="-4"/>
          <w:w w:val="98"/>
          <w:sz w:val="21"/>
          <w:szCs w:val="26"/>
        </w:rPr>
        <w:t xml:space="preserve">phương pháp học tập kết hợp (blended learning), dạy học đảo ngược (flipped learning), dạy học cá nhân hóa (personalized learning), trò chơi hóa (gamification), … </w:t>
      </w:r>
      <w:r w:rsidR="00183156" w:rsidRPr="009062A9">
        <w:rPr>
          <w:rFonts w:ascii="Times New Roman" w:hAnsi="Times New Roman" w:cs="Times New Roman"/>
          <w:spacing w:val="-4"/>
          <w:w w:val="98"/>
          <w:sz w:val="21"/>
          <w:szCs w:val="26"/>
        </w:rPr>
        <w:t>Nếu không có nguồn học liệu số này, các phương pháp giảng dạy mới khó có thể đạt được hiệu quả tối ưu vì sinh viên không có nguồn để tự học ở nhà, hoặc nếu có (bằng văn bản truyền thống) thì cũng không được mở rộng cơ hội trao đổi học tập lẫn nhau, cũng không có cơ hội tiếp cận đa dạng các nguồn tài liệu và lựa chọn cho phù hợp</w:t>
      </w:r>
    </w:p>
    <w:p w14:paraId="5D9C06B3" w14:textId="6645293F" w:rsidR="003C24C7" w:rsidRPr="009062A9" w:rsidRDefault="000233DF" w:rsidP="001D4259">
      <w:pPr>
        <w:spacing w:before="40" w:after="0" w:line="240" w:lineRule="auto"/>
        <w:ind w:firstLine="720"/>
        <w:jc w:val="both"/>
        <w:rPr>
          <w:rFonts w:ascii="Times New Roman" w:eastAsia="MS Mincho" w:hAnsi="Times New Roman" w:cs="Times New Roman"/>
          <w:spacing w:val="-4"/>
          <w:w w:val="98"/>
          <w:sz w:val="21"/>
          <w:szCs w:val="26"/>
        </w:rPr>
      </w:pPr>
      <w:r w:rsidRPr="009062A9">
        <w:rPr>
          <w:rFonts w:ascii="Times New Roman" w:eastAsia="MS Mincho" w:hAnsi="Times New Roman" w:cs="Times New Roman"/>
          <w:spacing w:val="-4"/>
          <w:w w:val="98"/>
          <w:sz w:val="21"/>
          <w:szCs w:val="26"/>
        </w:rPr>
        <w:t>- N</w:t>
      </w:r>
      <w:r w:rsidR="003C24C7" w:rsidRPr="009062A9">
        <w:rPr>
          <w:rFonts w:ascii="Times New Roman" w:eastAsia="MS Mincho" w:hAnsi="Times New Roman" w:cs="Times New Roman"/>
          <w:spacing w:val="-4"/>
          <w:w w:val="98"/>
          <w:sz w:val="21"/>
          <w:szCs w:val="26"/>
        </w:rPr>
        <w:t>guồn học liệu số có thể tích hợp âm thanh, hình ảnh, phim, trò chơi, clip mô phỏng sinh động với nhiều màu sắc và hiệu ứng phong phú; … giúp bài học trở nên sinh động, tạo động lực học cho sinh viên, và phù hợp với nhiều đối tượng sinh v</w:t>
      </w:r>
      <w:r w:rsidRPr="009062A9">
        <w:rPr>
          <w:rFonts w:ascii="Times New Roman" w:eastAsia="MS Mincho" w:hAnsi="Times New Roman" w:cs="Times New Roman"/>
          <w:spacing w:val="-4"/>
          <w:w w:val="98"/>
          <w:sz w:val="21"/>
          <w:szCs w:val="26"/>
        </w:rPr>
        <w:t>i</w:t>
      </w:r>
      <w:r w:rsidR="003C24C7" w:rsidRPr="009062A9">
        <w:rPr>
          <w:rFonts w:ascii="Times New Roman" w:eastAsia="MS Mincho" w:hAnsi="Times New Roman" w:cs="Times New Roman"/>
          <w:spacing w:val="-4"/>
          <w:w w:val="98"/>
          <w:sz w:val="21"/>
          <w:szCs w:val="26"/>
        </w:rPr>
        <w:t>ên với</w:t>
      </w:r>
      <w:r w:rsidRPr="009062A9">
        <w:rPr>
          <w:rFonts w:ascii="Times New Roman" w:eastAsia="MS Mincho" w:hAnsi="Times New Roman" w:cs="Times New Roman"/>
          <w:spacing w:val="-4"/>
          <w:w w:val="98"/>
          <w:sz w:val="21"/>
          <w:szCs w:val="26"/>
        </w:rPr>
        <w:t xml:space="preserve"> những</w:t>
      </w:r>
      <w:r w:rsidR="003C24C7" w:rsidRPr="009062A9">
        <w:rPr>
          <w:rFonts w:ascii="Times New Roman" w:eastAsia="MS Mincho" w:hAnsi="Times New Roman" w:cs="Times New Roman"/>
          <w:spacing w:val="-4"/>
          <w:w w:val="98"/>
          <w:sz w:val="21"/>
          <w:szCs w:val="26"/>
        </w:rPr>
        <w:t xml:space="preserve"> phương phá</w:t>
      </w:r>
      <w:r w:rsidRPr="009062A9">
        <w:rPr>
          <w:rFonts w:ascii="Times New Roman" w:eastAsia="MS Mincho" w:hAnsi="Times New Roman" w:cs="Times New Roman"/>
          <w:spacing w:val="-4"/>
          <w:w w:val="98"/>
          <w:sz w:val="21"/>
          <w:szCs w:val="26"/>
        </w:rPr>
        <w:t>p</w:t>
      </w:r>
      <w:r w:rsidR="003C24C7" w:rsidRPr="009062A9">
        <w:rPr>
          <w:rFonts w:ascii="Times New Roman" w:eastAsia="MS Mincho" w:hAnsi="Times New Roman" w:cs="Times New Roman"/>
          <w:spacing w:val="-4"/>
          <w:w w:val="98"/>
          <w:sz w:val="21"/>
          <w:szCs w:val="26"/>
        </w:rPr>
        <w:t xml:space="preserve"> học tập và cá tính khác nhau.</w:t>
      </w:r>
      <w:r w:rsidR="001D4259" w:rsidRPr="009062A9">
        <w:rPr>
          <w:rFonts w:ascii="Times New Roman" w:eastAsia="MS Mincho" w:hAnsi="Times New Roman" w:cs="Times New Roman"/>
          <w:spacing w:val="-4"/>
          <w:w w:val="98"/>
          <w:sz w:val="21"/>
          <w:szCs w:val="26"/>
        </w:rPr>
        <w:t xml:space="preserve"> Một vài ví dụ của nguồn học liệu số đa phương tiện có thế kể đến như: một video clip từ một bộ phim được sử dụng để tạo chủ đề cuộc tranh luận, một đoạn âm thanh từ podcast nước ngoài để sử dụng làm bài tập nghe, một chuyến du lịch bằng hình ảnh qua Goofle Expedition để làm chủ đề viết,…</w:t>
      </w:r>
    </w:p>
    <w:p w14:paraId="2FA5E18F" w14:textId="75EB4A52" w:rsidR="00D5697C" w:rsidRPr="009062A9" w:rsidRDefault="000233DF" w:rsidP="003C24C7">
      <w:pPr>
        <w:spacing w:before="40" w:after="0" w:line="240" w:lineRule="auto"/>
        <w:ind w:firstLine="720"/>
        <w:jc w:val="both"/>
        <w:rPr>
          <w:rFonts w:ascii="Times New Roman" w:eastAsia="MS Mincho" w:hAnsi="Times New Roman" w:cs="Times New Roman"/>
          <w:spacing w:val="-4"/>
          <w:w w:val="98"/>
          <w:sz w:val="21"/>
          <w:szCs w:val="26"/>
        </w:rPr>
      </w:pPr>
      <w:r w:rsidRPr="009062A9">
        <w:rPr>
          <w:rFonts w:ascii="Times New Roman" w:eastAsia="MS Mincho" w:hAnsi="Times New Roman" w:cs="Times New Roman"/>
          <w:spacing w:val="-4"/>
          <w:w w:val="98"/>
          <w:sz w:val="21"/>
          <w:szCs w:val="26"/>
        </w:rPr>
        <w:t xml:space="preserve">- Nếu được xây dựng tốt, các phần trong nguồn học liệu số </w:t>
      </w:r>
      <w:r w:rsidR="003C24C7" w:rsidRPr="009062A9">
        <w:rPr>
          <w:rFonts w:ascii="Times New Roman" w:eastAsia="MS Mincho" w:hAnsi="Times New Roman" w:cs="Times New Roman"/>
          <w:spacing w:val="-4"/>
          <w:w w:val="98"/>
          <w:sz w:val="21"/>
          <w:szCs w:val="26"/>
        </w:rPr>
        <w:t>dễ dàng chia sẻ đến các đối tượng, có thể lưu trữ, sắp xếp, tìm kiếm, tái sử dụng dễ dàng, nhanh chóng</w:t>
      </w:r>
      <w:r w:rsidR="00183156" w:rsidRPr="009062A9">
        <w:rPr>
          <w:rFonts w:ascii="Times New Roman" w:eastAsia="MS Mincho" w:hAnsi="Times New Roman" w:cs="Times New Roman"/>
          <w:spacing w:val="-4"/>
          <w:w w:val="98"/>
          <w:sz w:val="21"/>
          <w:szCs w:val="26"/>
        </w:rPr>
        <w:t>,</w:t>
      </w:r>
      <w:r w:rsidR="003C24C7" w:rsidRPr="009062A9">
        <w:rPr>
          <w:rFonts w:ascii="Times New Roman" w:eastAsia="MS Mincho" w:hAnsi="Times New Roman" w:cs="Times New Roman"/>
          <w:spacing w:val="-4"/>
          <w:w w:val="98"/>
          <w:sz w:val="21"/>
          <w:szCs w:val="26"/>
        </w:rPr>
        <w:t xml:space="preserve"> chính xác</w:t>
      </w:r>
      <w:r w:rsidRPr="009062A9">
        <w:rPr>
          <w:rFonts w:ascii="Times New Roman" w:eastAsia="MS Mincho" w:hAnsi="Times New Roman" w:cs="Times New Roman"/>
          <w:spacing w:val="-4"/>
          <w:w w:val="98"/>
          <w:sz w:val="21"/>
          <w:szCs w:val="26"/>
        </w:rPr>
        <w:t>, tiết kiệm thời gian cho giảng viên.</w:t>
      </w:r>
      <w:r w:rsidR="00D5697C" w:rsidRPr="009062A9">
        <w:rPr>
          <w:rFonts w:ascii="Times New Roman" w:eastAsia="MS Mincho" w:hAnsi="Times New Roman" w:cs="Times New Roman"/>
          <w:spacing w:val="-4"/>
          <w:w w:val="98"/>
          <w:sz w:val="21"/>
          <w:szCs w:val="26"/>
        </w:rPr>
        <w:t xml:space="preserve"> </w:t>
      </w:r>
    </w:p>
    <w:p w14:paraId="0A53DBAD" w14:textId="24CC72B8" w:rsidR="00097123" w:rsidRPr="009062A9" w:rsidRDefault="00D5697C" w:rsidP="003C24C7">
      <w:pPr>
        <w:spacing w:before="40" w:after="0" w:line="240" w:lineRule="auto"/>
        <w:ind w:firstLine="720"/>
        <w:jc w:val="both"/>
        <w:rPr>
          <w:rFonts w:ascii="Times New Roman" w:eastAsia="MS Mincho" w:hAnsi="Times New Roman" w:cs="Times New Roman"/>
          <w:spacing w:val="-4"/>
          <w:w w:val="98"/>
          <w:sz w:val="21"/>
          <w:szCs w:val="26"/>
        </w:rPr>
      </w:pPr>
      <w:r w:rsidRPr="009062A9">
        <w:rPr>
          <w:rFonts w:ascii="Times New Roman" w:eastAsia="MS Mincho" w:hAnsi="Times New Roman" w:cs="Times New Roman"/>
          <w:spacing w:val="-4"/>
          <w:w w:val="98"/>
          <w:sz w:val="21"/>
          <w:szCs w:val="26"/>
        </w:rPr>
        <w:t>- Ngoài ra, mặc dù có rất nhiều nguồn học liệu mở trên mạng Internet như Open Educational Resources - UNESCO, OER Commons, Khan Academy,… nguồn học liệu số do chính giảng viên xây dựng sẽ có nhiều ưu điểm như: nội dung phù hợp với đối tượng sinh viên đang giảng dạy, giảng viên có thể kiểm soát và điều chỉnh nội dung khi cần thiết, và sinh viên không phải lúc nào cũng chọn đúng nguồn học liệu cần thiết và đáng tin cậy</w:t>
      </w:r>
      <w:r w:rsidR="00D008E1" w:rsidRPr="009062A9">
        <w:rPr>
          <w:rFonts w:ascii="Times New Roman" w:eastAsia="MS Mincho" w:hAnsi="Times New Roman" w:cs="Times New Roman"/>
          <w:spacing w:val="-4"/>
          <w:w w:val="98"/>
          <w:sz w:val="21"/>
          <w:szCs w:val="26"/>
        </w:rPr>
        <w:t xml:space="preserve"> giữa rất nhiều tài liệu có sẵn trên mạng như hiện nay.</w:t>
      </w:r>
    </w:p>
    <w:p w14:paraId="064C405D" w14:textId="5C576C7E" w:rsidR="001D4259" w:rsidRPr="009062A9" w:rsidRDefault="001D4259" w:rsidP="001D4259">
      <w:pPr>
        <w:spacing w:before="40" w:after="0" w:line="240" w:lineRule="auto"/>
        <w:ind w:firstLine="720"/>
        <w:jc w:val="both"/>
        <w:rPr>
          <w:rFonts w:ascii="Times New Roman" w:eastAsia="MS Mincho" w:hAnsi="Times New Roman" w:cs="Times New Roman"/>
          <w:spacing w:val="-4"/>
          <w:w w:val="98"/>
          <w:sz w:val="21"/>
          <w:szCs w:val="26"/>
        </w:rPr>
      </w:pPr>
      <w:r w:rsidRPr="009062A9">
        <w:rPr>
          <w:rFonts w:ascii="Times New Roman" w:eastAsia="MS Mincho" w:hAnsi="Times New Roman" w:cs="Times New Roman"/>
          <w:spacing w:val="-4"/>
          <w:w w:val="98"/>
          <w:sz w:val="21"/>
          <w:szCs w:val="26"/>
        </w:rPr>
        <w:t xml:space="preserve">- Cuối cùng, điểm khác biệt lớn nhất của nguồn tài liệu số và các tài liệu tham khảo trước đây đó là tính tương tác rất cao. Một ví dụ đơn giản về tài liệu tương tác sẽ là một bài kiểm tra trong đó người dùng trả lời các câu hỏi và được cho biết liệu họ đã trả lời đúng hay chưa. Một ví dụ phức tạp hơn sẽ là một thế giới </w:t>
      </w:r>
      <w:r w:rsidRPr="0087338E">
        <w:rPr>
          <w:rFonts w:ascii="Times New Roman" w:eastAsia="MS Mincho" w:hAnsi="Times New Roman" w:cs="Times New Roman"/>
          <w:spacing w:val="-4"/>
          <w:w w:val="98"/>
          <w:sz w:val="21"/>
          <w:szCs w:val="26"/>
          <w:highlight w:val="yellow"/>
        </w:rPr>
        <w:t>3-D</w:t>
      </w:r>
      <w:r w:rsidRPr="009062A9">
        <w:rPr>
          <w:rFonts w:ascii="Times New Roman" w:eastAsia="MS Mincho" w:hAnsi="Times New Roman" w:cs="Times New Roman"/>
          <w:spacing w:val="-4"/>
          <w:w w:val="98"/>
          <w:sz w:val="21"/>
          <w:szCs w:val="26"/>
        </w:rPr>
        <w:t xml:space="preserve"> trong đó một số sinh viên có thể tham gia vào một hoạt động. Các nguồn học liệu tương tác có lợi thế quan trọng là chúng cung cấp phản hồi cho sinh viên, một điều rất quan trọng trong giáo dục (Laurillard, 2001)</w:t>
      </w:r>
    </w:p>
    <w:p w14:paraId="5D579CC7" w14:textId="1F9B432F" w:rsidR="00675B94" w:rsidRPr="00B564AC" w:rsidRDefault="000B316D" w:rsidP="000B316D">
      <w:pPr>
        <w:spacing w:before="40" w:after="0" w:line="240" w:lineRule="auto"/>
        <w:jc w:val="both"/>
        <w:rPr>
          <w:rFonts w:ascii="Times New Roman" w:hAnsi="Times New Roman" w:cs="Times New Roman"/>
          <w:b/>
          <w:i/>
          <w:color w:val="FF0000"/>
          <w:spacing w:val="-4"/>
          <w:w w:val="98"/>
          <w:sz w:val="21"/>
          <w:szCs w:val="26"/>
        </w:rPr>
      </w:pPr>
      <w:r w:rsidRPr="009062A9">
        <w:rPr>
          <w:rFonts w:ascii="Times New Roman" w:eastAsia="MS Mincho" w:hAnsi="Times New Roman" w:cs="Times New Roman"/>
          <w:b/>
          <w:i/>
          <w:spacing w:val="-4"/>
          <w:w w:val="98"/>
          <w:sz w:val="21"/>
          <w:szCs w:val="26"/>
        </w:rPr>
        <w:t xml:space="preserve">2.3. </w:t>
      </w:r>
      <w:r w:rsidR="00675B94" w:rsidRPr="009062A9">
        <w:rPr>
          <w:rFonts w:ascii="Times New Roman" w:eastAsia="MS Mincho" w:hAnsi="Times New Roman" w:cs="Times New Roman"/>
          <w:b/>
          <w:i/>
          <w:spacing w:val="-4"/>
          <w:w w:val="98"/>
          <w:sz w:val="21"/>
          <w:szCs w:val="26"/>
        </w:rPr>
        <w:t>X</w:t>
      </w:r>
      <w:r w:rsidR="00E93A04" w:rsidRPr="009062A9">
        <w:rPr>
          <w:rFonts w:ascii="Times New Roman" w:eastAsia="MS Mincho" w:hAnsi="Times New Roman" w:cs="Times New Roman"/>
          <w:b/>
          <w:i/>
          <w:spacing w:val="-4"/>
          <w:w w:val="98"/>
          <w:sz w:val="21"/>
          <w:szCs w:val="26"/>
        </w:rPr>
        <w:t>ây dựng nguồn học liệu số</w:t>
      </w:r>
      <w:r w:rsidR="00675B94" w:rsidRPr="009062A9">
        <w:rPr>
          <w:rFonts w:ascii="Times New Roman" w:eastAsia="MS Mincho" w:hAnsi="Times New Roman" w:cs="Times New Roman"/>
          <w:b/>
          <w:i/>
          <w:spacing w:val="-4"/>
          <w:w w:val="98"/>
          <w:sz w:val="21"/>
          <w:szCs w:val="26"/>
        </w:rPr>
        <w:t xml:space="preserve"> cho sinh viên </w:t>
      </w:r>
      <w:r w:rsidR="00675B94" w:rsidRPr="009062A9">
        <w:rPr>
          <w:rFonts w:ascii="Times New Roman" w:hAnsi="Times New Roman" w:cs="Times New Roman"/>
          <w:b/>
          <w:i/>
          <w:spacing w:val="-4"/>
          <w:w w:val="98"/>
          <w:sz w:val="21"/>
          <w:szCs w:val="26"/>
        </w:rPr>
        <w:t xml:space="preserve">chuyên ngành Tiếng Anh tại trường </w:t>
      </w:r>
      <w:r w:rsidR="00675B94" w:rsidRPr="00B564AC">
        <w:rPr>
          <w:rFonts w:ascii="Times New Roman" w:hAnsi="Times New Roman" w:cs="Times New Roman"/>
          <w:b/>
          <w:i/>
          <w:spacing w:val="-4"/>
          <w:w w:val="98"/>
          <w:sz w:val="21"/>
          <w:szCs w:val="26"/>
          <w:highlight w:val="yellow"/>
        </w:rPr>
        <w:t>CDLTT</w:t>
      </w:r>
      <w:r w:rsidR="00B564AC" w:rsidRPr="00B564AC">
        <w:rPr>
          <w:rFonts w:ascii="Times New Roman" w:hAnsi="Times New Roman" w:cs="Times New Roman"/>
          <w:b/>
          <w:i/>
          <w:color w:val="FF0000"/>
          <w:spacing w:val="-4"/>
          <w:w w:val="98"/>
          <w:sz w:val="21"/>
          <w:szCs w:val="26"/>
        </w:rPr>
        <w:t>( tiểu mục  không nên viết tắt)</w:t>
      </w:r>
    </w:p>
    <w:p w14:paraId="315E6A41" w14:textId="5066EE37" w:rsidR="003B7D7C" w:rsidRPr="009062A9" w:rsidRDefault="000B316D" w:rsidP="003B7D7C">
      <w:pPr>
        <w:spacing w:before="40" w:after="0" w:line="240" w:lineRule="auto"/>
        <w:jc w:val="both"/>
        <w:rPr>
          <w:rFonts w:ascii="Times New Roman" w:eastAsia="MS Mincho" w:hAnsi="Times New Roman" w:cs="Times New Roman"/>
          <w:i/>
          <w:spacing w:val="-4"/>
          <w:w w:val="98"/>
          <w:sz w:val="21"/>
          <w:szCs w:val="26"/>
        </w:rPr>
      </w:pPr>
      <w:r w:rsidRPr="009062A9">
        <w:rPr>
          <w:rFonts w:ascii="Times New Roman" w:eastAsia="MS Mincho" w:hAnsi="Times New Roman" w:cs="Times New Roman"/>
          <w:i/>
          <w:spacing w:val="-4"/>
          <w:w w:val="98"/>
          <w:sz w:val="21"/>
          <w:szCs w:val="26"/>
        </w:rPr>
        <w:t xml:space="preserve">2.3.1. </w:t>
      </w:r>
      <w:r w:rsidR="003B7D7C" w:rsidRPr="009062A9">
        <w:rPr>
          <w:rFonts w:ascii="Times New Roman" w:eastAsia="MS Mincho" w:hAnsi="Times New Roman" w:cs="Times New Roman"/>
          <w:i/>
          <w:spacing w:val="-4"/>
          <w:w w:val="98"/>
          <w:sz w:val="21"/>
          <w:szCs w:val="26"/>
        </w:rPr>
        <w:t>Lên kế hoạch</w:t>
      </w:r>
    </w:p>
    <w:p w14:paraId="5259D602" w14:textId="65356755" w:rsidR="00D008E1" w:rsidRPr="009062A9" w:rsidRDefault="00D008E1" w:rsidP="003B7D7C">
      <w:pPr>
        <w:spacing w:before="40" w:after="0" w:line="240" w:lineRule="auto"/>
        <w:jc w:val="both"/>
        <w:rPr>
          <w:rFonts w:ascii="Times New Roman" w:eastAsia="MS Mincho" w:hAnsi="Times New Roman" w:cs="Times New Roman"/>
          <w:spacing w:val="-4"/>
          <w:w w:val="98"/>
          <w:sz w:val="21"/>
          <w:szCs w:val="26"/>
        </w:rPr>
      </w:pPr>
      <w:r w:rsidRPr="009062A9">
        <w:rPr>
          <w:rFonts w:ascii="Times New Roman" w:eastAsia="MS Mincho" w:hAnsi="Times New Roman" w:cs="Times New Roman"/>
          <w:spacing w:val="-4"/>
          <w:w w:val="98"/>
          <w:sz w:val="21"/>
          <w:szCs w:val="26"/>
        </w:rPr>
        <w:t>Giảng viên cần trả lời một số câu hỏi dưới đây trước khi bắt đầu xây dựng nguồn học liệu số cho bất kì môn học nào:</w:t>
      </w:r>
    </w:p>
    <w:p w14:paraId="5B8C5A89" w14:textId="1E84A330" w:rsidR="003B7D7C" w:rsidRPr="009062A9" w:rsidRDefault="004D0F66" w:rsidP="003B7D7C">
      <w:pPr>
        <w:spacing w:before="40" w:after="0" w:line="240" w:lineRule="auto"/>
        <w:jc w:val="both"/>
        <w:rPr>
          <w:rFonts w:ascii="Times New Roman" w:eastAsia="MS Mincho" w:hAnsi="Times New Roman" w:cs="Times New Roman"/>
          <w:spacing w:val="-4"/>
          <w:w w:val="98"/>
          <w:sz w:val="21"/>
          <w:szCs w:val="26"/>
        </w:rPr>
      </w:pPr>
      <w:r w:rsidRPr="009062A9">
        <w:rPr>
          <w:rFonts w:ascii="Times New Roman" w:eastAsia="MS Mincho" w:hAnsi="Times New Roman" w:cs="Times New Roman"/>
          <w:spacing w:val="-4"/>
          <w:w w:val="98"/>
          <w:sz w:val="21"/>
          <w:szCs w:val="26"/>
        </w:rPr>
        <w:tab/>
        <w:t xml:space="preserve">- </w:t>
      </w:r>
      <w:r w:rsidR="003B7D7C" w:rsidRPr="009062A9">
        <w:rPr>
          <w:rFonts w:ascii="Times New Roman" w:eastAsia="MS Mincho" w:hAnsi="Times New Roman" w:cs="Times New Roman"/>
          <w:spacing w:val="-4"/>
          <w:w w:val="98"/>
          <w:sz w:val="21"/>
          <w:szCs w:val="26"/>
        </w:rPr>
        <w:t xml:space="preserve">Môn học này có cần một nguồn học liệu số? </w:t>
      </w:r>
    </w:p>
    <w:p w14:paraId="4CCA0803" w14:textId="7BAE2F5B" w:rsidR="00D008E1" w:rsidRPr="009062A9" w:rsidRDefault="00D008E1" w:rsidP="003B7D7C">
      <w:pPr>
        <w:spacing w:before="40" w:after="0" w:line="240" w:lineRule="auto"/>
        <w:jc w:val="both"/>
        <w:rPr>
          <w:rFonts w:ascii="Times New Roman" w:eastAsia="MS Mincho" w:hAnsi="Times New Roman" w:cs="Times New Roman"/>
          <w:spacing w:val="-4"/>
          <w:w w:val="98"/>
          <w:sz w:val="21"/>
          <w:szCs w:val="26"/>
        </w:rPr>
      </w:pPr>
      <w:r w:rsidRPr="009062A9">
        <w:rPr>
          <w:rFonts w:ascii="Times New Roman" w:eastAsia="MS Mincho" w:hAnsi="Times New Roman" w:cs="Times New Roman"/>
          <w:spacing w:val="-4"/>
          <w:w w:val="98"/>
          <w:sz w:val="21"/>
          <w:szCs w:val="26"/>
        </w:rPr>
        <w:t>V</w:t>
      </w:r>
      <w:r w:rsidR="00DE0983" w:rsidRPr="009062A9">
        <w:rPr>
          <w:rFonts w:ascii="Times New Roman" w:eastAsia="MS Mincho" w:hAnsi="Times New Roman" w:cs="Times New Roman"/>
          <w:spacing w:val="-4"/>
          <w:w w:val="98"/>
          <w:sz w:val="21"/>
          <w:szCs w:val="26"/>
        </w:rPr>
        <w:t xml:space="preserve">í </w:t>
      </w:r>
      <w:r w:rsidRPr="009062A9">
        <w:rPr>
          <w:rFonts w:ascii="Times New Roman" w:eastAsia="MS Mincho" w:hAnsi="Times New Roman" w:cs="Times New Roman"/>
          <w:spacing w:val="-4"/>
          <w:w w:val="98"/>
          <w:sz w:val="21"/>
          <w:szCs w:val="26"/>
        </w:rPr>
        <w:t>d</w:t>
      </w:r>
      <w:r w:rsidR="00DE0983" w:rsidRPr="009062A9">
        <w:rPr>
          <w:rFonts w:ascii="Times New Roman" w:eastAsia="MS Mincho" w:hAnsi="Times New Roman" w:cs="Times New Roman"/>
          <w:spacing w:val="-4"/>
          <w:w w:val="98"/>
          <w:sz w:val="21"/>
          <w:szCs w:val="26"/>
        </w:rPr>
        <w:t>ụ</w:t>
      </w:r>
      <w:r w:rsidRPr="009062A9">
        <w:rPr>
          <w:rFonts w:ascii="Times New Roman" w:eastAsia="MS Mincho" w:hAnsi="Times New Roman" w:cs="Times New Roman"/>
          <w:spacing w:val="-4"/>
          <w:w w:val="98"/>
          <w:sz w:val="21"/>
          <w:szCs w:val="26"/>
        </w:rPr>
        <w:t xml:space="preserve">: </w:t>
      </w:r>
      <w:r w:rsidR="00DE0983" w:rsidRPr="009062A9">
        <w:rPr>
          <w:rFonts w:ascii="Times New Roman" w:eastAsia="MS Mincho" w:hAnsi="Times New Roman" w:cs="Times New Roman"/>
          <w:spacing w:val="-4"/>
          <w:w w:val="98"/>
          <w:sz w:val="21"/>
          <w:szCs w:val="26"/>
        </w:rPr>
        <w:t>N</w:t>
      </w:r>
      <w:r w:rsidRPr="009062A9">
        <w:rPr>
          <w:rFonts w:ascii="Times New Roman" w:eastAsia="MS Mincho" w:hAnsi="Times New Roman" w:cs="Times New Roman"/>
          <w:spacing w:val="-4"/>
          <w:w w:val="98"/>
          <w:sz w:val="21"/>
          <w:szCs w:val="26"/>
        </w:rPr>
        <w:t>hững môn học chuyên về kĩ năng nghe, nói, đọc, viế</w:t>
      </w:r>
      <w:r w:rsidR="00183156" w:rsidRPr="009062A9">
        <w:rPr>
          <w:rFonts w:ascii="Times New Roman" w:eastAsia="MS Mincho" w:hAnsi="Times New Roman" w:cs="Times New Roman"/>
          <w:spacing w:val="-4"/>
          <w:w w:val="98"/>
          <w:sz w:val="21"/>
          <w:szCs w:val="26"/>
        </w:rPr>
        <w:t>t</w:t>
      </w:r>
      <w:r w:rsidRPr="009062A9">
        <w:rPr>
          <w:rFonts w:ascii="Times New Roman" w:eastAsia="MS Mincho" w:hAnsi="Times New Roman" w:cs="Times New Roman"/>
          <w:spacing w:val="-4"/>
          <w:w w:val="98"/>
          <w:sz w:val="21"/>
          <w:szCs w:val="26"/>
        </w:rPr>
        <w:t xml:space="preserve"> của sinh viên ngành Tiếng Anh trường CDLTT rất cần nguồn học liệu số để mở rộng cơ hội thực tập cho các em. Theo chương trình học ở trường, số </w:t>
      </w:r>
      <w:r w:rsidR="00183156" w:rsidRPr="009062A9">
        <w:rPr>
          <w:rFonts w:ascii="Times New Roman" w:eastAsia="MS Mincho" w:hAnsi="Times New Roman" w:cs="Times New Roman"/>
          <w:spacing w:val="-4"/>
          <w:w w:val="98"/>
          <w:sz w:val="21"/>
          <w:szCs w:val="26"/>
        </w:rPr>
        <w:t>giờ học</w:t>
      </w:r>
      <w:r w:rsidRPr="009062A9">
        <w:rPr>
          <w:rFonts w:ascii="Times New Roman" w:eastAsia="MS Mincho" w:hAnsi="Times New Roman" w:cs="Times New Roman"/>
          <w:spacing w:val="-4"/>
          <w:w w:val="98"/>
          <w:sz w:val="21"/>
          <w:szCs w:val="26"/>
        </w:rPr>
        <w:t xml:space="preserve"> nghe mỗi sinh viên phải học tổng cộng khoảng 150-240 giờ chia làm 2-3 học phần, trong khi theo chuẩn CEFR thì mỗi học viên cần khoảng 500 giờ để tăng trình độ từ A2 lên B2</w:t>
      </w:r>
      <w:r w:rsidR="00CC7603" w:rsidRPr="009062A9">
        <w:rPr>
          <w:rFonts w:ascii="Times New Roman" w:eastAsia="MS Mincho" w:hAnsi="Times New Roman" w:cs="Times New Roman"/>
          <w:spacing w:val="-4"/>
          <w:w w:val="98"/>
          <w:sz w:val="21"/>
          <w:szCs w:val="26"/>
        </w:rPr>
        <w:t xml:space="preserve">. Điều này cho thấy số </w:t>
      </w:r>
      <w:r w:rsidR="00183156" w:rsidRPr="009062A9">
        <w:rPr>
          <w:rFonts w:ascii="Times New Roman" w:eastAsia="MS Mincho" w:hAnsi="Times New Roman" w:cs="Times New Roman"/>
          <w:spacing w:val="-4"/>
          <w:w w:val="98"/>
          <w:sz w:val="21"/>
          <w:szCs w:val="26"/>
        </w:rPr>
        <w:t>giờ</w:t>
      </w:r>
      <w:r w:rsidR="00CC7603" w:rsidRPr="009062A9">
        <w:rPr>
          <w:rFonts w:ascii="Times New Roman" w:eastAsia="MS Mincho" w:hAnsi="Times New Roman" w:cs="Times New Roman"/>
          <w:spacing w:val="-4"/>
          <w:w w:val="98"/>
          <w:sz w:val="21"/>
          <w:szCs w:val="26"/>
        </w:rPr>
        <w:t xml:space="preserve"> trên lớp sẽ không t</w:t>
      </w:r>
      <w:r w:rsidR="00183156" w:rsidRPr="009062A9">
        <w:rPr>
          <w:rFonts w:ascii="Times New Roman" w:eastAsia="MS Mincho" w:hAnsi="Times New Roman" w:cs="Times New Roman"/>
          <w:spacing w:val="-4"/>
          <w:w w:val="98"/>
          <w:sz w:val="21"/>
          <w:szCs w:val="26"/>
        </w:rPr>
        <w:t>hể</w:t>
      </w:r>
      <w:r w:rsidR="00CC7603" w:rsidRPr="009062A9">
        <w:rPr>
          <w:rFonts w:ascii="Times New Roman" w:eastAsia="MS Mincho" w:hAnsi="Times New Roman" w:cs="Times New Roman"/>
          <w:spacing w:val="-4"/>
          <w:w w:val="98"/>
          <w:sz w:val="21"/>
          <w:szCs w:val="26"/>
        </w:rPr>
        <w:t xml:space="preserve"> đáp ứng được yêu cầu, và nguồn học liệu số </w:t>
      </w:r>
      <w:r w:rsidR="00183156" w:rsidRPr="009062A9">
        <w:rPr>
          <w:rFonts w:ascii="Times New Roman" w:eastAsia="MS Mincho" w:hAnsi="Times New Roman" w:cs="Times New Roman"/>
          <w:spacing w:val="-4"/>
          <w:w w:val="98"/>
          <w:sz w:val="21"/>
          <w:szCs w:val="26"/>
        </w:rPr>
        <w:t xml:space="preserve">cùng </w:t>
      </w:r>
      <w:r w:rsidR="00CC7603" w:rsidRPr="009062A9">
        <w:rPr>
          <w:rFonts w:ascii="Times New Roman" w:eastAsia="MS Mincho" w:hAnsi="Times New Roman" w:cs="Times New Roman"/>
          <w:spacing w:val="-4"/>
          <w:w w:val="98"/>
          <w:sz w:val="21"/>
          <w:szCs w:val="26"/>
        </w:rPr>
        <w:t>lúc này sẽ giải quyết được bài toán trên.</w:t>
      </w:r>
    </w:p>
    <w:p w14:paraId="535364C2" w14:textId="474C94F1" w:rsidR="003B7D7C" w:rsidRPr="009062A9" w:rsidRDefault="004D0F66" w:rsidP="004D0F66">
      <w:pPr>
        <w:spacing w:before="40" w:after="0" w:line="240" w:lineRule="auto"/>
        <w:ind w:firstLine="720"/>
        <w:jc w:val="both"/>
        <w:rPr>
          <w:rFonts w:ascii="Times New Roman" w:eastAsia="MS Mincho" w:hAnsi="Times New Roman" w:cs="Times New Roman"/>
          <w:spacing w:val="-4"/>
          <w:w w:val="98"/>
          <w:sz w:val="21"/>
          <w:szCs w:val="26"/>
        </w:rPr>
      </w:pPr>
      <w:r w:rsidRPr="009062A9">
        <w:rPr>
          <w:rFonts w:ascii="Times New Roman" w:eastAsia="MS Mincho" w:hAnsi="Times New Roman" w:cs="Times New Roman"/>
          <w:spacing w:val="-4"/>
          <w:w w:val="98"/>
          <w:sz w:val="21"/>
          <w:szCs w:val="26"/>
        </w:rPr>
        <w:t xml:space="preserve">- </w:t>
      </w:r>
      <w:r w:rsidR="003B7D7C" w:rsidRPr="009062A9">
        <w:rPr>
          <w:rFonts w:ascii="Times New Roman" w:eastAsia="MS Mincho" w:hAnsi="Times New Roman" w:cs="Times New Roman"/>
          <w:spacing w:val="-4"/>
          <w:w w:val="98"/>
          <w:sz w:val="21"/>
          <w:szCs w:val="26"/>
        </w:rPr>
        <w:t>Giáo trình và phương pháp giảng dạy hiện tại có phù hợp với nguồn học liệu số?</w:t>
      </w:r>
    </w:p>
    <w:p w14:paraId="45D96B64" w14:textId="0A2D4A63" w:rsidR="004D0F66" w:rsidRPr="009062A9" w:rsidRDefault="00DE0983" w:rsidP="00DE0983">
      <w:pPr>
        <w:spacing w:before="40" w:after="0" w:line="240" w:lineRule="auto"/>
        <w:jc w:val="both"/>
        <w:rPr>
          <w:rFonts w:ascii="Times New Roman" w:eastAsia="MS Mincho" w:hAnsi="Times New Roman" w:cs="Times New Roman"/>
          <w:spacing w:val="-4"/>
          <w:w w:val="98"/>
          <w:sz w:val="21"/>
          <w:szCs w:val="26"/>
        </w:rPr>
      </w:pPr>
      <w:r w:rsidRPr="009062A9">
        <w:rPr>
          <w:rFonts w:ascii="Times New Roman" w:eastAsia="MS Mincho" w:hAnsi="Times New Roman" w:cs="Times New Roman"/>
          <w:spacing w:val="-4"/>
          <w:w w:val="98"/>
          <w:sz w:val="21"/>
          <w:szCs w:val="26"/>
        </w:rPr>
        <w:t xml:space="preserve">Ví dụ: </w:t>
      </w:r>
      <w:r w:rsidR="004D0F66" w:rsidRPr="009062A9">
        <w:rPr>
          <w:rFonts w:ascii="Times New Roman" w:eastAsia="MS Mincho" w:hAnsi="Times New Roman" w:cs="Times New Roman"/>
          <w:spacing w:val="-4"/>
          <w:w w:val="98"/>
          <w:sz w:val="21"/>
          <w:szCs w:val="26"/>
        </w:rPr>
        <w:t xml:space="preserve"> Từ khi đại dịch Covid-19 diễn ra thì trường CDLTT đã chủ động thay đổi phương thức giảng dạy và tiến hành chuyển từ học trực tiếp sang học trực tuyến. Với bối cảnh khách quan này, đây là thời điểm thuận lợi để tiến hành </w:t>
      </w:r>
      <w:r w:rsidR="006711FC" w:rsidRPr="009062A9">
        <w:rPr>
          <w:rFonts w:ascii="Times New Roman" w:eastAsia="MS Mincho" w:hAnsi="Times New Roman" w:cs="Times New Roman"/>
          <w:spacing w:val="-4"/>
          <w:w w:val="98"/>
          <w:sz w:val="21"/>
          <w:szCs w:val="26"/>
        </w:rPr>
        <w:t>áp dụng một số phương pháp giảng dạy mới và xây dựng nguồn học liệu số. Ngược lại, trước đại Covid-19, khi cơ sở vật chất chưa thể đáp ứng yêu cầu của việc học từ xa, cũng như sinh viên chưa cảm thấy sự cần thiết của việc sử dụng tài liệu số</w:t>
      </w:r>
      <w:r w:rsidR="00183156" w:rsidRPr="009062A9">
        <w:rPr>
          <w:rFonts w:ascii="Times New Roman" w:eastAsia="MS Mincho" w:hAnsi="Times New Roman" w:cs="Times New Roman"/>
          <w:spacing w:val="-4"/>
          <w:w w:val="98"/>
          <w:sz w:val="21"/>
          <w:szCs w:val="26"/>
        </w:rPr>
        <w:t>, giảng viên chưa nhận thấy tầm quan trọng của chuyển đổi số trong phương pháp dạy-học</w:t>
      </w:r>
      <w:r w:rsidR="006711FC" w:rsidRPr="009062A9">
        <w:rPr>
          <w:rFonts w:ascii="Times New Roman" w:eastAsia="MS Mincho" w:hAnsi="Times New Roman" w:cs="Times New Roman"/>
          <w:spacing w:val="-4"/>
          <w:w w:val="98"/>
          <w:sz w:val="21"/>
          <w:szCs w:val="26"/>
        </w:rPr>
        <w:t xml:space="preserve"> thì nguồn học liệu số xây dựng lúc này rất khó để triển khai và duy trì thành công.</w:t>
      </w:r>
    </w:p>
    <w:p w14:paraId="5A8A0C62" w14:textId="6BC2D9D0" w:rsidR="003B7D7C" w:rsidRPr="009062A9" w:rsidRDefault="006711FC" w:rsidP="006711FC">
      <w:pPr>
        <w:spacing w:before="40" w:after="0" w:line="240" w:lineRule="auto"/>
        <w:ind w:firstLine="720"/>
        <w:jc w:val="both"/>
        <w:rPr>
          <w:rFonts w:ascii="Times New Roman" w:eastAsia="MS Mincho" w:hAnsi="Times New Roman" w:cs="Times New Roman"/>
          <w:spacing w:val="-4"/>
          <w:w w:val="98"/>
          <w:sz w:val="21"/>
          <w:szCs w:val="26"/>
        </w:rPr>
      </w:pPr>
      <w:r w:rsidRPr="009062A9">
        <w:rPr>
          <w:rFonts w:ascii="Times New Roman" w:eastAsia="MS Mincho" w:hAnsi="Times New Roman" w:cs="Times New Roman"/>
          <w:spacing w:val="-4"/>
          <w:w w:val="98"/>
          <w:sz w:val="21"/>
          <w:szCs w:val="26"/>
        </w:rPr>
        <w:t xml:space="preserve">- </w:t>
      </w:r>
      <w:r w:rsidR="003B7D7C" w:rsidRPr="009062A9">
        <w:rPr>
          <w:rFonts w:ascii="Times New Roman" w:eastAsia="MS Mincho" w:hAnsi="Times New Roman" w:cs="Times New Roman"/>
          <w:spacing w:val="-4"/>
          <w:w w:val="98"/>
          <w:sz w:val="21"/>
          <w:szCs w:val="26"/>
        </w:rPr>
        <w:t>Nguồn học liệu số này có thể được sử dụng trong môn học nào khác không?</w:t>
      </w:r>
    </w:p>
    <w:p w14:paraId="3938050F" w14:textId="3D8B3ED7" w:rsidR="006711FC" w:rsidRPr="009062A9" w:rsidRDefault="00DE0983" w:rsidP="00DE0983">
      <w:pPr>
        <w:spacing w:before="40" w:after="0" w:line="240" w:lineRule="auto"/>
        <w:jc w:val="both"/>
        <w:rPr>
          <w:rFonts w:ascii="Times New Roman" w:eastAsia="MS Mincho" w:hAnsi="Times New Roman" w:cs="Times New Roman"/>
          <w:spacing w:val="-4"/>
          <w:w w:val="98"/>
          <w:sz w:val="21"/>
          <w:szCs w:val="26"/>
        </w:rPr>
      </w:pPr>
      <w:r w:rsidRPr="009062A9">
        <w:rPr>
          <w:rFonts w:ascii="Times New Roman" w:eastAsia="MS Mincho" w:hAnsi="Times New Roman" w:cs="Times New Roman"/>
          <w:spacing w:val="-4"/>
          <w:w w:val="98"/>
          <w:sz w:val="21"/>
          <w:szCs w:val="26"/>
        </w:rPr>
        <w:t xml:space="preserve">Ví dụ: </w:t>
      </w:r>
      <w:r w:rsidR="006711FC" w:rsidRPr="009062A9">
        <w:rPr>
          <w:rFonts w:ascii="Times New Roman" w:eastAsia="MS Mincho" w:hAnsi="Times New Roman" w:cs="Times New Roman"/>
          <w:spacing w:val="-4"/>
          <w:w w:val="98"/>
          <w:sz w:val="21"/>
          <w:szCs w:val="26"/>
        </w:rPr>
        <w:t xml:space="preserve"> Một số nguồn học liệu số cần được ưu tiên xây dựng vì tính ứng dụng liên môn rất cao như nguồn học liệu môn Ngữ Pháp, Phát Âm, … Tài liệu trong những nguồn học liệu như vậy có thể được tái sử dụng trong những môn khác như Kĩ năng Nói, Viết,…</w:t>
      </w:r>
    </w:p>
    <w:p w14:paraId="309204F3" w14:textId="10963B04" w:rsidR="003B7D7C" w:rsidRPr="009062A9" w:rsidRDefault="00DE0983" w:rsidP="00DE0983">
      <w:pPr>
        <w:spacing w:before="40" w:after="0" w:line="240" w:lineRule="auto"/>
        <w:ind w:firstLine="720"/>
        <w:jc w:val="both"/>
        <w:rPr>
          <w:rFonts w:ascii="Times New Roman" w:eastAsia="MS Mincho" w:hAnsi="Times New Roman" w:cs="Times New Roman"/>
          <w:spacing w:val="-4"/>
          <w:w w:val="98"/>
          <w:sz w:val="21"/>
          <w:szCs w:val="26"/>
        </w:rPr>
      </w:pPr>
      <w:r w:rsidRPr="009062A9">
        <w:rPr>
          <w:rFonts w:ascii="Times New Roman" w:eastAsia="MS Mincho" w:hAnsi="Times New Roman" w:cs="Times New Roman"/>
          <w:spacing w:val="-4"/>
          <w:w w:val="98"/>
          <w:sz w:val="21"/>
          <w:szCs w:val="26"/>
        </w:rPr>
        <w:t xml:space="preserve">- </w:t>
      </w:r>
      <w:r w:rsidR="003B7D7C" w:rsidRPr="009062A9">
        <w:rPr>
          <w:rFonts w:ascii="Times New Roman" w:eastAsia="MS Mincho" w:hAnsi="Times New Roman" w:cs="Times New Roman"/>
          <w:spacing w:val="-4"/>
          <w:w w:val="98"/>
          <w:sz w:val="21"/>
          <w:szCs w:val="26"/>
        </w:rPr>
        <w:t>Giảng viên có kết hợp nguồn học liệu số với các tài liệu học tập khác như bài tập hay diễn đàn?</w:t>
      </w:r>
    </w:p>
    <w:p w14:paraId="2D08C8A3" w14:textId="221A309D" w:rsidR="00DE0983" w:rsidRPr="009062A9" w:rsidRDefault="00DE0983" w:rsidP="00DE0983">
      <w:pPr>
        <w:spacing w:before="40" w:after="0" w:line="240" w:lineRule="auto"/>
        <w:jc w:val="both"/>
        <w:rPr>
          <w:rFonts w:ascii="Times New Roman" w:eastAsia="MS Mincho" w:hAnsi="Times New Roman" w:cs="Times New Roman"/>
          <w:spacing w:val="-4"/>
          <w:w w:val="98"/>
          <w:sz w:val="21"/>
          <w:szCs w:val="26"/>
        </w:rPr>
      </w:pPr>
      <w:r w:rsidRPr="009062A9">
        <w:rPr>
          <w:rFonts w:ascii="Times New Roman" w:eastAsia="MS Mincho" w:hAnsi="Times New Roman" w:cs="Times New Roman"/>
          <w:spacing w:val="-4"/>
          <w:w w:val="98"/>
          <w:sz w:val="21"/>
          <w:szCs w:val="26"/>
        </w:rPr>
        <w:t>Ví dụ: Việc lên kế hoạch kết hợp nguồn học liệu số với các loại bài tập hay diễn đàn sẽ ảnh hưởng đến việc lựa chọn công cụ thực hiện và cách thức tổ chức các bài học trong đó, vì vậy giảng viên cần có kế hoạch rõ ràng ở khía cạnh này.</w:t>
      </w:r>
    </w:p>
    <w:p w14:paraId="0903F306" w14:textId="37615BBA" w:rsidR="003B7D7C" w:rsidRPr="009062A9" w:rsidRDefault="00DE0983" w:rsidP="00DE0983">
      <w:pPr>
        <w:spacing w:before="40" w:after="0" w:line="240" w:lineRule="auto"/>
        <w:ind w:firstLine="720"/>
        <w:jc w:val="both"/>
        <w:rPr>
          <w:rFonts w:ascii="Times New Roman" w:eastAsia="MS Mincho" w:hAnsi="Times New Roman" w:cs="Times New Roman"/>
          <w:spacing w:val="-4"/>
          <w:w w:val="98"/>
          <w:sz w:val="21"/>
          <w:szCs w:val="26"/>
        </w:rPr>
      </w:pPr>
      <w:r w:rsidRPr="009062A9">
        <w:rPr>
          <w:rFonts w:ascii="Times New Roman" w:eastAsia="MS Mincho" w:hAnsi="Times New Roman" w:cs="Times New Roman"/>
          <w:spacing w:val="-4"/>
          <w:w w:val="98"/>
          <w:sz w:val="21"/>
          <w:szCs w:val="26"/>
        </w:rPr>
        <w:t xml:space="preserve">- </w:t>
      </w:r>
      <w:r w:rsidR="003B7D7C" w:rsidRPr="009062A9">
        <w:rPr>
          <w:rFonts w:ascii="Times New Roman" w:eastAsia="MS Mincho" w:hAnsi="Times New Roman" w:cs="Times New Roman"/>
          <w:spacing w:val="-4"/>
          <w:w w:val="98"/>
          <w:sz w:val="21"/>
          <w:szCs w:val="26"/>
        </w:rPr>
        <w:t>Giảng viên cần những kiến thức và kĩ năng nào để thực hiện nguồn học liệu số này?</w:t>
      </w:r>
    </w:p>
    <w:p w14:paraId="663DD88D" w14:textId="090D8911" w:rsidR="003B7D7C" w:rsidRPr="009062A9" w:rsidRDefault="00DE0983" w:rsidP="003B7D7C">
      <w:pPr>
        <w:spacing w:before="40" w:after="0" w:line="240" w:lineRule="auto"/>
        <w:jc w:val="both"/>
        <w:rPr>
          <w:rFonts w:ascii="Times New Roman" w:eastAsia="MS Mincho" w:hAnsi="Times New Roman" w:cs="Times New Roman"/>
          <w:spacing w:val="-4"/>
          <w:w w:val="98"/>
          <w:sz w:val="21"/>
          <w:szCs w:val="26"/>
        </w:rPr>
      </w:pPr>
      <w:r w:rsidRPr="009062A9">
        <w:rPr>
          <w:rFonts w:ascii="Times New Roman" w:eastAsia="MS Mincho" w:hAnsi="Times New Roman" w:cs="Times New Roman"/>
          <w:spacing w:val="-4"/>
          <w:w w:val="98"/>
          <w:sz w:val="21"/>
          <w:szCs w:val="26"/>
        </w:rPr>
        <w:t xml:space="preserve">Ví dụ: Một số nguồn học liệu số tích hợp video, âm thanh, các chức năng thu phát âm thanh như trong môn Nghe, Nói, Phát âm thì đòi hỏi giảng viên phải sử dụng được các phần mềm tải, tạo, cắt, nối, chỉnh sửa các file âm thanh. </w:t>
      </w:r>
    </w:p>
    <w:p w14:paraId="50169249" w14:textId="37E38F70" w:rsidR="003B7D7C" w:rsidRPr="009062A9" w:rsidRDefault="000B316D" w:rsidP="003B7D7C">
      <w:pPr>
        <w:spacing w:before="40" w:after="0" w:line="240" w:lineRule="auto"/>
        <w:jc w:val="both"/>
        <w:rPr>
          <w:rFonts w:ascii="Times New Roman" w:eastAsia="MS Mincho" w:hAnsi="Times New Roman" w:cs="Times New Roman"/>
          <w:i/>
          <w:spacing w:val="-4"/>
          <w:w w:val="98"/>
          <w:sz w:val="21"/>
          <w:szCs w:val="26"/>
        </w:rPr>
      </w:pPr>
      <w:r w:rsidRPr="009062A9">
        <w:rPr>
          <w:rFonts w:ascii="Times New Roman" w:eastAsia="MS Mincho" w:hAnsi="Times New Roman" w:cs="Times New Roman"/>
          <w:i/>
          <w:spacing w:val="-4"/>
          <w:w w:val="98"/>
          <w:sz w:val="21"/>
          <w:szCs w:val="26"/>
        </w:rPr>
        <w:t>2.3.2.</w:t>
      </w:r>
      <w:r w:rsidR="003B7D7C" w:rsidRPr="009062A9">
        <w:rPr>
          <w:rFonts w:ascii="Times New Roman" w:eastAsia="MS Mincho" w:hAnsi="Times New Roman" w:cs="Times New Roman"/>
          <w:i/>
          <w:spacing w:val="-4"/>
          <w:w w:val="98"/>
          <w:sz w:val="21"/>
          <w:szCs w:val="26"/>
        </w:rPr>
        <w:t>Chọn công cụ</w:t>
      </w:r>
    </w:p>
    <w:p w14:paraId="4D66C9D0" w14:textId="225666AC" w:rsidR="0043063C" w:rsidRPr="009062A9" w:rsidRDefault="0043063C" w:rsidP="003B7D7C">
      <w:pPr>
        <w:spacing w:before="40" w:after="0" w:line="240" w:lineRule="auto"/>
        <w:jc w:val="both"/>
        <w:rPr>
          <w:rFonts w:ascii="Times New Roman" w:eastAsia="MS Mincho" w:hAnsi="Times New Roman" w:cs="Times New Roman"/>
          <w:spacing w:val="-4"/>
          <w:w w:val="98"/>
          <w:sz w:val="21"/>
          <w:szCs w:val="26"/>
        </w:rPr>
      </w:pPr>
      <w:r w:rsidRPr="009062A9">
        <w:rPr>
          <w:rFonts w:ascii="Times New Roman" w:eastAsia="MS Mincho" w:hAnsi="Times New Roman" w:cs="Times New Roman"/>
          <w:spacing w:val="-4"/>
          <w:w w:val="98"/>
          <w:sz w:val="21"/>
          <w:szCs w:val="26"/>
        </w:rPr>
        <w:tab/>
        <w:t>Sau khi lên kế hoạch rõ ràng, giảng viên cần lựa chọn kĩ các công cụ hoặc nền tảng sử dụng khi thiết kế nguồn học liệu số:</w:t>
      </w:r>
    </w:p>
    <w:p w14:paraId="4329A645" w14:textId="473242C6" w:rsidR="003B7D7C" w:rsidRPr="009062A9" w:rsidRDefault="0043063C" w:rsidP="0043063C">
      <w:pPr>
        <w:spacing w:before="40" w:after="0" w:line="240" w:lineRule="auto"/>
        <w:ind w:firstLine="720"/>
        <w:jc w:val="both"/>
        <w:rPr>
          <w:rFonts w:ascii="Times New Roman" w:eastAsia="MS Mincho" w:hAnsi="Times New Roman" w:cs="Times New Roman"/>
          <w:spacing w:val="-4"/>
          <w:w w:val="98"/>
          <w:sz w:val="21"/>
          <w:szCs w:val="26"/>
        </w:rPr>
      </w:pPr>
      <w:r w:rsidRPr="009062A9">
        <w:rPr>
          <w:rFonts w:ascii="Times New Roman" w:eastAsia="MS Mincho" w:hAnsi="Times New Roman" w:cs="Times New Roman"/>
          <w:spacing w:val="-4"/>
          <w:w w:val="98"/>
          <w:sz w:val="21"/>
          <w:szCs w:val="26"/>
        </w:rPr>
        <w:t xml:space="preserve">- </w:t>
      </w:r>
      <w:r w:rsidR="003B7D7C" w:rsidRPr="009062A9">
        <w:rPr>
          <w:rFonts w:ascii="Times New Roman" w:eastAsia="MS Mincho" w:hAnsi="Times New Roman" w:cs="Times New Roman"/>
          <w:spacing w:val="-4"/>
          <w:w w:val="98"/>
          <w:sz w:val="21"/>
          <w:szCs w:val="26"/>
        </w:rPr>
        <w:t xml:space="preserve">Công cụ có đáp ứng được yêu cầu kĩ thuật của nguồn học liệu số hay không? </w:t>
      </w:r>
    </w:p>
    <w:p w14:paraId="7125B3E7" w14:textId="1AADF942" w:rsidR="003B7D7C" w:rsidRPr="009062A9" w:rsidRDefault="0043063C" w:rsidP="0043063C">
      <w:pPr>
        <w:spacing w:before="40" w:after="0" w:line="240" w:lineRule="auto"/>
        <w:ind w:firstLine="720"/>
        <w:jc w:val="both"/>
        <w:rPr>
          <w:rFonts w:ascii="Times New Roman" w:eastAsia="MS Mincho" w:hAnsi="Times New Roman" w:cs="Times New Roman"/>
          <w:spacing w:val="-4"/>
          <w:w w:val="98"/>
          <w:sz w:val="21"/>
          <w:szCs w:val="26"/>
        </w:rPr>
      </w:pPr>
      <w:r w:rsidRPr="009062A9">
        <w:rPr>
          <w:rFonts w:ascii="Times New Roman" w:eastAsia="MS Mincho" w:hAnsi="Times New Roman" w:cs="Times New Roman"/>
          <w:spacing w:val="-4"/>
          <w:w w:val="98"/>
          <w:sz w:val="21"/>
          <w:szCs w:val="26"/>
        </w:rPr>
        <w:t xml:space="preserve">- </w:t>
      </w:r>
      <w:r w:rsidR="003B7D7C" w:rsidRPr="009062A9">
        <w:rPr>
          <w:rFonts w:ascii="Times New Roman" w:eastAsia="MS Mincho" w:hAnsi="Times New Roman" w:cs="Times New Roman"/>
          <w:spacing w:val="-4"/>
          <w:w w:val="98"/>
          <w:sz w:val="21"/>
          <w:szCs w:val="26"/>
        </w:rPr>
        <w:t>Công cụ cho giới hạn các nội dung đăng tải và chia sẻ</w:t>
      </w:r>
      <w:r w:rsidR="004A41BF" w:rsidRPr="009062A9">
        <w:rPr>
          <w:rFonts w:ascii="Times New Roman" w:eastAsia="MS Mincho" w:hAnsi="Times New Roman" w:cs="Times New Roman"/>
          <w:spacing w:val="-4"/>
          <w:w w:val="98"/>
          <w:sz w:val="21"/>
          <w:szCs w:val="26"/>
        </w:rPr>
        <w:t>?</w:t>
      </w:r>
    </w:p>
    <w:p w14:paraId="4A3706F2" w14:textId="77C00916" w:rsidR="009F33ED" w:rsidRPr="009062A9" w:rsidRDefault="0043063C" w:rsidP="0043063C">
      <w:pPr>
        <w:spacing w:before="40" w:after="0" w:line="240" w:lineRule="auto"/>
        <w:ind w:firstLine="720"/>
        <w:jc w:val="both"/>
        <w:rPr>
          <w:rFonts w:ascii="Times New Roman" w:eastAsia="MS Mincho" w:hAnsi="Times New Roman" w:cs="Times New Roman"/>
          <w:spacing w:val="-4"/>
          <w:w w:val="98"/>
          <w:sz w:val="21"/>
          <w:szCs w:val="26"/>
        </w:rPr>
      </w:pPr>
      <w:r w:rsidRPr="009062A9">
        <w:rPr>
          <w:rFonts w:ascii="Times New Roman" w:eastAsia="MS Mincho" w:hAnsi="Times New Roman" w:cs="Times New Roman"/>
          <w:spacing w:val="-4"/>
          <w:w w:val="98"/>
          <w:sz w:val="21"/>
          <w:szCs w:val="26"/>
        </w:rPr>
        <w:t xml:space="preserve">- </w:t>
      </w:r>
      <w:r w:rsidR="003B7D7C" w:rsidRPr="009062A9">
        <w:rPr>
          <w:rFonts w:ascii="Times New Roman" w:eastAsia="MS Mincho" w:hAnsi="Times New Roman" w:cs="Times New Roman"/>
          <w:spacing w:val="-4"/>
          <w:w w:val="98"/>
          <w:sz w:val="21"/>
          <w:szCs w:val="26"/>
        </w:rPr>
        <w:t xml:space="preserve">Công cụ có cho phép giảng viên được làm chủ nguồn học liệu mở với </w:t>
      </w:r>
      <w:r w:rsidRPr="009062A9">
        <w:rPr>
          <w:rFonts w:ascii="Times New Roman" w:eastAsia="MS Mincho" w:hAnsi="Times New Roman" w:cs="Times New Roman"/>
          <w:spacing w:val="-4"/>
          <w:w w:val="98"/>
          <w:sz w:val="21"/>
          <w:szCs w:val="26"/>
        </w:rPr>
        <w:t>một</w:t>
      </w:r>
      <w:r w:rsidR="003B7D7C" w:rsidRPr="009062A9">
        <w:rPr>
          <w:rFonts w:ascii="Times New Roman" w:eastAsia="MS Mincho" w:hAnsi="Times New Roman" w:cs="Times New Roman"/>
          <w:spacing w:val="-4"/>
          <w:w w:val="98"/>
          <w:sz w:val="21"/>
          <w:szCs w:val="26"/>
        </w:rPr>
        <w:t xml:space="preserve"> đường dẫn cố định</w:t>
      </w:r>
      <w:r w:rsidR="009F33ED" w:rsidRPr="009062A9">
        <w:rPr>
          <w:rFonts w:ascii="Times New Roman" w:eastAsia="MS Mincho" w:hAnsi="Times New Roman" w:cs="Times New Roman"/>
          <w:spacing w:val="-4"/>
          <w:w w:val="98"/>
          <w:sz w:val="21"/>
          <w:szCs w:val="26"/>
        </w:rPr>
        <w:t>?</w:t>
      </w:r>
    </w:p>
    <w:p w14:paraId="18B9890A" w14:textId="5B44647C" w:rsidR="009F33ED" w:rsidRPr="009062A9" w:rsidRDefault="0043063C" w:rsidP="0043063C">
      <w:pPr>
        <w:spacing w:before="40" w:after="0" w:line="240" w:lineRule="auto"/>
        <w:ind w:firstLine="720"/>
        <w:jc w:val="both"/>
        <w:rPr>
          <w:rFonts w:ascii="Times New Roman" w:eastAsia="MS Mincho" w:hAnsi="Times New Roman" w:cs="Times New Roman"/>
          <w:spacing w:val="-4"/>
          <w:w w:val="98"/>
          <w:sz w:val="21"/>
          <w:szCs w:val="26"/>
        </w:rPr>
      </w:pPr>
      <w:r w:rsidRPr="009062A9">
        <w:rPr>
          <w:rFonts w:ascii="Times New Roman" w:eastAsia="MS Mincho" w:hAnsi="Times New Roman" w:cs="Times New Roman"/>
          <w:spacing w:val="-4"/>
          <w:w w:val="98"/>
          <w:sz w:val="21"/>
          <w:szCs w:val="26"/>
        </w:rPr>
        <w:t xml:space="preserve">- </w:t>
      </w:r>
      <w:r w:rsidR="009F33ED" w:rsidRPr="009062A9">
        <w:rPr>
          <w:rFonts w:ascii="Times New Roman" w:eastAsia="MS Mincho" w:hAnsi="Times New Roman" w:cs="Times New Roman"/>
          <w:spacing w:val="-4"/>
          <w:w w:val="98"/>
          <w:sz w:val="21"/>
          <w:szCs w:val="26"/>
        </w:rPr>
        <w:t>Công cụ có cho phép truy xuất thông tin và nội dung dễ dàng?</w:t>
      </w:r>
    </w:p>
    <w:p w14:paraId="48B41555" w14:textId="62B0AD6B" w:rsidR="009F33ED" w:rsidRPr="009062A9" w:rsidRDefault="0043063C" w:rsidP="0043063C">
      <w:pPr>
        <w:spacing w:before="40" w:after="0" w:line="240" w:lineRule="auto"/>
        <w:ind w:firstLine="720"/>
        <w:jc w:val="both"/>
        <w:rPr>
          <w:rFonts w:ascii="Times New Roman" w:eastAsia="MS Mincho" w:hAnsi="Times New Roman" w:cs="Times New Roman"/>
          <w:spacing w:val="-4"/>
          <w:w w:val="98"/>
          <w:sz w:val="21"/>
          <w:szCs w:val="26"/>
        </w:rPr>
      </w:pPr>
      <w:r w:rsidRPr="009062A9">
        <w:rPr>
          <w:rFonts w:ascii="Times New Roman" w:eastAsia="MS Mincho" w:hAnsi="Times New Roman" w:cs="Times New Roman"/>
          <w:spacing w:val="-4"/>
          <w:w w:val="98"/>
          <w:sz w:val="21"/>
          <w:szCs w:val="26"/>
        </w:rPr>
        <w:t xml:space="preserve">- </w:t>
      </w:r>
      <w:r w:rsidR="009F33ED" w:rsidRPr="009062A9">
        <w:rPr>
          <w:rFonts w:ascii="Times New Roman" w:eastAsia="MS Mincho" w:hAnsi="Times New Roman" w:cs="Times New Roman"/>
          <w:spacing w:val="-4"/>
          <w:w w:val="98"/>
          <w:sz w:val="21"/>
          <w:szCs w:val="26"/>
        </w:rPr>
        <w:t>Công cụ có tốn chi phí?</w:t>
      </w:r>
    </w:p>
    <w:p w14:paraId="3DE2D010" w14:textId="651B1A87" w:rsidR="009F33ED" w:rsidRPr="009062A9" w:rsidRDefault="00E33055" w:rsidP="003B7D7C">
      <w:pPr>
        <w:spacing w:before="40" w:after="0" w:line="240" w:lineRule="auto"/>
        <w:jc w:val="both"/>
        <w:rPr>
          <w:rFonts w:ascii="Times New Roman" w:eastAsia="MS Mincho" w:hAnsi="Times New Roman" w:cs="Times New Roman"/>
          <w:spacing w:val="-4"/>
          <w:w w:val="98"/>
          <w:sz w:val="21"/>
          <w:szCs w:val="26"/>
        </w:rPr>
      </w:pPr>
      <w:r w:rsidRPr="009062A9">
        <w:rPr>
          <w:rFonts w:ascii="Times New Roman" w:eastAsia="MS Mincho" w:hAnsi="Times New Roman" w:cs="Times New Roman"/>
          <w:spacing w:val="-4"/>
          <w:w w:val="98"/>
          <w:sz w:val="21"/>
          <w:szCs w:val="26"/>
        </w:rPr>
        <w:tab/>
        <w:t xml:space="preserve">Do bản chất một số môn học của sinh viên ngành Tiếng Anh có nhiều yêu cầu về việc sử dụng âm thanh, hình ảnh, kí tự đặc biệt (phiên âm quốc tế), hoặc một số chức năng đặc biệt như thu âm, vẽ sơ đồ tư duy, trao đổi diễn đàn,…, nên giảng viên cần lưu ý chọn nền tảng phù hợp. Ví dụ như, schoology.com là trang web thường được giảng viên lựa chọn vì dễ sử dụng, ổn định, </w:t>
      </w:r>
      <w:r w:rsidR="00DC6B8B" w:rsidRPr="009062A9">
        <w:rPr>
          <w:rFonts w:ascii="Times New Roman" w:eastAsia="MS Mincho" w:hAnsi="Times New Roman" w:cs="Times New Roman"/>
          <w:spacing w:val="-4"/>
          <w:w w:val="98"/>
          <w:sz w:val="21"/>
          <w:szCs w:val="26"/>
        </w:rPr>
        <w:t>miễn phí, nhưng tính năng tích hợp âm thanh của trang web này khá kém nên không nên là lựa chọn khi xây dựng nguồn học liệu số cho các môn Kĩ năng Nghe, Kĩ Năng Nói, Ngữ Âm,… Trong khi đó, Nearpod, Quizziz, … có thế mạnh về âm thanh, hình ảnh, thực tế ảo, mô phỏng,… nhưng tính ổn định không cao do không có đường dẫn cố định và khó quản lý lớp học. Ngoài ra, chi phí cũng là vấn đề cần quan tâm, chẳng hạn như Moodle là một nền tảng rất đa năng và phù hợp nhưng vì chi phí khá cao nên một giảng viên khó có thể sử dụng lâu dài.</w:t>
      </w:r>
      <w:r w:rsidR="00183156" w:rsidRPr="009062A9">
        <w:rPr>
          <w:rFonts w:ascii="Times New Roman" w:eastAsia="MS Mincho" w:hAnsi="Times New Roman" w:cs="Times New Roman"/>
          <w:spacing w:val="-4"/>
          <w:w w:val="98"/>
          <w:sz w:val="21"/>
          <w:szCs w:val="26"/>
        </w:rPr>
        <w:t xml:space="preserve"> Tóm lại, giảng viên cần cân nhắc ưu nhược điểm của các công cụ, nền tảng, và chi phí hiện có để đưa ra lựa chọn phù hợp</w:t>
      </w:r>
    </w:p>
    <w:p w14:paraId="32928725" w14:textId="5BD59C29" w:rsidR="009F33ED" w:rsidRPr="009062A9" w:rsidRDefault="000B316D" w:rsidP="003B7D7C">
      <w:pPr>
        <w:spacing w:before="40" w:after="0" w:line="240" w:lineRule="auto"/>
        <w:jc w:val="both"/>
        <w:rPr>
          <w:rFonts w:ascii="Times New Roman" w:eastAsia="MS Mincho" w:hAnsi="Times New Roman" w:cs="Times New Roman"/>
          <w:i/>
          <w:spacing w:val="-4"/>
          <w:w w:val="98"/>
          <w:sz w:val="21"/>
          <w:szCs w:val="26"/>
        </w:rPr>
      </w:pPr>
      <w:r w:rsidRPr="009062A9">
        <w:rPr>
          <w:rFonts w:ascii="Times New Roman" w:eastAsia="MS Mincho" w:hAnsi="Times New Roman" w:cs="Times New Roman"/>
          <w:i/>
          <w:spacing w:val="-4"/>
          <w:w w:val="98"/>
          <w:sz w:val="21"/>
          <w:szCs w:val="26"/>
        </w:rPr>
        <w:t>2.3.3.</w:t>
      </w:r>
      <w:r w:rsidR="00183156" w:rsidRPr="009062A9">
        <w:rPr>
          <w:rFonts w:ascii="Times New Roman" w:eastAsia="MS Mincho" w:hAnsi="Times New Roman" w:cs="Times New Roman"/>
          <w:i/>
          <w:spacing w:val="-4"/>
          <w:w w:val="98"/>
          <w:sz w:val="21"/>
          <w:szCs w:val="26"/>
        </w:rPr>
        <w:t xml:space="preserve"> </w:t>
      </w:r>
      <w:r w:rsidR="009F33ED" w:rsidRPr="009062A9">
        <w:rPr>
          <w:rFonts w:ascii="Times New Roman" w:eastAsia="MS Mincho" w:hAnsi="Times New Roman" w:cs="Times New Roman"/>
          <w:i/>
          <w:spacing w:val="-4"/>
          <w:w w:val="98"/>
          <w:sz w:val="21"/>
          <w:szCs w:val="26"/>
        </w:rPr>
        <w:t xml:space="preserve">Xây dựng nguồn học liệu số </w:t>
      </w:r>
    </w:p>
    <w:p w14:paraId="004FDD67" w14:textId="77777777" w:rsidR="00BB5451" w:rsidRPr="009062A9" w:rsidRDefault="00545CA4" w:rsidP="00545CA4">
      <w:pPr>
        <w:spacing w:before="40" w:after="0" w:line="240" w:lineRule="auto"/>
        <w:ind w:firstLine="720"/>
        <w:jc w:val="both"/>
        <w:rPr>
          <w:rFonts w:ascii="Times New Roman" w:eastAsia="MS Mincho" w:hAnsi="Times New Roman" w:cs="Times New Roman"/>
          <w:spacing w:val="-4"/>
          <w:w w:val="98"/>
          <w:sz w:val="21"/>
          <w:szCs w:val="26"/>
        </w:rPr>
      </w:pPr>
      <w:r w:rsidRPr="009062A9">
        <w:rPr>
          <w:rFonts w:ascii="Times New Roman" w:eastAsia="MS Mincho" w:hAnsi="Times New Roman" w:cs="Times New Roman"/>
          <w:spacing w:val="-4"/>
          <w:w w:val="98"/>
          <w:sz w:val="21"/>
          <w:szCs w:val="26"/>
        </w:rPr>
        <w:t xml:space="preserve">- </w:t>
      </w:r>
      <w:r w:rsidR="001F5CDD" w:rsidRPr="009062A9">
        <w:rPr>
          <w:rFonts w:ascii="Times New Roman" w:eastAsia="MS Mincho" w:hAnsi="Times New Roman" w:cs="Times New Roman"/>
          <w:spacing w:val="-4"/>
          <w:w w:val="98"/>
          <w:sz w:val="21"/>
          <w:szCs w:val="26"/>
        </w:rPr>
        <w:t>N</w:t>
      </w:r>
      <w:r w:rsidR="009F33ED" w:rsidRPr="009062A9">
        <w:rPr>
          <w:rFonts w:ascii="Times New Roman" w:eastAsia="MS Mincho" w:hAnsi="Times New Roman" w:cs="Times New Roman"/>
          <w:spacing w:val="-4"/>
          <w:w w:val="98"/>
          <w:sz w:val="21"/>
          <w:szCs w:val="26"/>
        </w:rPr>
        <w:t xml:space="preserve">guồn học liệu số </w:t>
      </w:r>
      <w:r w:rsidR="001F5CDD" w:rsidRPr="009062A9">
        <w:rPr>
          <w:rFonts w:ascii="Times New Roman" w:eastAsia="MS Mincho" w:hAnsi="Times New Roman" w:cs="Times New Roman"/>
          <w:spacing w:val="-4"/>
          <w:w w:val="98"/>
          <w:sz w:val="21"/>
          <w:szCs w:val="26"/>
        </w:rPr>
        <w:t xml:space="preserve">phải </w:t>
      </w:r>
      <w:r w:rsidR="009F33ED" w:rsidRPr="009062A9">
        <w:rPr>
          <w:rFonts w:ascii="Times New Roman" w:eastAsia="MS Mincho" w:hAnsi="Times New Roman" w:cs="Times New Roman"/>
          <w:spacing w:val="-4"/>
          <w:w w:val="98"/>
          <w:sz w:val="21"/>
          <w:szCs w:val="26"/>
        </w:rPr>
        <w:t>phục vụ cho một mục đích sư phạm rõ ràng</w:t>
      </w:r>
      <w:r w:rsidRPr="009062A9">
        <w:rPr>
          <w:rFonts w:ascii="Times New Roman" w:eastAsia="MS Mincho" w:hAnsi="Times New Roman" w:cs="Times New Roman"/>
          <w:spacing w:val="-4"/>
          <w:w w:val="98"/>
          <w:sz w:val="21"/>
          <w:szCs w:val="26"/>
        </w:rPr>
        <w:t xml:space="preserve">. </w:t>
      </w:r>
    </w:p>
    <w:p w14:paraId="08E07739" w14:textId="12ED7723" w:rsidR="009F33ED" w:rsidRPr="009062A9" w:rsidRDefault="009F33ED" w:rsidP="00BB5451">
      <w:pPr>
        <w:spacing w:before="40" w:after="0" w:line="240" w:lineRule="auto"/>
        <w:jc w:val="both"/>
        <w:rPr>
          <w:rFonts w:ascii="Times New Roman" w:eastAsia="MS Mincho" w:hAnsi="Times New Roman" w:cs="Times New Roman"/>
          <w:spacing w:val="-4"/>
          <w:w w:val="98"/>
          <w:sz w:val="21"/>
          <w:szCs w:val="26"/>
        </w:rPr>
      </w:pPr>
      <w:r w:rsidRPr="009062A9">
        <w:rPr>
          <w:rFonts w:ascii="Times New Roman" w:eastAsia="MS Mincho" w:hAnsi="Times New Roman" w:cs="Times New Roman"/>
          <w:spacing w:val="-4"/>
          <w:w w:val="98"/>
          <w:sz w:val="21"/>
          <w:szCs w:val="26"/>
        </w:rPr>
        <w:t>Nguồn học liệu số, tuy là nguồn tài liệu tự học bên ngoài, cũng cần bám sát nội dung chương trình trên cơ sở mở rộng, nâng cao, đào sâu, và kích thích tư duy phản biện ở người học. Một nguồn học liệu số không liên quan</w:t>
      </w:r>
      <w:r w:rsidR="001F5CDD" w:rsidRPr="009062A9">
        <w:rPr>
          <w:rFonts w:ascii="Times New Roman" w:eastAsia="MS Mincho" w:hAnsi="Times New Roman" w:cs="Times New Roman"/>
          <w:spacing w:val="-4"/>
          <w:w w:val="98"/>
          <w:sz w:val="21"/>
          <w:szCs w:val="26"/>
        </w:rPr>
        <w:t>,</w:t>
      </w:r>
      <w:r w:rsidRPr="009062A9">
        <w:rPr>
          <w:rFonts w:ascii="Times New Roman" w:eastAsia="MS Mincho" w:hAnsi="Times New Roman" w:cs="Times New Roman"/>
          <w:spacing w:val="-4"/>
          <w:w w:val="98"/>
          <w:sz w:val="21"/>
          <w:szCs w:val="26"/>
        </w:rPr>
        <w:t xml:space="preserve"> </w:t>
      </w:r>
      <w:r w:rsidR="001F5CDD" w:rsidRPr="009062A9">
        <w:rPr>
          <w:rFonts w:ascii="Times New Roman" w:eastAsia="MS Mincho" w:hAnsi="Times New Roman" w:cs="Times New Roman"/>
          <w:spacing w:val="-4"/>
          <w:w w:val="98"/>
          <w:sz w:val="21"/>
          <w:szCs w:val="26"/>
        </w:rPr>
        <w:t xml:space="preserve">không phù hợp với trình độ của người học, </w:t>
      </w:r>
      <w:r w:rsidRPr="009062A9">
        <w:rPr>
          <w:rFonts w:ascii="Times New Roman" w:eastAsia="MS Mincho" w:hAnsi="Times New Roman" w:cs="Times New Roman"/>
          <w:spacing w:val="-4"/>
          <w:w w:val="98"/>
          <w:sz w:val="21"/>
          <w:szCs w:val="26"/>
        </w:rPr>
        <w:t xml:space="preserve">không làm nổi bật </w:t>
      </w:r>
      <w:r w:rsidR="001F5CDD" w:rsidRPr="009062A9">
        <w:rPr>
          <w:rFonts w:ascii="Times New Roman" w:eastAsia="MS Mincho" w:hAnsi="Times New Roman" w:cs="Times New Roman"/>
          <w:spacing w:val="-4"/>
          <w:w w:val="98"/>
          <w:sz w:val="21"/>
          <w:szCs w:val="26"/>
        </w:rPr>
        <w:t xml:space="preserve">các giá trị tri thức, không giúp người học củng cố kĩ năng cần rèn luyện sẽ làm mất động lực học của người học, vì vậy mà đánh mất ý nghĩa ban đầu của nó. </w:t>
      </w:r>
      <w:r w:rsidR="00545CA4" w:rsidRPr="009062A9">
        <w:rPr>
          <w:rFonts w:ascii="Times New Roman" w:eastAsia="MS Mincho" w:hAnsi="Times New Roman" w:cs="Times New Roman"/>
          <w:spacing w:val="-4"/>
          <w:w w:val="98"/>
          <w:sz w:val="21"/>
          <w:szCs w:val="26"/>
        </w:rPr>
        <w:t>Khi xây dựng nguồn học liệu số, giảng viên cần bám sát vào đề cương chi tiết môn học, đi từ dễ đến khó, và khi đưa vào sử dụng nên có những sự điều chỉnh cho phù hợp với trình độ sinh viên từng lớp.</w:t>
      </w:r>
    </w:p>
    <w:p w14:paraId="5ADE1482" w14:textId="273649DF" w:rsidR="00545CA4" w:rsidRPr="009062A9" w:rsidRDefault="00545CA4" w:rsidP="003B7D7C">
      <w:pPr>
        <w:spacing w:before="40" w:after="0" w:line="240" w:lineRule="auto"/>
        <w:jc w:val="both"/>
        <w:rPr>
          <w:rFonts w:ascii="Times New Roman" w:eastAsia="MS Mincho" w:hAnsi="Times New Roman" w:cs="Times New Roman"/>
          <w:spacing w:val="-4"/>
          <w:w w:val="98"/>
          <w:sz w:val="21"/>
          <w:szCs w:val="26"/>
        </w:rPr>
      </w:pPr>
      <w:r w:rsidRPr="009062A9">
        <w:rPr>
          <w:rFonts w:ascii="Times New Roman" w:eastAsia="MS Mincho" w:hAnsi="Times New Roman" w:cs="Times New Roman"/>
          <w:spacing w:val="-4"/>
          <w:w w:val="98"/>
          <w:sz w:val="21"/>
          <w:szCs w:val="26"/>
        </w:rPr>
        <w:t>Ví dụ: Ở trường CDLTT có hai bậc học chính là Cao đẳng và Trung Cấp, mặc dù lộ trình học tương tự nhau nhưng trình độ đầu vào và yêu cầu đầu ra khác nhau nên một nguồn học liệu số của cùng một môn học nên được tạo thành hai phiên bản khác nhau với phần trăm nội dung mức độ dễ khó khác nhau.</w:t>
      </w:r>
    </w:p>
    <w:p w14:paraId="3B002E77" w14:textId="77777777" w:rsidR="00BB5451" w:rsidRPr="009062A9" w:rsidRDefault="00545CA4" w:rsidP="00BD57CA">
      <w:pPr>
        <w:spacing w:before="40" w:after="0" w:line="240" w:lineRule="auto"/>
        <w:ind w:firstLine="720"/>
        <w:jc w:val="both"/>
        <w:rPr>
          <w:rFonts w:ascii="Times New Roman" w:eastAsia="MS Mincho" w:hAnsi="Times New Roman" w:cs="Times New Roman"/>
          <w:spacing w:val="-4"/>
          <w:w w:val="98"/>
          <w:sz w:val="21"/>
          <w:szCs w:val="26"/>
        </w:rPr>
      </w:pPr>
      <w:r w:rsidRPr="009062A9">
        <w:rPr>
          <w:rFonts w:ascii="Times New Roman" w:eastAsia="MS Mincho" w:hAnsi="Times New Roman" w:cs="Times New Roman"/>
          <w:spacing w:val="-4"/>
          <w:w w:val="98"/>
          <w:sz w:val="21"/>
          <w:szCs w:val="26"/>
        </w:rPr>
        <w:t xml:space="preserve">- </w:t>
      </w:r>
      <w:r w:rsidR="001F5CDD" w:rsidRPr="009062A9">
        <w:rPr>
          <w:rFonts w:ascii="Times New Roman" w:eastAsia="MS Mincho" w:hAnsi="Times New Roman" w:cs="Times New Roman"/>
          <w:spacing w:val="-4"/>
          <w:w w:val="98"/>
          <w:sz w:val="21"/>
          <w:szCs w:val="26"/>
        </w:rPr>
        <w:t>Nguồn học liệu số phải tạo mối liên hệ tích cực với kiến thức, kinh nghiệ</w:t>
      </w:r>
      <w:r w:rsidR="00BD57CA" w:rsidRPr="009062A9">
        <w:rPr>
          <w:rFonts w:ascii="Times New Roman" w:eastAsia="MS Mincho" w:hAnsi="Times New Roman" w:cs="Times New Roman"/>
          <w:spacing w:val="-4"/>
          <w:w w:val="98"/>
          <w:sz w:val="21"/>
          <w:szCs w:val="26"/>
        </w:rPr>
        <w:t xml:space="preserve">m, </w:t>
      </w:r>
      <w:r w:rsidR="001F5CDD" w:rsidRPr="009062A9">
        <w:rPr>
          <w:rFonts w:ascii="Times New Roman" w:eastAsia="MS Mincho" w:hAnsi="Times New Roman" w:cs="Times New Roman"/>
          <w:spacing w:val="-4"/>
          <w:w w:val="98"/>
          <w:sz w:val="21"/>
          <w:szCs w:val="26"/>
        </w:rPr>
        <w:t>cá tính củ</w:t>
      </w:r>
      <w:r w:rsidR="00BD57CA" w:rsidRPr="009062A9">
        <w:rPr>
          <w:rFonts w:ascii="Times New Roman" w:eastAsia="MS Mincho" w:hAnsi="Times New Roman" w:cs="Times New Roman"/>
          <w:spacing w:val="-4"/>
          <w:w w:val="98"/>
          <w:sz w:val="21"/>
          <w:szCs w:val="26"/>
        </w:rPr>
        <w:t xml:space="preserve">a sinh viên, và cần thu hút sinh viên. </w:t>
      </w:r>
    </w:p>
    <w:p w14:paraId="5000EEBE" w14:textId="5191F767" w:rsidR="00BD57CA" w:rsidRPr="009062A9" w:rsidRDefault="00BD57CA" w:rsidP="00BB5451">
      <w:pPr>
        <w:spacing w:before="40" w:after="0" w:line="240" w:lineRule="auto"/>
        <w:jc w:val="both"/>
        <w:rPr>
          <w:rFonts w:ascii="Times New Roman" w:eastAsia="MS Mincho" w:hAnsi="Times New Roman" w:cs="Times New Roman"/>
          <w:spacing w:val="-4"/>
          <w:w w:val="98"/>
          <w:sz w:val="21"/>
          <w:szCs w:val="26"/>
        </w:rPr>
      </w:pPr>
      <w:r w:rsidRPr="009062A9">
        <w:rPr>
          <w:rFonts w:ascii="Times New Roman" w:eastAsia="MS Mincho" w:hAnsi="Times New Roman" w:cs="Times New Roman"/>
          <w:spacing w:val="-4"/>
          <w:w w:val="98"/>
          <w:sz w:val="21"/>
          <w:szCs w:val="26"/>
        </w:rPr>
        <w:t>Vì vai trò chính của nguồn học liệu số là cung cấp tài liệu tự học của sinh viên nên nó có được sử dụng đúng mục đích và hiệu quả hay không phụ thuộc nhiều vào ý thức và động lực học của sinh viên. Nếu nguồn học liệu số khô khan, giáo điều thì hiển nhiên sinh viên sẽ không hứng thú học và không tận dụng hết</w:t>
      </w:r>
      <w:r w:rsidR="00E34207" w:rsidRPr="009062A9">
        <w:rPr>
          <w:rFonts w:ascii="Times New Roman" w:eastAsia="MS Mincho" w:hAnsi="Times New Roman" w:cs="Times New Roman"/>
          <w:spacing w:val="-4"/>
          <w:w w:val="98"/>
          <w:sz w:val="21"/>
          <w:szCs w:val="26"/>
        </w:rPr>
        <w:t>,</w:t>
      </w:r>
      <w:r w:rsidRPr="009062A9">
        <w:rPr>
          <w:rFonts w:ascii="Times New Roman" w:eastAsia="MS Mincho" w:hAnsi="Times New Roman" w:cs="Times New Roman"/>
          <w:spacing w:val="-4"/>
          <w:w w:val="98"/>
          <w:sz w:val="21"/>
          <w:szCs w:val="26"/>
        </w:rPr>
        <w:t xml:space="preserve"> gây lãng phí thời gian và công sức. Do đó, nguồn học liệu số trước hết cần có mục tiêu rõ ràng, thể hiện rõ mối liên hệ giữa kiến thức cũ mới, bao gồm đa dạng các hình thức thể hiện phù hợp với nhiều phong cách học tập khác nhau (nghe, nhìn, vận động), phù hợp với lứa tuổi và sở thích của sinh viên, và khuyế</w:t>
      </w:r>
      <w:r w:rsidR="00C301AB" w:rsidRPr="009062A9">
        <w:rPr>
          <w:rFonts w:ascii="Times New Roman" w:eastAsia="MS Mincho" w:hAnsi="Times New Roman" w:cs="Times New Roman"/>
          <w:spacing w:val="-4"/>
          <w:w w:val="98"/>
          <w:sz w:val="21"/>
          <w:szCs w:val="26"/>
        </w:rPr>
        <w:t>n</w:t>
      </w:r>
      <w:r w:rsidRPr="009062A9">
        <w:rPr>
          <w:rFonts w:ascii="Times New Roman" w:eastAsia="MS Mincho" w:hAnsi="Times New Roman" w:cs="Times New Roman"/>
          <w:spacing w:val="-4"/>
          <w:w w:val="98"/>
          <w:sz w:val="21"/>
          <w:szCs w:val="26"/>
        </w:rPr>
        <w:t xml:space="preserve"> khích sinh viên tạo ra một sản phẩm có ý nghĩa sau bài học.</w:t>
      </w:r>
    </w:p>
    <w:p w14:paraId="4ED3DF7D" w14:textId="69D2D51F" w:rsidR="00BD57CA" w:rsidRPr="009062A9" w:rsidRDefault="008A0711" w:rsidP="00BD57CA">
      <w:pPr>
        <w:spacing w:before="40" w:after="0" w:line="240" w:lineRule="auto"/>
        <w:jc w:val="both"/>
        <w:rPr>
          <w:rFonts w:ascii="Times New Roman" w:eastAsia="MS Mincho" w:hAnsi="Times New Roman" w:cs="Times New Roman"/>
          <w:spacing w:val="-4"/>
          <w:w w:val="98"/>
          <w:sz w:val="21"/>
          <w:szCs w:val="26"/>
        </w:rPr>
      </w:pPr>
      <w:r w:rsidRPr="009062A9">
        <w:rPr>
          <w:rFonts w:ascii="Times New Roman" w:eastAsia="MS Mincho" w:hAnsi="Times New Roman" w:cs="Times New Roman"/>
          <w:spacing w:val="-4"/>
          <w:w w:val="98"/>
          <w:sz w:val="21"/>
          <w:szCs w:val="26"/>
        </w:rPr>
        <w:t xml:space="preserve">Ví dụ: </w:t>
      </w:r>
      <w:r w:rsidR="001B23BC" w:rsidRPr="009062A9">
        <w:rPr>
          <w:rFonts w:ascii="Times New Roman" w:eastAsia="MS Mincho" w:hAnsi="Times New Roman" w:cs="Times New Roman"/>
          <w:spacing w:val="-4"/>
          <w:w w:val="98"/>
          <w:sz w:val="21"/>
          <w:szCs w:val="26"/>
        </w:rPr>
        <w:t xml:space="preserve">Để thiết kế một bài học nhỏ trong </w:t>
      </w:r>
      <w:r w:rsidR="00C301AB" w:rsidRPr="009062A9">
        <w:rPr>
          <w:rFonts w:ascii="Times New Roman" w:eastAsia="MS Mincho" w:hAnsi="Times New Roman" w:cs="Times New Roman"/>
          <w:spacing w:val="-4"/>
          <w:w w:val="98"/>
          <w:sz w:val="21"/>
          <w:szCs w:val="26"/>
        </w:rPr>
        <w:t>nguồn học liệu số môn Phát Âm để giúp sinh viên hiểu và phát âm được âm /t/, trước hết giảng viên phải làm rõ cho sinh viên vì sao cần luyện tập thêm âm /t/. Bằng việc so sánh và đưa ví dụ hài hước về các trường hợp phát âm sai âm /t/ trong Tiếng Anh</w:t>
      </w:r>
      <w:r w:rsidR="00E34207" w:rsidRPr="009062A9">
        <w:rPr>
          <w:rFonts w:ascii="Times New Roman" w:eastAsia="MS Mincho" w:hAnsi="Times New Roman" w:cs="Times New Roman"/>
          <w:spacing w:val="-4"/>
          <w:w w:val="98"/>
          <w:sz w:val="21"/>
          <w:szCs w:val="26"/>
        </w:rPr>
        <w:t xml:space="preserve"> (thường là do ảnh hưởng của âm /t/ trong Tiếng Việt bản ngữ)</w:t>
      </w:r>
      <w:r w:rsidR="00C301AB" w:rsidRPr="009062A9">
        <w:rPr>
          <w:rFonts w:ascii="Times New Roman" w:eastAsia="MS Mincho" w:hAnsi="Times New Roman" w:cs="Times New Roman"/>
          <w:spacing w:val="-4"/>
          <w:w w:val="98"/>
          <w:sz w:val="21"/>
          <w:szCs w:val="26"/>
        </w:rPr>
        <w:t>, giảng viên sẽ góp phần tạo động lực học cho sinh viên vì các em thấy được mình đang học một điều cần thiết. Những hoạt động tiếp theo nên được thiết kế từ dễ đến khó, nếu cần thiết có thể so sánh âm /t/ và /d/ để tạo mối liên tưởng cho sinh viên. Hoạt động cần đa dạng, có thể bao gồm file âm thanh (phù hợp cho sinh viên thích học bằng cách lắng nghe), video/ hình ảnh minh họa vị trí của môi, lưỡi, miệng khi phát âm (phù hợp cho sinh viên thích học bằng cách nhìn), bài tập nghe và lặp lại (phù hợp cho sinh viên thích học bằng vận động). Ngoài ra, có thể thêm trò chơi, câu đố, các bài tập khó để tăng tính sinh độ</w:t>
      </w:r>
      <w:r w:rsidR="00E34207" w:rsidRPr="009062A9">
        <w:rPr>
          <w:rFonts w:ascii="Times New Roman" w:eastAsia="MS Mincho" w:hAnsi="Times New Roman" w:cs="Times New Roman"/>
          <w:spacing w:val="-4"/>
          <w:w w:val="98"/>
          <w:sz w:val="21"/>
          <w:szCs w:val="26"/>
        </w:rPr>
        <w:t>ng. T</w:t>
      </w:r>
      <w:r w:rsidR="00C301AB" w:rsidRPr="009062A9">
        <w:rPr>
          <w:rFonts w:ascii="Times New Roman" w:eastAsia="MS Mincho" w:hAnsi="Times New Roman" w:cs="Times New Roman"/>
          <w:spacing w:val="-4"/>
          <w:w w:val="98"/>
          <w:sz w:val="21"/>
          <w:szCs w:val="26"/>
        </w:rPr>
        <w:t>uy nhiên nội dung và hình thức các hoạt động cần phù hợp với hai đối tượng sinh viên</w:t>
      </w:r>
      <w:r w:rsidR="00E34207" w:rsidRPr="009062A9">
        <w:rPr>
          <w:rFonts w:ascii="Times New Roman" w:eastAsia="MS Mincho" w:hAnsi="Times New Roman" w:cs="Times New Roman"/>
          <w:spacing w:val="-4"/>
          <w:w w:val="98"/>
          <w:sz w:val="21"/>
          <w:szCs w:val="26"/>
        </w:rPr>
        <w:t xml:space="preserve"> riêng biệt</w:t>
      </w:r>
      <w:r w:rsidR="00C301AB" w:rsidRPr="009062A9">
        <w:rPr>
          <w:rFonts w:ascii="Times New Roman" w:eastAsia="MS Mincho" w:hAnsi="Times New Roman" w:cs="Times New Roman"/>
          <w:spacing w:val="-4"/>
          <w:w w:val="98"/>
          <w:sz w:val="21"/>
          <w:szCs w:val="26"/>
        </w:rPr>
        <w:t xml:space="preserve"> ở trường: Trung cấp (chủ yếu khoảng 15 tuổi) và Cao đẳng (chủ yếu trên 18 tuổi). Giảng viên cũng có thể khuyến khích sinh viên làm làm bài thơ, hát một bài</w:t>
      </w:r>
      <w:r w:rsidR="00E34207" w:rsidRPr="009062A9">
        <w:rPr>
          <w:rFonts w:ascii="Times New Roman" w:eastAsia="MS Mincho" w:hAnsi="Times New Roman" w:cs="Times New Roman"/>
          <w:spacing w:val="-4"/>
          <w:w w:val="98"/>
          <w:sz w:val="21"/>
          <w:szCs w:val="26"/>
        </w:rPr>
        <w:t xml:space="preserve"> hát</w:t>
      </w:r>
      <w:r w:rsidR="00C301AB" w:rsidRPr="009062A9">
        <w:rPr>
          <w:rFonts w:ascii="Times New Roman" w:eastAsia="MS Mincho" w:hAnsi="Times New Roman" w:cs="Times New Roman"/>
          <w:spacing w:val="-4"/>
          <w:w w:val="98"/>
          <w:sz w:val="21"/>
          <w:szCs w:val="26"/>
        </w:rPr>
        <w:t>, hoặc vẽ một bảng ghi nhớ</w:t>
      </w:r>
      <w:r w:rsidR="00E34207" w:rsidRPr="009062A9">
        <w:rPr>
          <w:rFonts w:ascii="Times New Roman" w:eastAsia="MS Mincho" w:hAnsi="Times New Roman" w:cs="Times New Roman"/>
          <w:spacing w:val="-4"/>
          <w:w w:val="98"/>
          <w:sz w:val="21"/>
          <w:szCs w:val="26"/>
        </w:rPr>
        <w:t>, …</w:t>
      </w:r>
      <w:r w:rsidR="00C301AB" w:rsidRPr="009062A9">
        <w:rPr>
          <w:rFonts w:ascii="Times New Roman" w:eastAsia="MS Mincho" w:hAnsi="Times New Roman" w:cs="Times New Roman"/>
          <w:spacing w:val="-4"/>
          <w:w w:val="98"/>
          <w:sz w:val="21"/>
          <w:szCs w:val="26"/>
        </w:rPr>
        <w:t xml:space="preserve"> có các từ chứa âm /t/ để tăng t</w:t>
      </w:r>
      <w:r w:rsidR="00E34207" w:rsidRPr="009062A9">
        <w:rPr>
          <w:rFonts w:ascii="Times New Roman" w:eastAsia="MS Mincho" w:hAnsi="Times New Roman" w:cs="Times New Roman"/>
          <w:spacing w:val="-4"/>
          <w:w w:val="98"/>
          <w:sz w:val="21"/>
          <w:szCs w:val="26"/>
        </w:rPr>
        <w:t>í</w:t>
      </w:r>
      <w:r w:rsidR="00C301AB" w:rsidRPr="009062A9">
        <w:rPr>
          <w:rFonts w:ascii="Times New Roman" w:eastAsia="MS Mincho" w:hAnsi="Times New Roman" w:cs="Times New Roman"/>
          <w:spacing w:val="-4"/>
          <w:w w:val="98"/>
          <w:sz w:val="21"/>
          <w:szCs w:val="26"/>
        </w:rPr>
        <w:t>nh tương tác của các em với bài học và khắc sâu kiến thứ</w:t>
      </w:r>
      <w:r w:rsidR="00B97B05" w:rsidRPr="009062A9">
        <w:rPr>
          <w:rFonts w:ascii="Times New Roman" w:eastAsia="MS Mincho" w:hAnsi="Times New Roman" w:cs="Times New Roman"/>
          <w:spacing w:val="-4"/>
          <w:w w:val="98"/>
          <w:sz w:val="21"/>
          <w:szCs w:val="26"/>
        </w:rPr>
        <w:t>c hơn.</w:t>
      </w:r>
    </w:p>
    <w:p w14:paraId="2F888677" w14:textId="0FAA8EDC" w:rsidR="001F5CDD" w:rsidRPr="009062A9" w:rsidRDefault="00BD57CA" w:rsidP="00BD57CA">
      <w:pPr>
        <w:spacing w:before="40" w:after="0" w:line="240" w:lineRule="auto"/>
        <w:ind w:firstLine="720"/>
        <w:jc w:val="both"/>
        <w:rPr>
          <w:rFonts w:ascii="Times New Roman" w:eastAsia="MS Mincho" w:hAnsi="Times New Roman" w:cs="Times New Roman"/>
          <w:spacing w:val="-4"/>
          <w:w w:val="98"/>
          <w:sz w:val="21"/>
          <w:szCs w:val="26"/>
        </w:rPr>
      </w:pPr>
      <w:r w:rsidRPr="009062A9">
        <w:rPr>
          <w:rFonts w:ascii="Times New Roman" w:eastAsia="MS Mincho" w:hAnsi="Times New Roman" w:cs="Times New Roman"/>
          <w:spacing w:val="-4"/>
          <w:w w:val="98"/>
          <w:sz w:val="21"/>
          <w:szCs w:val="26"/>
        </w:rPr>
        <w:t xml:space="preserve">- </w:t>
      </w:r>
      <w:r w:rsidR="001F5CDD" w:rsidRPr="009062A9">
        <w:rPr>
          <w:rFonts w:ascii="Times New Roman" w:eastAsia="MS Mincho" w:hAnsi="Times New Roman" w:cs="Times New Roman"/>
          <w:spacing w:val="-4"/>
          <w:w w:val="98"/>
          <w:sz w:val="21"/>
          <w:szCs w:val="26"/>
        </w:rPr>
        <w:t>Nguồn học liệu số cần xây dựng những kiến thức nền cần thiết để sinh viên thực hiện những bài tập, nhiệm vụ cụ thể</w:t>
      </w:r>
      <w:r w:rsidR="00847314" w:rsidRPr="009062A9">
        <w:rPr>
          <w:rFonts w:ascii="Times New Roman" w:eastAsia="MS Mincho" w:hAnsi="Times New Roman" w:cs="Times New Roman"/>
          <w:spacing w:val="-4"/>
          <w:w w:val="98"/>
          <w:sz w:val="21"/>
          <w:szCs w:val="26"/>
        </w:rPr>
        <w:t>.</w:t>
      </w:r>
    </w:p>
    <w:p w14:paraId="33EBFDE0" w14:textId="7107D103" w:rsidR="00847314" w:rsidRPr="009062A9" w:rsidRDefault="00847314" w:rsidP="00847314">
      <w:pPr>
        <w:spacing w:before="40" w:after="0" w:line="240" w:lineRule="auto"/>
        <w:jc w:val="both"/>
        <w:rPr>
          <w:rFonts w:ascii="Times New Roman" w:eastAsia="MS Mincho" w:hAnsi="Times New Roman" w:cs="Times New Roman"/>
          <w:spacing w:val="-4"/>
          <w:w w:val="98"/>
          <w:sz w:val="21"/>
          <w:szCs w:val="26"/>
        </w:rPr>
      </w:pPr>
      <w:r w:rsidRPr="009062A9">
        <w:rPr>
          <w:rFonts w:ascii="Times New Roman" w:eastAsia="MS Mincho" w:hAnsi="Times New Roman" w:cs="Times New Roman"/>
          <w:spacing w:val="-4"/>
          <w:w w:val="98"/>
          <w:sz w:val="21"/>
          <w:szCs w:val="26"/>
        </w:rPr>
        <w:t xml:space="preserve">Vì sinh viên sẽ sử dụng nguồn học liệu bên ngoài lớp học, với rất ít sự hướng dẫn của giảng viên, nên giảng viên cần xây dựng một hệ thống kiến thức nền đủ để các em hoàn thành bài tập và thậm chí có thể hướng dẫn các em các bước thao tác về mặt kĩ thuật nếu cần thiết. </w:t>
      </w:r>
      <w:r w:rsidR="00E34207" w:rsidRPr="009062A9">
        <w:rPr>
          <w:rFonts w:ascii="Times New Roman" w:eastAsia="MS Mincho" w:hAnsi="Times New Roman" w:cs="Times New Roman"/>
          <w:spacing w:val="-4"/>
          <w:w w:val="98"/>
          <w:sz w:val="21"/>
          <w:szCs w:val="26"/>
        </w:rPr>
        <w:t xml:space="preserve">Đây chính là điểm khác </w:t>
      </w:r>
      <w:r w:rsidR="00413F2F" w:rsidRPr="009062A9">
        <w:rPr>
          <w:rFonts w:ascii="Times New Roman" w:eastAsia="MS Mincho" w:hAnsi="Times New Roman" w:cs="Times New Roman"/>
          <w:spacing w:val="-4"/>
          <w:w w:val="98"/>
          <w:sz w:val="21"/>
          <w:szCs w:val="26"/>
        </w:rPr>
        <w:t>biệt</w:t>
      </w:r>
      <w:r w:rsidR="00E34207" w:rsidRPr="009062A9">
        <w:rPr>
          <w:rFonts w:ascii="Times New Roman" w:eastAsia="MS Mincho" w:hAnsi="Times New Roman" w:cs="Times New Roman"/>
          <w:spacing w:val="-4"/>
          <w:w w:val="98"/>
          <w:sz w:val="21"/>
          <w:szCs w:val="26"/>
        </w:rPr>
        <w:t xml:space="preserve"> lớn nhất của nguồn học liệu số do giảng viên thiết kế và nguồn học liệu mở luôn có sẵn trên mạng Internet, vì trong nguồn học liệu số này, giảng viên hiểu rõ và bám sát vào nội dung bài học cũng như trình độ sinh viên của mình để thiết kế và hỗ trợ phù hợp nhất.</w:t>
      </w:r>
    </w:p>
    <w:p w14:paraId="1D375747" w14:textId="6DFF6382" w:rsidR="00847314" w:rsidRPr="009062A9" w:rsidRDefault="00847314" w:rsidP="00847314">
      <w:pPr>
        <w:spacing w:before="40" w:after="0" w:line="240" w:lineRule="auto"/>
        <w:jc w:val="both"/>
        <w:rPr>
          <w:rFonts w:ascii="Times New Roman" w:eastAsia="MS Mincho" w:hAnsi="Times New Roman" w:cs="Times New Roman"/>
          <w:spacing w:val="-4"/>
          <w:w w:val="98"/>
          <w:sz w:val="21"/>
          <w:szCs w:val="26"/>
        </w:rPr>
      </w:pPr>
      <w:r w:rsidRPr="009062A9">
        <w:rPr>
          <w:rFonts w:ascii="Times New Roman" w:eastAsia="MS Mincho" w:hAnsi="Times New Roman" w:cs="Times New Roman"/>
          <w:spacing w:val="-4"/>
          <w:w w:val="98"/>
          <w:sz w:val="21"/>
          <w:szCs w:val="26"/>
        </w:rPr>
        <w:t>Ví dụ: Trong nguồn học liệu số cho môn Tiếng Anh Marketing, giảng viên đưa ra một dự án cần sinh viên làm một clip quảng cáo cho một món hàng với những đặc tính được miêu tả sẵn. Để sinh viên thực hiện dự án này, giảng viên cần liên hệ lại những kiến thức đã học như các tiêu chí một quảng cáo hiệu quả, mô hình 5P, ...</w:t>
      </w:r>
      <w:r w:rsidR="00E34207" w:rsidRPr="009062A9">
        <w:rPr>
          <w:rFonts w:ascii="Times New Roman" w:eastAsia="MS Mincho" w:hAnsi="Times New Roman" w:cs="Times New Roman"/>
          <w:spacing w:val="-4"/>
          <w:w w:val="98"/>
          <w:sz w:val="21"/>
          <w:szCs w:val="26"/>
        </w:rPr>
        <w:t xml:space="preserve"> với những bài tập, câu hỏi thực hành vừa đủ để sinh viên ôn lại và hiểu rõ lý thuyết. Đồng thời, giảng viên có thể đưa ra hướng dẫn cụ thể các bước thực hiện, video mẫu, tiêu chỉ đánh giá, và</w:t>
      </w:r>
      <w:r w:rsidRPr="009062A9">
        <w:rPr>
          <w:rFonts w:ascii="Times New Roman" w:eastAsia="MS Mincho" w:hAnsi="Times New Roman" w:cs="Times New Roman"/>
          <w:spacing w:val="-4"/>
          <w:w w:val="98"/>
          <w:sz w:val="21"/>
          <w:szCs w:val="26"/>
        </w:rPr>
        <w:t xml:space="preserve"> và cũng cần có hướng dẫn </w:t>
      </w:r>
      <w:r w:rsidR="00E34207" w:rsidRPr="009062A9">
        <w:rPr>
          <w:rFonts w:ascii="Times New Roman" w:eastAsia="MS Mincho" w:hAnsi="Times New Roman" w:cs="Times New Roman"/>
          <w:spacing w:val="-4"/>
          <w:w w:val="98"/>
          <w:sz w:val="21"/>
          <w:szCs w:val="26"/>
        </w:rPr>
        <w:t xml:space="preserve">kỹ thuật </w:t>
      </w:r>
      <w:r w:rsidRPr="009062A9">
        <w:rPr>
          <w:rFonts w:ascii="Times New Roman" w:eastAsia="MS Mincho" w:hAnsi="Times New Roman" w:cs="Times New Roman"/>
          <w:spacing w:val="-4"/>
          <w:w w:val="98"/>
          <w:sz w:val="21"/>
          <w:szCs w:val="26"/>
        </w:rPr>
        <w:t>căn bản về việc tạo ra một đoạn clip.</w:t>
      </w:r>
    </w:p>
    <w:p w14:paraId="5EEED4D2" w14:textId="652CB687" w:rsidR="00897201" w:rsidRPr="009062A9" w:rsidRDefault="00BD57CA" w:rsidP="00BD57CA">
      <w:pPr>
        <w:spacing w:before="40" w:after="0" w:line="240" w:lineRule="auto"/>
        <w:ind w:firstLine="720"/>
        <w:jc w:val="both"/>
        <w:rPr>
          <w:rFonts w:ascii="Times New Roman" w:eastAsia="MS Mincho" w:hAnsi="Times New Roman" w:cs="Times New Roman"/>
          <w:spacing w:val="-4"/>
          <w:w w:val="98"/>
          <w:sz w:val="21"/>
          <w:szCs w:val="26"/>
        </w:rPr>
      </w:pPr>
      <w:r w:rsidRPr="009062A9">
        <w:rPr>
          <w:rFonts w:ascii="Times New Roman" w:eastAsia="MS Mincho" w:hAnsi="Times New Roman" w:cs="Times New Roman"/>
          <w:spacing w:val="-4"/>
          <w:w w:val="98"/>
          <w:sz w:val="21"/>
          <w:szCs w:val="26"/>
        </w:rPr>
        <w:t xml:space="preserve">- </w:t>
      </w:r>
      <w:r w:rsidR="00897201" w:rsidRPr="009062A9">
        <w:rPr>
          <w:rFonts w:ascii="Times New Roman" w:eastAsia="MS Mincho" w:hAnsi="Times New Roman" w:cs="Times New Roman"/>
          <w:spacing w:val="-4"/>
          <w:w w:val="98"/>
          <w:sz w:val="21"/>
          <w:szCs w:val="26"/>
        </w:rPr>
        <w:t>Nguồn học liệu số cần có thước đo đánh giá để nâng cao kết quả học tập của sinh viên</w:t>
      </w:r>
      <w:r w:rsidR="00A253B7" w:rsidRPr="009062A9">
        <w:rPr>
          <w:rFonts w:ascii="Times New Roman" w:eastAsia="MS Mincho" w:hAnsi="Times New Roman" w:cs="Times New Roman"/>
          <w:spacing w:val="-4"/>
          <w:w w:val="98"/>
          <w:sz w:val="21"/>
          <w:szCs w:val="26"/>
        </w:rPr>
        <w:t>.</w:t>
      </w:r>
    </w:p>
    <w:p w14:paraId="7F6348E8" w14:textId="32B444EF" w:rsidR="00A253B7" w:rsidRPr="009062A9" w:rsidRDefault="00A253B7" w:rsidP="00AC4007">
      <w:pPr>
        <w:spacing w:before="40" w:after="0" w:line="240" w:lineRule="auto"/>
        <w:jc w:val="both"/>
        <w:rPr>
          <w:rFonts w:ascii="Times New Roman" w:eastAsia="MS Mincho" w:hAnsi="Times New Roman" w:cs="Times New Roman"/>
          <w:spacing w:val="-4"/>
          <w:w w:val="98"/>
          <w:sz w:val="21"/>
          <w:szCs w:val="26"/>
        </w:rPr>
      </w:pPr>
      <w:r w:rsidRPr="009062A9">
        <w:rPr>
          <w:rFonts w:ascii="Times New Roman" w:eastAsia="MS Mincho" w:hAnsi="Times New Roman" w:cs="Times New Roman"/>
          <w:spacing w:val="-4"/>
          <w:w w:val="98"/>
          <w:sz w:val="21"/>
          <w:szCs w:val="26"/>
        </w:rPr>
        <w:t>Sinh viên sẽ không thể duy trì hứng thú học tập nếu không biết được lộ trình học của mình và thành quả của mình được đánh giá như thế nào. Vì vậy giảng viên cũng cần quan tâm đến việc công khai những công cụ đánh giá, thang điểm, … trong nguồn học liệu số. Ngoài ra, việc đánh giá không chỉ đơn thuần dừng lại ở số điểm mà còn cần có phản hồi tích cực từ giảng viên về nguyên nhân các em chưa đạt yêu cầu, chỉ dẫn đến các phần bài học các em cần xem lại, và những lời khuyên kịp thời của giảng viên về việc lựa chọn bài và cấp độ</w:t>
      </w:r>
      <w:r w:rsidR="00AC4007" w:rsidRPr="009062A9">
        <w:rPr>
          <w:rFonts w:ascii="Times New Roman" w:eastAsia="MS Mincho" w:hAnsi="Times New Roman" w:cs="Times New Roman"/>
          <w:spacing w:val="-4"/>
          <w:w w:val="98"/>
          <w:sz w:val="21"/>
          <w:szCs w:val="26"/>
        </w:rPr>
        <w:t>. Kĩ năng tự đánh giá và đánh giá lẫn nhau theo cặp nhóm cũng cần được phát huy khi xây dựng học liệu số.</w:t>
      </w:r>
    </w:p>
    <w:p w14:paraId="48C55A37" w14:textId="29B21BF5" w:rsidR="00AC4007" w:rsidRPr="009062A9" w:rsidRDefault="00AC4007" w:rsidP="00AC4007">
      <w:pPr>
        <w:spacing w:before="40" w:after="0" w:line="240" w:lineRule="auto"/>
        <w:jc w:val="both"/>
        <w:rPr>
          <w:rFonts w:ascii="Times New Roman" w:eastAsia="MS Mincho" w:hAnsi="Times New Roman" w:cs="Times New Roman"/>
          <w:spacing w:val="-4"/>
          <w:w w:val="98"/>
          <w:sz w:val="21"/>
          <w:szCs w:val="26"/>
        </w:rPr>
      </w:pPr>
      <w:r w:rsidRPr="009062A9">
        <w:rPr>
          <w:rFonts w:ascii="Times New Roman" w:eastAsia="MS Mincho" w:hAnsi="Times New Roman" w:cs="Times New Roman"/>
          <w:spacing w:val="-4"/>
          <w:w w:val="98"/>
          <w:sz w:val="21"/>
          <w:szCs w:val="26"/>
        </w:rPr>
        <w:t>Ví dụ: Khi xây dựng nguồn học liệu số môn Kĩ năng Viết, giảng viên có thể tạo ra một diễn đàn để sinh viên đăng bài lên đó và nhận đánh giá, nhận xét từ các bạn học. Giảng viên cũng có thể cho sinh viên quyền sửa lại bài viết đã đăng theo góp ý của bạn học trước khi bài được chính giảng viên chấm. Thang chấm và những tiêu chí đặt ra cho từng mẫu bài viết được giảng viên đăng công khai ở đầu diễn đàn, và khi kết thúc chủ điểm bài viết nào đó, giảng viên sẽ đưa ra nhận xét và lời khuyên phù hợp cho sinh viên.</w:t>
      </w:r>
    </w:p>
    <w:p w14:paraId="6DD93DD9" w14:textId="0F8598AD" w:rsidR="00897201" w:rsidRPr="009062A9" w:rsidRDefault="00BD57CA" w:rsidP="00BD57CA">
      <w:pPr>
        <w:spacing w:before="40" w:after="0" w:line="240" w:lineRule="auto"/>
        <w:ind w:firstLine="720"/>
        <w:jc w:val="both"/>
        <w:rPr>
          <w:rFonts w:ascii="Times New Roman" w:eastAsia="MS Mincho" w:hAnsi="Times New Roman" w:cs="Times New Roman"/>
          <w:spacing w:val="-4"/>
          <w:w w:val="98"/>
          <w:sz w:val="21"/>
          <w:szCs w:val="26"/>
        </w:rPr>
      </w:pPr>
      <w:r w:rsidRPr="009062A9">
        <w:rPr>
          <w:rFonts w:ascii="Times New Roman" w:eastAsia="MS Mincho" w:hAnsi="Times New Roman" w:cs="Times New Roman"/>
          <w:spacing w:val="-4"/>
          <w:w w:val="98"/>
          <w:sz w:val="21"/>
          <w:szCs w:val="26"/>
        </w:rPr>
        <w:t xml:space="preserve">- </w:t>
      </w:r>
      <w:r w:rsidR="00897201" w:rsidRPr="009062A9">
        <w:rPr>
          <w:rFonts w:ascii="Times New Roman" w:eastAsia="MS Mincho" w:hAnsi="Times New Roman" w:cs="Times New Roman"/>
          <w:spacing w:val="-4"/>
          <w:w w:val="98"/>
          <w:sz w:val="21"/>
          <w:szCs w:val="26"/>
        </w:rPr>
        <w:t>Nguồn học liệu số cần được xây dựng cẩn thận, rõ ràng, phù hợp với mục đích sử dụng</w:t>
      </w:r>
      <w:r w:rsidR="00E34207" w:rsidRPr="009062A9">
        <w:rPr>
          <w:rFonts w:ascii="Times New Roman" w:eastAsia="MS Mincho" w:hAnsi="Times New Roman" w:cs="Times New Roman"/>
          <w:spacing w:val="-4"/>
          <w:w w:val="98"/>
          <w:sz w:val="21"/>
          <w:szCs w:val="26"/>
        </w:rPr>
        <w:t>.</w:t>
      </w:r>
    </w:p>
    <w:p w14:paraId="3F31B6CA" w14:textId="77777777" w:rsidR="006B2EB8" w:rsidRPr="009062A9" w:rsidRDefault="00E34207" w:rsidP="003B7D7C">
      <w:pPr>
        <w:spacing w:before="40" w:after="0" w:line="240" w:lineRule="auto"/>
        <w:jc w:val="both"/>
        <w:rPr>
          <w:rFonts w:ascii="Times New Roman" w:eastAsia="MS Mincho" w:hAnsi="Times New Roman" w:cs="Times New Roman"/>
          <w:spacing w:val="-4"/>
          <w:w w:val="98"/>
          <w:sz w:val="21"/>
          <w:szCs w:val="26"/>
        </w:rPr>
      </w:pPr>
      <w:r w:rsidRPr="009062A9">
        <w:rPr>
          <w:rFonts w:ascii="Times New Roman" w:eastAsia="MS Mincho" w:hAnsi="Times New Roman" w:cs="Times New Roman"/>
          <w:spacing w:val="-4"/>
          <w:w w:val="98"/>
          <w:sz w:val="21"/>
          <w:szCs w:val="26"/>
        </w:rPr>
        <w:t>Như đã bàn ở trên, nguồn học liệu số phải phục vụ cho một mục đích sư phạm rõ ràng, mọi hoạt động, tài liệu được thêm vào đều phải đúng mục đích đã đặt ra. Ngoài ra, cách thức sắp xếp các nội dung một cách khoa học cũng cần được lưu tâm. Giảng viên cần đảm bảo tính nhất quán trong từng chi tiết nhỏ nhất như cách sử dụng thuật ngữ, cách giải thích từ vựng, cách đưa ví dụ và đường dẫn tham khảo… Cách thứ</w:t>
      </w:r>
      <w:r w:rsidR="006B2EB8" w:rsidRPr="009062A9">
        <w:rPr>
          <w:rFonts w:ascii="Times New Roman" w:eastAsia="MS Mincho" w:hAnsi="Times New Roman" w:cs="Times New Roman"/>
          <w:spacing w:val="-4"/>
          <w:w w:val="98"/>
          <w:sz w:val="21"/>
          <w:szCs w:val="26"/>
        </w:rPr>
        <w:t>c trình bày cũng đóng một vai trò quan trọng, chương mục phải rõ ràng, các phần nhỏ, các loại file khác nhau nên được sắp xếp và tổ chức khéo léo để tránh gây rối cho sinh viên. Tốt nhất, khi nhìn vào giao diện của một kho học liệu số, sinh viên có thể biết được vị trí bài học trong chương trình, nội dung chính của bài học, phân biệt rõ ràng giữa các phần tài liệu chính cần đọc, phần tài liệu tham khảo thêm, phần bài tập phải làm, và phần bài tập làm thêm,…</w:t>
      </w:r>
    </w:p>
    <w:p w14:paraId="7C380E8D" w14:textId="21B2C0F7" w:rsidR="003B7D7C" w:rsidRPr="009062A9" w:rsidRDefault="000B316D" w:rsidP="003B7D7C">
      <w:pPr>
        <w:spacing w:before="40" w:after="0" w:line="240" w:lineRule="auto"/>
        <w:jc w:val="both"/>
        <w:rPr>
          <w:rFonts w:ascii="Times New Roman" w:eastAsia="MS Mincho" w:hAnsi="Times New Roman" w:cs="Times New Roman"/>
          <w:i/>
          <w:spacing w:val="-4"/>
          <w:w w:val="98"/>
          <w:sz w:val="21"/>
          <w:szCs w:val="26"/>
        </w:rPr>
      </w:pPr>
      <w:r w:rsidRPr="009062A9">
        <w:rPr>
          <w:rFonts w:ascii="Times New Roman" w:eastAsia="MS Mincho" w:hAnsi="Times New Roman" w:cs="Times New Roman"/>
          <w:i/>
          <w:spacing w:val="-4"/>
          <w:w w:val="98"/>
          <w:sz w:val="21"/>
          <w:szCs w:val="26"/>
        </w:rPr>
        <w:t>2.3.4.</w:t>
      </w:r>
      <w:r w:rsidR="006B2EB8" w:rsidRPr="009062A9">
        <w:rPr>
          <w:rFonts w:ascii="Times New Roman" w:eastAsia="MS Mincho" w:hAnsi="Times New Roman" w:cs="Times New Roman"/>
          <w:i/>
          <w:spacing w:val="-4"/>
          <w:w w:val="98"/>
          <w:sz w:val="21"/>
          <w:szCs w:val="26"/>
        </w:rPr>
        <w:t xml:space="preserve"> </w:t>
      </w:r>
      <w:r w:rsidR="003B7D7C" w:rsidRPr="0087338E">
        <w:rPr>
          <w:rFonts w:ascii="Times New Roman" w:eastAsia="MS Mincho" w:hAnsi="Times New Roman" w:cs="Times New Roman"/>
          <w:i/>
          <w:spacing w:val="-4"/>
          <w:w w:val="98"/>
          <w:sz w:val="21"/>
          <w:szCs w:val="26"/>
          <w:highlight w:val="yellow"/>
        </w:rPr>
        <w:t>Giới thiệu những nguồn tham khảo khác</w:t>
      </w:r>
      <w:r w:rsidR="0087338E" w:rsidRPr="0087338E">
        <w:rPr>
          <w:rFonts w:ascii="Times New Roman" w:eastAsia="MS Mincho" w:hAnsi="Times New Roman" w:cs="Times New Roman"/>
          <w:i/>
          <w:color w:val="FF0000"/>
          <w:spacing w:val="-4"/>
          <w:w w:val="98"/>
          <w:sz w:val="21"/>
          <w:szCs w:val="26"/>
        </w:rPr>
        <w:t xml:space="preserve">(phần này nội dung chưa làm rỏ tiêu mục </w:t>
      </w:r>
    </w:p>
    <w:p w14:paraId="78ABCE09" w14:textId="0FE91993" w:rsidR="009F33ED" w:rsidRPr="009062A9" w:rsidRDefault="006B2EB8" w:rsidP="006B2EB8">
      <w:pPr>
        <w:spacing w:before="40" w:after="0" w:line="240" w:lineRule="auto"/>
        <w:ind w:firstLine="720"/>
        <w:jc w:val="both"/>
        <w:rPr>
          <w:rFonts w:ascii="Times New Roman" w:eastAsia="MS Mincho" w:hAnsi="Times New Roman" w:cs="Times New Roman"/>
          <w:spacing w:val="-4"/>
          <w:w w:val="98"/>
          <w:sz w:val="21"/>
          <w:szCs w:val="26"/>
        </w:rPr>
      </w:pPr>
      <w:r w:rsidRPr="009062A9">
        <w:rPr>
          <w:rFonts w:ascii="Times New Roman" w:eastAsia="MS Mincho" w:hAnsi="Times New Roman" w:cs="Times New Roman"/>
          <w:spacing w:val="-4"/>
          <w:w w:val="98"/>
          <w:sz w:val="21"/>
          <w:szCs w:val="26"/>
        </w:rPr>
        <w:t xml:space="preserve">Xây dựng một nguồn học liệu số không có nghĩa là giảng viên phải tự mình thiết kế mọi nội dung, trái lại, giảng viên cần tận dụng những nguồn tài nguyên mở có sẵn. Tuy nhiên, giảng viên cần lựa chọn kĩ càng, điều chỉnh cho phù hợp trước khi đưa vào sử dụng. Một số phần thường xuất hiện trong nhiều nguồn học liệu số cho sinh viên chuyên ngành Tiếng Anh là từ điển chuyên ngành, danh mục từ vựng, … </w:t>
      </w:r>
    </w:p>
    <w:p w14:paraId="72AAD1F9" w14:textId="3EE06DEB" w:rsidR="00E93A04" w:rsidRPr="009062A9" w:rsidRDefault="000B316D" w:rsidP="00DF384F">
      <w:pPr>
        <w:spacing w:before="40" w:after="0" w:line="240" w:lineRule="auto"/>
        <w:jc w:val="both"/>
        <w:rPr>
          <w:rFonts w:ascii="Times New Roman" w:eastAsia="MS Mincho" w:hAnsi="Times New Roman" w:cs="Times New Roman"/>
          <w:i/>
          <w:spacing w:val="-4"/>
          <w:w w:val="98"/>
          <w:sz w:val="21"/>
          <w:szCs w:val="26"/>
        </w:rPr>
      </w:pPr>
      <w:r w:rsidRPr="009062A9">
        <w:rPr>
          <w:rFonts w:ascii="Times New Roman" w:eastAsia="MS Mincho" w:hAnsi="Times New Roman" w:cs="Times New Roman"/>
          <w:i/>
          <w:spacing w:val="-4"/>
          <w:w w:val="98"/>
          <w:sz w:val="21"/>
          <w:szCs w:val="26"/>
        </w:rPr>
        <w:t>2.3.5.</w:t>
      </w:r>
      <w:r w:rsidR="006B2EB8" w:rsidRPr="009062A9">
        <w:rPr>
          <w:rFonts w:ascii="Times New Roman" w:eastAsia="MS Mincho" w:hAnsi="Times New Roman" w:cs="Times New Roman"/>
          <w:i/>
          <w:spacing w:val="-4"/>
          <w:w w:val="98"/>
          <w:sz w:val="21"/>
          <w:szCs w:val="26"/>
        </w:rPr>
        <w:t xml:space="preserve"> </w:t>
      </w:r>
      <w:r w:rsidR="003B7D7C" w:rsidRPr="009062A9">
        <w:rPr>
          <w:rFonts w:ascii="Times New Roman" w:eastAsia="MS Mincho" w:hAnsi="Times New Roman" w:cs="Times New Roman"/>
          <w:i/>
          <w:spacing w:val="-4"/>
          <w:w w:val="98"/>
          <w:sz w:val="21"/>
          <w:szCs w:val="26"/>
        </w:rPr>
        <w:t>Cập nhật và đánh giá</w:t>
      </w:r>
    </w:p>
    <w:p w14:paraId="720C3A69" w14:textId="0994441F" w:rsidR="009F33ED" w:rsidRPr="009062A9" w:rsidRDefault="006B2EB8" w:rsidP="007F5C1A">
      <w:pPr>
        <w:spacing w:before="40" w:after="0" w:line="240" w:lineRule="auto"/>
        <w:ind w:firstLine="720"/>
        <w:jc w:val="both"/>
        <w:rPr>
          <w:rFonts w:ascii="Times New Roman" w:eastAsia="MS Mincho" w:hAnsi="Times New Roman" w:cs="Times New Roman"/>
          <w:spacing w:val="-4"/>
          <w:w w:val="98"/>
          <w:sz w:val="21"/>
          <w:szCs w:val="26"/>
        </w:rPr>
      </w:pPr>
      <w:r w:rsidRPr="009062A9">
        <w:rPr>
          <w:rFonts w:ascii="Times New Roman" w:eastAsia="MS Mincho" w:hAnsi="Times New Roman" w:cs="Times New Roman"/>
          <w:spacing w:val="-4"/>
          <w:w w:val="98"/>
          <w:sz w:val="21"/>
          <w:szCs w:val="26"/>
        </w:rPr>
        <w:t>Cập nhật và đánh giá thường xuyên là công việc hết sức quan trọng khi xây dựng nguồn học liệu số. Trước hết do bản chất của môn học, Tiếng Anh là một sinh ngữ nên bản thân nó cũng thay đổi thường xuyên, ngoài ra, các chủ điểm, nội dung trong bài học có thể nhanh chóng trở nên lỗi thời và cần thay thế bằng những chủ điểm, nội dung mới, mang tính thời sự hơn</w:t>
      </w:r>
      <w:r w:rsidR="00CC360B" w:rsidRPr="009062A9">
        <w:rPr>
          <w:rFonts w:ascii="Times New Roman" w:eastAsia="MS Mincho" w:hAnsi="Times New Roman" w:cs="Times New Roman"/>
          <w:spacing w:val="-4"/>
          <w:w w:val="98"/>
          <w:sz w:val="21"/>
          <w:szCs w:val="26"/>
        </w:rPr>
        <w:t>. Ví dụ như trong môn Biên Phiên dịch, các bài tập, đoạn văn để thực hành dịch thường rất nhanh lỗi thời, đặc biệt các mảng dịch về tin tức thời sự, khoa học công nghệ,… Tiếp đến, trình độ và đặc điểm của sinh viên sẽ khác nhau qua từng lớp, từng khóa, nên giảng viên bắt buộc phải có điều chỉnh kịp thời để phù hợp với sinh viên. Muốn làm được điều đó, giảng viên cần t</w:t>
      </w:r>
      <w:r w:rsidR="009F33ED" w:rsidRPr="009062A9">
        <w:rPr>
          <w:rFonts w:ascii="Times New Roman" w:eastAsia="MS Mincho" w:hAnsi="Times New Roman" w:cs="Times New Roman"/>
          <w:spacing w:val="-4"/>
          <w:w w:val="98"/>
          <w:sz w:val="21"/>
          <w:szCs w:val="26"/>
        </w:rPr>
        <w:t>ạo kênh để sinh viên ghi nhận các lỗi sai trong nguồn học liệu số</w:t>
      </w:r>
      <w:r w:rsidR="00CC360B" w:rsidRPr="009062A9">
        <w:rPr>
          <w:rFonts w:ascii="Times New Roman" w:eastAsia="MS Mincho" w:hAnsi="Times New Roman" w:cs="Times New Roman"/>
          <w:spacing w:val="-4"/>
          <w:w w:val="98"/>
          <w:sz w:val="21"/>
          <w:szCs w:val="26"/>
        </w:rPr>
        <w:t>, và có thái độ ng</w:t>
      </w:r>
      <w:r w:rsidR="007F5C1A" w:rsidRPr="009062A9">
        <w:rPr>
          <w:rFonts w:ascii="Times New Roman" w:eastAsia="MS Mincho" w:hAnsi="Times New Roman" w:cs="Times New Roman"/>
          <w:spacing w:val="-4"/>
          <w:w w:val="98"/>
          <w:sz w:val="21"/>
          <w:szCs w:val="26"/>
        </w:rPr>
        <w:t>h</w:t>
      </w:r>
      <w:r w:rsidR="00CC360B" w:rsidRPr="009062A9">
        <w:rPr>
          <w:rFonts w:ascii="Times New Roman" w:eastAsia="MS Mincho" w:hAnsi="Times New Roman" w:cs="Times New Roman"/>
          <w:spacing w:val="-4"/>
          <w:w w:val="98"/>
          <w:sz w:val="21"/>
          <w:szCs w:val="26"/>
        </w:rPr>
        <w:t>iêm túc, cởi mở khi ghi nhận các lỗi sai. Ngoài ra, một khảo sát nhanh để t</w:t>
      </w:r>
      <w:r w:rsidR="009F33ED" w:rsidRPr="009062A9">
        <w:rPr>
          <w:rFonts w:ascii="Times New Roman" w:eastAsia="MS Mincho" w:hAnsi="Times New Roman" w:cs="Times New Roman"/>
          <w:spacing w:val="-4"/>
          <w:w w:val="98"/>
          <w:sz w:val="21"/>
          <w:szCs w:val="26"/>
        </w:rPr>
        <w:t>hu thập đánh giá từ sinh viên sau mỗi khóa học</w:t>
      </w:r>
      <w:r w:rsidR="00CC360B" w:rsidRPr="009062A9">
        <w:rPr>
          <w:rFonts w:ascii="Times New Roman" w:eastAsia="MS Mincho" w:hAnsi="Times New Roman" w:cs="Times New Roman"/>
          <w:spacing w:val="-4"/>
          <w:w w:val="98"/>
          <w:sz w:val="21"/>
          <w:szCs w:val="26"/>
        </w:rPr>
        <w:t xml:space="preserve"> sẽ giúp giảng viên biết được ưu nhược điểm của nguồn học liệu số mình đang xây dựng để có những tinh chỉnh cần thiết.</w:t>
      </w:r>
    </w:p>
    <w:p w14:paraId="4B643447" w14:textId="77777777" w:rsidR="009F33ED" w:rsidRPr="009062A9" w:rsidRDefault="009F33ED" w:rsidP="00DF384F">
      <w:pPr>
        <w:spacing w:before="40" w:after="0" w:line="240" w:lineRule="auto"/>
        <w:jc w:val="both"/>
        <w:rPr>
          <w:rFonts w:ascii="Times New Roman" w:eastAsia="MS Mincho" w:hAnsi="Times New Roman" w:cs="Times New Roman"/>
          <w:b/>
          <w:spacing w:val="-4"/>
          <w:w w:val="98"/>
          <w:sz w:val="21"/>
          <w:szCs w:val="26"/>
        </w:rPr>
      </w:pPr>
    </w:p>
    <w:p w14:paraId="1EBAA3DA" w14:textId="77777777" w:rsidR="00DF384F" w:rsidRPr="009062A9" w:rsidRDefault="00DF384F" w:rsidP="00DF384F">
      <w:pPr>
        <w:spacing w:before="40" w:after="0" w:line="240" w:lineRule="auto"/>
        <w:jc w:val="both"/>
        <w:rPr>
          <w:rFonts w:ascii="Times New Roman" w:hAnsi="Times New Roman" w:cs="Times New Roman"/>
          <w:b/>
          <w:spacing w:val="-4"/>
          <w:w w:val="98"/>
          <w:sz w:val="21"/>
          <w:szCs w:val="26"/>
        </w:rPr>
      </w:pPr>
      <w:bookmarkStart w:id="0" w:name="_Toc10838450"/>
      <w:bookmarkStart w:id="1" w:name="_Toc10839344"/>
      <w:bookmarkStart w:id="2" w:name="_Toc10839685"/>
      <w:r w:rsidRPr="009062A9">
        <w:rPr>
          <w:rFonts w:ascii="Times New Roman" w:hAnsi="Times New Roman" w:cs="Times New Roman"/>
          <w:b/>
          <w:spacing w:val="-4"/>
          <w:w w:val="98"/>
          <w:sz w:val="21"/>
          <w:szCs w:val="26"/>
        </w:rPr>
        <w:t>3. Kết luận</w:t>
      </w:r>
    </w:p>
    <w:p w14:paraId="792CB091" w14:textId="17732662" w:rsidR="00295441" w:rsidRPr="009062A9" w:rsidRDefault="00CC360B" w:rsidP="00CC360B">
      <w:pPr>
        <w:spacing w:before="40" w:after="0" w:line="240" w:lineRule="auto"/>
        <w:ind w:firstLine="720"/>
        <w:jc w:val="both"/>
        <w:rPr>
          <w:rFonts w:ascii="Times New Roman" w:hAnsi="Times New Roman" w:cs="Times New Roman"/>
          <w:spacing w:val="-4"/>
          <w:w w:val="98"/>
          <w:sz w:val="21"/>
          <w:szCs w:val="26"/>
        </w:rPr>
      </w:pPr>
      <w:r w:rsidRPr="009062A9">
        <w:rPr>
          <w:rFonts w:ascii="Times New Roman" w:hAnsi="Times New Roman" w:cs="Times New Roman"/>
          <w:spacing w:val="-4"/>
          <w:w w:val="98"/>
          <w:sz w:val="21"/>
          <w:szCs w:val="26"/>
        </w:rPr>
        <w:t xml:space="preserve">Để thích ứng với xu hướng chuyển đổi số đang diễn ra, đặc biệt là chuyển đổi số trong phương pháp giảng dạy, người giảng viên cần làm nhiều hơn là đưa một vài ứng dụng đơn lẻ vào quá trình dạy học. Chuyển đổi số đã làm thay đổi sâu sắc bộ mặt của Giáo dục và Đào tạo, đưa chất lượng giảng dạy lên một tầm cao mới, nơi mà sinh viên sẽ chủ động, tích cực, linh động hơn trong quá trình tìm kiếm tri thức và lớp học sẽ không còn bị ngăn cách bởi bốn bức tường vật lý và bó buộc trong một khung giờ nhất định nữa. Kĩ năng tự học của sinh viên là mấu chốt trong việc chuyển đổi số phương pháp giảng dạy, tuy nhiên, sinh viên không thể tự học hiệu quả nếu không có sự hướng dẫn của giảng viên và nguồn tài liệu học tập tin cậy. </w:t>
      </w:r>
      <w:r w:rsidR="00423EA6" w:rsidRPr="009062A9">
        <w:rPr>
          <w:rFonts w:ascii="Times New Roman" w:hAnsi="Times New Roman" w:cs="Times New Roman"/>
          <w:spacing w:val="-4"/>
          <w:w w:val="98"/>
          <w:sz w:val="21"/>
          <w:szCs w:val="26"/>
        </w:rPr>
        <w:t>Vì vậy, giảng viên cần phải xây dựng nguồn học liệu số phù hợp, khoa học, và sinh động để sinh viên có thể tiếp cận tri thức dễ dàng hơn, thú vị hơn, hiệu quả hơn, và chủ động hơn. Đó cũng là một phần công việc mà giảng viên cần và nên làm trong xu hướng chuyển đổi số giáo dục hiện này. Đó cũng là ứng dụng thiết thực của các công nghệ 4.0 vào giáo dục như dữ liệu lớn, vạn vật kết nối, đám mây lưu trữ, thực tế ảo,… Vì những lý do đó, việc nguồn học liệu số cần được quan tâm và đầu tư một cách có hệ thống hơn trong tương lai.</w:t>
      </w:r>
    </w:p>
    <w:p w14:paraId="15C5E0A0" w14:textId="77777777" w:rsidR="00DF384F" w:rsidRPr="009062A9" w:rsidRDefault="00DF384F" w:rsidP="00DF384F">
      <w:pPr>
        <w:spacing w:before="40" w:after="0" w:line="240" w:lineRule="auto"/>
        <w:jc w:val="both"/>
        <w:rPr>
          <w:rFonts w:ascii="Times New Roman" w:hAnsi="Times New Roman" w:cs="Times New Roman"/>
          <w:b/>
          <w:spacing w:val="-4"/>
          <w:w w:val="98"/>
          <w:sz w:val="21"/>
          <w:szCs w:val="26"/>
        </w:rPr>
      </w:pPr>
    </w:p>
    <w:p w14:paraId="6347237A" w14:textId="77777777" w:rsidR="001B188B" w:rsidRPr="009062A9" w:rsidRDefault="00DF384F" w:rsidP="00DF384F">
      <w:pPr>
        <w:spacing w:before="40" w:after="0" w:line="240" w:lineRule="auto"/>
        <w:jc w:val="both"/>
        <w:rPr>
          <w:rFonts w:ascii="Times New Roman" w:hAnsi="Times New Roman" w:cs="Times New Roman"/>
          <w:b/>
          <w:spacing w:val="-4"/>
          <w:w w:val="98"/>
          <w:sz w:val="21"/>
          <w:szCs w:val="26"/>
        </w:rPr>
      </w:pPr>
      <w:r w:rsidRPr="009062A9">
        <w:rPr>
          <w:rFonts w:ascii="Times New Roman" w:hAnsi="Times New Roman" w:cs="Times New Roman"/>
          <w:b/>
          <w:spacing w:val="-4"/>
          <w:w w:val="98"/>
          <w:sz w:val="21"/>
          <w:szCs w:val="26"/>
        </w:rPr>
        <w:t>Tài liệu tham khảo</w:t>
      </w:r>
    </w:p>
    <w:p w14:paraId="3C7BC658" w14:textId="03DA881F" w:rsidR="00BF6864" w:rsidRPr="009062A9" w:rsidRDefault="00BF6864" w:rsidP="007F475F">
      <w:pPr>
        <w:spacing w:before="40" w:after="0" w:line="240" w:lineRule="auto"/>
        <w:ind w:left="360" w:hanging="360"/>
        <w:jc w:val="both"/>
        <w:rPr>
          <w:rFonts w:ascii="Times New Roman" w:hAnsi="Times New Roman" w:cs="Times New Roman"/>
          <w:spacing w:val="-4"/>
          <w:w w:val="98"/>
          <w:sz w:val="21"/>
          <w:szCs w:val="26"/>
        </w:rPr>
      </w:pPr>
      <w:r w:rsidRPr="009062A9">
        <w:rPr>
          <w:rFonts w:ascii="Times New Roman" w:hAnsi="Times New Roman" w:cs="Times New Roman"/>
          <w:spacing w:val="-4"/>
          <w:w w:val="98"/>
          <w:sz w:val="21"/>
          <w:szCs w:val="26"/>
        </w:rPr>
        <w:t xml:space="preserve">Aesoph, L.M.. (2018). Self-publishing guide. BCcampus. </w:t>
      </w:r>
      <w:hyperlink r:id="rId7" w:history="1">
        <w:r w:rsidRPr="009062A9">
          <w:rPr>
            <w:rStyle w:val="Hyperlink"/>
            <w:rFonts w:ascii="Times New Roman" w:hAnsi="Times New Roman" w:cs="Times New Roman"/>
            <w:spacing w:val="-4"/>
            <w:w w:val="98"/>
            <w:sz w:val="21"/>
            <w:szCs w:val="26"/>
          </w:rPr>
          <w:t>https://opentextbc.ca/selfpublishguid</w:t>
        </w:r>
      </w:hyperlink>
    </w:p>
    <w:p w14:paraId="61216B1C" w14:textId="77777777" w:rsidR="007F475F" w:rsidRPr="009062A9" w:rsidRDefault="007F475F" w:rsidP="007F475F">
      <w:pPr>
        <w:spacing w:before="40" w:after="0" w:line="240" w:lineRule="auto"/>
        <w:ind w:left="360" w:hanging="360"/>
        <w:jc w:val="both"/>
        <w:rPr>
          <w:rFonts w:ascii="Times New Roman" w:hAnsi="Times New Roman" w:cs="Times New Roman"/>
          <w:spacing w:val="-4"/>
          <w:w w:val="98"/>
          <w:sz w:val="21"/>
          <w:szCs w:val="26"/>
        </w:rPr>
      </w:pPr>
      <w:r w:rsidRPr="009062A9">
        <w:rPr>
          <w:rFonts w:ascii="Times New Roman" w:hAnsi="Times New Roman" w:cs="Times New Roman"/>
          <w:spacing w:val="-4"/>
          <w:w w:val="98"/>
          <w:sz w:val="21"/>
          <w:szCs w:val="26"/>
        </w:rPr>
        <w:t xml:space="preserve">Osipova O. P. Main stages of instructional design and expert evaluation of electronic learning resources. Open and Distance Education, 2015, no. 2, pp. 76-82. (In Russian) URL: </w:t>
      </w:r>
      <w:hyperlink r:id="rId8" w:history="1">
        <w:r w:rsidRPr="009062A9">
          <w:rPr>
            <w:rStyle w:val="Hyperlink"/>
            <w:rFonts w:ascii="Times New Roman" w:hAnsi="Times New Roman" w:cs="Times New Roman"/>
            <w:spacing w:val="-4"/>
            <w:w w:val="98"/>
            <w:sz w:val="21"/>
            <w:szCs w:val="26"/>
          </w:rPr>
          <w:t>https://elibrary.ru/item.asp?id=24004882</w:t>
        </w:r>
      </w:hyperlink>
    </w:p>
    <w:p w14:paraId="4AE47CEB" w14:textId="1FC74515" w:rsidR="00BF6864" w:rsidRPr="009062A9" w:rsidRDefault="00BF6864" w:rsidP="007F475F">
      <w:pPr>
        <w:spacing w:before="40" w:after="0" w:line="240" w:lineRule="auto"/>
        <w:ind w:left="360" w:hanging="360"/>
        <w:jc w:val="both"/>
        <w:rPr>
          <w:rFonts w:ascii="Times New Roman" w:hAnsi="Times New Roman" w:cs="Times New Roman"/>
          <w:spacing w:val="-4"/>
          <w:w w:val="98"/>
          <w:sz w:val="21"/>
          <w:szCs w:val="26"/>
        </w:rPr>
      </w:pPr>
      <w:r w:rsidRPr="009062A9">
        <w:rPr>
          <w:rFonts w:ascii="Times New Roman" w:hAnsi="Times New Roman" w:cs="Times New Roman"/>
          <w:spacing w:val="-4"/>
          <w:w w:val="98"/>
          <w:sz w:val="21"/>
          <w:szCs w:val="26"/>
        </w:rPr>
        <w:t xml:space="preserve">Elder, A.K. (2019). The OER Starter Kit. Ames, IA: Iowa State University Digital Press. DOI: </w:t>
      </w:r>
      <w:hyperlink r:id="rId9" w:history="1">
        <w:r w:rsidRPr="009062A9">
          <w:rPr>
            <w:rStyle w:val="Hyperlink"/>
            <w:rFonts w:ascii="Times New Roman" w:hAnsi="Times New Roman" w:cs="Times New Roman"/>
            <w:spacing w:val="-4"/>
            <w:w w:val="98"/>
            <w:sz w:val="21"/>
            <w:szCs w:val="26"/>
          </w:rPr>
          <w:t>https://doi.org/10.31274/isudp.7</w:t>
        </w:r>
      </w:hyperlink>
    </w:p>
    <w:p w14:paraId="00DAEDDB" w14:textId="24759E69" w:rsidR="00BF6864" w:rsidRPr="009062A9" w:rsidRDefault="00935075" w:rsidP="007F475F">
      <w:pPr>
        <w:spacing w:before="40" w:after="0" w:line="240" w:lineRule="auto"/>
        <w:ind w:left="360" w:hanging="360"/>
        <w:jc w:val="both"/>
        <w:rPr>
          <w:rFonts w:ascii="Times New Roman" w:hAnsi="Times New Roman" w:cs="Times New Roman"/>
          <w:spacing w:val="-4"/>
          <w:w w:val="98"/>
          <w:sz w:val="21"/>
          <w:szCs w:val="26"/>
        </w:rPr>
      </w:pPr>
      <w:r w:rsidRPr="009062A9">
        <w:rPr>
          <w:rFonts w:ascii="Times New Roman" w:hAnsi="Times New Roman" w:cs="Times New Roman"/>
          <w:spacing w:val="-4"/>
          <w:w w:val="98"/>
          <w:sz w:val="21"/>
          <w:szCs w:val="26"/>
        </w:rPr>
        <w:t>Laurillard, D. (2001) The E-University: What have we learned?, International Journal of Management Education, 1(2), pp. 3-7.</w:t>
      </w:r>
    </w:p>
    <w:p w14:paraId="1AAE680B" w14:textId="463D608C" w:rsidR="00E17EF7" w:rsidRDefault="00E17EF7" w:rsidP="007F475F">
      <w:pPr>
        <w:spacing w:before="40" w:after="0" w:line="240" w:lineRule="auto"/>
        <w:ind w:left="360" w:hanging="360"/>
        <w:jc w:val="both"/>
        <w:rPr>
          <w:rFonts w:ascii="Times New Roman" w:hAnsi="Times New Roman" w:cs="Times New Roman"/>
          <w:spacing w:val="-4"/>
          <w:w w:val="98"/>
          <w:sz w:val="21"/>
          <w:szCs w:val="26"/>
        </w:rPr>
      </w:pPr>
      <w:r w:rsidRPr="009062A9">
        <w:rPr>
          <w:rFonts w:ascii="Times New Roman" w:hAnsi="Times New Roman" w:cs="Times New Roman"/>
          <w:spacing w:val="-4"/>
          <w:w w:val="98"/>
          <w:sz w:val="21"/>
          <w:szCs w:val="26"/>
        </w:rPr>
        <w:t xml:space="preserve">Volkova S. V. Phenomenology of digital educational technologies. Novosibirsk State Pedagogical University Bulletin, 2018, no. 1, pp. 93-106. (In Russian) DOI: </w:t>
      </w:r>
      <w:hyperlink r:id="rId10" w:history="1">
        <w:r w:rsidRPr="009062A9">
          <w:rPr>
            <w:rStyle w:val="Hyperlink"/>
            <w:rFonts w:ascii="Times New Roman" w:hAnsi="Times New Roman" w:cs="Times New Roman"/>
            <w:spacing w:val="-4"/>
            <w:w w:val="98"/>
            <w:sz w:val="21"/>
            <w:szCs w:val="26"/>
          </w:rPr>
          <w:t>http://dx.doi.org/10.15293/2226-3365.1801.06</w:t>
        </w:r>
      </w:hyperlink>
    </w:p>
    <w:bookmarkEnd w:id="0"/>
    <w:bookmarkEnd w:id="1"/>
    <w:bookmarkEnd w:id="2"/>
    <w:p w14:paraId="55DA0559" w14:textId="6D0B9950" w:rsidR="00E17EF7" w:rsidRPr="00B564AC" w:rsidRDefault="00B564AC" w:rsidP="00935075">
      <w:pPr>
        <w:spacing w:before="40" w:after="0" w:line="240" w:lineRule="auto"/>
        <w:jc w:val="both"/>
        <w:rPr>
          <w:rFonts w:ascii="Times New Roman" w:hAnsi="Times New Roman" w:cs="Times New Roman"/>
          <w:color w:val="FF0000"/>
          <w:spacing w:val="-4"/>
          <w:w w:val="98"/>
          <w:sz w:val="21"/>
          <w:szCs w:val="26"/>
        </w:rPr>
      </w:pPr>
      <w:r w:rsidRPr="00B564AC">
        <w:rPr>
          <w:rFonts w:ascii="Times New Roman" w:hAnsi="Times New Roman" w:cs="Times New Roman"/>
          <w:color w:val="FF0000"/>
          <w:spacing w:val="-4"/>
          <w:w w:val="98"/>
          <w:sz w:val="21"/>
          <w:szCs w:val="26"/>
        </w:rPr>
        <w:t xml:space="preserve">(xem lại tài liệu tham khảo </w:t>
      </w:r>
      <w:bookmarkStart w:id="3" w:name="_GoBack"/>
      <w:bookmarkEnd w:id="3"/>
    </w:p>
    <w:sectPr w:rsidR="00E17EF7" w:rsidRPr="00B564AC" w:rsidSect="00862C30">
      <w:headerReference w:type="default" r:id="rId11"/>
      <w:footerReference w:type="default" r:id="rId12"/>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33460C" w14:textId="77777777" w:rsidR="007D22AD" w:rsidRDefault="007D22AD" w:rsidP="00B93300">
      <w:pPr>
        <w:spacing w:after="0" w:line="240" w:lineRule="auto"/>
      </w:pPr>
      <w:r>
        <w:separator/>
      </w:r>
    </w:p>
  </w:endnote>
  <w:endnote w:type="continuationSeparator" w:id="0">
    <w:p w14:paraId="16362981" w14:textId="77777777" w:rsidR="007D22AD" w:rsidRDefault="007D22AD"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80400690"/>
      <w:docPartObj>
        <w:docPartGallery w:val="Page Numbers (Bottom of Page)"/>
        <w:docPartUnique/>
      </w:docPartObj>
    </w:sdtPr>
    <w:sdtEndPr>
      <w:rPr>
        <w:noProof/>
      </w:rPr>
    </w:sdtEndPr>
    <w:sdtContent>
      <w:p w14:paraId="4BBF8313" w14:textId="561865F9" w:rsidR="00EE1ACF" w:rsidRDefault="00EE1ACF">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7D22AD">
          <w:rPr>
            <w:rFonts w:ascii="Times New Roman" w:hAnsi="Times New Roman" w:cs="Times New Roman"/>
            <w:noProof/>
          </w:rPr>
          <w:t>1</w:t>
        </w:r>
        <w:r w:rsidRPr="00DB79C2">
          <w:rPr>
            <w:rFonts w:ascii="Times New Roman" w:hAnsi="Times New Roman" w:cs="Times New Roman"/>
            <w:noProof/>
          </w:rPr>
          <w:fldChar w:fldCharType="end"/>
        </w:r>
      </w:p>
    </w:sdtContent>
  </w:sdt>
  <w:p w14:paraId="0D145B47" w14:textId="77777777" w:rsidR="00EE1ACF" w:rsidRPr="00DB79C2" w:rsidRDefault="00EE1ACF">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485B72" w14:textId="77777777" w:rsidR="007D22AD" w:rsidRDefault="007D22AD" w:rsidP="00B93300">
      <w:pPr>
        <w:spacing w:after="0" w:line="240" w:lineRule="auto"/>
      </w:pPr>
      <w:r>
        <w:separator/>
      </w:r>
    </w:p>
  </w:footnote>
  <w:footnote w:type="continuationSeparator" w:id="0">
    <w:p w14:paraId="070C6BB9" w14:textId="77777777" w:rsidR="007D22AD" w:rsidRDefault="007D22AD"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EE1ACF"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EE1ACF" w:rsidRPr="00B93300" w:rsidRDefault="00EE1AC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2F25A9C6" w:rsidR="00EE1ACF" w:rsidRPr="00B93300" w:rsidRDefault="00EE1ACF"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123E0B49" w14:textId="34F7FA5B" w:rsidR="00EE1ACF" w:rsidRDefault="00EE1ACF">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96535D"/>
    <w:multiLevelType w:val="hybridMultilevel"/>
    <w:tmpl w:val="2736CD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2" w15:restartNumberingAfterBreak="0">
    <w:nsid w:val="5B366C37"/>
    <w:multiLevelType w:val="hybridMultilevel"/>
    <w:tmpl w:val="31E0DFFE"/>
    <w:lvl w:ilvl="0" w:tplc="54CC8DF4">
      <w:start w:val="2"/>
      <w:numFmt w:val="bullet"/>
      <w:lvlText w:val="-"/>
      <w:lvlJc w:val="left"/>
      <w:pPr>
        <w:ind w:left="720" w:hanging="360"/>
      </w:pPr>
      <w:rPr>
        <w:rFonts w:ascii="Times New Roman" w:eastAsia="MS Mincho"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1"/>
    <w:lvlOverride w:ilvl="0">
      <w:startOverride w:val="1"/>
    </w:lvlOverride>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hideSpellingErrors/>
  <w:hideGrammaticalErrors/>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78A2"/>
    <w:rsid w:val="000233DF"/>
    <w:rsid w:val="0006781E"/>
    <w:rsid w:val="00096DE8"/>
    <w:rsid w:val="00097123"/>
    <w:rsid w:val="000B252A"/>
    <w:rsid w:val="000B316D"/>
    <w:rsid w:val="000C1844"/>
    <w:rsid w:val="001115B9"/>
    <w:rsid w:val="00120037"/>
    <w:rsid w:val="00120CE9"/>
    <w:rsid w:val="00140CD7"/>
    <w:rsid w:val="00183156"/>
    <w:rsid w:val="00190E67"/>
    <w:rsid w:val="00194B6C"/>
    <w:rsid w:val="0019731A"/>
    <w:rsid w:val="001B078D"/>
    <w:rsid w:val="001B188B"/>
    <w:rsid w:val="001B23BC"/>
    <w:rsid w:val="001D4259"/>
    <w:rsid w:val="001F5CDD"/>
    <w:rsid w:val="0021765F"/>
    <w:rsid w:val="002210B9"/>
    <w:rsid w:val="00234CF8"/>
    <w:rsid w:val="00291F77"/>
    <w:rsid w:val="00295441"/>
    <w:rsid w:val="002C3B3E"/>
    <w:rsid w:val="002C46D2"/>
    <w:rsid w:val="002D0008"/>
    <w:rsid w:val="002D08CD"/>
    <w:rsid w:val="002D7932"/>
    <w:rsid w:val="002E725D"/>
    <w:rsid w:val="00307687"/>
    <w:rsid w:val="00312C85"/>
    <w:rsid w:val="0032180B"/>
    <w:rsid w:val="00351804"/>
    <w:rsid w:val="00383C32"/>
    <w:rsid w:val="003B7D7C"/>
    <w:rsid w:val="003C24C7"/>
    <w:rsid w:val="003E0449"/>
    <w:rsid w:val="003E2EB6"/>
    <w:rsid w:val="003E6535"/>
    <w:rsid w:val="003F7599"/>
    <w:rsid w:val="003F7CE3"/>
    <w:rsid w:val="00413F2F"/>
    <w:rsid w:val="00414447"/>
    <w:rsid w:val="00423EA6"/>
    <w:rsid w:val="0043063C"/>
    <w:rsid w:val="00436FEF"/>
    <w:rsid w:val="004A41BF"/>
    <w:rsid w:val="004B005D"/>
    <w:rsid w:val="004B5DD6"/>
    <w:rsid w:val="004B6084"/>
    <w:rsid w:val="004D0F66"/>
    <w:rsid w:val="004D3352"/>
    <w:rsid w:val="004E7804"/>
    <w:rsid w:val="0051558C"/>
    <w:rsid w:val="00517B77"/>
    <w:rsid w:val="0052247A"/>
    <w:rsid w:val="0052499E"/>
    <w:rsid w:val="00536217"/>
    <w:rsid w:val="00545CA4"/>
    <w:rsid w:val="00563C55"/>
    <w:rsid w:val="00587E9A"/>
    <w:rsid w:val="00590C56"/>
    <w:rsid w:val="005B40FF"/>
    <w:rsid w:val="005D7646"/>
    <w:rsid w:val="005E29CE"/>
    <w:rsid w:val="005F5D1E"/>
    <w:rsid w:val="006010DC"/>
    <w:rsid w:val="00655093"/>
    <w:rsid w:val="006711FC"/>
    <w:rsid w:val="00675072"/>
    <w:rsid w:val="00675B94"/>
    <w:rsid w:val="006A4DDB"/>
    <w:rsid w:val="006B2EB8"/>
    <w:rsid w:val="006B7949"/>
    <w:rsid w:val="006C3395"/>
    <w:rsid w:val="007017A2"/>
    <w:rsid w:val="00717E07"/>
    <w:rsid w:val="00723E49"/>
    <w:rsid w:val="0072694B"/>
    <w:rsid w:val="007278A2"/>
    <w:rsid w:val="00763243"/>
    <w:rsid w:val="007712F3"/>
    <w:rsid w:val="00787F31"/>
    <w:rsid w:val="007A7BD3"/>
    <w:rsid w:val="007B3644"/>
    <w:rsid w:val="007D22AD"/>
    <w:rsid w:val="007D2709"/>
    <w:rsid w:val="007E3259"/>
    <w:rsid w:val="007F475F"/>
    <w:rsid w:val="007F5C1A"/>
    <w:rsid w:val="00805012"/>
    <w:rsid w:val="008109D5"/>
    <w:rsid w:val="008137CB"/>
    <w:rsid w:val="008156C0"/>
    <w:rsid w:val="00816C49"/>
    <w:rsid w:val="0081733D"/>
    <w:rsid w:val="00847314"/>
    <w:rsid w:val="00862C30"/>
    <w:rsid w:val="0087338E"/>
    <w:rsid w:val="00897201"/>
    <w:rsid w:val="008A0711"/>
    <w:rsid w:val="008F19D9"/>
    <w:rsid w:val="0090451E"/>
    <w:rsid w:val="009062A9"/>
    <w:rsid w:val="009271F9"/>
    <w:rsid w:val="00935075"/>
    <w:rsid w:val="00937563"/>
    <w:rsid w:val="0095001B"/>
    <w:rsid w:val="009564B0"/>
    <w:rsid w:val="00974357"/>
    <w:rsid w:val="00984FD5"/>
    <w:rsid w:val="00985886"/>
    <w:rsid w:val="009E2D8B"/>
    <w:rsid w:val="009E3CA5"/>
    <w:rsid w:val="009F33ED"/>
    <w:rsid w:val="009F7E01"/>
    <w:rsid w:val="00A04D58"/>
    <w:rsid w:val="00A253B7"/>
    <w:rsid w:val="00A850DC"/>
    <w:rsid w:val="00AC0136"/>
    <w:rsid w:val="00AC4007"/>
    <w:rsid w:val="00AC5F3D"/>
    <w:rsid w:val="00AD6DC1"/>
    <w:rsid w:val="00B0706E"/>
    <w:rsid w:val="00B43A5F"/>
    <w:rsid w:val="00B45A2F"/>
    <w:rsid w:val="00B5290F"/>
    <w:rsid w:val="00B564AC"/>
    <w:rsid w:val="00B853BE"/>
    <w:rsid w:val="00B93300"/>
    <w:rsid w:val="00B94D05"/>
    <w:rsid w:val="00B95DB8"/>
    <w:rsid w:val="00B97B05"/>
    <w:rsid w:val="00B97C38"/>
    <w:rsid w:val="00BB5451"/>
    <w:rsid w:val="00BD57CA"/>
    <w:rsid w:val="00BF6864"/>
    <w:rsid w:val="00C12412"/>
    <w:rsid w:val="00C301AB"/>
    <w:rsid w:val="00C42CE8"/>
    <w:rsid w:val="00CB2A05"/>
    <w:rsid w:val="00CB5110"/>
    <w:rsid w:val="00CC360B"/>
    <w:rsid w:val="00CC7603"/>
    <w:rsid w:val="00CE0FE6"/>
    <w:rsid w:val="00CF2596"/>
    <w:rsid w:val="00CF776B"/>
    <w:rsid w:val="00D008E1"/>
    <w:rsid w:val="00D02056"/>
    <w:rsid w:val="00D125A6"/>
    <w:rsid w:val="00D236E7"/>
    <w:rsid w:val="00D5312F"/>
    <w:rsid w:val="00D5697C"/>
    <w:rsid w:val="00D87C9E"/>
    <w:rsid w:val="00D87E7D"/>
    <w:rsid w:val="00DA7C2D"/>
    <w:rsid w:val="00DC62D1"/>
    <w:rsid w:val="00DC6B8B"/>
    <w:rsid w:val="00DE0983"/>
    <w:rsid w:val="00DE7726"/>
    <w:rsid w:val="00DF384F"/>
    <w:rsid w:val="00DF579F"/>
    <w:rsid w:val="00E11841"/>
    <w:rsid w:val="00E1532A"/>
    <w:rsid w:val="00E157FE"/>
    <w:rsid w:val="00E17993"/>
    <w:rsid w:val="00E17EF7"/>
    <w:rsid w:val="00E33055"/>
    <w:rsid w:val="00E33869"/>
    <w:rsid w:val="00E34207"/>
    <w:rsid w:val="00E43FFE"/>
    <w:rsid w:val="00E66FB0"/>
    <w:rsid w:val="00E72575"/>
    <w:rsid w:val="00E75D76"/>
    <w:rsid w:val="00E8025E"/>
    <w:rsid w:val="00E93A04"/>
    <w:rsid w:val="00EB0670"/>
    <w:rsid w:val="00EB771F"/>
    <w:rsid w:val="00EE1ACF"/>
    <w:rsid w:val="00EE7F2E"/>
    <w:rsid w:val="00F1174B"/>
    <w:rsid w:val="00F21BA9"/>
    <w:rsid w:val="00F25259"/>
    <w:rsid w:val="00F573AD"/>
    <w:rsid w:val="00F6576D"/>
    <w:rsid w:val="00F8476A"/>
    <w:rsid w:val="00F97ECF"/>
    <w:rsid w:val="00FB5864"/>
    <w:rsid w:val="00FD12A8"/>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E5D6C3"/>
  <w15:docId w15:val="{86186167-D0E5-48B4-ABE4-BCF7097F4A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06399615">
      <w:bodyDiv w:val="1"/>
      <w:marLeft w:val="0"/>
      <w:marRight w:val="0"/>
      <w:marTop w:val="0"/>
      <w:marBottom w:val="0"/>
      <w:divBdr>
        <w:top w:val="none" w:sz="0" w:space="0" w:color="auto"/>
        <w:left w:val="none" w:sz="0" w:space="0" w:color="auto"/>
        <w:bottom w:val="none" w:sz="0" w:space="0" w:color="auto"/>
        <w:right w:val="none" w:sz="0" w:space="0" w:color="auto"/>
      </w:divBdr>
    </w:div>
    <w:div w:id="2084714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library.ru/item.asp?id=24004882"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opentextbc.ca/selfpublishguid"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dx.doi.org/10.15293/2226-3365.1801.06" TargetMode="External"/><Relationship Id="rId4" Type="http://schemas.openxmlformats.org/officeDocument/2006/relationships/webSettings" Target="webSettings.xml"/><Relationship Id="rId9" Type="http://schemas.openxmlformats.org/officeDocument/2006/relationships/hyperlink" Target="https://doi.org/10.31274/isudp.7"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6</Pages>
  <Words>3583</Words>
  <Characters>20427</Characters>
  <Application>Microsoft Office Word</Application>
  <DocSecurity>0</DocSecurity>
  <Lines>170</Lines>
  <Paragraphs>47</Paragraphs>
  <ScaleCrop>false</ScaleCrop>
  <HeadingPairs>
    <vt:vector size="4" baseType="variant">
      <vt:variant>
        <vt:lpstr>Title</vt:lpstr>
      </vt:variant>
      <vt:variant>
        <vt:i4>1</vt:i4>
      </vt:variant>
      <vt:variant>
        <vt:lpstr>Headings</vt:lpstr>
      </vt:variant>
      <vt:variant>
        <vt:i4>4</vt:i4>
      </vt:variant>
    </vt:vector>
  </HeadingPairs>
  <TitlesOfParts>
    <vt:vector size="5" baseType="lpstr">
      <vt:lpstr/>
      <vt:lpstr/>
      <vt:lpstr>XÂY DỰNG NGUỒN HỌC LIỆU SỐ CHO SINH VIÊN CHUYÊN NGÀNH TIẾNG ANH TRƯỜNG CAO ĐẲNG </vt:lpstr>
      <vt:lpstr>BUILDING A DIGITAL LEARNING RESOURCE FOR ENGLISH–MAJORED STUDENTS AT LY TU TRONG</vt:lpstr>
      <vt:lpstr/>
    </vt:vector>
  </TitlesOfParts>
  <Company/>
  <LinksUpToDate>false</LinksUpToDate>
  <CharactersWithSpaces>23963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Welcome</cp:lastModifiedBy>
  <cp:revision>4</cp:revision>
  <cp:lastPrinted>2022-04-07T07:19:00Z</cp:lastPrinted>
  <dcterms:created xsi:type="dcterms:W3CDTF">2022-08-03T10:45:00Z</dcterms:created>
  <dcterms:modified xsi:type="dcterms:W3CDTF">2022-08-03T16:08:00Z</dcterms:modified>
</cp:coreProperties>
</file>