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81548" w14:textId="77777777" w:rsidR="0025282D" w:rsidRDefault="0025282D" w:rsidP="0085483D">
      <w:pPr>
        <w:spacing w:after="0" w:line="360" w:lineRule="auto"/>
        <w:ind w:firstLine="567"/>
        <w:jc w:val="center"/>
        <w:rPr>
          <w:b/>
          <w:szCs w:val="28"/>
        </w:rPr>
      </w:pPr>
      <w:bookmarkStart w:id="0" w:name="_Toc2063812"/>
    </w:p>
    <w:p w14:paraId="75F8CE4B" w14:textId="03C16263" w:rsidR="000A08A5" w:rsidRPr="00C02A52" w:rsidRDefault="000A08A5" w:rsidP="0085483D">
      <w:pPr>
        <w:spacing w:after="0" w:line="360" w:lineRule="auto"/>
        <w:ind w:firstLine="567"/>
        <w:jc w:val="center"/>
        <w:rPr>
          <w:b/>
          <w:szCs w:val="28"/>
        </w:rPr>
      </w:pPr>
      <w:r w:rsidRPr="00C02A52">
        <w:rPr>
          <w:b/>
          <w:szCs w:val="28"/>
        </w:rPr>
        <w:t>TRƯỜNG CAO ĐẲNG LÝ TỰ TRỌNG TP HỒ CHÍ MINH</w:t>
      </w:r>
    </w:p>
    <w:p w14:paraId="650F050F" w14:textId="77777777" w:rsidR="000A08A5" w:rsidRPr="00C02A52" w:rsidRDefault="00000000"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2193466"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w:t>
      </w:r>
      <w:proofErr w:type="gramStart"/>
      <w:r w:rsidR="00890684">
        <w:rPr>
          <w:b/>
          <w:sz w:val="26"/>
          <w:szCs w:val="26"/>
        </w:rPr>
        <w:t>SV</w:t>
      </w:r>
      <w:r w:rsidR="000A08A5" w:rsidRPr="00C02A52">
        <w:rPr>
          <w:b/>
          <w:sz w:val="26"/>
          <w:szCs w:val="26"/>
        </w:rPr>
        <w:t>:…</w:t>
      </w:r>
      <w:proofErr w:type="gramEnd"/>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proofErr w:type="gramStart"/>
      <w:r w:rsidR="00890684">
        <w:rPr>
          <w:b/>
          <w:sz w:val="26"/>
          <w:szCs w:val="26"/>
        </w:rPr>
        <w:t>SV</w:t>
      </w:r>
      <w:r w:rsidR="00A8259F">
        <w:rPr>
          <w:b/>
          <w:sz w:val="26"/>
          <w:szCs w:val="26"/>
        </w:rPr>
        <w:t>:</w:t>
      </w:r>
      <w:r w:rsidR="00890684">
        <w:rPr>
          <w:b/>
          <w:sz w:val="26"/>
          <w:szCs w:val="26"/>
        </w:rPr>
        <w:t>…</w:t>
      </w:r>
      <w:proofErr w:type="gramEnd"/>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proofErr w:type="gramStart"/>
      <w:r w:rsidRPr="00C02A52">
        <w:rPr>
          <w:b/>
          <w:sz w:val="26"/>
          <w:szCs w:val="26"/>
        </w:rPr>
        <w:t>LỚ</w:t>
      </w:r>
      <w:r w:rsidR="002C7C47">
        <w:rPr>
          <w:b/>
          <w:sz w:val="26"/>
          <w:szCs w:val="26"/>
        </w:rPr>
        <w:t>P</w:t>
      </w:r>
      <w:r w:rsidRPr="00C02A52">
        <w:rPr>
          <w:b/>
          <w:sz w:val="26"/>
          <w:szCs w:val="26"/>
        </w:rPr>
        <w:t>:…</w:t>
      </w:r>
      <w:proofErr w:type="gramEnd"/>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5F1433E3"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w:t>
      </w:r>
      <w:r w:rsidR="00C27467">
        <w:rPr>
          <w:b/>
          <w:sz w:val="26"/>
          <w:szCs w:val="26"/>
        </w:rPr>
        <w:t>2</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27"/>
        <w:gridCol w:w="5677"/>
        <w:gridCol w:w="1995"/>
        <w:gridCol w:w="125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r>
              <w:rPr>
                <w:rFonts w:cs="Times New Roman"/>
                <w:b/>
                <w:sz w:val="26"/>
                <w:szCs w:val="26"/>
              </w:rPr>
              <w:t xml:space="preserve">Tài </w:t>
            </w:r>
            <w:proofErr w:type="spellStart"/>
            <w:r>
              <w:rPr>
                <w:rFonts w:cs="Times New Roman"/>
                <w:b/>
                <w:sz w:val="26"/>
                <w:szCs w:val="26"/>
              </w:rPr>
              <w:t>liệu</w:t>
            </w:r>
            <w:proofErr w:type="spellEnd"/>
            <w:r>
              <w:rPr>
                <w:rFonts w:cs="Times New Roman"/>
                <w:b/>
                <w:sz w:val="26"/>
                <w:szCs w:val="26"/>
              </w:rPr>
              <w:t xml:space="preserve"> </w:t>
            </w:r>
            <w:proofErr w:type="spellStart"/>
            <w:r>
              <w:rPr>
                <w:rFonts w:cs="Times New Roman"/>
                <w:b/>
                <w:sz w:val="26"/>
                <w:szCs w:val="26"/>
              </w:rPr>
              <w:t>tham</w:t>
            </w:r>
            <w:proofErr w:type="spellEnd"/>
            <w:r>
              <w:rPr>
                <w:rFonts w:cs="Times New Roman"/>
                <w:b/>
                <w:sz w:val="26"/>
                <w:szCs w:val="26"/>
              </w:rPr>
              <w:t xml:space="preserve"> </w:t>
            </w:r>
            <w:proofErr w:type="spellStart"/>
            <w:r>
              <w:rPr>
                <w:rFonts w:cs="Times New Roman"/>
                <w:b/>
                <w:sz w:val="26"/>
                <w:szCs w:val="26"/>
              </w:rPr>
              <w:t>khảo</w:t>
            </w:r>
            <w:proofErr w:type="spellEnd"/>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9649D0">
      <w:pPr>
        <w:pStyle w:val="Heading1"/>
        <w:rPr>
          <w:rFonts w:eastAsia="Times New Roman"/>
        </w:rPr>
      </w:pPr>
    </w:p>
    <w:p w14:paraId="6D4A1A9A" w14:textId="77777777" w:rsidR="009858B7" w:rsidRPr="00C02A52" w:rsidRDefault="009858B7" w:rsidP="009649D0">
      <w:pPr>
        <w:pStyle w:val="Heading1"/>
        <w:rPr>
          <w:rFonts w:eastAsia="Times New Roman"/>
        </w:rPr>
      </w:pPr>
    </w:p>
    <w:p w14:paraId="4EEB707E" w14:textId="77777777" w:rsidR="009858B7" w:rsidRPr="00C02A52" w:rsidRDefault="009858B7" w:rsidP="009649D0">
      <w:pPr>
        <w:pStyle w:val="Heading1"/>
        <w:rPr>
          <w:rFonts w:eastAsia="Times New Roman"/>
        </w:rPr>
      </w:pPr>
    </w:p>
    <w:p w14:paraId="39477701" w14:textId="77777777" w:rsidR="009858B7" w:rsidRPr="00C02A52" w:rsidRDefault="009858B7" w:rsidP="009649D0">
      <w:pPr>
        <w:pStyle w:val="Heading1"/>
        <w:rPr>
          <w:rFonts w:eastAsia="Times New Roman"/>
        </w:rPr>
      </w:pPr>
    </w:p>
    <w:p w14:paraId="05AD240E" w14:textId="77777777" w:rsidR="009858B7" w:rsidRPr="00C02A52" w:rsidRDefault="009858B7" w:rsidP="0085483D">
      <w:pPr>
        <w:spacing w:after="0" w:line="360" w:lineRule="auto"/>
        <w:rPr>
          <w:rFonts w:cs="Times New Roman"/>
          <w:sz w:val="26"/>
          <w:szCs w:val="26"/>
        </w:rPr>
      </w:pPr>
    </w:p>
    <w:p w14:paraId="5E4CD386" w14:textId="25176F32" w:rsidR="009858B7" w:rsidRDefault="009858B7" w:rsidP="0085483D">
      <w:pPr>
        <w:spacing w:after="0" w:line="360" w:lineRule="auto"/>
        <w:rPr>
          <w:rFonts w:cs="Times New Roman"/>
          <w:sz w:val="26"/>
          <w:szCs w:val="26"/>
        </w:rPr>
      </w:pPr>
    </w:p>
    <w:p w14:paraId="0F11A1F1" w14:textId="77777777" w:rsidR="00C27467" w:rsidRPr="00C02A52" w:rsidRDefault="00C2746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5B6F5F69" w:rsidR="00DB7AA0" w:rsidRDefault="00DB7AA0" w:rsidP="009649D0">
      <w:pPr>
        <w:pStyle w:val="Heading1"/>
        <w:rPr>
          <w:rFonts w:eastAsia="Times New Roman"/>
        </w:rPr>
      </w:pPr>
      <w:bookmarkStart w:id="1" w:name="_Toc2032700"/>
      <w:bookmarkStart w:id="2" w:name="_Toc2031381"/>
      <w:bookmarkStart w:id="3" w:name="_Toc2032705"/>
      <w:bookmarkStart w:id="4" w:name="_Toc2031386"/>
      <w:bookmarkEnd w:id="0"/>
      <w:r w:rsidRPr="00C02A52">
        <w:rPr>
          <w:rFonts w:eastAsia="Times New Roman"/>
        </w:rPr>
        <w:lastRenderedPageBreak/>
        <w:t>BÀI MỞ ĐẦU</w:t>
      </w:r>
      <w:bookmarkEnd w:id="1"/>
      <w:bookmarkEnd w:id="2"/>
    </w:p>
    <w:p w14:paraId="55EF9B21" w14:textId="77777777" w:rsidR="00F90896" w:rsidRPr="00F90896" w:rsidRDefault="00F90896" w:rsidP="00F90896"/>
    <w:p w14:paraId="641F320E" w14:textId="77777777" w:rsidR="00DB7AA0" w:rsidRPr="00C27467" w:rsidRDefault="00DB7AA0" w:rsidP="009649D0">
      <w:pPr>
        <w:pStyle w:val="Heading1"/>
        <w:rPr>
          <w:rFonts w:eastAsia="Times New Roman"/>
        </w:rPr>
      </w:pPr>
      <w:bookmarkStart w:id="5" w:name="_Toc2032701"/>
      <w:bookmarkStart w:id="6" w:name="_Toc2031382"/>
      <w:r w:rsidRPr="00C27467">
        <w:rPr>
          <w:rFonts w:eastAsia="Times New Roman"/>
          <w:lang w:val="vi-VN"/>
        </w:rPr>
        <w:t>1. Vị trí</w:t>
      </w:r>
      <w:r w:rsidR="00C02A52" w:rsidRPr="00C27467">
        <w:rPr>
          <w:rFonts w:eastAsia="Times New Roman"/>
          <w:lang w:val="vi-VN"/>
        </w:rPr>
        <w:t xml:space="preserve">, </w:t>
      </w:r>
      <w:proofErr w:type="spellStart"/>
      <w:r w:rsidRPr="00C27467">
        <w:rPr>
          <w:rFonts w:eastAsia="Times New Roman"/>
        </w:rPr>
        <w:t>tính</w:t>
      </w:r>
      <w:proofErr w:type="spellEnd"/>
      <w:r w:rsidRPr="00C27467">
        <w:rPr>
          <w:rFonts w:eastAsia="Times New Roman"/>
        </w:rPr>
        <w:t xml:space="preserve"> </w:t>
      </w:r>
      <w:proofErr w:type="spellStart"/>
      <w:r w:rsidRPr="00C27467">
        <w:rPr>
          <w:rFonts w:eastAsia="Times New Roman"/>
        </w:rPr>
        <w:t>chất</w:t>
      </w:r>
      <w:proofErr w:type="spellEnd"/>
      <w:r w:rsidRPr="00C27467">
        <w:rPr>
          <w:rFonts w:eastAsia="Times New Roman"/>
        </w:rPr>
        <w:t xml:space="preserve"> </w:t>
      </w:r>
      <w:proofErr w:type="spellStart"/>
      <w:r w:rsidRPr="00C27467">
        <w:rPr>
          <w:rFonts w:eastAsia="Times New Roman"/>
        </w:rPr>
        <w:t>môn</w:t>
      </w:r>
      <w:proofErr w:type="spellEnd"/>
      <w:r w:rsidRPr="00C27467">
        <w:rPr>
          <w:rFonts w:eastAsia="Times New Roman"/>
        </w:rPr>
        <w:t xml:space="preserve"> </w:t>
      </w:r>
      <w:proofErr w:type="spellStart"/>
      <w:r w:rsidRPr="00C27467">
        <w:rPr>
          <w:rFonts w:eastAsia="Times New Roman"/>
        </w:rPr>
        <w:t>học</w:t>
      </w:r>
      <w:bookmarkEnd w:id="5"/>
      <w:bookmarkEnd w:id="6"/>
      <w:proofErr w:type="spellEnd"/>
    </w:p>
    <w:p w14:paraId="1BD02099" w14:textId="77777777" w:rsidR="00DB7AA0" w:rsidRPr="00C04F80" w:rsidRDefault="00DB7AA0" w:rsidP="00C27467">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C27467">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sidRPr="00035462">
        <w:rPr>
          <w:rFonts w:cs="Times New Roman"/>
          <w:sz w:val="26"/>
          <w:szCs w:val="26"/>
          <w:lang w:val="vi-VN"/>
        </w:rPr>
        <w:t xml:space="preserve"> </w:t>
      </w:r>
      <w:r w:rsidRPr="00C04F80">
        <w:rPr>
          <w:rFonts w:cs="Times New Roman"/>
          <w:sz w:val="26"/>
          <w:szCs w:val="26"/>
          <w:lang w:val="vi-VN"/>
        </w:rPr>
        <w:t>đào tạo người lao động phát triển toàn diện</w:t>
      </w:r>
      <w:r w:rsidR="00855880" w:rsidRPr="00035462">
        <w:rPr>
          <w:rFonts w:cs="Times New Roman"/>
          <w:sz w:val="26"/>
          <w:szCs w:val="26"/>
          <w:lang w:val="vi-VN"/>
        </w:rPr>
        <w:t xml:space="preserve"> </w:t>
      </w:r>
      <w:r w:rsidRPr="00C04F80">
        <w:rPr>
          <w:rFonts w:cs="Times New Roman"/>
          <w:sz w:val="26"/>
          <w:szCs w:val="26"/>
          <w:lang w:val="vi-VN"/>
        </w:rPr>
        <w:t>đáp</w:t>
      </w:r>
      <w:r w:rsidR="00855880" w:rsidRPr="00035462">
        <w:rPr>
          <w:rFonts w:cs="Times New Roman"/>
          <w:sz w:val="26"/>
          <w:szCs w:val="26"/>
          <w:lang w:val="vi-VN"/>
        </w:rPr>
        <w:t xml:space="preserve"> </w:t>
      </w:r>
      <w:r w:rsidRPr="00C04F80">
        <w:rPr>
          <w:rFonts w:cs="Times New Roman"/>
          <w:sz w:val="26"/>
          <w:szCs w:val="26"/>
          <w:lang w:val="vi-VN"/>
        </w:rPr>
        <w:t>ứng yêu cầu</w:t>
      </w:r>
      <w:r w:rsidR="00855880" w:rsidRPr="00035462">
        <w:rPr>
          <w:rFonts w:cs="Times New Roman"/>
          <w:sz w:val="26"/>
          <w:szCs w:val="26"/>
          <w:lang w:val="vi-VN"/>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sidRPr="00035462">
        <w:rPr>
          <w:rFonts w:cs="Times New Roman"/>
          <w:sz w:val="26"/>
          <w:szCs w:val="26"/>
          <w:lang w:val="vi-VN"/>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27467" w:rsidRDefault="00DB7AA0" w:rsidP="009649D0">
      <w:pPr>
        <w:pStyle w:val="Heading1"/>
        <w:rPr>
          <w:rFonts w:eastAsia="Times New Roman"/>
          <w:lang w:val="nl-NL"/>
        </w:rPr>
      </w:pPr>
      <w:bookmarkStart w:id="8" w:name="_Toc2032702"/>
      <w:bookmarkStart w:id="9" w:name="_Toc2031383"/>
      <w:r w:rsidRPr="00C27467">
        <w:rPr>
          <w:rFonts w:eastAsia="Times New Roman"/>
          <w:lang w:val="nl-NL"/>
        </w:rPr>
        <w:t>2. Mục tiêu của môn học: Sau khi học xong</w:t>
      </w:r>
      <w:r w:rsidR="00C02A52" w:rsidRPr="00C27467">
        <w:rPr>
          <w:rFonts w:eastAsia="Times New Roman"/>
          <w:lang w:val="nl-NL"/>
        </w:rPr>
        <w:t xml:space="preserve">, </w:t>
      </w:r>
      <w:r w:rsidRPr="00C27467">
        <w:rPr>
          <w:rFonts w:eastAsia="Times New Roman"/>
          <w:lang w:val="nl-NL"/>
        </w:rPr>
        <w:t>người học đạt được:</w:t>
      </w:r>
      <w:bookmarkEnd w:id="8"/>
      <w:bookmarkEnd w:id="9"/>
    </w:p>
    <w:p w14:paraId="0CC94E2B" w14:textId="77777777" w:rsidR="00DB7AA0" w:rsidRPr="00C04F80" w:rsidRDefault="00DB7AA0" w:rsidP="00C27467">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sidRPr="00035462">
        <w:rPr>
          <w:rFonts w:cs="Times New Roman"/>
          <w:color w:val="000000" w:themeColor="text1"/>
          <w:sz w:val="26"/>
          <w:szCs w:val="26"/>
          <w:lang w:val="nl-NL"/>
        </w:rPr>
        <w:t>;</w:t>
      </w:r>
      <w:r w:rsidR="006767DF" w:rsidRPr="00035462">
        <w:rPr>
          <w:rFonts w:cs="Times New Roman"/>
          <w:color w:val="000000" w:themeColor="text1"/>
          <w:sz w:val="26"/>
          <w:szCs w:val="26"/>
          <w:lang w:val="nl-NL"/>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sidRPr="00035462">
        <w:rPr>
          <w:rFonts w:cs="Times New Roman"/>
          <w:sz w:val="26"/>
          <w:szCs w:val="26"/>
          <w:lang w:val="nl-NL"/>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C27467">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C27467">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27467" w:rsidRDefault="00DB7AA0" w:rsidP="009649D0">
      <w:pPr>
        <w:pStyle w:val="Heading1"/>
        <w:rPr>
          <w:rFonts w:eastAsia="Times New Roman"/>
          <w:lang w:val="nl-NL"/>
        </w:rPr>
      </w:pPr>
      <w:bookmarkStart w:id="10" w:name="_Toc2032703"/>
      <w:bookmarkStart w:id="11" w:name="_Toc2031384"/>
      <w:r w:rsidRPr="00C27467">
        <w:rPr>
          <w:rFonts w:eastAsia="Times New Roman"/>
          <w:lang w:val="nl-NL"/>
        </w:rPr>
        <w:t>3</w:t>
      </w:r>
      <w:r w:rsidRPr="00C27467">
        <w:rPr>
          <w:rFonts w:eastAsia="Times New Roman"/>
          <w:lang w:val="vi-VN"/>
        </w:rPr>
        <w:t>. Nội dung chính</w:t>
      </w:r>
      <w:bookmarkEnd w:id="10"/>
      <w:bookmarkEnd w:id="11"/>
      <w:r w:rsidRPr="00C27467">
        <w:rPr>
          <w:rFonts w:eastAsia="Times New Roman"/>
          <w:lang w:val="vi-VN"/>
        </w:rPr>
        <w:t xml:space="preserve"> </w:t>
      </w:r>
    </w:p>
    <w:p w14:paraId="246FC915" w14:textId="242A0142" w:rsidR="00DB7AA0" w:rsidRPr="00C04F80" w:rsidRDefault="00DB7AA0" w:rsidP="00C27467">
      <w:pPr>
        <w:spacing w:after="0" w:line="360" w:lineRule="auto"/>
        <w:ind w:firstLine="720"/>
        <w:jc w:val="both"/>
        <w:rPr>
          <w:rFonts w:cs="Times New Roman"/>
          <w:sz w:val="26"/>
          <w:szCs w:val="26"/>
          <w:lang w:val="vi-VN"/>
        </w:rPr>
      </w:pPr>
      <w:r w:rsidRPr="00C04F80">
        <w:rPr>
          <w:rFonts w:cs="Times New Roman"/>
          <w:sz w:val="26"/>
          <w:szCs w:val="26"/>
          <w:lang w:val="vi-VN"/>
        </w:rPr>
        <w:t xml:space="preserve">Nội dung  môn học Giáo dục chính trị là nghiên cứu sự hình thành và những nội dung chủ yếu của chủ nghĩa Mác – Lênin; tư tưởng Hồ Chí Minh; Đường lối cách mạng của Đảng Cộng sản Việt </w:t>
      </w:r>
      <w:r w:rsidR="009942AC">
        <w:rPr>
          <w:rFonts w:cs="Times New Roman"/>
          <w:sz w:val="26"/>
          <w:szCs w:val="26"/>
        </w:rPr>
        <w:t>Nam</w:t>
      </w:r>
      <w:r w:rsidRPr="00C04F80">
        <w:rPr>
          <w:rFonts w:cs="Times New Roman"/>
          <w:sz w:val="26"/>
          <w:szCs w:val="26"/>
          <w:lang w:val="vi-VN"/>
        </w:rPr>
        <w:t>;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C27467">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27467" w:rsidRDefault="00DB7AA0" w:rsidP="009649D0">
      <w:pPr>
        <w:pStyle w:val="Heading1"/>
        <w:rPr>
          <w:rFonts w:eastAsia="Times New Roman"/>
          <w:lang w:val="nl-NL"/>
        </w:rPr>
      </w:pPr>
      <w:bookmarkStart w:id="12" w:name="_Toc2032704"/>
      <w:bookmarkStart w:id="13" w:name="_Toc2031385"/>
      <w:r w:rsidRPr="00C27467">
        <w:rPr>
          <w:rFonts w:eastAsia="Times New Roman"/>
          <w:lang w:val="vi-VN"/>
        </w:rPr>
        <w:lastRenderedPageBreak/>
        <w:t xml:space="preserve">4. </w:t>
      </w:r>
      <w:r w:rsidRPr="00C27467">
        <w:rPr>
          <w:rFonts w:eastAsia="Times New Roman"/>
          <w:lang w:val="nl-NL"/>
        </w:rPr>
        <w:t xml:space="preserve">Phương pháp dạy học </w:t>
      </w:r>
      <w:r w:rsidRPr="00C27467">
        <w:rPr>
          <w:rFonts w:eastAsia="Times New Roman"/>
          <w:lang w:val="vi-VN"/>
        </w:rPr>
        <w:t xml:space="preserve">và đánh giá </w:t>
      </w:r>
      <w:r w:rsidRPr="00C27467">
        <w:rPr>
          <w:rFonts w:eastAsia="Times New Roman"/>
          <w:lang w:val="nl-NL"/>
        </w:rPr>
        <w:t>môn học</w:t>
      </w:r>
      <w:bookmarkEnd w:id="12"/>
      <w:bookmarkEnd w:id="13"/>
    </w:p>
    <w:p w14:paraId="5746923C" w14:textId="77777777" w:rsidR="00DB7AA0" w:rsidRPr="00C02A52" w:rsidRDefault="00DB7AA0" w:rsidP="00C27467">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C27467">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C27467">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C27467">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C27467">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C27467">
      <w:pPr>
        <w:spacing w:after="0" w:line="360" w:lineRule="auto"/>
        <w:ind w:firstLine="720"/>
        <w:jc w:val="both"/>
        <w:rPr>
          <w:rFonts w:eastAsia="Times New Roman" w:cs="Times New Roman"/>
          <w:b/>
          <w:bCs/>
          <w:sz w:val="26"/>
          <w:szCs w:val="26"/>
          <w:lang w:val="vi-VN"/>
        </w:rPr>
      </w:pPr>
    </w:p>
    <w:p w14:paraId="46637845" w14:textId="77777777" w:rsidR="002C4E87" w:rsidRDefault="002C4E87" w:rsidP="00C27467">
      <w:pPr>
        <w:spacing w:after="0" w:line="360" w:lineRule="auto"/>
        <w:ind w:firstLine="720"/>
        <w:jc w:val="both"/>
        <w:rPr>
          <w:rFonts w:eastAsia="Times New Roman" w:cs="Times New Roman"/>
          <w:b/>
          <w:bCs/>
          <w:sz w:val="26"/>
          <w:szCs w:val="26"/>
          <w:lang w:val="vi-VN"/>
        </w:rPr>
      </w:pPr>
    </w:p>
    <w:p w14:paraId="7109D112" w14:textId="77777777" w:rsidR="002C4E87" w:rsidRDefault="002C4E87" w:rsidP="00C27467">
      <w:pPr>
        <w:spacing w:after="0" w:line="360" w:lineRule="auto"/>
        <w:ind w:firstLine="720"/>
        <w:jc w:val="both"/>
        <w:rPr>
          <w:rFonts w:eastAsia="Times New Roman" w:cs="Times New Roman"/>
          <w:b/>
          <w:bCs/>
          <w:sz w:val="26"/>
          <w:szCs w:val="26"/>
          <w:lang w:val="vi-VN"/>
        </w:rPr>
      </w:pPr>
    </w:p>
    <w:p w14:paraId="20A68FDC" w14:textId="77777777" w:rsidR="00302980" w:rsidRDefault="00302980" w:rsidP="00C27467">
      <w:pPr>
        <w:spacing w:after="0" w:line="360" w:lineRule="auto"/>
        <w:ind w:firstLine="720"/>
        <w:jc w:val="both"/>
        <w:rPr>
          <w:rFonts w:eastAsia="Times New Roman" w:cs="Times New Roman"/>
          <w:b/>
          <w:bCs/>
          <w:sz w:val="26"/>
          <w:szCs w:val="26"/>
          <w:lang w:val="vi-VN"/>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9649D0">
      <w:pPr>
        <w:pStyle w:val="Heading1"/>
        <w:rPr>
          <w:rFonts w:eastAsia="Calibri"/>
          <w:lang w:val="nl-NL"/>
        </w:rPr>
      </w:pPr>
    </w:p>
    <w:p w14:paraId="5802CF1B" w14:textId="77777777" w:rsidR="00E07641" w:rsidRPr="00824ECD" w:rsidRDefault="00E07641" w:rsidP="009649D0">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2646A2">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2646A2">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035462">
        <w:rPr>
          <w:rFonts w:eastAsia="Times New Roman" w:cs="Times New Roman"/>
          <w:sz w:val="26"/>
          <w:szCs w:val="26"/>
          <w:lang w:val="nl-NL"/>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035462">
        <w:rPr>
          <w:rFonts w:eastAsia="Times New Roman" w:cs="Times New Roman"/>
          <w:sz w:val="26"/>
          <w:szCs w:val="26"/>
          <w:lang w:val="nl-NL"/>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w:t>
      </w:r>
      <w:r w:rsidRPr="00E07641">
        <w:rPr>
          <w:rFonts w:eastAsia="Calibri" w:cs="Times New Roman"/>
          <w:spacing w:val="-4"/>
          <w:sz w:val="26"/>
          <w:szCs w:val="26"/>
          <w:lang w:val="nl-NL"/>
        </w:rPr>
        <w:lastRenderedPageBreak/>
        <w:t>nô-xốp (1845);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035462" w:rsidRDefault="00E07641" w:rsidP="00C372AA">
      <w:pPr>
        <w:pStyle w:val="Heading2"/>
        <w:rPr>
          <w:lang w:val="pt-BR"/>
        </w:rPr>
      </w:pPr>
      <w:r w:rsidRPr="00035462">
        <w:rPr>
          <w:lang w:val="pt-BR"/>
        </w:rPr>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6B3E8E63"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w:t>
      </w:r>
      <w:r w:rsidR="00C27467" w:rsidRPr="00E07641">
        <w:rPr>
          <w:rFonts w:eastAsia="Calibri" w:cs="Times New Roman"/>
          <w:i/>
          <w:sz w:val="26"/>
          <w:szCs w:val="26"/>
          <w:lang w:val="pt-BR"/>
        </w:rPr>
        <w:t xml:space="preserve">Cộng </w:t>
      </w:r>
      <w:r w:rsidRPr="00E07641">
        <w:rPr>
          <w:rFonts w:eastAsia="Calibri" w:cs="Times New Roman"/>
          <w:i/>
          <w:sz w:val="26"/>
          <w:szCs w:val="26"/>
          <w:lang w:val="pt-BR"/>
        </w:rPr>
        <w:t xml:space="preserve">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275EE58E"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 xml:space="preserve">Chủ nghĩa Mác-Lênin là học thuyết mở, không ngừng bổ sung và phát triển cùng với sự phát triển của tri thức nhân loại, là nền tảng  tư tưởng của các Đảng </w:t>
      </w:r>
      <w:r w:rsidR="009942AC">
        <w:rPr>
          <w:rFonts w:eastAsia="Times New Roman" w:cs="Times New Roman"/>
          <w:sz w:val="26"/>
          <w:szCs w:val="26"/>
          <w:lang w:val="pt-BR"/>
        </w:rPr>
        <w:t>C</w:t>
      </w:r>
      <w:r w:rsidRPr="00E07641">
        <w:rPr>
          <w:rFonts w:eastAsia="Times New Roman" w:cs="Times New Roman"/>
          <w:sz w:val="26"/>
          <w:szCs w:val="26"/>
          <w:lang w:val="pt-BR"/>
        </w:rPr>
        <w:t>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9649D0">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2646A2">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035462">
        <w:rPr>
          <w:rFonts w:eastAsia="Calibri" w:cs="Times New Roman"/>
          <w:sz w:val="26"/>
          <w:szCs w:val="26"/>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w:t>
      </w:r>
      <w:r w:rsidRPr="00E07641">
        <w:rPr>
          <w:rFonts w:eastAsia="Calibri" w:cs="Times New Roman"/>
          <w:sz w:val="26"/>
          <w:szCs w:val="26"/>
          <w:lang w:val="pt-BR"/>
        </w:rPr>
        <w:lastRenderedPageBreak/>
        <w:t xml:space="preserve">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0348F5E0" w14:textId="77777777" w:rsidR="00F90896"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210D3B10" w14:textId="77777777" w:rsidR="00F90896" w:rsidRPr="00E07641"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2646A2">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6F2519FE"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w:t>
      </w:r>
      <w:r w:rsidRPr="00E07641">
        <w:rPr>
          <w:rFonts w:eastAsia="Calibri" w:cs="Times New Roman"/>
          <w:sz w:val="26"/>
          <w:szCs w:val="26"/>
          <w:lang w:val="pt-BR"/>
        </w:rPr>
        <w:lastRenderedPageBreak/>
        <w:t xml:space="preserve">sản xuất tàn dư và quan hệ sản xuất mầm </w:t>
      </w:r>
      <w:r w:rsidR="00182E45">
        <w:rPr>
          <w:rFonts w:eastAsia="Calibri" w:cs="Times New Roman"/>
          <w:sz w:val="26"/>
          <w:szCs w:val="26"/>
          <w:lang w:val="pt-BR"/>
        </w:rPr>
        <w:t>mố</w:t>
      </w:r>
      <w:r w:rsidRPr="00E07641">
        <w:rPr>
          <w:rFonts w:eastAsia="Calibri" w:cs="Times New Roman"/>
          <w:sz w:val="26"/>
          <w:szCs w:val="26"/>
          <w:lang w:val="pt-BR"/>
        </w:rPr>
        <w:t>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035462" w:rsidRDefault="00E07641" w:rsidP="00F769AB">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2646A2">
      <w:pPr>
        <w:pStyle w:val="Heading3"/>
        <w:rPr>
          <w:rFonts w:eastAsia="Calibri"/>
        </w:rPr>
      </w:pPr>
      <w:r w:rsidRPr="00E07641">
        <w:rPr>
          <w:rFonts w:eastAsia="Calibri"/>
        </w:rPr>
        <w:lastRenderedPageBreak/>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035462"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Sức lao động</w:t>
      </w:r>
      <w:r w:rsidRPr="00035462">
        <w:rPr>
          <w:rFonts w:eastAsia="Calibri" w:cs="Times New Roman"/>
          <w:sz w:val="26"/>
          <w:szCs w:val="26"/>
          <w:lang w:val="pt-BR"/>
        </w:rPr>
        <w:t>: Là toàn bộ thể lực và trí lực tồn tại trong cơ thể con người, nó được vận dụng vào quá trình lao động sản xuất.</w:t>
      </w:r>
    </w:p>
    <w:p w14:paraId="0C710EF7" w14:textId="77777777" w:rsidR="00E07641" w:rsidRPr="00035462"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035462">
        <w:rPr>
          <w:rFonts w:eastAsia="Calibri" w:cs="Times New Roman"/>
          <w:i/>
          <w:sz w:val="26"/>
          <w:szCs w:val="26"/>
          <w:lang w:val="pt-BR"/>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035462">
        <w:rPr>
          <w:rFonts w:eastAsia="Calibri" w:cs="Times New Roman"/>
          <w:sz w:val="26"/>
          <w:szCs w:val="26"/>
          <w:lang w:val="pt-BR"/>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035462">
        <w:rPr>
          <w:rFonts w:eastAsia="Calibri" w:cs="Times New Roman"/>
          <w:sz w:val="26"/>
          <w:szCs w:val="26"/>
          <w:lang w:val="vi-VN"/>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2646A2">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1AA2E11D"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w:t>
      </w:r>
      <w:r w:rsidRPr="00E07641">
        <w:rPr>
          <w:rFonts w:eastAsia="Times New Roman" w:cs="Times New Roman"/>
          <w:sz w:val="26"/>
          <w:szCs w:val="26"/>
          <w:lang w:val="nl-NL"/>
        </w:rPr>
        <w:lastRenderedPageBreak/>
        <w:t>cấp công nhân và nhân dân lao động nhằm thực hi</w:t>
      </w:r>
      <w:r w:rsidR="001C4302">
        <w:rPr>
          <w:rFonts w:eastAsia="Times New Roman" w:cs="Times New Roman"/>
          <w:sz w:val="26"/>
          <w:szCs w:val="26"/>
          <w:lang w:val="nl-NL"/>
        </w:rPr>
        <w:t>ệ</w:t>
      </w:r>
      <w:r w:rsidRPr="00E07641">
        <w:rPr>
          <w:rFonts w:eastAsia="Times New Roman" w:cs="Times New Roman"/>
          <w:sz w:val="26"/>
          <w:szCs w:val="26"/>
          <w:lang w:val="nl-NL"/>
        </w:rPr>
        <w:t xml:space="preserve">n sự chuyển hóa từ chủ nghĩa tư bản lên chủ nghĩa xã hội và chủ nghĩa cộng sản. </w:t>
      </w:r>
    </w:p>
    <w:p w14:paraId="2EB9DA0C" w14:textId="77777777" w:rsidR="00E07641" w:rsidRPr="00E07641" w:rsidRDefault="00E07641" w:rsidP="002646A2">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035462">
        <w:rPr>
          <w:rFonts w:eastAsia="Calibri" w:cs="Times New Roman"/>
          <w:sz w:val="26"/>
          <w:szCs w:val="26"/>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w:t>
      </w:r>
      <w:r w:rsidRPr="00E07641">
        <w:rPr>
          <w:rFonts w:eastAsia="Calibri" w:cs="Times New Roman"/>
          <w:sz w:val="26"/>
          <w:szCs w:val="26"/>
          <w:lang w:val="pt-BR"/>
        </w:rPr>
        <w:lastRenderedPageBreak/>
        <w:t xml:space="preserve">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84E6B70" w:rsid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10DCE098" w14:textId="06537909" w:rsidR="003108EE" w:rsidRPr="003108EE" w:rsidRDefault="003108EE" w:rsidP="003108EE">
      <w:pPr>
        <w:spacing w:after="0" w:line="360" w:lineRule="auto"/>
        <w:ind w:firstLine="720"/>
        <w:jc w:val="both"/>
        <w:rPr>
          <w:rFonts w:eastAsia="Calibri" w:cs="Times New Roman"/>
          <w:color w:val="000000" w:themeColor="text1"/>
          <w:sz w:val="26"/>
          <w:szCs w:val="26"/>
          <w:shd w:val="clear" w:color="auto" w:fill="FFFFFF"/>
        </w:rPr>
      </w:pP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cách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thông</w:t>
      </w:r>
      <w:proofErr w:type="spellEnd"/>
      <w:r w:rsidRPr="003108EE">
        <w:rPr>
          <w:rFonts w:eastAsia="Calibri" w:cs="Times New Roman"/>
          <w:color w:val="000000" w:themeColor="text1"/>
          <w:sz w:val="26"/>
          <w:szCs w:val="26"/>
          <w:shd w:val="clear" w:color="auto" w:fill="FFFFFF"/>
        </w:rPr>
        <w:t xml:space="preserve"> qua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tiền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Cộng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Việt Nam;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phương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xuất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tiến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lastRenderedPageBreak/>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xây</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nghĩa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đầu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vì</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mục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giàu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bằng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văn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nòng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cốt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nhân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ngũ</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trí</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dưới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của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3324A75"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w:t>
      </w:r>
      <w:r w:rsidR="004652A7">
        <w:rPr>
          <w:rFonts w:eastAsia="Calibri" w:cs="Times New Roman"/>
          <w:sz w:val="26"/>
          <w:szCs w:val="26"/>
          <w:lang w:val="pt-BR"/>
        </w:rPr>
        <w:t>Đ</w:t>
      </w:r>
      <w:r w:rsidRPr="00E07641">
        <w:rPr>
          <w:rFonts w:eastAsia="Calibri" w:cs="Times New Roman"/>
          <w:sz w:val="26"/>
          <w:szCs w:val="26"/>
          <w:lang w:val="pt-BR"/>
        </w:rPr>
        <w:t xml:space="preserve">ảng </w:t>
      </w:r>
      <w:r w:rsidR="004652A7">
        <w:rPr>
          <w:rFonts w:eastAsia="Calibri" w:cs="Times New Roman"/>
          <w:sz w:val="26"/>
          <w:szCs w:val="26"/>
          <w:lang w:val="pt-BR"/>
        </w:rPr>
        <w:t>C</w:t>
      </w:r>
      <w:r w:rsidRPr="00E07641">
        <w:rPr>
          <w:rFonts w:eastAsia="Calibri" w:cs="Times New Roman"/>
          <w:sz w:val="26"/>
          <w:szCs w:val="26"/>
          <w:lang w:val="pt-BR"/>
        </w:rPr>
        <w:t xml:space="preserve">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2646A2">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2646A2">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035462"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035462">
        <w:rPr>
          <w:rFonts w:eastAsia="Calibri" w:cs="Times New Roman"/>
          <w:sz w:val="26"/>
          <w:szCs w:val="26"/>
          <w:lang w:val="pt-BR"/>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1665A88A" w:rsidR="00E07641" w:rsidRPr="00E07641" w:rsidRDefault="00E07641" w:rsidP="009649D0">
      <w:pPr>
        <w:pStyle w:val="Heading1"/>
        <w:rPr>
          <w:rFonts w:eastAsia="Times New Roman"/>
          <w:lang w:val="pt-BR"/>
        </w:rPr>
      </w:pPr>
      <w:r w:rsidRPr="00E07641">
        <w:rPr>
          <w:rFonts w:eastAsia="Times New Roman"/>
          <w:lang w:val="pt-BR"/>
        </w:rPr>
        <w:lastRenderedPageBreak/>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w:t>
      </w:r>
      <w:r w:rsidR="00E23039">
        <w:rPr>
          <w:rFonts w:eastAsia="Times New Roman"/>
          <w:lang w:val="pt-BR"/>
        </w:rPr>
        <w:t xml:space="preserve">LÝ LUẬN </w:t>
      </w:r>
      <w:r w:rsidRPr="00E07641">
        <w:rPr>
          <w:rFonts w:eastAsia="Times New Roman"/>
          <w:lang w:val="pt-BR"/>
        </w:rPr>
        <w:t>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035462">
        <w:rPr>
          <w:rFonts w:eastAsia="Times New Roman" w:cs="Times New Roman"/>
          <w:sz w:val="26"/>
          <w:szCs w:val="26"/>
          <w:lang w:val="nl-NL"/>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642FDADD"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00112E78">
        <w:rPr>
          <w:rFonts w:eastAsia="Times New Roman" w:cs="Times New Roman"/>
          <w:bCs/>
          <w:color w:val="000000"/>
          <w:sz w:val="26"/>
          <w:szCs w:val="26"/>
        </w:rPr>
        <w:t xml:space="preserve"> </w:t>
      </w:r>
      <w:r w:rsidRPr="00E07641">
        <w:rPr>
          <w:rFonts w:eastAsia="Times New Roman" w:cs="Times New Roman"/>
          <w:bCs/>
          <w:color w:val="000000"/>
          <w:sz w:val="26"/>
          <w:szCs w:val="26"/>
          <w:lang w:val="vi-VN"/>
        </w:rPr>
        <w:t>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035462">
        <w:rPr>
          <w:rFonts w:eastAsia="Times New Roman"/>
          <w:lang w:val="vi-V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sidRPr="00035462">
        <w:rPr>
          <w:rFonts w:eastAsia="Times New Roman"/>
          <w:lang w:val="vi-VN"/>
        </w:rPr>
        <w:t>Đ</w:t>
      </w:r>
      <w:r w:rsidR="00A1362E">
        <w:rPr>
          <w:rFonts w:eastAsia="Times New Roman"/>
          <w:lang w:val="vi-VN"/>
        </w:rPr>
        <w:t>ảng C</w:t>
      </w:r>
      <w:r w:rsidRPr="00E07641">
        <w:rPr>
          <w:rFonts w:eastAsia="Times New Roman"/>
          <w:lang w:val="vi-VN"/>
        </w:rPr>
        <w:t>ộng sản</w:t>
      </w:r>
    </w:p>
    <w:p w14:paraId="12ABDF9D" w14:textId="3D400DAE"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 xml:space="preserve">là cơ sở lý luận của các Đảng </w:t>
      </w:r>
      <w:r w:rsidR="00112E78" w:rsidRPr="00E07641">
        <w:rPr>
          <w:rFonts w:eastAsia="Calibri" w:cs="Times New Roman"/>
          <w:sz w:val="26"/>
          <w:szCs w:val="26"/>
          <w:lang w:val="vi-VN"/>
        </w:rPr>
        <w:t xml:space="preserve">Cộng </w:t>
      </w:r>
      <w:r w:rsidRPr="00E07641">
        <w:rPr>
          <w:rFonts w:eastAsia="Calibri" w:cs="Times New Roman"/>
          <w:sz w:val="26"/>
          <w:szCs w:val="26"/>
          <w:lang w:val="vi-VN"/>
        </w:rPr>
        <w:t>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5AB65D82"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w:t>
      </w:r>
      <w:r w:rsidR="00112E78" w:rsidRPr="00E07641">
        <w:rPr>
          <w:rFonts w:eastAsia="Calibri" w:cs="Times New Roman"/>
          <w:spacing w:val="-2"/>
          <w:sz w:val="26"/>
          <w:szCs w:val="26"/>
          <w:lang w:val="vi-VN"/>
        </w:rPr>
        <w:t xml:space="preserve">Đảng Cộng </w:t>
      </w:r>
      <w:r w:rsidRPr="00E07641">
        <w:rPr>
          <w:rFonts w:eastAsia="Calibri" w:cs="Times New Roman"/>
          <w:spacing w:val="-2"/>
          <w:sz w:val="26"/>
          <w:szCs w:val="26"/>
          <w:lang w:val="vi-VN"/>
        </w:rPr>
        <w:t xml:space="preserve">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00897973" w14:textId="77777777" w:rsidR="00BF38E1" w:rsidRPr="00E07641" w:rsidRDefault="00BF38E1" w:rsidP="00F769AB">
      <w:pPr>
        <w:tabs>
          <w:tab w:val="left" w:pos="540"/>
        </w:tabs>
        <w:spacing w:after="0" w:line="360" w:lineRule="auto"/>
        <w:ind w:firstLine="720"/>
        <w:jc w:val="both"/>
        <w:rPr>
          <w:rFonts w:eastAsia="Calibri" w:cs="Times New Roman"/>
          <w:sz w:val="26"/>
          <w:szCs w:val="26"/>
          <w:lang w:val="pt-BR"/>
        </w:rPr>
      </w:pP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7E4817D9" w14:textId="77777777" w:rsidR="00C51646" w:rsidRDefault="00C51646" w:rsidP="0085483D">
      <w:pPr>
        <w:spacing w:line="360" w:lineRule="auto"/>
        <w:rPr>
          <w:lang w:val="nl-NL"/>
        </w:rPr>
      </w:pPr>
    </w:p>
    <w:p w14:paraId="2EC7E2BC"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55211E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788588F5"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E40821"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0818ADD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D1A809"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7282B13" w14:textId="59E96CC4" w:rsidR="00C51646" w:rsidRDefault="00C51646" w:rsidP="0085483D">
      <w:pPr>
        <w:spacing w:line="360" w:lineRule="auto"/>
        <w:rPr>
          <w:lang w:val="pt-BR"/>
        </w:rPr>
      </w:pPr>
    </w:p>
    <w:p w14:paraId="6AFE7E55" w14:textId="404168A2" w:rsidR="00C27467" w:rsidRDefault="00C27467" w:rsidP="0085483D">
      <w:pPr>
        <w:spacing w:line="360" w:lineRule="auto"/>
        <w:rPr>
          <w:lang w:val="pt-BR"/>
        </w:rPr>
      </w:pPr>
    </w:p>
    <w:p w14:paraId="2857DC1B" w14:textId="3B34BB9D" w:rsidR="00C27467" w:rsidRDefault="00C27467" w:rsidP="0085483D">
      <w:pPr>
        <w:spacing w:line="360" w:lineRule="auto"/>
        <w:rPr>
          <w:lang w:val="pt-BR"/>
        </w:rPr>
      </w:pPr>
    </w:p>
    <w:p w14:paraId="710E4EF9" w14:textId="376CBDD2" w:rsidR="00C27467" w:rsidRDefault="00C27467" w:rsidP="0085483D">
      <w:pPr>
        <w:spacing w:line="360" w:lineRule="auto"/>
        <w:rPr>
          <w:lang w:val="pt-BR"/>
        </w:rPr>
      </w:pPr>
    </w:p>
    <w:p w14:paraId="61BAE1E0" w14:textId="66108FBC" w:rsidR="00C27467" w:rsidRDefault="00C27467" w:rsidP="0085483D">
      <w:pPr>
        <w:spacing w:line="360" w:lineRule="auto"/>
        <w:rPr>
          <w:lang w:val="pt-BR"/>
        </w:rPr>
      </w:pPr>
    </w:p>
    <w:p w14:paraId="2466FA09" w14:textId="77777777" w:rsidR="00C27467" w:rsidRDefault="00C27467" w:rsidP="0085483D">
      <w:pPr>
        <w:spacing w:line="360" w:lineRule="auto"/>
        <w:rPr>
          <w:lang w:val="pt-BR"/>
        </w:rPr>
      </w:pPr>
    </w:p>
    <w:p w14:paraId="6B094E84" w14:textId="78636684" w:rsidR="007D1B60" w:rsidRDefault="00973FC5" w:rsidP="009649D0">
      <w:pPr>
        <w:pStyle w:val="Heading1"/>
        <w:jc w:val="center"/>
        <w:rPr>
          <w:lang w:val="pt-BR"/>
        </w:rPr>
      </w:pPr>
      <w:bookmarkStart w:id="14" w:name="_Toc13575188"/>
      <w:bookmarkStart w:id="15" w:name="_Toc15467289"/>
      <w:bookmarkStart w:id="16" w:name="_Toc19083645"/>
      <w:bookmarkStart w:id="17" w:name="_Toc15467305"/>
      <w:bookmarkStart w:id="18" w:name="_Toc19083666"/>
      <w:r w:rsidRPr="006767DF">
        <w:rPr>
          <w:lang w:val="pt-BR"/>
        </w:rPr>
        <w:lastRenderedPageBreak/>
        <w:t>Bài</w:t>
      </w:r>
      <w:bookmarkStart w:id="19" w:name="_Toc13575189"/>
      <w:bookmarkEnd w:id="14"/>
      <w:r w:rsidR="007D1B60">
        <w:rPr>
          <w:lang w:val="pt-BR"/>
        </w:rPr>
        <w:t xml:space="preserve"> 2</w:t>
      </w:r>
    </w:p>
    <w:p w14:paraId="275114BA" w14:textId="77777777" w:rsidR="009649D0" w:rsidRDefault="009649D0" w:rsidP="009649D0">
      <w:pPr>
        <w:pStyle w:val="Heading1"/>
        <w:rPr>
          <w:lang w:val="nl-NL"/>
        </w:rPr>
      </w:pPr>
    </w:p>
    <w:p w14:paraId="5F161D41" w14:textId="38AEDC95" w:rsidR="00973FC5" w:rsidRPr="006767DF" w:rsidRDefault="00973FC5" w:rsidP="009649D0">
      <w:pPr>
        <w:pStyle w:val="Heading1"/>
        <w:jc w:val="center"/>
        <w:rPr>
          <w:lang w:val="nl-NL"/>
        </w:rPr>
      </w:pPr>
      <w:r w:rsidRPr="006767DF">
        <w:rPr>
          <w:lang w:val="nl-NL"/>
        </w:rPr>
        <w:t>KHÁI QUÁT VỀ TƯ TƯỞNG HỒ CHÍ MINH</w:t>
      </w:r>
      <w:bookmarkEnd w:id="15"/>
      <w:bookmarkEnd w:id="16"/>
      <w:bookmarkEnd w:id="19"/>
    </w:p>
    <w:p w14:paraId="6E6D37D4" w14:textId="77777777" w:rsidR="00973FC5" w:rsidRPr="006767DF" w:rsidRDefault="00973FC5" w:rsidP="009649D0">
      <w:pPr>
        <w:pStyle w:val="Heading1"/>
        <w:rPr>
          <w:lang w:val="nl-NL"/>
        </w:rPr>
      </w:pPr>
    </w:p>
    <w:p w14:paraId="6F03AB76" w14:textId="77777777" w:rsidR="00973FC5" w:rsidRPr="00692942" w:rsidRDefault="00973FC5" w:rsidP="009649D0">
      <w:pPr>
        <w:pStyle w:val="Heading1"/>
        <w:rPr>
          <w:lang w:val="nl-NL"/>
        </w:rPr>
      </w:pPr>
      <w:bookmarkStart w:id="20" w:name="_Toc13575190"/>
      <w:bookmarkStart w:id="21" w:name="_Toc15467290"/>
      <w:bookmarkStart w:id="22" w:name="_Toc19083646"/>
      <w:r w:rsidRPr="00692942">
        <w:rPr>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lastRenderedPageBreak/>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2646A2">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2646A2">
      <w:pPr>
        <w:pStyle w:val="Heading3"/>
      </w:pPr>
      <w:r>
        <w:t xml:space="preserve">b) Nguồn gốc tư tưởng, lý luận </w:t>
      </w:r>
    </w:p>
    <w:p w14:paraId="2952A56E" w14:textId="77777777" w:rsidR="00BF38E1" w:rsidRPr="00035462" w:rsidRDefault="00973FC5" w:rsidP="00752E68">
      <w:pPr>
        <w:pStyle w:val="NormalWeb"/>
        <w:spacing w:before="0" w:after="0" w:line="360" w:lineRule="auto"/>
        <w:ind w:firstLine="720"/>
        <w:jc w:val="both"/>
        <w:rPr>
          <w:i/>
          <w:sz w:val="26"/>
          <w:szCs w:val="26"/>
          <w:lang w:val="nl-NL"/>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sidRPr="00035462">
        <w:rPr>
          <w:i/>
          <w:sz w:val="26"/>
          <w:szCs w:val="26"/>
          <w:lang w:val="nl-NL"/>
        </w:rPr>
        <w:t>h</w:t>
      </w:r>
    </w:p>
    <w:p w14:paraId="62A1374A" w14:textId="77777777" w:rsidR="00973FC5" w:rsidRPr="00BF38E1" w:rsidRDefault="00973FC5" w:rsidP="00752E68">
      <w:pPr>
        <w:pStyle w:val="NormalWeb"/>
        <w:spacing w:before="0" w:after="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Pr="00035462">
        <w:rPr>
          <w:sz w:val="26"/>
          <w:szCs w:val="26"/>
          <w:lang w:val="nl-NL"/>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xml:space="preserve">… Đó là những tư tưởng về quyền con người, quyền dân chủ, tự do, bình đẳng, bác ái, về quyền sống, tự do và mưu cầu hạnh phúc </w:t>
      </w:r>
      <w:r w:rsidRPr="00804C98">
        <w:rPr>
          <w:sz w:val="26"/>
          <w:szCs w:val="26"/>
          <w:lang w:val="nl-NL"/>
        </w:rPr>
        <w:lastRenderedPageBreak/>
        <w:t>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2646A2">
      <w:pPr>
        <w:pStyle w:val="Heading3"/>
      </w:pPr>
      <w:r>
        <w:t>c)</w:t>
      </w:r>
      <w:r w:rsidRPr="00804C98">
        <w:t xml:space="preserve"> Nhân tố chủ quan </w:t>
      </w:r>
      <w:r w:rsidRPr="00804C98">
        <w:rPr>
          <w:iCs/>
        </w:rPr>
        <w:t>Hồ Chí Minh</w:t>
      </w:r>
    </w:p>
    <w:p w14:paraId="5F0FEA51" w14:textId="77777777"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w:t>
      </w:r>
      <w:r w:rsidRPr="00804C98">
        <w:rPr>
          <w:sz w:val="26"/>
          <w:szCs w:val="26"/>
          <w:lang w:val="nl-NL"/>
        </w:rPr>
        <w:lastRenderedPageBreak/>
        <w:t>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t>3. Quá trình hình thành</w:t>
      </w:r>
      <w:bookmarkEnd w:id="38"/>
      <w:bookmarkEnd w:id="39"/>
      <w:bookmarkEnd w:id="40"/>
      <w:bookmarkEnd w:id="41"/>
      <w:bookmarkEnd w:id="42"/>
      <w:bookmarkEnd w:id="43"/>
    </w:p>
    <w:p w14:paraId="1D83504A" w14:textId="77777777" w:rsidR="00973FC5" w:rsidRPr="00F90896" w:rsidRDefault="00973FC5" w:rsidP="002646A2">
      <w:pPr>
        <w:pStyle w:val="Heading3"/>
      </w:pPr>
      <w:r w:rsidRPr="00F90896">
        <w:t>a) Thời kỳ niên thiếu đến khi ra nước ngoài (1890-1911)</w:t>
      </w:r>
    </w:p>
    <w:p w14:paraId="51ABF508" w14:textId="77777777"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2646A2">
      <w:pPr>
        <w:pStyle w:val="Heading3"/>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2646A2">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 xml:space="preserve">1923, Nguyễn Ái Quốc sang Liên Xô, dự các hội nghị do Quốc tế Cộng sản tổ chức. Cuối năm 1924, Người về Quảng Châu, Trung Quốc. Những năm 1925 </w:t>
      </w:r>
      <w:r w:rsidRPr="00804C98">
        <w:rPr>
          <w:sz w:val="26"/>
          <w:szCs w:val="26"/>
          <w:lang w:val="pl-PL"/>
        </w:rPr>
        <w:lastRenderedPageBreak/>
        <w:t>-1927,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2646A2">
      <w:pPr>
        <w:pStyle w:val="Heading3"/>
      </w:pPr>
      <w:r w:rsidRPr="008B11AC">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2646A2">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461C93">
      <w:pPr>
        <w:pStyle w:val="Heading1"/>
        <w:spacing w:line="360" w:lineRule="auto"/>
        <w:rPr>
          <w:lang w:val="nl-NL"/>
        </w:rPr>
      </w:pPr>
      <w:bookmarkStart w:id="44" w:name="_Toc15467294"/>
      <w:bookmarkStart w:id="45" w:name="_Toc19083650"/>
      <w:r w:rsidRPr="00622742">
        <w:rPr>
          <w:lang w:val="nl-NL"/>
        </w:rPr>
        <w:lastRenderedPageBreak/>
        <w:t>II. MỘT SỐ NỘI DUNG CƠ BẢN CỦA TƯ TƯỞNG HỒ CHÍ MINH</w:t>
      </w:r>
      <w:bookmarkEnd w:id="44"/>
      <w:bookmarkEnd w:id="45"/>
    </w:p>
    <w:p w14:paraId="3D562D3F" w14:textId="77777777" w:rsidR="00973FC5" w:rsidRPr="00804C98" w:rsidRDefault="00973FC5" w:rsidP="00461C93">
      <w:pPr>
        <w:spacing w:after="0"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w:t>
      </w:r>
      <w:r w:rsidRPr="00804C98">
        <w:rPr>
          <w:iCs/>
          <w:sz w:val="26"/>
          <w:szCs w:val="26"/>
          <w:lang w:val="nl-NL"/>
        </w:rPr>
        <w:lastRenderedPageBreak/>
        <w:t>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035462">
        <w:rPr>
          <w:sz w:val="26"/>
          <w:szCs w:val="26"/>
          <w:lang w:val="vi-VN"/>
        </w:rPr>
        <w:t xml:space="preserve">Trong </w:t>
      </w:r>
      <w:r w:rsidRPr="00035462">
        <w:rPr>
          <w:sz w:val="26"/>
          <w:szCs w:val="26"/>
          <w:lang w:val="vi-VN"/>
        </w:rPr>
        <w:lastRenderedPageBreak/>
        <w:t>đó, dân chủ trên lĩnh vực chính trị là quan trọng nhất, được biểu hiện tập trung trong hoạt động của Nhà nước.</w:t>
      </w:r>
    </w:p>
    <w:p w14:paraId="581947E4" w14:textId="77777777" w:rsidR="00973FC5" w:rsidRPr="00035462" w:rsidRDefault="0072747B" w:rsidP="0085483D">
      <w:pPr>
        <w:pStyle w:val="Normal1"/>
        <w:spacing w:line="360" w:lineRule="auto"/>
        <w:ind w:firstLine="720"/>
        <w:jc w:val="both"/>
        <w:rPr>
          <w:color w:val="FF0000"/>
          <w:sz w:val="26"/>
          <w:szCs w:val="26"/>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035462" w:rsidRDefault="00973FC5" w:rsidP="0085483D">
      <w:pPr>
        <w:spacing w:line="360" w:lineRule="auto"/>
        <w:ind w:firstLine="720"/>
        <w:jc w:val="both"/>
        <w:rPr>
          <w:sz w:val="26"/>
          <w:szCs w:val="26"/>
          <w:lang w:val="vi-VN"/>
        </w:rPr>
      </w:pPr>
      <w:r w:rsidRPr="00804C98">
        <w:rPr>
          <w:sz w:val="26"/>
          <w:szCs w:val="26"/>
          <w:lang w:val="vi-VN" w:eastAsia="vi-VN"/>
        </w:rPr>
        <w:t>Nhà nước do dân</w:t>
      </w:r>
      <w:r w:rsidRPr="00035462">
        <w:rPr>
          <w:sz w:val="26"/>
          <w:szCs w:val="26"/>
          <w:lang w:val="vi-VN" w:eastAsia="vi-VN"/>
        </w:rPr>
        <w:t xml:space="preserve"> </w:t>
      </w:r>
      <w:r w:rsidR="008B11AC">
        <w:rPr>
          <w:sz w:val="26"/>
          <w:szCs w:val="26"/>
          <w:lang w:val="vi-VN" w:eastAsia="vi-VN"/>
        </w:rPr>
        <w:t xml:space="preserve">là </w:t>
      </w:r>
      <w:r w:rsidR="008B11AC" w:rsidRPr="00035462">
        <w:rPr>
          <w:sz w:val="26"/>
          <w:szCs w:val="26"/>
          <w:lang w:val="vi-VN" w:eastAsia="vi-VN"/>
        </w:rPr>
        <w:t>N</w:t>
      </w:r>
      <w:r w:rsidRPr="00804C98">
        <w:rPr>
          <w:sz w:val="26"/>
          <w:szCs w:val="26"/>
          <w:lang w:val="vi-VN" w:eastAsia="vi-VN"/>
        </w:rPr>
        <w:t>hà nước do dân tạo ra</w:t>
      </w:r>
      <w:r w:rsidRPr="00035462">
        <w:rPr>
          <w:sz w:val="26"/>
          <w:szCs w:val="26"/>
          <w:lang w:val="vi-VN"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035462">
        <w:rPr>
          <w:sz w:val="26"/>
          <w:szCs w:val="26"/>
          <w:lang w:val="vi-VN"/>
        </w:rPr>
        <w:t xml:space="preserve">Hồ Chí Minh khẳng định: Việc nước là việc chung, mỗi người đều phải có trách nhiệm “ghé vai gánh vác một phần”. </w:t>
      </w:r>
    </w:p>
    <w:p w14:paraId="466C89E5" w14:textId="77777777" w:rsidR="00973FC5" w:rsidRPr="00035462" w:rsidRDefault="0072747B" w:rsidP="0085483D">
      <w:pPr>
        <w:pStyle w:val="Normal1"/>
        <w:spacing w:line="360" w:lineRule="auto"/>
        <w:ind w:firstLine="720"/>
        <w:jc w:val="both"/>
        <w:rPr>
          <w:color w:val="auto"/>
          <w:spacing w:val="-2"/>
          <w:sz w:val="26"/>
          <w:szCs w:val="26"/>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 xml:space="preserve">Đoàn kết là sức </w:t>
      </w:r>
      <w:r w:rsidRPr="00804C98">
        <w:rPr>
          <w:i/>
          <w:spacing w:val="-4"/>
          <w:sz w:val="26"/>
          <w:szCs w:val="26"/>
          <w:lang w:val="nl-NL"/>
        </w:rPr>
        <w:lastRenderedPageBreak/>
        <w:t>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035462">
        <w:rPr>
          <w:rFonts w:eastAsia="Calibri"/>
          <w:sz w:val="26"/>
          <w:szCs w:val="26"/>
          <w:lang w:val="nl-NL" w:eastAsia="vi-VN"/>
        </w:rPr>
        <w:t>t</w:t>
      </w:r>
      <w:r>
        <w:rPr>
          <w:rFonts w:eastAsia="Calibri"/>
          <w:sz w:val="26"/>
          <w:szCs w:val="26"/>
          <w:lang w:val="vi-VN" w:eastAsia="vi-VN"/>
        </w:rPr>
        <w:t xml:space="preserve">, </w:t>
      </w:r>
      <w:r w:rsidRPr="00035462">
        <w:rPr>
          <w:rFonts w:eastAsia="Calibri"/>
          <w:sz w:val="26"/>
          <w:szCs w:val="26"/>
          <w:lang w:val="nl-NL"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035462">
        <w:rPr>
          <w:rFonts w:eastAsia="Calibri"/>
          <w:spacing w:val="-2"/>
          <w:sz w:val="26"/>
          <w:szCs w:val="26"/>
          <w:lang w:val="vi-VN"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lastRenderedPageBreak/>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035462">
        <w:rPr>
          <w:sz w:val="26"/>
          <w:szCs w:val="26"/>
          <w:lang w:val="vi-VN"/>
        </w:rPr>
        <w:t>Theo Người, “</w:t>
      </w:r>
      <w:r w:rsidRPr="00035462">
        <w:rPr>
          <w:i/>
          <w:sz w:val="26"/>
          <w:szCs w:val="26"/>
          <w:lang w:val="vi-VN"/>
        </w:rPr>
        <w:t>Trồng người</w:t>
      </w:r>
      <w:r w:rsidRPr="00035462">
        <w:rPr>
          <w:sz w:val="26"/>
          <w:szCs w:val="26"/>
          <w:lang w:val="vi-VN"/>
        </w:rPr>
        <w:t xml:space="preserve">” là công việc </w:t>
      </w:r>
      <w:r w:rsidRPr="00035462">
        <w:rPr>
          <w:i/>
          <w:sz w:val="26"/>
          <w:szCs w:val="26"/>
          <w:lang w:val="vi-VN"/>
        </w:rPr>
        <w:t>“trăm năm</w:t>
      </w:r>
      <w:r w:rsidRPr="00035462">
        <w:rPr>
          <w:sz w:val="26"/>
          <w:szCs w:val="26"/>
          <w:lang w:val="vi-VN"/>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w:t>
      </w:r>
      <w:r w:rsidRPr="00804C98">
        <w:rPr>
          <w:sz w:val="26"/>
          <w:szCs w:val="26"/>
          <w:lang w:val="nl-NL"/>
        </w:rPr>
        <w:lastRenderedPageBreak/>
        <w:t>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 xml:space="preserve">Chủ tịch Hồ Chí Minh luôn dành sự quan tâm, chăm lo đến việc bồi dưỡng thế hệ cách mạng cho đời sau - Thế hệ trẻ. Người coi trọng và đánh giá cao vai trò của </w:t>
      </w:r>
      <w:r w:rsidRPr="00804C98">
        <w:rPr>
          <w:sz w:val="26"/>
          <w:szCs w:val="26"/>
          <w:lang w:val="nl-NL" w:eastAsia="vi-VN"/>
        </w:rPr>
        <w:lastRenderedPageBreak/>
        <w:t>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9649D0">
      <w:pPr>
        <w:pStyle w:val="Heading1"/>
        <w:rPr>
          <w:lang w:val="nl-NL" w:eastAsia="vi-VN"/>
        </w:rPr>
      </w:pPr>
      <w:bookmarkStart w:id="93" w:name="_Toc19083663"/>
      <w:r w:rsidRPr="007A02D4">
        <w:rPr>
          <w:lang w:val="nl-NL" w:eastAsia="vi-VN"/>
        </w:rPr>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9649D0">
      <w:pPr>
        <w:pStyle w:val="Heading1"/>
        <w:rPr>
          <w:szCs w:val="26"/>
          <w:lang w:val="nl-NL"/>
        </w:rPr>
      </w:pPr>
      <w:r w:rsidRPr="00622742">
        <w:rPr>
          <w:lang w:val="nl-NL"/>
        </w:rPr>
        <w:lastRenderedPageBreak/>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2646A2">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lastRenderedPageBreak/>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2646A2">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2646A2">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lastRenderedPageBreak/>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2646A2">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w:t>
      </w:r>
      <w:r w:rsidRPr="00804C98">
        <w:rPr>
          <w:sz w:val="26"/>
          <w:szCs w:val="26"/>
          <w:lang w:val="vi-VN"/>
        </w:rPr>
        <w:lastRenderedPageBreak/>
        <w:t>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035462" w:rsidRDefault="00973FC5" w:rsidP="0085483D">
      <w:pPr>
        <w:shd w:val="clear" w:color="auto" w:fill="FFFFFF"/>
        <w:spacing w:line="360" w:lineRule="auto"/>
        <w:ind w:firstLine="720"/>
        <w:jc w:val="center"/>
        <w:rPr>
          <w:b/>
          <w:sz w:val="26"/>
          <w:szCs w:val="26"/>
          <w:lang w:val="vi-VN"/>
        </w:rPr>
      </w:pPr>
      <w:r w:rsidRPr="008B11AC">
        <w:rPr>
          <w:b/>
          <w:sz w:val="26"/>
          <w:szCs w:val="26"/>
          <w:lang w:val="vi-VN"/>
        </w:rPr>
        <w:t>CÂU HỎI</w:t>
      </w:r>
      <w:r w:rsidR="008B11AC" w:rsidRPr="00035462">
        <w:rPr>
          <w:b/>
          <w:sz w:val="26"/>
          <w:szCs w:val="26"/>
          <w:lang w:val="vi-VN"/>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9649D0">
      <w:pPr>
        <w:pStyle w:val="Heading1"/>
        <w:rPr>
          <w:rFonts w:eastAsia="Calibri"/>
          <w:highlight w:val="white"/>
          <w:lang w:val="nl-NL" w:eastAsia="vi-VN"/>
        </w:rPr>
      </w:pPr>
      <w:bookmarkStart w:id="113" w:name="_Toc15467306"/>
      <w:bookmarkStart w:id="114" w:name="_Toc19083667"/>
      <w:r w:rsidRPr="00BA51CB">
        <w:rPr>
          <w:rFonts w:eastAsia="Calibri"/>
          <w:highlight w:val="white"/>
          <w:lang w:val="nl-NL"/>
        </w:rPr>
        <w:t>I</w:t>
      </w:r>
      <w:r w:rsidRPr="00BA51CB">
        <w:rPr>
          <w:rFonts w:eastAsia="Calibri"/>
          <w:highlight w:val="white"/>
          <w:lang w:val="pl-PL"/>
        </w:rPr>
        <w:t xml:space="preserve">. </w:t>
      </w:r>
      <w:bookmarkEnd w:id="112"/>
      <w:r w:rsidRPr="00BA51CB">
        <w:rPr>
          <w:rFonts w:eastAsia="Calibri"/>
          <w:highlight w:val="white"/>
          <w:lang w:val="nl-NL" w:eastAsia="vi-VN"/>
        </w:rPr>
        <w:t>SỰ RA ĐỜI VÀ LÃNH ĐẠO CỦA ĐẢNG CỘNG SẢN VIỆT NAM ĐỐI VỚI CÁCH MẠNG VIỆT NAM</w:t>
      </w:r>
      <w:bookmarkEnd w:id="113"/>
      <w:bookmarkEnd w:id="114"/>
    </w:p>
    <w:p w14:paraId="2B5DA137" w14:textId="77777777" w:rsidR="006D5ED0" w:rsidRPr="006D5ED0" w:rsidRDefault="006D5ED0" w:rsidP="00C372AA">
      <w:pPr>
        <w:pStyle w:val="Heading2"/>
        <w:rPr>
          <w:rFonts w:eastAsia="Calibri"/>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5"/>
      <w:bookmarkEnd w:id="116"/>
      <w:bookmarkEnd w:id="117"/>
      <w:bookmarkEnd w:id="118"/>
      <w:bookmarkEnd w:id="119"/>
    </w:p>
    <w:bookmarkEnd w:id="120"/>
    <w:bookmarkEnd w:id="121"/>
    <w:p w14:paraId="41FE9139" w14:textId="77777777" w:rsidR="006D5ED0" w:rsidRPr="006D5ED0" w:rsidRDefault="006D5ED0" w:rsidP="002646A2">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087F1508"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w:t>
      </w:r>
      <w:r w:rsidR="000F05B2" w:rsidRPr="006D5ED0">
        <w:rPr>
          <w:rFonts w:eastAsia="Calibri" w:cs="Times New Roman"/>
          <w:color w:val="000000"/>
          <w:spacing w:val="-4"/>
          <w:sz w:val="26"/>
          <w:szCs w:val="26"/>
          <w:highlight w:val="white"/>
          <w:lang w:val="pl-PL"/>
        </w:rPr>
        <w:t xml:space="preserve">Đảng Cộng </w:t>
      </w:r>
      <w:r w:rsidRPr="006D5ED0">
        <w:rPr>
          <w:rFonts w:eastAsia="Calibri" w:cs="Times New Roman"/>
          <w:color w:val="000000"/>
          <w:spacing w:val="-4"/>
          <w:sz w:val="26"/>
          <w:szCs w:val="26"/>
          <w:highlight w:val="white"/>
          <w:lang w:val="pl-PL"/>
        </w:rPr>
        <w:t>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6CD6ED71"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w:t>
      </w:r>
      <w:r w:rsidR="008C2EE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pl-PL"/>
        </w:rPr>
        <w:t>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A30F209"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w:t>
      </w:r>
      <w:r w:rsidR="00645632">
        <w:rPr>
          <w:rFonts w:eastAsia="Calibri" w:cs="Times New Roman"/>
          <w:color w:val="000000"/>
          <w:sz w:val="26"/>
          <w:szCs w:val="26"/>
          <w:highlight w:val="white"/>
          <w:lang w:val="pl-PL"/>
        </w:rPr>
        <w:t xml:space="preserve"> và tầng lớp</w:t>
      </w:r>
      <w:r w:rsidRPr="006D5ED0">
        <w:rPr>
          <w:rFonts w:eastAsia="Calibri" w:cs="Times New Roman"/>
          <w:color w:val="000000"/>
          <w:sz w:val="26"/>
          <w:szCs w:val="26"/>
          <w:highlight w:val="white"/>
          <w:lang w:val="pl-PL"/>
        </w:rPr>
        <w:t xml:space="preserve"> mới (công nhân, tư sản, tiểu tư sản), hình thành một cơ cấu 5 giai cấp, tầng lớp có quan hệ với nhau. Mỗi giai cấp có vị trí kinh tế, địa vị xã hội, và thái độ chính trị khác nhau.</w:t>
      </w:r>
    </w:p>
    <w:p w14:paraId="55E3A53D" w14:textId="0C069861"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w:t>
      </w:r>
      <w:proofErr w:type="spellStart"/>
      <w:r w:rsidR="003F2B99">
        <w:rPr>
          <w:rFonts w:eastAsia="Calibri" w:cs="Times New Roman"/>
          <w:color w:val="000000"/>
          <w:sz w:val="26"/>
          <w:szCs w:val="26"/>
          <w:highlight w:val="white"/>
        </w:rPr>
        <w:t>ào</w:t>
      </w:r>
      <w:proofErr w:type="spellEnd"/>
      <w:r w:rsidRPr="006D5ED0">
        <w:rPr>
          <w:rFonts w:eastAsia="Calibri" w:cs="Times New Roman"/>
          <w:color w:val="000000"/>
          <w:sz w:val="26"/>
          <w:szCs w:val="26"/>
          <w:highlight w:val="white"/>
          <w:lang w:val="vi-VN"/>
        </w:rPr>
        <w:t xml:space="preserve">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2646A2">
      <w:pPr>
        <w:pStyle w:val="Heading3"/>
        <w:rPr>
          <w:rFonts w:eastAsia="Calibri"/>
          <w:highlight w:val="white"/>
        </w:rPr>
      </w:pPr>
      <w:bookmarkStart w:id="122" w:name="_Toc13578787"/>
      <w:bookmarkStart w:id="123" w:name="_Toc13755054"/>
      <w:r w:rsidRPr="006D5ED0">
        <w:rPr>
          <w:rFonts w:eastAsia="Calibri"/>
          <w:highlight w:val="white"/>
        </w:rPr>
        <w:t>b) Nguyễn Ái Quốc đến với chủ nghĩa Mác-Lênin, chuẩn bị thành lập Đảng</w:t>
      </w:r>
      <w:bookmarkEnd w:id="122"/>
      <w:bookmarkEnd w:id="123"/>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proofErr w:type="gramStart"/>
      <w:r w:rsidRPr="006D5ED0">
        <w:rPr>
          <w:rFonts w:eastAsia="Calibri" w:cs="Times New Roman"/>
          <w:i/>
          <w:color w:val="000000"/>
          <w:sz w:val="26"/>
          <w:szCs w:val="26"/>
          <w:highlight w:val="white"/>
          <w:lang w:val="pl-PL"/>
        </w:rPr>
        <w:t>An</w:t>
      </w:r>
      <w:proofErr w:type="gramEnd"/>
      <w:r w:rsidRPr="006D5ED0">
        <w:rPr>
          <w:rFonts w:eastAsia="Calibri" w:cs="Times New Roman"/>
          <w:i/>
          <w:color w:val="000000"/>
          <w:sz w:val="26"/>
          <w:szCs w:val="26"/>
          <w:highlight w:val="white"/>
          <w:lang w:val="pl-PL"/>
        </w:rPr>
        <w:t xml:space="preserve">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2646A2">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4"/>
      <w:bookmarkEnd w:id="125"/>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Nhiệm vụ về văn hoá-xã hội: Dân chúng được tự do tổ chức; nam nữ bình quyền, v.v; phổ thông giáo dục theo công nông hoá. </w:t>
      </w:r>
    </w:p>
    <w:p w14:paraId="2722728F" w14:textId="304D393E"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xml:space="preserve">: Công- nông là lực lượng chính, trong đó giai cấp công nhân đóng vai trò lãnh đạo; đồng thời tranh thủ đoàn kết </w:t>
      </w:r>
      <w:r w:rsidR="00C854A9">
        <w:rPr>
          <w:rFonts w:eastAsia="Calibri" w:cs="Times New Roman"/>
          <w:color w:val="000000"/>
          <w:sz w:val="26"/>
          <w:szCs w:val="26"/>
          <w:highlight w:val="white"/>
          <w:lang w:val="pl-PL"/>
        </w:rPr>
        <w:t>tầng lớp</w:t>
      </w:r>
      <w:r w:rsidRPr="006D5ED0">
        <w:rPr>
          <w:rFonts w:eastAsia="Calibri" w:cs="Times New Roman"/>
          <w:color w:val="000000"/>
          <w:sz w:val="26"/>
          <w:szCs w:val="26"/>
          <w:highlight w:val="white"/>
          <w:lang w:val="pl-PL"/>
        </w:rPr>
        <w:t xml:space="preserve"> tiểu tư sản, trí thức, trung nông; đối với phú nông, trung tiểu </w:t>
      </w:r>
      <w:r w:rsidR="00C854A9">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pl-PL"/>
        </w:rPr>
        <w:t>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8" w:name="_Toc15467308"/>
      <w:bookmarkStart w:id="129" w:name="_Toc19021228"/>
      <w:bookmarkStart w:id="130" w:name="_Toc19021500"/>
      <w:bookmarkStart w:id="131" w:name="_Toc19021703"/>
      <w:bookmarkStart w:id="132"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035462" w:rsidRDefault="006D5ED0" w:rsidP="00C372AA">
      <w:pPr>
        <w:pStyle w:val="Heading2"/>
        <w:rPr>
          <w:highlight w:val="white"/>
          <w:lang w:val="pl-PL"/>
        </w:rPr>
      </w:pPr>
      <w:r w:rsidRPr="00035462">
        <w:rPr>
          <w:highlight w:val="white"/>
          <w:lang w:val="pl-PL"/>
        </w:rPr>
        <w:lastRenderedPageBreak/>
        <w:t>2. Vai trò lãnh đạo của Đảng trong các giai đoạn cách mạng</w:t>
      </w:r>
      <w:bookmarkEnd w:id="128"/>
      <w:bookmarkEnd w:id="129"/>
      <w:bookmarkEnd w:id="130"/>
      <w:bookmarkEnd w:id="131"/>
      <w:bookmarkEnd w:id="132"/>
    </w:p>
    <w:p w14:paraId="14C36190" w14:textId="77777777" w:rsidR="00F769AB" w:rsidRDefault="006D5ED0" w:rsidP="002646A2">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2646A2">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w:t>
      </w:r>
      <w:r w:rsidRPr="006D5ED0">
        <w:rPr>
          <w:rFonts w:eastAsia="Calibri" w:cs="Times New Roman"/>
          <w:bCs/>
          <w:color w:val="000000"/>
          <w:sz w:val="26"/>
          <w:szCs w:val="26"/>
          <w:highlight w:val="white"/>
          <w:lang w:val="pl-PL"/>
        </w:rPr>
        <w:lastRenderedPageBreak/>
        <w:t xml:space="preserve">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9649D0">
      <w:pPr>
        <w:pStyle w:val="Heading1"/>
        <w:rPr>
          <w:rFonts w:eastAsia="Calibri"/>
          <w:highlight w:val="white"/>
          <w:lang w:val="pl-PL" w:eastAsia="vi-VN"/>
        </w:rPr>
      </w:pPr>
      <w:bookmarkStart w:id="133" w:name="_Toc15467309"/>
      <w:bookmarkStart w:id="134" w:name="_Toc19083670"/>
      <w:r w:rsidRPr="00BA51CB">
        <w:rPr>
          <w:rFonts w:eastAsia="Calibri"/>
          <w:highlight w:val="white"/>
          <w:lang w:val="pl-PL"/>
        </w:rPr>
        <w:t xml:space="preserve">II. </w:t>
      </w:r>
      <w:bookmarkStart w:id="135" w:name="_Toc13578791"/>
      <w:bookmarkStart w:id="136" w:name="_Toc13755058"/>
      <w:r w:rsidRPr="00BA51CB">
        <w:rPr>
          <w:rFonts w:eastAsia="Calibri"/>
          <w:highlight w:val="white"/>
          <w:lang w:val="pl-PL" w:eastAsia="vi-VN"/>
        </w:rPr>
        <w:t>NHỮNG THÀNH TỰU CỦA CÁCH MẠNG VIỆT NAM DƯỚI SỰ LÃNH ĐẠO CỦA ĐẢNG</w:t>
      </w:r>
      <w:bookmarkEnd w:id="133"/>
      <w:bookmarkEnd w:id="134"/>
    </w:p>
    <w:p w14:paraId="22A1106A" w14:textId="77777777" w:rsidR="006D5ED0" w:rsidRPr="006D5ED0" w:rsidRDefault="006D5ED0" w:rsidP="00C372AA">
      <w:pPr>
        <w:pStyle w:val="Heading2"/>
        <w:rPr>
          <w:rFonts w:eastAsia="Calibri"/>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highlight w:val="white"/>
          <w:lang w:val="pl-PL"/>
        </w:rPr>
        <w:t xml:space="preserve"> 1. Thắng lợi của đấu tranh giành và bảo vệ nền độc lập dân tộc</w:t>
      </w:r>
      <w:bookmarkEnd w:id="137"/>
      <w:bookmarkEnd w:id="138"/>
      <w:bookmarkEnd w:id="139"/>
      <w:bookmarkEnd w:id="140"/>
      <w:bookmarkEnd w:id="141"/>
    </w:p>
    <w:p w14:paraId="17FF7E7D" w14:textId="77777777" w:rsidR="006D5ED0" w:rsidRPr="006D5ED0" w:rsidRDefault="006D5ED0" w:rsidP="002646A2">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5"/>
    <w:bookmarkEnd w:id="136"/>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2646A2">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w:t>
      </w:r>
      <w:r w:rsidRPr="006D5ED0">
        <w:rPr>
          <w:rFonts w:eastAsia="Calibri" w:cs="Times New Roman"/>
          <w:color w:val="000000"/>
          <w:sz w:val="26"/>
          <w:szCs w:val="26"/>
          <w:highlight w:val="white"/>
          <w:lang w:val="vi-VN"/>
        </w:rPr>
        <w:lastRenderedPageBreak/>
        <w:t>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highlight w:val="white"/>
          <w:lang w:val="pl-PL" w:eastAsia="vi-VN"/>
        </w:rPr>
        <w:t>2. Thắng lợi của công cuộc đổi mới</w:t>
      </w:r>
      <w:bookmarkEnd w:id="142"/>
      <w:bookmarkEnd w:id="143"/>
      <w:bookmarkEnd w:id="144"/>
      <w:bookmarkEnd w:id="145"/>
      <w:bookmarkEnd w:id="146"/>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035462">
        <w:rPr>
          <w:rFonts w:eastAsia="Calibri" w:cs="Times New Roman"/>
          <w:sz w:val="26"/>
          <w:szCs w:val="26"/>
          <w:highlight w:val="white"/>
          <w:lang w:val="vi-VN"/>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035462" w:rsidRDefault="006D5ED0" w:rsidP="0085483D">
      <w:pPr>
        <w:spacing w:line="360" w:lineRule="auto"/>
        <w:ind w:firstLine="720"/>
        <w:jc w:val="both"/>
        <w:rPr>
          <w:rFonts w:eastAsia="Calibri" w:cs="Times New Roman"/>
          <w:spacing w:val="-3"/>
          <w:sz w:val="26"/>
          <w:szCs w:val="26"/>
          <w:lang w:val="vi-VN"/>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sidRPr="00035462">
        <w:rPr>
          <w:rFonts w:eastAsia="Calibri" w:cs="Times New Roman"/>
          <w:spacing w:val="-3"/>
          <w:sz w:val="26"/>
          <w:szCs w:val="26"/>
          <w:lang w:val="vi-VN"/>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035462" w:rsidRDefault="006D5ED0" w:rsidP="0085483D">
      <w:pPr>
        <w:spacing w:line="360" w:lineRule="auto"/>
        <w:ind w:firstLine="720"/>
        <w:jc w:val="both"/>
        <w:rPr>
          <w:rFonts w:eastAsia="Calibri" w:cs="Times New Roman"/>
          <w:sz w:val="32"/>
          <w:szCs w:val="26"/>
          <w:highlight w:val="white"/>
          <w:lang w:val="vi-VN"/>
        </w:rPr>
      </w:pPr>
      <w:r w:rsidRPr="00B60DC0">
        <w:rPr>
          <w:rFonts w:eastAsia="Calibri" w:cs="Times New Roman"/>
          <w:sz w:val="32"/>
          <w:szCs w:val="26"/>
          <w:highlight w:val="white"/>
          <w:lang w:val="vi-VN"/>
        </w:rPr>
        <w:lastRenderedPageBreak/>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035462">
        <w:rPr>
          <w:rFonts w:eastAsia="Calibri" w:cs="Times New Roman"/>
          <w:spacing w:val="-3"/>
          <w:sz w:val="26"/>
          <w:lang w:val="vi-VN"/>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9649D0">
      <w:pPr>
        <w:pStyle w:val="Heading1"/>
        <w:rPr>
          <w:rFonts w:eastAsia="Times New Roman"/>
          <w:lang w:val="pl-PL"/>
        </w:rPr>
      </w:pPr>
      <w:bookmarkStart w:id="147" w:name="_Toc15467313"/>
      <w:bookmarkStart w:id="148"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7"/>
      <w:bookmarkEnd w:id="148"/>
    </w:p>
    <w:p w14:paraId="642BFB72" w14:textId="4ED37163"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00877FDB">
        <w:rPr>
          <w:rFonts w:eastAsia="Calibri" w:cs="Times New Roman"/>
          <w:spacing w:val="-2"/>
          <w:sz w:val="26"/>
          <w:szCs w:val="26"/>
          <w:bdr w:val="none" w:sz="0" w:space="0" w:color="auto" w:frame="1"/>
          <w:lang w:val="pl-PL"/>
        </w:rPr>
        <w:t xml:space="preserve"> </w:t>
      </w:r>
      <w:r w:rsidRPr="00A94668">
        <w:rPr>
          <w:rFonts w:eastAsia="Calibri" w:cs="Times New Roman"/>
          <w:spacing w:val="-2"/>
          <w:sz w:val="26"/>
          <w:szCs w:val="26"/>
          <w:bdr w:val="none" w:sz="0" w:space="0" w:color="auto" w:frame="1"/>
          <w:lang w:val="pl-PL"/>
        </w:rPr>
        <w:t>Đại hội đã xác định đặc trưng cơ bản của xã hội xã hội chủ nghĩa ở Việt Nam là:</w:t>
      </w:r>
    </w:p>
    <w:p w14:paraId="065A1E68" w14:textId="20B1D109"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w:t>
      </w:r>
      <w:r w:rsidR="00877FDB">
        <w:rPr>
          <w:rFonts w:eastAsia="Calibri" w:cs="Times New Roman"/>
          <w:sz w:val="26"/>
          <w:szCs w:val="26"/>
          <w:lang w:val="pl-PL"/>
        </w:rPr>
        <w:t xml:space="preserve"> </w:t>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lang w:val="nl-NL"/>
        </w:rPr>
        <w:t>2. Do nhân dân làm chủ</w:t>
      </w:r>
      <w:bookmarkEnd w:id="159"/>
      <w:bookmarkEnd w:id="160"/>
      <w:bookmarkEnd w:id="161"/>
      <w:bookmarkEnd w:id="162"/>
      <w:bookmarkEnd w:id="163"/>
      <w:bookmarkEnd w:id="164"/>
      <w:bookmarkEnd w:id="165"/>
      <w:bookmarkEnd w:id="166"/>
      <w:bookmarkEnd w:id="167"/>
      <w:bookmarkEnd w:id="168"/>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lang w:val="nl-NL"/>
        </w:rPr>
        <w:lastRenderedPageBreak/>
        <w:t>3. Có nền kinh tế phát triển cao dựa trên lực lượng sản xuất hiện đại và quan hệ sản xuất tiến bộ, phù hợp</w:t>
      </w:r>
      <w:bookmarkEnd w:id="170"/>
      <w:bookmarkEnd w:id="171"/>
      <w:bookmarkEnd w:id="172"/>
      <w:bookmarkEnd w:id="173"/>
      <w:bookmarkEnd w:id="174"/>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14:paraId="0A7F93DD" w14:textId="77777777" w:rsidR="00A94668" w:rsidRPr="00A94668" w:rsidRDefault="00A94668" w:rsidP="00C372AA">
      <w:pPr>
        <w:pStyle w:val="Heading2"/>
        <w:rPr>
          <w:rFonts w:eastAsia="Times New Roman"/>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6BBB8F18"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14:paraId="320F72ED" w14:textId="77777777" w:rsidR="00A94668" w:rsidRPr="00A94668" w:rsidRDefault="00A94668" w:rsidP="009649D0">
      <w:pPr>
        <w:pStyle w:val="Heading1"/>
        <w:rPr>
          <w:rFonts w:eastAsia="Calibri"/>
          <w:lang w:val="nl-NL"/>
        </w:rPr>
      </w:pPr>
      <w:r w:rsidRPr="00A94668">
        <w:rPr>
          <w:rFonts w:eastAsia="Calibri"/>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14:paraId="6AD5AB23" w14:textId="77777777" w:rsidR="00A94668" w:rsidRPr="00A94668" w:rsidRDefault="00A94668" w:rsidP="00C372AA">
      <w:pPr>
        <w:pStyle w:val="Heading2"/>
        <w:rPr>
          <w:rFonts w:eastAsia="Times New Roman"/>
          <w:lang w:val="nl-NL"/>
        </w:rPr>
      </w:pPr>
      <w:bookmarkStart w:id="233" w:name="_Toc19021244"/>
      <w:bookmarkStart w:id="234" w:name="_Toc19021516"/>
      <w:bookmarkStart w:id="235" w:name="_Toc19021719"/>
      <w:bookmarkStart w:id="236" w:name="_Toc19083685"/>
      <w:r w:rsidRPr="00A94668">
        <w:rPr>
          <w:rFonts w:eastAsia="Times New Roman"/>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w:t>
      </w:r>
      <w:r w:rsidRPr="00A94668">
        <w:rPr>
          <w:rFonts w:eastAsia="Calibri" w:cs="Times New Roman"/>
          <w:sz w:val="26"/>
          <w:szCs w:val="26"/>
          <w:lang w:val="nl-NL"/>
        </w:rPr>
        <w:lastRenderedPageBreak/>
        <w:t xml:space="preserve">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w:t>
      </w:r>
      <w:r w:rsidRPr="00A94668">
        <w:rPr>
          <w:rFonts w:eastAsia="Calibri" w:cs="Times New Roman"/>
          <w:sz w:val="26"/>
          <w:szCs w:val="26"/>
          <w:lang w:val="nl-NL"/>
        </w:rPr>
        <w:lastRenderedPageBreak/>
        <w:t xml:space="preserve">tranh 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0428C5EA" w14:textId="2484CDBC" w:rsidR="00A94668" w:rsidRPr="00A94668" w:rsidRDefault="001A5785" w:rsidP="001A5785">
      <w:pPr>
        <w:pStyle w:val="Heading2"/>
        <w:ind w:firstLine="0"/>
        <w:rPr>
          <w:rFonts w:eastAsia="Times New Roman"/>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Pr>
          <w:rFonts w:eastAsia="Times New Roman"/>
          <w:lang w:val="nl-NL"/>
        </w:rPr>
        <w:t xml:space="preserve">      </w:t>
      </w:r>
      <w:r w:rsidR="00A94668" w:rsidRPr="00A94668">
        <w:rPr>
          <w:rFonts w:eastAsia="Times New Roman"/>
          <w:lang w:val="nl-NL"/>
        </w:rPr>
        <w:t>4. Đảm bảo vững chắc quốc phòng, an ninh quốc gia, trật tự, an toàn xã hội</w:t>
      </w:r>
      <w:bookmarkEnd w:id="256"/>
      <w:bookmarkEnd w:id="257"/>
      <w:bookmarkEnd w:id="258"/>
      <w:bookmarkEnd w:id="259"/>
      <w:bookmarkEnd w:id="260"/>
      <w:bookmarkEnd w:id="261"/>
      <w:bookmarkEnd w:id="262"/>
      <w:bookmarkEnd w:id="263"/>
      <w:bookmarkEnd w:id="264"/>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w:t>
      </w:r>
      <w:r w:rsidRPr="00A94668">
        <w:rPr>
          <w:rFonts w:eastAsia="Calibri" w:cs="Times New Roman"/>
          <w:sz w:val="26"/>
          <w:szCs w:val="26"/>
          <w:lang w:val="nl-NL"/>
        </w:rPr>
        <w:lastRenderedPageBreak/>
        <w:t xml:space="preserve">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035462" w:rsidRDefault="00A94668" w:rsidP="00C372AA">
      <w:pPr>
        <w:pStyle w:val="Heading2"/>
        <w:rPr>
          <w:lang w:val="nl-NL"/>
        </w:rPr>
      </w:pPr>
      <w:bookmarkStart w:id="293" w:name="_Toc13578815"/>
      <w:bookmarkStart w:id="294" w:name="_Toc13755081"/>
      <w:bookmarkStart w:id="295" w:name="_Toc15467330"/>
      <w:bookmarkStart w:id="296" w:name="_Toc19021523"/>
      <w:bookmarkStart w:id="297" w:name="_Toc19021726"/>
      <w:bookmarkStart w:id="298" w:name="_Toc19083692"/>
      <w:r w:rsidRPr="00035462">
        <w:rPr>
          <w:lang w:val="nl-NL"/>
        </w:rPr>
        <w:t>8. Xây dựng Đảng trong sạch, vững mạnh</w:t>
      </w:r>
      <w:bookmarkStart w:id="299" w:name="_Toc2032761"/>
      <w:bookmarkEnd w:id="291"/>
      <w:bookmarkEnd w:id="292"/>
      <w:bookmarkEnd w:id="293"/>
      <w:bookmarkEnd w:id="294"/>
      <w:bookmarkEnd w:id="295"/>
      <w:bookmarkEnd w:id="296"/>
      <w:bookmarkEnd w:id="297"/>
      <w:bookmarkEnd w:id="298"/>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w:t>
      </w:r>
      <w:r w:rsidRPr="00A94668">
        <w:rPr>
          <w:rFonts w:eastAsia="Calibri" w:cs="Times New Roman"/>
          <w:sz w:val="26"/>
          <w:szCs w:val="26"/>
          <w:lang w:val="nl-NL"/>
        </w:rPr>
        <w:lastRenderedPageBreak/>
        <w:t>năng lực, có sức chiến đấu cao; quan tâm bồi dưỡng lớp người kế tục sự nghiệp cách mạng.</w:t>
      </w:r>
      <w:bookmarkEnd w:id="299"/>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Pr="00035462" w:rsidRDefault="007871B9" w:rsidP="0085483D">
      <w:pPr>
        <w:spacing w:line="360" w:lineRule="auto"/>
        <w:rPr>
          <w:sz w:val="26"/>
          <w:szCs w:val="26"/>
          <w:lang w:val="nl-NL"/>
        </w:rPr>
      </w:pPr>
    </w:p>
    <w:p w14:paraId="675A8EE6" w14:textId="77777777" w:rsidR="00BA51CB" w:rsidRPr="00035462" w:rsidRDefault="00BA51CB" w:rsidP="0085483D">
      <w:pPr>
        <w:spacing w:line="360" w:lineRule="auto"/>
        <w:rPr>
          <w:sz w:val="26"/>
          <w:szCs w:val="26"/>
          <w:lang w:val="nl-NL"/>
        </w:rPr>
      </w:pPr>
    </w:p>
    <w:p w14:paraId="182900A6" w14:textId="77777777" w:rsidR="00BA51CB" w:rsidRPr="00035462" w:rsidRDefault="00BA51CB" w:rsidP="0085483D">
      <w:pPr>
        <w:spacing w:line="360" w:lineRule="auto"/>
        <w:rPr>
          <w:sz w:val="26"/>
          <w:szCs w:val="26"/>
          <w:lang w:val="nl-NL"/>
        </w:rPr>
      </w:pPr>
    </w:p>
    <w:p w14:paraId="780A93C7" w14:textId="77777777" w:rsidR="00BA51CB" w:rsidRPr="00035462" w:rsidRDefault="00BA51CB" w:rsidP="0085483D">
      <w:pPr>
        <w:spacing w:line="360" w:lineRule="auto"/>
        <w:rPr>
          <w:sz w:val="26"/>
          <w:szCs w:val="26"/>
          <w:lang w:val="nl-NL"/>
        </w:rPr>
      </w:pPr>
    </w:p>
    <w:p w14:paraId="48D43154" w14:textId="77777777" w:rsidR="00BA51CB" w:rsidRPr="00035462" w:rsidRDefault="00BA51CB" w:rsidP="0085483D">
      <w:pPr>
        <w:spacing w:line="360" w:lineRule="auto"/>
        <w:rPr>
          <w:sz w:val="26"/>
          <w:szCs w:val="26"/>
          <w:lang w:val="nl-NL"/>
        </w:rPr>
      </w:pPr>
    </w:p>
    <w:p w14:paraId="0F753D0F" w14:textId="77777777" w:rsidR="00BA51CB" w:rsidRPr="00035462" w:rsidRDefault="00BA51CB" w:rsidP="0085483D">
      <w:pPr>
        <w:spacing w:line="360" w:lineRule="auto"/>
        <w:rPr>
          <w:sz w:val="26"/>
          <w:szCs w:val="26"/>
          <w:lang w:val="nl-NL"/>
        </w:rPr>
      </w:pPr>
    </w:p>
    <w:p w14:paraId="1FB41E40" w14:textId="77777777" w:rsidR="00BA51CB" w:rsidRPr="00035462" w:rsidRDefault="00BA51CB" w:rsidP="0085483D">
      <w:pPr>
        <w:spacing w:line="360" w:lineRule="auto"/>
        <w:rPr>
          <w:sz w:val="26"/>
          <w:szCs w:val="26"/>
          <w:lang w:val="nl-NL"/>
        </w:rPr>
      </w:pPr>
    </w:p>
    <w:p w14:paraId="5BF940C2" w14:textId="77777777" w:rsidR="00BA51CB" w:rsidRPr="00035462" w:rsidRDefault="00C2126E" w:rsidP="00C2126E">
      <w:pPr>
        <w:rPr>
          <w:sz w:val="26"/>
          <w:szCs w:val="26"/>
          <w:lang w:val="nl-NL"/>
        </w:rPr>
      </w:pPr>
      <w:r w:rsidRPr="00035462">
        <w:rPr>
          <w:sz w:val="26"/>
          <w:szCs w:val="26"/>
          <w:lang w:val="nl-NL"/>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9649D0">
      <w:pPr>
        <w:pStyle w:val="Heading1"/>
        <w:rPr>
          <w:lang w:val="nl-NL" w:eastAsia="vi-VN"/>
        </w:rPr>
      </w:pPr>
      <w:bookmarkStart w:id="301" w:name="_Toc19083694"/>
      <w:bookmarkStart w:id="302" w:name="_Toc15467332"/>
      <w:bookmarkStart w:id="303"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1"/>
      <w:bookmarkEnd w:id="302"/>
    </w:p>
    <w:p w14:paraId="6813F583" w14:textId="77777777" w:rsidR="00C51646" w:rsidRPr="00BC4618" w:rsidRDefault="00C51646" w:rsidP="00C372AA">
      <w:pPr>
        <w:pStyle w:val="Heading2"/>
        <w:rPr>
          <w:lang w:val="nl-NL" w:eastAsia="vi-VN"/>
        </w:rPr>
      </w:pPr>
      <w:bookmarkStart w:id="304" w:name="_Toc19083695"/>
      <w:bookmarkStart w:id="305" w:name="_Toc19021729"/>
      <w:bookmarkStart w:id="306" w:name="_Toc19021526"/>
      <w:bookmarkStart w:id="307" w:name="_Toc15467333"/>
      <w:r w:rsidRPr="00BC4618">
        <w:rPr>
          <w:lang w:val="nl-NL" w:eastAsia="vi-VN"/>
        </w:rPr>
        <w:t>1. Chủ trương phát triển kinh tế, xã hội</w:t>
      </w:r>
      <w:bookmarkEnd w:id="304"/>
      <w:bookmarkEnd w:id="305"/>
      <w:bookmarkEnd w:id="306"/>
      <w:bookmarkEnd w:id="307"/>
    </w:p>
    <w:p w14:paraId="60BE9740" w14:textId="77777777" w:rsidR="00C51646" w:rsidRPr="00BC4618" w:rsidRDefault="00C51646" w:rsidP="002646A2">
      <w:pPr>
        <w:pStyle w:val="Heading3"/>
      </w:pPr>
      <w:bookmarkStart w:id="308" w:name="_Toc19083696"/>
      <w:bookmarkStart w:id="309" w:name="_Toc19021730"/>
      <w:bookmarkStart w:id="310" w:name="_Toc19021527"/>
      <w:bookmarkStart w:id="311" w:name="_Toc13755087"/>
      <w:bookmarkStart w:id="312" w:name="_Toc13578820"/>
      <w:bookmarkStart w:id="313" w:name="_Toc13575201"/>
      <w:r w:rsidRPr="00BC4618">
        <w:t xml:space="preserve">a) </w:t>
      </w:r>
      <w:r w:rsidRPr="00BC4618">
        <w:rPr>
          <w:lang w:val="vi-VN"/>
        </w:rPr>
        <w:t>Q</w:t>
      </w:r>
      <w:r w:rsidRPr="00BC4618">
        <w:t>uan điểm phát triển kinh tế-xã hội</w:t>
      </w:r>
      <w:bookmarkEnd w:id="308"/>
      <w:bookmarkEnd w:id="309"/>
      <w:bookmarkEnd w:id="310"/>
    </w:p>
    <w:p w14:paraId="0ABD6B56" w14:textId="7A6CE206"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sidR="00B74646">
        <w:rPr>
          <w:i/>
          <w:sz w:val="26"/>
          <w:szCs w:val="26"/>
          <w:bdr w:val="none" w:sz="0" w:space="0" w:color="auto" w:frame="1"/>
          <w:lang w:val="nl-NL"/>
        </w:rPr>
        <w:t>2</w:t>
      </w:r>
      <w:r w:rsidRPr="00BC4618">
        <w:rPr>
          <w:i/>
          <w:sz w:val="26"/>
          <w:szCs w:val="26"/>
          <w:bdr w:val="none" w:sz="0" w:space="0" w:color="auto" w:frame="1"/>
          <w:lang w:val="nl-NL"/>
        </w:rPr>
        <w:t>1-20</w:t>
      </w:r>
      <w:r w:rsidR="00B74646">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w:t>
      </w:r>
      <w:r w:rsidR="00B74646">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3256BF21" w14:textId="6772F676" w:rsidR="00B74646" w:rsidRPr="001E0545" w:rsidRDefault="00B74646"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bookmarkStart w:id="314" w:name="_Toc13578821"/>
      <w:bookmarkStart w:id="315" w:name="_Toc13575202"/>
      <w:bookmarkStart w:id="316" w:name="_Toc13755088"/>
      <w:bookmarkEnd w:id="311"/>
      <w:bookmarkEnd w:id="312"/>
      <w:bookmarkEnd w:id="313"/>
      <w:proofErr w:type="spellStart"/>
      <w:r w:rsidRPr="001E0545">
        <w:rPr>
          <w:i/>
          <w:iCs/>
          <w:color w:val="000000"/>
          <w:sz w:val="26"/>
          <w:szCs w:val="26"/>
          <w:bdr w:val="none" w:sz="0" w:space="0" w:color="auto" w:frame="1"/>
        </w:rPr>
        <w:t>Một</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là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Phát</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triển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nhanh</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bền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vững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dựa</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chủ</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yếu</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vào</w:t>
      </w:r>
      <w:proofErr w:type="spellEnd"/>
      <w:r w:rsidRPr="001E0545">
        <w:rPr>
          <w:i/>
          <w:iCs/>
          <w:color w:val="000000"/>
          <w:sz w:val="26"/>
          <w:szCs w:val="26"/>
          <w:bdr w:val="none" w:sz="0" w:space="0" w:color="auto" w:frame="1"/>
        </w:rPr>
        <w:t xml:space="preserve"> khoa </w:t>
      </w:r>
      <w:proofErr w:type="spellStart"/>
      <w:r w:rsidRPr="001E0545">
        <w:rPr>
          <w:i/>
          <w:iCs/>
          <w:color w:val="000000"/>
          <w:sz w:val="26"/>
          <w:szCs w:val="26"/>
          <w:bdr w:val="none" w:sz="0" w:space="0" w:color="auto" w:frame="1"/>
        </w:rPr>
        <w:t>học</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công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nghệ</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mới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sáng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tạo</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chuyển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số</w:t>
      </w:r>
      <w:proofErr w:type="spellEnd"/>
      <w:r w:rsidRPr="001E0545">
        <w:rPr>
          <w:i/>
          <w:iCs/>
          <w:color w:val="000000"/>
          <w:sz w:val="26"/>
          <w:szCs w:val="26"/>
          <w:bdr w:val="none" w:sz="0" w:space="0" w:color="auto" w:frame="1"/>
        </w:rPr>
        <w:t xml:space="preserve">. </w:t>
      </w:r>
    </w:p>
    <w:p w14:paraId="0513F788"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nắm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bắt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kịp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tận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dụng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cuộc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thứ</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cấu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đây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định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tranh</w:t>
      </w:r>
      <w:proofErr w:type="spellEnd"/>
      <w:r w:rsidR="00B74646" w:rsidRPr="001E0545">
        <w:rPr>
          <w:color w:val="000000"/>
          <w:sz w:val="26"/>
          <w:szCs w:val="26"/>
          <w:bdr w:val="none" w:sz="0" w:space="0" w:color="auto" w:frame="1"/>
        </w:rPr>
        <w:t xml:space="preserve">. </w:t>
      </w:r>
    </w:p>
    <w:p w14:paraId="27C09F32" w14:textId="601F1AB2"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vùng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miền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thích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ứng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biến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hậu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tâm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tạo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điều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kiện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thuận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nghèo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đồng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bào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thiểu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w:t>
      </w:r>
    </w:p>
    <w:p w14:paraId="5D6B3DBC"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 xml:space="preserve">Hai </w:t>
      </w:r>
      <w:proofErr w:type="spellStart"/>
      <w:r w:rsidRPr="00B3517A">
        <w:rPr>
          <w:rStyle w:val="Strong"/>
          <w:rFonts w:eastAsiaTheme="majorEastAsia"/>
          <w:b w:val="0"/>
          <w:bCs w:val="0"/>
          <w:i/>
          <w:iCs/>
          <w:color w:val="000000"/>
          <w:sz w:val="26"/>
          <w:szCs w:val="26"/>
        </w:rPr>
        <w:t>là</w:t>
      </w:r>
      <w:proofErr w:type="spellEnd"/>
      <w:r w:rsidRPr="00B3517A">
        <w:rPr>
          <w:rStyle w:val="Strong"/>
          <w:rFonts w:eastAsiaTheme="majorEastAsia"/>
          <w:b w:val="0"/>
          <w:bCs w:val="0"/>
          <w:i/>
          <w:iCs/>
          <w:color w:val="000000"/>
          <w:sz w:val="26"/>
          <w:szCs w:val="26"/>
        </w:rPr>
        <w:t>:</w:t>
      </w:r>
      <w:r w:rsidRPr="00B3517A">
        <w:rPr>
          <w:rStyle w:val="Strong"/>
          <w:rFonts w:eastAsiaTheme="majorEastAsia"/>
          <w:i/>
          <w:iCs/>
          <w:color w:val="000000"/>
          <w:sz w:val="26"/>
          <w:szCs w:val="26"/>
        </w:rPr>
        <w:t xml:space="preserve"> </w:t>
      </w:r>
      <w:proofErr w:type="spellStart"/>
      <w:r w:rsidR="00B74646" w:rsidRPr="00B3517A">
        <w:rPr>
          <w:i/>
          <w:iCs/>
          <w:color w:val="000000"/>
          <w:sz w:val="26"/>
          <w:szCs w:val="26"/>
          <w:bdr w:val="none" w:sz="0" w:space="0" w:color="auto" w:frame="1"/>
        </w:rPr>
        <w:t>Lấy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cải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cách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nâng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cao</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lượng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chế</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kinh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tế</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thị</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trường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định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hướng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xã</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hội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chủ</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nghĩa</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đầy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đủ</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đồng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bộ</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hội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nhập</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thực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pháp</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luật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lực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quả</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điều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kiện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tiên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quyết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thúc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đẩy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triển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nước</w:t>
      </w:r>
      <w:proofErr w:type="spellEnd"/>
      <w:r w:rsidR="00B74646" w:rsidRPr="00B3517A">
        <w:rPr>
          <w:i/>
          <w:iCs/>
          <w:color w:val="000000"/>
          <w:sz w:val="26"/>
          <w:szCs w:val="26"/>
          <w:bdr w:val="none" w:sz="0" w:space="0" w:color="auto" w:frame="1"/>
        </w:rPr>
        <w:t xml:space="preserve">. </w:t>
      </w:r>
    </w:p>
    <w:p w14:paraId="6CFBF369"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Thị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đóng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vai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trò</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trong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bổ</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dụng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nguồn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đai</w:t>
      </w:r>
      <w:proofErr w:type="spellEnd"/>
      <w:r w:rsidR="00B74646" w:rsidRPr="001E0545">
        <w:rPr>
          <w:color w:val="000000"/>
          <w:sz w:val="26"/>
          <w:szCs w:val="26"/>
          <w:bdr w:val="none" w:sz="0" w:space="0" w:color="auto" w:frame="1"/>
        </w:rPr>
        <w:t xml:space="preserve">. </w:t>
      </w:r>
    </w:p>
    <w:p w14:paraId="3991B476"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luật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đẩy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tạo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chuyển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phẩm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dịch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vụ</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
    <w:p w14:paraId="0DDE84B5"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lastRenderedPageBreak/>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hơn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lý</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mở</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rộng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luật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cương</w:t>
      </w:r>
      <w:proofErr w:type="spellEnd"/>
      <w:r w:rsidR="00B74646" w:rsidRPr="001E0545">
        <w:rPr>
          <w:color w:val="000000"/>
          <w:sz w:val="26"/>
          <w:szCs w:val="26"/>
          <w:bdr w:val="none" w:sz="0" w:space="0" w:color="auto" w:frame="1"/>
        </w:rPr>
        <w:t xml:space="preserve">. </w:t>
      </w:r>
    </w:p>
    <w:p w14:paraId="23A7FBAF" w14:textId="070C2B00"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doanh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một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w:t>
      </w:r>
    </w:p>
    <w:p w14:paraId="68350506"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 xml:space="preserve">Ba </w:t>
      </w:r>
      <w:proofErr w:type="spellStart"/>
      <w:r w:rsidRPr="00B3517A">
        <w:rPr>
          <w:rStyle w:val="Strong"/>
          <w:rFonts w:eastAsiaTheme="majorEastAsia"/>
          <w:b w:val="0"/>
          <w:bCs w:val="0"/>
          <w:i/>
          <w:iCs/>
          <w:color w:val="000000"/>
          <w:sz w:val="26"/>
          <w:szCs w:val="26"/>
        </w:rPr>
        <w:t>là</w:t>
      </w:r>
      <w:proofErr w:type="spellEnd"/>
      <w:r w:rsidRPr="00B3517A">
        <w:rPr>
          <w:rStyle w:val="Strong"/>
          <w:rFonts w:eastAsiaTheme="majorEastAsia"/>
          <w:b w:val="0"/>
          <w:bCs w:val="0"/>
          <w:i/>
          <w:iCs/>
          <w:color w:val="000000"/>
          <w:sz w:val="26"/>
          <w:szCs w:val="26"/>
        </w:rPr>
        <w:t>:</w:t>
      </w:r>
      <w:r w:rsidR="00B74646" w:rsidRPr="00B3517A">
        <w:rPr>
          <w:i/>
          <w:iCs/>
          <w:color w:val="000000"/>
          <w:sz w:val="26"/>
          <w:szCs w:val="26"/>
          <w:bdr w:val="none" w:sz="0" w:space="0" w:color="auto" w:frame="1"/>
        </w:rPr>
        <w:t> </w:t>
      </w:r>
      <w:proofErr w:type="spellStart"/>
      <w:r w:rsidR="00B74646" w:rsidRPr="00B3517A">
        <w:rPr>
          <w:i/>
          <w:iCs/>
          <w:color w:val="000000"/>
          <w:sz w:val="26"/>
          <w:szCs w:val="26"/>
          <w:bdr w:val="none" w:sz="0" w:space="0" w:color="auto" w:frame="1"/>
        </w:rPr>
        <w:t>Khơi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dậy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vọng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triển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nước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phồn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vinh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hạnh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phúc</w:t>
      </w:r>
      <w:proofErr w:type="spellEnd"/>
      <w:r w:rsidR="00B74646" w:rsidRPr="00B3517A">
        <w:rPr>
          <w:i/>
          <w:iCs/>
          <w:color w:val="000000"/>
          <w:sz w:val="26"/>
          <w:szCs w:val="26"/>
          <w:bdr w:val="none" w:sz="0" w:space="0" w:color="auto" w:frame="1"/>
        </w:rPr>
        <w:t xml:space="preserve">, ý </w:t>
      </w:r>
      <w:proofErr w:type="spellStart"/>
      <w:r w:rsidR="00B74646" w:rsidRPr="00B3517A">
        <w:rPr>
          <w:i/>
          <w:iCs/>
          <w:color w:val="000000"/>
          <w:sz w:val="26"/>
          <w:szCs w:val="26"/>
          <w:bdr w:val="none" w:sz="0" w:space="0" w:color="auto" w:frame="1"/>
        </w:rPr>
        <w:t>chí</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tự</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cường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huy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sức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mạnh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của</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khối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đoàn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kết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toàn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dân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tộc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xây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dựng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bảo</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vệ</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Tổ</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quốc</w:t>
      </w:r>
      <w:proofErr w:type="spellEnd"/>
      <w:r w:rsidR="00B74646" w:rsidRPr="00B3517A">
        <w:rPr>
          <w:i/>
          <w:iCs/>
          <w:color w:val="000000"/>
          <w:sz w:val="26"/>
          <w:szCs w:val="26"/>
          <w:bdr w:val="none" w:sz="0" w:space="0" w:color="auto" w:frame="1"/>
        </w:rPr>
        <w:t xml:space="preserve">. </w:t>
      </w:r>
    </w:p>
    <w:p w14:paraId="50D8CEA0"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trung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tâm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nguồn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mục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tiêu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lấy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Việt Nam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
    <w:p w14:paraId="7E6F3D17" w14:textId="2BE0B2A5"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hiến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vì</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mọi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đều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hướng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w:t>
      </w:r>
    </w:p>
    <w:p w14:paraId="143E51A3" w14:textId="77777777" w:rsidR="00950D18" w:rsidRPr="00950D18" w:rsidRDefault="00950D18" w:rsidP="00950D18">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proofErr w:type="spellStart"/>
      <w:r w:rsidRPr="00950D18">
        <w:rPr>
          <w:rStyle w:val="Strong"/>
          <w:rFonts w:eastAsiaTheme="majorEastAsia"/>
          <w:b w:val="0"/>
          <w:bCs w:val="0"/>
          <w:i/>
          <w:iCs/>
          <w:color w:val="000000"/>
          <w:sz w:val="26"/>
          <w:szCs w:val="26"/>
        </w:rPr>
        <w:t>Bốn</w:t>
      </w:r>
      <w:proofErr w:type="spellEnd"/>
      <w:r w:rsidRPr="00950D18">
        <w:rPr>
          <w:rStyle w:val="Strong"/>
          <w:rFonts w:eastAsiaTheme="majorEastAsia"/>
          <w:b w:val="0"/>
          <w:bCs w:val="0"/>
          <w:i/>
          <w:iCs/>
          <w:color w:val="000000"/>
          <w:sz w:val="26"/>
          <w:szCs w:val="26"/>
        </w:rPr>
        <w:t xml:space="preserve"> </w:t>
      </w:r>
      <w:proofErr w:type="spellStart"/>
      <w:r w:rsidRPr="00950D18">
        <w:rPr>
          <w:rStyle w:val="Strong"/>
          <w:rFonts w:eastAsiaTheme="majorEastAsia"/>
          <w:b w:val="0"/>
          <w:bCs w:val="0"/>
          <w:i/>
          <w:iCs/>
          <w:color w:val="000000"/>
          <w:sz w:val="26"/>
          <w:szCs w:val="26"/>
        </w:rPr>
        <w:t>là</w:t>
      </w:r>
      <w:proofErr w:type="spellEnd"/>
      <w:r w:rsidRPr="00950D18">
        <w:rPr>
          <w:rStyle w:val="Strong"/>
          <w:rFonts w:eastAsiaTheme="majorEastAsia"/>
          <w:b w:val="0"/>
          <w:bCs w:val="0"/>
          <w:i/>
          <w:iCs/>
          <w:color w:val="000000"/>
          <w:sz w:val="26"/>
          <w:szCs w:val="26"/>
        </w:rPr>
        <w:t>:</w:t>
      </w:r>
      <w:r w:rsidR="00B74646" w:rsidRPr="00950D18">
        <w:rPr>
          <w:i/>
          <w:iCs/>
          <w:color w:val="000000"/>
          <w:sz w:val="26"/>
          <w:szCs w:val="26"/>
          <w:bdr w:val="none" w:sz="0" w:space="0" w:color="auto" w:frame="1"/>
        </w:rPr>
        <w:t> </w:t>
      </w:r>
      <w:proofErr w:type="spellStart"/>
      <w:r w:rsidR="00B74646" w:rsidRPr="00950D18">
        <w:rPr>
          <w:i/>
          <w:iCs/>
          <w:color w:val="000000"/>
          <w:sz w:val="26"/>
          <w:szCs w:val="26"/>
          <w:bdr w:val="none" w:sz="0" w:space="0" w:color="auto" w:frame="1"/>
        </w:rPr>
        <w:t>Xây</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dựng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nền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kinh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tế</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tự</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phải</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trên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cơ</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sở</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làm</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công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nghệ</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và</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động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tích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cực</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hội</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nhập</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đa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dạng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hóa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thị</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trường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nâng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cao</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khả</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năng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thích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ứng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của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nền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kinh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tế</w:t>
      </w:r>
      <w:proofErr w:type="spellEnd"/>
      <w:r w:rsidR="00B74646" w:rsidRPr="00950D18">
        <w:rPr>
          <w:i/>
          <w:iCs/>
          <w:color w:val="000000"/>
          <w:sz w:val="26"/>
          <w:szCs w:val="26"/>
          <w:bdr w:val="none" w:sz="0" w:space="0" w:color="auto" w:frame="1"/>
        </w:rPr>
        <w:t xml:space="preserve">. </w:t>
      </w:r>
    </w:p>
    <w:p w14:paraId="0894081E"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thành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tham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thiện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trong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chuỗi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cầu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chịu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lớn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từ</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ngoài</w:t>
      </w:r>
      <w:proofErr w:type="spellEnd"/>
      <w:r w:rsidR="00B74646" w:rsidRPr="001E0545">
        <w:rPr>
          <w:color w:val="000000"/>
          <w:sz w:val="26"/>
          <w:szCs w:val="26"/>
          <w:bdr w:val="none" w:sz="0" w:space="0" w:color="auto" w:frame="1"/>
        </w:rPr>
        <w:t xml:space="preserve">. </w:t>
      </w:r>
    </w:p>
    <w:p w14:paraId="0C87975E" w14:textId="7EF9633D"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định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ngừng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tiềm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doanh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Việt Nam </w:t>
      </w:r>
      <w:proofErr w:type="spellStart"/>
      <w:r w:rsidR="00B74646" w:rsidRPr="001E0545">
        <w:rPr>
          <w:color w:val="000000"/>
          <w:sz w:val="26"/>
          <w:szCs w:val="26"/>
          <w:bdr w:val="none" w:sz="0" w:space="0" w:color="auto" w:frame="1"/>
        </w:rPr>
        <w:t>ngày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càng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tổng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hợp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ích</w:t>
      </w:r>
      <w:proofErr w:type="spellEnd"/>
      <w:r w:rsidR="00B74646" w:rsidRPr="001E0545">
        <w:rPr>
          <w:color w:val="000000"/>
          <w:sz w:val="26"/>
          <w:szCs w:val="26"/>
          <w:bdr w:val="none" w:sz="0" w:space="0" w:color="auto" w:frame="1"/>
        </w:rPr>
        <w:t xml:space="preserve"> do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mang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lại</w:t>
      </w:r>
      <w:proofErr w:type="spellEnd"/>
      <w:r w:rsidR="00B74646" w:rsidRPr="001E0545">
        <w:rPr>
          <w:color w:val="000000"/>
          <w:sz w:val="26"/>
          <w:szCs w:val="26"/>
          <w:bdr w:val="none" w:sz="0" w:space="0" w:color="auto" w:frame="1"/>
        </w:rPr>
        <w:t>.</w:t>
      </w:r>
    </w:p>
    <w:p w14:paraId="48C695F0" w14:textId="329FB001"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proofErr w:type="spellStart"/>
      <w:r w:rsidRPr="00950D18">
        <w:rPr>
          <w:rStyle w:val="Strong"/>
          <w:rFonts w:eastAsiaTheme="majorEastAsia"/>
          <w:b w:val="0"/>
          <w:bCs w:val="0"/>
          <w:i/>
          <w:iCs/>
          <w:color w:val="000000"/>
          <w:sz w:val="26"/>
          <w:szCs w:val="26"/>
        </w:rPr>
        <w:t>Năm</w:t>
      </w:r>
      <w:proofErr w:type="spellEnd"/>
      <w:r w:rsidRPr="00950D18">
        <w:rPr>
          <w:rStyle w:val="Strong"/>
          <w:rFonts w:eastAsiaTheme="majorEastAsia"/>
          <w:b w:val="0"/>
          <w:bCs w:val="0"/>
          <w:i/>
          <w:iCs/>
          <w:color w:val="000000"/>
          <w:sz w:val="26"/>
          <w:szCs w:val="26"/>
        </w:rPr>
        <w:t xml:space="preserve"> </w:t>
      </w:r>
      <w:proofErr w:type="spellStart"/>
      <w:r w:rsidRPr="00950D18">
        <w:rPr>
          <w:rStyle w:val="Strong"/>
          <w:rFonts w:eastAsiaTheme="majorEastAsia"/>
          <w:b w:val="0"/>
          <w:bCs w:val="0"/>
          <w:i/>
          <w:iCs/>
          <w:color w:val="000000"/>
          <w:sz w:val="26"/>
          <w:szCs w:val="26"/>
        </w:rPr>
        <w:t>là</w:t>
      </w:r>
      <w:proofErr w:type="spellEnd"/>
      <w:r w:rsidRPr="00950D18">
        <w:rPr>
          <w:rStyle w:val="Strong"/>
          <w:rFonts w:eastAsiaTheme="majorEastAsia"/>
          <w:b w:val="0"/>
          <w:bCs w:val="0"/>
          <w:i/>
          <w:iCs/>
          <w:color w:val="000000"/>
          <w:sz w:val="26"/>
          <w:szCs w:val="26"/>
        </w:rPr>
        <w:t>:</w:t>
      </w:r>
      <w:r w:rsidR="00B74646" w:rsidRPr="001E0545">
        <w:rPr>
          <w:color w:val="000000"/>
          <w:sz w:val="26"/>
          <w:szCs w:val="26"/>
          <w:bdr w:val="none" w:sz="0" w:space="0" w:color="auto" w:frame="1"/>
        </w:rPr>
        <w:t>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trì</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chắc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vẹn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lãnh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thổ</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chặt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chẽ</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phòng</w:t>
      </w:r>
      <w:proofErr w:type="spellEnd"/>
      <w:r w:rsidR="00B74646" w:rsidRPr="001E0545">
        <w:rPr>
          <w:color w:val="000000"/>
          <w:sz w:val="26"/>
          <w:szCs w:val="26"/>
          <w:bdr w:val="none" w:sz="0" w:space="0" w:color="auto" w:frame="1"/>
        </w:rPr>
        <w:t xml:space="preserve">, </w:t>
      </w:r>
      <w:proofErr w:type="gramStart"/>
      <w:r w:rsidR="00B74646" w:rsidRPr="001E0545">
        <w:rPr>
          <w:color w:val="000000"/>
          <w:sz w:val="26"/>
          <w:szCs w:val="26"/>
          <w:bdr w:val="none" w:sz="0" w:space="0" w:color="auto" w:frame="1"/>
        </w:rPr>
        <w:t>an</w:t>
      </w:r>
      <w:proofErr w:type="gram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hoạt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an </w:t>
      </w:r>
      <w:proofErr w:type="spellStart"/>
      <w:r w:rsidR="00B74646" w:rsidRPr="001E0545">
        <w:rPr>
          <w:color w:val="000000"/>
          <w:sz w:val="26"/>
          <w:szCs w:val="26"/>
          <w:bdr w:val="none" w:sz="0" w:space="0" w:color="auto" w:frame="1"/>
        </w:rPr>
        <w:t>ninh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an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Xây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dựng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cương</w:t>
      </w:r>
      <w:proofErr w:type="spellEnd"/>
      <w:r w:rsidR="00B74646" w:rsidRPr="001E0545">
        <w:rPr>
          <w:color w:val="000000"/>
          <w:sz w:val="26"/>
          <w:szCs w:val="26"/>
          <w:bdr w:val="none" w:sz="0" w:space="0" w:color="auto" w:frame="1"/>
        </w:rPr>
        <w:t xml:space="preserve">, </w:t>
      </w:r>
      <w:proofErr w:type="gramStart"/>
      <w:r w:rsidR="00B74646" w:rsidRPr="001E0545">
        <w:rPr>
          <w:color w:val="000000"/>
          <w:sz w:val="26"/>
          <w:szCs w:val="26"/>
          <w:bdr w:val="none" w:sz="0" w:space="0" w:color="auto" w:frame="1"/>
        </w:rPr>
        <w:t>an</w:t>
      </w:r>
      <w:proofErr w:type="gram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cuộc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w:t>
      </w:r>
    </w:p>
    <w:p w14:paraId="203CE476" w14:textId="409A7888" w:rsidR="00C51646" w:rsidRDefault="00C51646" w:rsidP="002646A2">
      <w:pPr>
        <w:pStyle w:val="Heading3"/>
      </w:pPr>
      <w:r w:rsidRPr="00063014">
        <w:lastRenderedPageBreak/>
        <w:t>b) Những định hướng lớn phát triển kinh tế, xã hội</w:t>
      </w:r>
      <w:bookmarkEnd w:id="314"/>
      <w:bookmarkEnd w:id="315"/>
      <w:bookmarkEnd w:id="316"/>
    </w:p>
    <w:p w14:paraId="78AD1F84" w14:textId="20152FCB" w:rsidR="00951C17" w:rsidRDefault="00951C17" w:rsidP="00A875E7">
      <w:pPr>
        <w:pStyle w:val="Heading1"/>
        <w:spacing w:line="360" w:lineRule="auto"/>
      </w:pPr>
      <w:bookmarkStart w:id="317" w:name="_Toc19083702"/>
      <w:bookmarkStart w:id="318" w:name="_Toc19021736"/>
      <w:bookmarkStart w:id="319" w:name="_Toc19021533"/>
      <w:bookmarkStart w:id="320" w:name="_Toc15467334"/>
      <w:proofErr w:type="spellStart"/>
      <w:r w:rsidRPr="00951C17">
        <w:t>Nghị</w:t>
      </w:r>
      <w:proofErr w:type="spellEnd"/>
      <w:r w:rsidRPr="00951C17">
        <w:t xml:space="preserve"> </w:t>
      </w:r>
      <w:proofErr w:type="spellStart"/>
      <w:r w:rsidRPr="00951C17">
        <w:t>quyết</w:t>
      </w:r>
      <w:proofErr w:type="spellEnd"/>
      <w:r w:rsidRPr="00951C17">
        <w:t xml:space="preserve"> </w:t>
      </w:r>
      <w:proofErr w:type="spellStart"/>
      <w:r w:rsidRPr="00951C17">
        <w:t>Đại</w:t>
      </w:r>
      <w:proofErr w:type="spellEnd"/>
      <w:r w:rsidRPr="00951C17">
        <w:t xml:space="preserve"> </w:t>
      </w:r>
      <w:proofErr w:type="spellStart"/>
      <w:r w:rsidRPr="00951C17">
        <w:t>hội</w:t>
      </w:r>
      <w:proofErr w:type="spellEnd"/>
      <w:r w:rsidRPr="00951C17">
        <w:t xml:space="preserve"> XI</w:t>
      </w:r>
      <w:r w:rsidR="003A2812">
        <w:t>I</w:t>
      </w:r>
      <w:r w:rsidRPr="00951C17">
        <w:t>I</w:t>
      </w:r>
      <w:r w:rsidR="003A2812">
        <w:t xml:space="preserve"> </w:t>
      </w:r>
      <w:proofErr w:type="spellStart"/>
      <w:r w:rsidR="003A2812">
        <w:t>đã</w:t>
      </w:r>
      <w:proofErr w:type="spellEnd"/>
      <w:r w:rsidR="003A2812">
        <w:t xml:space="preserve"> </w:t>
      </w:r>
      <w:proofErr w:type="spellStart"/>
      <w:r w:rsidR="003A2812">
        <w:t>nêu</w:t>
      </w:r>
      <w:proofErr w:type="spellEnd"/>
      <w:r w:rsidR="003A2812">
        <w:t xml:space="preserve"> </w:t>
      </w:r>
      <w:proofErr w:type="spellStart"/>
      <w:r w:rsidR="003A2812">
        <w:t>các</w:t>
      </w:r>
      <w:proofErr w:type="spellEnd"/>
      <w:r w:rsidR="003A2812">
        <w:t xml:space="preserve"> </w:t>
      </w:r>
      <w:proofErr w:type="spellStart"/>
      <w:r w:rsidR="003A2812" w:rsidRPr="00951C17">
        <w:t>định</w:t>
      </w:r>
      <w:proofErr w:type="spellEnd"/>
      <w:r w:rsidR="003A2812" w:rsidRPr="00951C17">
        <w:t xml:space="preserve"> </w:t>
      </w:r>
      <w:proofErr w:type="spellStart"/>
      <w:r w:rsidR="003A2812" w:rsidRPr="00951C17">
        <w:t>hướng</w:t>
      </w:r>
      <w:proofErr w:type="spellEnd"/>
      <w:r w:rsidR="003A2812" w:rsidRPr="00951C17">
        <w:t xml:space="preserve"> </w:t>
      </w:r>
      <w:proofErr w:type="spellStart"/>
      <w:r w:rsidR="003A2812" w:rsidRPr="00951C17">
        <w:t>lớn</w:t>
      </w:r>
      <w:proofErr w:type="spellEnd"/>
      <w:r w:rsidR="003A2812" w:rsidRPr="00951C17">
        <w:t xml:space="preserve"> </w:t>
      </w:r>
      <w:proofErr w:type="spellStart"/>
      <w:r w:rsidR="003A2812" w:rsidRPr="00951C17">
        <w:t>về</w:t>
      </w:r>
      <w:proofErr w:type="spellEnd"/>
      <w:r w:rsidR="003A2812" w:rsidRPr="00951C17">
        <w:t xml:space="preserve"> </w:t>
      </w:r>
      <w:proofErr w:type="spellStart"/>
      <w:r w:rsidR="003A2812" w:rsidRPr="00951C17">
        <w:t>phát</w:t>
      </w:r>
      <w:proofErr w:type="spellEnd"/>
      <w:r w:rsidR="003A2812" w:rsidRPr="00951C17">
        <w:t xml:space="preserve"> </w:t>
      </w:r>
      <w:proofErr w:type="spellStart"/>
      <w:r w:rsidR="003A2812" w:rsidRPr="00951C17">
        <w:t>triển</w:t>
      </w:r>
      <w:proofErr w:type="spellEnd"/>
      <w:r w:rsidR="003A2812" w:rsidRPr="00951C17">
        <w:t xml:space="preserve"> </w:t>
      </w:r>
      <w:proofErr w:type="spellStart"/>
      <w:r w:rsidR="003A2812" w:rsidRPr="00951C17">
        <w:t>đất</w:t>
      </w:r>
      <w:proofErr w:type="spellEnd"/>
      <w:r w:rsidR="003A2812" w:rsidRPr="00951C17">
        <w:t xml:space="preserve"> </w:t>
      </w:r>
      <w:proofErr w:type="spellStart"/>
      <w:r w:rsidR="003A2812" w:rsidRPr="00951C17">
        <w:t>nước</w:t>
      </w:r>
      <w:proofErr w:type="spellEnd"/>
      <w:r w:rsidR="003A2812" w:rsidRPr="00951C17">
        <w:t xml:space="preserve"> </w:t>
      </w:r>
      <w:proofErr w:type="spellStart"/>
      <w:r w:rsidR="003A2812" w:rsidRPr="00951C17">
        <w:t>trong</w:t>
      </w:r>
      <w:proofErr w:type="spellEnd"/>
      <w:r w:rsidR="003A2812" w:rsidRPr="00951C17">
        <w:t xml:space="preserve"> </w:t>
      </w:r>
      <w:proofErr w:type="spellStart"/>
      <w:r w:rsidR="003A2812" w:rsidRPr="00951C17">
        <w:t>giai</w:t>
      </w:r>
      <w:proofErr w:type="spellEnd"/>
      <w:r w:rsidR="003A2812" w:rsidRPr="00951C17">
        <w:t xml:space="preserve"> </w:t>
      </w:r>
      <w:proofErr w:type="spellStart"/>
      <w:r w:rsidR="003A2812" w:rsidRPr="00951C17">
        <w:t>đoạn</w:t>
      </w:r>
      <w:proofErr w:type="spellEnd"/>
      <w:r w:rsidR="003A2812" w:rsidRPr="00951C17">
        <w:t xml:space="preserve"> 2021-2030</w:t>
      </w:r>
      <w:r w:rsidR="003A2812">
        <w:rPr>
          <w:vertAlign w:val="superscript"/>
        </w:rPr>
        <w:t>15</w:t>
      </w:r>
    </w:p>
    <w:p w14:paraId="6EAAB925" w14:textId="5B355ACD"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mẽ</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duy</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về</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chính</w:t>
      </w:r>
      <w:proofErr w:type="spellEnd"/>
      <w:r w:rsidRPr="00942D55">
        <w:rPr>
          <w:color w:val="000000"/>
          <w:sz w:val="26"/>
          <w:szCs w:val="26"/>
        </w:rPr>
        <w:t xml:space="preserve"> </w:t>
      </w:r>
      <w:proofErr w:type="spellStart"/>
      <w:r w:rsidRPr="00942D55">
        <w:rPr>
          <w:color w:val="000000"/>
          <w:sz w:val="26"/>
          <w:szCs w:val="26"/>
        </w:rPr>
        <w:t>trị</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hoá</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w:t>
      </w:r>
    </w:p>
    <w:p w14:paraId="268DBBC6" w14:textId="0278CB2E"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thị</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định</w:t>
      </w:r>
      <w:proofErr w:type="spellEnd"/>
      <w:r w:rsidRPr="00942D55">
        <w:rPr>
          <w:color w:val="000000"/>
          <w:sz w:val="26"/>
          <w:szCs w:val="26"/>
        </w:rPr>
        <w:t xml:space="preserve"> </w:t>
      </w:r>
      <w:proofErr w:type="spellStart"/>
      <w:r w:rsidRPr="00942D55">
        <w:rPr>
          <w:color w:val="000000"/>
          <w:sz w:val="26"/>
          <w:szCs w:val="26"/>
        </w:rPr>
        <w:t>hướng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thuận</w:t>
      </w:r>
      <w:proofErr w:type="spellEnd"/>
      <w:r w:rsidRPr="00942D55">
        <w:rPr>
          <w:color w:val="000000"/>
          <w:sz w:val="26"/>
          <w:szCs w:val="26"/>
        </w:rPr>
        <w:t xml:space="preserve"> </w:t>
      </w:r>
      <w:proofErr w:type="spellStart"/>
      <w:r w:rsidRPr="00942D55">
        <w:rPr>
          <w:color w:val="000000"/>
          <w:sz w:val="26"/>
          <w:szCs w:val="26"/>
        </w:rPr>
        <w:t>lợi</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phân</w:t>
      </w:r>
      <w:proofErr w:type="spellEnd"/>
      <w:r w:rsidRPr="00942D55">
        <w:rPr>
          <w:color w:val="000000"/>
          <w:sz w:val="26"/>
          <w:szCs w:val="26"/>
        </w:rPr>
        <w:t xml:space="preserve"> </w:t>
      </w:r>
      <w:proofErr w:type="spellStart"/>
      <w:r w:rsidRPr="00942D55">
        <w:rPr>
          <w:color w:val="000000"/>
          <w:sz w:val="26"/>
          <w:szCs w:val="26"/>
        </w:rPr>
        <w:t>bổ</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các</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thúc</w:t>
      </w:r>
      <w:proofErr w:type="spellEnd"/>
      <w:r w:rsidRPr="00942D55">
        <w:rPr>
          <w:color w:val="000000"/>
          <w:sz w:val="26"/>
          <w:szCs w:val="26"/>
        </w:rPr>
        <w:t xml:space="preserve"> </w:t>
      </w:r>
      <w:proofErr w:type="spellStart"/>
      <w:r w:rsidRPr="00942D55">
        <w:rPr>
          <w:color w:val="000000"/>
          <w:sz w:val="26"/>
          <w:szCs w:val="26"/>
        </w:rPr>
        <w:t>đẩy</w:t>
      </w:r>
      <w:proofErr w:type="spellEnd"/>
      <w:r w:rsidRPr="00942D55">
        <w:rPr>
          <w:color w:val="000000"/>
          <w:sz w:val="26"/>
          <w:szCs w:val="26"/>
        </w:rPr>
        <w:t xml:space="preserve"> </w:t>
      </w:r>
      <w:proofErr w:type="spellStart"/>
      <w:r w:rsidRPr="00942D55">
        <w:rPr>
          <w:color w:val="000000"/>
          <w:sz w:val="26"/>
          <w:szCs w:val="26"/>
        </w:rPr>
        <w:t>đầu</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sản</w:t>
      </w:r>
      <w:proofErr w:type="spellEnd"/>
      <w:r w:rsidRPr="00942D55">
        <w:rPr>
          <w:color w:val="000000"/>
          <w:sz w:val="26"/>
          <w:szCs w:val="26"/>
        </w:rPr>
        <w:t xml:space="preserve"> </w:t>
      </w:r>
      <w:proofErr w:type="spellStart"/>
      <w:r w:rsidRPr="00942D55">
        <w:rPr>
          <w:color w:val="000000"/>
          <w:sz w:val="26"/>
          <w:szCs w:val="26"/>
        </w:rPr>
        <w:t>xuất</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doanh</w:t>
      </w:r>
      <w:proofErr w:type="spellEnd"/>
      <w:r w:rsidRPr="00942D55">
        <w:rPr>
          <w:color w:val="000000"/>
          <w:sz w:val="26"/>
          <w:szCs w:val="26"/>
        </w:rPr>
        <w:t xml:space="preserve">. </w:t>
      </w:r>
    </w:p>
    <w:p w14:paraId="2669742C" w14:textId="511AFE20"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đột</w:t>
      </w:r>
      <w:proofErr w:type="spellEnd"/>
      <w:r w:rsidRPr="00942D55">
        <w:rPr>
          <w:color w:val="000000"/>
          <w:sz w:val="26"/>
          <w:szCs w:val="26"/>
        </w:rPr>
        <w:t xml:space="preserve"> </w:t>
      </w:r>
      <w:proofErr w:type="spellStart"/>
      <w:r w:rsidRPr="00942D55">
        <w:rPr>
          <w:color w:val="000000"/>
          <w:sz w:val="26"/>
          <w:szCs w:val="26"/>
        </w:rPr>
        <w:t>phá</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căn</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giáo</w:t>
      </w:r>
      <w:proofErr w:type="spellEnd"/>
      <w:r w:rsidRPr="00942D55">
        <w:rPr>
          <w:color w:val="000000"/>
          <w:sz w:val="26"/>
          <w:szCs w:val="26"/>
        </w:rPr>
        <w:t xml:space="preserve"> </w:t>
      </w:r>
      <w:proofErr w:type="spellStart"/>
      <w:r w:rsidRPr="00942D55">
        <w:rPr>
          <w:color w:val="000000"/>
          <w:sz w:val="26"/>
          <w:szCs w:val="26"/>
        </w:rPr>
        <w:t>dục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đào</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lượng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thu</w:t>
      </w:r>
      <w:proofErr w:type="spellEnd"/>
      <w:r w:rsidRPr="00942D55">
        <w:rPr>
          <w:color w:val="000000"/>
          <w:sz w:val="26"/>
          <w:szCs w:val="26"/>
        </w:rPr>
        <w:t xml:space="preserve"> </w:t>
      </w:r>
      <w:proofErr w:type="spellStart"/>
      <w:r w:rsidRPr="00942D55">
        <w:rPr>
          <w:color w:val="000000"/>
          <w:sz w:val="26"/>
          <w:szCs w:val="26"/>
        </w:rPr>
        <w:t>hút</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trọng</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
    <w:p w14:paraId="369A7C46" w14:textId="5AF70BB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Việt Nam </w:t>
      </w:r>
      <w:proofErr w:type="spellStart"/>
      <w:r w:rsidRPr="00942D55">
        <w:rPr>
          <w:color w:val="000000"/>
          <w:sz w:val="26"/>
          <w:szCs w:val="26"/>
        </w:rPr>
        <w:t>tiên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đậm</w:t>
      </w:r>
      <w:proofErr w:type="spellEnd"/>
      <w:r w:rsidRPr="00942D55">
        <w:rPr>
          <w:color w:val="000000"/>
          <w:sz w:val="26"/>
          <w:szCs w:val="26"/>
        </w:rPr>
        <w:t xml:space="preserve"> </w:t>
      </w:r>
      <w:proofErr w:type="spellStart"/>
      <w:r w:rsidRPr="00942D55">
        <w:rPr>
          <w:color w:val="000000"/>
          <w:sz w:val="26"/>
          <w:szCs w:val="26"/>
        </w:rPr>
        <w:t>đà</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sắc</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trở</w:t>
      </w:r>
      <w:proofErr w:type="spellEnd"/>
      <w:r w:rsidRPr="00942D55">
        <w:rPr>
          <w:color w:val="000000"/>
          <w:sz w:val="26"/>
          <w:szCs w:val="26"/>
        </w:rPr>
        <w:t xml:space="preserve"> </w:t>
      </w:r>
      <w:proofErr w:type="spellStart"/>
      <w:r w:rsidRPr="00942D55">
        <w:rPr>
          <w:color w:val="000000"/>
          <w:sz w:val="26"/>
          <w:szCs w:val="26"/>
        </w:rPr>
        <w:t>thành</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nội</w:t>
      </w:r>
      <w:proofErr w:type="spellEnd"/>
      <w:r w:rsidRPr="00942D55">
        <w:rPr>
          <w:color w:val="000000"/>
          <w:sz w:val="26"/>
          <w:szCs w:val="26"/>
        </w:rPr>
        <w:t xml:space="preserve"> </w:t>
      </w:r>
      <w:proofErr w:type="spellStart"/>
      <w:r w:rsidRPr="00942D55">
        <w:rPr>
          <w:color w:val="000000"/>
          <w:sz w:val="26"/>
          <w:szCs w:val="26"/>
        </w:rPr>
        <w:t>sinh</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
    <w:p w14:paraId="5F9E5D6C" w14:textId="154621AA"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Quản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nghiêm</w:t>
      </w:r>
      <w:proofErr w:type="spellEnd"/>
      <w:r w:rsidRPr="00942D55">
        <w:rPr>
          <w:color w:val="000000"/>
          <w:sz w:val="26"/>
          <w:szCs w:val="26"/>
        </w:rPr>
        <w:t xml:space="preserve"> </w:t>
      </w:r>
      <w:proofErr w:type="spellStart"/>
      <w:r w:rsidRPr="00942D55">
        <w:rPr>
          <w:color w:val="000000"/>
          <w:sz w:val="26"/>
          <w:szCs w:val="26"/>
        </w:rPr>
        <w:t>minh</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đảm</w:t>
      </w:r>
      <w:proofErr w:type="spellEnd"/>
      <w:r w:rsidRPr="00942D55">
        <w:rPr>
          <w:color w:val="000000"/>
          <w:sz w:val="26"/>
          <w:szCs w:val="26"/>
        </w:rPr>
        <w:t xml:space="preserve"> an </w:t>
      </w:r>
      <w:proofErr w:type="spellStart"/>
      <w:r w:rsidRPr="00942D55">
        <w:rPr>
          <w:color w:val="000000"/>
          <w:sz w:val="26"/>
          <w:szCs w:val="26"/>
        </w:rPr>
        <w:t>ninh</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gramStart"/>
      <w:r w:rsidRPr="00942D55">
        <w:rPr>
          <w:color w:val="000000"/>
          <w:sz w:val="26"/>
          <w:szCs w:val="26"/>
        </w:rPr>
        <w:t>an</w:t>
      </w:r>
      <w:proofErr w:type="gramEnd"/>
      <w:r w:rsidRPr="00942D55">
        <w:rPr>
          <w:color w:val="000000"/>
          <w:sz w:val="26"/>
          <w:szCs w:val="26"/>
        </w:rPr>
        <w:t xml:space="preserve"> </w:t>
      </w:r>
      <w:proofErr w:type="spellStart"/>
      <w:r w:rsidRPr="00942D55">
        <w:rPr>
          <w:color w:val="000000"/>
          <w:sz w:val="26"/>
          <w:szCs w:val="26"/>
        </w:rPr>
        <w:t>ninh</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hiện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bằng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đức</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lành</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minh</w:t>
      </w:r>
      <w:proofErr w:type="spellEnd"/>
      <w:r w:rsidR="00592996" w:rsidRPr="00942D55">
        <w:rPr>
          <w:color w:val="000000"/>
          <w:sz w:val="26"/>
          <w:szCs w:val="26"/>
        </w:rPr>
        <w:t>.</w:t>
      </w:r>
    </w:p>
    <w:p w14:paraId="5972E9D3" w14:textId="6FC6203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thích</w:t>
      </w:r>
      <w:proofErr w:type="spellEnd"/>
      <w:r w:rsidRPr="00942D55">
        <w:rPr>
          <w:color w:val="000000"/>
          <w:sz w:val="26"/>
          <w:szCs w:val="26"/>
        </w:rPr>
        <w:t xml:space="preserve"> </w:t>
      </w:r>
      <w:proofErr w:type="spellStart"/>
      <w:r w:rsidRPr="00942D55">
        <w:rPr>
          <w:color w:val="000000"/>
          <w:sz w:val="26"/>
          <w:szCs w:val="26"/>
        </w:rPr>
        <w:t>ứng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với</w:t>
      </w:r>
      <w:proofErr w:type="spellEnd"/>
      <w:r w:rsidRPr="00942D55">
        <w:rPr>
          <w:color w:val="000000"/>
          <w:sz w:val="26"/>
          <w:szCs w:val="26"/>
        </w:rPr>
        <w:t xml:space="preserve"> </w:t>
      </w:r>
      <w:proofErr w:type="spellStart"/>
      <w:r w:rsidRPr="00942D55">
        <w:rPr>
          <w:color w:val="000000"/>
          <w:sz w:val="26"/>
          <w:szCs w:val="26"/>
        </w:rPr>
        <w:t>biến</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khí</w:t>
      </w:r>
      <w:proofErr w:type="spellEnd"/>
      <w:r w:rsidRPr="00942D55">
        <w:rPr>
          <w:color w:val="000000"/>
          <w:sz w:val="26"/>
          <w:szCs w:val="26"/>
        </w:rPr>
        <w:t xml:space="preserve"> </w:t>
      </w:r>
      <w:proofErr w:type="spellStart"/>
      <w:r w:rsidRPr="00942D55">
        <w:rPr>
          <w:color w:val="000000"/>
          <w:sz w:val="26"/>
          <w:szCs w:val="26"/>
        </w:rPr>
        <w:t>hậu</w:t>
      </w:r>
      <w:proofErr w:type="spellEnd"/>
      <w:r w:rsidRPr="00942D55">
        <w:rPr>
          <w:color w:val="000000"/>
          <w:sz w:val="26"/>
          <w:szCs w:val="26"/>
        </w:rPr>
        <w:t xml:space="preserve">, </w:t>
      </w:r>
      <w:proofErr w:type="spellStart"/>
      <w:r w:rsidRPr="00942D55">
        <w:rPr>
          <w:color w:val="000000"/>
          <w:sz w:val="26"/>
          <w:szCs w:val="26"/>
        </w:rPr>
        <w:t>phòng</w:t>
      </w:r>
      <w:proofErr w:type="spellEnd"/>
      <w:r w:rsidRPr="00942D55">
        <w:rPr>
          <w:color w:val="000000"/>
          <w:sz w:val="26"/>
          <w:szCs w:val="26"/>
        </w:rPr>
        <w:t xml:space="preserve">, </w:t>
      </w:r>
      <w:proofErr w:type="spellStart"/>
      <w:r w:rsidRPr="00942D55">
        <w:rPr>
          <w:color w:val="000000"/>
          <w:sz w:val="26"/>
          <w:szCs w:val="26"/>
        </w:rPr>
        <w:t>chống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giảm</w:t>
      </w:r>
      <w:proofErr w:type="spellEnd"/>
      <w:r w:rsidRPr="00942D55">
        <w:rPr>
          <w:color w:val="000000"/>
          <w:sz w:val="26"/>
          <w:szCs w:val="26"/>
        </w:rPr>
        <w:t xml:space="preserve"> </w:t>
      </w:r>
      <w:proofErr w:type="spellStart"/>
      <w:r w:rsidRPr="00942D55">
        <w:rPr>
          <w:color w:val="000000"/>
          <w:sz w:val="26"/>
          <w:szCs w:val="26"/>
        </w:rPr>
        <w:t>nhẹ</w:t>
      </w:r>
      <w:proofErr w:type="spellEnd"/>
      <w:r w:rsidRPr="00942D55">
        <w:rPr>
          <w:color w:val="000000"/>
          <w:sz w:val="26"/>
          <w:szCs w:val="26"/>
        </w:rPr>
        <w:t xml:space="preserve"> </w:t>
      </w:r>
      <w:proofErr w:type="spellStart"/>
      <w:r w:rsidRPr="00942D55">
        <w:rPr>
          <w:color w:val="000000"/>
          <w:sz w:val="26"/>
          <w:szCs w:val="26"/>
        </w:rPr>
        <w:t>thiên</w:t>
      </w:r>
      <w:proofErr w:type="spellEnd"/>
      <w:r w:rsidRPr="00942D55">
        <w:rPr>
          <w:color w:val="000000"/>
          <w:sz w:val="26"/>
          <w:szCs w:val="26"/>
        </w:rPr>
        <w:t xml:space="preserve"> tai, </w:t>
      </w:r>
      <w:proofErr w:type="spellStart"/>
      <w:r w:rsidRPr="00942D55">
        <w:rPr>
          <w:color w:val="000000"/>
          <w:sz w:val="26"/>
          <w:szCs w:val="26"/>
        </w:rPr>
        <w:t>dịch</w:t>
      </w:r>
      <w:proofErr w:type="spellEnd"/>
      <w:r w:rsidRPr="00942D55">
        <w:rPr>
          <w:color w:val="000000"/>
          <w:sz w:val="26"/>
          <w:szCs w:val="26"/>
        </w:rPr>
        <w:t xml:space="preserve"> </w:t>
      </w:r>
      <w:proofErr w:type="spellStart"/>
      <w:r w:rsidRPr="00942D55">
        <w:rPr>
          <w:color w:val="000000"/>
          <w:sz w:val="26"/>
          <w:szCs w:val="26"/>
        </w:rPr>
        <w:t>bệnh</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khai</w:t>
      </w:r>
      <w:proofErr w:type="spellEnd"/>
      <w:r w:rsidRPr="00942D55">
        <w:rPr>
          <w:color w:val="000000"/>
          <w:sz w:val="26"/>
          <w:szCs w:val="26"/>
        </w:rPr>
        <w:t xml:space="preserve"> </w:t>
      </w:r>
      <w:proofErr w:type="spellStart"/>
      <w:r w:rsidRPr="00942D55">
        <w:rPr>
          <w:color w:val="000000"/>
          <w:sz w:val="26"/>
          <w:szCs w:val="26"/>
        </w:rPr>
        <w:t>thác</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hợp</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tiết</w:t>
      </w:r>
      <w:proofErr w:type="spellEnd"/>
      <w:r w:rsidRPr="00942D55">
        <w:rPr>
          <w:color w:val="000000"/>
          <w:sz w:val="26"/>
          <w:szCs w:val="26"/>
        </w:rPr>
        <w:t xml:space="preserve"> </w:t>
      </w:r>
      <w:proofErr w:type="spellStart"/>
      <w:r w:rsidRPr="00942D55">
        <w:rPr>
          <w:color w:val="000000"/>
          <w:sz w:val="26"/>
          <w:szCs w:val="26"/>
        </w:rPr>
        <w:t>kiệm</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roofErr w:type="spellStart"/>
      <w:r w:rsidRPr="00942D55">
        <w:rPr>
          <w:color w:val="000000"/>
          <w:sz w:val="26"/>
          <w:szCs w:val="26"/>
        </w:rPr>
        <w:t>nguyên</w:t>
      </w:r>
      <w:proofErr w:type="spellEnd"/>
      <w:r w:rsidR="00592996" w:rsidRPr="00942D55">
        <w:rPr>
          <w:color w:val="000000"/>
          <w:sz w:val="26"/>
          <w:szCs w:val="26"/>
        </w:rPr>
        <w:t>.</w:t>
      </w:r>
    </w:p>
    <w:p w14:paraId="28812B94" w14:textId="59B7CC81"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Kiên </w:t>
      </w:r>
      <w:proofErr w:type="spellStart"/>
      <w:r w:rsidRPr="00942D55">
        <w:rPr>
          <w:color w:val="000000"/>
          <w:sz w:val="26"/>
          <w:szCs w:val="26"/>
        </w:rPr>
        <w:t>quyết</w:t>
      </w:r>
      <w:proofErr w:type="spellEnd"/>
      <w:r w:rsidRPr="00942D55">
        <w:rPr>
          <w:color w:val="000000"/>
          <w:sz w:val="26"/>
          <w:szCs w:val="26"/>
        </w:rPr>
        <w:t xml:space="preserve">, </w:t>
      </w:r>
      <w:proofErr w:type="spellStart"/>
      <w:r w:rsidRPr="00942D55">
        <w:rPr>
          <w:color w:val="000000"/>
          <w:sz w:val="26"/>
          <w:szCs w:val="26"/>
        </w:rPr>
        <w:t>kiên</w:t>
      </w:r>
      <w:proofErr w:type="spellEnd"/>
      <w:r w:rsidRPr="00942D55">
        <w:rPr>
          <w:color w:val="000000"/>
          <w:sz w:val="26"/>
          <w:szCs w:val="26"/>
        </w:rPr>
        <w:t xml:space="preserve"> </w:t>
      </w:r>
      <w:proofErr w:type="spellStart"/>
      <w:r w:rsidRPr="00942D55">
        <w:rPr>
          <w:color w:val="000000"/>
          <w:sz w:val="26"/>
          <w:szCs w:val="26"/>
        </w:rPr>
        <w:t>trì</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chắc</w:t>
      </w:r>
      <w:proofErr w:type="spellEnd"/>
      <w:r w:rsidRPr="00942D55">
        <w:rPr>
          <w:color w:val="000000"/>
          <w:sz w:val="26"/>
          <w:szCs w:val="26"/>
        </w:rPr>
        <w:t xml:space="preserve"> </w:t>
      </w:r>
      <w:proofErr w:type="spellStart"/>
      <w:r w:rsidRPr="00942D55">
        <w:rPr>
          <w:color w:val="000000"/>
          <w:sz w:val="26"/>
          <w:szCs w:val="26"/>
        </w:rPr>
        <w:t>độc</w:t>
      </w:r>
      <w:proofErr w:type="spellEnd"/>
      <w:r w:rsidRPr="00942D55">
        <w:rPr>
          <w:color w:val="000000"/>
          <w:sz w:val="26"/>
          <w:szCs w:val="26"/>
        </w:rPr>
        <w:t xml:space="preserve"> </w:t>
      </w:r>
      <w:proofErr w:type="spellStart"/>
      <w:r w:rsidRPr="00942D55">
        <w:rPr>
          <w:color w:val="000000"/>
          <w:sz w:val="26"/>
          <w:szCs w:val="26"/>
        </w:rPr>
        <w:t>lập</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thống</w:t>
      </w:r>
      <w:proofErr w:type="spellEnd"/>
      <w:r w:rsidRPr="00942D55">
        <w:rPr>
          <w:color w:val="000000"/>
          <w:sz w:val="26"/>
          <w:szCs w:val="26"/>
        </w:rPr>
        <w:t xml:space="preserve"> </w:t>
      </w:r>
      <w:proofErr w:type="spellStart"/>
      <w:r w:rsidRPr="00942D55">
        <w:rPr>
          <w:color w:val="000000"/>
          <w:sz w:val="26"/>
          <w:szCs w:val="26"/>
        </w:rPr>
        <w:t>nhất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vẹn</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thổ</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độ</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
    <w:p w14:paraId="3F9AA60C" w14:textId="5E46432E" w:rsidR="009420B1" w:rsidRPr="00CC7F2E"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CC7F2E">
        <w:rPr>
          <w:color w:val="000000"/>
          <w:sz w:val="26"/>
          <w:szCs w:val="26"/>
        </w:rPr>
        <w:t>Tiếp</w:t>
      </w:r>
      <w:proofErr w:type="spellEnd"/>
      <w:r w:rsidRPr="00CC7F2E">
        <w:rPr>
          <w:color w:val="000000"/>
          <w:sz w:val="26"/>
          <w:szCs w:val="26"/>
        </w:rPr>
        <w:t xml:space="preserve"> </w:t>
      </w:r>
      <w:proofErr w:type="spellStart"/>
      <w:r w:rsidRPr="00CC7F2E">
        <w:rPr>
          <w:color w:val="000000"/>
          <w:sz w:val="26"/>
          <w:szCs w:val="26"/>
        </w:rPr>
        <w:t>tục</w:t>
      </w:r>
      <w:proofErr w:type="spellEnd"/>
      <w:r w:rsidRPr="00CC7F2E">
        <w:rPr>
          <w:color w:val="000000"/>
          <w:sz w:val="26"/>
          <w:szCs w:val="26"/>
        </w:rPr>
        <w:t xml:space="preserve"> </w:t>
      </w:r>
      <w:proofErr w:type="spellStart"/>
      <w:r w:rsidRPr="00CC7F2E">
        <w:rPr>
          <w:color w:val="000000"/>
          <w:sz w:val="26"/>
          <w:szCs w:val="26"/>
        </w:rPr>
        <w:t>thực</w:t>
      </w:r>
      <w:proofErr w:type="spellEnd"/>
      <w:r w:rsidRPr="00CC7F2E">
        <w:rPr>
          <w:color w:val="000000"/>
          <w:sz w:val="26"/>
          <w:szCs w:val="26"/>
        </w:rPr>
        <w:t xml:space="preserve"> </w:t>
      </w:r>
      <w:proofErr w:type="spellStart"/>
      <w:r w:rsidRPr="00CC7F2E">
        <w:rPr>
          <w:color w:val="000000"/>
          <w:sz w:val="26"/>
          <w:szCs w:val="26"/>
        </w:rPr>
        <w:t>hiện</w:t>
      </w:r>
      <w:proofErr w:type="spellEnd"/>
      <w:r w:rsidRPr="00CC7F2E">
        <w:rPr>
          <w:color w:val="000000"/>
          <w:sz w:val="26"/>
          <w:szCs w:val="26"/>
        </w:rPr>
        <w:t xml:space="preserve"> </w:t>
      </w:r>
      <w:proofErr w:type="spellStart"/>
      <w:r w:rsidRPr="00CC7F2E">
        <w:rPr>
          <w:color w:val="000000"/>
          <w:sz w:val="26"/>
          <w:szCs w:val="26"/>
        </w:rPr>
        <w:t>đường</w:t>
      </w:r>
      <w:proofErr w:type="spellEnd"/>
      <w:r w:rsidRPr="00CC7F2E">
        <w:rPr>
          <w:color w:val="000000"/>
          <w:sz w:val="26"/>
          <w:szCs w:val="26"/>
        </w:rPr>
        <w:t xml:space="preserve"> </w:t>
      </w:r>
      <w:proofErr w:type="spellStart"/>
      <w:r w:rsidRPr="00CC7F2E">
        <w:rPr>
          <w:color w:val="000000"/>
          <w:sz w:val="26"/>
          <w:szCs w:val="26"/>
        </w:rPr>
        <w:t>lối</w:t>
      </w:r>
      <w:proofErr w:type="spellEnd"/>
      <w:r w:rsidRPr="00CC7F2E">
        <w:rPr>
          <w:color w:val="000000"/>
          <w:sz w:val="26"/>
          <w:szCs w:val="26"/>
        </w:rPr>
        <w:t xml:space="preserve"> </w:t>
      </w:r>
      <w:proofErr w:type="spellStart"/>
      <w:r w:rsidRPr="00CC7F2E">
        <w:rPr>
          <w:color w:val="000000"/>
          <w:sz w:val="26"/>
          <w:szCs w:val="26"/>
        </w:rPr>
        <w:t>đối</w:t>
      </w:r>
      <w:proofErr w:type="spellEnd"/>
      <w:r w:rsidRPr="00CC7F2E">
        <w:rPr>
          <w:color w:val="000000"/>
          <w:sz w:val="26"/>
          <w:szCs w:val="26"/>
        </w:rPr>
        <w:t xml:space="preserve"> </w:t>
      </w:r>
      <w:proofErr w:type="spellStart"/>
      <w:r w:rsidRPr="00CC7F2E">
        <w:rPr>
          <w:color w:val="000000"/>
          <w:sz w:val="26"/>
          <w:szCs w:val="26"/>
        </w:rPr>
        <w:t>ngoại</w:t>
      </w:r>
      <w:proofErr w:type="spellEnd"/>
      <w:r w:rsidRPr="00CC7F2E">
        <w:rPr>
          <w:color w:val="000000"/>
          <w:sz w:val="26"/>
          <w:szCs w:val="26"/>
        </w:rPr>
        <w:t xml:space="preserve"> </w:t>
      </w:r>
      <w:proofErr w:type="spellStart"/>
      <w:r w:rsidRPr="00CC7F2E">
        <w:rPr>
          <w:color w:val="000000"/>
          <w:sz w:val="26"/>
          <w:szCs w:val="26"/>
        </w:rPr>
        <w:t>độc</w:t>
      </w:r>
      <w:proofErr w:type="spellEnd"/>
      <w:r w:rsidRPr="00CC7F2E">
        <w:rPr>
          <w:color w:val="000000"/>
          <w:sz w:val="26"/>
          <w:szCs w:val="26"/>
        </w:rPr>
        <w:t xml:space="preserve"> </w:t>
      </w:r>
      <w:proofErr w:type="spellStart"/>
      <w:r w:rsidRPr="00CC7F2E">
        <w:rPr>
          <w:color w:val="000000"/>
          <w:sz w:val="26"/>
          <w:szCs w:val="26"/>
        </w:rPr>
        <w:t>lập</w:t>
      </w:r>
      <w:proofErr w:type="spellEnd"/>
      <w:r w:rsidRPr="00CC7F2E">
        <w:rPr>
          <w:color w:val="000000"/>
          <w:sz w:val="26"/>
          <w:szCs w:val="26"/>
        </w:rPr>
        <w:t xml:space="preserve">, </w:t>
      </w:r>
      <w:proofErr w:type="spellStart"/>
      <w:r w:rsidRPr="00CC7F2E">
        <w:rPr>
          <w:color w:val="000000"/>
          <w:sz w:val="26"/>
          <w:szCs w:val="26"/>
        </w:rPr>
        <w:t>tự</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phương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dạng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động</w:t>
      </w:r>
      <w:proofErr w:type="spellEnd"/>
      <w:r w:rsidRPr="00CC7F2E">
        <w:rPr>
          <w:color w:val="000000"/>
          <w:sz w:val="26"/>
          <w:szCs w:val="26"/>
        </w:rPr>
        <w:t xml:space="preserve"> </w:t>
      </w:r>
      <w:proofErr w:type="spellStart"/>
      <w:r w:rsidRPr="00CC7F2E">
        <w:rPr>
          <w:color w:val="000000"/>
          <w:sz w:val="26"/>
          <w:szCs w:val="26"/>
        </w:rPr>
        <w:t>và</w:t>
      </w:r>
      <w:proofErr w:type="spellEnd"/>
      <w:r w:rsidRPr="00CC7F2E">
        <w:rPr>
          <w:color w:val="000000"/>
          <w:sz w:val="26"/>
          <w:szCs w:val="26"/>
        </w:rPr>
        <w:t xml:space="preserve"> </w:t>
      </w:r>
      <w:proofErr w:type="spellStart"/>
      <w:r w:rsidRPr="00CC7F2E">
        <w:rPr>
          <w:color w:val="000000"/>
          <w:sz w:val="26"/>
          <w:szCs w:val="26"/>
        </w:rPr>
        <w:t>tích</w:t>
      </w:r>
      <w:proofErr w:type="spellEnd"/>
      <w:r w:rsidRPr="00CC7F2E">
        <w:rPr>
          <w:color w:val="000000"/>
          <w:sz w:val="26"/>
          <w:szCs w:val="26"/>
        </w:rPr>
        <w:t xml:space="preserve"> </w:t>
      </w:r>
      <w:proofErr w:type="spellStart"/>
      <w:r w:rsidRPr="00CC7F2E">
        <w:rPr>
          <w:color w:val="000000"/>
          <w:sz w:val="26"/>
          <w:szCs w:val="26"/>
        </w:rPr>
        <w:t>cực</w:t>
      </w:r>
      <w:proofErr w:type="spellEnd"/>
      <w:r w:rsidRPr="00CC7F2E">
        <w:rPr>
          <w:color w:val="000000"/>
          <w:sz w:val="26"/>
          <w:szCs w:val="26"/>
        </w:rPr>
        <w:t xml:space="preserve"> </w:t>
      </w:r>
      <w:proofErr w:type="spellStart"/>
      <w:r w:rsidRPr="00CC7F2E">
        <w:rPr>
          <w:color w:val="000000"/>
          <w:sz w:val="26"/>
          <w:szCs w:val="26"/>
        </w:rPr>
        <w:t>hội</w:t>
      </w:r>
      <w:proofErr w:type="spellEnd"/>
      <w:r w:rsidRPr="00CC7F2E">
        <w:rPr>
          <w:color w:val="000000"/>
          <w:sz w:val="26"/>
          <w:szCs w:val="26"/>
        </w:rPr>
        <w:t xml:space="preserve"> </w:t>
      </w:r>
      <w:proofErr w:type="spellStart"/>
      <w:r w:rsidRPr="00CC7F2E">
        <w:rPr>
          <w:color w:val="000000"/>
          <w:sz w:val="26"/>
          <w:szCs w:val="26"/>
        </w:rPr>
        <w:t>nhập</w:t>
      </w:r>
      <w:proofErr w:type="spellEnd"/>
      <w:r w:rsidRPr="00CC7F2E">
        <w:rPr>
          <w:color w:val="000000"/>
          <w:sz w:val="26"/>
          <w:szCs w:val="26"/>
        </w:rPr>
        <w:t xml:space="preserve"> </w:t>
      </w:r>
      <w:proofErr w:type="spellStart"/>
      <w:r w:rsidRPr="00CC7F2E">
        <w:rPr>
          <w:color w:val="000000"/>
          <w:sz w:val="26"/>
          <w:szCs w:val="26"/>
        </w:rPr>
        <w:t>quốc</w:t>
      </w:r>
      <w:proofErr w:type="spellEnd"/>
      <w:r w:rsidRPr="00CC7F2E">
        <w:rPr>
          <w:color w:val="000000"/>
          <w:sz w:val="26"/>
          <w:szCs w:val="26"/>
        </w:rPr>
        <w:t xml:space="preserve"> </w:t>
      </w:r>
      <w:proofErr w:type="spellStart"/>
      <w:r w:rsidRPr="00CC7F2E">
        <w:rPr>
          <w:color w:val="000000"/>
          <w:sz w:val="26"/>
          <w:szCs w:val="26"/>
        </w:rPr>
        <w:t>tế</w:t>
      </w:r>
      <w:proofErr w:type="spellEnd"/>
      <w:r w:rsidRPr="00CC7F2E">
        <w:rPr>
          <w:color w:val="000000"/>
          <w:sz w:val="26"/>
          <w:szCs w:val="26"/>
        </w:rPr>
        <w:t xml:space="preserve"> </w:t>
      </w:r>
      <w:proofErr w:type="spellStart"/>
      <w:r w:rsidRPr="00CC7F2E">
        <w:rPr>
          <w:color w:val="000000"/>
          <w:sz w:val="26"/>
          <w:szCs w:val="26"/>
        </w:rPr>
        <w:t>toàn</w:t>
      </w:r>
      <w:proofErr w:type="spellEnd"/>
      <w:r w:rsidRPr="00CC7F2E">
        <w:rPr>
          <w:color w:val="000000"/>
          <w:sz w:val="26"/>
          <w:szCs w:val="26"/>
        </w:rPr>
        <w:t xml:space="preserve"> </w:t>
      </w:r>
      <w:proofErr w:type="spellStart"/>
      <w:r w:rsidRPr="00CC7F2E">
        <w:rPr>
          <w:color w:val="000000"/>
          <w:sz w:val="26"/>
          <w:szCs w:val="26"/>
        </w:rPr>
        <w:t>diện</w:t>
      </w:r>
      <w:proofErr w:type="spellEnd"/>
      <w:r w:rsidRPr="00CC7F2E">
        <w:rPr>
          <w:color w:val="000000"/>
          <w:sz w:val="26"/>
          <w:szCs w:val="26"/>
        </w:rPr>
        <w:t xml:space="preserve">, </w:t>
      </w:r>
      <w:proofErr w:type="spellStart"/>
      <w:r w:rsidRPr="00CC7F2E">
        <w:rPr>
          <w:color w:val="000000"/>
          <w:sz w:val="26"/>
          <w:szCs w:val="26"/>
        </w:rPr>
        <w:t>sâu</w:t>
      </w:r>
      <w:proofErr w:type="spellEnd"/>
      <w:r w:rsidRPr="00CC7F2E">
        <w:rPr>
          <w:color w:val="000000"/>
          <w:sz w:val="26"/>
          <w:szCs w:val="26"/>
        </w:rPr>
        <w:t xml:space="preserve"> </w:t>
      </w:r>
      <w:proofErr w:type="spellStart"/>
      <w:r w:rsidRPr="00CC7F2E">
        <w:rPr>
          <w:color w:val="000000"/>
          <w:sz w:val="26"/>
          <w:szCs w:val="26"/>
        </w:rPr>
        <w:t>rộng</w:t>
      </w:r>
      <w:proofErr w:type="spellEnd"/>
      <w:r w:rsidRPr="00CC7F2E">
        <w:rPr>
          <w:color w:val="000000"/>
          <w:sz w:val="26"/>
          <w:szCs w:val="26"/>
        </w:rPr>
        <w:t xml:space="preserve">, </w:t>
      </w:r>
      <w:proofErr w:type="spellStart"/>
      <w:r w:rsidRPr="00CC7F2E">
        <w:rPr>
          <w:color w:val="000000"/>
          <w:sz w:val="26"/>
          <w:szCs w:val="26"/>
        </w:rPr>
        <w:t>có</w:t>
      </w:r>
      <w:proofErr w:type="spellEnd"/>
      <w:r w:rsidRPr="00CC7F2E">
        <w:rPr>
          <w:color w:val="000000"/>
          <w:sz w:val="26"/>
          <w:szCs w:val="26"/>
        </w:rPr>
        <w:t xml:space="preserve"> </w:t>
      </w:r>
      <w:proofErr w:type="spellStart"/>
      <w:r w:rsidRPr="00CC7F2E">
        <w:rPr>
          <w:color w:val="000000"/>
          <w:sz w:val="26"/>
          <w:szCs w:val="26"/>
        </w:rPr>
        <w:t>hiệu</w:t>
      </w:r>
      <w:proofErr w:type="spellEnd"/>
      <w:r w:rsidRPr="00CC7F2E">
        <w:rPr>
          <w:color w:val="000000"/>
          <w:sz w:val="26"/>
          <w:szCs w:val="26"/>
        </w:rPr>
        <w:t xml:space="preserve"> </w:t>
      </w:r>
      <w:proofErr w:type="spellStart"/>
      <w:r w:rsidRPr="00CC7F2E">
        <w:rPr>
          <w:color w:val="000000"/>
          <w:sz w:val="26"/>
          <w:szCs w:val="26"/>
        </w:rPr>
        <w:t>quả</w:t>
      </w:r>
      <w:proofErr w:type="spellEnd"/>
      <w:r w:rsidR="00CC7F2E">
        <w:rPr>
          <w:color w:val="000000"/>
          <w:sz w:val="26"/>
          <w:szCs w:val="26"/>
        </w:rPr>
        <w:t>.</w:t>
      </w:r>
    </w:p>
    <w:p w14:paraId="1577D998" w14:textId="43A7A823"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hành</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rộng</w:t>
      </w:r>
      <w:proofErr w:type="spellEnd"/>
      <w:r w:rsidRPr="00942D55">
        <w:rPr>
          <w:color w:val="000000"/>
          <w:sz w:val="26"/>
          <w:szCs w:val="26"/>
        </w:rPr>
        <w:t xml:space="preserve"> </w:t>
      </w:r>
      <w:proofErr w:type="spellStart"/>
      <w:r w:rsidRPr="00942D55">
        <w:rPr>
          <w:color w:val="000000"/>
          <w:sz w:val="26"/>
          <w:szCs w:val="26"/>
        </w:rPr>
        <w:t>rãi</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làm</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vai</w:t>
      </w:r>
      <w:proofErr w:type="spellEnd"/>
      <w:r w:rsidRPr="00942D55">
        <w:rPr>
          <w:color w:val="000000"/>
          <w:sz w:val="26"/>
          <w:szCs w:val="26"/>
        </w:rPr>
        <w:t xml:space="preserve"> </w:t>
      </w:r>
      <w:proofErr w:type="spellStart"/>
      <w:r w:rsidRPr="00942D55">
        <w:rPr>
          <w:color w:val="000000"/>
          <w:sz w:val="26"/>
          <w:szCs w:val="26"/>
        </w:rPr>
        <w:t>trò</w:t>
      </w:r>
      <w:proofErr w:type="spellEnd"/>
      <w:r w:rsidRPr="00942D55">
        <w:rPr>
          <w:color w:val="000000"/>
          <w:sz w:val="26"/>
          <w:szCs w:val="26"/>
        </w:rPr>
        <w:t xml:space="preserve"> </w:t>
      </w:r>
      <w:proofErr w:type="spellStart"/>
      <w:r w:rsidRPr="00942D55">
        <w:rPr>
          <w:color w:val="000000"/>
          <w:sz w:val="26"/>
          <w:szCs w:val="26"/>
        </w:rPr>
        <w:t>tự</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đại</w:t>
      </w:r>
      <w:proofErr w:type="spellEnd"/>
      <w:r w:rsidRPr="00942D55">
        <w:rPr>
          <w:color w:val="000000"/>
          <w:sz w:val="26"/>
          <w:szCs w:val="26"/>
        </w:rPr>
        <w:t xml:space="preserve"> </w:t>
      </w:r>
      <w:proofErr w:type="spellStart"/>
      <w:r w:rsidRPr="00942D55">
        <w:rPr>
          <w:color w:val="000000"/>
          <w:sz w:val="26"/>
          <w:szCs w:val="26"/>
        </w:rPr>
        <w:t>đoàn</w:t>
      </w:r>
      <w:proofErr w:type="spellEnd"/>
      <w:r w:rsidRPr="00942D55">
        <w:rPr>
          <w:color w:val="000000"/>
          <w:sz w:val="26"/>
          <w:szCs w:val="26"/>
        </w:rPr>
        <w:t xml:space="preserve"> </w:t>
      </w:r>
      <w:proofErr w:type="spellStart"/>
      <w:r w:rsidRPr="00942D55">
        <w:rPr>
          <w:color w:val="000000"/>
          <w:sz w:val="26"/>
          <w:szCs w:val="26"/>
        </w:rPr>
        <w:t>kết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00942D55" w:rsidRPr="00942D55">
        <w:rPr>
          <w:color w:val="000000"/>
          <w:sz w:val="26"/>
          <w:szCs w:val="26"/>
        </w:rPr>
        <w:t>.</w:t>
      </w:r>
    </w:p>
    <w:p w14:paraId="31E34AD3" w14:textId="60184D17"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pháp</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sạch</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tinh</w:t>
      </w:r>
      <w:proofErr w:type="spellEnd"/>
      <w:r w:rsidRPr="00942D55">
        <w:rPr>
          <w:color w:val="000000"/>
          <w:sz w:val="26"/>
          <w:szCs w:val="26"/>
        </w:rPr>
        <w:t xml:space="preserve"> </w:t>
      </w:r>
      <w:proofErr w:type="spellStart"/>
      <w:r w:rsidRPr="00942D55">
        <w:rPr>
          <w:color w:val="000000"/>
          <w:sz w:val="26"/>
          <w:szCs w:val="26"/>
        </w:rPr>
        <w:t>gọn</w:t>
      </w:r>
      <w:proofErr w:type="spellEnd"/>
      <w:r w:rsidRPr="00942D55">
        <w:rPr>
          <w:color w:val="000000"/>
          <w:sz w:val="26"/>
          <w:szCs w:val="26"/>
        </w:rPr>
        <w:t xml:space="preserve">, </w:t>
      </w:r>
      <w:proofErr w:type="spellStart"/>
      <w:r w:rsidRPr="00942D55">
        <w:rPr>
          <w:color w:val="000000"/>
          <w:sz w:val="26"/>
          <w:szCs w:val="26"/>
        </w:rPr>
        <w:t>hoạt</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phục</w:t>
      </w:r>
      <w:proofErr w:type="spellEnd"/>
      <w:r w:rsidRPr="00942D55">
        <w:rPr>
          <w:color w:val="000000"/>
          <w:sz w:val="26"/>
          <w:szCs w:val="26"/>
        </w:rPr>
        <w:t xml:space="preserve"> </w:t>
      </w:r>
      <w:proofErr w:type="spellStart"/>
      <w:r w:rsidRPr="00942D55">
        <w:rPr>
          <w:color w:val="000000"/>
          <w:sz w:val="26"/>
          <w:szCs w:val="26"/>
        </w:rPr>
        <w:t>vụ</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
    <w:p w14:paraId="77BA59BD" w14:textId="2EB82E85"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chỉnh</w:t>
      </w:r>
      <w:proofErr w:type="spellEnd"/>
      <w:r w:rsidRPr="00942D55">
        <w:rPr>
          <w:color w:val="000000"/>
          <w:sz w:val="26"/>
          <w:szCs w:val="26"/>
        </w:rPr>
        <w:t xml:space="preserve"> </w:t>
      </w:r>
      <w:proofErr w:type="spellStart"/>
      <w:r w:rsidRPr="00942D55">
        <w:rPr>
          <w:color w:val="000000"/>
          <w:sz w:val="26"/>
          <w:szCs w:val="26"/>
        </w:rPr>
        <w:t>đốn</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tăng</w:t>
      </w:r>
      <w:proofErr w:type="spellEnd"/>
      <w:r w:rsidRPr="00942D55">
        <w:rPr>
          <w:color w:val="000000"/>
          <w:sz w:val="26"/>
          <w:szCs w:val="26"/>
        </w:rPr>
        <w:t xml:space="preserve"> </w:t>
      </w:r>
      <w:proofErr w:type="spellStart"/>
      <w:r w:rsidRPr="00942D55">
        <w:rPr>
          <w:color w:val="000000"/>
          <w:sz w:val="26"/>
          <w:szCs w:val="26"/>
        </w:rPr>
        <w:t>cường</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giai</w:t>
      </w:r>
      <w:proofErr w:type="spellEnd"/>
      <w:r w:rsidRPr="00942D55">
        <w:rPr>
          <w:color w:val="000000"/>
          <w:sz w:val="26"/>
          <w:szCs w:val="26"/>
        </w:rPr>
        <w:t xml:space="preserve"> </w:t>
      </w:r>
      <w:proofErr w:type="spellStart"/>
      <w:r w:rsidRPr="00942D55">
        <w:rPr>
          <w:color w:val="000000"/>
          <w:sz w:val="26"/>
          <w:szCs w:val="26"/>
        </w:rPr>
        <w:t>cấp</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phương</w:t>
      </w:r>
      <w:proofErr w:type="spellEnd"/>
      <w:r w:rsidRPr="00942D55">
        <w:rPr>
          <w:color w:val="000000"/>
          <w:sz w:val="26"/>
          <w:szCs w:val="26"/>
        </w:rPr>
        <w:t xml:space="preserve"> </w:t>
      </w:r>
      <w:proofErr w:type="spellStart"/>
      <w:r w:rsidRPr="00942D55">
        <w:rPr>
          <w:color w:val="000000"/>
          <w:sz w:val="26"/>
          <w:szCs w:val="26"/>
        </w:rPr>
        <w:t>thức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nâng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năng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cầm</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
    <w:p w14:paraId="10E1CF55" w14:textId="21092923" w:rsidR="009420B1" w:rsidRDefault="00284267" w:rsidP="00A875E7">
      <w:pPr>
        <w:pStyle w:val="NormalWeb"/>
        <w:spacing w:before="0" w:beforeAutospacing="0" w:after="0" w:afterAutospacing="0" w:line="360" w:lineRule="auto"/>
        <w:ind w:firstLine="360"/>
        <w:jc w:val="both"/>
        <w:rPr>
          <w:color w:val="000000"/>
          <w:sz w:val="26"/>
          <w:szCs w:val="26"/>
        </w:rPr>
      </w:pPr>
      <w:r>
        <w:rPr>
          <w:color w:val="000000"/>
          <w:sz w:val="26"/>
          <w:szCs w:val="26"/>
        </w:rPr>
        <w:lastRenderedPageBreak/>
        <w:t xml:space="preserve">-    </w:t>
      </w:r>
      <w:proofErr w:type="spellStart"/>
      <w:r w:rsidR="009420B1" w:rsidRPr="00942D55">
        <w:rPr>
          <w:color w:val="000000"/>
          <w:sz w:val="26"/>
          <w:szCs w:val="26"/>
        </w:rPr>
        <w:t>Tiếp</w:t>
      </w:r>
      <w:proofErr w:type="spellEnd"/>
      <w:r w:rsidR="009420B1" w:rsidRPr="00942D55">
        <w:rPr>
          <w:color w:val="000000"/>
          <w:sz w:val="26"/>
          <w:szCs w:val="26"/>
        </w:rPr>
        <w:t xml:space="preserve"> </w:t>
      </w:r>
      <w:proofErr w:type="spellStart"/>
      <w:r w:rsidR="009420B1" w:rsidRPr="00942D55">
        <w:rPr>
          <w:color w:val="000000"/>
          <w:sz w:val="26"/>
          <w:szCs w:val="26"/>
        </w:rPr>
        <w:t>tục</w:t>
      </w:r>
      <w:proofErr w:type="spellEnd"/>
      <w:r w:rsidR="009420B1" w:rsidRPr="00942D55">
        <w:rPr>
          <w:color w:val="000000"/>
          <w:sz w:val="26"/>
          <w:szCs w:val="26"/>
        </w:rPr>
        <w:t xml:space="preserve"> </w:t>
      </w:r>
      <w:proofErr w:type="spellStart"/>
      <w:r w:rsidR="009420B1" w:rsidRPr="00942D55">
        <w:rPr>
          <w:color w:val="000000"/>
          <w:sz w:val="26"/>
          <w:szCs w:val="26"/>
        </w:rPr>
        <w:t>nắm</w:t>
      </w:r>
      <w:proofErr w:type="spellEnd"/>
      <w:r w:rsidR="009420B1" w:rsidRPr="00942D55">
        <w:rPr>
          <w:color w:val="000000"/>
          <w:sz w:val="26"/>
          <w:szCs w:val="26"/>
        </w:rPr>
        <w:t xml:space="preserve"> </w:t>
      </w:r>
      <w:proofErr w:type="spellStart"/>
      <w:r w:rsidR="009420B1" w:rsidRPr="00942D55">
        <w:rPr>
          <w:color w:val="000000"/>
          <w:sz w:val="26"/>
          <w:szCs w:val="26"/>
        </w:rPr>
        <w:t>vững</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xử</w:t>
      </w:r>
      <w:proofErr w:type="spellEnd"/>
      <w:r w:rsidR="009420B1" w:rsidRPr="00942D55">
        <w:rPr>
          <w:color w:val="000000"/>
          <w:sz w:val="26"/>
          <w:szCs w:val="26"/>
        </w:rPr>
        <w:t xml:space="preserve"> </w:t>
      </w:r>
      <w:proofErr w:type="spellStart"/>
      <w:r w:rsidR="009420B1" w:rsidRPr="00942D55">
        <w:rPr>
          <w:color w:val="000000"/>
          <w:sz w:val="26"/>
          <w:szCs w:val="26"/>
        </w:rPr>
        <w:t>lý</w:t>
      </w:r>
      <w:proofErr w:type="spellEnd"/>
      <w:r w:rsidR="009420B1" w:rsidRPr="00942D55">
        <w:rPr>
          <w:color w:val="000000"/>
          <w:sz w:val="26"/>
          <w:szCs w:val="26"/>
        </w:rPr>
        <w:t xml:space="preserve"> </w:t>
      </w:r>
      <w:proofErr w:type="spellStart"/>
      <w:r w:rsidR="009420B1" w:rsidRPr="00942D55">
        <w:rPr>
          <w:color w:val="000000"/>
          <w:sz w:val="26"/>
          <w:szCs w:val="26"/>
        </w:rPr>
        <w:t>tốt</w:t>
      </w:r>
      <w:proofErr w:type="spellEnd"/>
      <w:r w:rsidR="009420B1" w:rsidRPr="00942D55">
        <w:rPr>
          <w:color w:val="000000"/>
          <w:sz w:val="26"/>
          <w:szCs w:val="26"/>
        </w:rPr>
        <w:t xml:space="preserve"> </w:t>
      </w:r>
      <w:proofErr w:type="spellStart"/>
      <w:r w:rsidR="009420B1" w:rsidRPr="00942D55">
        <w:rPr>
          <w:color w:val="000000"/>
          <w:sz w:val="26"/>
          <w:szCs w:val="26"/>
        </w:rPr>
        <w:t>các</w:t>
      </w:r>
      <w:proofErr w:type="spellEnd"/>
      <w:r w:rsidR="009420B1" w:rsidRPr="00942D55">
        <w:rPr>
          <w:color w:val="000000"/>
          <w:sz w:val="26"/>
          <w:szCs w:val="26"/>
        </w:rPr>
        <w:t xml:space="preserve"> </w:t>
      </w:r>
      <w:proofErr w:type="spellStart"/>
      <w:r w:rsidR="009420B1" w:rsidRPr="00942D55">
        <w:rPr>
          <w:color w:val="000000"/>
          <w:sz w:val="26"/>
          <w:szCs w:val="26"/>
        </w:rPr>
        <w:t>quan</w:t>
      </w:r>
      <w:proofErr w:type="spellEnd"/>
      <w:r w:rsidR="009420B1" w:rsidRPr="00942D55">
        <w:rPr>
          <w:color w:val="000000"/>
          <w:sz w:val="26"/>
          <w:szCs w:val="26"/>
        </w:rPr>
        <w:t xml:space="preserve"> </w:t>
      </w:r>
      <w:proofErr w:type="spellStart"/>
      <w:r w:rsidR="009420B1" w:rsidRPr="00942D55">
        <w:rPr>
          <w:color w:val="000000"/>
          <w:sz w:val="26"/>
          <w:szCs w:val="26"/>
        </w:rPr>
        <w:t>hệ</w:t>
      </w:r>
      <w:proofErr w:type="spellEnd"/>
      <w:r w:rsidR="009420B1" w:rsidRPr="00942D55">
        <w:rPr>
          <w:color w:val="000000"/>
          <w:sz w:val="26"/>
          <w:szCs w:val="26"/>
        </w:rPr>
        <w:t xml:space="preserve"> </w:t>
      </w:r>
      <w:proofErr w:type="spellStart"/>
      <w:r w:rsidR="009420B1" w:rsidRPr="00942D55">
        <w:rPr>
          <w:color w:val="000000"/>
          <w:sz w:val="26"/>
          <w:szCs w:val="26"/>
        </w:rPr>
        <w:t>lớn</w:t>
      </w:r>
      <w:proofErr w:type="spellEnd"/>
      <w:r w:rsidR="009420B1" w:rsidRPr="00942D55">
        <w:rPr>
          <w:color w:val="000000"/>
          <w:sz w:val="26"/>
          <w:szCs w:val="26"/>
        </w:rPr>
        <w:t xml:space="preserve">: Quan </w:t>
      </w:r>
      <w:proofErr w:type="spellStart"/>
      <w:r w:rsidR="009420B1" w:rsidRPr="00942D55">
        <w:rPr>
          <w:color w:val="000000"/>
          <w:sz w:val="26"/>
          <w:szCs w:val="26"/>
        </w:rPr>
        <w:t>hệ</w:t>
      </w:r>
      <w:proofErr w:type="spellEnd"/>
      <w:r w:rsidR="009420B1" w:rsidRPr="00942D55">
        <w:rPr>
          <w:color w:val="000000"/>
          <w:sz w:val="26"/>
          <w:szCs w:val="26"/>
        </w:rPr>
        <w:t xml:space="preserve"> </w:t>
      </w:r>
      <w:proofErr w:type="spellStart"/>
      <w:r w:rsidR="009420B1" w:rsidRPr="00942D55">
        <w:rPr>
          <w:color w:val="000000"/>
          <w:sz w:val="26"/>
          <w:szCs w:val="26"/>
        </w:rPr>
        <w:t>giữa</w:t>
      </w:r>
      <w:proofErr w:type="spellEnd"/>
      <w:r w:rsidR="009420B1" w:rsidRPr="00942D55">
        <w:rPr>
          <w:color w:val="000000"/>
          <w:sz w:val="26"/>
          <w:szCs w:val="26"/>
        </w:rPr>
        <w:t xml:space="preserve"> </w:t>
      </w:r>
      <w:proofErr w:type="spellStart"/>
      <w:r w:rsidR="009420B1" w:rsidRPr="00942D55">
        <w:rPr>
          <w:color w:val="000000"/>
          <w:sz w:val="26"/>
          <w:szCs w:val="26"/>
        </w:rPr>
        <w:t>ổn</w:t>
      </w:r>
      <w:proofErr w:type="spellEnd"/>
      <w:r w:rsidR="009420B1" w:rsidRPr="00942D55">
        <w:rPr>
          <w:color w:val="000000"/>
          <w:sz w:val="26"/>
          <w:szCs w:val="26"/>
        </w:rPr>
        <w:t xml:space="preserve"> </w:t>
      </w:r>
      <w:proofErr w:type="spellStart"/>
      <w:r w:rsidR="009420B1" w:rsidRPr="00942D55">
        <w:rPr>
          <w:color w:val="000000"/>
          <w:sz w:val="26"/>
          <w:szCs w:val="26"/>
        </w:rPr>
        <w:t>định</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phát</w:t>
      </w:r>
      <w:proofErr w:type="spellEnd"/>
      <w:r w:rsidR="009420B1" w:rsidRPr="00942D55">
        <w:rPr>
          <w:color w:val="000000"/>
          <w:sz w:val="26"/>
          <w:szCs w:val="26"/>
        </w:rPr>
        <w:t xml:space="preserve"> </w:t>
      </w:r>
      <w:proofErr w:type="spellStart"/>
      <w:r w:rsidR="009420B1" w:rsidRPr="00942D55">
        <w:rPr>
          <w:color w:val="000000"/>
          <w:sz w:val="26"/>
          <w:szCs w:val="26"/>
        </w:rPr>
        <w:t>triển</w:t>
      </w:r>
      <w:proofErr w:type="spellEnd"/>
      <w:r w:rsidR="009420B1" w:rsidRPr="00942D55">
        <w:rPr>
          <w:color w:val="000000"/>
          <w:sz w:val="26"/>
          <w:szCs w:val="26"/>
        </w:rPr>
        <w:t xml:space="preserve">; </w:t>
      </w:r>
      <w:proofErr w:type="spellStart"/>
      <w:r w:rsidR="009420B1" w:rsidRPr="00942D55">
        <w:rPr>
          <w:color w:val="000000"/>
          <w:sz w:val="26"/>
          <w:szCs w:val="26"/>
        </w:rPr>
        <w:t>giữa</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kinh</w:t>
      </w:r>
      <w:proofErr w:type="spellEnd"/>
      <w:r w:rsidR="009420B1" w:rsidRPr="00942D55">
        <w:rPr>
          <w:color w:val="000000"/>
          <w:sz w:val="26"/>
          <w:szCs w:val="26"/>
        </w:rPr>
        <w:t xml:space="preserve"> </w:t>
      </w:r>
      <w:proofErr w:type="spellStart"/>
      <w:r w:rsidR="009420B1" w:rsidRPr="00942D55">
        <w:rPr>
          <w:color w:val="000000"/>
          <w:sz w:val="26"/>
          <w:szCs w:val="26"/>
        </w:rPr>
        <w:t>tế</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chính</w:t>
      </w:r>
      <w:proofErr w:type="spellEnd"/>
      <w:r w:rsidR="009420B1" w:rsidRPr="00942D55">
        <w:rPr>
          <w:color w:val="000000"/>
          <w:sz w:val="26"/>
          <w:szCs w:val="26"/>
        </w:rPr>
        <w:t xml:space="preserve"> </w:t>
      </w:r>
      <w:proofErr w:type="spellStart"/>
      <w:r w:rsidR="009420B1" w:rsidRPr="00942D55">
        <w:rPr>
          <w:color w:val="000000"/>
          <w:sz w:val="26"/>
          <w:szCs w:val="26"/>
        </w:rPr>
        <w:t>trị</w:t>
      </w:r>
      <w:proofErr w:type="spellEnd"/>
      <w:r w:rsidR="00942D55" w:rsidRPr="00942D55">
        <w:rPr>
          <w:color w:val="000000"/>
          <w:sz w:val="26"/>
          <w:szCs w:val="26"/>
        </w:rPr>
        <w:t>.</w:t>
      </w:r>
    </w:p>
    <w:p w14:paraId="3B4C9366" w14:textId="60A0B8E3" w:rsidR="00C51646" w:rsidRPr="00FC172A" w:rsidRDefault="00C51646" w:rsidP="00A875E7">
      <w:pPr>
        <w:pStyle w:val="Heading2"/>
        <w:spacing w:before="0" w:after="0"/>
        <w:rPr>
          <w:lang w:val="nl-NL" w:eastAsia="vi-VN"/>
        </w:rPr>
      </w:pPr>
      <w:r w:rsidRPr="00FC172A">
        <w:rPr>
          <w:lang w:val="nl-NL" w:eastAsia="vi-VN"/>
        </w:rPr>
        <w:t>2. Chủ trương phát triển văn hóa, con người</w:t>
      </w:r>
      <w:bookmarkEnd w:id="317"/>
      <w:bookmarkEnd w:id="318"/>
      <w:bookmarkEnd w:id="319"/>
      <w:bookmarkEnd w:id="320"/>
    </w:p>
    <w:p w14:paraId="03BF7E0F" w14:textId="77777777" w:rsidR="00C51646" w:rsidRPr="00AF6974" w:rsidRDefault="00C51646" w:rsidP="00A875E7">
      <w:pPr>
        <w:pStyle w:val="Heading3"/>
        <w:spacing w:before="0" w:after="0"/>
      </w:pPr>
      <w:bookmarkStart w:id="321" w:name="_Toc13755096"/>
      <w:bookmarkStart w:id="322" w:name="_Toc13578829"/>
      <w:bookmarkStart w:id="323" w:name="_Toc13575208"/>
      <w:bookmarkStart w:id="324" w:name="_Toc19083703"/>
      <w:bookmarkStart w:id="325" w:name="_Toc19021737"/>
      <w:bookmarkStart w:id="326" w:name="_Toc19021534"/>
      <w:r w:rsidRPr="00AF6974">
        <w:t>a)</w:t>
      </w:r>
      <w:bookmarkEnd w:id="321"/>
      <w:bookmarkEnd w:id="322"/>
      <w:bookmarkEnd w:id="323"/>
      <w:r w:rsidRPr="00AF6974">
        <w:rPr>
          <w:lang w:val="vi-VN"/>
        </w:rPr>
        <w:t xml:space="preserve"> </w:t>
      </w:r>
      <w:r w:rsidRPr="00AF6974">
        <w:t>Quan điểm phát triển văn hóa, con người</w:t>
      </w:r>
      <w:bookmarkEnd w:id="324"/>
      <w:bookmarkEnd w:id="325"/>
      <w:bookmarkEnd w:id="326"/>
    </w:p>
    <w:p w14:paraId="31AD043E" w14:textId="4234EAB0" w:rsidR="00B52948" w:rsidRPr="00B52948" w:rsidRDefault="00B52948" w:rsidP="00A875E7">
      <w:pPr>
        <w:pStyle w:val="Heading1"/>
        <w:spacing w:line="360" w:lineRule="auto"/>
        <w:rPr>
          <w:lang w:val="nl-NL"/>
        </w:rPr>
      </w:pPr>
      <w:proofErr w:type="spellStart"/>
      <w:r w:rsidRPr="00B52948">
        <w:t>Nghị</w:t>
      </w:r>
      <w:proofErr w:type="spellEnd"/>
      <w:r w:rsidRPr="00B52948">
        <w:t xml:space="preserve"> </w:t>
      </w:r>
      <w:proofErr w:type="spellStart"/>
      <w:r w:rsidRPr="00B52948">
        <w:t>quyết</w:t>
      </w:r>
      <w:proofErr w:type="spellEnd"/>
      <w:r w:rsidRPr="00B52948">
        <w:t xml:space="preserve"> </w:t>
      </w:r>
      <w:proofErr w:type="spellStart"/>
      <w:r w:rsidRPr="00B52948">
        <w:t>Đại</w:t>
      </w:r>
      <w:proofErr w:type="spellEnd"/>
      <w:r w:rsidRPr="00B52948">
        <w:t xml:space="preserve"> </w:t>
      </w:r>
      <w:proofErr w:type="spellStart"/>
      <w:r w:rsidRPr="00B52948">
        <w:t>hội</w:t>
      </w:r>
      <w:proofErr w:type="spellEnd"/>
      <w:r w:rsidRPr="00B52948">
        <w:t xml:space="preserve"> </w:t>
      </w:r>
      <w:proofErr w:type="spellStart"/>
      <w:r w:rsidRPr="00B52948">
        <w:t>Đảng</w:t>
      </w:r>
      <w:proofErr w:type="spellEnd"/>
      <w:r w:rsidRPr="00B52948">
        <w:t xml:space="preserve"> </w:t>
      </w:r>
      <w:proofErr w:type="spellStart"/>
      <w:r w:rsidRPr="00B52948">
        <w:t>toàn</w:t>
      </w:r>
      <w:proofErr w:type="spellEnd"/>
      <w:r w:rsidRPr="00B52948">
        <w:t xml:space="preserve"> </w:t>
      </w:r>
      <w:proofErr w:type="spellStart"/>
      <w:r w:rsidRPr="00B52948">
        <w:t>quốc</w:t>
      </w:r>
      <w:proofErr w:type="spellEnd"/>
      <w:r w:rsidRPr="00B52948">
        <w:t xml:space="preserve"> </w:t>
      </w:r>
      <w:proofErr w:type="spellStart"/>
      <w:r w:rsidRPr="00B52948">
        <w:t>lần</w:t>
      </w:r>
      <w:proofErr w:type="spellEnd"/>
      <w:r w:rsidRPr="00B52948">
        <w:t xml:space="preserve"> </w:t>
      </w:r>
      <w:proofErr w:type="spellStart"/>
      <w:r w:rsidRPr="00B52948">
        <w:t>thứ</w:t>
      </w:r>
      <w:proofErr w:type="spellEnd"/>
      <w:r w:rsidRPr="00B52948">
        <w:t xml:space="preserve"> XIII </w:t>
      </w:r>
      <w:proofErr w:type="spellStart"/>
      <w:r w:rsidRPr="00B52948">
        <w:t>đã</w:t>
      </w:r>
      <w:proofErr w:type="spellEnd"/>
      <w:r w:rsidRPr="00B52948">
        <w:t xml:space="preserve"> </w:t>
      </w:r>
      <w:proofErr w:type="spellStart"/>
      <w:r w:rsidRPr="00B52948">
        <w:t>nêu</w:t>
      </w:r>
      <w:proofErr w:type="spellEnd"/>
      <w:r w:rsidRPr="00B52948">
        <w:t xml:space="preserve"> </w:t>
      </w:r>
      <w:proofErr w:type="spellStart"/>
      <w:r w:rsidRPr="00B52948">
        <w:t>ra</w:t>
      </w:r>
      <w:proofErr w:type="spellEnd"/>
      <w:r w:rsidRPr="00B52948">
        <w:t xml:space="preserve"> 5 </w:t>
      </w:r>
      <w:proofErr w:type="spellStart"/>
      <w:r w:rsidRPr="00B52948">
        <w:t>quan</w:t>
      </w:r>
      <w:proofErr w:type="spellEnd"/>
      <w:r w:rsidRPr="00B52948">
        <w:t xml:space="preserve"> </w:t>
      </w:r>
      <w:proofErr w:type="spellStart"/>
      <w:r w:rsidRPr="00B52948">
        <w:t>điểm</w:t>
      </w:r>
      <w:proofErr w:type="spellEnd"/>
      <w:r w:rsidRPr="00B52948">
        <w:t xml:space="preserve"> </w:t>
      </w:r>
      <w:proofErr w:type="spellStart"/>
      <w:r w:rsidRPr="00B52948">
        <w:t>phát</w:t>
      </w:r>
      <w:proofErr w:type="spellEnd"/>
      <w:r w:rsidRPr="00B52948">
        <w:t xml:space="preserve"> </w:t>
      </w:r>
      <w:proofErr w:type="spellStart"/>
      <w:r w:rsidRPr="00B52948">
        <w:t>triển</w:t>
      </w:r>
      <w:proofErr w:type="spellEnd"/>
      <w:r w:rsidRPr="00B52948">
        <w:t xml:space="preserve"> </w:t>
      </w:r>
      <w:proofErr w:type="spellStart"/>
      <w:r w:rsidRPr="00B52948">
        <w:t>văn</w:t>
      </w:r>
      <w:proofErr w:type="spellEnd"/>
      <w:r w:rsidRPr="00B52948">
        <w:t xml:space="preserve"> </w:t>
      </w:r>
      <w:proofErr w:type="spellStart"/>
      <w:r w:rsidRPr="00B52948">
        <w:t>hóa</w:t>
      </w:r>
      <w:proofErr w:type="spellEnd"/>
      <w:r w:rsidRPr="00B52948">
        <w:t xml:space="preserve">, con </w:t>
      </w:r>
      <w:proofErr w:type="spellStart"/>
      <w:r w:rsidRPr="00B52948">
        <w:t>người</w:t>
      </w:r>
      <w:proofErr w:type="spellEnd"/>
      <w:r w:rsidRPr="00B52948">
        <w:t xml:space="preserve"> </w:t>
      </w:r>
      <w:r w:rsidRPr="00B52948">
        <w:rPr>
          <w:vertAlign w:val="superscript"/>
        </w:rPr>
        <w:t>1</w:t>
      </w:r>
      <w:r w:rsidRPr="00B52948">
        <w:rPr>
          <w:vertAlign w:val="superscript"/>
          <w:lang w:val="nl-NL"/>
        </w:rPr>
        <w:t>6</w:t>
      </w:r>
      <w:r w:rsidRPr="00B52948">
        <w:rPr>
          <w:lang w:val="nl-NL"/>
        </w:rPr>
        <w:t>:</w:t>
      </w:r>
    </w:p>
    <w:p w14:paraId="7B6B87F2" w14:textId="0B74E979"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2646A2">
      <w:pPr>
        <w:pStyle w:val="Heading3"/>
      </w:pPr>
      <w:r w:rsidRPr="00BC4618">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5"/>
      </w:r>
    </w:p>
    <w:p w14:paraId="013FF432" w14:textId="129D3011"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lastRenderedPageBreak/>
        <w:t>Một là,</w:t>
      </w:r>
      <w:r w:rsidR="00F830E0">
        <w:rPr>
          <w:bCs/>
          <w:i/>
          <w:sz w:val="26"/>
          <w:szCs w:val="26"/>
          <w:lang w:val="nl-NL"/>
        </w:rPr>
        <w:t xml:space="preserve"> </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lastRenderedPageBreak/>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2988556" w:rsidR="00C51646" w:rsidRDefault="00C51646" w:rsidP="009649D0">
      <w:pPr>
        <w:pStyle w:val="Heading1"/>
        <w:rPr>
          <w:lang w:val="nl-NL" w:eastAsia="vi-VN"/>
        </w:rPr>
      </w:pPr>
      <w:bookmarkStart w:id="327" w:name="_Toc19083704"/>
      <w:bookmarkStart w:id="328" w:name="_Toc15467335"/>
      <w:r w:rsidRPr="0040650C">
        <w:rPr>
          <w:highlight w:val="yellow"/>
          <w:lang w:val="nl-NL" w:eastAsia="vi-VN"/>
        </w:rPr>
        <w:t>II. GIẢI PHÁP PHÁT TRIỂN KINH TẾ, XÃ HỘI, VĂN HÓA, CON NGƯỜI Ở VIỆT NAM HIỆN NAY</w:t>
      </w:r>
      <w:bookmarkEnd w:id="327"/>
      <w:bookmarkEnd w:id="328"/>
    </w:p>
    <w:p w14:paraId="60402C5A" w14:textId="77777777" w:rsidR="0040650C" w:rsidRPr="0040650C" w:rsidRDefault="0040650C" w:rsidP="0040650C">
      <w:pPr>
        <w:rPr>
          <w:b/>
          <w:bCs/>
          <w:color w:val="FF0000"/>
          <w:lang w:val="nl-NL" w:eastAsia="vi-VN"/>
        </w:rPr>
      </w:pPr>
    </w:p>
    <w:p w14:paraId="710EEE0A" w14:textId="0443736B" w:rsidR="0040650C" w:rsidRPr="0040650C" w:rsidRDefault="0040650C" w:rsidP="0040650C">
      <w:pPr>
        <w:rPr>
          <w:b/>
          <w:bCs/>
          <w:color w:val="FF0000"/>
          <w:lang w:val="nl-NL" w:eastAsia="vi-VN"/>
        </w:rPr>
      </w:pPr>
      <w:r w:rsidRPr="0040650C">
        <w:rPr>
          <w:b/>
          <w:bCs/>
          <w:color w:val="FF0000"/>
          <w:lang w:val="nl-NL" w:eastAsia="vi-VN"/>
        </w:rPr>
        <w:t xml:space="preserve"> Anh coi giúp e</w:t>
      </w:r>
      <w:r>
        <w:rPr>
          <w:b/>
          <w:bCs/>
          <w:color w:val="FF0000"/>
          <w:lang w:val="nl-NL" w:eastAsia="vi-VN"/>
        </w:rPr>
        <w:t xml:space="preserve">m </w:t>
      </w:r>
      <w:r w:rsidRPr="0040650C">
        <w:rPr>
          <w:b/>
          <w:bCs/>
          <w:color w:val="FF0000"/>
          <w:lang w:val="nl-NL" w:eastAsia="vi-VN"/>
        </w:rPr>
        <w:t xml:space="preserve"> phần II này</w:t>
      </w:r>
    </w:p>
    <w:p w14:paraId="550C4BB0" w14:textId="77777777" w:rsidR="00C51646" w:rsidRPr="00196766" w:rsidRDefault="00C51646" w:rsidP="00C372AA">
      <w:pPr>
        <w:pStyle w:val="Heading2"/>
        <w:rPr>
          <w:lang w:val="nl-NL"/>
        </w:rPr>
      </w:pPr>
      <w:bookmarkStart w:id="329" w:name="_Toc13755093"/>
      <w:bookmarkStart w:id="330" w:name="_Toc13578826"/>
      <w:bookmarkStart w:id="331" w:name="_Toc13575207"/>
      <w:bookmarkStart w:id="332" w:name="_Toc19083705"/>
      <w:bookmarkStart w:id="333" w:name="_Toc19021739"/>
      <w:bookmarkStart w:id="334" w:name="_Toc19021536"/>
      <w:bookmarkStart w:id="335" w:name="_Toc15467336"/>
      <w:bookmarkEnd w:id="303"/>
      <w:r w:rsidRPr="00196766">
        <w:rPr>
          <w:lang w:val="nl-NL"/>
        </w:rPr>
        <w:t>1</w:t>
      </w:r>
      <w:r w:rsidRPr="00196766">
        <w:rPr>
          <w:lang w:val="vi-VN"/>
        </w:rPr>
        <w:t>.</w:t>
      </w:r>
      <w:r w:rsidRPr="00196766">
        <w:rPr>
          <w:lang w:val="nl-NL"/>
        </w:rPr>
        <w:t xml:space="preserve"> Nội dung phát triển </w:t>
      </w:r>
      <w:bookmarkEnd w:id="329"/>
      <w:bookmarkEnd w:id="330"/>
      <w:bookmarkEnd w:id="331"/>
      <w:r w:rsidRPr="00196766">
        <w:rPr>
          <w:lang w:val="nl-NL"/>
        </w:rPr>
        <w:t>kinh tế, xã hội</w:t>
      </w:r>
      <w:bookmarkEnd w:id="332"/>
      <w:bookmarkEnd w:id="333"/>
      <w:bookmarkEnd w:id="334"/>
      <w:bookmarkEnd w:id="335"/>
    </w:p>
    <w:p w14:paraId="53C08032" w14:textId="77777777" w:rsidR="00C51646" w:rsidRPr="00196766" w:rsidRDefault="00C51646" w:rsidP="002646A2">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6"/>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016D3352"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lastRenderedPageBreak/>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w:t>
      </w:r>
      <w:r w:rsidRPr="00196766">
        <w:rPr>
          <w:sz w:val="26"/>
          <w:szCs w:val="26"/>
          <w:lang w:val="nl-NL"/>
        </w:rPr>
        <w:lastRenderedPageBreak/>
        <w:t xml:space="preserve">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w:t>
      </w:r>
      <w:r w:rsidRPr="000610FF">
        <w:rPr>
          <w:sz w:val="26"/>
          <w:szCs w:val="26"/>
          <w:lang w:val="nl-NL"/>
        </w:rPr>
        <w:lastRenderedPageBreak/>
        <w:t>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2646A2">
      <w:pPr>
        <w:pStyle w:val="Heading3"/>
      </w:pPr>
      <w:r w:rsidRPr="000610FF">
        <w:lastRenderedPageBreak/>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7"/>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w:t>
      </w:r>
      <w:r w:rsidRPr="000610FF">
        <w:rPr>
          <w:sz w:val="26"/>
          <w:szCs w:val="26"/>
          <w:lang w:val="nl-NL"/>
        </w:rPr>
        <w:lastRenderedPageBreak/>
        <w:t>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lastRenderedPageBreak/>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4149D9A9" w14:textId="77777777" w:rsidR="00F769AB" w:rsidRDefault="00C51646" w:rsidP="002646A2">
      <w:pPr>
        <w:pStyle w:val="Heading3"/>
      </w:pPr>
      <w:r w:rsidRPr="000610FF">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Huy động các nguồn lực, tiếp tục xây dựng, phát triển hệ thống bệnh viện, trạm y tế, phòng khám bệnh, coi trọng chăm sóc sức khoẻ ban đầu. Phát triển hệ thống y tế </w:t>
      </w:r>
      <w:r w:rsidRPr="000610FF">
        <w:rPr>
          <w:sz w:val="26"/>
          <w:szCs w:val="26"/>
          <w:lang w:val="nl-NL"/>
        </w:rPr>
        <w:lastRenderedPageBreak/>
        <w:t>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36" w:name="_Toc19083706"/>
      <w:bookmarkStart w:id="337" w:name="_Toc19021740"/>
      <w:bookmarkStart w:id="338" w:name="_Toc19021537"/>
      <w:bookmarkStart w:id="339" w:name="_Toc15467337"/>
      <w:bookmarkStart w:id="340" w:name="_Toc13755098"/>
      <w:bookmarkStart w:id="341" w:name="_Toc13578831"/>
      <w:bookmarkStart w:id="342" w:name="_Toc13575210"/>
      <w:r w:rsidRPr="000610FF">
        <w:rPr>
          <w:lang w:val="nl-NL"/>
        </w:rPr>
        <w:t>2. Nội dung phát triển văn hóa, con người</w:t>
      </w:r>
      <w:bookmarkEnd w:id="336"/>
      <w:bookmarkEnd w:id="337"/>
      <w:bookmarkEnd w:id="338"/>
      <w:bookmarkEnd w:id="339"/>
      <w:bookmarkEnd w:id="340"/>
      <w:bookmarkEnd w:id="341"/>
      <w:bookmarkEnd w:id="342"/>
    </w:p>
    <w:p w14:paraId="3D076B74" w14:textId="77777777" w:rsidR="00C51646" w:rsidRPr="000610FF" w:rsidRDefault="00C51646" w:rsidP="002646A2">
      <w:pPr>
        <w:pStyle w:val="Heading3"/>
      </w:pPr>
      <w:r w:rsidRPr="000610FF">
        <w:t>a) Xây dựng con người Việt Nam phát triển toàn diện</w:t>
      </w:r>
      <w:r w:rsidRPr="000610FF">
        <w:rPr>
          <w:vertAlign w:val="superscript"/>
        </w:rPr>
        <w:footnoteReference w:id="18"/>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xml:space="preserve">”;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w:t>
      </w:r>
      <w:r w:rsidRPr="000610FF">
        <w:rPr>
          <w:sz w:val="26"/>
          <w:szCs w:val="26"/>
          <w:bdr w:val="none" w:sz="0" w:space="0" w:color="auto" w:frame="1"/>
          <w:lang w:val="nl-NL"/>
        </w:rPr>
        <w:lastRenderedPageBreak/>
        <w:t>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2646A2">
      <w:pPr>
        <w:pStyle w:val="Heading3"/>
      </w:pPr>
      <w:r w:rsidRPr="000610FF">
        <w:t>b) Xây dựng môi trường văn hóa lành mạnh</w:t>
      </w:r>
      <w:r w:rsidRPr="000610FF">
        <w:rPr>
          <w:vertAlign w:val="superscript"/>
        </w:rPr>
        <w:footnoteReference w:id="19"/>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w:t>
      </w:r>
      <w:r w:rsidRPr="000610FF">
        <w:rPr>
          <w:sz w:val="26"/>
          <w:szCs w:val="26"/>
          <w:bdr w:val="none" w:sz="0" w:space="0" w:color="auto" w:frame="1"/>
          <w:lang w:val="nl-NL"/>
        </w:rPr>
        <w:lastRenderedPageBreak/>
        <w:t>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2646A2">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w:t>
      </w:r>
      <w:r w:rsidRPr="000610FF">
        <w:rPr>
          <w:sz w:val="26"/>
          <w:szCs w:val="26"/>
          <w:bdr w:val="none" w:sz="0" w:space="0" w:color="auto" w:frame="1"/>
          <w:lang w:val="nl-NL"/>
        </w:rPr>
        <w:lastRenderedPageBreak/>
        <w:t xml:space="preserve">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2646A2">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2646A2">
      <w:pPr>
        <w:pStyle w:val="Heading3"/>
      </w:pPr>
      <w:r w:rsidRPr="000610FF">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2646A2">
      <w:pPr>
        <w:pStyle w:val="Heading3"/>
      </w:pPr>
      <w:r w:rsidRPr="008209A7">
        <w:t>g) Chủ động hội nhập quốc tế về văn hóa, tiế</w:t>
      </w:r>
      <w:r w:rsidR="008209A7">
        <w:t>p thu tinh hoa văn hóa</w:t>
      </w:r>
    </w:p>
    <w:p w14:paraId="4FAB1006" w14:textId="77777777" w:rsidR="00C51646" w:rsidRPr="008209A7" w:rsidRDefault="008209A7" w:rsidP="002646A2">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w:t>
      </w:r>
      <w:r w:rsidRPr="000610FF">
        <w:rPr>
          <w:sz w:val="26"/>
          <w:szCs w:val="26"/>
          <w:bdr w:val="none" w:sz="0" w:space="0" w:color="auto" w:frame="1"/>
          <w:lang w:val="nl-NL"/>
        </w:rPr>
        <w:lastRenderedPageBreak/>
        <w:t>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43" w:name="_Toc19083708"/>
      <w:bookmarkStart w:id="344" w:name="_Toc15467339"/>
      <w:r w:rsidRPr="000610FF">
        <w:rPr>
          <w:rFonts w:eastAsia="Times New Roman" w:cs="Times New Roman"/>
          <w:b/>
          <w:i/>
          <w:sz w:val="26"/>
          <w:szCs w:val="26"/>
          <w:lang w:val="pl-PL"/>
        </w:rPr>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45" w:name="_Toc19083709"/>
      <w:bookmarkEnd w:id="343"/>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44"/>
      <w:bookmarkEnd w:id="345"/>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105E2F25" w:rsidR="00BC0521" w:rsidRPr="00BA51CB" w:rsidRDefault="00BC0521" w:rsidP="009649D0">
      <w:pPr>
        <w:pStyle w:val="Heading1"/>
        <w:rPr>
          <w:rFonts w:eastAsia="Times New Roman"/>
          <w:lang w:val="nl-NL"/>
        </w:rPr>
      </w:pPr>
      <w:bookmarkStart w:id="346" w:name="_Toc15467340"/>
      <w:bookmarkStart w:id="347" w:name="_Toc19083710"/>
      <w:bookmarkStart w:id="348" w:name="_Toc8665175"/>
      <w:r w:rsidRPr="00BA51CB">
        <w:rPr>
          <w:rFonts w:eastAsia="Times New Roman"/>
          <w:lang w:val="nl-NL"/>
        </w:rPr>
        <w:t xml:space="preserve">I. BỐI CẢNH </w:t>
      </w:r>
      <w:bookmarkEnd w:id="346"/>
      <w:bookmarkEnd w:id="347"/>
      <w:r w:rsidRPr="00BA51CB">
        <w:rPr>
          <w:rFonts w:eastAsia="Times New Roman"/>
          <w:lang w:val="nl-NL"/>
        </w:rPr>
        <w:t>VIỆT NAM</w:t>
      </w:r>
      <w:r w:rsidR="00FB4A65" w:rsidRPr="00FB4A65">
        <w:rPr>
          <w:rFonts w:eastAsia="Times New Roman"/>
          <w:lang w:val="nl-NL"/>
        </w:rPr>
        <w:t xml:space="preserve"> </w:t>
      </w:r>
      <w:r w:rsidR="00FB4A65" w:rsidRPr="00BA51CB">
        <w:rPr>
          <w:rFonts w:eastAsia="Times New Roman"/>
          <w:lang w:val="nl-NL"/>
        </w:rPr>
        <w:t>VÀ</w:t>
      </w:r>
      <w:r w:rsidRPr="00BA51CB">
        <w:rPr>
          <w:rFonts w:eastAsia="Times New Roman"/>
          <w:lang w:val="nl-NL"/>
        </w:rPr>
        <w:t xml:space="preserve"> </w:t>
      </w:r>
      <w:r w:rsidR="00FB4A65" w:rsidRPr="00BA51CB">
        <w:rPr>
          <w:rFonts w:eastAsia="Times New Roman"/>
          <w:lang w:val="nl-NL"/>
        </w:rPr>
        <w:t xml:space="preserve">QUỐC TẾ </w:t>
      </w:r>
    </w:p>
    <w:p w14:paraId="5A64EE56" w14:textId="77777777" w:rsidR="00BC0521" w:rsidRPr="00035462" w:rsidRDefault="00BC0521" w:rsidP="00C372AA">
      <w:pPr>
        <w:pStyle w:val="Heading2"/>
        <w:rPr>
          <w:lang w:val="nl-NL"/>
        </w:rPr>
      </w:pPr>
      <w:bookmarkStart w:id="349" w:name="_Toc13578836"/>
      <w:bookmarkStart w:id="350" w:name="_Toc13755103"/>
      <w:bookmarkStart w:id="351" w:name="_Toc15467342"/>
      <w:bookmarkStart w:id="352" w:name="_Toc19021542"/>
      <w:bookmarkStart w:id="353" w:name="_Toc19021745"/>
      <w:bookmarkStart w:id="354" w:name="_Toc19083711"/>
      <w:bookmarkStart w:id="355" w:name="_Toc13578837"/>
      <w:bookmarkStart w:id="356" w:name="_Toc13755104"/>
      <w:bookmarkStart w:id="357" w:name="_Toc15467341"/>
      <w:r w:rsidRPr="00035462">
        <w:rPr>
          <w:lang w:val="nl-NL"/>
        </w:rPr>
        <w:t>1. Tình hình quốc tế</w:t>
      </w:r>
      <w:bookmarkEnd w:id="349"/>
      <w:bookmarkEnd w:id="350"/>
      <w:bookmarkEnd w:id="351"/>
      <w:bookmarkEnd w:id="352"/>
      <w:bookmarkEnd w:id="353"/>
      <w:bookmarkEnd w:id="354"/>
      <w:r w:rsidRPr="00035462">
        <w:rPr>
          <w:lang w:val="nl-NL"/>
        </w:rPr>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58" w:name="_Toc15467343"/>
      <w:bookmarkEnd w:id="355"/>
      <w:bookmarkEnd w:id="356"/>
      <w:bookmarkEnd w:id="357"/>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w:t>
      </w:r>
      <w:r w:rsidRPr="000610FF">
        <w:rPr>
          <w:rFonts w:eastAsia="Times New Roman" w:cs="Times New Roman"/>
          <w:sz w:val="26"/>
          <w:szCs w:val="26"/>
          <w:lang w:val="nl-NL"/>
        </w:rPr>
        <w:lastRenderedPageBreak/>
        <w:t xml:space="preserve">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59" w:name="_Toc19021543"/>
      <w:bookmarkStart w:id="360" w:name="_Toc19021746"/>
      <w:bookmarkStart w:id="361" w:name="_Toc19083712"/>
      <w:r w:rsidRPr="000610FF">
        <w:rPr>
          <w:rFonts w:eastAsia="Times New Roman"/>
          <w:lang w:val="nl-NL"/>
        </w:rPr>
        <w:t>2. Tình hình Việt Nam</w:t>
      </w:r>
      <w:bookmarkEnd w:id="359"/>
      <w:bookmarkEnd w:id="360"/>
      <w:bookmarkEnd w:id="361"/>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9649D0">
      <w:pPr>
        <w:pStyle w:val="Heading1"/>
        <w:rPr>
          <w:rFonts w:eastAsia="Times New Roman"/>
          <w:lang w:val="nl-NL"/>
        </w:rPr>
      </w:pPr>
      <w:bookmarkStart w:id="362" w:name="_Toc19083713"/>
      <w:r w:rsidRPr="00BA51CB">
        <w:rPr>
          <w:rFonts w:eastAsia="Times New Roman"/>
          <w:lang w:val="nl-NL"/>
        </w:rPr>
        <w:t>II.</w:t>
      </w:r>
      <w:bookmarkStart w:id="363" w:name="_Toc12032268"/>
      <w:r w:rsidRPr="00BA51CB">
        <w:rPr>
          <w:rFonts w:eastAsia="Times New Roman"/>
          <w:lang w:val="nl-NL"/>
        </w:rPr>
        <w:t xml:space="preserve"> QUAN ĐIỂM VÀ NHỮNG NHIỆM VỤ CHỦ YẾU CỦA ĐƯỜNG LỐI QUỐC PHÒNG, AN NINH</w:t>
      </w:r>
      <w:bookmarkEnd w:id="358"/>
      <w:bookmarkEnd w:id="362"/>
      <w:bookmarkEnd w:id="363"/>
    </w:p>
    <w:p w14:paraId="6331E1EB" w14:textId="77777777" w:rsidR="00BC0521" w:rsidRPr="000610FF" w:rsidRDefault="00BC0521" w:rsidP="00C372AA">
      <w:pPr>
        <w:pStyle w:val="Heading2"/>
        <w:rPr>
          <w:rFonts w:eastAsia="Times New Roman"/>
          <w:lang w:val="nl-NL" w:eastAsia="vi-VN"/>
        </w:rPr>
      </w:pPr>
      <w:bookmarkStart w:id="364" w:name="_Toc14341190"/>
      <w:bookmarkStart w:id="365" w:name="_Toc15467344"/>
      <w:bookmarkStart w:id="366" w:name="_Toc19021545"/>
      <w:bookmarkStart w:id="367" w:name="_Toc19021748"/>
      <w:bookmarkStart w:id="368" w:name="_Toc19083714"/>
      <w:bookmarkStart w:id="369" w:name="_Toc13578839"/>
      <w:bookmarkStart w:id="370"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64"/>
      <w:bookmarkEnd w:id="365"/>
      <w:bookmarkEnd w:id="366"/>
      <w:bookmarkEnd w:id="367"/>
      <w:bookmarkEnd w:id="368"/>
    </w:p>
    <w:p w14:paraId="0BB4E285" w14:textId="77777777" w:rsidR="00BC0521" w:rsidRPr="000610FF" w:rsidRDefault="00BC0521" w:rsidP="002646A2">
      <w:pPr>
        <w:pStyle w:val="Heading3"/>
        <w:rPr>
          <w:rFonts w:eastAsia="Times New Roman"/>
          <w:lang w:val="vi-VN"/>
        </w:rPr>
      </w:pPr>
      <w:bookmarkStart w:id="371"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2646A2">
      <w:pPr>
        <w:pStyle w:val="Heading3"/>
        <w:rPr>
          <w:rFonts w:eastAsia="Times New Roman"/>
        </w:rPr>
      </w:pPr>
      <w:r w:rsidRPr="000610FF">
        <w:rPr>
          <w:rFonts w:eastAsia="Times New Roman"/>
        </w:rPr>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w:t>
      </w:r>
      <w:r w:rsidRPr="000610FF">
        <w:rPr>
          <w:rFonts w:eastAsia="Times New Roman" w:cs="Times New Roman"/>
          <w:sz w:val="26"/>
          <w:szCs w:val="26"/>
          <w:lang w:val="nl-NL"/>
        </w:rPr>
        <w:lastRenderedPageBreak/>
        <w:t xml:space="preserve">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w:t>
      </w:r>
      <w:r w:rsidRPr="000610FF">
        <w:rPr>
          <w:rFonts w:eastAsia="Times New Roman" w:cs="Times New Roman"/>
          <w:sz w:val="26"/>
          <w:szCs w:val="26"/>
          <w:lang w:val="nl-NL"/>
        </w:rPr>
        <w:lastRenderedPageBreak/>
        <w:t>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5579E75A" w:rsidR="00BC0521" w:rsidRPr="000610FF" w:rsidRDefault="00BC0521" w:rsidP="00C372AA">
      <w:pPr>
        <w:pStyle w:val="Heading2"/>
        <w:rPr>
          <w:rFonts w:eastAsia="Times New Roman"/>
          <w:lang w:val="nl-NL" w:eastAsia="vi-VN"/>
        </w:rPr>
      </w:pPr>
      <w:bookmarkStart w:id="372" w:name="_Toc15467345"/>
      <w:bookmarkStart w:id="373" w:name="_Toc19021546"/>
      <w:bookmarkStart w:id="374" w:name="_Toc19021749"/>
      <w:bookmarkStart w:id="375" w:name="_Toc19083715"/>
      <w:bookmarkStart w:id="376" w:name="_Toc12032270"/>
      <w:bookmarkStart w:id="377" w:name="_Toc8665180"/>
      <w:bookmarkStart w:id="378" w:name="_Toc13575211"/>
      <w:bookmarkStart w:id="379" w:name="_Toc13578841"/>
      <w:bookmarkStart w:id="380" w:name="_Toc13755109"/>
      <w:bookmarkEnd w:id="371"/>
      <w:r w:rsidRPr="000610FF">
        <w:rPr>
          <w:rFonts w:eastAsia="Times New Roman"/>
          <w:lang w:val="nl-NL" w:eastAsia="vi-VN"/>
        </w:rPr>
        <w:t xml:space="preserve">2. Những nhiệm vụ chủ yếu </w:t>
      </w:r>
      <w:r w:rsidR="00BA1A44">
        <w:rPr>
          <w:rFonts w:eastAsia="Times New Roman"/>
          <w:lang w:val="nl-NL" w:eastAsia="vi-VN"/>
        </w:rPr>
        <w:t>của</w:t>
      </w:r>
      <w:r w:rsidRPr="000610FF">
        <w:rPr>
          <w:rFonts w:eastAsia="Times New Roman"/>
          <w:lang w:val="nl-NL" w:eastAsia="vi-VN"/>
        </w:rPr>
        <w:t xml:space="preserve"> đường lối quốc phòng, an ninh</w:t>
      </w:r>
      <w:bookmarkEnd w:id="372"/>
      <w:bookmarkEnd w:id="373"/>
      <w:bookmarkEnd w:id="374"/>
      <w:bookmarkEnd w:id="375"/>
    </w:p>
    <w:bookmarkEnd w:id="376"/>
    <w:bookmarkEnd w:id="377"/>
    <w:bookmarkEnd w:id="378"/>
    <w:bookmarkEnd w:id="379"/>
    <w:bookmarkEnd w:id="380"/>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w:t>
      </w:r>
      <w:r w:rsidRPr="000610FF">
        <w:rPr>
          <w:rFonts w:eastAsia="Times New Roman" w:cs="Times New Roman"/>
          <w:sz w:val="26"/>
          <w:szCs w:val="26"/>
          <w:lang w:val="vi-VN"/>
        </w:rPr>
        <w:lastRenderedPageBreak/>
        <w:t xml:space="preserve">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0"/>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chú trọng vùng sâu, vùng xa, biên giới, biển, đảo. Kết hợp </w:t>
      </w:r>
      <w:r w:rsidRPr="000610FF">
        <w:rPr>
          <w:rFonts w:eastAsia="Times New Roman" w:cs="Times New Roman"/>
          <w:sz w:val="26"/>
          <w:szCs w:val="26"/>
          <w:lang w:val="vi-VN"/>
        </w:rPr>
        <w:lastRenderedPageBreak/>
        <w:t>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9649D0">
      <w:pPr>
        <w:pStyle w:val="Heading1"/>
        <w:rPr>
          <w:rFonts w:eastAsia="Times New Roman"/>
          <w:lang w:val="nl-NL"/>
        </w:rPr>
      </w:pPr>
      <w:bookmarkStart w:id="381" w:name="_Toc15467346"/>
      <w:bookmarkStart w:id="382" w:name="_Toc19083716"/>
      <w:bookmarkEnd w:id="369"/>
      <w:bookmarkEnd w:id="370"/>
      <w:r w:rsidRPr="00BA51CB">
        <w:rPr>
          <w:rFonts w:eastAsia="Times New Roman"/>
          <w:lang w:val="vi-VN"/>
        </w:rPr>
        <w:t>III</w:t>
      </w:r>
      <w:r w:rsidRPr="00BA51CB">
        <w:rPr>
          <w:rFonts w:eastAsia="Times New Roman"/>
          <w:lang w:val="nl-NL"/>
        </w:rPr>
        <w:t>. QUAN ĐIỂM VÀ NHỮNG NHIỆM VỤ CHỦ YẾU CỦA ĐƯỜNG LỐI ĐỐI NGOẠI</w:t>
      </w:r>
      <w:bookmarkStart w:id="383" w:name="_Toc13578843"/>
      <w:bookmarkStart w:id="384" w:name="_Toc13755111"/>
      <w:bookmarkStart w:id="385" w:name="_Toc2032783"/>
      <w:bookmarkEnd w:id="381"/>
      <w:bookmarkEnd w:id="382"/>
    </w:p>
    <w:p w14:paraId="0BF25399" w14:textId="77777777" w:rsidR="00BC0521" w:rsidRPr="000610FF" w:rsidRDefault="00BC0521" w:rsidP="00C372AA">
      <w:pPr>
        <w:pStyle w:val="Heading2"/>
        <w:rPr>
          <w:rFonts w:eastAsia="Times New Roman"/>
          <w:lang w:val="nl-NL" w:eastAsia="vi-VN"/>
        </w:rPr>
      </w:pPr>
      <w:bookmarkStart w:id="386" w:name="_Toc15467347"/>
      <w:bookmarkStart w:id="387" w:name="_Toc19021548"/>
      <w:bookmarkStart w:id="388" w:name="_Toc19021751"/>
      <w:bookmarkStart w:id="389"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386"/>
      <w:bookmarkEnd w:id="387"/>
      <w:bookmarkEnd w:id="388"/>
      <w:bookmarkEnd w:id="389"/>
    </w:p>
    <w:bookmarkEnd w:id="383"/>
    <w:bookmarkEnd w:id="384"/>
    <w:p w14:paraId="6A7DDC83" w14:textId="77777777" w:rsidR="00BC0521" w:rsidRPr="000610FF" w:rsidRDefault="00BC0521" w:rsidP="002646A2">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lastRenderedPageBreak/>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2646A2">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w:t>
      </w:r>
      <w:r w:rsidRPr="000610FF">
        <w:rPr>
          <w:rFonts w:eastAsia="Times New Roman" w:cs="Times New Roman"/>
          <w:sz w:val="26"/>
          <w:szCs w:val="26"/>
          <w:lang w:val="pl-PL"/>
        </w:rPr>
        <w:lastRenderedPageBreak/>
        <w:t xml:space="preserve">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390" w:name="_Toc13578845"/>
      <w:bookmarkStart w:id="391" w:name="_Toc13755113"/>
      <w:bookmarkStart w:id="392" w:name="_Toc15467348"/>
      <w:bookmarkStart w:id="393" w:name="_Toc19021549"/>
      <w:bookmarkStart w:id="394" w:name="_Toc19021752"/>
      <w:bookmarkStart w:id="395" w:name="_Toc19083718"/>
      <w:r w:rsidRPr="000610FF">
        <w:rPr>
          <w:rFonts w:eastAsia="Times New Roman"/>
          <w:lang w:val="pl-PL"/>
        </w:rPr>
        <w:t>2. Những nhiệm vụ chủ yếu của đường lối đối ngoại</w:t>
      </w:r>
      <w:bookmarkEnd w:id="390"/>
      <w:bookmarkEnd w:id="391"/>
      <w:bookmarkEnd w:id="392"/>
      <w:bookmarkEnd w:id="393"/>
      <w:bookmarkEnd w:id="394"/>
      <w:bookmarkEnd w:id="395"/>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lastRenderedPageBreak/>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48"/>
    <w:bookmarkEnd w:id="385"/>
    <w:p w14:paraId="24FC1D8C"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77064B57"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47852D6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5B2AEE47"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904064B"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4A721F5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7286FD9"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05579042" w14:textId="77777777" w:rsidR="00690E0E" w:rsidRPr="00035462" w:rsidRDefault="00690E0E" w:rsidP="0085483D">
      <w:pPr>
        <w:tabs>
          <w:tab w:val="left" w:pos="284"/>
        </w:tabs>
        <w:spacing w:before="120" w:after="100" w:afterAutospacing="1" w:line="360" w:lineRule="auto"/>
        <w:contextualSpacing/>
        <w:jc w:val="both"/>
        <w:rPr>
          <w:b/>
          <w:sz w:val="26"/>
          <w:szCs w:val="26"/>
          <w:lang w:val="vi-VN"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396" w:name="_Toc19083719"/>
      <w:bookmarkStart w:id="397" w:name="_Toc15467349"/>
      <w:r w:rsidRPr="000610FF">
        <w:rPr>
          <w:rFonts w:eastAsia="Calibri" w:cs="Times New Roman"/>
          <w:b/>
          <w:i/>
          <w:color w:val="000000"/>
          <w:sz w:val="26"/>
          <w:szCs w:val="26"/>
          <w:highlight w:val="white"/>
          <w:lang w:val="pl-PL"/>
        </w:rPr>
        <w:t>Bài 7</w:t>
      </w:r>
      <w:bookmarkEnd w:id="396"/>
    </w:p>
    <w:p w14:paraId="12828DB0" w14:textId="23725B42"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398" w:name="_Toc19083720"/>
      <w:r w:rsidRPr="000610FF">
        <w:rPr>
          <w:rFonts w:eastAsia="Calibri" w:cs="Times New Roman"/>
          <w:b/>
          <w:color w:val="000000"/>
          <w:sz w:val="26"/>
          <w:szCs w:val="26"/>
          <w:highlight w:val="white"/>
          <w:lang w:val="pl-PL"/>
        </w:rPr>
        <w:t>XÂY DỰNG VÀ HOÀN THIỆN NHÀ NƯỚC</w:t>
      </w:r>
      <w:bookmarkStart w:id="399" w:name="_Toc19083721"/>
      <w:bookmarkEnd w:id="398"/>
      <w:r w:rsidR="00BE7F3D">
        <w:rPr>
          <w:rFonts w:eastAsia="Calibri" w:cs="Times New Roman"/>
          <w:b/>
          <w:color w:val="000000"/>
          <w:sz w:val="26"/>
          <w:szCs w:val="26"/>
          <w:highlight w:val="white"/>
          <w:lang w:val="pl-PL"/>
        </w:rPr>
        <w:t xml:space="preserve"> </w:t>
      </w:r>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397"/>
      <w:bookmarkEnd w:id="399"/>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9649D0">
      <w:pPr>
        <w:pStyle w:val="Heading1"/>
        <w:rPr>
          <w:rFonts w:eastAsia="Times New Roman"/>
          <w:highlight w:val="white"/>
          <w:lang w:val="pl-PL"/>
        </w:rPr>
      </w:pPr>
      <w:bookmarkStart w:id="400" w:name="_Toc15467350"/>
      <w:bookmarkStart w:id="401" w:name="_Toc19083722"/>
      <w:bookmarkStart w:id="402" w:name="_Toc13578851"/>
      <w:r w:rsidRPr="000610FF">
        <w:rPr>
          <w:rFonts w:eastAsia="Times New Roman"/>
          <w:highlight w:val="white"/>
          <w:lang w:val="pl-PL"/>
        </w:rPr>
        <w:t>I. BẢN CHẤT VÀ ĐẶC TRƯNG CỦA NHÀ NƯỚC PHÁP QUYỀN XÃ HỘI CHỦ NGHĨA VIỆT NAM</w:t>
      </w:r>
      <w:bookmarkEnd w:id="400"/>
      <w:bookmarkEnd w:id="401"/>
    </w:p>
    <w:p w14:paraId="61F45D27" w14:textId="77777777" w:rsidR="00BC0521" w:rsidRPr="000610FF" w:rsidRDefault="00BC0521" w:rsidP="00C372AA">
      <w:pPr>
        <w:pStyle w:val="Heading2"/>
        <w:rPr>
          <w:rFonts w:eastAsia="Times New Roman"/>
          <w:highlight w:val="white"/>
          <w:lang w:val="pl-PL"/>
        </w:rPr>
      </w:pPr>
      <w:bookmarkStart w:id="403" w:name="_Toc8665186"/>
      <w:bookmarkStart w:id="404" w:name="_Toc13755118"/>
      <w:bookmarkStart w:id="405" w:name="_Toc15467351"/>
      <w:bookmarkStart w:id="406" w:name="_Toc19021554"/>
      <w:bookmarkStart w:id="407" w:name="_Toc19021757"/>
      <w:bookmarkStart w:id="408" w:name="_Toc19083723"/>
      <w:r w:rsidRPr="000610FF">
        <w:rPr>
          <w:rFonts w:eastAsia="Times New Roman"/>
          <w:highlight w:val="white"/>
          <w:lang w:val="pl-PL"/>
        </w:rPr>
        <w:t>1. Bản chất của Nhà nước pháp quyền xã hội chủ nghĩa Việt Nam</w:t>
      </w:r>
      <w:bookmarkEnd w:id="403"/>
      <w:bookmarkEnd w:id="404"/>
      <w:bookmarkEnd w:id="405"/>
      <w:bookmarkEnd w:id="406"/>
      <w:bookmarkEnd w:id="407"/>
      <w:bookmarkEnd w:id="408"/>
    </w:p>
    <w:p w14:paraId="76A690CF" w14:textId="77777777" w:rsidR="00BC0521" w:rsidRPr="000610FF" w:rsidRDefault="00BC0521" w:rsidP="002646A2">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 xml:space="preserve">Nhà </w:t>
      </w:r>
      <w:r w:rsidRPr="0016285D">
        <w:rPr>
          <w:rFonts w:eastAsia="Calibri" w:cs="Times New Roman"/>
          <w:snapToGrid w:val="0"/>
          <w:sz w:val="26"/>
          <w:szCs w:val="26"/>
          <w:lang w:val="nl-NL"/>
        </w:rPr>
        <w:lastRenderedPageBreak/>
        <w:t>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1"/>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w:t>
      </w:r>
      <w:r w:rsidRPr="000610FF">
        <w:rPr>
          <w:rFonts w:eastAsia="Calibri" w:cs="Times New Roman"/>
          <w:color w:val="000000"/>
          <w:sz w:val="26"/>
          <w:szCs w:val="26"/>
          <w:highlight w:val="white"/>
          <w:shd w:val="clear" w:color="auto" w:fill="FFFFFF"/>
          <w:lang w:val="nl-NL"/>
        </w:rPr>
        <w:lastRenderedPageBreak/>
        <w:t xml:space="preserve">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2646A2">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2"/>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 xml:space="preserve">Ở nước Cộng hòa xã hội chủ nghĩa Việt Nam, các quyền con người, quyền công dân </w:t>
      </w:r>
      <w:r w:rsidRPr="000610FF">
        <w:rPr>
          <w:rFonts w:eastAsia="Calibri" w:cs="Times New Roman"/>
          <w:i/>
          <w:color w:val="000000"/>
          <w:sz w:val="26"/>
          <w:szCs w:val="26"/>
          <w:highlight w:val="white"/>
          <w:shd w:val="clear" w:color="auto" w:fill="FFFFFF"/>
          <w:lang w:val="nl-NL"/>
        </w:rPr>
        <w:lastRenderedPageBreak/>
        <w:t>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3"/>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w:t>
      </w:r>
      <w:r w:rsidR="00BC0521" w:rsidRPr="00035462">
        <w:rPr>
          <w:rFonts w:eastAsia="Calibri" w:cs="Times New Roman"/>
          <w:sz w:val="26"/>
          <w:szCs w:val="26"/>
          <w:highlight w:val="white"/>
          <w:shd w:val="clear" w:color="auto" w:fill="FFFFFF"/>
          <w:lang w:val="vi-VN"/>
        </w:rPr>
        <w:lastRenderedPageBreak/>
        <w:t>nghĩa Mác-Lênin và tư tưởng Hồ Chí Minh làm nền tảng tư tưởng, là lực lãnh đạo Nhà nước và xã hội</w:t>
      </w:r>
      <w:r w:rsidR="000610FF" w:rsidRPr="00035462">
        <w:rPr>
          <w:rFonts w:eastAsia="Calibri" w:cs="Times New Roman"/>
          <w:sz w:val="26"/>
          <w:szCs w:val="26"/>
          <w:highlight w:val="white"/>
          <w:shd w:val="clear" w:color="auto" w:fill="FFFFFF"/>
          <w:lang w:val="vi-VN"/>
        </w:rPr>
        <w:t>.</w:t>
      </w:r>
    </w:p>
    <w:p w14:paraId="6CBC5853" w14:textId="77777777" w:rsidR="00BC0521" w:rsidRPr="00035462"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035462" w:rsidRDefault="00224053" w:rsidP="00BE7F3D">
      <w:pPr>
        <w:tabs>
          <w:tab w:val="left" w:pos="2190"/>
        </w:tabs>
        <w:spacing w:before="120" w:after="120" w:line="360" w:lineRule="auto"/>
        <w:ind w:firstLine="90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4"/>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 xml:space="preserve">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w:t>
      </w:r>
      <w:r w:rsidRPr="000610FF">
        <w:rPr>
          <w:rFonts w:eastAsia="Calibri" w:cs="Times New Roman"/>
          <w:color w:val="000000"/>
          <w:sz w:val="26"/>
          <w:szCs w:val="26"/>
          <w:highlight w:val="white"/>
          <w:lang w:val="nl-NL"/>
        </w:rPr>
        <w:lastRenderedPageBreak/>
        <w:t>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09" w:name="_Toc8665187"/>
      <w:bookmarkStart w:id="410" w:name="_Toc13755119"/>
      <w:bookmarkStart w:id="411" w:name="_Toc15467352"/>
      <w:bookmarkStart w:id="412" w:name="_Toc19021555"/>
      <w:bookmarkStart w:id="413" w:name="_Toc19021758"/>
      <w:bookmarkStart w:id="414" w:name="_Toc19083724"/>
      <w:r w:rsidRPr="000610FF">
        <w:rPr>
          <w:rFonts w:eastAsia="Times New Roman"/>
          <w:highlight w:val="white"/>
          <w:lang w:val="nl-NL"/>
        </w:rPr>
        <w:t>2. Đặc trưng của Nhà nước pháp quyền xã hội chủ nghĩa Việt Nam</w:t>
      </w:r>
      <w:bookmarkEnd w:id="409"/>
      <w:bookmarkEnd w:id="410"/>
      <w:bookmarkEnd w:id="411"/>
      <w:bookmarkEnd w:id="412"/>
      <w:bookmarkEnd w:id="413"/>
      <w:bookmarkEnd w:id="414"/>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5"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15"/>
      <w:r w:rsidRPr="000610FF">
        <w:rPr>
          <w:rFonts w:eastAsia="Calibri" w:cs="Times New Roman"/>
          <w:color w:val="000000"/>
          <w:sz w:val="26"/>
          <w:szCs w:val="26"/>
          <w:highlight w:val="white"/>
          <w:lang w:val="nl-NL"/>
        </w:rPr>
        <w:t>.</w:t>
      </w:r>
    </w:p>
    <w:p w14:paraId="392E53DB" w14:textId="77777777" w:rsidR="00BC0521" w:rsidRPr="00035462" w:rsidRDefault="00BC0521" w:rsidP="0085483D">
      <w:pPr>
        <w:autoSpaceDE w:val="0"/>
        <w:autoSpaceDN w:val="0"/>
        <w:adjustRightInd w:val="0"/>
        <w:spacing w:after="0" w:line="360"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16"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16"/>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035462" w:rsidRDefault="00BC0521" w:rsidP="00BE7F3D">
      <w:pPr>
        <w:spacing w:after="0" w:line="360" w:lineRule="auto"/>
        <w:ind w:left="90" w:firstLine="61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35462" w:rsidRDefault="00BC0521" w:rsidP="00BE7F3D">
      <w:pPr>
        <w:spacing w:after="0" w:line="360" w:lineRule="auto"/>
        <w:ind w:left="90" w:firstLine="61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7"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17"/>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6"/>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lastRenderedPageBreak/>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7"/>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8"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18"/>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19"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19"/>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Đảng tôn trọng tính tự chủ, ủng hộ mọi hoạt động tự nguyện, tích cực, sáng tạo và chân thành lắng nghe ý kiến đóng góp của Mặt trận và các đoàn thể. Đảng, Nhà </w:t>
      </w:r>
      <w:r w:rsidRPr="000610FF">
        <w:rPr>
          <w:rFonts w:eastAsia="Calibri" w:cs="Times New Roman"/>
          <w:color w:val="000000"/>
          <w:sz w:val="26"/>
          <w:szCs w:val="26"/>
          <w:highlight w:val="white"/>
          <w:lang w:val="nl-NL"/>
        </w:rPr>
        <w:lastRenderedPageBreak/>
        <w:t>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9649D0">
      <w:pPr>
        <w:pStyle w:val="Heading1"/>
        <w:rPr>
          <w:rFonts w:eastAsia="Times New Roman"/>
          <w:highlight w:val="white"/>
          <w:lang w:val="nl-NL"/>
        </w:rPr>
      </w:pPr>
      <w:bookmarkStart w:id="420" w:name="_Toc8665188"/>
      <w:bookmarkStart w:id="421" w:name="_Toc15467353"/>
      <w:bookmarkStart w:id="422" w:name="_Toc19083725"/>
      <w:r w:rsidRPr="000610FF">
        <w:rPr>
          <w:rFonts w:eastAsia="Times New Roman"/>
          <w:highlight w:val="white"/>
          <w:lang w:val="nl-NL"/>
        </w:rPr>
        <w:t>II. PHƯƠNG HƯỚNG, NHIỆM VỤ XÂY DỰNG VÀ HOÀN THIỆN NHÀ NƯỚC PHÁP QUYỀN XÃ HỘI CHỦ NGHĨA VIỆT NAM</w:t>
      </w:r>
      <w:bookmarkEnd w:id="420"/>
      <w:bookmarkEnd w:id="421"/>
      <w:bookmarkEnd w:id="422"/>
    </w:p>
    <w:p w14:paraId="2F5CE406" w14:textId="77777777" w:rsidR="00BC0521" w:rsidRPr="000610FF" w:rsidRDefault="00BC0521" w:rsidP="00C372AA">
      <w:pPr>
        <w:pStyle w:val="Heading2"/>
        <w:rPr>
          <w:rFonts w:eastAsia="Times New Roman"/>
          <w:highlight w:val="white"/>
          <w:lang w:val="nl-NL"/>
        </w:rPr>
      </w:pPr>
      <w:bookmarkStart w:id="423" w:name="_Toc8665189"/>
      <w:bookmarkStart w:id="424" w:name="_Toc13755126"/>
      <w:bookmarkStart w:id="425" w:name="_Toc15467354"/>
      <w:bookmarkStart w:id="426" w:name="_Toc19021557"/>
      <w:bookmarkStart w:id="427" w:name="_Toc19021760"/>
      <w:bookmarkStart w:id="428" w:name="_Toc19083726"/>
      <w:r w:rsidRPr="000610FF">
        <w:rPr>
          <w:rFonts w:eastAsia="Times New Roman"/>
          <w:highlight w:val="white"/>
          <w:lang w:val="nl-NL"/>
        </w:rPr>
        <w:t>1. Phương hướng xây dựng và hoàn thiện Nhà nước pháp quyền xã hội chủ nghĩa Việt Nam</w:t>
      </w:r>
      <w:bookmarkEnd w:id="423"/>
      <w:bookmarkEnd w:id="424"/>
      <w:bookmarkEnd w:id="425"/>
      <w:bookmarkEnd w:id="426"/>
      <w:bookmarkEnd w:id="427"/>
      <w:bookmarkEnd w:id="428"/>
    </w:p>
    <w:p w14:paraId="19A48290" w14:textId="77777777" w:rsidR="00BC0521" w:rsidRPr="000610FF" w:rsidRDefault="00BC0521" w:rsidP="002646A2">
      <w:pPr>
        <w:pStyle w:val="Heading3"/>
        <w:rPr>
          <w:rFonts w:eastAsia="Times New Roman"/>
          <w:highlight w:val="white"/>
        </w:rPr>
      </w:pPr>
      <w:bookmarkStart w:id="429" w:name="_Toc19021558"/>
      <w:bookmarkStart w:id="430" w:name="_Toc19021761"/>
      <w:bookmarkStart w:id="431" w:name="_Toc19083727"/>
      <w:r w:rsidRPr="000610FF">
        <w:rPr>
          <w:rFonts w:eastAsia="Times New Roman"/>
          <w:highlight w:val="white"/>
        </w:rPr>
        <w:t>a) Những định hướng lớn xây dựng và hoàn thiện Nhà nước pháp quyền xã hội chủ nghĩa Việt Nam</w:t>
      </w:r>
      <w:bookmarkEnd w:id="429"/>
      <w:bookmarkEnd w:id="430"/>
      <w:bookmarkEnd w:id="431"/>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2646A2">
      <w:pPr>
        <w:pStyle w:val="Heading3"/>
        <w:rPr>
          <w:rFonts w:eastAsia="Times New Roman"/>
          <w:highlight w:val="white"/>
        </w:rPr>
      </w:pPr>
      <w:bookmarkStart w:id="432" w:name="_Toc19021559"/>
      <w:bookmarkStart w:id="433" w:name="_Toc19021762"/>
      <w:bookmarkStart w:id="434"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32"/>
      <w:bookmarkEnd w:id="433"/>
      <w:bookmarkEnd w:id="434"/>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3576F5F3" w14:textId="16C65ADA"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eastAsia="Calibri" w:cs="Times New Roman"/>
          <w:sz w:val="26"/>
          <w:szCs w:val="26"/>
          <w:lang w:val="nl-NL"/>
        </w:rPr>
        <w:t xml:space="preserve"> -</w:t>
      </w:r>
      <w:r w:rsidRPr="002646A2">
        <w:rPr>
          <w:rFonts w:cs="Times New Roman"/>
          <w:sz w:val="26"/>
          <w:szCs w:val="26"/>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14:paraId="2FC62D71" w14:textId="52982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60CA0A70" w14:textId="32B27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41FF41FB" w14:textId="77777777"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 Tiếp tục xây dựng nền tư pháp Việt Nam chuyên nghiệp, hiện đại, công bằng, nghiêm minh, liêm chính, phụng sự Tổ quốc, phục vụ nhân dân.</w:t>
      </w:r>
    </w:p>
    <w:p w14:paraId="7893051C" w14:textId="104595EE" w:rsidR="00AF6974" w:rsidRPr="002646A2" w:rsidRDefault="00AF6974" w:rsidP="00AF6974">
      <w:pPr>
        <w:autoSpaceDE w:val="0"/>
        <w:autoSpaceDN w:val="0"/>
        <w:adjustRightInd w:val="0"/>
        <w:spacing w:before="120" w:after="120" w:line="360" w:lineRule="auto"/>
        <w:ind w:firstLine="720"/>
        <w:jc w:val="both"/>
        <w:rPr>
          <w:rFonts w:eastAsia="Calibri" w:cs="Times New Roman"/>
          <w:sz w:val="26"/>
          <w:szCs w:val="26"/>
          <w:highlight w:val="white"/>
          <w:lang w:val="nl-NL"/>
        </w:rPr>
      </w:pPr>
      <w:r w:rsidRPr="002646A2">
        <w:rPr>
          <w:rFonts w:cs="Times New Roman"/>
          <w:sz w:val="26"/>
          <w:szCs w:val="26"/>
          <w:lang w:val="vi-VN"/>
        </w:rPr>
        <w:t>- Tiếp tục hoàn thiện tổ chức chính quyền địa phương phù hợp với địa bàn nông thôn, đô thị, hải đảo, đơn vị hành chính, kinh tế đặc biệt theo luật định</w:t>
      </w:r>
      <w:r w:rsidR="002646A2" w:rsidRPr="002646A2">
        <w:rPr>
          <w:rFonts w:cs="Times New Roman"/>
          <w:sz w:val="26"/>
          <w:szCs w:val="26"/>
          <w:lang w:val="nl-NL"/>
        </w:rPr>
        <w:t>.</w:t>
      </w:r>
    </w:p>
    <w:p w14:paraId="3E990D0E" w14:textId="77777777" w:rsidR="00BC0521" w:rsidRPr="000610FF" w:rsidRDefault="00BC0521" w:rsidP="00C372AA">
      <w:pPr>
        <w:pStyle w:val="Heading2"/>
        <w:rPr>
          <w:rFonts w:eastAsia="Times New Roman"/>
          <w:highlight w:val="white"/>
          <w:lang w:val="nl-NL"/>
        </w:rPr>
      </w:pPr>
      <w:bookmarkStart w:id="435" w:name="_Toc8665190"/>
      <w:bookmarkStart w:id="436" w:name="_Toc13755127"/>
      <w:bookmarkStart w:id="437" w:name="_Toc15467355"/>
      <w:bookmarkStart w:id="438" w:name="_Toc19021560"/>
      <w:bookmarkStart w:id="439" w:name="_Toc19021763"/>
      <w:bookmarkStart w:id="440" w:name="_Toc19083729"/>
      <w:r w:rsidRPr="000610FF">
        <w:rPr>
          <w:rFonts w:eastAsia="Times New Roman"/>
          <w:highlight w:val="white"/>
          <w:lang w:val="nl-NL"/>
        </w:rPr>
        <w:t>2. Nhiệm vụ và giải pháp xây dựng và hoàn thiện Nhà nước pháp quyền xã hội chủ nghĩa Việt Nam</w:t>
      </w:r>
      <w:bookmarkEnd w:id="435"/>
      <w:bookmarkEnd w:id="436"/>
      <w:bookmarkEnd w:id="437"/>
      <w:bookmarkEnd w:id="438"/>
      <w:bookmarkEnd w:id="439"/>
      <w:bookmarkEnd w:id="440"/>
    </w:p>
    <w:p w14:paraId="69FBD6BD" w14:textId="7D59CE0C" w:rsidR="00241A0C"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Pr>
          <w:i/>
          <w:iCs/>
          <w:color w:val="333333"/>
          <w:sz w:val="28"/>
          <w:szCs w:val="28"/>
          <w:shd w:val="clear" w:color="auto" w:fill="FFFFFF"/>
        </w:rPr>
        <w:t> </w:t>
      </w:r>
      <w:r w:rsidR="00241A0C">
        <w:rPr>
          <w:b/>
          <w:bCs/>
          <w:i/>
          <w:iCs/>
          <w:color w:val="333333"/>
          <w:sz w:val="28"/>
          <w:szCs w:val="28"/>
          <w:shd w:val="clear" w:color="auto" w:fill="FFFFFF"/>
        </w:rPr>
        <w:tab/>
      </w:r>
      <w:proofErr w:type="spellStart"/>
      <w:r w:rsidRPr="00153689">
        <w:rPr>
          <w:b/>
          <w:bCs/>
          <w:i/>
          <w:iCs/>
          <w:color w:val="000000" w:themeColor="text1"/>
          <w:sz w:val="26"/>
          <w:szCs w:val="26"/>
          <w:shd w:val="clear" w:color="auto" w:fill="FFFFFF"/>
        </w:rPr>
        <w:t>Một</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00241A0C" w:rsidRPr="00153689">
        <w:rPr>
          <w:b/>
          <w:bCs/>
          <w:i/>
          <w:iCs/>
          <w:color w:val="000000" w:themeColor="text1"/>
          <w:sz w:val="26"/>
          <w:szCs w:val="26"/>
          <w:shd w:val="clear" w:color="auto" w:fill="FFFFFF"/>
        </w:rPr>
        <w:t>,</w:t>
      </w:r>
      <w:r w:rsidR="00241A0C" w:rsidRPr="00153689">
        <w:rPr>
          <w:i/>
          <w:iCs/>
          <w:color w:val="000000" w:themeColor="text1"/>
          <w:sz w:val="26"/>
          <w:szCs w:val="26"/>
          <w:shd w:val="clear" w:color="auto" w:fill="FFFFFF"/>
        </w:rPr>
        <w:t> </w:t>
      </w:r>
      <w:proofErr w:type="spellStart"/>
      <w:r w:rsidR="00241A0C" w:rsidRPr="00153689">
        <w:rPr>
          <w:color w:val="000000" w:themeColor="text1"/>
          <w:sz w:val="26"/>
          <w:szCs w:val="26"/>
          <w:shd w:val="clear" w:color="auto" w:fill="FFFFFF"/>
        </w:rPr>
        <w:t>Tiếp</w:t>
      </w:r>
      <w:proofErr w:type="spellEnd"/>
      <w:r w:rsidR="00241A0C" w:rsidRPr="00153689">
        <w:rPr>
          <w:color w:val="000000" w:themeColor="text1"/>
          <w:sz w:val="26"/>
          <w:szCs w:val="26"/>
          <w:shd w:val="clear" w:color="auto" w:fill="FFFFFF"/>
        </w:rPr>
        <w:t xml:space="preserve"> </w:t>
      </w:r>
      <w:proofErr w:type="spellStart"/>
      <w:r w:rsidR="00241A0C" w:rsidRPr="00153689">
        <w:rPr>
          <w:color w:val="000000" w:themeColor="text1"/>
          <w:sz w:val="26"/>
          <w:szCs w:val="26"/>
          <w:shd w:val="clear" w:color="auto" w:fill="FFFFFF"/>
        </w:rPr>
        <w:t>tục</w:t>
      </w:r>
      <w:proofErr w:type="spellEnd"/>
      <w:r w:rsidR="00241A0C"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nghĩa</w:t>
      </w:r>
      <w:proofErr w:type="spellEnd"/>
      <w:r w:rsidRPr="00153689">
        <w:rPr>
          <w:color w:val="000000" w:themeColor="text1"/>
          <w:sz w:val="26"/>
          <w:szCs w:val="26"/>
          <w:shd w:val="clear" w:color="auto" w:fill="FFFFFF"/>
        </w:rPr>
        <w:t xml:space="preserve"> Việt Nam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Đảng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lãnh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tâm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thống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trị</w:t>
      </w:r>
      <w:proofErr w:type="spellEnd"/>
      <w:r w:rsidRPr="00153689">
        <w:rPr>
          <w:color w:val="000000" w:themeColor="text1"/>
          <w:sz w:val="26"/>
          <w:szCs w:val="26"/>
          <w:shd w:val="clear" w:color="auto" w:fill="FFFFFF"/>
        </w:rPr>
        <w:t xml:space="preserve">. </w:t>
      </w:r>
    </w:p>
    <w:p w14:paraId="4317871F" w14:textId="02FBBBF8" w:rsidR="00241A0C" w:rsidRPr="00153689" w:rsidRDefault="00241A0C"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Xác</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trí</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trong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tắc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lastRenderedPageBreak/>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soát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
    <w:p w14:paraId="0A295DA1" w14:textId="4E333B93" w:rsidR="00D9317A" w:rsidRPr="00153689" w:rsidRDefault="00241A0C"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Xây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đầy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ổn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
    <w:p w14:paraId="4B917213" w14:textId="77777777" w:rsidR="0028004F"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Hai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0028004F"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những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vấn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w:t>
      </w:r>
    </w:p>
    <w:p w14:paraId="185D47A4" w14:textId="3ABCF4F0" w:rsidR="0028004F"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Bảo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chuẩn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Quốc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w:t>
      </w:r>
      <w:r w:rsidR="00D9317A" w:rsidRPr="00153689">
        <w:rPr>
          <w:color w:val="000000" w:themeColor="text1"/>
          <w:sz w:val="26"/>
          <w:szCs w:val="26"/>
          <w:shd w:val="clear" w:color="auto" w:fill="FFFFFF"/>
        </w:rPr>
        <w:t xml:space="preserve"> </w:t>
      </w:r>
    </w:p>
    <w:p w14:paraId="6FF9A940" w14:textId="7BA84844" w:rsidR="00D9317A" w:rsidRPr="00153689" w:rsidRDefault="0028004F"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hộỉ</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79E40498" w14:textId="4E4B086D" w:rsidR="0028004F"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b/>
          <w:bCs/>
          <w:i/>
          <w:iCs/>
          <w:color w:val="000000" w:themeColor="text1"/>
          <w:sz w:val="26"/>
          <w:szCs w:val="26"/>
          <w:shd w:val="clear" w:color="auto" w:fill="FFFFFF"/>
        </w:rPr>
        <w:t xml:space="preserve">Ba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w:t>
      </w:r>
    </w:p>
    <w:p w14:paraId="789344AB" w14:textId="77777777" w:rsidR="00CC509B"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chiến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can </w:t>
      </w:r>
      <w:proofErr w:type="spellStart"/>
      <w:r w:rsidR="00D9317A" w:rsidRPr="00153689">
        <w:rPr>
          <w:color w:val="000000" w:themeColor="text1"/>
          <w:sz w:val="26"/>
          <w:szCs w:val="26"/>
          <w:shd w:val="clear" w:color="auto" w:fill="FFFFFF"/>
        </w:rPr>
        <w:t>thiệp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lệch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
    <w:p w14:paraId="57DEEC31" w14:textId="44BE4F3A"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t>Đồng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huy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vai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trò</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thần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khắc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chéo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sắp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lượng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
    <w:p w14:paraId="71273708" w14:textId="674D4A63" w:rsidR="00CC509B"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proofErr w:type="spellStart"/>
      <w:r w:rsidRPr="00153689">
        <w:rPr>
          <w:b/>
          <w:bCs/>
          <w:i/>
          <w:iCs/>
          <w:color w:val="000000" w:themeColor="text1"/>
          <w:sz w:val="26"/>
          <w:szCs w:val="26"/>
          <w:shd w:val="clear" w:color="auto" w:fill="FFFFFF"/>
        </w:rPr>
        <w:t>Bốn</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00CC509B" w:rsidRPr="00153689">
        <w:rPr>
          <w:color w:val="000000" w:themeColor="text1"/>
          <w:sz w:val="26"/>
          <w:szCs w:val="26"/>
          <w:shd w:val="clear" w:color="auto" w:fill="FFFFFF"/>
        </w:rPr>
        <w:t>Nhấn</w:t>
      </w:r>
      <w:proofErr w:type="spellEnd"/>
      <w:r w:rsidR="00CC509B"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mạnh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yêu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
    <w:p w14:paraId="18C6F21D" w14:textId="77777777" w:rsidR="00CC509B" w:rsidRPr="00153689" w:rsidRDefault="00CC509B"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tòa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trình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
    <w:p w14:paraId="1E17FC07" w14:textId="7D7AE42E" w:rsidR="00D9317A" w:rsidRPr="00153689" w:rsidRDefault="00CC509B"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Phòng</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ngừa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vi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đúng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loại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khiếu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doanh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w:t>
      </w:r>
    </w:p>
    <w:p w14:paraId="7780391C"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lastRenderedPageBreak/>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Năm</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phù</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đô</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đặc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00153689" w:rsidRPr="00153689">
        <w:rPr>
          <w:color w:val="000000" w:themeColor="text1"/>
          <w:sz w:val="26"/>
          <w:szCs w:val="26"/>
          <w:shd w:val="clear" w:color="auto" w:fill="FFFFFF"/>
        </w:rPr>
        <w:t>.</w:t>
      </w:r>
    </w:p>
    <w:p w14:paraId="554FA503"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hướng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
    <w:p w14:paraId="192C656C" w14:textId="4D137E16"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máy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ở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w:t>
      </w:r>
    </w:p>
    <w:p w14:paraId="3E61ACB6"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Sáu</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00153689" w:rsidRPr="00153689">
        <w:rPr>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phẩm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triển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đào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hút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dụng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tài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khuyến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chịu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chung</w:t>
      </w:r>
      <w:proofErr w:type="spellEnd"/>
      <w:r w:rsidRPr="00153689">
        <w:rPr>
          <w:color w:val="000000" w:themeColor="text1"/>
          <w:sz w:val="26"/>
          <w:szCs w:val="26"/>
          <w:shd w:val="clear" w:color="auto" w:fill="FFFFFF"/>
        </w:rPr>
        <w:t xml:space="preserve">. </w:t>
      </w:r>
    </w:p>
    <w:p w14:paraId="3430F419"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để</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thúc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đẩy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triển</w:t>
      </w:r>
      <w:proofErr w:type="spellEnd"/>
      <w:r w:rsidR="00D9317A" w:rsidRPr="00153689">
        <w:rPr>
          <w:color w:val="000000" w:themeColor="text1"/>
          <w:sz w:val="26"/>
          <w:szCs w:val="26"/>
          <w:shd w:val="clear" w:color="auto" w:fill="FFFFFF"/>
        </w:rPr>
        <w:t xml:space="preserve">. </w:t>
      </w:r>
    </w:p>
    <w:p w14:paraId="573BA1A5" w14:textId="658D84BC"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sàng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lọc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những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hoàn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nghề</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còn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25B526BD" w14:textId="77777777"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t>Thúc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đẩy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thông</w:t>
      </w:r>
      <w:proofErr w:type="spellEnd"/>
      <w:r w:rsidRPr="00153689">
        <w:rPr>
          <w:color w:val="000000" w:themeColor="text1"/>
          <w:sz w:val="26"/>
          <w:szCs w:val="26"/>
          <w:shd w:val="clear" w:color="auto" w:fill="FFFFFF"/>
        </w:rPr>
        <w:t xml:space="preserve"> tin </w:t>
      </w:r>
      <w:proofErr w:type="spellStart"/>
      <w:r w:rsidRPr="00153689">
        <w:rPr>
          <w:color w:val="000000" w:themeColor="text1"/>
          <w:sz w:val="26"/>
          <w:szCs w:val="26"/>
          <w:shd w:val="clear" w:color="auto" w:fill="FFFFFF"/>
        </w:rPr>
        <w:t>thường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người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doanh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chỉ</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nguồn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điều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nâng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kiểm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vi </w:t>
      </w:r>
      <w:proofErr w:type="spellStart"/>
      <w:r w:rsidRPr="00153689">
        <w:rPr>
          <w:color w:val="000000" w:themeColor="text1"/>
          <w:sz w:val="26"/>
          <w:szCs w:val="26"/>
          <w:shd w:val="clear" w:color="auto" w:fill="FFFFFF"/>
        </w:rPr>
        <w:t>phạm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bỏ</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Gắn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chặt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w:t>
      </w: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02"/>
    <w:p w14:paraId="7E5A2B0D" w14:textId="7E7CE433" w:rsidR="00E12A01" w:rsidRPr="00036F3E" w:rsidRDefault="00165C5C" w:rsidP="00153689">
      <w:pPr>
        <w:jc w:val="center"/>
        <w:rPr>
          <w:rFonts w:eastAsia="Times New Roman" w:cs="Times New Roman"/>
          <w:b/>
          <w:bCs/>
          <w:i/>
          <w:sz w:val="26"/>
          <w:szCs w:val="26"/>
          <w:lang w:val="pl-PL"/>
        </w:rPr>
      </w:pPr>
      <w:r w:rsidRPr="00035462">
        <w:rPr>
          <w:b/>
          <w:sz w:val="26"/>
          <w:szCs w:val="26"/>
          <w:lang w:val="nl-NL" w:eastAsia="vi-VN"/>
        </w:rPr>
        <w:br w:type="page"/>
      </w:r>
      <w:r w:rsidR="00E12A01" w:rsidRPr="00E12A01">
        <w:rPr>
          <w:rFonts w:eastAsia="Times New Roman" w:cs="Times New Roman"/>
          <w:b/>
          <w:bCs/>
          <w:i/>
          <w:sz w:val="26"/>
          <w:szCs w:val="26"/>
          <w:lang w:val="nl-NL"/>
        </w:rPr>
        <w:lastRenderedPageBreak/>
        <w:t>Bài</w:t>
      </w:r>
      <w:r w:rsidR="00E12A01" w:rsidRPr="00E12A01">
        <w:rPr>
          <w:rFonts w:eastAsia="Times New Roman" w:cs="Times New Roman"/>
          <w:b/>
          <w:bCs/>
          <w:i/>
          <w:sz w:val="26"/>
          <w:szCs w:val="26"/>
          <w:lang w:val="pl-PL"/>
        </w:rPr>
        <w:t xml:space="preserve"> 8 </w:t>
      </w:r>
      <w:bookmarkStart w:id="441" w:name="_Toc13578861"/>
      <w:r w:rsidR="00E12A01" w:rsidRPr="00E12A01">
        <w:rPr>
          <w:rFonts w:eastAsia="Times New Roman" w:cs="Times New Roman"/>
          <w:b/>
          <w:bCs/>
          <w:i/>
          <w:sz w:val="26"/>
          <w:szCs w:val="26"/>
          <w:lang w:val="pl-PL"/>
        </w:rPr>
        <w:br/>
      </w:r>
      <w:r w:rsidR="00E12A01" w:rsidRPr="00E12A01">
        <w:rPr>
          <w:rFonts w:eastAsia="Times New Roman" w:cs="Times New Roman"/>
          <w:b/>
          <w:bCs/>
          <w:sz w:val="26"/>
          <w:szCs w:val="26"/>
          <w:lang w:val="pl-PL"/>
        </w:rPr>
        <w:t>PHÁT HUY SỨC MẠNH CỦA KHỐI ĐẠI ĐOÀN KẾT</w:t>
      </w:r>
      <w:bookmarkStart w:id="442" w:name="_Toc13578862"/>
      <w:bookmarkEnd w:id="441"/>
      <w:r w:rsidR="00E12A01" w:rsidRPr="00E12A01">
        <w:rPr>
          <w:rFonts w:eastAsia="Times New Roman" w:cs="Times New Roman"/>
          <w:b/>
          <w:bCs/>
          <w:sz w:val="26"/>
          <w:szCs w:val="26"/>
          <w:lang w:val="pl-PL"/>
        </w:rPr>
        <w:br/>
        <w:t>TOÀN DÂN TỘC TRONG XÂY DỰNG, BẢO VỆ TỔ QUỐC</w:t>
      </w:r>
      <w:bookmarkStart w:id="443" w:name="_Toc13578868"/>
      <w:bookmarkStart w:id="444" w:name="_Toc13755136"/>
      <w:bookmarkStart w:id="445" w:name="_Toc15467357"/>
      <w:bookmarkEnd w:id="442"/>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9649D0">
      <w:pPr>
        <w:pStyle w:val="Heading1"/>
        <w:rPr>
          <w:rFonts w:eastAsia="Times New Roman"/>
          <w:shd w:val="clear" w:color="auto" w:fill="FFFFFF"/>
          <w:lang w:val="nl-NL"/>
        </w:rPr>
      </w:pPr>
      <w:bookmarkStart w:id="446"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46"/>
    </w:p>
    <w:p w14:paraId="759B3EA3" w14:textId="77777777" w:rsidR="00E12A01" w:rsidRPr="00E12A01" w:rsidRDefault="00036F3E" w:rsidP="00C372AA">
      <w:pPr>
        <w:pStyle w:val="Heading2"/>
        <w:rPr>
          <w:rFonts w:eastAsia="Times New Roman"/>
          <w:i/>
          <w:shd w:val="clear" w:color="auto" w:fill="FFFFFF"/>
          <w:lang w:val="nl-NL"/>
        </w:rPr>
      </w:pPr>
      <w:bookmarkStart w:id="447" w:name="_Toc15467358"/>
      <w:bookmarkStart w:id="448" w:name="_Toc19021766"/>
      <w:bookmarkStart w:id="449" w:name="_Toc19083732"/>
      <w:bookmarkEnd w:id="443"/>
      <w:bookmarkEnd w:id="444"/>
      <w:bookmarkEnd w:id="445"/>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47"/>
      <w:bookmarkEnd w:id="448"/>
      <w:bookmarkEnd w:id="449"/>
    </w:p>
    <w:p w14:paraId="5FBEEB2D"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w:t>
      </w:r>
      <w:r w:rsidRPr="00E12A01">
        <w:rPr>
          <w:rFonts w:eastAsia="Times New Roman" w:cs="Times New Roman"/>
          <w:sz w:val="26"/>
          <w:szCs w:val="26"/>
          <w:lang w:val="nl-NL"/>
        </w:rPr>
        <w:lastRenderedPageBreak/>
        <w:t xml:space="preserve">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50" w:name="_Toc15467359"/>
      <w:bookmarkStart w:id="451" w:name="_Toc19021767"/>
      <w:bookmarkStart w:id="452" w:name="_Toc19083733"/>
      <w:r w:rsidRPr="00E12A01">
        <w:rPr>
          <w:rFonts w:eastAsia="Times New Roman"/>
          <w:lang w:val="nl-NL" w:eastAsia="vi-VN"/>
        </w:rPr>
        <w:t>2. Cơ sở thực tiễn của đường lối, chính sách đại đoàn kết toàn dân tộc trong xây dựng và bảo vệ Tổ quốc</w:t>
      </w:r>
      <w:bookmarkEnd w:id="450"/>
      <w:bookmarkEnd w:id="451"/>
      <w:bookmarkEnd w:id="452"/>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lastRenderedPageBreak/>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w:t>
      </w:r>
      <w:r w:rsidRPr="00E12A01">
        <w:rPr>
          <w:rFonts w:eastAsia="Times New Roman" w:cs="Times New Roman"/>
          <w:sz w:val="26"/>
          <w:szCs w:val="26"/>
          <w:lang w:val="nl-NL"/>
        </w:rPr>
        <w:lastRenderedPageBreak/>
        <w:t>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53" w:name="_Toc13578869"/>
      <w:bookmarkStart w:id="454" w:name="_Toc13755137"/>
      <w:bookmarkStart w:id="455" w:name="_Toc15467360"/>
    </w:p>
    <w:p w14:paraId="5528B2E2" w14:textId="77777777" w:rsidR="00E12A01" w:rsidRPr="00E12A01" w:rsidRDefault="00036F3E" w:rsidP="009649D0">
      <w:pPr>
        <w:pStyle w:val="Heading1"/>
        <w:rPr>
          <w:rFonts w:eastAsia="Calibri"/>
          <w:lang w:val="nl-NL"/>
        </w:rPr>
      </w:pPr>
      <w:bookmarkStart w:id="456" w:name="_Toc19083734"/>
      <w:r w:rsidRPr="00035462">
        <w:rPr>
          <w:rFonts w:eastAsia="Calibri"/>
          <w:shd w:val="clear" w:color="auto" w:fill="FFFFFF"/>
          <w:lang w:val="nl-NL"/>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53"/>
      <w:r w:rsidR="00E12A01" w:rsidRPr="00E12A01">
        <w:rPr>
          <w:rFonts w:eastAsia="Calibri"/>
          <w:lang w:val="nl-NL"/>
        </w:rPr>
        <w:t>XÂY DỰNG VÀ BẢO VỆ TỔ QUỐC</w:t>
      </w:r>
      <w:bookmarkEnd w:id="454"/>
      <w:bookmarkEnd w:id="455"/>
      <w:bookmarkEnd w:id="456"/>
    </w:p>
    <w:p w14:paraId="15637DF7" w14:textId="77777777" w:rsidR="00E12A01" w:rsidRPr="00E12A01" w:rsidRDefault="00E12A01" w:rsidP="00C372AA">
      <w:pPr>
        <w:pStyle w:val="Heading2"/>
        <w:rPr>
          <w:rFonts w:eastAsia="Times New Roman"/>
          <w:lang w:val="nl-NL"/>
        </w:rPr>
      </w:pPr>
      <w:bookmarkStart w:id="457" w:name="_Toc13755138"/>
      <w:bookmarkStart w:id="458" w:name="_Toc15467361"/>
      <w:bookmarkStart w:id="459" w:name="_Toc19021769"/>
      <w:bookmarkStart w:id="460"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57"/>
      <w:bookmarkEnd w:id="458"/>
      <w:bookmarkEnd w:id="459"/>
      <w:bookmarkEnd w:id="460"/>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Tôn trọng và bảo đảm quyền tự do tín ngưỡng, tôn giáo và không tín ngưỡng, tôn giáo của nhân dân theo quy định của pháp luật. Đấu tranh và xử lý nghiêm đối với </w:t>
      </w:r>
      <w:r w:rsidRPr="00E12A01">
        <w:rPr>
          <w:rFonts w:eastAsia="Calibri" w:cs="Times New Roman"/>
          <w:sz w:val="26"/>
          <w:szCs w:val="26"/>
          <w:lang w:val="nl-NL"/>
        </w:rPr>
        <w:lastRenderedPageBreak/>
        <w:t>mọi hành động vi phạm tự do tín ngưỡng, tôn giáo và lợi dụng tín ngưỡng, tôn giáo làm tổn hại đến lợi ích của Tổ quốc và nhân dân.</w:t>
      </w:r>
    </w:p>
    <w:p w14:paraId="67EB0A8C" w14:textId="2E9C1A07" w:rsidR="00456C07" w:rsidRPr="00456C07" w:rsidRDefault="00456C07" w:rsidP="0085483D">
      <w:pPr>
        <w:spacing w:after="0" w:line="360" w:lineRule="auto"/>
        <w:ind w:firstLine="720"/>
        <w:jc w:val="both"/>
        <w:rPr>
          <w:rFonts w:cs="Times New Roman"/>
          <w:color w:val="000000" w:themeColor="text1"/>
          <w:sz w:val="26"/>
          <w:szCs w:val="26"/>
          <w:shd w:val="clear" w:color="auto" w:fill="FFFFFF"/>
        </w:rPr>
      </w:pPr>
      <w:proofErr w:type="spellStart"/>
      <w:r w:rsidRPr="00456C07">
        <w:rPr>
          <w:rFonts w:cs="Times New Roman"/>
          <w:b/>
          <w:bCs/>
          <w:color w:val="000000" w:themeColor="text1"/>
          <w:sz w:val="26"/>
          <w:szCs w:val="26"/>
          <w:shd w:val="clear" w:color="auto" w:fill="FFFFFF"/>
        </w:rPr>
        <w:t>Đại</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hội</w:t>
      </w:r>
      <w:proofErr w:type="spellEnd"/>
      <w:r w:rsidRPr="00456C07">
        <w:rPr>
          <w:rFonts w:cs="Times New Roman"/>
          <w:b/>
          <w:bCs/>
          <w:color w:val="000000" w:themeColor="text1"/>
          <w:sz w:val="26"/>
          <w:szCs w:val="26"/>
          <w:shd w:val="clear" w:color="auto" w:fill="FFFFFF"/>
        </w:rPr>
        <w:t xml:space="preserve"> XIII </w:t>
      </w:r>
      <w:proofErr w:type="spellStart"/>
      <w:r w:rsidRPr="00456C07">
        <w:rPr>
          <w:rFonts w:cs="Times New Roman"/>
          <w:b/>
          <w:bCs/>
          <w:color w:val="000000" w:themeColor="text1"/>
          <w:sz w:val="26"/>
          <w:szCs w:val="26"/>
          <w:shd w:val="clear" w:color="auto" w:fill="FFFFFF"/>
        </w:rPr>
        <w:t>của</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Đảng</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chỉ</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rõ</w:t>
      </w:r>
      <w:proofErr w:type="spellEnd"/>
      <w:r w:rsidRPr="00456C07">
        <w:rPr>
          <w:rFonts w:cs="Times New Roman"/>
          <w:color w:val="000000" w:themeColor="text1"/>
          <w:sz w:val="26"/>
          <w:szCs w:val="26"/>
          <w:shd w:val="clear" w:color="auto" w:fill="FFFFFF"/>
        </w:rPr>
        <w:t>: “</w:t>
      </w:r>
      <w:proofErr w:type="spellStart"/>
      <w:r w:rsidRPr="00456C07">
        <w:rPr>
          <w:rFonts w:cs="Times New Roman"/>
          <w:color w:val="000000" w:themeColor="text1"/>
          <w:sz w:val="26"/>
          <w:szCs w:val="26"/>
          <w:shd w:val="clear" w:color="auto" w:fill="FFFFFF"/>
        </w:rPr>
        <w:t>Mọi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hoạt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động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trị</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bộ</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đảng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phục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vụ</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Giải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quyết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hài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hòa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mối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quan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trong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xã</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hội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bảo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về</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quyền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hợp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pháp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đáng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không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ngừng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thiện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nâng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cao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đời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sống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vật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chất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tinh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thần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w:t>
      </w:r>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Cụ</w:t>
      </w:r>
      <w:proofErr w:type="spellEnd"/>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thể</w:t>
      </w:r>
      <w:proofErr w:type="spellEnd"/>
      <w:r>
        <w:rPr>
          <w:rFonts w:cs="Times New Roman"/>
          <w:color w:val="000000" w:themeColor="text1"/>
          <w:sz w:val="26"/>
          <w:szCs w:val="26"/>
          <w:shd w:val="clear" w:color="auto" w:fill="FFFFFF"/>
        </w:rPr>
        <w:t>:</w:t>
      </w:r>
    </w:p>
    <w:p w14:paraId="2E7E5C21" w14:textId="465C8F1C"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61" w:name="_Toc13755139"/>
      <w:bookmarkStart w:id="462" w:name="_Toc15467362"/>
      <w:bookmarkStart w:id="463" w:name="_Toc19021770"/>
      <w:bookmarkStart w:id="464"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61"/>
      <w:bookmarkEnd w:id="462"/>
      <w:bookmarkEnd w:id="463"/>
      <w:bookmarkEnd w:id="464"/>
    </w:p>
    <w:p w14:paraId="2B7A4D7C" w14:textId="080E3F8D" w:rsidR="00E12A01" w:rsidRDefault="00F90896" w:rsidP="002646A2">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05461BF7" w:rsid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w:t>
      </w:r>
      <w:r w:rsidR="00456C07">
        <w:rPr>
          <w:rFonts w:eastAsia="Calibri" w:cs="Times New Roman"/>
          <w:sz w:val="26"/>
          <w:szCs w:val="26"/>
          <w:lang w:val="nl-NL"/>
        </w:rPr>
        <w:t>I</w:t>
      </w:r>
      <w:r w:rsidRPr="00E12A01">
        <w:rPr>
          <w:rFonts w:eastAsia="Calibri" w:cs="Times New Roman"/>
          <w:sz w:val="26"/>
          <w:szCs w:val="26"/>
          <w:lang w:val="nl-NL"/>
        </w:rPr>
        <w:t>I của Đảng (1-20</w:t>
      </w:r>
      <w:r w:rsidR="00456C07">
        <w:rPr>
          <w:rFonts w:eastAsia="Calibri" w:cs="Times New Roman"/>
          <w:sz w:val="26"/>
          <w:szCs w:val="26"/>
          <w:lang w:val="nl-NL"/>
        </w:rPr>
        <w:t>21</w:t>
      </w:r>
      <w:r w:rsidRPr="00E12A01">
        <w:rPr>
          <w:rFonts w:eastAsia="Calibri" w:cs="Times New Roman"/>
          <w:sz w:val="26"/>
          <w:szCs w:val="26"/>
          <w:lang w:val="nl-NL"/>
        </w:rPr>
        <w:t>) đã chỉ ra những phương hướng lớn</w:t>
      </w:r>
      <w:r w:rsidRPr="00E12A01">
        <w:rPr>
          <w:rFonts w:eastAsia="Calibri" w:cs="Times New Roman"/>
          <w:sz w:val="26"/>
          <w:szCs w:val="26"/>
          <w:vertAlign w:val="superscript"/>
          <w:lang w:val="nl-NL"/>
        </w:rPr>
        <w:footnoteReference w:id="28"/>
      </w:r>
      <w:r w:rsidRPr="00E12A01">
        <w:rPr>
          <w:rFonts w:eastAsia="Calibri" w:cs="Times New Roman"/>
          <w:sz w:val="26"/>
          <w:szCs w:val="26"/>
          <w:lang w:val="nl-NL"/>
        </w:rPr>
        <w:t>:</w:t>
      </w:r>
    </w:p>
    <w:p w14:paraId="6DAB8AED" w14:textId="6974E588" w:rsidR="00456C07" w:rsidRDefault="00456C07"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lastRenderedPageBreak/>
        <w:t>Phát huy sức mạnh đại đoàn kết toàn dân tộc, dân chủ xã hội chủ nghĩa</w:t>
      </w:r>
      <w:r w:rsidR="00067A0F">
        <w:rPr>
          <w:rFonts w:eastAsia="Calibri" w:cs="Times New Roman"/>
          <w:sz w:val="26"/>
          <w:szCs w:val="26"/>
          <w:lang w:val="nl-NL"/>
        </w:rPr>
        <w:t>, quyền làm chủ của nhân dân; tăng cường pháp chế, bảo đảm kỷ cương xã hội.</w:t>
      </w:r>
    </w:p>
    <w:p w14:paraId="44967CBB" w14:textId="7F365878"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Giải quyết hài hòa các quan hệ lợi ích giữa các giai tầng trong xã hội.</w:t>
      </w:r>
    </w:p>
    <w:p w14:paraId="62ECE03D" w14:textId="503C4634"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Bảo đảm các dân tộc bình đẳng, đoàn kết, tôn trọng, giúp nhau cùng phát triển.</w:t>
      </w:r>
    </w:p>
    <w:p w14:paraId="335E1B33" w14:textId="186CF1B5"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26815E6F" w14:textId="7F580C70" w:rsidR="00067A0F" w:rsidRPr="00456C07"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Nghiêm trị mọi âm mưu, hành động chia rẽ, phá hoại khối đại đoàn kết toàn dân tộc, cản trở sự phát triển của đất nước.</w:t>
      </w:r>
    </w:p>
    <w:p w14:paraId="6BA41487" w14:textId="77777777" w:rsidR="00E12A01" w:rsidRPr="00F90896" w:rsidRDefault="00F90896" w:rsidP="002646A2">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 xml:space="preserve">Xây dựng </w:t>
      </w:r>
      <w:r w:rsidRPr="00E12A01">
        <w:rPr>
          <w:rFonts w:eastAsia="Calibri" w:cs="Times New Roman"/>
          <w:sz w:val="26"/>
          <w:szCs w:val="26"/>
          <w:lang w:val="vi-VN"/>
        </w:rPr>
        <w:t xml:space="preserve">giai cấp công nhân </w:t>
      </w:r>
      <w:r w:rsidRPr="00035462">
        <w:rPr>
          <w:rFonts w:eastAsia="Calibri" w:cs="Times New Roman"/>
          <w:sz w:val="26"/>
          <w:szCs w:val="26"/>
          <w:lang w:val="nl-NL"/>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035462">
        <w:rPr>
          <w:rFonts w:eastAsia="Calibri" w:cs="Times New Roman"/>
          <w:sz w:val="26"/>
          <w:szCs w:val="26"/>
          <w:lang w:val="vi-VN"/>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035462">
        <w:rPr>
          <w:rFonts w:eastAsia="Calibri" w:cs="Times New Roman"/>
          <w:sz w:val="26"/>
          <w:szCs w:val="26"/>
          <w:lang w:val="vi-VN"/>
        </w:rPr>
        <w:t xml:space="preserve">, nguyện vọng của </w:t>
      </w:r>
      <w:r w:rsidRPr="00E12A01">
        <w:rPr>
          <w:rFonts w:eastAsia="Calibri" w:cs="Times New Roman"/>
          <w:sz w:val="26"/>
          <w:szCs w:val="26"/>
          <w:lang w:val="vi-VN"/>
        </w:rPr>
        <w:t xml:space="preserve">công nhân và yêu cầu hội nhập quốc tế; </w:t>
      </w:r>
      <w:r w:rsidRPr="00035462">
        <w:rPr>
          <w:rFonts w:eastAsia="Calibri" w:cs="Times New Roman"/>
          <w:sz w:val="26"/>
          <w:szCs w:val="26"/>
          <w:lang w:val="vi-VN"/>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035462">
        <w:rPr>
          <w:rFonts w:eastAsia="Calibri" w:cs="Times New Roman"/>
          <w:sz w:val="26"/>
          <w:szCs w:val="26"/>
          <w:lang w:val="vi-VN"/>
        </w:rPr>
        <w:t xml:space="preserve">công nhân, </w:t>
      </w:r>
      <w:r w:rsidRPr="00E12A01">
        <w:rPr>
          <w:rFonts w:eastAsia="Calibri" w:cs="Times New Roman"/>
          <w:sz w:val="26"/>
          <w:szCs w:val="26"/>
          <w:lang w:val="vi-VN"/>
        </w:rPr>
        <w:t xml:space="preserve">tập thể </w:t>
      </w:r>
      <w:r w:rsidRPr="00035462">
        <w:rPr>
          <w:rFonts w:eastAsia="Calibri" w:cs="Times New Roman"/>
          <w:sz w:val="26"/>
          <w:szCs w:val="26"/>
          <w:lang w:val="vi-VN"/>
        </w:rPr>
        <w:t>công nhân.</w:t>
      </w:r>
      <w:r w:rsidRPr="00E12A01">
        <w:rPr>
          <w:rFonts w:eastAsia="Calibri" w:cs="Times New Roman"/>
          <w:sz w:val="26"/>
          <w:szCs w:val="26"/>
          <w:lang w:val="vi-VN"/>
        </w:rPr>
        <w:t xml:space="preserve"> Định hướng, quản lý tốt sự ra đời, hoạt động của các tổ chức của </w:t>
      </w:r>
      <w:r w:rsidRPr="00035462">
        <w:rPr>
          <w:rFonts w:eastAsia="Calibri" w:cs="Times New Roman"/>
          <w:sz w:val="26"/>
          <w:szCs w:val="26"/>
          <w:lang w:val="vi-VN"/>
        </w:rPr>
        <w:t xml:space="preserve">công nhân </w:t>
      </w:r>
      <w:r w:rsidRPr="00E12A01">
        <w:rPr>
          <w:rFonts w:eastAsia="Calibri" w:cs="Times New Roman"/>
          <w:sz w:val="26"/>
          <w:szCs w:val="26"/>
          <w:lang w:val="vi-VN"/>
        </w:rPr>
        <w:t>tại doanh nghiệp</w:t>
      </w:r>
      <w:r w:rsidRPr="00035462">
        <w:rPr>
          <w:rFonts w:eastAsia="Calibri" w:cs="Times New Roman"/>
          <w:sz w:val="26"/>
          <w:szCs w:val="26"/>
          <w:lang w:val="vi-VN"/>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035462">
        <w:rPr>
          <w:rFonts w:eastAsia="Calibri" w:cs="Times New Roman"/>
          <w:sz w:val="26"/>
          <w:szCs w:val="26"/>
          <w:lang w:val="nl-NL"/>
        </w:rPr>
        <w:t xml:space="preserve"> gắn với</w:t>
      </w:r>
      <w:r w:rsidRPr="00E12A01">
        <w:rPr>
          <w:rFonts w:eastAsia="Calibri" w:cs="Times New Roman"/>
          <w:sz w:val="26"/>
          <w:szCs w:val="26"/>
          <w:lang w:val="vi-VN"/>
        </w:rPr>
        <w:t xml:space="preserve"> xây dựng nông thôn mới. Gắn xây dựng giai cấp nông dân với </w:t>
      </w:r>
      <w:r w:rsidRPr="00035462">
        <w:rPr>
          <w:rFonts w:eastAsia="Calibri" w:cs="Times New Roman"/>
          <w:sz w:val="26"/>
          <w:szCs w:val="26"/>
          <w:lang w:val="vi-VN"/>
        </w:rPr>
        <w:t xml:space="preserve">phát triển nông nghiệp và quá trình </w:t>
      </w:r>
      <w:r w:rsidRPr="00E12A01">
        <w:rPr>
          <w:rFonts w:eastAsia="Calibri" w:cs="Times New Roman"/>
          <w:sz w:val="26"/>
          <w:szCs w:val="26"/>
          <w:lang w:val="vi-VN"/>
        </w:rPr>
        <w:t xml:space="preserve">công nghiệp hoá, </w:t>
      </w:r>
      <w:r w:rsidRPr="00035462">
        <w:rPr>
          <w:rFonts w:eastAsia="Calibri" w:cs="Times New Roman"/>
          <w:sz w:val="26"/>
          <w:szCs w:val="26"/>
          <w:lang w:val="vi-VN"/>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035462">
        <w:rPr>
          <w:rFonts w:eastAsia="Calibri" w:cs="Times New Roman"/>
          <w:sz w:val="26"/>
          <w:szCs w:val="26"/>
          <w:lang w:val="vi-VN"/>
        </w:rPr>
        <w:t xml:space="preserve">thực hiện thành công mô hình </w:t>
      </w:r>
      <w:r w:rsidRPr="00E12A01">
        <w:rPr>
          <w:rFonts w:eastAsia="Calibri" w:cs="Times New Roman"/>
          <w:sz w:val="26"/>
          <w:szCs w:val="26"/>
          <w:lang w:val="vi-VN"/>
        </w:rPr>
        <w:t xml:space="preserve">nông nghiệp </w:t>
      </w:r>
      <w:r w:rsidRPr="00035462">
        <w:rPr>
          <w:rFonts w:eastAsia="Calibri" w:cs="Times New Roman"/>
          <w:sz w:val="26"/>
          <w:szCs w:val="26"/>
          <w:lang w:val="vi-VN"/>
        </w:rPr>
        <w:t>sinh thái</w:t>
      </w:r>
      <w:r w:rsidRPr="00E12A01">
        <w:rPr>
          <w:rFonts w:eastAsia="Calibri" w:cs="Times New Roman"/>
          <w:sz w:val="26"/>
          <w:szCs w:val="26"/>
          <w:lang w:val="vi-VN"/>
        </w:rPr>
        <w:t xml:space="preserve">, nông thôn </w:t>
      </w:r>
      <w:r w:rsidRPr="00035462">
        <w:rPr>
          <w:rFonts w:eastAsia="Calibri" w:cs="Times New Roman"/>
          <w:sz w:val="26"/>
          <w:szCs w:val="26"/>
          <w:lang w:val="vi-VN"/>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Xây dựng đội ngũ trí thức ngày càng lớn mạnh, có chất lượng cao, đáp ứng yêu cầu phát triển đất nước trong tình hình mới. </w:t>
      </w:r>
      <w:r w:rsidRPr="00035462">
        <w:rPr>
          <w:rFonts w:eastAsia="Calibri" w:cs="Times New Roman"/>
          <w:sz w:val="26"/>
          <w:szCs w:val="26"/>
          <w:lang w:val="vi-VN"/>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035462">
        <w:rPr>
          <w:rFonts w:eastAsia="Calibri" w:cs="Times New Roman"/>
          <w:sz w:val="26"/>
          <w:szCs w:val="26"/>
          <w:lang w:val="nl-NL"/>
        </w:rPr>
        <w:t xml:space="preserve">cống hiến cho </w:t>
      </w:r>
      <w:r w:rsidRPr="00E12A01">
        <w:rPr>
          <w:rFonts w:eastAsia="Calibri" w:cs="Times New Roman"/>
          <w:sz w:val="26"/>
          <w:szCs w:val="26"/>
          <w:lang w:val="vi-VN"/>
        </w:rPr>
        <w:t xml:space="preserve">dân tộc, có </w:t>
      </w:r>
      <w:r w:rsidRPr="00035462">
        <w:rPr>
          <w:rFonts w:eastAsia="Calibri" w:cs="Times New Roman"/>
          <w:sz w:val="26"/>
          <w:szCs w:val="26"/>
          <w:lang w:val="nl-NL"/>
        </w:rPr>
        <w:t xml:space="preserve">chuẩn mực </w:t>
      </w:r>
      <w:r w:rsidRPr="00E12A01">
        <w:rPr>
          <w:rFonts w:eastAsia="Calibri" w:cs="Times New Roman"/>
          <w:sz w:val="26"/>
          <w:szCs w:val="26"/>
          <w:lang w:val="vi-VN"/>
        </w:rPr>
        <w:t xml:space="preserve">văn hoá, đạo đức </w:t>
      </w:r>
      <w:r w:rsidRPr="00035462">
        <w:rPr>
          <w:rFonts w:eastAsia="Calibri" w:cs="Times New Roman"/>
          <w:sz w:val="26"/>
          <w:szCs w:val="26"/>
          <w:lang w:val="nl-NL"/>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035462">
        <w:rPr>
          <w:rFonts w:eastAsia="Calibri" w:cs="Times New Roman"/>
          <w:sz w:val="26"/>
          <w:szCs w:val="26"/>
          <w:lang w:val="vi-VN"/>
        </w:rPr>
        <w:t xml:space="preserve">khởi nghiệp sáng tạo, </w:t>
      </w:r>
      <w:r w:rsidRPr="00E12A01">
        <w:rPr>
          <w:rFonts w:eastAsia="Calibri" w:cs="Times New Roman"/>
          <w:sz w:val="26"/>
          <w:szCs w:val="26"/>
          <w:lang w:val="vi-VN"/>
        </w:rPr>
        <w:t>kinh doanh lành mạnh</w:t>
      </w:r>
      <w:r w:rsidRPr="00035462">
        <w:rPr>
          <w:rFonts w:eastAsia="Calibri" w:cs="Times New Roman"/>
          <w:sz w:val="26"/>
          <w:szCs w:val="26"/>
          <w:lang w:val="vi-VN"/>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035462">
        <w:rPr>
          <w:rFonts w:eastAsia="Calibri" w:cs="Times New Roman"/>
          <w:sz w:val="26"/>
          <w:szCs w:val="26"/>
          <w:lang w:val="vi-VN"/>
        </w:rPr>
        <w:t xml:space="preserve"> </w:t>
      </w:r>
      <w:r w:rsidRPr="00E12A01">
        <w:rPr>
          <w:rFonts w:eastAsia="Calibri" w:cs="Times New Roman"/>
          <w:sz w:val="26"/>
          <w:szCs w:val="26"/>
          <w:lang w:val="vi-VN"/>
        </w:rPr>
        <w:t>Tôn vinh, khen thưởng kịp thời</w:t>
      </w:r>
      <w:r w:rsidRPr="00035462">
        <w:rPr>
          <w:rFonts w:eastAsia="Calibri" w:cs="Times New Roman"/>
          <w:sz w:val="26"/>
          <w:szCs w:val="26"/>
          <w:lang w:val="vi-VN"/>
        </w:rPr>
        <w:t>, 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035462">
        <w:rPr>
          <w:rFonts w:eastAsia="Calibri" w:cs="Times New Roman"/>
          <w:sz w:val="26"/>
          <w:szCs w:val="26"/>
          <w:lang w:val="nl-NL"/>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035462">
        <w:rPr>
          <w:rFonts w:eastAsia="Calibri" w:cs="Times New Roman"/>
          <w:sz w:val="26"/>
          <w:szCs w:val="26"/>
          <w:lang w:val="nl-NL"/>
        </w:rPr>
        <w:t xml:space="preserve">tự hào dân tộc, </w:t>
      </w:r>
      <w:r w:rsidRPr="00E12A01">
        <w:rPr>
          <w:rFonts w:eastAsia="Calibri" w:cs="Times New Roman"/>
          <w:sz w:val="26"/>
          <w:szCs w:val="26"/>
          <w:lang w:val="vi-VN"/>
        </w:rPr>
        <w:t>nuôi dưỡng</w:t>
      </w:r>
      <w:r w:rsidRPr="00035462">
        <w:rPr>
          <w:rFonts w:eastAsia="Calibri" w:cs="Times New Roman"/>
          <w:sz w:val="26"/>
          <w:szCs w:val="26"/>
          <w:lang w:val="nl-NL"/>
        </w:rPr>
        <w:t xml:space="preserve"> ước mơ,</w:t>
      </w:r>
      <w:r w:rsidRPr="00E12A01">
        <w:rPr>
          <w:rFonts w:eastAsia="Calibri" w:cs="Times New Roman"/>
          <w:sz w:val="26"/>
          <w:szCs w:val="26"/>
          <w:lang w:val="vi-VN"/>
        </w:rPr>
        <w:t xml:space="preserve"> hoài bão, khát vọng vươn lên; </w:t>
      </w:r>
      <w:r w:rsidRPr="00035462">
        <w:rPr>
          <w:rFonts w:eastAsia="Calibri" w:cs="Times New Roman"/>
          <w:sz w:val="26"/>
          <w:szCs w:val="26"/>
          <w:lang w:val="nl-NL"/>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035462">
        <w:rPr>
          <w:rFonts w:eastAsia="Calibri" w:cs="Times New Roman"/>
          <w:spacing w:val="4"/>
          <w:sz w:val="26"/>
          <w:szCs w:val="26"/>
          <w:lang w:val="vi-VN"/>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035462">
        <w:rPr>
          <w:rFonts w:eastAsia="Calibri" w:cs="Times New Roman"/>
          <w:sz w:val="26"/>
          <w:szCs w:val="26"/>
          <w:lang w:val="vi-VN"/>
        </w:rPr>
        <w:t xml:space="preserve"> quan trọng</w:t>
      </w:r>
      <w:r w:rsidRPr="00E12A01">
        <w:rPr>
          <w:rFonts w:eastAsia="Calibri" w:cs="Times New Roman"/>
          <w:sz w:val="26"/>
          <w:szCs w:val="26"/>
          <w:lang w:val="vi-VN"/>
        </w:rPr>
        <w:t xml:space="preserve"> trong sự nghiệp xây dựng và bảo vệ Tổ quốc. Chăm lo </w:t>
      </w:r>
      <w:r w:rsidRPr="00035462">
        <w:rPr>
          <w:rFonts w:eastAsia="Calibri" w:cs="Times New Roman"/>
          <w:sz w:val="26"/>
          <w:szCs w:val="26"/>
          <w:lang w:val="vi-VN"/>
        </w:rPr>
        <w:t xml:space="preserve">bồi </w:t>
      </w:r>
      <w:r w:rsidRPr="00E12A01">
        <w:rPr>
          <w:rFonts w:eastAsia="Calibri" w:cs="Times New Roman"/>
          <w:sz w:val="26"/>
          <w:szCs w:val="26"/>
          <w:lang w:val="vi-VN"/>
        </w:rPr>
        <w:t xml:space="preserve">dưỡng, giáo dục, </w:t>
      </w:r>
      <w:r w:rsidRPr="00035462">
        <w:rPr>
          <w:rFonts w:eastAsia="Calibri" w:cs="Times New Roman"/>
          <w:sz w:val="26"/>
          <w:szCs w:val="26"/>
          <w:lang w:val="vi-VN"/>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035462">
        <w:rPr>
          <w:rFonts w:eastAsia="Calibri" w:cs="Times New Roman"/>
          <w:sz w:val="26"/>
          <w:szCs w:val="26"/>
          <w:lang w:val="vi-VN"/>
        </w:rPr>
        <w:t>trẻ em</w:t>
      </w:r>
      <w:r w:rsidRPr="00E12A01">
        <w:rPr>
          <w:rFonts w:eastAsia="Calibri" w:cs="Times New Roman"/>
          <w:sz w:val="26"/>
          <w:szCs w:val="26"/>
          <w:lang w:val="vi-VN"/>
        </w:rPr>
        <w:t xml:space="preserve"> - tương lai của đất nước. </w:t>
      </w: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035462">
        <w:rPr>
          <w:rFonts w:eastAsia="Calibri" w:cs="Times New Roman"/>
          <w:spacing w:val="2"/>
          <w:sz w:val="26"/>
          <w:szCs w:val="26"/>
          <w:lang w:val="nl-NL"/>
        </w:rPr>
        <w:t xml:space="preserve">Phát huy truyền thống, tiềm năng, thế mạnh và tinh thần làm chủ, khát vọng vươn lên của các tầng lớp phụ nữ. Xây dựng người phụ nữ Việt Nam thời đại mới. </w:t>
      </w:r>
      <w:r w:rsidRPr="00035462">
        <w:rPr>
          <w:rFonts w:eastAsia="Calibri" w:cs="Times New Roman"/>
          <w:spacing w:val="2"/>
          <w:sz w:val="26"/>
          <w:szCs w:val="26"/>
          <w:lang w:val="nl-NL"/>
        </w:rPr>
        <w:lastRenderedPageBreak/>
        <w:t>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035462">
        <w:rPr>
          <w:rFonts w:eastAsia="Calibri" w:cs="Times New Roman"/>
          <w:sz w:val="26"/>
          <w:szCs w:val="26"/>
          <w:lang w:val="nl-NL"/>
        </w:rPr>
        <w:t>, công an hưu trí</w:t>
      </w:r>
      <w:r w:rsidRPr="00E12A01">
        <w:rPr>
          <w:rFonts w:eastAsia="Calibri" w:cs="Times New Roman"/>
          <w:sz w:val="26"/>
          <w:szCs w:val="26"/>
          <w:lang w:val="vi-VN"/>
        </w:rPr>
        <w:t xml:space="preserve"> </w:t>
      </w:r>
      <w:r w:rsidRPr="00035462">
        <w:rPr>
          <w:rFonts w:eastAsia="Calibri" w:cs="Times New Roman"/>
          <w:sz w:val="26"/>
          <w:szCs w:val="26"/>
          <w:lang w:val="nl-NL"/>
        </w:rPr>
        <w:t>p</w:t>
      </w:r>
      <w:r w:rsidRPr="00E12A01">
        <w:rPr>
          <w:rFonts w:eastAsia="Calibri" w:cs="Times New Roman"/>
          <w:sz w:val="26"/>
          <w:szCs w:val="26"/>
          <w:lang w:val="vi-VN"/>
        </w:rPr>
        <w:t xml:space="preserve">hát huy </w:t>
      </w:r>
      <w:r w:rsidRPr="00035462">
        <w:rPr>
          <w:rFonts w:eastAsia="Calibri" w:cs="Times New Roman"/>
          <w:sz w:val="26"/>
          <w:szCs w:val="26"/>
          <w:lang w:val="nl-NL"/>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035462">
        <w:rPr>
          <w:rFonts w:eastAsia="Calibri" w:cs="Times New Roman"/>
          <w:sz w:val="26"/>
          <w:szCs w:val="26"/>
          <w:lang w:val="nl-NL"/>
        </w:rPr>
        <w:t xml:space="preserve"> của Đảng</w:t>
      </w:r>
      <w:r w:rsidRPr="00E12A01">
        <w:rPr>
          <w:rFonts w:eastAsia="Calibri" w:cs="Times New Roman"/>
          <w:sz w:val="26"/>
          <w:szCs w:val="26"/>
          <w:lang w:val="vi-VN"/>
        </w:rPr>
        <w:t xml:space="preserve">, đấu tranh </w:t>
      </w:r>
      <w:r w:rsidRPr="00035462">
        <w:rPr>
          <w:rFonts w:eastAsia="Calibri" w:cs="Times New Roman"/>
          <w:sz w:val="26"/>
          <w:szCs w:val="26"/>
          <w:lang w:val="nl-NL"/>
        </w:rPr>
        <w:t xml:space="preserve">phản bác </w:t>
      </w:r>
      <w:r w:rsidRPr="00E12A01">
        <w:rPr>
          <w:rFonts w:eastAsia="Calibri" w:cs="Times New Roman"/>
          <w:sz w:val="26"/>
          <w:szCs w:val="26"/>
          <w:lang w:val="vi-VN"/>
        </w:rPr>
        <w:t>các quan điểm sai trái, thù địch</w:t>
      </w:r>
      <w:r w:rsidRPr="00035462">
        <w:rPr>
          <w:rFonts w:eastAsia="Calibri" w:cs="Times New Roman"/>
          <w:sz w:val="26"/>
          <w:szCs w:val="26"/>
          <w:lang w:val="nl-NL"/>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035462">
        <w:rPr>
          <w:rFonts w:eastAsia="Calibri" w:cs="Times New Roman"/>
          <w:sz w:val="26"/>
          <w:szCs w:val="26"/>
          <w:lang w:val="vi-VN"/>
        </w:rPr>
        <w:t xml:space="preserve">Kính trọng, bảo vệ và chăm sóc người cao tuổi. </w:t>
      </w:r>
      <w:r w:rsidRPr="00E12A01">
        <w:rPr>
          <w:rFonts w:eastAsia="Calibri" w:cs="Times New Roman"/>
          <w:sz w:val="26"/>
          <w:szCs w:val="26"/>
          <w:lang w:val="vi-VN"/>
        </w:rPr>
        <w:t>Bảo trợ, giúp đỡ người cao tuổi</w:t>
      </w:r>
      <w:r w:rsidRPr="00035462">
        <w:rPr>
          <w:rFonts w:eastAsia="Calibri" w:cs="Times New Roman"/>
          <w:sz w:val="26"/>
          <w:szCs w:val="26"/>
          <w:lang w:val="vi-VN"/>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035462">
        <w:rPr>
          <w:rFonts w:eastAsia="Calibri" w:cs="Times New Roman"/>
          <w:sz w:val="26"/>
          <w:szCs w:val="26"/>
          <w:lang w:val="vi-VN"/>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035462"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Vận động, đoàn kết, tập hợp các tổ chức tôn giáo, chức sắc, tín đồ sống </w:t>
      </w:r>
      <w:r w:rsidRPr="00035462">
        <w:rPr>
          <w:rFonts w:eastAsia="Calibri" w:cs="Times New Roman"/>
          <w:sz w:val="26"/>
          <w:szCs w:val="26"/>
          <w:lang w:val="nl-NL"/>
        </w:rPr>
        <w:t>"</w:t>
      </w:r>
      <w:r w:rsidRPr="00E12A01">
        <w:rPr>
          <w:rFonts w:eastAsia="Calibri" w:cs="Times New Roman"/>
          <w:sz w:val="26"/>
          <w:szCs w:val="26"/>
          <w:lang w:val="vi-VN"/>
        </w:rPr>
        <w:t>tốt đời đẹp đạo</w:t>
      </w:r>
      <w:r w:rsidRPr="00035462">
        <w:rPr>
          <w:rFonts w:eastAsia="Calibri" w:cs="Times New Roman"/>
          <w:sz w:val="26"/>
          <w:szCs w:val="26"/>
          <w:lang w:val="nl-NL"/>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035462">
        <w:rPr>
          <w:rFonts w:eastAsia="Calibri" w:cs="Times New Roman"/>
          <w:sz w:val="26"/>
          <w:szCs w:val="26"/>
          <w:lang w:val="vi-VN"/>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035462">
        <w:rPr>
          <w:rFonts w:eastAsia="Calibri" w:cs="Times New Roman"/>
          <w:sz w:val="26"/>
          <w:szCs w:val="26"/>
          <w:lang w:val="nl-NL"/>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035462">
        <w:rPr>
          <w:rFonts w:eastAsia="Calibri" w:cs="Times New Roman"/>
          <w:sz w:val="26"/>
          <w:szCs w:val="26"/>
          <w:lang w:val="vi-VN"/>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035462">
        <w:rPr>
          <w:rFonts w:eastAsia="Calibri" w:cs="Times New Roman"/>
          <w:sz w:val="26"/>
          <w:szCs w:val="26"/>
          <w:lang w:val="vi-VN"/>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035462">
        <w:rPr>
          <w:rFonts w:eastAsia="Calibri" w:cs="Times New Roman"/>
          <w:sz w:val="26"/>
          <w:szCs w:val="26"/>
          <w:lang w:val="nl-NL"/>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035462">
        <w:rPr>
          <w:rFonts w:eastAsia="Calibri" w:cs="Times New Roman"/>
          <w:sz w:val="26"/>
          <w:szCs w:val="26"/>
          <w:lang w:val="nl-NL"/>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035462">
        <w:rPr>
          <w:rFonts w:eastAsia="Calibri" w:cs="Times New Roman"/>
          <w:sz w:val="26"/>
          <w:szCs w:val="26"/>
          <w:lang w:val="nl-NL"/>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65" w:name="_Toc13575219"/>
      <w:bookmarkStart w:id="466" w:name="_Toc13578871"/>
      <w:bookmarkStart w:id="467" w:name="_Toc15467363"/>
      <w:bookmarkStart w:id="468" w:name="_Toc19083737"/>
      <w:bookmarkStart w:id="469" w:name="_Toc2032812"/>
    </w:p>
    <w:p w14:paraId="0804F082" w14:textId="77777777" w:rsidR="000B7FE2" w:rsidRPr="00871DCC" w:rsidRDefault="000B7FE2" w:rsidP="009649D0">
      <w:pPr>
        <w:pStyle w:val="Heading1"/>
        <w:rPr>
          <w:lang w:val="vi-VN"/>
        </w:rPr>
      </w:pPr>
      <w:r w:rsidRPr="00871DCC">
        <w:rPr>
          <w:lang w:val="nl-NL"/>
        </w:rPr>
        <w:lastRenderedPageBreak/>
        <w:t>Bài</w:t>
      </w:r>
      <w:r w:rsidRPr="00871DCC">
        <w:rPr>
          <w:lang w:val="pl-PL"/>
        </w:rPr>
        <w:t xml:space="preserve"> 9</w:t>
      </w:r>
      <w:bookmarkStart w:id="470" w:name="_Toc13575220"/>
      <w:bookmarkStart w:id="471" w:name="_Toc13578872"/>
      <w:bookmarkEnd w:id="465"/>
      <w:bookmarkEnd w:id="466"/>
      <w:r w:rsidRPr="00871DCC">
        <w:rPr>
          <w:lang w:val="pl-PL"/>
        </w:rPr>
        <w:br/>
      </w:r>
      <w:r w:rsidRPr="00871DCC">
        <w:rPr>
          <w:lang w:val="vi-VN"/>
        </w:rPr>
        <w:t>TU DƯỠNG, RÈN LUYỆN ĐỂ TRỞ THÀNH</w:t>
      </w:r>
      <w:bookmarkStart w:id="472" w:name="_Toc13575221"/>
      <w:bookmarkStart w:id="473" w:name="_Toc13578873"/>
      <w:bookmarkEnd w:id="470"/>
      <w:bookmarkEnd w:id="471"/>
      <w:r w:rsidRPr="00871DCC">
        <w:rPr>
          <w:lang w:val="vi-VN"/>
        </w:rPr>
        <w:br/>
        <w:t>NGƯỜI CÔNG DÂN TỐT, NGƯỜI LAO ĐỘNG TỐT</w:t>
      </w:r>
      <w:bookmarkEnd w:id="467"/>
      <w:bookmarkEnd w:id="468"/>
      <w:bookmarkEnd w:id="472"/>
      <w:bookmarkEnd w:id="473"/>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035462" w:rsidRDefault="000B7FE2" w:rsidP="009649D0">
      <w:pPr>
        <w:pStyle w:val="Heading1"/>
        <w:rPr>
          <w:lang w:val="vi-VN"/>
        </w:rPr>
      </w:pPr>
      <w:bookmarkStart w:id="474" w:name="_Toc13575222"/>
      <w:bookmarkStart w:id="475" w:name="_Toc13578874"/>
      <w:bookmarkStart w:id="476" w:name="_Toc15467364"/>
      <w:bookmarkStart w:id="477" w:name="_Toc19083738"/>
      <w:r w:rsidRPr="00035462">
        <w:rPr>
          <w:lang w:val="vi-VN"/>
        </w:rPr>
        <w:t>I</w:t>
      </w:r>
      <w:r w:rsidRPr="00871DCC">
        <w:rPr>
          <w:lang w:val="vi-VN"/>
        </w:rPr>
        <w:t>. QUAN NIỆM VỀ NGƯỜI CÔNG DÂN TỐT, NGƯỜI LAO ĐỘNG TỐT</w:t>
      </w:r>
      <w:bookmarkEnd w:id="474"/>
      <w:bookmarkEnd w:id="475"/>
      <w:bookmarkEnd w:id="476"/>
      <w:bookmarkEnd w:id="477"/>
      <w:r w:rsidRPr="00035462">
        <w:rPr>
          <w:lang w:val="vi-VN"/>
        </w:rPr>
        <w:t xml:space="preserve"> </w:t>
      </w:r>
    </w:p>
    <w:p w14:paraId="36243177" w14:textId="77777777" w:rsidR="000B7FE2" w:rsidRPr="00035462" w:rsidRDefault="000B7FE2" w:rsidP="00C372AA">
      <w:pPr>
        <w:pStyle w:val="Heading2"/>
        <w:rPr>
          <w:lang w:val="vi-VN"/>
        </w:rPr>
      </w:pPr>
      <w:bookmarkStart w:id="478" w:name="_Toc13578875"/>
      <w:bookmarkStart w:id="479" w:name="_Toc13755144"/>
      <w:bookmarkStart w:id="480" w:name="_Toc15467365"/>
      <w:bookmarkStart w:id="481" w:name="_Toc19021773"/>
      <w:bookmarkStart w:id="482" w:name="_Toc19083739"/>
      <w:r w:rsidRPr="00035462">
        <w:rPr>
          <w:lang w:val="vi-VN"/>
        </w:rPr>
        <w:t>1. Người công dân tốt</w:t>
      </w:r>
      <w:bookmarkEnd w:id="478"/>
      <w:bookmarkEnd w:id="479"/>
      <w:bookmarkEnd w:id="480"/>
      <w:bookmarkEnd w:id="481"/>
      <w:bookmarkEnd w:id="482"/>
      <w:r w:rsidRPr="00035462">
        <w:rPr>
          <w:lang w:val="vi-VN"/>
        </w:rPr>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9"/>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r w:rsidRPr="00121747">
        <w:rPr>
          <w:sz w:val="26"/>
          <w:szCs w:val="26"/>
          <w:lang w:val="nl-NL"/>
        </w:rPr>
        <w:lastRenderedPageBreak/>
        <w:t>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5462" w:rsidRDefault="000B7FE2" w:rsidP="00C372AA">
      <w:pPr>
        <w:pStyle w:val="Heading2"/>
        <w:rPr>
          <w:lang w:val="vi-VN"/>
        </w:rPr>
      </w:pPr>
      <w:bookmarkStart w:id="483" w:name="_Toc13575223"/>
      <w:bookmarkStart w:id="484" w:name="_Toc13578876"/>
      <w:bookmarkStart w:id="485" w:name="_Toc13755145"/>
      <w:bookmarkStart w:id="486" w:name="_Toc15467366"/>
      <w:bookmarkStart w:id="487" w:name="_Toc19021774"/>
      <w:bookmarkStart w:id="488" w:name="_Toc19083740"/>
      <w:r w:rsidRPr="00035462">
        <w:rPr>
          <w:lang w:val="vi-VN"/>
        </w:rPr>
        <w:t>2. Người lao động tốt</w:t>
      </w:r>
      <w:bookmarkEnd w:id="483"/>
      <w:bookmarkEnd w:id="484"/>
      <w:bookmarkEnd w:id="485"/>
      <w:bookmarkEnd w:id="486"/>
      <w:bookmarkEnd w:id="487"/>
      <w:bookmarkEnd w:id="488"/>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w:t>
      </w:r>
      <w:r w:rsidRPr="00121747">
        <w:rPr>
          <w:sz w:val="26"/>
          <w:szCs w:val="26"/>
          <w:lang w:val="nl-NL"/>
        </w:rPr>
        <w:lastRenderedPageBreak/>
        <w:t>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9649D0">
      <w:pPr>
        <w:pStyle w:val="Heading1"/>
        <w:rPr>
          <w:lang w:val="nl-NL"/>
        </w:rPr>
      </w:pPr>
      <w:bookmarkStart w:id="489" w:name="_Toc12032290"/>
      <w:bookmarkStart w:id="490" w:name="_Toc13575224"/>
      <w:bookmarkStart w:id="491" w:name="_Toc13578877"/>
      <w:bookmarkStart w:id="492" w:name="_Toc15467367"/>
      <w:bookmarkStart w:id="493" w:name="_Toc19083741"/>
      <w:r w:rsidRPr="00871DCC">
        <w:rPr>
          <w:lang w:val="nl-NL"/>
        </w:rPr>
        <w:t>II. NỘI DUNG TU DƯỠNG, RÈN LUYỆN ĐỂ TRỞ THÀNH NGƯỜI CÔNG DÂN TỐT, NGƯỜI LAO ĐỘNG TỐT</w:t>
      </w:r>
      <w:bookmarkEnd w:id="489"/>
      <w:bookmarkEnd w:id="490"/>
      <w:bookmarkEnd w:id="491"/>
      <w:bookmarkEnd w:id="492"/>
      <w:bookmarkEnd w:id="493"/>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5462" w:rsidRDefault="000B7FE2" w:rsidP="00C372AA">
      <w:pPr>
        <w:pStyle w:val="Heading2"/>
        <w:rPr>
          <w:lang w:val="nl-NL"/>
        </w:rPr>
      </w:pPr>
      <w:bookmarkStart w:id="494" w:name="_Toc2063864"/>
      <w:bookmarkStart w:id="495" w:name="_Toc9428802"/>
      <w:bookmarkStart w:id="496" w:name="_Toc15467368"/>
      <w:bookmarkStart w:id="497" w:name="_Toc19021776"/>
      <w:bookmarkStart w:id="498" w:name="_Toc19083742"/>
      <w:r w:rsidRPr="00035462">
        <w:rPr>
          <w:lang w:val="nl-NL"/>
        </w:rPr>
        <w:t>1. Phát huy truyền thống yêu nước, trung thành với sự nghiệp cách mạng của nhân dân Việt Nam</w:t>
      </w:r>
      <w:bookmarkEnd w:id="494"/>
      <w:bookmarkEnd w:id="495"/>
      <w:bookmarkEnd w:id="496"/>
      <w:bookmarkEnd w:id="497"/>
      <w:bookmarkEnd w:id="498"/>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5462" w:rsidRDefault="000B7FE2" w:rsidP="00C372AA">
      <w:pPr>
        <w:pStyle w:val="Heading2"/>
        <w:rPr>
          <w:lang w:val="nl-NL"/>
        </w:rPr>
      </w:pPr>
      <w:bookmarkStart w:id="499" w:name="_Toc2063865"/>
      <w:bookmarkStart w:id="500" w:name="_Toc9428803"/>
      <w:bookmarkStart w:id="501" w:name="_Toc15467369"/>
      <w:bookmarkStart w:id="502" w:name="_Toc19021777"/>
      <w:bookmarkStart w:id="503" w:name="_Toc19083743"/>
      <w:r w:rsidRPr="00035462">
        <w:rPr>
          <w:lang w:val="nl-NL"/>
        </w:rPr>
        <w:t>2. Phấn đấu học tập nâng cao năng lực và rèn luyện phẩm chất cá nhân</w:t>
      </w:r>
      <w:bookmarkEnd w:id="499"/>
      <w:bookmarkEnd w:id="500"/>
      <w:bookmarkEnd w:id="501"/>
      <w:bookmarkEnd w:id="502"/>
      <w:bookmarkEnd w:id="503"/>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04" w:name="_Toc13575225"/>
      <w:bookmarkStart w:id="505" w:name="_Toc13578878"/>
      <w:bookmarkStart w:id="506" w:name="_Toc13755147"/>
      <w:r w:rsidRPr="00121747">
        <w:rPr>
          <w:sz w:val="26"/>
          <w:szCs w:val="26"/>
          <w:lang w:val="nl-NL"/>
        </w:rPr>
        <w:t>. Các tiêu chí đó tập trung vào 3 nội dung chủ yếu sau:</w:t>
      </w:r>
      <w:bookmarkEnd w:id="504"/>
      <w:bookmarkEnd w:id="505"/>
      <w:bookmarkEnd w:id="506"/>
    </w:p>
    <w:p w14:paraId="109A7A6F" w14:textId="77777777" w:rsidR="000B7FE2" w:rsidRPr="00121747" w:rsidRDefault="000B7FE2" w:rsidP="002646A2">
      <w:pPr>
        <w:pStyle w:val="Heading3"/>
      </w:pPr>
      <w:bookmarkStart w:id="507" w:name="_Toc13575226"/>
      <w:bookmarkStart w:id="508" w:name="_Toc13578879"/>
      <w:bookmarkStart w:id="509" w:name="_Toc13755148"/>
      <w:r w:rsidRPr="00121747">
        <w:t>a) Tu dưỡng và rèn luyện về phẩm chất chính trị</w:t>
      </w:r>
      <w:bookmarkEnd w:id="507"/>
      <w:bookmarkEnd w:id="508"/>
      <w:bookmarkEnd w:id="509"/>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w:t>
      </w:r>
      <w:r w:rsidRPr="00121747">
        <w:rPr>
          <w:sz w:val="26"/>
          <w:szCs w:val="26"/>
          <w:lang w:val="vi-VN"/>
        </w:rPr>
        <w:lastRenderedPageBreak/>
        <w:t xml:space="preserve">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2646A2">
      <w:pPr>
        <w:pStyle w:val="Heading3"/>
      </w:pPr>
      <w:bookmarkStart w:id="510" w:name="_Toc13575227"/>
      <w:bookmarkStart w:id="511" w:name="_Toc13578880"/>
      <w:bookmarkStart w:id="512" w:name="_Toc13755149"/>
      <w:r w:rsidRPr="00121747">
        <w:t>b) Tu dưỡng và rèn luyện về đạo đức, lối sống, sức khỏe</w:t>
      </w:r>
      <w:bookmarkEnd w:id="510"/>
      <w:bookmarkEnd w:id="511"/>
      <w:bookmarkEnd w:id="512"/>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035462">
        <w:rPr>
          <w:sz w:val="26"/>
          <w:szCs w:val="26"/>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2646A2">
      <w:pPr>
        <w:pStyle w:val="Heading3"/>
      </w:pPr>
      <w:bookmarkStart w:id="513" w:name="_Toc13575228"/>
      <w:bookmarkStart w:id="514" w:name="_Toc13578881"/>
      <w:bookmarkStart w:id="515" w:name="_Toc13755150"/>
      <w:r w:rsidRPr="00121747">
        <w:lastRenderedPageBreak/>
        <w:t>c) Tu dưỡng, rèn luyện về văn hóa, nâng cao trình độ chuyên môn nghề nghiệp</w:t>
      </w:r>
      <w:bookmarkEnd w:id="513"/>
      <w:bookmarkEnd w:id="514"/>
      <w:bookmarkEnd w:id="515"/>
    </w:p>
    <w:p w14:paraId="4EB14E62" w14:textId="77777777" w:rsidR="000B7FE2" w:rsidRPr="00121747" w:rsidRDefault="000B7FE2" w:rsidP="0085483D">
      <w:pPr>
        <w:spacing w:before="120" w:after="120" w:line="360" w:lineRule="auto"/>
        <w:ind w:firstLine="720"/>
        <w:jc w:val="both"/>
        <w:rPr>
          <w:sz w:val="26"/>
          <w:szCs w:val="26"/>
          <w:lang w:val="nl-NL"/>
        </w:rPr>
      </w:pPr>
      <w:bookmarkStart w:id="516" w:name="_Toc13575229"/>
      <w:bookmarkStart w:id="517" w:name="_Toc13578882"/>
      <w:bookmarkStart w:id="518"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16"/>
      <w:bookmarkEnd w:id="517"/>
      <w:bookmarkEnd w:id="518"/>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2646A2">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69"/>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Pr="00035462" w:rsidRDefault="000B7FE2" w:rsidP="00BA51CB">
      <w:pPr>
        <w:spacing w:line="360" w:lineRule="auto"/>
        <w:rPr>
          <w:b/>
          <w:bCs/>
          <w:sz w:val="26"/>
          <w:szCs w:val="26"/>
          <w:lang w:val="nl-NL"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sidRPr="00035462">
        <w:rPr>
          <w:b/>
          <w:bCs/>
          <w:sz w:val="26"/>
          <w:szCs w:val="26"/>
          <w:lang w:val="nl-NL" w:eastAsia="vi-VN"/>
        </w:rPr>
        <w:t xml:space="preserve">           </w:t>
      </w:r>
    </w:p>
    <w:p w14:paraId="16A7EC91" w14:textId="77777777" w:rsidR="00690E0E" w:rsidRPr="00035462" w:rsidRDefault="00690E0E" w:rsidP="00BA51CB">
      <w:pPr>
        <w:spacing w:line="360" w:lineRule="auto"/>
        <w:rPr>
          <w:b/>
          <w:bCs/>
          <w:sz w:val="26"/>
          <w:szCs w:val="26"/>
          <w:lang w:val="nl-NL" w:eastAsia="vi-VN"/>
        </w:rPr>
      </w:pPr>
    </w:p>
    <w:p w14:paraId="432B25CE" w14:textId="77777777" w:rsidR="00690E0E" w:rsidRPr="00035462" w:rsidRDefault="00690E0E" w:rsidP="00BA51CB">
      <w:pPr>
        <w:spacing w:line="360" w:lineRule="auto"/>
        <w:rPr>
          <w:b/>
          <w:bCs/>
          <w:sz w:val="26"/>
          <w:szCs w:val="26"/>
          <w:lang w:val="nl-NL" w:eastAsia="vi-VN"/>
        </w:rPr>
      </w:pPr>
    </w:p>
    <w:p w14:paraId="69563357" w14:textId="77777777" w:rsidR="00690E0E" w:rsidRPr="00035462" w:rsidRDefault="00690E0E" w:rsidP="00BA51CB">
      <w:pPr>
        <w:spacing w:line="360" w:lineRule="auto"/>
        <w:rPr>
          <w:b/>
          <w:bCs/>
          <w:sz w:val="26"/>
          <w:szCs w:val="26"/>
          <w:lang w:val="nl-NL" w:eastAsia="vi-VN"/>
        </w:rPr>
      </w:pPr>
    </w:p>
    <w:p w14:paraId="2AFC72D7" w14:textId="77777777" w:rsidR="00690E0E" w:rsidRPr="00035462" w:rsidRDefault="00690E0E" w:rsidP="00BA51CB">
      <w:pPr>
        <w:spacing w:line="360" w:lineRule="auto"/>
        <w:rPr>
          <w:b/>
          <w:bCs/>
          <w:sz w:val="26"/>
          <w:szCs w:val="26"/>
          <w:lang w:val="nl-NL" w:eastAsia="vi-VN"/>
        </w:rPr>
      </w:pPr>
    </w:p>
    <w:p w14:paraId="31CE5A9A" w14:textId="77777777" w:rsidR="00690E0E" w:rsidRPr="00035462" w:rsidRDefault="00690E0E" w:rsidP="00BA51CB">
      <w:pPr>
        <w:spacing w:line="360" w:lineRule="auto"/>
        <w:rPr>
          <w:b/>
          <w:bCs/>
          <w:sz w:val="26"/>
          <w:szCs w:val="26"/>
          <w:lang w:val="nl-NL" w:eastAsia="vi-VN"/>
        </w:rPr>
      </w:pPr>
    </w:p>
    <w:p w14:paraId="54769E23" w14:textId="77777777" w:rsidR="00690E0E" w:rsidRPr="00035462" w:rsidRDefault="00690E0E" w:rsidP="00BA51CB">
      <w:pPr>
        <w:spacing w:line="360" w:lineRule="auto"/>
        <w:rPr>
          <w:b/>
          <w:bCs/>
          <w:sz w:val="26"/>
          <w:szCs w:val="26"/>
          <w:lang w:val="nl-NL" w:eastAsia="vi-VN"/>
        </w:rPr>
      </w:pPr>
    </w:p>
    <w:p w14:paraId="659D7689" w14:textId="77777777" w:rsidR="00690E0E" w:rsidRPr="00035462" w:rsidRDefault="00690E0E" w:rsidP="00BA51CB">
      <w:pPr>
        <w:spacing w:line="360" w:lineRule="auto"/>
        <w:rPr>
          <w:b/>
          <w:bCs/>
          <w:sz w:val="26"/>
          <w:szCs w:val="26"/>
          <w:lang w:val="nl-NL" w:eastAsia="vi-VN"/>
        </w:rPr>
      </w:pPr>
    </w:p>
    <w:p w14:paraId="64D94D18" w14:textId="77777777" w:rsidR="00690E0E" w:rsidRPr="00035462" w:rsidRDefault="00690E0E" w:rsidP="00BA51CB">
      <w:pPr>
        <w:spacing w:line="360" w:lineRule="auto"/>
        <w:rPr>
          <w:b/>
          <w:bCs/>
          <w:sz w:val="26"/>
          <w:szCs w:val="26"/>
          <w:lang w:val="nl-NL" w:eastAsia="vi-VN"/>
        </w:rPr>
      </w:pPr>
    </w:p>
    <w:p w14:paraId="7F6F7E10" w14:textId="77777777" w:rsidR="00690E0E" w:rsidRPr="00035462" w:rsidRDefault="00690E0E" w:rsidP="00BA51CB">
      <w:pPr>
        <w:spacing w:line="360" w:lineRule="auto"/>
        <w:rPr>
          <w:b/>
          <w:bCs/>
          <w:sz w:val="26"/>
          <w:szCs w:val="26"/>
          <w:lang w:val="nl-NL" w:eastAsia="vi-VN"/>
        </w:rPr>
      </w:pPr>
    </w:p>
    <w:p w14:paraId="73441EAD" w14:textId="77777777" w:rsidR="00690E0E" w:rsidRPr="00035462" w:rsidRDefault="00690E0E" w:rsidP="00BA51CB">
      <w:pPr>
        <w:spacing w:line="360" w:lineRule="auto"/>
        <w:rPr>
          <w:b/>
          <w:bCs/>
          <w:sz w:val="26"/>
          <w:szCs w:val="26"/>
          <w:lang w:val="nl-NL" w:eastAsia="vi-VN"/>
        </w:rPr>
      </w:pPr>
    </w:p>
    <w:p w14:paraId="1759BE39" w14:textId="77777777" w:rsidR="00690E0E" w:rsidRPr="00035462" w:rsidRDefault="00690E0E" w:rsidP="00BA51CB">
      <w:pPr>
        <w:spacing w:line="360" w:lineRule="auto"/>
        <w:rPr>
          <w:b/>
          <w:bCs/>
          <w:sz w:val="26"/>
          <w:szCs w:val="26"/>
          <w:lang w:val="nl-NL" w:eastAsia="vi-VN"/>
        </w:rPr>
      </w:pPr>
    </w:p>
    <w:p w14:paraId="68E34F6B" w14:textId="77777777" w:rsidR="00690E0E" w:rsidRPr="00035462" w:rsidRDefault="00690E0E" w:rsidP="00BA51CB">
      <w:pPr>
        <w:spacing w:line="360" w:lineRule="auto"/>
        <w:rPr>
          <w:b/>
          <w:bCs/>
          <w:sz w:val="26"/>
          <w:szCs w:val="26"/>
          <w:lang w:val="nl-NL" w:eastAsia="vi-VN"/>
        </w:rPr>
      </w:pPr>
    </w:p>
    <w:p w14:paraId="736ABD58" w14:textId="77777777" w:rsidR="00690E0E" w:rsidRPr="00035462" w:rsidRDefault="00690E0E" w:rsidP="00BA51CB">
      <w:pPr>
        <w:spacing w:line="360" w:lineRule="auto"/>
        <w:rPr>
          <w:b/>
          <w:bCs/>
          <w:sz w:val="26"/>
          <w:szCs w:val="26"/>
          <w:lang w:val="nl-NL" w:eastAsia="vi-VN"/>
        </w:rPr>
      </w:pPr>
    </w:p>
    <w:bookmarkEnd w:id="3"/>
    <w:bookmarkEnd w:id="4"/>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035462">
      <w:footerReference w:type="default" r:id="rId13"/>
      <w:pgSz w:w="11909" w:h="16834" w:code="9"/>
      <w:pgMar w:top="1418" w:right="1277"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4CDDA" w14:textId="77777777" w:rsidR="00B17954" w:rsidRDefault="00B17954" w:rsidP="001D47B8">
      <w:pPr>
        <w:spacing w:after="0" w:line="240" w:lineRule="auto"/>
      </w:pPr>
      <w:r>
        <w:separator/>
      </w:r>
    </w:p>
  </w:endnote>
  <w:endnote w:type="continuationSeparator" w:id="0">
    <w:p w14:paraId="16E5A4AD" w14:textId="77777777" w:rsidR="00B17954" w:rsidRDefault="00B1795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0A17CE01" w14:textId="77777777"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BC8DF" w14:textId="77777777" w:rsidR="00B17954" w:rsidRDefault="00B17954" w:rsidP="001D47B8">
      <w:pPr>
        <w:spacing w:after="0" w:line="240" w:lineRule="auto"/>
      </w:pPr>
      <w:r>
        <w:separator/>
      </w:r>
    </w:p>
  </w:footnote>
  <w:footnote w:type="continuationSeparator" w:id="0">
    <w:p w14:paraId="3EC2CC02" w14:textId="77777777" w:rsidR="00B17954" w:rsidRDefault="00B17954"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proofErr w:type="gram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w:t>
      </w:r>
      <w:proofErr w:type="gram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Pr="00035462" w:rsidRDefault="00AD67F0" w:rsidP="00973FC5">
      <w:pPr>
        <w:pStyle w:val="FootnoteText"/>
        <w:rPr>
          <w:lang w:val="de-DE"/>
        </w:rPr>
      </w:pPr>
      <w:r w:rsidRPr="00692942">
        <w:rPr>
          <w:rStyle w:val="FootnoteReference"/>
          <w:rFonts w:ascii="Times New Roman" w:hAnsi="Times New Roman" w:cs="Times New Roman"/>
          <w:sz w:val="24"/>
          <w:szCs w:val="24"/>
        </w:rPr>
        <w:footnoteRef/>
      </w:r>
      <w:r w:rsidRPr="00035462">
        <w:rPr>
          <w:rStyle w:val="textexposedshow"/>
          <w:rFonts w:ascii="Times New Roman" w:hAnsi="Times New Roman" w:cs="Times New Roman"/>
          <w:sz w:val="24"/>
          <w:szCs w:val="24"/>
          <w:lang w:val="de-DE"/>
        </w:rPr>
        <w:t xml:space="preserve">Hồ Chí Minh: </w:t>
      </w:r>
      <w:r w:rsidRPr="00035462">
        <w:rPr>
          <w:rStyle w:val="Emphasis"/>
          <w:rFonts w:ascii="Times New Roman" w:hAnsi="Times New Roman" w:cs="Times New Roman"/>
          <w:sz w:val="24"/>
          <w:szCs w:val="24"/>
          <w:lang w:val="de-DE"/>
        </w:rPr>
        <w:t xml:space="preserve">Toàn tập, </w:t>
      </w:r>
      <w:r w:rsidRPr="00035462">
        <w:rPr>
          <w:rFonts w:ascii="Times New Roman" w:hAnsi="Times New Roman" w:cs="Times New Roman"/>
          <w:sz w:val="24"/>
          <w:szCs w:val="24"/>
          <w:lang w:val="de-DE"/>
        </w:rPr>
        <w:t>Sđd, t. 12, tr.108.</w:t>
      </w:r>
    </w:p>
  </w:footnote>
  <w:footnote w:id="8">
    <w:p w14:paraId="4E015D1B"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tr.22</w:t>
      </w:r>
    </w:p>
  </w:footnote>
  <w:footnote w:id="9">
    <w:p w14:paraId="255DB4DE"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tr.154</w:t>
      </w:r>
    </w:p>
  </w:footnote>
  <w:footnote w:id="10">
    <w:p w14:paraId="16F07D3F" w14:textId="77777777" w:rsidR="00AD67F0" w:rsidRPr="00035462" w:rsidRDefault="00AD67F0" w:rsidP="00973FC5">
      <w:pPr>
        <w:pStyle w:val="FootnoteText"/>
        <w:rPr>
          <w:sz w:val="22"/>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t.10, tr. 607</w:t>
      </w:r>
      <w:r w:rsidRPr="00035462">
        <w:rPr>
          <w:color w:val="000000" w:themeColor="text1"/>
          <w:sz w:val="24"/>
          <w:lang w:val="de-DE"/>
        </w:rPr>
        <w:t xml:space="preserve"> </w:t>
      </w:r>
    </w:p>
  </w:footnote>
  <w:footnote w:id="11">
    <w:p w14:paraId="23019023" w14:textId="77777777"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14:paraId="15543DEC" w14:textId="1F5AE139"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sidR="00B74646">
        <w:rPr>
          <w:rFonts w:ascii="Times New Roman" w:hAnsi="Times New Roman" w:cs="Times New Roman"/>
          <w:sz w:val="24"/>
        </w:rPr>
        <w:t>II</w:t>
      </w:r>
      <w:r w:rsidRPr="00BA51CB">
        <w:rPr>
          <w:rFonts w:ascii="Times New Roman" w:hAnsi="Times New Roman" w:cs="Times New Roman"/>
          <w:sz w:val="24"/>
          <w:lang w:val="vi-VN"/>
        </w:rPr>
        <w:t>I, Nxb CTQG, HN, 20</w:t>
      </w:r>
      <w:r w:rsidR="00B74646">
        <w:rPr>
          <w:rFonts w:ascii="Times New Roman" w:hAnsi="Times New Roman" w:cs="Times New Roman"/>
          <w:sz w:val="24"/>
        </w:rPr>
        <w:t>2</w:t>
      </w:r>
      <w:r w:rsidRPr="00BA51CB">
        <w:rPr>
          <w:rFonts w:ascii="Times New Roman" w:hAnsi="Times New Roman" w:cs="Times New Roman"/>
          <w:sz w:val="24"/>
          <w:lang w:val="vi-VN"/>
        </w:rPr>
        <w:t>1, tr. 98-106</w:t>
      </w:r>
    </w:p>
  </w:footnote>
  <w:footnote w:id="15">
    <w:p w14:paraId="20747731" w14:textId="2AA476C1"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w:t>
      </w:r>
      <w:r w:rsidR="00895680">
        <w:rPr>
          <w:rFonts w:ascii="Times New Roman" w:hAnsi="Times New Roman" w:cs="Times New Roman"/>
          <w:sz w:val="24"/>
        </w:rPr>
        <w:t>I</w:t>
      </w:r>
      <w:r w:rsidRPr="00196766">
        <w:rPr>
          <w:rFonts w:ascii="Times New Roman" w:hAnsi="Times New Roman" w:cs="Times New Roman"/>
          <w:sz w:val="24"/>
          <w:lang w:val="vi-VN"/>
        </w:rPr>
        <w:t>, Nxb.CTQG, HN, 20</w:t>
      </w:r>
      <w:r w:rsidR="00895680">
        <w:rPr>
          <w:rFonts w:ascii="Times New Roman" w:hAnsi="Times New Roman" w:cs="Times New Roman"/>
          <w:sz w:val="24"/>
        </w:rPr>
        <w:t>2</w:t>
      </w:r>
      <w:r w:rsidRPr="00196766">
        <w:rPr>
          <w:rFonts w:ascii="Times New Roman" w:hAnsi="Times New Roman" w:cs="Times New Roman"/>
          <w:sz w:val="24"/>
          <w:lang w:val="vi-VN"/>
        </w:rPr>
        <w:t>1, tr. 75-79</w:t>
      </w:r>
    </w:p>
    <w:p w14:paraId="2F0D5A6F" w14:textId="77777777" w:rsidR="00AD67F0" w:rsidRDefault="00AD67F0" w:rsidP="00C51646">
      <w:pPr>
        <w:pStyle w:val="FootnoteText"/>
        <w:jc w:val="both"/>
        <w:rPr>
          <w:lang w:val="vi-VN"/>
        </w:rPr>
      </w:pPr>
    </w:p>
  </w:footnote>
  <w:footnote w:id="16">
    <w:p w14:paraId="2E5320AD" w14:textId="77777777"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7">
    <w:p w14:paraId="46196A35" w14:textId="77777777"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18">
    <w:p w14:paraId="580C5988"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19">
    <w:p w14:paraId="6CD38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0">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1">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5">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6">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7">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8">
    <w:p w14:paraId="4F0EC076" w14:textId="22A1BA69"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w:t>
      </w:r>
      <w:r w:rsidRPr="00036F3E">
        <w:rPr>
          <w:rFonts w:ascii="Times New Roman" w:hAnsi="Times New Roman" w:cs="Times New Roman"/>
          <w:sz w:val="24"/>
          <w:lang w:val="nl-NL"/>
        </w:rPr>
        <w:t>Đảng CSVN: Văn kiện Đại hội đại biểu toàn quốc lần thứ XI</w:t>
      </w:r>
      <w:r w:rsidR="003B3D0E">
        <w:rPr>
          <w:rFonts w:ascii="Times New Roman" w:hAnsi="Times New Roman" w:cs="Times New Roman"/>
          <w:sz w:val="24"/>
          <w:lang w:val="nl-NL"/>
        </w:rPr>
        <w:t>I</w:t>
      </w:r>
      <w:r w:rsidRPr="00036F3E">
        <w:rPr>
          <w:rFonts w:ascii="Times New Roman" w:hAnsi="Times New Roman" w:cs="Times New Roman"/>
          <w:sz w:val="24"/>
          <w:lang w:val="nl-NL"/>
        </w:rPr>
        <w:t>I. Nxb CTQG, HN, 20</w:t>
      </w:r>
      <w:r w:rsidR="003B3D0E">
        <w:rPr>
          <w:rFonts w:ascii="Times New Roman" w:hAnsi="Times New Roman" w:cs="Times New Roman"/>
          <w:sz w:val="24"/>
          <w:lang w:val="nl-NL"/>
        </w:rPr>
        <w:t>21</w:t>
      </w:r>
      <w:r w:rsidRPr="00036F3E">
        <w:rPr>
          <w:rFonts w:ascii="Times New Roman" w:hAnsi="Times New Roman" w:cs="Times New Roman"/>
          <w:sz w:val="24"/>
          <w:lang w:val="nl-NL"/>
        </w:rPr>
        <w:t>. Tr. 158- 166</w:t>
      </w:r>
    </w:p>
  </w:footnote>
  <w:footnote w:id="29">
    <w:p w14:paraId="03FA60D6" w14:textId="77777777"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283B6F"/>
    <w:multiLevelType w:val="hybridMultilevel"/>
    <w:tmpl w:val="A5FC20B8"/>
    <w:lvl w:ilvl="0" w:tplc="76A646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04A5E7D"/>
    <w:multiLevelType w:val="hybridMultilevel"/>
    <w:tmpl w:val="1BC0F5AA"/>
    <w:lvl w:ilvl="0" w:tplc="254C322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402022400">
    <w:abstractNumId w:val="1"/>
  </w:num>
  <w:num w:numId="2" w16cid:durableId="294222650">
    <w:abstractNumId w:val="12"/>
  </w:num>
  <w:num w:numId="3" w16cid:durableId="1065563589">
    <w:abstractNumId w:val="9"/>
  </w:num>
  <w:num w:numId="4" w16cid:durableId="113797134">
    <w:abstractNumId w:val="16"/>
  </w:num>
  <w:num w:numId="5" w16cid:durableId="180559736">
    <w:abstractNumId w:val="22"/>
  </w:num>
  <w:num w:numId="6" w16cid:durableId="1062170472">
    <w:abstractNumId w:val="0"/>
    <w:lvlOverride w:ilvl="0">
      <w:startOverride w:val="1"/>
    </w:lvlOverride>
  </w:num>
  <w:num w:numId="7" w16cid:durableId="1283421934">
    <w:abstractNumId w:val="7"/>
  </w:num>
  <w:num w:numId="8" w16cid:durableId="756483486">
    <w:abstractNumId w:val="20"/>
  </w:num>
  <w:num w:numId="9" w16cid:durableId="1765833463">
    <w:abstractNumId w:val="6"/>
  </w:num>
  <w:num w:numId="10" w16cid:durableId="243494431">
    <w:abstractNumId w:val="3"/>
  </w:num>
  <w:num w:numId="11" w16cid:durableId="1012957046">
    <w:abstractNumId w:val="11"/>
  </w:num>
  <w:num w:numId="12" w16cid:durableId="828862932">
    <w:abstractNumId w:val="25"/>
  </w:num>
  <w:num w:numId="13" w16cid:durableId="592395337">
    <w:abstractNumId w:val="2"/>
  </w:num>
  <w:num w:numId="14" w16cid:durableId="1708991736">
    <w:abstractNumId w:val="8"/>
  </w:num>
  <w:num w:numId="15" w16cid:durableId="855078250">
    <w:abstractNumId w:val="5"/>
  </w:num>
  <w:num w:numId="16" w16cid:durableId="1690594902">
    <w:abstractNumId w:val="15"/>
  </w:num>
  <w:num w:numId="17" w16cid:durableId="680199640">
    <w:abstractNumId w:val="24"/>
  </w:num>
  <w:num w:numId="18" w16cid:durableId="1809931364">
    <w:abstractNumId w:val="23"/>
  </w:num>
  <w:num w:numId="19" w16cid:durableId="1690253508">
    <w:abstractNumId w:val="13"/>
  </w:num>
  <w:num w:numId="20" w16cid:durableId="727875191">
    <w:abstractNumId w:val="19"/>
  </w:num>
  <w:num w:numId="21" w16cid:durableId="626206121">
    <w:abstractNumId w:val="10"/>
  </w:num>
  <w:num w:numId="22" w16cid:durableId="1345204744">
    <w:abstractNumId w:val="4"/>
  </w:num>
  <w:num w:numId="23" w16cid:durableId="501816326">
    <w:abstractNumId w:val="18"/>
  </w:num>
  <w:num w:numId="24" w16cid:durableId="1969898299">
    <w:abstractNumId w:val="21"/>
  </w:num>
  <w:num w:numId="25" w16cid:durableId="2114351496">
    <w:abstractNumId w:val="14"/>
  </w:num>
  <w:num w:numId="26" w16cid:durableId="843787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17348"/>
    <w:rsid w:val="000176A3"/>
    <w:rsid w:val="00021135"/>
    <w:rsid w:val="000242F9"/>
    <w:rsid w:val="00026D24"/>
    <w:rsid w:val="0003046D"/>
    <w:rsid w:val="00035462"/>
    <w:rsid w:val="00036552"/>
    <w:rsid w:val="00036F3E"/>
    <w:rsid w:val="000417BA"/>
    <w:rsid w:val="00042F40"/>
    <w:rsid w:val="0005156C"/>
    <w:rsid w:val="00052B42"/>
    <w:rsid w:val="00057FAD"/>
    <w:rsid w:val="000610FF"/>
    <w:rsid w:val="00063014"/>
    <w:rsid w:val="00063E13"/>
    <w:rsid w:val="00067A0F"/>
    <w:rsid w:val="0007093F"/>
    <w:rsid w:val="000844C3"/>
    <w:rsid w:val="00095F7D"/>
    <w:rsid w:val="000A08A5"/>
    <w:rsid w:val="000A2CE4"/>
    <w:rsid w:val="000A5CEE"/>
    <w:rsid w:val="000B3647"/>
    <w:rsid w:val="000B7066"/>
    <w:rsid w:val="000B7607"/>
    <w:rsid w:val="000B7FE2"/>
    <w:rsid w:val="000D14C1"/>
    <w:rsid w:val="000D3235"/>
    <w:rsid w:val="000E6AB0"/>
    <w:rsid w:val="000F029B"/>
    <w:rsid w:val="000F05B2"/>
    <w:rsid w:val="00102363"/>
    <w:rsid w:val="00112E78"/>
    <w:rsid w:val="001140AA"/>
    <w:rsid w:val="00116248"/>
    <w:rsid w:val="001302CA"/>
    <w:rsid w:val="00135EB0"/>
    <w:rsid w:val="00144C71"/>
    <w:rsid w:val="00151E93"/>
    <w:rsid w:val="00152C07"/>
    <w:rsid w:val="00153689"/>
    <w:rsid w:val="001561FE"/>
    <w:rsid w:val="00157BC1"/>
    <w:rsid w:val="0016285D"/>
    <w:rsid w:val="00163065"/>
    <w:rsid w:val="00164A68"/>
    <w:rsid w:val="00165C5C"/>
    <w:rsid w:val="00182E45"/>
    <w:rsid w:val="0018302F"/>
    <w:rsid w:val="001840FE"/>
    <w:rsid w:val="001862E9"/>
    <w:rsid w:val="00191FD7"/>
    <w:rsid w:val="00196766"/>
    <w:rsid w:val="00196888"/>
    <w:rsid w:val="0019734A"/>
    <w:rsid w:val="001A3C7D"/>
    <w:rsid w:val="001A5785"/>
    <w:rsid w:val="001C4302"/>
    <w:rsid w:val="001C4DBF"/>
    <w:rsid w:val="001C7FF8"/>
    <w:rsid w:val="001D02B7"/>
    <w:rsid w:val="001D1C22"/>
    <w:rsid w:val="001D47B8"/>
    <w:rsid w:val="001E0545"/>
    <w:rsid w:val="001E13A9"/>
    <w:rsid w:val="001E74C9"/>
    <w:rsid w:val="001F65B2"/>
    <w:rsid w:val="0020169B"/>
    <w:rsid w:val="00212B6A"/>
    <w:rsid w:val="00212CDA"/>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08EE"/>
    <w:rsid w:val="00311D08"/>
    <w:rsid w:val="00330351"/>
    <w:rsid w:val="00332D9B"/>
    <w:rsid w:val="00333D98"/>
    <w:rsid w:val="003402BA"/>
    <w:rsid w:val="00347FEB"/>
    <w:rsid w:val="003573E5"/>
    <w:rsid w:val="00357579"/>
    <w:rsid w:val="00360555"/>
    <w:rsid w:val="00361372"/>
    <w:rsid w:val="00371158"/>
    <w:rsid w:val="003926D2"/>
    <w:rsid w:val="003A269A"/>
    <w:rsid w:val="003A2812"/>
    <w:rsid w:val="003A5478"/>
    <w:rsid w:val="003B317A"/>
    <w:rsid w:val="003B3734"/>
    <w:rsid w:val="003B3D0E"/>
    <w:rsid w:val="003B45DB"/>
    <w:rsid w:val="003B54AB"/>
    <w:rsid w:val="003B767A"/>
    <w:rsid w:val="003C021E"/>
    <w:rsid w:val="003D7275"/>
    <w:rsid w:val="003E0B49"/>
    <w:rsid w:val="003E10B4"/>
    <w:rsid w:val="003E6755"/>
    <w:rsid w:val="003F2B99"/>
    <w:rsid w:val="00400A6F"/>
    <w:rsid w:val="00401E35"/>
    <w:rsid w:val="00402396"/>
    <w:rsid w:val="00403EEE"/>
    <w:rsid w:val="0040650C"/>
    <w:rsid w:val="00415DB0"/>
    <w:rsid w:val="00421D82"/>
    <w:rsid w:val="004243FB"/>
    <w:rsid w:val="00427154"/>
    <w:rsid w:val="004327C5"/>
    <w:rsid w:val="00433F9B"/>
    <w:rsid w:val="00434F20"/>
    <w:rsid w:val="00441F4C"/>
    <w:rsid w:val="0045305B"/>
    <w:rsid w:val="00456C07"/>
    <w:rsid w:val="0046190A"/>
    <w:rsid w:val="00461C93"/>
    <w:rsid w:val="004652A7"/>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21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92996"/>
    <w:rsid w:val="005B57AA"/>
    <w:rsid w:val="005B669E"/>
    <w:rsid w:val="005E1FBD"/>
    <w:rsid w:val="005E5440"/>
    <w:rsid w:val="005F5575"/>
    <w:rsid w:val="006011AA"/>
    <w:rsid w:val="00615BFC"/>
    <w:rsid w:val="006179E2"/>
    <w:rsid w:val="00622742"/>
    <w:rsid w:val="00622C9C"/>
    <w:rsid w:val="0062752E"/>
    <w:rsid w:val="00632213"/>
    <w:rsid w:val="00632353"/>
    <w:rsid w:val="00645632"/>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9A7"/>
    <w:rsid w:val="008215BB"/>
    <w:rsid w:val="008216B3"/>
    <w:rsid w:val="00824ECD"/>
    <w:rsid w:val="0083189B"/>
    <w:rsid w:val="00836EE0"/>
    <w:rsid w:val="0085483D"/>
    <w:rsid w:val="00855880"/>
    <w:rsid w:val="00865776"/>
    <w:rsid w:val="00866ECA"/>
    <w:rsid w:val="00867F64"/>
    <w:rsid w:val="0087098E"/>
    <w:rsid w:val="00873EFC"/>
    <w:rsid w:val="008757BC"/>
    <w:rsid w:val="00877FDB"/>
    <w:rsid w:val="00882EAA"/>
    <w:rsid w:val="00886630"/>
    <w:rsid w:val="00890684"/>
    <w:rsid w:val="00895680"/>
    <w:rsid w:val="008A3A29"/>
    <w:rsid w:val="008A4206"/>
    <w:rsid w:val="008B038E"/>
    <w:rsid w:val="008B11AC"/>
    <w:rsid w:val="008C2761"/>
    <w:rsid w:val="008C2EE0"/>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20B1"/>
    <w:rsid w:val="00942D55"/>
    <w:rsid w:val="00944677"/>
    <w:rsid w:val="00944D26"/>
    <w:rsid w:val="00947244"/>
    <w:rsid w:val="00950D18"/>
    <w:rsid w:val="00951489"/>
    <w:rsid w:val="00951C17"/>
    <w:rsid w:val="00961B5A"/>
    <w:rsid w:val="009628CD"/>
    <w:rsid w:val="009649D0"/>
    <w:rsid w:val="00965021"/>
    <w:rsid w:val="009662C2"/>
    <w:rsid w:val="00973FC5"/>
    <w:rsid w:val="009858B7"/>
    <w:rsid w:val="00990771"/>
    <w:rsid w:val="00992FAB"/>
    <w:rsid w:val="009942AC"/>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5E7"/>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421DB"/>
    <w:rsid w:val="00B444A3"/>
    <w:rsid w:val="00B457B5"/>
    <w:rsid w:val="00B4687B"/>
    <w:rsid w:val="00B52948"/>
    <w:rsid w:val="00B60DC0"/>
    <w:rsid w:val="00B622E6"/>
    <w:rsid w:val="00B64E84"/>
    <w:rsid w:val="00B65069"/>
    <w:rsid w:val="00B65215"/>
    <w:rsid w:val="00B716C6"/>
    <w:rsid w:val="00B74646"/>
    <w:rsid w:val="00BA1A44"/>
    <w:rsid w:val="00BA255E"/>
    <w:rsid w:val="00BA51CB"/>
    <w:rsid w:val="00BC0521"/>
    <w:rsid w:val="00BC504C"/>
    <w:rsid w:val="00BD09C4"/>
    <w:rsid w:val="00BE3FB1"/>
    <w:rsid w:val="00BE7F3D"/>
    <w:rsid w:val="00BF2DBE"/>
    <w:rsid w:val="00BF38E1"/>
    <w:rsid w:val="00C00548"/>
    <w:rsid w:val="00C01372"/>
    <w:rsid w:val="00C02A52"/>
    <w:rsid w:val="00C04F80"/>
    <w:rsid w:val="00C053B9"/>
    <w:rsid w:val="00C0775D"/>
    <w:rsid w:val="00C16D6B"/>
    <w:rsid w:val="00C2126E"/>
    <w:rsid w:val="00C27467"/>
    <w:rsid w:val="00C372AA"/>
    <w:rsid w:val="00C402B0"/>
    <w:rsid w:val="00C45CB7"/>
    <w:rsid w:val="00C51536"/>
    <w:rsid w:val="00C51646"/>
    <w:rsid w:val="00C54736"/>
    <w:rsid w:val="00C56CC7"/>
    <w:rsid w:val="00C631F1"/>
    <w:rsid w:val="00C67A93"/>
    <w:rsid w:val="00C67AE1"/>
    <w:rsid w:val="00C73E30"/>
    <w:rsid w:val="00C75CAD"/>
    <w:rsid w:val="00C83522"/>
    <w:rsid w:val="00C854A9"/>
    <w:rsid w:val="00C97986"/>
    <w:rsid w:val="00CA6B03"/>
    <w:rsid w:val="00CC20C3"/>
    <w:rsid w:val="00CC27AE"/>
    <w:rsid w:val="00CC4B0F"/>
    <w:rsid w:val="00CC509B"/>
    <w:rsid w:val="00CC5BCA"/>
    <w:rsid w:val="00CC6EF0"/>
    <w:rsid w:val="00CC7F2E"/>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317A"/>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47E2"/>
    <w:rsid w:val="00EF5C2F"/>
    <w:rsid w:val="00EF6EF7"/>
    <w:rsid w:val="00F20B09"/>
    <w:rsid w:val="00F26681"/>
    <w:rsid w:val="00F372B3"/>
    <w:rsid w:val="00F45236"/>
    <w:rsid w:val="00F62EB9"/>
    <w:rsid w:val="00F737E4"/>
    <w:rsid w:val="00F73ACC"/>
    <w:rsid w:val="00F74B49"/>
    <w:rsid w:val="00F769AB"/>
    <w:rsid w:val="00F82DF4"/>
    <w:rsid w:val="00F830E0"/>
    <w:rsid w:val="00F90896"/>
    <w:rsid w:val="00F9506B"/>
    <w:rsid w:val="00FA27AD"/>
    <w:rsid w:val="00FB0834"/>
    <w:rsid w:val="00FB0ADB"/>
    <w:rsid w:val="00FB3B8F"/>
    <w:rsid w:val="00FB4A65"/>
    <w:rsid w:val="00FC5B6E"/>
    <w:rsid w:val="00FD3B4B"/>
    <w:rsid w:val="00FD6D18"/>
    <w:rsid w:val="00FE0529"/>
    <w:rsid w:val="00FE507A"/>
    <w:rsid w:val="00FF0985"/>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9649D0"/>
    <w:pPr>
      <w:keepNext/>
      <w:keepLines/>
      <w:spacing w:after="0" w:line="288" w:lineRule="atLeast"/>
      <w:ind w:firstLine="720"/>
      <w:jc w:val="both"/>
      <w:textAlignment w:val="baseline"/>
      <w:outlineLvl w:val="0"/>
    </w:pPr>
    <w:rPr>
      <w:rFonts w:eastAsiaTheme="majorEastAsia" w:cs="Times New Roman"/>
      <w:b/>
      <w:bCs/>
      <w:i/>
      <w:iCs/>
      <w:sz w:val="24"/>
      <w:szCs w:val="24"/>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2646A2"/>
    <w:pPr>
      <w:keepNext/>
      <w:keepLines/>
      <w:spacing w:before="120" w:after="120" w:line="360" w:lineRule="auto"/>
      <w:ind w:firstLine="720"/>
      <w:jc w:val="both"/>
      <w:outlineLvl w:val="2"/>
    </w:pPr>
    <w:rPr>
      <w:rFonts w:eastAsiaTheme="majorEastAsia" w:cstheme="majorBidi"/>
      <w:b/>
      <w:bCs/>
      <w:i/>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9D0"/>
    <w:rPr>
      <w:rFonts w:eastAsiaTheme="majorEastAsia" w:cs="Times New Roman"/>
      <w:b/>
      <w:bCs/>
      <w:i/>
      <w:iCs/>
      <w:sz w:val="24"/>
      <w:szCs w:val="24"/>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2646A2"/>
    <w:rPr>
      <w:rFonts w:eastAsiaTheme="majorEastAsia" w:cstheme="majorBidi"/>
      <w:b/>
      <w:bCs/>
      <w:i/>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qFormat/>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38455362">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749932802">
      <w:bodyDiv w:val="1"/>
      <w:marLeft w:val="0"/>
      <w:marRight w:val="0"/>
      <w:marTop w:val="0"/>
      <w:marBottom w:val="0"/>
      <w:divBdr>
        <w:top w:val="none" w:sz="0" w:space="0" w:color="auto"/>
        <w:left w:val="none" w:sz="0" w:space="0" w:color="auto"/>
        <w:bottom w:val="none" w:sz="0" w:space="0" w:color="auto"/>
        <w:right w:val="none" w:sz="0" w:space="0" w:color="auto"/>
      </w:divBdr>
    </w:div>
    <w:div w:id="953950093">
      <w:bodyDiv w:val="1"/>
      <w:marLeft w:val="0"/>
      <w:marRight w:val="0"/>
      <w:marTop w:val="0"/>
      <w:marBottom w:val="0"/>
      <w:divBdr>
        <w:top w:val="none" w:sz="0" w:space="0" w:color="auto"/>
        <w:left w:val="none" w:sz="0" w:space="0" w:color="auto"/>
        <w:bottom w:val="none" w:sz="0" w:space="0" w:color="auto"/>
        <w:right w:val="none" w:sz="0" w:space="0" w:color="auto"/>
      </w:divBdr>
    </w:div>
    <w:div w:id="1114247048">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372759">
      <w:bodyDiv w:val="1"/>
      <w:marLeft w:val="0"/>
      <w:marRight w:val="0"/>
      <w:marTop w:val="0"/>
      <w:marBottom w:val="0"/>
      <w:divBdr>
        <w:top w:val="none" w:sz="0" w:space="0" w:color="auto"/>
        <w:left w:val="none" w:sz="0" w:space="0" w:color="auto"/>
        <w:bottom w:val="none" w:sz="0" w:space="0" w:color="auto"/>
        <w:right w:val="none" w:sz="0" w:space="0" w:color="auto"/>
      </w:divBdr>
    </w:div>
    <w:div w:id="1580482489">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130</Pages>
  <Words>36525</Words>
  <Characters>208193</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27</cp:revision>
  <cp:lastPrinted>2021-10-14T11:28:00Z</cp:lastPrinted>
  <dcterms:created xsi:type="dcterms:W3CDTF">2022-08-16T02:44:00Z</dcterms:created>
  <dcterms:modified xsi:type="dcterms:W3CDTF">2022-08-16T15:18:00Z</dcterms:modified>
</cp:coreProperties>
</file>