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GIẢI PHÁP</w:t>
      </w:r>
      <w:r>
        <w:rPr>
          <w:rFonts w:hint="default" w:ascii="Times New Roman" w:hAnsi="Times New Roman" w:cs="Times New Roman"/>
          <w:b/>
          <w:color w:val="000000" w:themeColor="text1"/>
          <w:sz w:val="26"/>
          <w:szCs w:val="26"/>
          <w:lang w:val="vi-VN"/>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LIÊN KẾT</w:t>
      </w:r>
      <w:r>
        <w:rPr>
          <w:rFonts w:hint="default" w:ascii="Times New Roman" w:hAnsi="Times New Roman" w:cs="Times New Roman"/>
          <w:b/>
          <w:color w:val="000000" w:themeColor="text1"/>
          <w:sz w:val="26"/>
          <w:szCs w:val="26"/>
          <w:lang w:val="en-US"/>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VỚI DOANH NGHIỆP NHẰM NÂNG CAO CH</w:t>
      </w:r>
      <w:r>
        <w:rPr>
          <w:rFonts w:hint="default" w:ascii="Times New Roman" w:hAnsi="Times New Roman" w:cs="Times New Roman"/>
          <w:b/>
          <w:color w:val="000000" w:themeColor="text1"/>
          <w:sz w:val="26"/>
          <w:szCs w:val="26"/>
          <w:lang w:val="en-US"/>
          <w14:textFill>
            <w14:solidFill>
              <w14:schemeClr w14:val="tx1"/>
            </w14:solidFill>
          </w14:textFill>
        </w:rPr>
        <w:t>ẤT LƯỢNG ĐÀO TẠO TRONG BỐI CẢNH CÁCH MẠNG CÔNG NGHIỆP LẦN THỨ 4</w:t>
      </w:r>
    </w:p>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b/>
          <w:color w:val="000000" w:themeColor="text1"/>
          <w:sz w:val="26"/>
          <w:szCs w:val="26"/>
          <w:lang w:val="en-US"/>
          <w14:textFill>
            <w14:solidFill>
              <w14:schemeClr w14:val="tx1"/>
            </w14:solidFill>
          </w14:textFill>
        </w:rPr>
        <w:t>BUSINESS ASSOCIATE SOLUTION IS AIMED TO ENHANCE THE QUALITY OF TRAINING IN THE 4TH INDUSTRIAL REVOLUTION</w:t>
      </w:r>
    </w:p>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Nguyễn Mỹ Tiên     Trường Cao đẳng Lý Tự Trọng TP.HCM;</w:t>
      </w: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1"/>
          <w:szCs w:val="21"/>
          <w:lang w:val="en-US"/>
          <w14:textFill>
            <w14:solidFill>
              <w14:schemeClr w14:val="tx1"/>
            </w14:solidFill>
          </w14:textFill>
        </w:rPr>
        <w:t>Email:</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nguyenmytien1711@gmail.com  </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sectPr>
          <w:headerReference r:id="rId4" w:type="default"/>
          <w:footerReference r:id="rId5" w:type="default"/>
          <w:pgSz w:w="11906" w:h="16838"/>
          <w:pgMar w:top="1440" w:right="1310" w:bottom="1440" w:left="1800" w:header="720" w:footer="720" w:gutter="0"/>
          <w:pgNumType w:fmt="decimal"/>
          <w:cols w:space="720" w:num="1"/>
          <w:docGrid w:linePitch="360" w:charSpace="0"/>
        </w:sect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TỪ KHÓA: </w:t>
      </w:r>
      <w:r>
        <w:rPr>
          <w:rFonts w:hint="default" w:ascii="Times New Roman" w:hAnsi="Times New Roman" w:cs="Times New Roman"/>
          <w:b w:val="0"/>
          <w:bCs w:val="0"/>
          <w:color w:val="000000" w:themeColor="text1"/>
          <w:sz w:val="21"/>
          <w:szCs w:val="21"/>
          <w:lang w:val="en-US"/>
          <w14:textFill>
            <w14:solidFill>
              <w14:schemeClr w14:val="tx1"/>
            </w14:solidFill>
          </w14:textFill>
        </w:rPr>
        <w:t>CÁCH MẠNG 4.0, NGUỒN NHÂN LỰC CHẤT LƯỢNG CAO, DẠY VÀ HỌC THÔNG MINH, LIÊN KẾT DOANH NGHIỆP.</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left"/>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KEY WORDS</w:t>
      </w:r>
      <w:r>
        <w:rPr>
          <w:rFonts w:hint="default" w:ascii="Times New Roman" w:hAnsi="Times New Roman" w:cs="Times New Roman"/>
          <w:b w:val="0"/>
          <w:bCs w:val="0"/>
          <w:color w:val="000000" w:themeColor="text1"/>
          <w:sz w:val="21"/>
          <w:szCs w:val="21"/>
          <w:lang w:val="en-US"/>
          <w14:textFill>
            <w14:solidFill>
              <w14:schemeClr w14:val="tx1"/>
            </w14:solidFill>
          </w14:textFill>
        </w:rPr>
        <w:t>: INDUSTRY 4.0</w:t>
      </w:r>
      <w:r>
        <w:rPr>
          <w:rFonts w:hint="default" w:ascii="Times New Roman" w:hAnsi="Times New Roman" w:eastAsia="SimSun" w:cs="Times New Roman"/>
          <w:color w:val="000000" w:themeColor="text1"/>
          <w:sz w:val="21"/>
          <w:szCs w:val="21"/>
          <w14:textFill>
            <w14:solidFill>
              <w14:schemeClr w14:val="tx1"/>
            </w14:solidFill>
          </w14:textFill>
        </w:rPr>
        <w:t>, HIGH PERFORMANCE HUMAN RESOURCES</w:t>
      </w:r>
      <w:r>
        <w:rPr>
          <w:rFonts w:hint="default" w:ascii="Times New Roman" w:hAnsi="Times New Roman" w:eastAsia="SimSun" w:cs="Times New Roman"/>
          <w:color w:val="000000" w:themeColor="text1"/>
          <w:sz w:val="21"/>
          <w:szCs w:val="21"/>
          <w:lang w:val="en-US"/>
          <w14:textFill>
            <w14:solidFill>
              <w14:schemeClr w14:val="tx1"/>
            </w14:solidFill>
          </w14:textFill>
        </w:rPr>
        <w:t>,</w:t>
      </w:r>
      <w:r>
        <w:rPr>
          <w:rFonts w:hint="default" w:ascii="Times New Roman" w:hAnsi="Times New Roman" w:eastAsia="SimSun" w:cs="Times New Roman"/>
          <w:color w:val="000000" w:themeColor="text1"/>
          <w:sz w:val="21"/>
          <w:szCs w:val="21"/>
          <w14:textFill>
            <w14:solidFill>
              <w14:schemeClr w14:val="tx1"/>
            </w14:solidFill>
          </w14:textFill>
        </w:rPr>
        <w:t xml:space="preserve"> SMART TEACHING AND LEARNING</w:t>
      </w:r>
      <w:r>
        <w:rPr>
          <w:rFonts w:hint="default" w:ascii="Times New Roman" w:hAnsi="Times New Roman" w:eastAsia="SimSun" w:cs="Times New Roman"/>
          <w:color w:val="000000" w:themeColor="text1"/>
          <w:sz w:val="21"/>
          <w:szCs w:val="21"/>
          <w:lang w:val="en-US"/>
          <w14:textFill>
            <w14:solidFill>
              <w14:schemeClr w14:val="tx1"/>
            </w14:solidFill>
          </w14:textFill>
        </w:rPr>
        <w:t>, BUSINESS LINKS.</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TÓM TẮT: </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SimSun" w:cs="Times New Roman"/>
          <w:b/>
          <w:bCs/>
          <w:sz w:val="21"/>
          <w:szCs w:val="21"/>
        </w:rPr>
        <w:t>Bối cảnh:</w:t>
      </w:r>
      <w:r>
        <w:rPr>
          <w:rFonts w:hint="default" w:ascii="Times New Roman" w:hAnsi="Times New Roman" w:eastAsia="SimSun" w:cs="Times New Roman"/>
          <w:sz w:val="21"/>
          <w:szCs w:val="21"/>
          <w:lang w:val="en-US"/>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NHÀ TRƯỜNG</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MUỐN ĐÀO TẠO ĐƯỢC NGUỒN NHÂN LỰC CHẤT LƯỢNG CAO DƯỚI TÁC ĐỘNG CỦA CÁCH MẠNG 4.0 THÌ TRƯỜNG PHẢI NGHIÊN CỨU ĐẾN MỘT VẤN ĐỀ ĐÓ LÀ LIÊN KẾT VỚI DOANH NGHIỆP TRONG QUÁ TRÌNH ĐÀO TẠO, ĐÂY NHIỆM VỤ QUAN TRỌNG VÀ RẤT LÀ CẤP THIẾT. </w:t>
      </w:r>
      <w:r>
        <w:rPr>
          <w:rFonts w:hint="default" w:ascii="Times New Roman" w:hAnsi="Times New Roman" w:eastAsia="SimSun" w:cs="Times New Roman"/>
          <w:b/>
          <w:bCs/>
          <w:sz w:val="21"/>
          <w:szCs w:val="21"/>
        </w:rPr>
        <w:t>Kết quả:</w:t>
      </w:r>
      <w:r>
        <w:rPr>
          <w:rFonts w:hint="default" w:ascii="Times New Roman" w:hAnsi="Times New Roman" w:eastAsia="SimSun" w:cs="Times New Roman"/>
          <w:sz w:val="21"/>
          <w:szCs w:val="21"/>
          <w:lang w:val="en-US"/>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LIÊN KẾT VỚI DOANH NGHIỆP SẼ TRÁNH ĐƯỢC TRƯỜNG HỢP ĐÀO TẠO SINH VIÊN KHÔNG SÁT VỚI THỰC TẾ, KHÔNG ỨNG DỤNG </w:t>
      </w:r>
      <w:r>
        <w:rPr>
          <w:rFonts w:hint="default" w:ascii="Times New Roman" w:hAnsi="Times New Roman" w:cs="Times New Roman"/>
          <w:color w:val="000000" w:themeColor="text1"/>
          <w:sz w:val="21"/>
          <w:szCs w:val="21"/>
          <w:lang w:val="vi-VN"/>
          <w14:textFill>
            <w14:solidFill>
              <w14:schemeClr w14:val="tx1"/>
            </w14:solidFill>
          </w14:textFill>
        </w:rPr>
        <w:t>KHOA HỌC, THAY ĐỔI MÁY MÓC, THIẾT BỊ, TƯ LIỆU, QUY TRÌNH, CÔNG NGHỆ SẢN XUẤT</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TRÁNH ĐƯỢC VIỆC SINH VIÊN RA TRƯỜNG KHÔNG CÓ VIỆC LÀM TRONG KHI DOANH NGHIỆP THÌ KHÓ TUYỂN DỤNG ĐƯỢC NGƯỜI PHÙ HỢP. </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SimSun" w:cs="Times New Roman"/>
          <w:b/>
          <w:bCs/>
          <w:sz w:val="21"/>
          <w:szCs w:val="21"/>
        </w:rPr>
        <w:t>Bàn luận:</w:t>
      </w:r>
      <w:r>
        <w:rPr>
          <w:rFonts w:hint="default" w:ascii="Times New Roman" w:hAnsi="Times New Roman" w:eastAsia="SimSun" w:cs="Times New Roman"/>
          <w:sz w:val="21"/>
          <w:szCs w:val="21"/>
          <w:lang w:val="en-US"/>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BÀI VIẾT SẼ TẬP TRUNG NGHIÊN CỨU MỘT SỐ GIẢI PHÁP LIÊN KẾT VỚI DOANH NGHIỆP ĐỂ CÓ THỂ NÂNG CAO ĐƯỢC CHẤT LƯỢNG ĐÀO TẠO NGUỒN NHÂN LỰC DƯỚI TÁC ĐỘNG CÁCH MẠNG 4.0. VỚI MONG MUỐN NHÀ TRƯỜNG SẼ CÓ THÊM NHIỀU GIẢI PHÁP ĐỂ NÂNG CAO CHẤT LƯỢNG DẠY VÀ HỌC.</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5400"/>
        </w:tabs>
        <w:kinsoku/>
        <w:wordWrap/>
        <w:overflowPunct/>
        <w:topLinePunct w:val="0"/>
        <w:autoSpaceDE/>
        <w:autoSpaceDN/>
        <w:bidi w:val="0"/>
        <w:adjustRightInd/>
        <w:snapToGrid/>
        <w:spacing w:before="0" w:beforeAutospacing="0" w:afterAutospacing="0" w:line="240" w:lineRule="auto"/>
        <w:ind w:left="0" w:leftChars="0" w:right="-18" w:rightChars="0" w:firstLine="0" w:firstLineChars="0"/>
        <w:jc w:val="both"/>
        <w:textAlignment w:val="auto"/>
        <w:rPr>
          <w:rFonts w:hint="default" w:ascii="Times New Roman" w:hAnsi="Times New Roman" w:eastAsia="SimSun" w:cs="Times New Roman"/>
          <w:b/>
          <w:bCs/>
          <w:color w:val="000000" w:themeColor="text1"/>
          <w:sz w:val="21"/>
          <w:szCs w:val="21"/>
          <w:lang w:val="en-US"/>
          <w14:textFill>
            <w14:solidFill>
              <w14:schemeClr w14:val="tx1"/>
            </w14:solidFill>
          </w14:textFill>
        </w:rPr>
      </w:pPr>
      <w:r>
        <w:rPr>
          <w:rFonts w:hint="default" w:ascii="Times New Roman" w:hAnsi="Times New Roman" w:eastAsia="SimSun" w:cs="Times New Roman"/>
          <w:b/>
          <w:bCs/>
          <w:color w:val="000000" w:themeColor="text1"/>
          <w:sz w:val="21"/>
          <w:szCs w:val="21"/>
          <w14:textFill>
            <w14:solidFill>
              <w14:schemeClr w14:val="tx1"/>
            </w14:solidFill>
          </w14:textFill>
        </w:rPr>
        <w:t>ABSTRACT</w:t>
      </w:r>
      <w:r>
        <w:rPr>
          <w:rFonts w:hint="default" w:ascii="Times New Roman" w:hAnsi="Times New Roman" w:eastAsia="SimSun" w:cs="Times New Roman"/>
          <w:b/>
          <w:bCs/>
          <w:color w:val="000000" w:themeColor="text1"/>
          <w:sz w:val="21"/>
          <w:szCs w:val="21"/>
          <w:lang w:val="en-US"/>
          <w14:textFill>
            <w14:solidFill>
              <w14:schemeClr w14:val="tx1"/>
            </w14:solidFill>
          </w14:textFill>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5400"/>
        </w:tabs>
        <w:kinsoku/>
        <w:wordWrap/>
        <w:overflowPunct/>
        <w:topLinePunct w:val="0"/>
        <w:autoSpaceDE/>
        <w:autoSpaceDN/>
        <w:bidi w:val="0"/>
        <w:adjustRightInd/>
        <w:snapToGrid/>
        <w:spacing w:before="0" w:beforeAutospacing="0" w:afterAutospacing="0" w:line="240" w:lineRule="auto"/>
        <w:ind w:left="0" w:leftChars="0" w:right="-18" w:rightChars="0" w:firstLine="0" w:firstLineChars="0"/>
        <w:jc w:val="both"/>
        <w:textAlignment w:val="auto"/>
        <w:rPr>
          <w:rFonts w:hint="default" w:ascii="Times New Roman" w:hAnsi="Times New Roman" w:eastAsia="SimSun" w:cs="Times New Roman"/>
          <w:kern w:val="0"/>
          <w:sz w:val="21"/>
          <w:szCs w:val="21"/>
          <w:lang w:val="en-US" w:eastAsia="zh-CN" w:bidi="ar"/>
        </w:rPr>
      </w:pPr>
      <w:r>
        <w:rPr>
          <w:rFonts w:hint="default" w:ascii="Times New Roman" w:hAnsi="Times New Roman" w:eastAsia="SimSun" w:cs="Times New Roman"/>
          <w:b/>
          <w:bCs/>
          <w:sz w:val="21"/>
          <w:szCs w:val="21"/>
        </w:rPr>
        <w:t>Context:</w:t>
      </w:r>
      <w:r>
        <w:rPr>
          <w:rFonts w:hint="default" w:ascii="Times New Roman" w:hAnsi="Times New Roman" w:eastAsia="SimSun" w:cs="Times New Roman"/>
          <w:sz w:val="21"/>
          <w:szCs w:val="21"/>
          <w:lang w:val="en-US"/>
        </w:rPr>
        <w:t xml:space="preserve"> </w:t>
      </w:r>
      <w:r>
        <w:rPr>
          <w:rFonts w:hint="default" w:ascii="Times New Roman" w:hAnsi="Times New Roman" w:eastAsia="SimSun" w:cs="Times New Roman"/>
          <w:kern w:val="0"/>
          <w:sz w:val="21"/>
          <w:szCs w:val="21"/>
          <w:lang w:val="en-US" w:eastAsia="zh-CN" w:bidi="ar"/>
        </w:rPr>
        <w:t xml:space="preserve">THE SCHOOL WOULD LIKE TO TRAIN HUMAN AS A QUALIFIED RESOURCES THAT IS BASED ON EFFECTION OF THE 4TH INDUSTRIAL REVOLUTION, THEN BUSSINESS ASSOCIATE OF TRAINNING IS A SOLUTION WHICH IS RESEARCHED AND INVESTIGATED, THIS IS VERY IMPORTANT AND NECESSARY MISSION.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5400"/>
        </w:tabs>
        <w:kinsoku/>
        <w:wordWrap/>
        <w:overflowPunct/>
        <w:topLinePunct w:val="0"/>
        <w:autoSpaceDE/>
        <w:autoSpaceDN/>
        <w:bidi w:val="0"/>
        <w:adjustRightInd/>
        <w:snapToGrid/>
        <w:spacing w:before="0" w:beforeAutospacing="0" w:afterAutospacing="0" w:line="240" w:lineRule="auto"/>
        <w:ind w:left="0" w:leftChars="0" w:right="-18" w:rightChars="0" w:firstLine="0" w:firstLineChars="0"/>
        <w:jc w:val="both"/>
        <w:textAlignment w:val="auto"/>
        <w:rPr>
          <w:rFonts w:hint="default" w:ascii="Times New Roman" w:hAnsi="Times New Roman" w:eastAsia="SimSun" w:cs="Times New Roman"/>
          <w:kern w:val="0"/>
          <w:sz w:val="21"/>
          <w:szCs w:val="21"/>
          <w:lang w:val="en-US" w:eastAsia="zh-CN" w:bidi="ar"/>
        </w:rPr>
      </w:pPr>
      <w:r>
        <w:rPr>
          <w:rFonts w:hint="default" w:ascii="Times New Roman" w:hAnsi="Times New Roman" w:eastAsia="SimSun" w:cs="Times New Roman"/>
          <w:b/>
          <w:bCs/>
          <w:sz w:val="21"/>
          <w:szCs w:val="21"/>
        </w:rPr>
        <w:t>Result:</w:t>
      </w:r>
      <w:r>
        <w:rPr>
          <w:rFonts w:hint="default" w:ascii="Times New Roman" w:hAnsi="Times New Roman" w:eastAsia="SimSun" w:cs="Times New Roman"/>
          <w:b/>
          <w:bCs/>
          <w:sz w:val="21"/>
          <w:szCs w:val="21"/>
          <w:lang w:val="en-US"/>
        </w:rPr>
        <w:t xml:space="preserve"> </w:t>
      </w:r>
      <w:r>
        <w:rPr>
          <w:rFonts w:hint="default" w:ascii="Times New Roman" w:hAnsi="Times New Roman" w:eastAsia="SimSun" w:cs="Times New Roman"/>
          <w:kern w:val="0"/>
          <w:sz w:val="21"/>
          <w:szCs w:val="21"/>
          <w:lang w:val="en-US" w:eastAsia="zh-CN" w:bidi="ar"/>
        </w:rPr>
        <w:t xml:space="preserve">THE TRAINING IS NOT CLOSELY TO REALITY, NO SCIENTIFIC APPLICATIONS, THE CHANGING OF MACHINE/EQUIPMENT/DOCUMENT/PROCESS/PRODUCTION TECHNOLOGY WILL BE AVOIDED BY BUSSINESS ASSOCIATE. ALSO, IT CAN HELP AVOID &amp; DECREASE A JOBLESSNESS OF FRESHERS WHO IS JUST GRADUATED AS WELL AS MANY COMPANIES HARDLY LOOKS FOR SUITABLE CANDIDATES.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5400"/>
        </w:tabs>
        <w:kinsoku/>
        <w:wordWrap/>
        <w:overflowPunct/>
        <w:topLinePunct w:val="0"/>
        <w:autoSpaceDE/>
        <w:autoSpaceDN/>
        <w:bidi w:val="0"/>
        <w:adjustRightInd/>
        <w:snapToGrid/>
        <w:spacing w:before="0" w:beforeAutospacing="0" w:afterAutospacing="0" w:line="240" w:lineRule="auto"/>
        <w:ind w:left="0" w:leftChars="0" w:right="-18" w:rightChars="0" w:firstLine="0" w:firstLineChars="0"/>
        <w:jc w:val="both"/>
        <w:textAlignment w:val="auto"/>
        <w:rPr>
          <w:rFonts w:hint="default" w:ascii="Times New Roman" w:hAnsi="Times New Roman" w:eastAsia="Segoe UI" w:cs="Times New Roman"/>
          <w:i w:val="0"/>
          <w:iCs w:val="0"/>
          <w:caps w:val="0"/>
          <w:color w:val="001A33"/>
          <w:spacing w:val="0"/>
          <w:sz w:val="21"/>
          <w:szCs w:val="21"/>
          <w:lang w:val="en-US"/>
        </w:rPr>
      </w:pPr>
      <w:r>
        <w:rPr>
          <w:rFonts w:hint="default" w:ascii="Times New Roman" w:hAnsi="Times New Roman" w:eastAsia="SimSun" w:cs="Times New Roman"/>
          <w:b/>
          <w:bCs/>
          <w:sz w:val="21"/>
          <w:szCs w:val="21"/>
        </w:rPr>
        <w:t>Discussion:</w:t>
      </w:r>
      <w:r>
        <w:rPr>
          <w:rFonts w:hint="default" w:ascii="Times New Roman" w:hAnsi="Times New Roman" w:eastAsia="SimSun" w:cs="Times New Roman"/>
          <w:sz w:val="21"/>
          <w:szCs w:val="21"/>
          <w:lang w:val="en-US"/>
        </w:rPr>
        <w:t xml:space="preserve"> </w:t>
      </w:r>
      <w:r>
        <w:rPr>
          <w:rFonts w:hint="default" w:ascii="Times New Roman" w:hAnsi="Times New Roman" w:eastAsia="SimSun" w:cs="Times New Roman"/>
          <w:kern w:val="0"/>
          <w:sz w:val="21"/>
          <w:szCs w:val="21"/>
          <w:lang w:val="en-US" w:eastAsia="zh-CN" w:bidi="ar"/>
        </w:rPr>
        <w:t>AN ARTICLE WILL BE FOCUSED ON RESEARCHING SOME SOLUTIONS FOR BUSINESS TO ENHANCE THE QUALITY OF TRAINING WHICH IS EFFECTED BY THE 4TH INDUSTRIAL REVOLUTION. AS EXPECTATION, THE SCHOOL WOULD LIKE TO SEEK FOR MORE SOLUTIONS TO ENHANCE THE QUALITY OF TEACHING &amp; LEARNING.</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sectPr>
          <w:type w:val="continuous"/>
          <w:pgSz w:w="11906" w:h="16838"/>
          <w:pgMar w:top="1440" w:right="1310" w:bottom="1440" w:left="1800" w:header="720" w:footer="720" w:gutter="0"/>
          <w:pgNumType w:fmt="decimal"/>
          <w:cols w:equalWidth="0" w:num="2">
            <w:col w:w="3200" w:space="213"/>
            <w:col w:w="5382"/>
          </w:cols>
          <w:docGrid w:linePitch="360" w:charSpace="0"/>
        </w:sectPr>
      </w:pPr>
    </w:p>
    <w:p>
      <w:pPr>
        <w:keepNext w:val="0"/>
        <w:keepLines w:val="0"/>
        <w:pageBreakBefore w:val="0"/>
        <w:widowControl/>
        <w:numPr>
          <w:numId w:val="0"/>
        </w:numPr>
        <w:kinsoku/>
        <w:wordWrap/>
        <w:overflowPunct/>
        <w:topLinePunct w:val="0"/>
        <w:autoSpaceDE/>
        <w:autoSpaceDN/>
        <w:bidi w:val="0"/>
        <w:adjustRightInd/>
        <w:snapToGrid/>
        <w:spacing w:line="240" w:lineRule="auto"/>
        <w:ind w:left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Mở đầu</w:t>
      </w:r>
    </w:p>
    <w:p>
      <w:pPr>
        <w:pStyle w:val="14"/>
        <w:keepNext w:val="0"/>
        <w:keepLines w:val="0"/>
        <w:pageBreakBefore w:val="0"/>
        <w:widowControl/>
        <w:tabs>
          <w:tab w:val="left" w:pos="1000"/>
        </w:tabs>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Hiện nay</w:t>
      </w:r>
      <w:r>
        <w:rPr>
          <w:rFonts w:hint="default" w:ascii="Times New Roman" w:hAnsi="Times New Roma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có một thực trạng là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s</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inh viên ra trường không tìm được việc làm trong khi các doanh nghiệp lại không tuyển được lao động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là nghịch lý trong đào tạo hiện nay</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Nguyên nhân là việc đào tạo trong nhà trường vẫn chưa gắn với nhu cầu xã hội</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sinh viên ra trường thiếu nhiều kỹ năng mềm... </w:t>
      </w:r>
    </w:p>
    <w:p>
      <w:pPr>
        <w:pStyle w:val="14"/>
        <w:keepNext w:val="0"/>
        <w:keepLines w:val="0"/>
        <w:pageBreakBefore w:val="0"/>
        <w:widowControl/>
        <w:tabs>
          <w:tab w:val="left" w:pos="1000"/>
        </w:tabs>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eastAsia="Times New Roman" w:cs="Times New Roman"/>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lang w:val="en-US"/>
          <w14:textFill>
            <w14:solidFill>
              <w14:schemeClr w14:val="tx1"/>
            </w14:solidFill>
          </w14:textFill>
        </w:rPr>
        <w:t>C</w:t>
      </w:r>
      <w:r>
        <w:rPr>
          <w:rFonts w:hint="default" w:ascii="Times New Roman" w:hAnsi="Times New Roman" w:cs="Times New Roman"/>
          <w:b w:val="0"/>
          <w:bCs/>
          <w:color w:val="000000" w:themeColor="text1"/>
          <w:sz w:val="21"/>
          <w:szCs w:val="21"/>
          <w14:textFill>
            <w14:solidFill>
              <w14:schemeClr w14:val="tx1"/>
            </w14:solidFill>
          </w14:textFill>
        </w:rPr>
        <w:t>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là</w:t>
      </w:r>
      <w:r>
        <w:rPr>
          <w:rFonts w:hint="default" w:ascii="Times New Roman" w:hAnsi="Times New Roman" w:eastAsia="Open Sans" w:cs="Times New Roman"/>
          <w:i w:val="0"/>
          <w:iCs w:val="0"/>
          <w:caps w:val="0"/>
          <w:color w:val="000000" w:themeColor="text1"/>
          <w:spacing w:val="0"/>
          <w:sz w:val="21"/>
          <w:szCs w:val="21"/>
          <w:shd w:val="clear" w:fill="FFFFFF"/>
          <w14:textFill>
            <w14:solidFill>
              <w14:schemeClr w14:val="tx1"/>
            </w14:solidFill>
          </w14:textFill>
        </w:rPr>
        <w:t xml:space="preserve"> sự kết hợp của các công nghệ với nhau xóa đi ranh giới giữa vật lý kỹ thuật số và sinh học. Công nghiệp 4.0 cung cấp một cách tiếp cận toàn diện hơn, liên kết và toàn diện hơn cho sản xuất</w:t>
      </w:r>
      <w:r>
        <w:rPr>
          <w:rFonts w:hint="default" w:ascii="Times New Roman" w:hAnsi="Times New Roman" w:eastAsia="Open Sans" w:cs="Times New Roman"/>
          <w:i w:val="0"/>
          <w:iCs w:val="0"/>
          <w:caps w:val="0"/>
          <w:color w:val="000000" w:themeColor="text1"/>
          <w:spacing w:val="0"/>
          <w:sz w:val="21"/>
          <w:szCs w:val="21"/>
          <w:shd w:val="clear" w:fill="FFFFFF"/>
          <w:lang w:val="vi-VN"/>
          <w14:textFill>
            <w14:solidFill>
              <w14:schemeClr w14:val="tx1"/>
            </w14:solidFill>
          </w14:textFill>
        </w:rPr>
        <w:t>.</w:t>
      </w:r>
      <w:r>
        <w:rPr>
          <w:rFonts w:hint="default" w:ascii="Times New Roman" w:hAnsi="Times New Roman" w:cs="Times New Roman"/>
          <w:b w:val="0"/>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color w:val="000000" w:themeColor="text1"/>
          <w:sz w:val="21"/>
          <w:szCs w:val="21"/>
          <w14:textFill>
            <w14:solidFill>
              <w14:schemeClr w14:val="tx1"/>
            </w14:solidFill>
          </w14:textFill>
        </w:rPr>
        <w:t>Cách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Pr>
          <w:rFonts w:hint="default" w:ascii="Times New Roman" w:hAnsi="Times New Roman" w:cs="Times New Roman"/>
          <w:b w:val="0"/>
          <w:bCs/>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Tuy nhiên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cách mạng công nghiệp 4.0 </w:t>
      </w:r>
      <w:r>
        <w:rPr>
          <w:rFonts w:hint="default" w:ascii="Times New Roman" w:hAnsi="Times New Roman" w:cs="Times New Roman"/>
          <w:color w:val="000000" w:themeColor="text1"/>
          <w:sz w:val="21"/>
          <w:szCs w:val="21"/>
          <w:lang w:val="vi-VN"/>
          <w14:textFill>
            <w14:solidFill>
              <w14:schemeClr w14:val="tx1"/>
            </w14:solidFill>
          </w14:textFill>
        </w:rPr>
        <w:t>đang</w:t>
      </w:r>
      <w:r>
        <w:rPr>
          <w:rFonts w:hint="default" w:ascii="Times New Roman" w:hAnsi="Times New Roman" w:cs="Times New Roman"/>
          <w:color w:val="000000" w:themeColor="text1"/>
          <w:sz w:val="21"/>
          <w:szCs w:val="21"/>
          <w:lang w:val="en-US"/>
          <w14:textFill>
            <w14:solidFill>
              <w14:schemeClr w14:val="tx1"/>
            </w14:solidFill>
          </w14:textFill>
        </w:rPr>
        <w:t xml:space="preserve"> làm</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thay đổi</w:t>
      </w:r>
      <w:r>
        <w:rPr>
          <w:rFonts w:hint="default" w:ascii="Times New Roman" w:hAnsi="Times New Roman" w:cs="Times New Roman"/>
          <w:color w:val="000000" w:themeColor="text1"/>
          <w:sz w:val="21"/>
          <w:szCs w:val="21"/>
          <w:lang w:val="vi-VN"/>
          <w14:textFill>
            <w14:solidFill>
              <w14:schemeClr w14:val="tx1"/>
            </w14:solidFill>
          </w14:textFill>
        </w:rPr>
        <w:t xml:space="preserve"> cấu trúc của các ngành công nghiệp của quốc gia. Điển hình,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tại </w:t>
      </w:r>
      <w:r>
        <w:rPr>
          <w:rFonts w:hint="default" w:ascii="Times New Roman" w:hAnsi="Times New Roman" w:eastAsia="Times New Roman" w:cs="Times New Roman"/>
          <w:color w:val="000000" w:themeColor="text1"/>
          <w:sz w:val="21"/>
          <w:szCs w:val="21"/>
          <w:lang w:val="en-US"/>
          <w14:textFill>
            <w14:solidFill>
              <w14:schemeClr w14:val="tx1"/>
            </w14:solidFill>
          </w14:textFill>
        </w:rPr>
        <w:t>d</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iễn đàn </w:t>
      </w:r>
      <w:r>
        <w:rPr>
          <w:rFonts w:hint="default" w:ascii="Times New Roman" w:hAnsi="Times New Roman" w:eastAsia="Times New Roman" w:cs="Times New Roman"/>
          <w:color w:val="000000" w:themeColor="text1"/>
          <w:sz w:val="21"/>
          <w:szCs w:val="21"/>
          <w:lang w:val="en-US"/>
          <w14:textFill>
            <w14:solidFill>
              <w14:schemeClr w14:val="tx1"/>
            </w14:solidFill>
          </w14:textFill>
        </w:rPr>
        <w:t>k</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inh tế </w:t>
      </w:r>
      <w:r>
        <w:rPr>
          <w:rFonts w:hint="default" w:ascii="Times New Roman" w:hAnsi="Times New Roman" w:eastAsia="Times New Roman" w:cs="Times New Roman"/>
          <w:color w:val="000000" w:themeColor="text1"/>
          <w:sz w:val="21"/>
          <w:szCs w:val="21"/>
          <w:lang w:val="en-US"/>
          <w14:textFill>
            <w14:solidFill>
              <w14:schemeClr w14:val="tx1"/>
            </w14:solidFill>
          </w14:textFill>
        </w:rPr>
        <w:t>t</w:t>
      </w:r>
      <w:r>
        <w:rPr>
          <w:rFonts w:hint="default" w:ascii="Times New Roman" w:hAnsi="Times New Roman" w:eastAsia="Times New Roman" w:cs="Times New Roman"/>
          <w:color w:val="000000" w:themeColor="text1"/>
          <w:sz w:val="21"/>
          <w:szCs w:val="21"/>
          <w14:textFill>
            <w14:solidFill>
              <w14:schemeClr w14:val="tx1"/>
            </w14:solidFill>
          </w14:textFill>
        </w:rPr>
        <w:t>hế giới diễn ra vào năm 2016 tại Thụy Sĩ</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cho rằng n</w:t>
      </w:r>
      <w:r>
        <w:rPr>
          <w:rFonts w:hint="default" w:ascii="Times New Roman" w:hAnsi="Times New Roman" w:eastAsia="Times New Roman" w:cs="Times New Roman"/>
          <w:color w:val="000000" w:themeColor="text1"/>
          <w:sz w:val="21"/>
          <w:szCs w:val="21"/>
          <w14:textFill>
            <w14:solidFill>
              <w14:schemeClr w14:val="tx1"/>
            </w14:solidFill>
          </w14:textFill>
        </w:rPr>
        <w:t>ền kinh tế với trình độ tự động hóa cao và có tính sáng tạo, đòi hỏi người lao động phải thích ứng nhanh với sự thay đổi của sản xuất nếu không sẽ bị dư thừa, bị thất nghiệp.</w:t>
      </w:r>
      <w:r>
        <w:rPr>
          <w:rStyle w:val="9"/>
          <w:rFonts w:hint="default" w:ascii="Times New Roman" w:hAnsi="Times New Roman" w:eastAsia="Times New Roman" w:cs="Times New Roman"/>
          <w:color w:val="000000" w:themeColor="text1"/>
          <w:sz w:val="21"/>
          <w:szCs w:val="21"/>
          <w14:textFill>
            <w14:solidFill>
              <w14:schemeClr w14:val="tx1"/>
            </w14:solidFill>
          </w14:textFill>
        </w:rPr>
        <w:footnoteReference w:id="0"/>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105" w:firstLineChars="50"/>
        <w:jc w:val="both"/>
        <w:textAlignment w:val="baseline"/>
        <w:rPr>
          <w:rFonts w:hint="default" w:ascii="Times New Roman" w:hAnsi="Times New Roman" w:eastAsia="Helvetica" w:cs="Times New Roman"/>
          <w:b w:val="0"/>
          <w:bCs w:val="0"/>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Để giải quyết bài toán này, nhà trường và doanh nghiệp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cần liên kết hợp tác</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chặt chẽ </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trong việc đào tạo</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Helvetica" w:cs="Times New Roman"/>
          <w:b w:val="0"/>
          <w:bCs w:val="0"/>
          <w:i w:val="0"/>
          <w:iCs w:val="0"/>
          <w:caps w:val="0"/>
          <w:color w:val="000000" w:themeColor="text1"/>
          <w:spacing w:val="0"/>
          <w:sz w:val="21"/>
          <w:szCs w:val="21"/>
          <w:shd w:val="clear" w:fill="FFFFFF"/>
          <w14:textFill>
            <w14:solidFill>
              <w14:schemeClr w14:val="tx1"/>
            </w14:solidFill>
          </w14:textFill>
        </w:rPr>
        <w:t xml:space="preserve">Mối quan hệ hợp tác giữa nhà trường và doanh nghiệp là điều có ý nghĩa rất quan trọng. </w:t>
      </w:r>
      <w:r>
        <w:rPr>
          <w:rFonts w:hint="default" w:ascii="Times New Roman" w:hAnsi="Times New Roman" w:eastAsia="Helvetica" w:cs="Times New Roman"/>
          <w:b w:val="0"/>
          <w:bCs w:val="0"/>
          <w:i w:val="0"/>
          <w:iCs w:val="0"/>
          <w:caps w:val="0"/>
          <w:color w:val="000000" w:themeColor="text1"/>
          <w:spacing w:val="0"/>
          <w:sz w:val="21"/>
          <w:szCs w:val="21"/>
          <w:shd w:val="clear" w:fill="FFFFFF"/>
          <w:lang w:val="en-US"/>
          <w14:textFill>
            <w14:solidFill>
              <w14:schemeClr w14:val="tx1"/>
            </w14:solidFill>
          </w14:textFill>
        </w:rPr>
        <w:t>M</w:t>
      </w:r>
      <w:r>
        <w:rPr>
          <w:rFonts w:hint="default" w:ascii="Times New Roman" w:hAnsi="Times New Roman" w:cs="Times New Roman"/>
          <w:i w:val="0"/>
          <w:iCs w:val="0"/>
          <w:caps w:val="0"/>
          <w:color w:val="000000" w:themeColor="text1"/>
          <w:spacing w:val="0"/>
          <w:sz w:val="21"/>
          <w:szCs w:val="21"/>
          <w:shd w:val="clear" w:fill="FFFFFF"/>
          <w:vertAlign w:val="baseline"/>
          <w14:textFill>
            <w14:solidFill>
              <w14:schemeClr w14:val="tx1"/>
            </w14:solidFill>
          </w14:textFill>
        </w:rPr>
        <w:t>ô hình</w:t>
      </w:r>
      <w:r>
        <w:rPr>
          <w:rFonts w:hint="default" w:ascii="Times New Roman" w:hAnsi="Times New Roman" w:cs="Times New Roman"/>
          <w:i w:val="0"/>
          <w:iCs w:val="0"/>
          <w:caps w:val="0"/>
          <w:color w:val="000000" w:themeColor="text1"/>
          <w:spacing w:val="0"/>
          <w:sz w:val="21"/>
          <w:szCs w:val="21"/>
          <w:shd w:val="clear" w:fill="FFFFFF"/>
          <w:vertAlign w:val="baseline"/>
          <w:lang w:val="en-US"/>
          <w14:textFill>
            <w14:solidFill>
              <w14:schemeClr w14:val="tx1"/>
            </w14:solidFill>
          </w14:textFill>
        </w:rPr>
        <w:t xml:space="preserve"> đào tạo theo hướng ứng dụng giúp </w:t>
      </w:r>
      <w:r>
        <w:rPr>
          <w:rFonts w:hint="default" w:ascii="Times New Roman" w:hAnsi="Times New Roman" w:cs="Times New Roman"/>
          <w:i w:val="0"/>
          <w:iCs w:val="0"/>
          <w:caps w:val="0"/>
          <w:color w:val="000000" w:themeColor="text1"/>
          <w:spacing w:val="0"/>
          <w:sz w:val="21"/>
          <w:szCs w:val="21"/>
          <w:shd w:val="clear" w:fill="FFFFFF"/>
          <w:vertAlign w:val="baseline"/>
          <w14:textFill>
            <w14:solidFill>
              <w14:schemeClr w14:val="tx1"/>
            </w14:solidFill>
          </w14:textFill>
        </w:rPr>
        <w:t>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w:t>
      </w:r>
      <w:r>
        <w:rPr>
          <w:rFonts w:hint="default" w:ascii="Times New Roman" w:hAnsi="Times New Roman" w:cs="Times New Roman"/>
          <w:i w:val="0"/>
          <w:iCs w:val="0"/>
          <w:caps w:val="0"/>
          <w:color w:val="000000" w:themeColor="text1"/>
          <w:spacing w:val="0"/>
          <w:sz w:val="21"/>
          <w:szCs w:val="21"/>
          <w:shd w:val="clear" w:fill="FFFFFF"/>
          <w:vertAlign w:val="baseline"/>
          <w:lang w:val="en-US"/>
          <w14:textFill>
            <w14:solidFill>
              <w14:schemeClr w14:val="tx1"/>
            </w14:solidFill>
          </w14:textFill>
        </w:rPr>
        <w:t xml:space="preserve">. Đây là </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val="0"/>
          <w:iCs w:val="0"/>
          <w:color w:val="000000" w:themeColor="text1"/>
          <w:sz w:val="21"/>
          <w:szCs w:val="21"/>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1"/>
          <w:szCs w:val="21"/>
          <w:lang w:val="vi-VN"/>
          <w14:textFill>
            <w14:solidFill>
              <w14:schemeClr w14:val="tx1"/>
            </w14:solidFill>
          </w14:textFill>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hint="default" w:ascii="Times New Roman" w:hAnsi="Times New Roman" w:eastAsia="Times New Roman" w:cs="Times New Roman"/>
          <w:i w:val="0"/>
          <w:iCs w:val="0"/>
          <w:color w:val="000000" w:themeColor="text1"/>
          <w:sz w:val="21"/>
          <w:szCs w:val="21"/>
          <w14:textFill>
            <w14:solidFill>
              <w14:schemeClr w14:val="tx1"/>
            </w14:solidFill>
          </w14:textFill>
        </w:rPr>
        <w:t xml:space="preserve">cách mạng </w:t>
      </w:r>
      <w:r>
        <w:rPr>
          <w:rFonts w:hint="default" w:ascii="Times New Roman" w:hAnsi="Times New Roman" w:eastAsia="Times New Roman" w:cs="Times New Roman"/>
          <w:i w:val="0"/>
          <w:iCs w:val="0"/>
          <w:color w:val="000000" w:themeColor="text1"/>
          <w:sz w:val="21"/>
          <w:szCs w:val="21"/>
          <w:lang w:val="vi-VN"/>
          <w14:textFill>
            <w14:solidFill>
              <w14:schemeClr w14:val="tx1"/>
            </w14:solidFill>
          </w14:textFill>
        </w:rPr>
        <w:t>công nghiệp 4.0.</w:t>
      </w:r>
      <w:r>
        <w:rPr>
          <w:rFonts w:hint="default" w:ascii="Times New Roman" w:hAnsi="Times New Roman" w:eastAsia="Times New Roman" w:cs="Times New Roman"/>
          <w:i w:val="0"/>
          <w:iCs w:val="0"/>
          <w:color w:val="000000" w:themeColor="text1"/>
          <w:sz w:val="21"/>
          <w:szCs w:val="21"/>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Hiện nay, c</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ó rất nhiều giải pháp để nâng cao chất lượng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đào tạo </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nguồn nhân lực và một trong giải pháp đó là </w:t>
      </w:r>
      <w:r>
        <w:rPr>
          <w:rFonts w:hint="default" w:ascii="Times New Roman" w:hAnsi="Times New Roman" w:cs="Times New Roman"/>
          <w:color w:val="000000" w:themeColor="text1"/>
          <w:sz w:val="21"/>
          <w:szCs w:val="21"/>
          <w14:textFill>
            <w14:solidFill>
              <w14:schemeClr w14:val="tx1"/>
            </w14:solidFill>
          </w14:textFill>
        </w:rPr>
        <w:t>liên kết với doanh nghiệp để bắt kịp thị trường, đào tạo nguồn nhân lực đáp ứng theo nhu cầu của thị trường lao động.</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quả nghiên cứu</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Vai trò </w:t>
      </w:r>
      <w:r>
        <w:rPr>
          <w:rFonts w:hint="default" w:ascii="Times New Roman" w:hAnsi="Times New Roman" w:cs="Times New Roman"/>
          <w:b/>
          <w:color w:val="000000" w:themeColor="text1"/>
          <w:sz w:val="21"/>
          <w:szCs w:val="21"/>
          <w:lang w:val="vi-VN"/>
          <w14:textFill>
            <w14:solidFill>
              <w14:schemeClr w14:val="tx1"/>
            </w14:solidFill>
          </w14:textFill>
        </w:rPr>
        <w:t xml:space="preserve">liên kết </w:t>
      </w:r>
      <w:r>
        <w:rPr>
          <w:rFonts w:hint="default" w:ascii="Times New Roman" w:hAnsi="Times New Roman" w:cs="Times New Roman"/>
          <w:b/>
          <w:color w:val="000000" w:themeColor="text1"/>
          <w:sz w:val="21"/>
          <w:szCs w:val="21"/>
          <w:lang w:val="en-US"/>
          <w14:textFill>
            <w14:solidFill>
              <w14:schemeClr w14:val="tx1"/>
            </w14:solidFill>
          </w14:textFill>
        </w:rPr>
        <w:t>với</w:t>
      </w:r>
      <w:r>
        <w:rPr>
          <w:rFonts w:hint="default" w:ascii="Times New Roman" w:hAnsi="Times New Roman" w:cs="Times New Roman"/>
          <w:b/>
          <w:color w:val="000000" w:themeColor="text1"/>
          <w:sz w:val="21"/>
          <w:szCs w:val="21"/>
          <w:lang w:val="vi-VN"/>
          <w14:textFill>
            <w14:solidFill>
              <w14:schemeClr w14:val="tx1"/>
            </w14:solidFill>
          </w14:textFill>
        </w:rPr>
        <w:t xml:space="preserve"> doanh nghiệp </w:t>
      </w:r>
      <w:r>
        <w:rPr>
          <w:rFonts w:hint="default" w:ascii="Times New Roman" w:hAnsi="Times New Roman" w:cs="Times New Roman"/>
          <w:b/>
          <w:color w:val="000000" w:themeColor="text1"/>
          <w:sz w:val="21"/>
          <w:szCs w:val="21"/>
          <w:lang w:val="en-US"/>
          <w14:textFill>
            <w14:solidFill>
              <w14:schemeClr w14:val="tx1"/>
            </w14:solidFill>
          </w14:textFill>
        </w:rPr>
        <w:t>nhằm đào tạo đội ngũ lao động chất lượng cao</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bCs/>
          <w:i/>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nhất</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liên kết </w:t>
      </w:r>
      <w:r>
        <w:rPr>
          <w:rFonts w:hint="default" w:ascii="Times New Roman" w:hAnsi="Times New Roman" w:cs="Times New Roman"/>
          <w:b/>
          <w:bCs/>
          <w:i/>
          <w:color w:val="000000" w:themeColor="text1"/>
          <w:sz w:val="21"/>
          <w:szCs w:val="21"/>
          <w:lang w:val="en-US"/>
          <w14:textFill>
            <w14:solidFill>
              <w14:schemeClr w14:val="tx1"/>
            </w14:solidFill>
          </w14:textFill>
        </w:rPr>
        <w:t>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w:t>
      </w:r>
      <w:r>
        <w:rPr>
          <w:rFonts w:hint="default" w:ascii="Times New Roman" w:hAnsi="Times New Roman" w:cs="Times New Roman"/>
          <w:b/>
          <w:bCs/>
          <w:i/>
          <w:color w:val="000000" w:themeColor="text1"/>
          <w:sz w:val="21"/>
          <w:szCs w:val="21"/>
          <w:lang w:val="en-US"/>
          <w14:textFill>
            <w14:solidFill>
              <w14:schemeClr w14:val="tx1"/>
            </w14:solidFill>
          </w14:textFill>
        </w:rPr>
        <w:t>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sẽ giúp đảm bảo đầu ra cho sinh viên sau khi tốt nghiệp</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color w:val="000000" w:themeColor="text1"/>
          <w:sz w:val="21"/>
          <w:szCs w:val="21"/>
          <w:lang w:val="vi-VN"/>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Liên kết giữa doanh nghiệp với </w:t>
      </w:r>
      <w:r>
        <w:rPr>
          <w:rFonts w:hint="default" w:ascii="Times New Roman" w:hAnsi="Times New Roman" w:cs="Times New Roman"/>
          <w:color w:val="000000" w:themeColor="text1"/>
          <w:sz w:val="21"/>
          <w:szCs w:val="21"/>
          <w14:textFill>
            <w14:solidFill>
              <w14:schemeClr w14:val="tx1"/>
            </w14:solidFill>
          </w14:textFill>
        </w:rPr>
        <w:t xml:space="preserve">nhà </w:t>
      </w:r>
      <w:r>
        <w:rPr>
          <w:rFonts w:hint="default" w:ascii="Times New Roman" w:hAnsi="Times New Roman" w:cs="Times New Roman"/>
          <w:color w:val="000000" w:themeColor="text1"/>
          <w:sz w:val="21"/>
          <w:szCs w:val="21"/>
          <w:lang w:val="vi-VN"/>
          <w14:textFill>
            <w14:solidFill>
              <w14:schemeClr w14:val="tx1"/>
            </w14:solidFill>
          </w14:textFill>
        </w:rPr>
        <w:t xml:space="preserve">trường dẫn đến hệ quả là giúp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có trình độ cao và kỹ năng tốt khi ra trường các em sẽ rất dễ dàng có công việc </w:t>
      </w:r>
      <w:r>
        <w:rPr>
          <w:rFonts w:hint="default" w:ascii="Times New Roman" w:hAnsi="Times New Roman" w:cs="Times New Roman"/>
          <w:color w:val="000000" w:themeColor="text1"/>
          <w:sz w:val="21"/>
          <w:szCs w:val="21"/>
          <w:lang w:val="en-US"/>
          <w14:textFill>
            <w14:solidFill>
              <w14:schemeClr w14:val="tx1"/>
            </w14:solidFill>
          </w14:textFill>
        </w:rPr>
        <w:t>phù hợp</w:t>
      </w:r>
      <w:r>
        <w:rPr>
          <w:rFonts w:hint="default" w:ascii="Times New Roman" w:hAnsi="Times New Roman" w:cs="Times New Roman"/>
          <w:color w:val="000000" w:themeColor="text1"/>
          <w:sz w:val="21"/>
          <w:szCs w:val="21"/>
          <w:lang w:val="vi-VN"/>
          <w14:textFill>
            <w14:solidFill>
              <w14:schemeClr w14:val="tx1"/>
            </w14:solidFill>
          </w14:textFill>
        </w:rPr>
        <w:t xml:space="preserve">. Ngoài ra, liên kết giữa doanh nghiệp với nhà trường còn đảm bảo đầu ra cho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hai</w:t>
      </w:r>
      <w:r>
        <w:rPr>
          <w:rFonts w:hint="default" w:ascii="Times New Roman" w:hAnsi="Times New Roman" w:cs="Times New Roman"/>
          <w:b/>
          <w:bCs/>
          <w:i/>
          <w:color w:val="000000" w:themeColor="text1"/>
          <w:sz w:val="21"/>
          <w:szCs w:val="21"/>
          <w:lang w:val="vi-VN"/>
          <w14:textFill>
            <w14:solidFill>
              <w14:schemeClr w14:val="tx1"/>
            </w14:solidFill>
          </w14:textFill>
        </w:rPr>
        <w:t>, liên kết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sẽ giúp nâng cao trình độ cho </w:t>
      </w:r>
      <w:r>
        <w:rPr>
          <w:rFonts w:hint="default" w:ascii="Times New Roman" w:hAnsi="Times New Roman" w:cs="Times New Roman"/>
          <w:b/>
          <w:bCs/>
          <w:i/>
          <w:color w:val="000000" w:themeColor="text1"/>
          <w:sz w:val="21"/>
          <w:szCs w:val="21"/>
          <w:lang w:val="en-US"/>
          <w14:textFill>
            <w14:solidFill>
              <w14:schemeClr w14:val="tx1"/>
            </w14:solidFill>
          </w14:textFill>
        </w:rPr>
        <w:t>sinh viên</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Để đào tạo nhân lực gắn với thực hành thì bắt buộc </w:t>
      </w:r>
      <w:r>
        <w:rPr>
          <w:rFonts w:hint="default" w:ascii="Times New Roman" w:hAnsi="Times New Roman" w:cs="Times New Roman"/>
          <w:color w:val="000000" w:themeColor="text1"/>
          <w:sz w:val="21"/>
          <w:szCs w:val="21"/>
          <w:lang w:val="en-US"/>
          <w14:textFill>
            <w14:solidFill>
              <w14:schemeClr w14:val="tx1"/>
            </w14:solidFill>
          </w14:textFill>
        </w:rPr>
        <w:t xml:space="preserve">các </w:t>
      </w:r>
      <w:r>
        <w:rPr>
          <w:rFonts w:hint="default" w:ascii="Times New Roman" w:hAnsi="Times New Roman" w:cs="Times New Roman"/>
          <w:color w:val="000000" w:themeColor="text1"/>
          <w:sz w:val="21"/>
          <w:szCs w:val="21"/>
          <w:lang w:val="vi-VN"/>
          <w14:textFill>
            <w14:solidFill>
              <w14:schemeClr w14:val="tx1"/>
            </w14:solidFill>
          </w14:textFill>
        </w:rPr>
        <w:t xml:space="preserve">trường phải liên kết với các doanh nghiệp có thể đưa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đến doanh nghiệp để có thể tiếp cận được máy móc, thiết bị</w:t>
      </w:r>
      <w:r>
        <w:rPr>
          <w:rFonts w:hint="default" w:ascii="Times New Roman" w:hAnsi="Times New Roman" w:cs="Times New Roman"/>
          <w:color w:val="000000" w:themeColor="text1"/>
          <w:sz w:val="21"/>
          <w:szCs w:val="21"/>
          <w:lang w:val="en-US"/>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xml:space="preserve"> công nghệ mới</w:t>
      </w:r>
      <w:r>
        <w:rPr>
          <w:rFonts w:hint="default" w:ascii="Times New Roman" w:hAnsi="Times New Roman" w:cs="Times New Roman"/>
          <w:color w:val="000000" w:themeColor="text1"/>
          <w:sz w:val="21"/>
          <w:szCs w:val="21"/>
          <w:lang w:val="en-US"/>
          <w14:textFill>
            <w14:solidFill>
              <w14:schemeClr w14:val="tx1"/>
            </w14:solidFill>
          </w14:textFill>
        </w:rPr>
        <w:t xml:space="preserve"> cũng như môi trường làm việc chuyên nghiệp</w:t>
      </w:r>
      <w:r>
        <w:rPr>
          <w:rFonts w:hint="default" w:ascii="Times New Roman" w:hAnsi="Times New Roman" w:cs="Times New Roman"/>
          <w:color w:val="000000" w:themeColor="text1"/>
          <w:sz w:val="21"/>
          <w:szCs w:val="21"/>
          <w:lang w:val="vi-VN"/>
          <w14:textFill>
            <w14:solidFill>
              <w14:schemeClr w14:val="tx1"/>
            </w14:solidFill>
          </w14:textFill>
        </w:rPr>
        <w:t xml:space="preserve">. Khi đó,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không đơn thuần chỉ được học trên lý thuyết mà còn được thực hành và sẽ được những doanh nghiệp trực tiếp hướng dẫn. Các em sẽ tiếp cận với môi trường làm việc, dây chuyền</w:t>
      </w:r>
      <w:r>
        <w:rPr>
          <w:rFonts w:hint="default" w:ascii="Times New Roman" w:hAnsi="Times New Roman" w:cs="Times New Roman"/>
          <w:color w:val="000000" w:themeColor="text1"/>
          <w:sz w:val="21"/>
          <w:szCs w:val="21"/>
          <w14:textFill>
            <w14:solidFill>
              <w14:schemeClr w14:val="tx1"/>
            </w14:solidFill>
          </w14:textFill>
        </w:rPr>
        <w:t xml:space="preserve"> sản xuất</w:t>
      </w:r>
      <w:r>
        <w:rPr>
          <w:rFonts w:hint="default" w:ascii="Times New Roman" w:hAnsi="Times New Roman" w:cs="Times New Roman"/>
          <w:color w:val="000000" w:themeColor="text1"/>
          <w:sz w:val="21"/>
          <w:szCs w:val="21"/>
          <w:lang w:val="vi-VN"/>
          <w14:textFill>
            <w14:solidFill>
              <w14:schemeClr w14:val="tx1"/>
            </w14:solidFill>
          </w14:textFill>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Pr>
          <w:rFonts w:hint="default" w:ascii="Times New Roman" w:hAnsi="Times New Roman" w:cs="Times New Roman"/>
          <w:color w:val="000000" w:themeColor="text1"/>
          <w:sz w:val="21"/>
          <w:szCs w:val="21"/>
          <w:lang w:val="en-US"/>
          <w14:textFill>
            <w14:solidFill>
              <w14:schemeClr w14:val="tx1"/>
            </w14:solidFill>
          </w14:textFill>
        </w:rPr>
        <w:t xml:space="preserve"> Khi các em ra trường doanh nghiệp không cần đào tạo lại.</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ba</w:t>
      </w:r>
      <w:r>
        <w:rPr>
          <w:rFonts w:hint="default" w:ascii="Times New Roman" w:hAnsi="Times New Roman" w:cs="Times New Roman"/>
          <w:b/>
          <w:bCs/>
          <w:i/>
          <w:color w:val="000000" w:themeColor="text1"/>
          <w:sz w:val="21"/>
          <w:szCs w:val="21"/>
          <w:lang w:val="vi-VN"/>
          <w14:textFill>
            <w14:solidFill>
              <w14:schemeClr w14:val="tx1"/>
            </w14:solidFill>
          </w14:textFill>
        </w:rPr>
        <w:t>, liên kết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sẽ giúp nâng cao kỹ năng cho </w:t>
      </w:r>
      <w:r>
        <w:rPr>
          <w:rFonts w:hint="default" w:ascii="Times New Roman" w:hAnsi="Times New Roman" w:cs="Times New Roman"/>
          <w:b/>
          <w:bCs/>
          <w:i/>
          <w:color w:val="000000" w:themeColor="text1"/>
          <w:sz w:val="21"/>
          <w:szCs w:val="21"/>
          <w:lang w:val="en-US"/>
          <w14:textFill>
            <w14:solidFill>
              <w14:schemeClr w14:val="tx1"/>
            </w14:solidFill>
          </w14:textFill>
        </w:rPr>
        <w:t>sinh viên</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Hiện tại, các doanh nghiệp đa phần đánh giá kỹ năng cao hơn kiến thức chuyên môn. Nên việc trau dồi k</w:t>
      </w:r>
      <w:r>
        <w:rPr>
          <w:rFonts w:hint="default" w:ascii="Times New Roman" w:hAnsi="Times New Roman" w:cs="Times New Roman"/>
          <w:color w:val="000000" w:themeColor="text1"/>
          <w:sz w:val="21"/>
          <w:szCs w:val="21"/>
          <w14:textFill>
            <w14:solidFill>
              <w14:schemeClr w14:val="tx1"/>
            </w14:solidFill>
          </w14:textFill>
        </w:rPr>
        <w:t>ỹ năng mềm là hết sức cần thiết.</w:t>
      </w:r>
      <w:r>
        <w:rPr>
          <w:rFonts w:hint="default" w:ascii="Times New Roman" w:hAnsi="Times New Roman" w:cs="Times New Roman"/>
          <w:color w:val="000000" w:themeColor="text1"/>
          <w:sz w:val="21"/>
          <w:szCs w:val="21"/>
          <w:lang w:val="en-US"/>
          <w14:textFill>
            <w14:solidFill>
              <w14:schemeClr w14:val="tx1"/>
            </w14:solidFill>
          </w14:textFill>
        </w:rPr>
        <w:t xml:space="preserve"> Sinh viên</w:t>
      </w:r>
      <w:r>
        <w:rPr>
          <w:rFonts w:hint="default" w:ascii="Times New Roman" w:hAnsi="Times New Roman" w:cs="Times New Roman"/>
          <w:color w:val="000000" w:themeColor="text1"/>
          <w:sz w:val="21"/>
          <w:szCs w:val="21"/>
          <w14:textFill>
            <w14:solidFill>
              <w14:schemeClr w14:val="tx1"/>
            </w14:solidFill>
          </w14:textFill>
        </w:rPr>
        <w:t xml:space="preserve"> khi tuyển dụng phải đáp ứng được yêu cầu của người sử dụng lao động. Muốn chinh phục được họ nhất thiết phải có kỹ năng</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như: </w:t>
      </w:r>
      <w:r>
        <w:rPr>
          <w:rFonts w:hint="default" w:ascii="Times New Roman" w:hAnsi="Times New Roman" w:cs="Times New Roman"/>
          <w:color w:val="000000" w:themeColor="text1"/>
          <w:sz w:val="21"/>
          <w:szCs w:val="21"/>
          <w:lang w:val="en-US"/>
          <w14:textFill>
            <w14:solidFill>
              <w14:schemeClr w14:val="tx1"/>
            </w14:solidFill>
          </w14:textFill>
        </w:rPr>
        <w:t>K</w:t>
      </w:r>
      <w:r>
        <w:rPr>
          <w:rFonts w:hint="default" w:ascii="Times New Roman" w:hAnsi="Times New Roman" w:cs="Times New Roman"/>
          <w:color w:val="000000" w:themeColor="text1"/>
          <w:sz w:val="21"/>
          <w:szCs w:val="21"/>
          <w14:textFill>
            <w14:solidFill>
              <w14:schemeClr w14:val="tx1"/>
            </w14:solidFill>
          </w14:textFill>
        </w:rPr>
        <w:t>ỹ năng giao tiếp, kỹ năng đàm phám, kỹ năng làm việc nhóm</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vi-VN"/>
          <w14:textFill>
            <w14:solidFill>
              <w14:schemeClr w14:val="tx1"/>
            </w14:solidFill>
          </w14:textFill>
        </w:rPr>
        <w:t xml:space="preserve">Kỹ năng làm việc rất quan trọng đối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khi các em ra trường tìm việc. Bởi vậy, bên cạnh việc đào tạo cho các em có trình độ cao thì việc đào tạo cho các em có kỹ năng giao tiếp hay kỹ năng mề</w:t>
      </w:r>
      <w:r>
        <w:rPr>
          <w:rFonts w:hint="default" w:ascii="Times New Roman" w:hAnsi="Times New Roman" w:cs="Times New Roman"/>
          <w:color w:val="000000" w:themeColor="text1"/>
          <w:sz w:val="21"/>
          <w:szCs w:val="21"/>
          <w14:textFill>
            <w14:solidFill>
              <w14:schemeClr w14:val="tx1"/>
            </w14:solidFill>
          </w14:textFill>
        </w:rPr>
        <w:t>m</w:t>
      </w:r>
      <w:r>
        <w:rPr>
          <w:rFonts w:hint="default" w:ascii="Times New Roman" w:hAnsi="Times New Roman" w:cs="Times New Roman"/>
          <w:color w:val="000000" w:themeColor="text1"/>
          <w:sz w:val="21"/>
          <w:szCs w:val="21"/>
          <w:lang w:val="vi-VN"/>
          <w14:textFill>
            <w14:solidFill>
              <w14:schemeClr w14:val="tx1"/>
            </w14:solidFill>
          </w14:textFill>
        </w:rPr>
        <w:t xml:space="preserve"> cũng không kém phần quan trọng. Việc liên kết doanh nghiệp với nhà trường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w:t>
      </w:r>
      <w:r>
        <w:rPr>
          <w:rFonts w:hint="default" w:ascii="Times New Roman" w:hAnsi="Times New Roman" w:cs="Times New Roman"/>
          <w:color w:val="000000" w:themeColor="text1"/>
          <w:sz w:val="21"/>
          <w:szCs w:val="21"/>
          <w:lang w:val="en-US"/>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xml:space="preserve">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Pr>
          <w:rFonts w:hint="default" w:ascii="Times New Roman" w:hAnsi="Times New Roman" w:cs="Times New Roman"/>
          <w:color w:val="000000" w:themeColor="text1"/>
          <w:sz w:val="21"/>
          <w:szCs w:val="21"/>
          <w14:textFill>
            <w14:solidFill>
              <w14:schemeClr w14:val="tx1"/>
            </w14:solidFill>
          </w14:textFill>
        </w:rPr>
        <w:t>m</w:t>
      </w:r>
      <w:r>
        <w:rPr>
          <w:rFonts w:hint="default" w:ascii="Times New Roman" w:hAnsi="Times New Roman" w:cs="Times New Roman"/>
          <w:color w:val="000000" w:themeColor="text1"/>
          <w:sz w:val="21"/>
          <w:szCs w:val="21"/>
          <w:lang w:val="vi-VN"/>
          <w14:textFill>
            <w14:solidFill>
              <w14:schemeClr w14:val="tx1"/>
            </w14:solidFill>
          </w14:textFill>
        </w:rPr>
        <w:t xml:space="preserve"> từ ngay trên ghế nhà trường rất quan trọng cho các em sau </w:t>
      </w:r>
      <w:r>
        <w:rPr>
          <w:rFonts w:hint="default" w:ascii="Times New Roman" w:hAnsi="Times New Roman" w:cs="Times New Roman"/>
          <w:color w:val="000000" w:themeColor="text1"/>
          <w:sz w:val="21"/>
          <w:szCs w:val="21"/>
          <w14:textFill>
            <w14:solidFill>
              <w14:schemeClr w14:val="tx1"/>
            </w14:solidFill>
          </w14:textFill>
        </w:rPr>
        <w:t>khi tốt nghiệp và tham gia vào thị trường lao động.</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Tóm lại, liên kế</w:t>
      </w:r>
      <w:r>
        <w:rPr>
          <w:rFonts w:hint="default" w:ascii="Times New Roman" w:hAnsi="Times New Roman" w:cs="Times New Roman"/>
          <w:color w:val="000000" w:themeColor="text1"/>
          <w:sz w:val="21"/>
          <w:szCs w:val="21"/>
          <w:lang w:val="en-US"/>
          <w14:textFill>
            <w14:solidFill>
              <w14:schemeClr w14:val="tx1"/>
            </w14:solidFill>
          </w14:textFill>
        </w:rPr>
        <w:t>t với</w:t>
      </w:r>
      <w:r>
        <w:rPr>
          <w:rFonts w:hint="default" w:ascii="Times New Roman" w:hAnsi="Times New Roman" w:cs="Times New Roman"/>
          <w:color w:val="000000" w:themeColor="text1"/>
          <w:sz w:val="21"/>
          <w:szCs w:val="21"/>
          <w:lang w:val="vi-VN"/>
          <w14:textFill>
            <w14:solidFill>
              <w14:schemeClr w14:val="tx1"/>
            </w14:solidFill>
          </w14:textFill>
        </w:rPr>
        <w:t xml:space="preserve"> doanh nghiệp có vai trò rất lớn với phương châm tất cả cùng có lợi,</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vi-VN"/>
          <w14:textFill>
            <w14:solidFill>
              <w14:schemeClr w14:val="tx1"/>
            </w14:solidFill>
          </w14:textFill>
        </w:rPr>
        <w:t>sinh viên được đào tạo trình độ cao, doanh nghiệp sẽ có được nguồn lao động chất lượng cả về trình độ lẫn kỹ năng</w:t>
      </w:r>
      <w:r>
        <w:rPr>
          <w:rFonts w:hint="default" w:ascii="Times New Roman" w:hAnsi="Times New Roman" w:cs="Times New Roman"/>
          <w:color w:val="000000" w:themeColor="text1"/>
          <w:sz w:val="21"/>
          <w:szCs w:val="21"/>
          <w14:textFill>
            <w14:solidFill>
              <w14:schemeClr w14:val="tx1"/>
            </w14:solidFill>
          </w14:textFill>
        </w:rPr>
        <w:t xml:space="preserve"> lao động</w:t>
      </w:r>
      <w:r>
        <w:rPr>
          <w:rFonts w:hint="default" w:ascii="Times New Roman" w:hAnsi="Times New Roman" w:cs="Times New Roman"/>
          <w:color w:val="000000" w:themeColor="text1"/>
          <w:sz w:val="21"/>
          <w:szCs w:val="21"/>
          <w:lang w:val="vi-VN"/>
          <w14:textFill>
            <w14:solidFill>
              <w14:schemeClr w14:val="tx1"/>
            </w14:solidFill>
          </w14:textFill>
        </w:rPr>
        <w:t xml:space="preserve">, còn đối với </w:t>
      </w:r>
      <w:r>
        <w:rPr>
          <w:rFonts w:hint="default" w:ascii="Times New Roman" w:hAnsi="Times New Roman" w:cs="Times New Roman"/>
          <w:color w:val="000000" w:themeColor="text1"/>
          <w:sz w:val="21"/>
          <w:szCs w:val="21"/>
          <w14:textFill>
            <w14:solidFill>
              <w14:schemeClr w14:val="tx1"/>
            </w14:solidFill>
          </w14:textFill>
        </w:rPr>
        <w:t xml:space="preserve">nhà trường </w:t>
      </w:r>
      <w:r>
        <w:rPr>
          <w:rFonts w:hint="default" w:ascii="Times New Roman" w:hAnsi="Times New Roman" w:cs="Times New Roman"/>
          <w:color w:val="000000" w:themeColor="text1"/>
          <w:sz w:val="21"/>
          <w:szCs w:val="21"/>
          <w:lang w:val="vi-VN"/>
          <w14:textFill>
            <w14:solidFill>
              <w14:schemeClr w14:val="tx1"/>
            </w14:solidFill>
          </w14:textFill>
        </w:rPr>
        <w:t>việc đào tạo được nguồn nhân lực chất lượng cao được các doanh nghiệp đặt hàng từ khi chưa ra trường hoặc ngay khi ra trường sẽ nâng cao được vị thế của nhà trường so với khu vực và cả nước. Vì thế, việc liên kết giữa doanh nghiệp với nhà trường cần được chú trọng và nâng cao.</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color w:val="000000" w:themeColor="text1"/>
          <w:sz w:val="21"/>
          <w:szCs w:val="21"/>
          <w:lang w:val="en-US"/>
          <w14:textFill>
            <w14:solidFill>
              <w14:schemeClr w14:val="tx1"/>
            </w14:solidFill>
          </w14:textFill>
        </w:rPr>
        <w:t>Giải pháp</w:t>
      </w:r>
      <w:r>
        <w:rPr>
          <w:rFonts w:hint="default" w:ascii="Times New Roman" w:hAnsi="Times New Roman" w:cs="Times New Roman"/>
          <w:b/>
          <w:color w:val="000000" w:themeColor="text1"/>
          <w:sz w:val="21"/>
          <w:szCs w:val="21"/>
          <w:lang w:val="vi-VN"/>
          <w14:textFill>
            <w14:solidFill>
              <w14:schemeClr w14:val="tx1"/>
            </w14:solidFill>
          </w14:textFill>
        </w:rPr>
        <w:t xml:space="preserve"> liên kết </w:t>
      </w:r>
      <w:r>
        <w:rPr>
          <w:rFonts w:hint="default" w:ascii="Times New Roman" w:hAnsi="Times New Roman" w:cs="Times New Roman"/>
          <w:b/>
          <w:color w:val="000000" w:themeColor="text1"/>
          <w:sz w:val="21"/>
          <w:szCs w:val="21"/>
          <w:lang w:val="en-US"/>
          <w14:textFill>
            <w14:solidFill>
              <w14:schemeClr w14:val="tx1"/>
            </w14:solidFill>
          </w14:textFill>
        </w:rPr>
        <w:t xml:space="preserve">với </w:t>
      </w:r>
      <w:r>
        <w:rPr>
          <w:rFonts w:hint="default" w:ascii="Times New Roman" w:hAnsi="Times New Roman" w:cs="Times New Roman"/>
          <w:b/>
          <w:color w:val="000000" w:themeColor="text1"/>
          <w:sz w:val="21"/>
          <w:szCs w:val="21"/>
          <w:lang w:val="vi-VN"/>
          <w14:textFill>
            <w14:solidFill>
              <w14:schemeClr w14:val="tx1"/>
            </w14:solidFill>
          </w14:textFill>
        </w:rPr>
        <w:t xml:space="preserve">doanh nghiệp để nâng cao chất lượng </w:t>
      </w:r>
      <w:r>
        <w:rPr>
          <w:rFonts w:hint="default" w:ascii="Times New Roman" w:hAnsi="Times New Roman" w:cs="Times New Roman"/>
          <w:b/>
          <w:color w:val="000000" w:themeColor="text1"/>
          <w:sz w:val="21"/>
          <w:szCs w:val="21"/>
          <w:lang w:val="en-US"/>
          <w14:textFill>
            <w14:solidFill>
              <w14:schemeClr w14:val="tx1"/>
            </w14:solidFill>
          </w14:textFill>
        </w:rPr>
        <w:t>đào tạo nguồn nhân lực dưới cách mạng 4.0</w:t>
      </w:r>
    </w:p>
    <w:p>
      <w:pPr>
        <w:pStyle w:val="14"/>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en-US"/>
          <w14:textFill>
            <w14:solidFill>
              <w14:schemeClr w14:val="tx1"/>
            </w14:solidFill>
          </w14:textFill>
        </w:rPr>
        <w:t xml:space="preserve">Thứ nhất,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hình thành và mở rộng mạng lưới liên kết </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với </w:t>
      </w:r>
      <w:r>
        <w:rPr>
          <w:rFonts w:hint="default" w:ascii="Times New Roman" w:hAnsi="Times New Roman" w:cs="Times New Roman"/>
          <w:b/>
          <w:bCs/>
          <w:i/>
          <w:color w:val="000000" w:themeColor="text1"/>
          <w:sz w:val="21"/>
          <w:szCs w:val="21"/>
          <w:lang w:val="vi-VN"/>
          <w14:textFill>
            <w14:solidFill>
              <w14:schemeClr w14:val="tx1"/>
            </w14:solidFill>
          </w14:textFill>
        </w:rPr>
        <w:t>doanh nghiệp</w:t>
      </w:r>
      <w:r>
        <w:rPr>
          <w:rFonts w:hint="default" w:ascii="Times New Roman" w:hAnsi="Times New Roman" w:cs="Times New Roman"/>
          <w:i/>
          <w:color w:val="000000" w:themeColor="text1"/>
          <w:sz w:val="21"/>
          <w:szCs w:val="21"/>
          <w:lang w:val="vi-VN"/>
          <w14:textFill>
            <w14:solidFill>
              <w14:schemeClr w14:val="tx1"/>
            </w14:solidFill>
          </w14:textFill>
        </w:rPr>
        <w:t xml:space="preserve"> </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Thực chất c</w:t>
      </w:r>
      <w:r>
        <w:rPr>
          <w:rFonts w:hint="default" w:ascii="Times New Roman" w:hAnsi="Times New Roman" w:cs="Times New Roman"/>
          <w:color w:val="000000" w:themeColor="text1"/>
          <w:sz w:val="21"/>
          <w:szCs w:val="21"/>
          <w:lang w:val="vi-VN"/>
          <w14:textFill>
            <w14:solidFill>
              <w14:schemeClr w14:val="tx1"/>
            </w14:solidFill>
          </w14:textFill>
        </w:rPr>
        <w:t xml:space="preserve">hỉ có thị trường lao động mới xác định được người lao động cần có trình độ, kiến thức, kỹ năng lao động </w:t>
      </w:r>
      <w:r>
        <w:rPr>
          <w:rFonts w:hint="default" w:ascii="Times New Roman" w:hAnsi="Times New Roman" w:cs="Times New Roman"/>
          <w:color w:val="000000" w:themeColor="text1"/>
          <w:sz w:val="21"/>
          <w:szCs w:val="21"/>
          <w14:textFill>
            <w14:solidFill>
              <w14:schemeClr w14:val="tx1"/>
            </w14:solidFill>
          </w14:textFill>
        </w:rPr>
        <w:t xml:space="preserve">như thế </w:t>
      </w:r>
      <w:r>
        <w:rPr>
          <w:rFonts w:hint="default" w:ascii="Times New Roman" w:hAnsi="Times New Roman" w:cs="Times New Roman"/>
          <w:color w:val="000000" w:themeColor="text1"/>
          <w:sz w:val="21"/>
          <w:szCs w:val="21"/>
          <w:lang w:val="vi-VN"/>
          <w14:textFill>
            <w14:solidFill>
              <w14:schemeClr w14:val="tx1"/>
            </w14:solidFill>
          </w14:textFill>
        </w:rPr>
        <w:t xml:space="preserve">nào. </w:t>
      </w:r>
      <w:r>
        <w:rPr>
          <w:rFonts w:hint="default" w:ascii="Times New Roman" w:hAnsi="Times New Roman" w:cs="Times New Roman"/>
          <w:color w:val="000000" w:themeColor="text1"/>
          <w:sz w:val="21"/>
          <w:szCs w:val="21"/>
          <w14:textFill>
            <w14:solidFill>
              <w14:schemeClr w14:val="tx1"/>
            </w14:solidFill>
          </w14:textFill>
        </w:rPr>
        <w:t xml:space="preserve">Nói cách khác, doanh nghiệp là nơi trực tiếp sử dụng, và nhu cầu của các doanh nghiệp cũng chính là nhu cầu của thị trường lao động. Vậy nên, bước đi đầu tiên trong quá trình đào tạo nguồn nhân lực là </w:t>
      </w:r>
      <w:r>
        <w:rPr>
          <w:rFonts w:hint="default" w:ascii="Times New Roman" w:hAnsi="Times New Roman" w:cs="Times New Roman"/>
          <w:color w:val="000000" w:themeColor="text1"/>
          <w:sz w:val="21"/>
          <w:szCs w:val="21"/>
          <w:lang w:val="vi-VN"/>
          <w14:textFill>
            <w14:solidFill>
              <w14:schemeClr w14:val="tx1"/>
            </w14:solidFill>
          </w14:textFill>
        </w:rPr>
        <w:t xml:space="preserve">phải hình thành và mở rộng mạng lưới liên kết </w:t>
      </w:r>
      <w:r>
        <w:rPr>
          <w:rFonts w:hint="default" w:ascii="Times New Roman" w:hAnsi="Times New Roman" w:cs="Times New Roman"/>
          <w:color w:val="000000" w:themeColor="text1"/>
          <w:sz w:val="21"/>
          <w:szCs w:val="21"/>
          <w14:textFill>
            <w14:solidFill>
              <w14:schemeClr w14:val="tx1"/>
            </w14:solidFill>
          </w14:textFill>
        </w:rPr>
        <w:t xml:space="preserve">giữa </w:t>
      </w:r>
      <w:r>
        <w:rPr>
          <w:rFonts w:hint="default" w:ascii="Times New Roman" w:hAnsi="Times New Roman" w:cs="Times New Roman"/>
          <w:color w:val="000000" w:themeColor="text1"/>
          <w:sz w:val="21"/>
          <w:szCs w:val="21"/>
          <w:lang w:val="en-US"/>
          <w14:textFill>
            <w14:solidFill>
              <w14:schemeClr w14:val="tx1"/>
            </w14:solidFill>
          </w14:textFill>
        </w:rPr>
        <w:t xml:space="preserve">khoa, </w:t>
      </w:r>
      <w:r>
        <w:rPr>
          <w:rFonts w:hint="default" w:ascii="Times New Roman" w:hAnsi="Times New Roman" w:cs="Times New Roman"/>
          <w:color w:val="000000" w:themeColor="text1"/>
          <w:sz w:val="21"/>
          <w:szCs w:val="21"/>
          <w:lang w:val="vi-VN"/>
          <w14:textFill>
            <w14:solidFill>
              <w14:schemeClr w14:val="tx1"/>
            </w14:solidFill>
          </w14:textFill>
        </w:rPr>
        <w:t>trường học – doanh nghiệp trong và ngoài thành phố</w:t>
      </w:r>
      <w:r>
        <w:rPr>
          <w:rFonts w:hint="default" w:ascii="Times New Roman" w:hAnsi="Times New Roman" w:cs="Times New Roman"/>
          <w:color w:val="000000" w:themeColor="text1"/>
          <w:sz w:val="21"/>
          <w:szCs w:val="21"/>
          <w14:textFill>
            <w14:solidFill>
              <w14:schemeClr w14:val="tx1"/>
            </w14:solidFill>
          </w14:textFill>
        </w:rPr>
        <w:t xml:space="preserve"> nhằm hướng đến mục tiêu</w:t>
      </w:r>
      <w:r>
        <w:rPr>
          <w:rFonts w:hint="default" w:ascii="Times New Roman" w:hAnsi="Times New Roman" w:cs="Times New Roman"/>
          <w:color w:val="000000" w:themeColor="text1"/>
          <w:sz w:val="21"/>
          <w:szCs w:val="21"/>
          <w:lang w:val="vi-VN"/>
          <w14:textFill>
            <w14:solidFill>
              <w14:schemeClr w14:val="tx1"/>
            </w14:solidFill>
          </w14:textFill>
        </w:rPr>
        <w:t xml:space="preserve"> thăm dò, phân tích, tổng hợp và </w:t>
      </w:r>
      <w:r>
        <w:rPr>
          <w:rFonts w:hint="default" w:ascii="Times New Roman" w:hAnsi="Times New Roman" w:cs="Times New Roman"/>
          <w:color w:val="000000" w:themeColor="text1"/>
          <w:sz w:val="21"/>
          <w:szCs w:val="21"/>
          <w14:textFill>
            <w14:solidFill>
              <w14:schemeClr w14:val="tx1"/>
            </w14:solidFill>
          </w14:textFill>
        </w:rPr>
        <w:t xml:space="preserve">dự báo </w:t>
      </w:r>
      <w:r>
        <w:rPr>
          <w:rFonts w:hint="default" w:ascii="Times New Roman" w:hAnsi="Times New Roman" w:cs="Times New Roman"/>
          <w:color w:val="000000" w:themeColor="text1"/>
          <w:sz w:val="21"/>
          <w:szCs w:val="21"/>
          <w:lang w:val="vi-VN"/>
          <w14:textFill>
            <w14:solidFill>
              <w14:schemeClr w14:val="tx1"/>
            </w14:solidFill>
          </w14:textFill>
        </w:rPr>
        <w:t>nhu cầu thị trường</w:t>
      </w:r>
      <w:r>
        <w:rPr>
          <w:rFonts w:hint="default" w:ascii="Times New Roman" w:hAnsi="Times New Roman" w:cs="Times New Roman"/>
          <w:color w:val="000000" w:themeColor="text1"/>
          <w:sz w:val="21"/>
          <w:szCs w:val="21"/>
          <w14:textFill>
            <w14:solidFill>
              <w14:schemeClr w14:val="tx1"/>
            </w14:solidFill>
          </w14:textFill>
        </w:rPr>
        <w:t xml:space="preserve"> lao động</w:t>
      </w:r>
      <w:r>
        <w:rPr>
          <w:rFonts w:hint="default" w:ascii="Times New Roman" w:hAnsi="Times New Roman" w:cs="Times New Roman"/>
          <w:color w:val="000000" w:themeColor="text1"/>
          <w:sz w:val="21"/>
          <w:szCs w:val="21"/>
          <w:lang w:val="vi-VN"/>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Tuy nhiên, hiện nay nhiều doanh nghiệp chưa nhận thức được tầm quan trọng của mối liên kết này, do đó </w:t>
      </w:r>
      <w:r>
        <w:rPr>
          <w:rFonts w:hint="default" w:ascii="Times New Roman" w:hAnsi="Times New Roman" w:cs="Times New Roman"/>
          <w:color w:val="000000" w:themeColor="text1"/>
          <w:sz w:val="21"/>
          <w:szCs w:val="21"/>
          <w:lang w:val="en-US"/>
          <w14:textFill>
            <w14:solidFill>
              <w14:schemeClr w14:val="tx1"/>
            </w14:solidFill>
          </w14:textFill>
        </w:rPr>
        <w:t>khoa và trường</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 xml:space="preserve">cũng </w:t>
      </w:r>
      <w:r>
        <w:rPr>
          <w:rFonts w:hint="default" w:ascii="Times New Roman" w:hAnsi="Times New Roman" w:cs="Times New Roman"/>
          <w:color w:val="000000" w:themeColor="text1"/>
          <w:sz w:val="21"/>
          <w:szCs w:val="21"/>
          <w14:textFill>
            <w14:solidFill>
              <w14:schemeClr w14:val="tx1"/>
            </w14:solidFill>
          </w14:textFill>
        </w:rPr>
        <w:t>cần phải chủ động, đẩy mạnh công tác liên kết doanh nghiệp, giúp doanh nghiệp có tầm nhìn chiến lược về chất lượng nguồn nhân lực</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Bên cạnh đó, để có cái nhìn rõ ràng và tổng quát về sự biến chuyển của thị trường lao động thì </w:t>
      </w:r>
      <w:r>
        <w:rPr>
          <w:rFonts w:hint="default" w:ascii="Times New Roman" w:hAnsi="Times New Roman" w:cs="Times New Roman"/>
          <w:color w:val="000000" w:themeColor="text1"/>
          <w:sz w:val="21"/>
          <w:szCs w:val="21"/>
          <w:lang w:val="en-US"/>
          <w14:textFill>
            <w14:solidFill>
              <w14:schemeClr w14:val="tx1"/>
            </w14:solidFill>
          </w14:textFill>
        </w:rPr>
        <w:t>khoa, trường cần</w:t>
      </w:r>
      <w:r>
        <w:rPr>
          <w:rFonts w:hint="default" w:ascii="Times New Roman" w:hAnsi="Times New Roman" w:cs="Times New Roman"/>
          <w:color w:val="000000" w:themeColor="text1"/>
          <w:sz w:val="21"/>
          <w:szCs w:val="21"/>
          <w14:textFill>
            <w14:solidFill>
              <w14:schemeClr w14:val="tx1"/>
            </w14:solidFill>
          </w14:textFill>
        </w:rPr>
        <w:t xml:space="preserve"> phải chủ động mở rộng mối quan hệ với nhiều doanh nghiệp trong và ngoài thành phố. </w:t>
      </w:r>
      <w:r>
        <w:rPr>
          <w:rFonts w:hint="default" w:ascii="Times New Roman" w:hAnsi="Times New Roman" w:cs="Times New Roman"/>
          <w:color w:val="000000" w:themeColor="text1"/>
          <w:sz w:val="21"/>
          <w:szCs w:val="21"/>
          <w:lang w:val="vi-VN"/>
          <w14:textFill>
            <w14:solidFill>
              <w14:schemeClr w14:val="tx1"/>
            </w14:solidFill>
          </w14:textFill>
        </w:rPr>
        <w:t xml:space="preserve">Khi đó, sẽ hình thành nên mạng lưới liên kết với phần lớn doanh nghiệp, và </w:t>
      </w:r>
      <w:r>
        <w:rPr>
          <w:rFonts w:hint="default" w:ascii="Times New Roman" w:hAnsi="Times New Roman" w:cs="Times New Roman"/>
          <w:color w:val="000000" w:themeColor="text1"/>
          <w:sz w:val="21"/>
          <w:szCs w:val="21"/>
          <w:lang w:val="en-US"/>
          <w14:textFill>
            <w14:solidFill>
              <w14:schemeClr w14:val="tx1"/>
            </w14:solidFill>
          </w14:textFill>
        </w:rPr>
        <w:t>các khoa</w:t>
      </w:r>
      <w:r>
        <w:rPr>
          <w:rFonts w:hint="default" w:ascii="Times New Roman" w:hAnsi="Times New Roman" w:cs="Times New Roman"/>
          <w:color w:val="000000" w:themeColor="text1"/>
          <w:sz w:val="21"/>
          <w:szCs w:val="21"/>
          <w:lang w:val="vi-VN"/>
          <w14:textFill>
            <w14:solidFill>
              <w14:schemeClr w14:val="tx1"/>
            </w14:solidFill>
          </w14:textFill>
        </w:rPr>
        <w:t xml:space="preserve"> sẽ dễ dàng cập nhật được các nhu cầu của thị trường lao động để tiến hành đào tạo nguồn nhân lực trình độ cao đáp ứng nhu cầu thị trường</w:t>
      </w:r>
      <w:r>
        <w:rPr>
          <w:rFonts w:hint="default" w:ascii="Times New Roman" w:hAnsi="Times New Roman" w:cs="Times New Roman"/>
          <w:color w:val="000000" w:themeColor="text1"/>
          <w:sz w:val="21"/>
          <w:szCs w:val="21"/>
          <w:lang w:val="en-US"/>
          <w14:textFill>
            <w14:solidFill>
              <w14:schemeClr w14:val="tx1"/>
            </w14:solidFill>
          </w14:textFill>
        </w:rPr>
        <w:t>.</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hai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w:t>
      </w:r>
      <w:r>
        <w:rPr>
          <w:rFonts w:hint="default" w:ascii="Times New Roman" w:hAnsi="Times New Roman" w:cs="Times New Roman"/>
          <w:b/>
          <w:bCs/>
          <w:i/>
          <w:color w:val="000000" w:themeColor="text1"/>
          <w:sz w:val="21"/>
          <w:szCs w:val="21"/>
          <w:lang w:val="en-US"/>
          <w14:textFill>
            <w14:solidFill>
              <w14:schemeClr w14:val="tx1"/>
            </w14:solidFill>
          </w14:textFill>
        </w:rPr>
        <w:t>đào tạo theo đơn đặt hàng của doanh nghiệp</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val="0"/>
          <w:iCs/>
          <w:color w:val="000000" w:themeColor="text1"/>
          <w:sz w:val="21"/>
          <w:szCs w:val="21"/>
          <w:lang w:val="en-US"/>
          <w14:textFill>
            <w14:solidFill>
              <w14:schemeClr w14:val="tx1"/>
            </w14:solidFill>
          </w14:textFill>
        </w:rPr>
      </w:pPr>
      <w:r>
        <w:rPr>
          <w:rFonts w:hint="default" w:ascii="Times New Roman" w:hAnsi="Times New Roman" w:cs="Times New Roman"/>
          <w:b w:val="0"/>
          <w:bCs w:val="0"/>
          <w:i w:val="0"/>
          <w:iCs/>
          <w:color w:val="000000" w:themeColor="text1"/>
          <w:sz w:val="21"/>
          <w:szCs w:val="21"/>
          <w:lang w:val="en-US"/>
          <w14:textFill>
            <w14:solidFill>
              <w14:schemeClr w14:val="tx1"/>
            </w14:solidFill>
          </w14:textFill>
        </w:rPr>
        <w:t xml:space="preserve">Nếu các khoa, trường </w:t>
      </w:r>
      <w:r>
        <w:rPr>
          <w:rFonts w:hint="default" w:ascii="Times New Roman" w:hAnsi="Times New Roman" w:cs="Times New Roman"/>
          <w:i w:val="0"/>
          <w:iCs/>
          <w:color w:val="000000" w:themeColor="text1"/>
          <w:sz w:val="21"/>
          <w:szCs w:val="21"/>
          <w:lang w:val="en-US"/>
          <w14:textFill>
            <w14:solidFill>
              <w14:schemeClr w14:val="tx1"/>
            </w14:solidFill>
          </w14:textFill>
        </w:rPr>
        <w:t xml:space="preserve">đào tạo theo đơn đặt hàng của doanh nghiệp sẽ có nhiều thuận lợi mà hơn hết chính là </w:t>
      </w:r>
      <w:r>
        <w:rPr>
          <w:rFonts w:hint="default" w:ascii="Times New Roman" w:hAnsi="Times New Roman" w:eastAsia="Helvetica" w:cs="Times New Roman"/>
          <w:b w:val="0"/>
          <w:bCs w:val="0"/>
          <w:i w:val="0"/>
          <w:caps w:val="0"/>
          <w:color w:val="000000" w:themeColor="text1"/>
          <w:spacing w:val="0"/>
          <w:sz w:val="21"/>
          <w:szCs w:val="21"/>
          <w:shd w:val="clear" w:fill="FFFFFF"/>
          <w14:textFill>
            <w14:solidFill>
              <w14:schemeClr w14:val="tx1"/>
            </w14:solidFill>
          </w14:textFill>
        </w:rPr>
        <w:t xml:space="preserve">giúp nhiều </w:t>
      </w:r>
      <w:r>
        <w:rPr>
          <w:rFonts w:hint="default" w:ascii="Times New Roman" w:hAnsi="Times New Roman" w:eastAsia="Helvetica" w:cs="Times New Roman"/>
          <w:b w:val="0"/>
          <w:bCs w:val="0"/>
          <w:i w:val="0"/>
          <w:caps w:val="0"/>
          <w:color w:val="000000" w:themeColor="text1"/>
          <w:spacing w:val="0"/>
          <w:sz w:val="21"/>
          <w:szCs w:val="21"/>
          <w:shd w:val="clear" w:fill="FFFFFF"/>
          <w:lang w:val="en-US"/>
          <w14:textFill>
            <w14:solidFill>
              <w14:schemeClr w14:val="tx1"/>
            </w14:solidFill>
          </w14:textFill>
        </w:rPr>
        <w:t xml:space="preserve">sinh viên </w:t>
      </w:r>
      <w:r>
        <w:rPr>
          <w:rFonts w:hint="default" w:ascii="Times New Roman" w:hAnsi="Times New Roman" w:eastAsia="Helvetica" w:cs="Times New Roman"/>
          <w:b w:val="0"/>
          <w:bCs w:val="0"/>
          <w:i w:val="0"/>
          <w:caps w:val="0"/>
          <w:color w:val="000000" w:themeColor="text1"/>
          <w:spacing w:val="0"/>
          <w:sz w:val="21"/>
          <w:szCs w:val="21"/>
          <w:shd w:val="clear" w:fill="FFFFFF"/>
          <w14:textFill>
            <w14:solidFill>
              <w14:schemeClr w14:val="tx1"/>
            </w14:solidFill>
          </w14:textFill>
        </w:rPr>
        <w:t>có cơ hội việc làm ngay từ khi chưa ra trường.</w:t>
      </w:r>
      <w:r>
        <w:rPr>
          <w:rFonts w:hint="default" w:ascii="Times New Roman" w:hAnsi="Times New Roman" w:eastAsia="Helvetica" w:cs="Times New Roman"/>
          <w:b w:val="0"/>
          <w:bCs w:val="0"/>
          <w:i w:val="0"/>
          <w:caps w:val="0"/>
          <w:color w:val="000000" w:themeColor="text1"/>
          <w:spacing w:val="0"/>
          <w:sz w:val="21"/>
          <w:szCs w:val="21"/>
          <w:shd w:val="clear" w:fill="FFFFFF"/>
          <w:lang w:val="en-US"/>
          <w14:textFill>
            <w14:solidFill>
              <w14:schemeClr w14:val="tx1"/>
            </w14:solidFill>
          </w14:textFill>
        </w:rPr>
        <w:t xml:space="preserve"> Sẽ giải được bài toán cơ hội việc làm của các em sau khi ra trường. Tuy nhiên, để nhận được đơn đặt hàng từ phía doanh nghiệp trước hết cần nâng cao năng lực của khoa, trường tạo nên uy tín nhất định đối với doanh nghiệp. Khi </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doanh nghiệp đặt hàng</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 xml:space="preserve"> lúc này doanh nghiệp sẽ</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 xml:space="preserve"> đồng hành với </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khoa</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 xml:space="preserve">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 xml:space="preserve"> Để khoa, doanh nghiệp có thể liên kết chặt chẽ với nhau và đào tạo được nguồn lực có chất lượng cao thì cần xem xét đến giải pháp đào tạo theo đơn đặt hàng của doanh nghiệp.</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en-US"/>
          <w14:textFill>
            <w14:solidFill>
              <w14:schemeClr w14:val="tx1"/>
            </w14:solidFill>
          </w14:textFill>
        </w:rPr>
        <w:t xml:space="preserve">Thứ ba, </w:t>
      </w:r>
      <w:r>
        <w:rPr>
          <w:rFonts w:hint="default" w:ascii="Times New Roman" w:hAnsi="Times New Roman" w:cs="Times New Roman"/>
          <w:b/>
          <w:bCs/>
          <w:i/>
          <w:color w:val="000000" w:themeColor="text1"/>
          <w:sz w:val="21"/>
          <w:szCs w:val="21"/>
          <w:lang w:val="vi-VN"/>
          <w14:textFill>
            <w14:solidFill>
              <w14:schemeClr w14:val="tx1"/>
            </w14:solidFill>
          </w14:textFill>
        </w:rPr>
        <w:t>xây dựng và cập nhật khung chương trình học phù hợp nhu cầu của doanh nghiệp và thị trường lao động</w:t>
      </w:r>
    </w:p>
    <w:p>
      <w:pPr>
        <w:pStyle w:val="14"/>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Ta thấy, nếu nhà trường chỉ dạy theo khung chương trình </w:t>
      </w:r>
      <w:r>
        <w:rPr>
          <w:rFonts w:ascii="Times New Roman" w:hAnsi="Times New Roman" w:cs="Times New Roman"/>
          <w:sz w:val="21"/>
          <w:szCs w:val="21"/>
        </w:rPr>
        <w:t xml:space="preserve">cứng nhắc </w:t>
      </w:r>
      <w:r>
        <w:rPr>
          <w:rFonts w:ascii="Times New Roman" w:hAnsi="Times New Roman" w:cs="Times New Roman"/>
          <w:sz w:val="21"/>
          <w:szCs w:val="21"/>
          <w:lang w:val="vi-VN"/>
        </w:rPr>
        <w:t>mà không quan tâm đến nhu cầu của doanh nghiệp thì chắc hẳn</w:t>
      </w:r>
      <w:r>
        <w:rPr>
          <w:rFonts w:ascii="Times New Roman" w:hAnsi="Times New Roman" w:cs="Times New Roman"/>
          <w:sz w:val="21"/>
          <w:szCs w:val="21"/>
        </w:rPr>
        <w:t xml:space="preserve"> nguồn nhân lực sau khi ra trường không đáp ứng nhu cầu, và nếu tuyển dụng thì doanh nghiệp phải đào tạo lại</w:t>
      </w:r>
      <w:r>
        <w:rPr>
          <w:rFonts w:ascii="Times New Roman" w:hAnsi="Times New Roman" w:cs="Times New Roman"/>
          <w:sz w:val="21"/>
          <w:szCs w:val="21"/>
          <w:lang w:val="vi-VN"/>
        </w:rPr>
        <w:t xml:space="preserve">. </w:t>
      </w:r>
      <w:r>
        <w:rPr>
          <w:rFonts w:ascii="Times New Roman" w:hAnsi="Times New Roman" w:cs="Times New Roman"/>
          <w:sz w:val="21"/>
          <w:szCs w:val="21"/>
        </w:rPr>
        <w:t>Vấn đề này</w:t>
      </w:r>
      <w:r>
        <w:rPr>
          <w:rFonts w:ascii="Times New Roman" w:hAnsi="Times New Roman" w:cs="Times New Roman"/>
          <w:sz w:val="21"/>
          <w:szCs w:val="21"/>
          <w:lang w:val="vi-VN"/>
        </w:rPr>
        <w:t xml:space="preserve"> hiện đang là thực trạng của giáo dục nghề nghiệp, </w:t>
      </w:r>
      <w:r>
        <w:rPr>
          <w:rFonts w:ascii="Times New Roman" w:hAnsi="Times New Roman" w:cs="Times New Roman"/>
          <w:sz w:val="21"/>
          <w:szCs w:val="21"/>
        </w:rPr>
        <w:t>dẫn đến thất nghiệp lao động trình độ cao. Đ</w:t>
      </w:r>
      <w:r>
        <w:rPr>
          <w:rFonts w:ascii="Times New Roman" w:hAnsi="Times New Roman" w:cs="Times New Roman"/>
          <w:sz w:val="21"/>
          <w:szCs w:val="21"/>
          <w:lang w:val="vi-VN"/>
        </w:rPr>
        <w:t>ồng thời</w:t>
      </w:r>
      <w:r>
        <w:rPr>
          <w:rFonts w:ascii="Times New Roman" w:hAnsi="Times New Roman" w:cs="Times New Roman"/>
          <w:sz w:val="21"/>
          <w:szCs w:val="21"/>
        </w:rPr>
        <w:t>,</w:t>
      </w:r>
      <w:r>
        <w:rPr>
          <w:rFonts w:ascii="Times New Roman" w:hAnsi="Times New Roman" w:cs="Times New Roman"/>
          <w:sz w:val="21"/>
          <w:szCs w:val="21"/>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nhà trường cần</w:t>
      </w:r>
      <w:r>
        <w:rPr>
          <w:rFonts w:ascii="Times New Roman" w:hAnsi="Times New Roman" w:cs="Times New Roman"/>
          <w:sz w:val="21"/>
          <w:szCs w:val="21"/>
        </w:rPr>
        <w:t xml:space="preserve"> chủ động,</w:t>
      </w:r>
      <w:r>
        <w:rPr>
          <w:rFonts w:ascii="Times New Roman" w:hAnsi="Times New Roman" w:cs="Times New Roman"/>
          <w:sz w:val="21"/>
          <w:szCs w:val="21"/>
          <w:lang w:val="vi-VN"/>
        </w:rPr>
        <w:t xml:space="preserve"> linh hoạt trong xây dựng chương trình học cho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theo nhu cầu, đơn đặt hàng của doanh nghiệp</w:t>
      </w:r>
      <w:r>
        <w:rPr>
          <w:rStyle w:val="9"/>
          <w:rFonts w:ascii="Times New Roman" w:hAnsi="Times New Roman" w:cs="Times New Roman"/>
          <w:sz w:val="21"/>
          <w:szCs w:val="21"/>
          <w:lang w:val="vi-VN"/>
        </w:rPr>
        <w:footnoteReference w:id="1"/>
      </w:r>
      <w:r>
        <w:rPr>
          <w:rFonts w:ascii="Times New Roman" w:hAnsi="Times New Roman" w:cs="Times New Roman"/>
          <w:sz w:val="21"/>
          <w:szCs w:val="21"/>
          <w:lang w:val="vi-VN"/>
        </w:rPr>
        <w:t xml:space="preserve">. Với những đơn đặt hàng cụ thể thì nhà trường cùng với doanh nghiệp sẽ xây dựng một chương trình đào tạo riêng biệt đảm bảo chất lượng theo yêu cầu của từng doanh nghiệp. </w:t>
      </w:r>
    </w:p>
    <w:p>
      <w:pPr>
        <w:pStyle w:val="14"/>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 cao, lao động trong lĩnh vực công nghệ thông tin, cũng như giảm bớt nguồn lao động tr</w:t>
      </w:r>
      <w:r>
        <w:rPr>
          <w:rFonts w:ascii="Times New Roman" w:hAnsi="Times New Roman" w:cs="Times New Roman"/>
          <w:sz w:val="21"/>
          <w:szCs w:val="21"/>
        </w:rPr>
        <w:t>u</w:t>
      </w:r>
      <w:r>
        <w:rPr>
          <w:rFonts w:ascii="Times New Roman" w:hAnsi="Times New Roman" w:cs="Times New Roman"/>
          <w:sz w:val="21"/>
          <w:szCs w:val="21"/>
          <w:lang w:val="vi-VN"/>
        </w:rPr>
        <w:t>yền thống. Điều này sẽ tạo ra khó khăn cho nhà trường trong việc đào tạo nguồn nhân lực trước tình hình biến động của thị trường lao động. Tuy nhiên, với sự hỗ trợ, ứng dụng tiến bộ công nghệ thông tin và mạng lưới liên kết doanh nghiệp thì nhà trường có thể thường xuyên, liên tục xây dựng các bộ tiêu chí, thăm dò ý kiến doanh nghiệp</w:t>
      </w:r>
      <w:r>
        <w:rPr>
          <w:rFonts w:ascii="Times New Roman" w:hAnsi="Times New Roman" w:cs="Times New Roman"/>
          <w:sz w:val="21"/>
          <w:szCs w:val="21"/>
        </w:rPr>
        <w:t>,</w:t>
      </w:r>
      <w:r>
        <w:rPr>
          <w:rFonts w:ascii="Times New Roman" w:hAnsi="Times New Roman" w:cs="Times New Roman"/>
          <w:sz w:val="21"/>
          <w:szCs w:val="21"/>
          <w:lang w:val="vi-VN"/>
        </w:rPr>
        <w:t xml:space="preserve"> tổng hợp</w:t>
      </w:r>
      <w:r>
        <w:rPr>
          <w:rFonts w:ascii="Times New Roman" w:hAnsi="Times New Roman" w:cs="Times New Roman"/>
          <w:sz w:val="21"/>
          <w:szCs w:val="21"/>
        </w:rPr>
        <w:t>, thay đổi chương trình học không hiệu quả và</w:t>
      </w:r>
      <w:r>
        <w:rPr>
          <w:rFonts w:ascii="Times New Roman" w:hAnsi="Times New Roman" w:cs="Times New Roman"/>
          <w:sz w:val="21"/>
          <w:szCs w:val="21"/>
          <w:lang w:val="vi-VN"/>
        </w:rPr>
        <w:t xml:space="preserve"> </w:t>
      </w:r>
      <w:r>
        <w:rPr>
          <w:rFonts w:ascii="Times New Roman" w:hAnsi="Times New Roman" w:cs="Times New Roman"/>
          <w:sz w:val="21"/>
          <w:szCs w:val="21"/>
        </w:rPr>
        <w:t xml:space="preserve">xây dựng những chương trình học mới </w:t>
      </w:r>
      <w:r>
        <w:rPr>
          <w:rFonts w:ascii="Times New Roman" w:hAnsi="Times New Roman" w:cs="Times New Roman"/>
          <w:sz w:val="21"/>
          <w:szCs w:val="21"/>
          <w:lang w:val="vi-VN"/>
        </w:rPr>
        <w:t xml:space="preserve">phù hợp với từng giai đoạn thay đổi của 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Pr>
          <w:rFonts w:ascii="Times New Roman" w:hAnsi="Times New Roman" w:cs="Times New Roman"/>
          <w:sz w:val="21"/>
          <w:szCs w:val="21"/>
        </w:rPr>
        <w:t>ảnh hưởng</w:t>
      </w:r>
      <w:r>
        <w:rPr>
          <w:rFonts w:ascii="Times New Roman" w:hAnsi="Times New Roman" w:cs="Times New Roman"/>
          <w:sz w:val="21"/>
          <w:szCs w:val="21"/>
          <w:lang w:val="vi-VN"/>
        </w:rPr>
        <w:t xml:space="preserve"> của cách mạng công nghiệp 4.0.</w:t>
      </w:r>
    </w:p>
    <w:p>
      <w:pPr>
        <w:pStyle w:val="14"/>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Tóm lại, </w:t>
      </w:r>
      <w:r>
        <w:rPr>
          <w:rFonts w:ascii="Times New Roman" w:hAnsi="Times New Roman" w:cs="Times New Roman"/>
          <w:sz w:val="21"/>
          <w:szCs w:val="21"/>
        </w:rPr>
        <w:t xml:space="preserve">nhà trường phải chủ động, linh hoạt </w:t>
      </w:r>
      <w:r>
        <w:rPr>
          <w:rFonts w:ascii="Times New Roman" w:hAnsi="Times New Roman" w:cs="Times New Roman"/>
          <w:sz w:val="21"/>
          <w:szCs w:val="21"/>
          <w:lang w:val="vi-VN"/>
        </w:rPr>
        <w:t>đổi mới chương trình học thì mới có thể nâng cao chất lượng nguồn nhân lực. Việc đổi mới này phải tuân theo quy luật của thị trường và phải được cập nhật theo từng giai đoạn biến động của thị trường lao độ</w:t>
      </w:r>
      <w:r>
        <w:rPr>
          <w:rFonts w:ascii="Times New Roman" w:hAnsi="Times New Roman" w:cs="Times New Roman"/>
          <w:sz w:val="21"/>
          <w:szCs w:val="21"/>
        </w:rPr>
        <w:t xml:space="preserve">ng. Hiện nay, </w:t>
      </w:r>
      <w:r>
        <w:rPr>
          <w:rFonts w:ascii="Times New Roman" w:hAnsi="Times New Roman" w:cs="Times New Roman"/>
          <w:sz w:val="21"/>
          <w:szCs w:val="21"/>
          <w:lang w:val="vi-VN"/>
        </w:rPr>
        <w:t xml:space="preserve">với những ứng dụng tiến bộ công nghệ thông tin </w:t>
      </w:r>
      <w:r>
        <w:rPr>
          <w:rFonts w:ascii="Times New Roman" w:hAnsi="Times New Roman" w:cs="Times New Roman"/>
          <w:sz w:val="21"/>
          <w:szCs w:val="21"/>
        </w:rPr>
        <w:t>và mạng lưới liên kết doanh nghiệp sẽ tạo thuận lợi cho</w:t>
      </w:r>
      <w:r>
        <w:rPr>
          <w:rFonts w:ascii="Times New Roman" w:hAnsi="Times New Roman" w:cs="Times New Roman"/>
          <w:sz w:val="21"/>
          <w:szCs w:val="21"/>
          <w:lang w:val="vi-VN"/>
        </w:rPr>
        <w:t xml:space="preserve"> nhà trường xây dựng, cập nhật chương trình học theo từng nhu cầu của thị trường lao động trong từng giai đoạn. </w:t>
      </w:r>
    </w:p>
    <w:p>
      <w:pPr>
        <w:pStyle w:val="14"/>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tư</w:t>
      </w:r>
      <w:r>
        <w:rPr>
          <w:rFonts w:hint="default" w:ascii="Times New Roman" w:hAnsi="Times New Roman" w:cs="Times New Roman"/>
          <w:b/>
          <w:bCs/>
          <w:i/>
          <w:color w:val="000000" w:themeColor="text1"/>
          <w:sz w:val="21"/>
          <w:szCs w:val="21"/>
          <w:lang w:val="vi-VN"/>
          <w14:textFill>
            <w14:solidFill>
              <w14:schemeClr w14:val="tx1"/>
            </w14:solidFill>
          </w14:textFill>
        </w:rPr>
        <w: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đẩy mạnh</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thực hiện mô hình lớp học tại doanh nghiệp</w:t>
      </w:r>
    </w:p>
    <w:p>
      <w:pPr>
        <w:pStyle w:val="14"/>
        <w:spacing w:before="120" w:after="120" w:line="240" w:lineRule="auto"/>
        <w:ind w:left="0" w:leftChars="0" w:firstLine="200" w:firstLineChars="0"/>
        <w:jc w:val="both"/>
        <w:rPr>
          <w:rFonts w:ascii="Times New Roman" w:hAnsi="Times New Roman" w:cs="Times New Roman"/>
          <w:sz w:val="21"/>
          <w:szCs w:val="21"/>
        </w:rPr>
      </w:pPr>
      <w:r>
        <w:rPr>
          <w:rFonts w:ascii="Times New Roman" w:hAnsi="Times New Roman" w:cs="Times New Roman"/>
          <w:sz w:val="21"/>
          <w:szCs w:val="21"/>
          <w:lang w:val="vi-VN"/>
        </w:rPr>
        <w:t xml:space="preserve">Để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có được những kỹ năng, vận dụng được kiến thức đã học vào công việc thực tiễn thì phương pháp hiệu quả nhất là đưa các em đến </w:t>
      </w:r>
      <w:r>
        <w:rPr>
          <w:rFonts w:ascii="Times New Roman" w:hAnsi="Times New Roman" w:cs="Times New Roman"/>
          <w:sz w:val="21"/>
          <w:szCs w:val="21"/>
        </w:rPr>
        <w:t xml:space="preserve">học tập và </w:t>
      </w:r>
      <w:r>
        <w:rPr>
          <w:rFonts w:ascii="Times New Roman" w:hAnsi="Times New Roman" w:cs="Times New Roman"/>
          <w:sz w:val="21"/>
          <w:szCs w:val="21"/>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Pr>
          <w:rFonts w:ascii="Times New Roman" w:hAnsi="Times New Roman" w:cs="Times New Roman"/>
          <w:sz w:val="21"/>
          <w:szCs w:val="21"/>
        </w:rPr>
        <w:t xml:space="preserve">thông qua việc </w:t>
      </w:r>
      <w:r>
        <w:rPr>
          <w:rFonts w:ascii="Times New Roman" w:hAnsi="Times New Roman" w:cs="Times New Roman"/>
          <w:sz w:val="21"/>
          <w:szCs w:val="21"/>
          <w:lang w:val="vi-VN"/>
        </w:rPr>
        <w:t>ứng phó</w:t>
      </w:r>
      <w:r>
        <w:rPr>
          <w:rFonts w:ascii="Times New Roman" w:hAnsi="Times New Roman" w:cs="Times New Roman"/>
          <w:sz w:val="21"/>
          <w:szCs w:val="21"/>
        </w:rPr>
        <w:t>,</w:t>
      </w:r>
      <w:r>
        <w:rPr>
          <w:rFonts w:ascii="Times New Roman" w:hAnsi="Times New Roman" w:cs="Times New Roman"/>
          <w:sz w:val="21"/>
          <w:szCs w:val="21"/>
          <w:lang w:val="vi-VN"/>
        </w:rPr>
        <w:t xml:space="preserve"> xử lý các tình huống trong thực tiễn</w:t>
      </w:r>
      <w:r>
        <w:rPr>
          <w:rStyle w:val="9"/>
          <w:rFonts w:ascii="Times New Roman" w:hAnsi="Times New Roman" w:cs="Times New Roman"/>
          <w:sz w:val="21"/>
          <w:szCs w:val="21"/>
          <w:lang w:val="vi-VN"/>
        </w:rPr>
        <w:footnoteReference w:id="2"/>
      </w:r>
      <w:r>
        <w:rPr>
          <w:rFonts w:ascii="Times New Roman" w:hAnsi="Times New Roman" w:cs="Times New Roman"/>
          <w:sz w:val="21"/>
          <w:szCs w:val="21"/>
          <w:lang w:val="vi-VN"/>
        </w:rPr>
        <w:t>. Đồng thời, đang trong thời kỳ cách mạng công ngh</w:t>
      </w:r>
      <w:r>
        <w:rPr>
          <w:rFonts w:ascii="Times New Roman" w:hAnsi="Times New Roman" w:cs="Times New Roman"/>
          <w:sz w:val="21"/>
          <w:szCs w:val="21"/>
        </w:rPr>
        <w:t>i</w:t>
      </w:r>
      <w:r>
        <w:rPr>
          <w:rFonts w:ascii="Times New Roman" w:hAnsi="Times New Roman" w:cs="Times New Roman"/>
          <w:sz w:val="21"/>
          <w:szCs w:val="21"/>
          <w:lang w:val="vi-VN"/>
        </w:rPr>
        <w:t>ệ</w:t>
      </w:r>
      <w:r>
        <w:rPr>
          <w:rFonts w:ascii="Times New Roman" w:hAnsi="Times New Roman" w:cs="Times New Roman"/>
          <w:sz w:val="21"/>
          <w:szCs w:val="21"/>
        </w:rPr>
        <w:t>p</w:t>
      </w:r>
      <w:r>
        <w:rPr>
          <w:rFonts w:ascii="Times New Roman" w:hAnsi="Times New Roman" w:cs="Times New Roman"/>
          <w:sz w:val="21"/>
          <w:szCs w:val="21"/>
          <w:lang w:val="vi-VN"/>
        </w:rPr>
        <w:t xml:space="preserve"> nên các doanh nghiệp cũng sẽ không ngừng đầu tư thay đổi quy trình, công nghệ để nâng cao hiệu quả sản xuất. Do đó, đây cũng chính là nơi giúp các em có thể tiếp cận với những phương tiện lao động hiện đại mà nhà trường không đủ khả năng cung cấp và phục vụ</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trong quá trình học tập. </w:t>
      </w:r>
      <w:r>
        <w:rPr>
          <w:rFonts w:ascii="Times New Roman" w:hAnsi="Times New Roman" w:cs="Times New Roman"/>
          <w:sz w:val="21"/>
          <w:szCs w:val="21"/>
        </w:rPr>
        <w:t>Bên cạnh đó</w:t>
      </w:r>
      <w:r>
        <w:rPr>
          <w:rFonts w:ascii="Times New Roman" w:hAnsi="Times New Roman" w:cs="Times New Roman"/>
          <w:sz w:val="21"/>
          <w:szCs w:val="21"/>
          <w:lang w:val="vi-VN"/>
        </w:rPr>
        <w:t xml:space="preserve">, khi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đến thực tập tại doanh nghiệp sẽ tăng nguồn nhân lực mà không phải tốn chi phí</w:t>
      </w:r>
      <w:r>
        <w:rPr>
          <w:rFonts w:ascii="Times New Roman" w:hAnsi="Times New Roman" w:cs="Times New Roman"/>
          <w:sz w:val="21"/>
          <w:szCs w:val="21"/>
        </w:rPr>
        <w:t xml:space="preserve"> trả lương</w:t>
      </w:r>
      <w:r>
        <w:rPr>
          <w:rFonts w:ascii="Times New Roman" w:hAnsi="Times New Roman" w:cs="Times New Roman"/>
          <w:sz w:val="21"/>
          <w:szCs w:val="21"/>
          <w:lang w:val="vi-VN"/>
        </w:rPr>
        <w:t>, tăng doanh thu</w:t>
      </w:r>
      <w:r>
        <w:rPr>
          <w:rFonts w:ascii="Times New Roman" w:hAnsi="Times New Roman" w:cs="Times New Roman"/>
          <w:sz w:val="21"/>
          <w:szCs w:val="21"/>
        </w:rPr>
        <w:t xml:space="preserve"> cho doanh nghiệp, ngoài ra</w:t>
      </w:r>
      <w:r>
        <w:rPr>
          <w:rFonts w:ascii="Times New Roman" w:hAnsi="Times New Roman" w:cs="Times New Roman"/>
          <w:sz w:val="21"/>
          <w:szCs w:val="21"/>
          <w:lang w:val="vi-VN"/>
        </w:rPr>
        <w:t xml:space="preserve"> doanh nghiệp </w:t>
      </w:r>
      <w:r>
        <w:rPr>
          <w:rFonts w:ascii="Times New Roman" w:hAnsi="Times New Roman" w:cs="Times New Roman"/>
          <w:sz w:val="21"/>
          <w:szCs w:val="21"/>
        </w:rPr>
        <w:t xml:space="preserve">có thể </w:t>
      </w:r>
      <w:r>
        <w:rPr>
          <w:rFonts w:ascii="Times New Roman" w:hAnsi="Times New Roman" w:cs="Times New Roman"/>
          <w:sz w:val="21"/>
          <w:szCs w:val="21"/>
          <w:lang w:val="vi-VN"/>
        </w:rPr>
        <w:t>lựa chọn</w:t>
      </w:r>
      <w:r>
        <w:rPr>
          <w:rFonts w:ascii="Times New Roman" w:hAnsi="Times New Roman" w:cs="Times New Roman"/>
          <w:sz w:val="21"/>
          <w:szCs w:val="21"/>
        </w:rPr>
        <w:t xml:space="preserve"> người lao động ưu tú trong quá trình các em học tập tại doanh nghiệp, góp phần tăng cường mối liên kết giữa trường học – doanh nghiệp</w:t>
      </w:r>
      <w:r>
        <w:rPr>
          <w:rFonts w:ascii="Times New Roman" w:hAnsi="Times New Roman" w:cs="Times New Roman"/>
          <w:sz w:val="21"/>
          <w:szCs w:val="21"/>
          <w:lang w:val="vi-VN"/>
        </w:rPr>
        <w:t>.</w:t>
      </w:r>
      <w:r>
        <w:rPr>
          <w:rFonts w:ascii="Times New Roman" w:hAnsi="Times New Roman" w:cs="Times New Roman"/>
          <w:sz w:val="21"/>
          <w:szCs w:val="21"/>
        </w:rPr>
        <w:t xml:space="preserve"> </w:t>
      </w:r>
      <w:r>
        <w:rPr>
          <w:rFonts w:ascii="Times New Roman" w:hAnsi="Times New Roman" w:cs="Times New Roman"/>
          <w:sz w:val="21"/>
          <w:szCs w:val="21"/>
          <w:lang w:val="vi-VN"/>
        </w:rPr>
        <w:t>Từ những lợi thế đó, cần thiết phải liên kết với các doanh nghiệp để xây dựng mô hình lớp học tại doanh nghiệp.</w:t>
      </w:r>
      <w:r>
        <w:rPr>
          <w:rFonts w:ascii="Times New Roman" w:hAnsi="Times New Roman" w:cs="Times New Roman"/>
          <w:sz w:val="21"/>
          <w:szCs w:val="21"/>
        </w:rPr>
        <w:t xml:space="preserve"> Đối với những môn học đòi hỏi nhiều về kỹ năng và thực hành thì mô hình lớp học tại doanh nghiệp chính là giải pháp tối ưu để nâng cao chất lượng đào tạo.</w:t>
      </w:r>
      <w:r>
        <w:rPr>
          <w:rFonts w:ascii="Times New Roman" w:hAnsi="Times New Roman" w:cs="Times New Roman"/>
          <w:sz w:val="21"/>
          <w:szCs w:val="21"/>
          <w:lang w:val="vi-VN"/>
        </w:rPr>
        <w:t xml:space="preserve"> </w:t>
      </w:r>
    </w:p>
    <w:p>
      <w:pPr>
        <w:pStyle w:val="14"/>
        <w:spacing w:before="120" w:after="120" w:line="240" w:lineRule="auto"/>
        <w:ind w:left="0" w:leftChars="0" w:firstLine="200" w:firstLineChars="0"/>
        <w:jc w:val="both"/>
        <w:rPr>
          <w:rFonts w:ascii="Times New Roman" w:hAnsi="Times New Roman" w:cs="Times New Roman"/>
          <w:sz w:val="21"/>
          <w:szCs w:val="21"/>
        </w:rPr>
      </w:pPr>
      <w:r>
        <w:rPr>
          <w:rFonts w:ascii="Times New Roman" w:hAnsi="Times New Roman" w:cs="Times New Roman"/>
          <w:sz w:val="21"/>
          <w:szCs w:val="21"/>
        </w:rPr>
        <w:t>Với mô hình lớp học tại doanh nghiệp thì</w:t>
      </w:r>
      <w:r>
        <w:rPr>
          <w:rFonts w:ascii="Times New Roman" w:hAnsi="Times New Roman" w:cs="Times New Roman"/>
          <w:sz w:val="21"/>
          <w:szCs w:val="21"/>
          <w:lang w:val="vi-VN"/>
        </w:rPr>
        <w:t xml:space="preserve">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vừa làm việc tại doanh nghiệp chịu sự quản lý của doanh nghiệp nhưng vẫn là</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của trường và được sự hướng dẫn, hỗ trợ của giảng viên để làm quen và hoàn thành tốt công việc tại doanh nghiệp. Ngày nay</w:t>
      </w:r>
      <w:r>
        <w:rPr>
          <w:rFonts w:ascii="Times New Roman" w:hAnsi="Times New Roman" w:cs="Times New Roman"/>
          <w:sz w:val="21"/>
          <w:szCs w:val="21"/>
        </w:rPr>
        <w:t>,</w:t>
      </w:r>
      <w:r>
        <w:rPr>
          <w:rFonts w:ascii="Times New Roman" w:hAnsi="Times New Roman" w:cs="Times New Roman"/>
          <w:sz w:val="21"/>
          <w:szCs w:val="21"/>
          <w:lang w:val="vi-VN"/>
        </w:rPr>
        <w:t xml:space="preserve"> với sự tiến bộ của cách mạng</w:t>
      </w:r>
      <w:r>
        <w:rPr>
          <w:rFonts w:ascii="Times New Roman" w:hAnsi="Times New Roman" w:cs="Times New Roman"/>
          <w:sz w:val="21"/>
          <w:szCs w:val="21"/>
        </w:rPr>
        <w:t xml:space="preserve"> công nghiệp</w:t>
      </w:r>
      <w:r>
        <w:rPr>
          <w:rFonts w:ascii="Times New Roman" w:hAnsi="Times New Roman" w:cs="Times New Roman"/>
          <w:sz w:val="21"/>
          <w:szCs w:val="21"/>
          <w:lang w:val="vi-VN"/>
        </w:rPr>
        <w:t xml:space="preserve"> 4.0 đã tạo ra </w:t>
      </w:r>
      <w:r>
        <w:rPr>
          <w:rFonts w:ascii="Times New Roman" w:hAnsi="Times New Roman" w:cs="Times New Roman"/>
          <w:sz w:val="21"/>
          <w:szCs w:val="21"/>
        </w:rPr>
        <w:t xml:space="preserve">những </w:t>
      </w:r>
      <w:r>
        <w:rPr>
          <w:rFonts w:ascii="Times New Roman" w:hAnsi="Times New Roman" w:cs="Times New Roman"/>
          <w:sz w:val="21"/>
          <w:szCs w:val="21"/>
          <w:lang w:val="vi-VN"/>
        </w:rPr>
        <w:t>công cụ để liên kết từ xa giữa người học và giảng viên, giúp giảng viên có thể tổ chức lớp học ở bất cứ đâu và sinh viên cũ</w:t>
      </w:r>
      <w:r>
        <w:rPr>
          <w:rFonts w:ascii="Times New Roman" w:hAnsi="Times New Roman" w:cs="Times New Roman"/>
          <w:sz w:val="21"/>
          <w:szCs w:val="21"/>
        </w:rPr>
        <w:t>ng</w:t>
      </w:r>
      <w:r>
        <w:rPr>
          <w:rFonts w:ascii="Times New Roman" w:hAnsi="Times New Roman" w:cs="Times New Roman"/>
          <w:sz w:val="21"/>
          <w:szCs w:val="21"/>
          <w:lang w:val="vi-VN"/>
        </w:rPr>
        <w:t xml:space="preserve"> có thể học ở bất cứ nơi nào, khi đó một lớp học có thể mở rộng về không gian và thời gian chứ không chỉ bó hẹp trong một phòng học. Do đó, giảng viên vẫn có thể </w:t>
      </w:r>
      <w:r>
        <w:rPr>
          <w:rFonts w:ascii="Times New Roman" w:hAnsi="Times New Roman" w:cs="Times New Roman"/>
          <w:sz w:val="21"/>
          <w:szCs w:val="21"/>
        </w:rPr>
        <w:t xml:space="preserve">dễ dàng </w:t>
      </w:r>
      <w:r>
        <w:rPr>
          <w:rFonts w:ascii="Times New Roman" w:hAnsi="Times New Roman" w:cs="Times New Roman"/>
          <w:sz w:val="21"/>
          <w:szCs w:val="21"/>
          <w:lang w:val="vi-VN"/>
        </w:rPr>
        <w:t xml:space="preserve">quản lý, hướng dẫn, hỗ trợ sinh viên thông qua các ứng dụng công nghệ thông tin </w:t>
      </w:r>
      <w:r>
        <w:rPr>
          <w:rFonts w:ascii="Times New Roman" w:hAnsi="Times New Roman" w:cs="Times New Roman"/>
          <w:sz w:val="21"/>
          <w:szCs w:val="21"/>
        </w:rPr>
        <w:t xml:space="preserve">ngay cả </w:t>
      </w:r>
      <w:r>
        <w:rPr>
          <w:rFonts w:ascii="Times New Roman" w:hAnsi="Times New Roman" w:cs="Times New Roman"/>
          <w:sz w:val="21"/>
          <w:szCs w:val="21"/>
          <w:lang w:val="vi-VN"/>
        </w:rPr>
        <w:t xml:space="preserve">khi các em </w:t>
      </w:r>
      <w:r>
        <w:rPr>
          <w:rFonts w:ascii="Times New Roman" w:hAnsi="Times New Roman" w:cs="Times New Roman"/>
          <w:sz w:val="21"/>
          <w:szCs w:val="21"/>
        </w:rPr>
        <w:t>đang ngồi học, làm việc ở từng vị trí của các doanh nghiệp khác nhau</w:t>
      </w:r>
      <w:r>
        <w:rPr>
          <w:rFonts w:ascii="Times New Roman" w:hAnsi="Times New Roman" w:cs="Times New Roman"/>
          <w:sz w:val="21"/>
          <w:szCs w:val="21"/>
          <w:lang w:val="vi-VN"/>
        </w:rPr>
        <w:t xml:space="preserve">. Lúc này, bất cứ những thắc mắc, trở ngại, khó khăn của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gặp phải sẽ được giảng viên hỗ trợ ngay tức thời như tại lớp học</w:t>
      </w:r>
      <w:r>
        <w:rPr>
          <w:rFonts w:ascii="Times New Roman" w:hAnsi="Times New Roman" w:cs="Times New Roman"/>
          <w:sz w:val="21"/>
          <w:szCs w:val="21"/>
        </w:rPr>
        <w:t xml:space="preserve"> truyền thống</w:t>
      </w:r>
      <w:r>
        <w:rPr>
          <w:rFonts w:ascii="Times New Roman" w:hAnsi="Times New Roman" w:cs="Times New Roman"/>
          <w:sz w:val="21"/>
          <w:szCs w:val="21"/>
          <w:lang w:val="vi-VN"/>
        </w:rPr>
        <w:t>. Như vậy, với sự phát triển của công nghệ thông tin thì nhà trường cần thiết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pPr>
        <w:pStyle w:val="14"/>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Rõ ràng, mô hình lớp học tại doanh nghiệp mang lại lợi ích cho cả doanh nghiệp, nhà trường và cả </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Vận hành mô hình này, sẽ giúp giải quyết được thực trạng chất lượng lao động và bắt kịp sự chuyển đổi công nghệ của cách mạng </w:t>
      </w:r>
      <w:r>
        <w:rPr>
          <w:rFonts w:ascii="Times New Roman" w:hAnsi="Times New Roman" w:cs="Times New Roman"/>
          <w:sz w:val="21"/>
          <w:szCs w:val="21"/>
        </w:rPr>
        <w:t>công nghiệp</w:t>
      </w:r>
      <w:r>
        <w:rPr>
          <w:rFonts w:ascii="Times New Roman" w:hAnsi="Times New Roman" w:cs="Times New Roman"/>
          <w:sz w:val="21"/>
          <w:szCs w:val="21"/>
          <w:lang w:val="vi-VN"/>
        </w:rPr>
        <w:t xml:space="preserve"> 4.0.</w:t>
      </w:r>
    </w:p>
    <w:p>
      <w:pPr>
        <w:pStyle w:val="14"/>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Tóm lại, liên kết với doanh nghiệp là con đường tất yếu mà nhà trường phải quan tâm để có thể nắm bắt thị trường lao động cũng như trong công tác đào tạo</w:t>
      </w:r>
      <w:r>
        <w:rPr>
          <w:rFonts w:ascii="Times New Roman" w:hAnsi="Times New Roman" w:cs="Times New Roman"/>
          <w:sz w:val="21"/>
          <w:szCs w:val="21"/>
        </w:rPr>
        <w:t>,</w:t>
      </w:r>
      <w:r>
        <w:rPr>
          <w:rFonts w:ascii="Times New Roman" w:hAnsi="Times New Roman" w:cs="Times New Roman"/>
          <w:sz w:val="21"/>
          <w:szCs w:val="21"/>
          <w:lang w:val="vi-VN"/>
        </w:rPr>
        <w:t xml:space="preserve"> nhằm hướng đến mục tiêu nâng cao chất lượng đào tạo nguồn nhân lực trong bối cảnh cách mạng công nghiệp 4.0 hiện nay.  </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luận</w:t>
      </w:r>
    </w:p>
    <w:p>
      <w:pPr>
        <w:pStyle w:val="14"/>
        <w:keepNext w:val="0"/>
        <w:keepLines w:val="0"/>
        <w:pageBreakBefore w:val="0"/>
        <w:widowControl/>
        <w:kinsoku/>
        <w:wordWrap/>
        <w:overflowPunct/>
        <w:topLinePunct w:val="0"/>
        <w:autoSpaceDE/>
        <w:autoSpaceDN/>
        <w:bidi w:val="0"/>
        <w:adjustRightInd/>
        <w:snapToGrid/>
        <w:spacing w:after="0" w:line="240" w:lineRule="auto"/>
        <w:ind w:left="0" w:firstLine="105" w:firstLineChars="50"/>
        <w:jc w:val="both"/>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eastAsia="Times New Roman" w:cs="Times New Roman"/>
          <w:b w:val="0"/>
          <w:bCs w:val="0"/>
          <w:color w:val="000000" w:themeColor="text1"/>
          <w:sz w:val="21"/>
          <w:szCs w:val="21"/>
          <w:lang w:val="vi-VN"/>
          <w14:textFill>
            <w14:solidFill>
              <w14:schemeClr w14:val="tx1"/>
            </w14:solidFill>
          </w14:textFill>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hint="default" w:ascii="Times New Roman" w:hAnsi="Times New Roman" w:eastAsia="Times New Roman" w:cs="Times New Roman"/>
          <w:b w:val="0"/>
          <w:bCs w:val="0"/>
          <w:color w:val="000000" w:themeColor="text1"/>
          <w:sz w:val="21"/>
          <w:szCs w:val="21"/>
          <w14:textFill>
            <w14:solidFill>
              <w14:schemeClr w14:val="tx1"/>
            </w14:solidFill>
          </w14:textFill>
        </w:rPr>
        <w:t xml:space="preserve">cách mạng </w:t>
      </w:r>
      <w:r>
        <w:rPr>
          <w:rFonts w:hint="default" w:ascii="Times New Roman" w:hAnsi="Times New Roman" w:eastAsia="Times New Roman" w:cs="Times New Roman"/>
          <w:b w:val="0"/>
          <w:bCs w:val="0"/>
          <w:color w:val="000000" w:themeColor="text1"/>
          <w:sz w:val="21"/>
          <w:szCs w:val="21"/>
          <w:lang w:val="vi-VN"/>
          <w14:textFill>
            <w14:solidFill>
              <w14:schemeClr w14:val="tx1"/>
            </w14:solidFill>
          </w14:textFill>
        </w:rPr>
        <w:t>công nghiệp 4.0.</w:t>
      </w:r>
      <w:r>
        <w:rPr>
          <w:rFonts w:hint="default" w:ascii="Times New Roman" w:hAnsi="Times New Roman" w:eastAsia="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Với vị trí là cơ sở đào </w:t>
      </w:r>
      <w:r>
        <w:rPr>
          <w:rFonts w:hint="default" w:ascii="Times New Roman" w:hAnsi="Times New Roman" w:cs="Times New Roman"/>
          <w:b w:val="0"/>
          <w:bCs w:val="0"/>
          <w:color w:val="000000" w:themeColor="text1"/>
          <w:sz w:val="21"/>
          <w:szCs w:val="21"/>
          <w14:textFill>
            <w14:solidFill>
              <w14:schemeClr w14:val="tx1"/>
            </w14:solidFill>
          </w14:textFill>
        </w:rPr>
        <w:t>t</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ạo nghề, Trường Cao đẳng Lý Tự Trọng Tp. Hồ Chí Minh có sự chú trọng đầu tư </w:t>
      </w:r>
      <w:r>
        <w:rPr>
          <w:rFonts w:hint="default" w:ascii="Times New Roman" w:hAnsi="Times New Roman" w:cs="Times New Roman"/>
          <w:b w:val="0"/>
          <w:bCs w:val="0"/>
          <w:color w:val="000000" w:themeColor="text1"/>
          <w:sz w:val="21"/>
          <w:szCs w:val="21"/>
          <w:lang w:val="en-US"/>
          <w14:textFill>
            <w14:solidFill>
              <w14:schemeClr w14:val="tx1"/>
            </w14:solidFill>
          </w14:textFill>
        </w:rPr>
        <w:t>trong việc đào tạo nguồn nhân lực có chất lượng</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Với</w:t>
      </w:r>
      <w:r>
        <w:rPr>
          <w:rFonts w:hint="default" w:ascii="Times New Roman" w:hAnsi="Times New Roman" w:cs="Times New Roman"/>
          <w:color w:val="000000" w:themeColor="text1"/>
          <w:sz w:val="21"/>
          <w:szCs w:val="21"/>
          <w:lang w:val="vi-VN"/>
          <w14:textFill>
            <w14:solidFill>
              <w14:schemeClr w14:val="tx1"/>
            </w14:solidFill>
          </w14:textFill>
        </w:rPr>
        <w:t xml:space="preserve"> những biến đổi trong thị trường lao động Việt Nam, buộc các cơ sở đào tạo nghề phải thay đổi tư duy trong công tác giáo dục, đưa ra những </w:t>
      </w:r>
      <w:r>
        <w:rPr>
          <w:rFonts w:hint="default" w:ascii="Times New Roman" w:hAnsi="Times New Roman" w:cs="Times New Roman"/>
          <w:color w:val="000000" w:themeColor="text1"/>
          <w:sz w:val="21"/>
          <w:szCs w:val="21"/>
          <w14:textFill>
            <w14:solidFill>
              <w14:schemeClr w14:val="tx1"/>
            </w14:solidFill>
          </w14:textFill>
        </w:rPr>
        <w:t xml:space="preserve">giải </w:t>
      </w:r>
      <w:r>
        <w:rPr>
          <w:rFonts w:hint="default" w:ascii="Times New Roman" w:hAnsi="Times New Roman" w:cs="Times New Roman"/>
          <w:color w:val="000000" w:themeColor="text1"/>
          <w:sz w:val="21"/>
          <w:szCs w:val="21"/>
          <w:lang w:val="vi-VN"/>
          <w14:textFill>
            <w14:solidFill>
              <w14:schemeClr w14:val="tx1"/>
            </w14:solidFill>
          </w14:textFill>
        </w:rPr>
        <w:t xml:space="preserve">pháp nâng cao chất lượng đào tạo nguồn nhân lực cung ứng cho thị trường. </w:t>
      </w:r>
      <w:r>
        <w:rPr>
          <w:rFonts w:hint="default" w:ascii="Times New Roman" w:hAnsi="Times New Roman" w:cs="Times New Roman"/>
          <w:color w:val="000000" w:themeColor="text1"/>
          <w:sz w:val="21"/>
          <w:szCs w:val="21"/>
          <w14:textFill>
            <w14:solidFill>
              <w14:schemeClr w14:val="tx1"/>
            </w14:solidFill>
          </w14:textFill>
        </w:rPr>
        <w:t xml:space="preserve">Một trong số những giải pháp hiệu quả nhất chính là </w:t>
      </w:r>
      <w:r>
        <w:rPr>
          <w:rFonts w:hint="default" w:ascii="Times New Roman" w:hAnsi="Times New Roman" w:cs="Times New Roman"/>
          <w:color w:val="000000" w:themeColor="text1"/>
          <w:sz w:val="21"/>
          <w:szCs w:val="21"/>
          <w:lang w:val="vi-VN"/>
          <w14:textFill>
            <w14:solidFill>
              <w14:schemeClr w14:val="tx1"/>
            </w14:solidFill>
          </w14:textFill>
        </w:rPr>
        <w:t>mở rộng liên kết chặt chẽ với doanh nghiệp trong hoạt động đào tạo. Đặ</w:t>
      </w:r>
      <w:r>
        <w:rPr>
          <w:rFonts w:hint="default" w:ascii="Times New Roman" w:hAnsi="Times New Roman" w:cs="Times New Roman"/>
          <w:color w:val="000000" w:themeColor="text1"/>
          <w:sz w:val="21"/>
          <w:szCs w:val="21"/>
          <w14:textFill>
            <w14:solidFill>
              <w14:schemeClr w14:val="tx1"/>
            </w14:solidFill>
          </w14:textFill>
        </w:rPr>
        <w:t>c</w:t>
      </w:r>
      <w:r>
        <w:rPr>
          <w:rFonts w:hint="default" w:ascii="Times New Roman" w:hAnsi="Times New Roman" w:cs="Times New Roman"/>
          <w:color w:val="000000" w:themeColor="text1"/>
          <w:sz w:val="21"/>
          <w:szCs w:val="21"/>
          <w:lang w:val="vi-VN"/>
          <w14:textFill>
            <w14:solidFill>
              <w14:schemeClr w14:val="tx1"/>
            </w14:solidFill>
          </w14:textFill>
        </w:rPr>
        <w:t xml:space="preserve"> biệt</w:t>
      </w:r>
      <w:r>
        <w:rPr>
          <w:rFonts w:hint="default" w:ascii="Times New Roman" w:hAnsi="Times New Roman" w:cs="Times New Roman"/>
          <w:color w:val="000000" w:themeColor="text1"/>
          <w:sz w:val="21"/>
          <w:szCs w:val="21"/>
          <w14:textFill>
            <w14:solidFill>
              <w14:schemeClr w14:val="tx1"/>
            </w14:solidFill>
          </w14:textFill>
        </w:rPr>
        <w:t xml:space="preserve">, để nâng cao chất lượng đào tạo nhân lực </w:t>
      </w:r>
      <w:r>
        <w:rPr>
          <w:rFonts w:hint="default" w:ascii="Times New Roman" w:hAnsi="Times New Roman" w:cs="Times New Roman"/>
          <w:color w:val="000000" w:themeColor="text1"/>
          <w:sz w:val="21"/>
          <w:szCs w:val="21"/>
          <w:lang w:val="en-US"/>
          <w14:textFill>
            <w14:solidFill>
              <w14:schemeClr w14:val="tx1"/>
            </w14:solidFill>
          </w14:textFill>
        </w:rPr>
        <w:t xml:space="preserve">của khoa, trường </w:t>
      </w:r>
      <w:r>
        <w:rPr>
          <w:rFonts w:hint="default" w:ascii="Times New Roman" w:hAnsi="Times New Roman" w:cs="Times New Roman"/>
          <w:color w:val="000000" w:themeColor="text1"/>
          <w:sz w:val="21"/>
          <w:szCs w:val="21"/>
          <w14:textFill>
            <w14:solidFill>
              <w14:schemeClr w14:val="tx1"/>
            </w14:solidFill>
          </w14:textFill>
        </w:rPr>
        <w:t>thì</w:t>
      </w:r>
      <w:r>
        <w:rPr>
          <w:rFonts w:hint="default" w:ascii="Times New Roman" w:hAnsi="Times New Roman" w:cs="Times New Roman"/>
          <w:color w:val="000000" w:themeColor="text1"/>
          <w:sz w:val="21"/>
          <w:szCs w:val="21"/>
          <w:lang w:val="vi-VN"/>
          <w14:textFill>
            <w14:solidFill>
              <w14:schemeClr w14:val="tx1"/>
            </w14:solidFill>
          </w14:textFill>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Pr>
          <w:rFonts w:hint="default" w:ascii="Times New Roman" w:hAnsi="Times New Roman" w:cs="Times New Roman"/>
          <w:color w:val="000000" w:themeColor="text1"/>
          <w:sz w:val="21"/>
          <w:szCs w:val="21"/>
          <w14:textFill>
            <w14:solidFill>
              <w14:schemeClr w14:val="tx1"/>
            </w14:solidFill>
          </w14:textFill>
        </w:rPr>
        <w:t xml:space="preserve"> Một khi </w:t>
      </w:r>
      <w:r>
        <w:rPr>
          <w:rFonts w:hint="default" w:ascii="Times New Roman" w:hAnsi="Times New Roman" w:cs="Times New Roman"/>
          <w:color w:val="000000" w:themeColor="text1"/>
          <w:sz w:val="21"/>
          <w:szCs w:val="21"/>
          <w:lang w:val="en-US"/>
          <w14:textFill>
            <w14:solidFill>
              <w14:schemeClr w14:val="tx1"/>
            </w14:solidFill>
          </w14:textFill>
        </w:rPr>
        <w:t>khoa, trường</w:t>
      </w:r>
      <w:r>
        <w:rPr>
          <w:rFonts w:hint="default" w:ascii="Times New Roman" w:hAnsi="Times New Roman" w:cs="Times New Roman"/>
          <w:color w:val="000000" w:themeColor="text1"/>
          <w:sz w:val="21"/>
          <w:szCs w:val="21"/>
          <w14:textFill>
            <w14:solidFill>
              <w14:schemeClr w14:val="tx1"/>
            </w14:solidFill>
          </w14:textFill>
        </w:rPr>
        <w:t xml:space="preserve"> có mạng lưới liên kết chặt chẽ với doanh nghiệp thì chắc chắn </w:t>
      </w:r>
      <w:r>
        <w:rPr>
          <w:rFonts w:hint="default" w:ascii="Times New Roman" w:hAnsi="Times New Roman" w:cs="Times New Roman"/>
          <w:color w:val="000000" w:themeColor="text1"/>
          <w:sz w:val="21"/>
          <w:szCs w:val="21"/>
          <w:lang w:val="en-US"/>
          <w14:textFill>
            <w14:solidFill>
              <w14:schemeClr w14:val="tx1"/>
            </w14:solidFill>
          </w14:textFill>
        </w:rPr>
        <w:t>khoa</w:t>
      </w:r>
      <w:r>
        <w:rPr>
          <w:rFonts w:hint="default" w:ascii="Times New Roman" w:hAnsi="Times New Roman" w:cs="Times New Roman"/>
          <w:color w:val="000000" w:themeColor="text1"/>
          <w:sz w:val="21"/>
          <w:szCs w:val="21"/>
          <w14:textFill>
            <w14:solidFill>
              <w14:schemeClr w14:val="tx1"/>
            </w14:solidFill>
          </w14:textFill>
        </w:rPr>
        <w:t xml:space="preserve"> có thể chủ động nắm bắt thị trường và xây dựng chiến lược đào tạo hiệu quả, và ngày càng nâng cao vị trí, chất lượng đào tạo </w:t>
      </w:r>
      <w:r>
        <w:rPr>
          <w:rFonts w:hint="default" w:ascii="Times New Roman" w:hAnsi="Times New Roman" w:cs="Times New Roman"/>
          <w:color w:val="000000" w:themeColor="text1"/>
          <w:sz w:val="21"/>
          <w:szCs w:val="21"/>
          <w:lang w:val="en-US"/>
          <w14:textFill>
            <w14:solidFill>
              <w14:schemeClr w14:val="tx1"/>
            </w14:solidFill>
          </w14:textFill>
        </w:rPr>
        <w:t>nguồn nhân lực</w:t>
      </w:r>
      <w:r>
        <w:rPr>
          <w:rFonts w:hint="default" w:ascii="Times New Roman" w:hAnsi="Times New Roman" w:cs="Times New Roman"/>
          <w:color w:val="000000" w:themeColor="text1"/>
          <w:sz w:val="21"/>
          <w:szCs w:val="21"/>
          <w14:textFill>
            <w14:solidFill>
              <w14:schemeClr w14:val="tx1"/>
            </w14:solidFill>
          </w14:textFill>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pStyle w:val="14"/>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br w:type="page"/>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center"/>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TÀI LIỆU THAM KHẢO</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Bộ Khoa học và Công nghệ (201</w:t>
      </w:r>
      <w:r>
        <w:rPr>
          <w:rFonts w:hint="default" w:ascii="Times New Roman" w:hAnsi="Times New Roman" w:cs="Times New Roman"/>
          <w:color w:val="000000" w:themeColor="text1"/>
          <w:sz w:val="21"/>
          <w:szCs w:val="21"/>
          <w:lang w:val="en-US"/>
          <w14:textFill>
            <w14:solidFill>
              <w14:schemeClr w14:val="tx1"/>
            </w14:solidFill>
          </w14:textFill>
        </w:rPr>
        <w:t>7</w:t>
      </w:r>
      <w:r>
        <w:rPr>
          <w:rFonts w:hint="default" w:ascii="Times New Roman" w:hAnsi="Times New Roman" w:cs="Times New Roman"/>
          <w:color w:val="000000" w:themeColor="text1"/>
          <w:sz w:val="21"/>
          <w:szCs w:val="21"/>
          <w14:textFill>
            <w14:solidFill>
              <w14:schemeClr w14:val="tx1"/>
            </w14:solidFill>
          </w14:textFill>
        </w:rPr>
        <w:t>), “</w:t>
      </w:r>
      <w:r>
        <w:rPr>
          <w:rFonts w:hint="default" w:ascii="Times New Roman" w:hAnsi="Times New Roman" w:cs="Times New Roman"/>
          <w:i/>
          <w:color w:val="000000" w:themeColor="text1"/>
          <w:sz w:val="21"/>
          <w:szCs w:val="21"/>
          <w14:textFill>
            <w14:solidFill>
              <w14:schemeClr w14:val="tx1"/>
            </w14:solidFill>
          </w14:textFill>
        </w:rPr>
        <w:t>Liên kết giữa trường đại học và doanh nghiệp: Kinh nghiệm quốc tế và liên hệ với Việt Nam</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Tạp chí Kinh tế và Dự báo</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"http://nistpass"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2"/>
          <w:rFonts w:hint="default" w:ascii="Times New Roman" w:hAnsi="Times New Roman" w:cs="Times New Roman"/>
          <w:color w:val="000000" w:themeColor="text1"/>
          <w:sz w:val="21"/>
          <w:szCs w:val="21"/>
          <w:u w:val="none"/>
          <w14:textFill>
            <w14:solidFill>
              <w14:schemeClr w14:val="tx1"/>
            </w14:solidFill>
          </w14:textFill>
        </w:rPr>
        <w:t>http://nistpass</w:t>
      </w:r>
      <w:r>
        <w:rPr>
          <w:rStyle w:val="12"/>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.gov.vn/tin-chien-luoc-chinh-</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sach/1241-lien-ket-giua-truong-dai-hoc-va-doanh-nghiep-kinh-nghiem-quoc-te-va-lien-he-voi-viet-nam.html, [truy cập ngày </w:t>
      </w:r>
      <w:r>
        <w:rPr>
          <w:rFonts w:hint="default" w:ascii="Times New Roman" w:hAnsi="Times New Roman" w:cs="Times New Roman"/>
          <w:color w:val="000000" w:themeColor="text1"/>
          <w:sz w:val="21"/>
          <w:szCs w:val="21"/>
          <w:lang w:val="en-US"/>
          <w14:textFill>
            <w14:solidFill>
              <w14:schemeClr w14:val="tx1"/>
            </w14:solidFill>
          </w14:textFill>
        </w:rPr>
        <w:t>20/3/2020</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Vũ Tiến Dũng (201</w:t>
      </w:r>
      <w:r>
        <w:rPr>
          <w:rFonts w:hint="default" w:ascii="Times New Roman" w:hAnsi="Times New Roman" w:cs="Times New Roman"/>
          <w:color w:val="000000" w:themeColor="text1"/>
          <w:sz w:val="21"/>
          <w:szCs w:val="21"/>
          <w:lang w:val="en-US"/>
          <w14:textFill>
            <w14:solidFill>
              <w14:schemeClr w14:val="tx1"/>
            </w14:solidFill>
          </w14:textFill>
        </w:rPr>
        <w:t>7</w:t>
      </w:r>
      <w:r>
        <w:rPr>
          <w:rFonts w:hint="default" w:ascii="Times New Roman" w:hAnsi="Times New Roman" w:cs="Times New Roman"/>
          <w:color w:val="000000" w:themeColor="text1"/>
          <w:sz w:val="21"/>
          <w:szCs w:val="21"/>
          <w14:textFill>
            <w14:solidFill>
              <w14:schemeClr w14:val="tx1"/>
            </w14:solidFill>
          </w14:textFill>
        </w:rPr>
        <w:t>), “</w:t>
      </w:r>
      <w:r>
        <w:rPr>
          <w:rFonts w:hint="default" w:ascii="Times New Roman" w:hAnsi="Times New Roman" w:cs="Times New Roman"/>
          <w:i/>
          <w:color w:val="000000" w:themeColor="text1"/>
          <w:sz w:val="21"/>
          <w:szCs w:val="21"/>
          <w14:textFill>
            <w14:solidFill>
              <w14:schemeClr w14:val="tx1"/>
            </w14:solidFill>
          </w14:textFill>
        </w:rPr>
        <w:t>Một số giải pháp tăng cường liên kết đào tạo giữa trường đại học và doanh nghiệp</w:t>
      </w:r>
      <w:r>
        <w:rPr>
          <w:rFonts w:hint="default" w:ascii="Times New Roman" w:hAnsi="Times New Roman" w:cs="Times New Roman"/>
          <w:color w:val="000000" w:themeColor="text1"/>
          <w:sz w:val="21"/>
          <w:szCs w:val="21"/>
          <w14:textFill>
            <w14:solidFill>
              <w14:schemeClr w14:val="tx1"/>
            </w14:solidFill>
          </w14:textFill>
        </w:rPr>
        <w:t xml:space="preserve">”, Tạp chí </w:t>
      </w:r>
      <w:r>
        <w:rPr>
          <w:rFonts w:hint="default" w:ascii="Times New Roman" w:hAnsi="Times New Roman" w:cs="Times New Roman"/>
          <w:color w:val="000000" w:themeColor="text1"/>
          <w:sz w:val="21"/>
          <w:szCs w:val="21"/>
          <w:lang w:val="vi-VN"/>
          <w14:textFill>
            <w14:solidFill>
              <w14:schemeClr w14:val="tx1"/>
            </w14:solidFill>
          </w14:textFill>
        </w:rPr>
        <w:t>L</w:t>
      </w:r>
      <w:r>
        <w:rPr>
          <w:rFonts w:hint="default" w:ascii="Times New Roman" w:hAnsi="Times New Roman" w:cs="Times New Roman"/>
          <w:color w:val="000000" w:themeColor="text1"/>
          <w:sz w:val="21"/>
          <w:szCs w:val="21"/>
          <w14:textFill>
            <w14:solidFill>
              <w14:schemeClr w14:val="tx1"/>
            </w14:solidFill>
          </w14:textFill>
        </w:rPr>
        <w:t xml:space="preserve">ý luận chính trị,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"http://lyluanchinhtri.vn/home/index.php"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2"/>
          <w:rFonts w:hint="default" w:ascii="Times New Roman" w:hAnsi="Times New Roman" w:cs="Times New Roman"/>
          <w:color w:val="000000" w:themeColor="text1"/>
          <w:sz w:val="21"/>
          <w:szCs w:val="21"/>
          <w:u w:val="none"/>
          <w14:textFill>
            <w14:solidFill>
              <w14:schemeClr w14:val="tx1"/>
            </w14:solidFill>
          </w14:textFill>
        </w:rPr>
        <w:t>http://lyluanchinhtri.vn/home/index.php</w:t>
      </w:r>
      <w:r>
        <w:rPr>
          <w:rStyle w:val="12"/>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/dao-tao-boi-duong/item/18</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36-mot-so-giai-phap-tang-cuong-lien-ket-dao-tao-giua-truong-dai-hoc-va-doanh-nghiep.html,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u w:val="none"/>
          <w:lang w:val="en-US"/>
          <w14:textFill>
            <w14:solidFill>
              <w14:schemeClr w14:val="tx1"/>
            </w14:solidFill>
          </w14:textFill>
        </w:rPr>
        <w:t>Xuân Diệp (2018), “</w:t>
      </w:r>
      <w:r>
        <w:rPr>
          <w:rFonts w:hint="default" w:ascii="Times New Roman" w:hAnsi="Times New Roman" w:cs="Times New Roman"/>
          <w:i/>
          <w:iCs/>
          <w:color w:val="000000" w:themeColor="text1"/>
          <w:sz w:val="21"/>
          <w:szCs w:val="21"/>
          <w:u w:val="none"/>
          <w:lang w:val="en-US"/>
          <w14:textFill>
            <w14:solidFill>
              <w14:schemeClr w14:val="tx1"/>
            </w14:solidFill>
          </w14:textFill>
        </w:rPr>
        <w:t xml:space="preserve">Đào tạo nghề nghiệp gắng với đơn đặt hàng doanh nghiệp” </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color w:val="000000" w:themeColor="text1"/>
          <w:sz w:val="21"/>
          <w:szCs w:val="21"/>
          <w:u w:val="none"/>
          <w14:textFill>
            <w14:solidFill>
              <w14:schemeClr w14:val="tx1"/>
            </w14:solidFill>
          </w14:textFill>
        </w:rPr>
        <w:instrText xml:space="preserve"> HYPERLINK "https://baomoi.com/dao-tao-nghe-nghiep-gan-voi-dat-hang-cua-doanh-nghiep/c/27220654.epi" </w:instrTex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separate"/>
      </w:r>
      <w:r>
        <w:rPr>
          <w:rStyle w:val="12"/>
          <w:rFonts w:hint="default" w:ascii="Times New Roman" w:hAnsi="Times New Roman" w:eastAsia="SimSun" w:cs="Times New Roman"/>
          <w:color w:val="000000" w:themeColor="text1"/>
          <w:sz w:val="21"/>
          <w:szCs w:val="21"/>
          <w:u w:val="none"/>
          <w14:textFill>
            <w14:solidFill>
              <w14:schemeClr w14:val="tx1"/>
            </w14:solidFill>
          </w14:textFill>
        </w:rPr>
        <w:t>https://bao</w:t>
      </w:r>
      <w:r>
        <w:rPr>
          <w:rStyle w:val="12"/>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Style w:val="12"/>
          <w:rFonts w:hint="default" w:ascii="Times New Roman" w:hAnsi="Times New Roman" w:eastAsia="SimSun" w:cs="Times New Roman"/>
          <w:color w:val="000000" w:themeColor="text1"/>
          <w:sz w:val="21"/>
          <w:szCs w:val="21"/>
          <w:u w:val="none"/>
          <w14:textFill>
            <w14:solidFill>
              <w14:schemeClr w14:val="tx1"/>
            </w14:solidFill>
          </w14:textFill>
        </w:rPr>
        <w:t>moi.com/dao-tao-nghe-nghiep-gan-voi-dat-hang-cua-doanh-n</w:t>
      </w:r>
      <w:bookmarkStart w:id="0" w:name="_GoBack"/>
      <w:bookmarkEnd w:id="0"/>
      <w:r>
        <w:rPr>
          <w:rStyle w:val="12"/>
          <w:rFonts w:hint="default" w:ascii="Times New Roman" w:hAnsi="Times New Roman" w:eastAsia="SimSun" w:cs="Times New Roman"/>
          <w:color w:val="000000" w:themeColor="text1"/>
          <w:sz w:val="21"/>
          <w:szCs w:val="21"/>
          <w:u w:val="none"/>
          <w14:textFill>
            <w14:solidFill>
              <w14:schemeClr w14:val="tx1"/>
            </w14:solidFill>
          </w14:textFill>
        </w:rPr>
        <w:t>ghiep/c/2722065</w:t>
      </w:r>
      <w:r>
        <w:rPr>
          <w:rStyle w:val="12"/>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Style w:val="12"/>
          <w:rFonts w:hint="default" w:ascii="Times New Roman" w:hAnsi="Times New Roman" w:eastAsia="SimSun" w:cs="Times New Roman"/>
          <w:color w:val="000000" w:themeColor="text1"/>
          <w:sz w:val="21"/>
          <w:szCs w:val="21"/>
          <w:u w:val="none"/>
          <w14:textFill>
            <w14:solidFill>
              <w14:schemeClr w14:val="tx1"/>
            </w14:solidFill>
          </w14:textFill>
        </w:rPr>
        <w:t>4.epi</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end"/>
      </w:r>
      <w:r>
        <w:rPr>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color w:val="000000" w:themeColor="text1"/>
          <w:sz w:val="21"/>
          <w:szCs w:val="21"/>
          <w:u w:val="none"/>
          <w14:textFill>
            <w14:solidFill>
              <w14:schemeClr w14:val="tx1"/>
            </w14:solidFill>
          </w14:textFill>
        </w:rPr>
        <w:t xml:space="preserve">[truy cập ngày </w:t>
      </w:r>
      <w:r>
        <w:rPr>
          <w:rFonts w:hint="default" w:ascii="Times New Roman" w:hAnsi="Times New Roman" w:cs="Times New Roman"/>
          <w:color w:val="000000" w:themeColor="text1"/>
          <w:sz w:val="21"/>
          <w:szCs w:val="21"/>
          <w:u w:val="none"/>
          <w:lang w:val="en-US"/>
          <w14:textFill>
            <w14:solidFill>
              <w14:schemeClr w14:val="tx1"/>
            </w14:solidFill>
          </w14:textFill>
        </w:rPr>
        <w:t>20/3/2022</w:t>
      </w:r>
      <w:r>
        <w:rPr>
          <w:rFonts w:hint="default" w:ascii="Times New Roman" w:hAnsi="Times New Roman" w:cs="Times New Roman"/>
          <w:color w:val="000000" w:themeColor="text1"/>
          <w:sz w:val="21"/>
          <w:szCs w:val="21"/>
          <w:u w:val="none"/>
          <w14:textFill>
            <w14:solidFill>
              <w14:schemeClr w14:val="tx1"/>
            </w14:solidFill>
          </w14:textFill>
        </w:rPr>
        <w:t>]</w:t>
      </w:r>
      <w:r>
        <w:rPr>
          <w:rFonts w:hint="default" w:ascii="Times New Roman" w:hAnsi="Times New Roman" w:cs="Times New Roman"/>
          <w:color w:val="000000" w:themeColor="text1"/>
          <w:sz w:val="21"/>
          <w:szCs w:val="21"/>
          <w:u w:val="none"/>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0" w:firstLineChars="50"/>
        <w:jc w:val="both"/>
        <w:textAlignment w:val="auto"/>
        <w:rPr>
          <w:rFonts w:hint="default" w:ascii="Arial" w:hAnsi="Arial" w:cs="Arial"/>
          <w:b w:val="0"/>
          <w:bCs w:val="0"/>
          <w:caps w:val="0"/>
          <w:color w:val="000000" w:themeColor="text1"/>
          <w:spacing w:val="0"/>
          <w:sz w:val="20"/>
          <w:szCs w:val="20"/>
          <w:lang w:val="en-US"/>
          <w14:textFill>
            <w14:solidFill>
              <w14:schemeClr w14:val="tx1"/>
            </w14:solidFill>
          </w14:textFill>
        </w:rPr>
      </w:pPr>
      <w:r>
        <w:rPr>
          <w:rFonts w:hint="default" w:ascii="Times New Roman" w:hAnsi="Times New Roman" w:cs="Times New Roman"/>
          <w:b w:val="0"/>
          <w:bCs w:val="0"/>
          <w:color w:val="000000" w:themeColor="text1"/>
          <w:sz w:val="20"/>
          <w:szCs w:val="20"/>
          <w:lang w:val="vi-VN"/>
          <w14:textFill>
            <w14:solidFill>
              <w14:schemeClr w14:val="tx1"/>
            </w14:solidFill>
          </w14:textFill>
        </w:rPr>
        <w:t xml:space="preserve">Lê Hoa (2017), </w:t>
      </w:r>
      <w:r>
        <w:rPr>
          <w:rFonts w:hint="default" w:ascii="Times New Roman" w:hAnsi="Times New Roman" w:cs="Times New Roman"/>
          <w:b w:val="0"/>
          <w:bCs w:val="0"/>
          <w:i/>
          <w:iCs/>
          <w:color w:val="000000" w:themeColor="text1"/>
          <w:sz w:val="20"/>
          <w:szCs w:val="20"/>
          <w:lang w:val="vi-VN"/>
          <w14:textFill>
            <w14:solidFill>
              <w14:schemeClr w14:val="tx1"/>
            </w14:solidFill>
          </w14:textFill>
        </w:rPr>
        <w:t>“Cách mạng công nghiệp 4.0 nguồn lao động phải chuyển mình”</w:t>
      </w:r>
      <w:r>
        <w:rPr>
          <w:rFonts w:hint="default" w:ascii="Times New Roman" w:hAnsi="Times New Roman" w:cs="Times New Roman"/>
          <w:b w:val="0"/>
          <w:bCs w:val="0"/>
          <w:color w:val="000000" w:themeColor="text1"/>
          <w:sz w:val="20"/>
          <w:szCs w:val="20"/>
          <w:lang w:val="vi-VN"/>
          <w14:textFill>
            <w14:solidFill>
              <w14:schemeClr w14:val="tx1"/>
            </w14:solidFill>
          </w14:textFill>
        </w:rPr>
        <w:t>, Báo Lao động</w:t>
      </w:r>
      <w:r>
        <w:rPr>
          <w:rFonts w:hint="default" w:ascii="Times New Roman" w:hAnsi="Times New Roman" w:cs="Times New Roman"/>
          <w:b w:val="0"/>
          <w:bCs w:val="0"/>
          <w:color w:val="000000" w:themeColor="text1"/>
          <w:sz w:val="20"/>
          <w:szCs w:val="20"/>
          <w14:textFill>
            <w14:solidFill>
              <w14:schemeClr w14:val="tx1"/>
            </w14:solidFill>
          </w14:textFill>
        </w:rPr>
        <w:t>,</w:t>
      </w:r>
      <w:r>
        <w:rPr>
          <w:rFonts w:hint="default" w:ascii="Times New Roman" w:hAnsi="Times New Roman" w:cs="Times New Roman"/>
          <w:b w:val="0"/>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val="0"/>
          <w:bCs w:val="0"/>
          <w:color w:val="000000" w:themeColor="text1"/>
          <w:sz w:val="20"/>
          <w:szCs w:val="20"/>
          <w14:textFill>
            <w14:solidFill>
              <w14:schemeClr w14:val="tx1"/>
            </w14:solidFill>
          </w14:textFill>
        </w:rPr>
        <w:fldChar w:fldCharType="begin"/>
      </w:r>
      <w:r>
        <w:rPr>
          <w:rFonts w:hint="default" w:ascii="Times New Roman" w:hAnsi="Times New Roman" w:cs="Times New Roman"/>
          <w:b w:val="0"/>
          <w:bCs w:val="0"/>
          <w:color w:val="000000" w:themeColor="text1"/>
          <w:sz w:val="20"/>
          <w:szCs w:val="20"/>
          <w14:textFill>
            <w14:solidFill>
              <w14:schemeClr w14:val="tx1"/>
            </w14:solidFill>
          </w14:textFill>
        </w:rPr>
        <w:instrText xml:space="preserve"> HYPERLINK </w:instrText>
      </w:r>
      <w:r>
        <w:rPr>
          <w:rFonts w:hint="default" w:ascii="Times New Roman" w:hAnsi="Times New Roman" w:cs="Times New Roman"/>
          <w:b w:val="0"/>
          <w:bCs w:val="0"/>
          <w:color w:val="000000" w:themeColor="text1"/>
          <w:sz w:val="20"/>
          <w:szCs w:val="20"/>
          <w14:textFill>
            <w14:solidFill>
              <w14:schemeClr w14:val="tx1"/>
            </w14:solidFill>
          </w14:textFill>
        </w:rPr>
        <w:fldChar w:fldCharType="separate"/>
      </w:r>
      <w:r>
        <w:rPr>
          <w:rStyle w:val="12"/>
          <w:rFonts w:hint="default" w:ascii="Times New Roman" w:hAnsi="Times New Roman" w:cs="Times New Roman"/>
          <w:b w:val="0"/>
          <w:bCs w:val="0"/>
          <w:color w:val="000000" w:themeColor="text1"/>
          <w:sz w:val="20"/>
          <w:szCs w:val="20"/>
          <w:u w:val="none"/>
          <w14:textFill>
            <w14:solidFill>
              <w14:schemeClr w14:val="tx1"/>
            </w14:solidFill>
          </w14:textFill>
        </w:rPr>
        <w:t>https://laodong.vn/dao-tao/cach-mang-cong-nghiep-40-nguon-nhan-luc-phai-chuy</w:t>
      </w:r>
      <w:r>
        <w:rPr>
          <w:rStyle w:val="12"/>
          <w:rFonts w:hint="default" w:ascii="Times New Roman" w:hAnsi="Times New Roman" w:cs="Times New Roman"/>
          <w:b w:val="0"/>
          <w:bCs w:val="0"/>
          <w:color w:val="000000" w:themeColor="text1"/>
          <w:sz w:val="20"/>
          <w:szCs w:val="20"/>
          <w:u w:val="none"/>
          <w14:textFill>
            <w14:solidFill>
              <w14:schemeClr w14:val="tx1"/>
            </w14:solidFill>
          </w14:textFill>
        </w:rPr>
        <w:fldChar w:fldCharType="end"/>
      </w:r>
      <w:r>
        <w:rPr>
          <w:rFonts w:hint="default" w:ascii="Times New Roman" w:hAnsi="Times New Roman" w:cs="Times New Roman"/>
          <w:b w:val="0"/>
          <w:bCs w:val="0"/>
          <w:color w:val="000000" w:themeColor="text1"/>
          <w:sz w:val="20"/>
          <w:szCs w:val="20"/>
          <w14:textFill>
            <w14:solidFill>
              <w14:schemeClr w14:val="tx1"/>
            </w14:solidFill>
          </w14:textFill>
        </w:rPr>
        <w:t>en-minh-669281.bld, [truy cập ngày 1</w:t>
      </w:r>
      <w:r>
        <w:rPr>
          <w:rFonts w:hint="default" w:ascii="Times New Roman" w:hAnsi="Times New Roman" w:cs="Times New Roman"/>
          <w:b w:val="0"/>
          <w:bCs w:val="0"/>
          <w:color w:val="000000" w:themeColor="text1"/>
          <w:sz w:val="20"/>
          <w:szCs w:val="20"/>
          <w:lang w:val="en-US"/>
          <w14:textFill>
            <w14:solidFill>
              <w14:schemeClr w14:val="tx1"/>
            </w14:solidFill>
          </w14:textFill>
        </w:rPr>
        <w:t>0/5/</w:t>
      </w:r>
      <w:r>
        <w:rPr>
          <w:rFonts w:hint="default" w:ascii="Times New Roman" w:hAnsi="Times New Roman" w:cs="Times New Roman"/>
          <w:b w:val="0"/>
          <w:bCs w:val="0"/>
          <w:color w:val="000000" w:themeColor="text1"/>
          <w:sz w:val="20"/>
          <w:szCs w:val="20"/>
          <w14:textFill>
            <w14:solidFill>
              <w14:schemeClr w14:val="tx1"/>
            </w14:solidFill>
          </w14:textFill>
        </w:rPr>
        <w:t>20</w:t>
      </w:r>
      <w:r>
        <w:rPr>
          <w:rFonts w:hint="default" w:ascii="Times New Roman" w:hAnsi="Times New Roman" w:cs="Times New Roman"/>
          <w:b w:val="0"/>
          <w:bCs w:val="0"/>
          <w:color w:val="000000" w:themeColor="text1"/>
          <w:sz w:val="20"/>
          <w:szCs w:val="20"/>
          <w:lang w:val="en-US"/>
          <w14:textFill>
            <w14:solidFill>
              <w14:schemeClr w14:val="tx1"/>
            </w14:solidFill>
          </w14:textFill>
        </w:rPr>
        <w:t>22</w:t>
      </w:r>
      <w:r>
        <w:rPr>
          <w:rFonts w:hint="default" w:ascii="Times New Roman" w:hAnsi="Times New Roman" w:cs="Times New Roman"/>
          <w:b w:val="0"/>
          <w:bCs w:val="0"/>
          <w:color w:val="000000" w:themeColor="text1"/>
          <w:sz w:val="20"/>
          <w:szCs w:val="20"/>
          <w14:textFill>
            <w14:solidFill>
              <w14:schemeClr w14:val="tx1"/>
            </w14:solidFill>
          </w14:textFill>
        </w:rPr>
        <w:t>]</w:t>
      </w:r>
      <w:r>
        <w:rPr>
          <w:rFonts w:hint="default" w:ascii="Times New Roman" w:hAnsi="Times New Roman" w:cs="Times New Roman"/>
          <w:b w:val="0"/>
          <w:bCs w:val="0"/>
          <w:color w:val="000000" w:themeColor="text1"/>
          <w:sz w:val="20"/>
          <w:szCs w:val="20"/>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0" w:firstLineChars="50"/>
        <w:jc w:val="both"/>
        <w:textAlignment w:val="auto"/>
        <w:rPr>
          <w:rFonts w:hint="default" w:ascii="Times New Roman" w:hAnsi="Times New Roman" w:cs="Times New Roman"/>
          <w:b w:val="0"/>
          <w:bCs w:val="0"/>
          <w:color w:val="000000" w:themeColor="text1"/>
          <w:sz w:val="20"/>
          <w:szCs w:val="20"/>
          <w:lang w:val="en-US"/>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0"/>
          <w:szCs w:val="20"/>
          <w:u w:val="none"/>
          <w:bdr w:val="none" w:color="auto" w:sz="0" w:space="0"/>
          <w:vertAlign w:val="baseline"/>
          <w14:textFill>
            <w14:solidFill>
              <w14:schemeClr w14:val="tx1"/>
            </w14:solidFill>
          </w14:textFill>
        </w:rPr>
        <w:t>Mai Lan Hương</w:t>
      </w:r>
      <w:r>
        <w:rPr>
          <w:rFonts w:hint="default" w:ascii="Times New Roman" w:hAnsi="Times New Roman" w:cs="Times New Roman"/>
          <w:b w:val="0"/>
          <w:bCs w:val="0"/>
          <w:i w:val="0"/>
          <w:iCs w:val="0"/>
          <w:caps w:val="0"/>
          <w:color w:val="000000" w:themeColor="text1"/>
          <w:spacing w:val="0"/>
          <w:sz w:val="20"/>
          <w:szCs w:val="20"/>
          <w:u w:val="none"/>
          <w:bdr w:val="none" w:color="auto" w:sz="0" w:space="0"/>
          <w:vertAlign w:val="baseline"/>
          <w:lang w:val="en-US"/>
          <w14:textFill>
            <w14:solidFill>
              <w14:schemeClr w14:val="tx1"/>
            </w14:solidFill>
          </w14:textFill>
        </w:rPr>
        <w:t xml:space="preserve"> (2022) </w:t>
      </w:r>
      <w:r>
        <w:rPr>
          <w:rFonts w:hint="default" w:ascii="Times New Roman" w:hAnsi="Times New Roman" w:cs="Times New Roman"/>
          <w:b w:val="0"/>
          <w:bCs w:val="0"/>
          <w:i/>
          <w:iCs/>
          <w:caps w:val="0"/>
          <w:color w:val="000000" w:themeColor="text1"/>
          <w:spacing w:val="0"/>
          <w:sz w:val="20"/>
          <w:szCs w:val="20"/>
          <w:u w:val="none"/>
          <w:bdr w:val="none" w:color="auto" w:sz="0" w:space="0"/>
          <w:vertAlign w:val="baseline"/>
          <w:lang w:val="en-US"/>
          <w14:textFill>
            <w14:solidFill>
              <w14:schemeClr w14:val="tx1"/>
            </w14:solidFill>
          </w14:textFill>
        </w:rPr>
        <w:t>“</w:t>
      </w:r>
      <w:r>
        <w:rPr>
          <w:rFonts w:hint="default" w:ascii="Times New Roman" w:hAnsi="Times New Roman" w:cs="Times New Roman"/>
          <w:b w:val="0"/>
          <w:bCs w:val="0"/>
          <w:i/>
          <w:iCs/>
          <w:caps w:val="0"/>
          <w:color w:val="000000" w:themeColor="text1"/>
          <w:spacing w:val="0"/>
          <w:sz w:val="20"/>
          <w:szCs w:val="20"/>
          <w:u w:val="none"/>
          <w:bdr w:val="none" w:color="auto" w:sz="0" w:space="0"/>
          <w:vertAlign w:val="baseline"/>
          <w14:textFill>
            <w14:solidFill>
              <w14:schemeClr w14:val="tx1"/>
            </w14:solidFill>
          </w14:textFill>
        </w:rPr>
        <w:t>Nâng cao chất lượng nguồn nhân lực trong bối cảnh cuộc Cách mạng công nghiệp</w:t>
      </w:r>
      <w:r>
        <w:rPr>
          <w:rFonts w:hint="default" w:ascii="Times New Roman" w:hAnsi="Times New Roman" w:cs="Times New Roman"/>
          <w:b w:val="0"/>
          <w:bCs w:val="0"/>
          <w:i/>
          <w:iCs/>
          <w:caps w:val="0"/>
          <w:color w:val="000000" w:themeColor="text1"/>
          <w:spacing w:val="0"/>
          <w:sz w:val="20"/>
          <w:szCs w:val="20"/>
          <w:u w:val="none"/>
          <w:bdr w:val="none" w:color="auto" w:sz="0" w:space="0"/>
          <w:vertAlign w:val="baseline"/>
          <w:lang w:val="en-US"/>
          <w14:textFill>
            <w14:solidFill>
              <w14:schemeClr w14:val="tx1"/>
            </w14:solidFill>
          </w14:textFill>
        </w:rPr>
        <w:t>”</w:t>
      </w:r>
      <w:r>
        <w:rPr>
          <w:rFonts w:hint="default" w:ascii="Times New Roman" w:hAnsi="Times New Roman" w:cs="Times New Roman"/>
          <w:b w:val="0"/>
          <w:bCs w:val="0"/>
          <w:caps w:val="0"/>
          <w:color w:val="000000" w:themeColor="text1"/>
          <w:spacing w:val="0"/>
          <w:sz w:val="20"/>
          <w:szCs w:val="20"/>
          <w:u w:val="none"/>
          <w:bdr w:val="none" w:color="auto" w:sz="0" w:space="0"/>
          <w:vertAlign w:val="baseline"/>
          <w14:textFill>
            <w14:solidFill>
              <w14:schemeClr w14:val="tx1"/>
            </w14:solidFill>
          </w14:textFill>
        </w:rPr>
        <w:t xml:space="preserve"> 4.0</w:t>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t xml:space="preserve">, </w:t>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fldChar w:fldCharType="begin"/>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instrText xml:space="preserve"> HYPERLINK "https://vass.gov.vn/nghien-cuu-khoa-hoc-xa-hoi-va-nhan-van/" </w:instrText>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fldChar w:fldCharType="separate"/>
      </w:r>
      <w:r>
        <w:rPr>
          <w:rStyle w:val="12"/>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t>https://vass.gov.vn/nghien-cuu-khoa-hoc-xa-hoi-va-nhan-van/</w:t>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fldChar w:fldCharType="end"/>
      </w:r>
      <w:r>
        <w:rPr>
          <w:rFonts w:hint="default" w:ascii="Times New Roman" w:hAnsi="Times New Roman" w:cs="Times New Roman"/>
          <w:b w:val="0"/>
          <w:bCs w:val="0"/>
          <w:caps w:val="0"/>
          <w:color w:val="000000" w:themeColor="text1"/>
          <w:spacing w:val="0"/>
          <w:sz w:val="20"/>
          <w:szCs w:val="20"/>
          <w:u w:val="none"/>
          <w:bdr w:val="none" w:color="auto" w:sz="0" w:space="0"/>
          <w:vertAlign w:val="baseline"/>
          <w:lang w:val="en-US"/>
          <w14:textFill>
            <w14:solidFill>
              <w14:schemeClr w14:val="tx1"/>
            </w14:solidFill>
          </w14:textFill>
        </w:rPr>
        <w:t>Nang-cao-chat-luong-nguon-nhan -luc-trong-boi-canh-cuoc-Cach-mang-cong-nghiep-4-0-[</w:t>
      </w:r>
      <w:r>
        <w:rPr>
          <w:rFonts w:hint="default" w:ascii="Times New Roman" w:hAnsi="Times New Roman" w:eastAsia="SimSun" w:cs="Times New Roman"/>
          <w:b w:val="0"/>
          <w:bCs w:val="0"/>
          <w:i w:val="0"/>
          <w:iCs w:val="0"/>
          <w:caps w:val="0"/>
          <w:color w:val="000000" w:themeColor="text1"/>
          <w:spacing w:val="0"/>
          <w:sz w:val="20"/>
          <w:szCs w:val="20"/>
          <w:u w:val="none"/>
          <w14:textFill>
            <w14:solidFill>
              <w14:schemeClr w14:val="tx1"/>
            </w14:solidFill>
          </w14:textFill>
        </w:rPr>
        <w:t>11/07/2022</w:t>
      </w:r>
      <w:r>
        <w:rPr>
          <w:rFonts w:hint="default" w:ascii="Times New Roman" w:hAnsi="Times New Roman" w:cs="Times New Roman"/>
          <w:b w:val="0"/>
          <w:bCs w:val="0"/>
          <w:color w:val="000000" w:themeColor="text1"/>
          <w:sz w:val="20"/>
          <w:szCs w:val="20"/>
          <w:u w:val="none"/>
          <w14:textFill>
            <w14:solidFill>
              <w14:schemeClr w14:val="tx1"/>
            </w14:solidFill>
          </w14:textFill>
        </w:rPr>
        <w:t>]</w:t>
      </w:r>
      <w:r>
        <w:rPr>
          <w:rFonts w:hint="default" w:ascii="Times New Roman" w:hAnsi="Times New Roman" w:cs="Times New Roman"/>
          <w:b w:val="0"/>
          <w:bCs w:val="0"/>
          <w:color w:val="000000" w:themeColor="text1"/>
          <w:sz w:val="20"/>
          <w:szCs w:val="20"/>
          <w:u w:val="none"/>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0" w:firstLineChars="50"/>
        <w:jc w:val="both"/>
        <w:textAlignment w:val="auto"/>
        <w:rPr>
          <w:rStyle w:val="12"/>
          <w:rFonts w:hint="default" w:ascii="Times New Roman" w:hAnsi="Times New Roman" w:cs="Times New Roman"/>
          <w:b w:val="0"/>
          <w:bCs w:val="0"/>
          <w:color w:val="000000" w:themeColor="text1"/>
          <w:sz w:val="20"/>
          <w:szCs w:val="20"/>
          <w:u w:val="none"/>
          <w14:textFill>
            <w14:solidFill>
              <w14:schemeClr w14:val="tx1"/>
            </w14:solidFill>
          </w14:textFill>
        </w:rPr>
      </w:pPr>
      <w:r>
        <w:rPr>
          <w:rFonts w:hint="default" w:ascii="Times New Roman" w:hAnsi="Times New Roman" w:cs="Times New Roman"/>
          <w:b w:val="0"/>
          <w:bCs w:val="0"/>
          <w:color w:val="000000" w:themeColor="text1"/>
          <w:sz w:val="20"/>
          <w:szCs w:val="20"/>
          <w14:textFill>
            <w14:solidFill>
              <w14:schemeClr w14:val="tx1"/>
            </w14:solidFill>
          </w14:textFill>
        </w:rPr>
        <w:t>Phạm Xuân Khánh, Khổng Hữu Lực (201</w:t>
      </w:r>
      <w:r>
        <w:rPr>
          <w:rFonts w:hint="default" w:ascii="Times New Roman" w:hAnsi="Times New Roman" w:cs="Times New Roman"/>
          <w:b w:val="0"/>
          <w:bCs w:val="0"/>
          <w:color w:val="000000" w:themeColor="text1"/>
          <w:sz w:val="20"/>
          <w:szCs w:val="20"/>
          <w:lang w:val="en-US"/>
          <w14:textFill>
            <w14:solidFill>
              <w14:schemeClr w14:val="tx1"/>
            </w14:solidFill>
          </w14:textFill>
        </w:rPr>
        <w:t>8</w:t>
      </w:r>
      <w:r>
        <w:rPr>
          <w:rFonts w:hint="default" w:ascii="Times New Roman" w:hAnsi="Times New Roman" w:cs="Times New Roman"/>
          <w:b w:val="0"/>
          <w:bCs w:val="0"/>
          <w:color w:val="000000" w:themeColor="text1"/>
          <w:sz w:val="20"/>
          <w:szCs w:val="20"/>
          <w14:textFill>
            <w14:solidFill>
              <w14:schemeClr w14:val="tx1"/>
            </w14:solidFill>
          </w14:textFill>
        </w:rPr>
        <w:t>), “</w:t>
      </w:r>
      <w:r>
        <w:rPr>
          <w:rFonts w:hint="default" w:ascii="Times New Roman" w:hAnsi="Times New Roman" w:cs="Times New Roman"/>
          <w:b w:val="0"/>
          <w:bCs w:val="0"/>
          <w:i/>
          <w:color w:val="000000" w:themeColor="text1"/>
          <w:sz w:val="20"/>
          <w:szCs w:val="20"/>
          <w14:textFill>
            <w14:solidFill>
              <w14:schemeClr w14:val="tx1"/>
            </w14:solidFill>
          </w14:textFill>
        </w:rPr>
        <w:t>Tác động của mối quan hệ dạy nghề - doanh nghiệp và hiệu quả đào tạo nghề trong bối cảnh hiện nay</w:t>
      </w:r>
      <w:r>
        <w:rPr>
          <w:rFonts w:hint="default" w:ascii="Times New Roman" w:hAnsi="Times New Roman" w:cs="Times New Roman"/>
          <w:b w:val="0"/>
          <w:bCs w:val="0"/>
          <w:color w:val="000000" w:themeColor="text1"/>
          <w:sz w:val="20"/>
          <w:szCs w:val="20"/>
          <w14:textFill>
            <w14:solidFill>
              <w14:schemeClr w14:val="tx1"/>
            </w14:solidFill>
          </w14:textFill>
        </w:rPr>
        <w:t xml:space="preserve">”, Tạp chí Khoa học dạy nghề, </w:t>
      </w:r>
      <w:r>
        <w:rPr>
          <w:rFonts w:hint="default" w:ascii="Times New Roman" w:hAnsi="Times New Roman" w:cs="Times New Roman"/>
          <w:b w:val="0"/>
          <w:bCs w:val="0"/>
          <w:color w:val="000000" w:themeColor="text1"/>
          <w:sz w:val="20"/>
          <w:szCs w:val="20"/>
          <w14:textFill>
            <w14:solidFill>
              <w14:schemeClr w14:val="tx1"/>
            </w14:solidFill>
          </w14:textFill>
        </w:rPr>
        <w:fldChar w:fldCharType="begin"/>
      </w:r>
      <w:r>
        <w:rPr>
          <w:rFonts w:hint="default" w:ascii="Times New Roman" w:hAnsi="Times New Roman" w:cs="Times New Roman"/>
          <w:b w:val="0"/>
          <w:bCs w:val="0"/>
          <w:color w:val="000000" w:themeColor="text1"/>
          <w:sz w:val="20"/>
          <w:szCs w:val="20"/>
          <w14:textFill>
            <w14:solidFill>
              <w14:schemeClr w14:val="tx1"/>
            </w14:solidFill>
          </w14:textFill>
        </w:rPr>
        <w:instrText xml:space="preserve"> HYPERLINK "http://gdnn.gov.vn/AIAdmin/News/View/tabid/66/newsid/6450/seo/Tac-dong-cua-moi" </w:instrText>
      </w:r>
      <w:r>
        <w:rPr>
          <w:rFonts w:hint="default" w:ascii="Times New Roman" w:hAnsi="Times New Roman" w:cs="Times New Roman"/>
          <w:b w:val="0"/>
          <w:bCs w:val="0"/>
          <w:color w:val="000000" w:themeColor="text1"/>
          <w:sz w:val="20"/>
          <w:szCs w:val="20"/>
          <w14:textFill>
            <w14:solidFill>
              <w14:schemeClr w14:val="tx1"/>
            </w14:solidFill>
          </w14:textFill>
        </w:rPr>
        <w:fldChar w:fldCharType="separate"/>
      </w:r>
      <w:r>
        <w:rPr>
          <w:rStyle w:val="12"/>
          <w:rFonts w:hint="default" w:ascii="Times New Roman" w:hAnsi="Times New Roman" w:cs="Times New Roman"/>
          <w:b w:val="0"/>
          <w:bCs w:val="0"/>
          <w:color w:val="000000" w:themeColor="text1"/>
          <w:sz w:val="20"/>
          <w:szCs w:val="20"/>
          <w:u w:val="none"/>
          <w14:textFill>
            <w14:solidFill>
              <w14:schemeClr w14:val="tx1"/>
            </w14:solidFill>
          </w14:textFill>
        </w:rPr>
        <w:t>http://gdnn.gov.vn/AI</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Style w:val="12"/>
          <w:rFonts w:hint="default" w:ascii="Times New Roman" w:hAnsi="Times New Roman" w:cs="Times New Roman"/>
          <w:b w:val="0"/>
          <w:bCs w:val="0"/>
          <w:color w:val="000000" w:themeColor="text1"/>
          <w:sz w:val="20"/>
          <w:szCs w:val="20"/>
          <w:u w:val="none"/>
          <w14:textFill>
            <w14:solidFill>
              <w14:schemeClr w14:val="tx1"/>
            </w14:solidFill>
          </w14:textFill>
        </w:rPr>
        <w:t>Admin/News/View/tabid/66/newsid/6450/seo/Tac-dong-cua-moi</w:t>
      </w:r>
      <w:r>
        <w:rPr>
          <w:rStyle w:val="12"/>
          <w:rFonts w:hint="default" w:ascii="Times New Roman" w:hAnsi="Times New Roman" w:cs="Times New Roman"/>
          <w:b w:val="0"/>
          <w:bCs w:val="0"/>
          <w:color w:val="000000" w:themeColor="text1"/>
          <w:sz w:val="20"/>
          <w:szCs w:val="20"/>
          <w:u w:val="none"/>
          <w14:textFill>
            <w14:solidFill>
              <w14:schemeClr w14:val="tx1"/>
            </w14:solidFill>
          </w14:textFill>
        </w:rPr>
        <w:fldChar w:fldCharType="end"/>
      </w:r>
      <w:r>
        <w:rPr>
          <w:rFonts w:hint="default" w:ascii="Times New Roman" w:hAnsi="Times New Roman" w:cs="Times New Roman"/>
          <w:b w:val="0"/>
          <w:bCs w:val="0"/>
          <w:color w:val="000000" w:themeColor="text1"/>
          <w:sz w:val="20"/>
          <w:szCs w:val="20"/>
          <w14:textFill>
            <w14:solidFill>
              <w14:schemeClr w14:val="tx1"/>
            </w14:solidFill>
          </w14:textFill>
        </w:rPr>
        <w:t>-quan-he-Day-nghe--Doanh-nghiep-den-chat-luong-va</w:t>
      </w:r>
      <w:r>
        <w:rPr>
          <w:rFonts w:hint="default" w:ascii="Times New Roman" w:hAnsi="Times New Roman" w:cs="Times New Roman"/>
          <w:color w:val="000000" w:themeColor="text1"/>
          <w:sz w:val="21"/>
          <w:szCs w:val="21"/>
          <w14:textFill>
            <w14:solidFill>
              <w14:schemeClr w14:val="tx1"/>
            </w14:solidFill>
          </w14:textFill>
        </w:rPr>
        <w:t xml:space="preserve">-hieu-qua-dao-tao-nghe-trong-boi-canh-hien-nay/Default.aspx,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Lê Tuấn Ngọc - Hoàng Thị Kim Oanh (2017), “</w:t>
      </w:r>
      <w:r>
        <w:rPr>
          <w:rFonts w:hint="default" w:ascii="Times New Roman" w:hAnsi="Times New Roman" w:cs="Times New Roman"/>
          <w:i/>
          <w:color w:val="000000" w:themeColor="text1"/>
          <w:sz w:val="21"/>
          <w:szCs w:val="21"/>
          <w14:textFill>
            <w14:solidFill>
              <w14:schemeClr w14:val="tx1"/>
            </w14:solidFill>
          </w14:textFill>
        </w:rPr>
        <w:t>Cách mạng công nghiệp 4.0 và những thách thức đặt ra đối với lao động Việt Nam</w:t>
      </w:r>
      <w:r>
        <w:rPr>
          <w:rFonts w:hint="default" w:ascii="Times New Roman" w:hAnsi="Times New Roman" w:cs="Times New Roman"/>
          <w:color w:val="000000" w:themeColor="text1"/>
          <w:sz w:val="21"/>
          <w:szCs w:val="21"/>
          <w14:textFill>
            <w14:solidFill>
              <w14:schemeClr w14:val="tx1"/>
            </w14:solidFill>
          </w14:textFill>
        </w:rPr>
        <w:t>, Tạp chí Tài chính,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"http://tapchitaichinh.vn"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2"/>
          <w:rFonts w:hint="default" w:ascii="Times New Roman" w:hAnsi="Times New Roman" w:cs="Times New Roman"/>
          <w:color w:val="000000" w:themeColor="text1"/>
          <w:sz w:val="21"/>
          <w:szCs w:val="21"/>
          <w:u w:val="none"/>
          <w14:textFill>
            <w14:solidFill>
              <w14:schemeClr w14:val="tx1"/>
            </w14:solidFill>
          </w14:textFill>
        </w:rPr>
        <w:t>http://</w:t>
      </w:r>
      <w:r>
        <w:rPr>
          <w:rStyle w:val="12"/>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2"/>
          <w:rFonts w:hint="default" w:ascii="Times New Roman" w:hAnsi="Times New Roman" w:cs="Times New Roman"/>
          <w:color w:val="000000" w:themeColor="text1"/>
          <w:sz w:val="21"/>
          <w:szCs w:val="21"/>
          <w:u w:val="none"/>
          <w14:textFill>
            <w14:solidFill>
              <w14:schemeClr w14:val="tx1"/>
            </w14:solidFill>
          </w14:textFill>
        </w:rPr>
        <w:t>tap</w:t>
      </w:r>
      <w:r>
        <w:rPr>
          <w:rStyle w:val="12"/>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2"/>
          <w:rFonts w:hint="default" w:ascii="Times New Roman" w:hAnsi="Times New Roman" w:cs="Times New Roman"/>
          <w:color w:val="000000" w:themeColor="text1"/>
          <w:sz w:val="21"/>
          <w:szCs w:val="21"/>
          <w:u w:val="none"/>
          <w14:textFill>
            <w14:solidFill>
              <w14:schemeClr w14:val="tx1"/>
            </w14:solidFill>
          </w14:textFill>
        </w:rPr>
        <w:t>chitaichinh.vn</w:t>
      </w:r>
      <w:r>
        <w:rPr>
          <w:rStyle w:val="12"/>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/kinh-te</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-vi-mo/</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kinh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-te-dau-tu/cach-mang-cong-nghiep-40-</w:t>
      </w:r>
      <w:r>
        <w:rPr>
          <w:rFonts w:hint="default" w:ascii="Times New Roman" w:hAnsi="Times New Roman" w:cs="Times New Roman"/>
          <w:color w:val="000000" w:themeColor="text1"/>
          <w:sz w:val="21"/>
          <w:szCs w:val="21"/>
          <w:lang w:val="vi-VN"/>
          <w14:textFill>
            <w14:solidFill>
              <w14:schemeClr w14:val="tx1"/>
            </w14:solidFill>
          </w14:textFill>
        </w:rPr>
        <w:t>v</w:t>
      </w:r>
      <w:r>
        <w:rPr>
          <w:rFonts w:hint="default" w:ascii="Times New Roman" w:hAnsi="Times New Roman" w:cs="Times New Roman"/>
          <w:color w:val="000000" w:themeColor="text1"/>
          <w:sz w:val="21"/>
          <w:szCs w:val="21"/>
          <w14:textFill>
            <w14:solidFill>
              <w14:schemeClr w14:val="tx1"/>
            </w14:solidFill>
          </w14:textFill>
        </w:rPr>
        <w:t>a-nhung-thach-thuc-dat-ra-doi-voi-lao-dong-viet-nam-117294.html,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22</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Hiếu Nguyễn (2020)</w:t>
      </w:r>
      <w:r>
        <w:rPr>
          <w:rFonts w:hint="default" w:ascii="Times New Roman" w:hAnsi="Times New Roman" w:eastAsia="Arial" w:cs="Times New Roman"/>
          <w:b w:val="0"/>
          <w:bCs w:val="0"/>
          <w:i/>
          <w:iCs/>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iCs/>
          <w:caps w:val="0"/>
          <w:color w:val="000000" w:themeColor="text1"/>
          <w:spacing w:val="0"/>
          <w:sz w:val="21"/>
          <w:szCs w:val="21"/>
          <w:shd w:val="clear" w:fill="FFFFFF"/>
          <w14:textFill>
            <w14:solidFill>
              <w14:schemeClr w14:val="tx1"/>
            </w14:solidFill>
          </w14:textFill>
        </w:rPr>
        <w:t>Nâng chuẩn trình độ: Tạo điều kiện thuận lợi nhất cho giáo viên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begin"/>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instrText xml:space="preserve"> HYPERLINK "https://etep.moet.gov.vn/tintuc/chitiet?Id=1254" </w:instrTex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separate"/>
      </w:r>
      <w:r>
        <w:rPr>
          <w:rStyle w:val="12"/>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t>https://etep.moet.gov.vn/tintuc/chitiet?Id=1254</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22</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10" w:firstLineChars="50"/>
        <w:jc w:val="both"/>
        <w:rPr>
          <w:rFonts w:hint="default" w:ascii="Times New Roman" w:hAnsi="Times New Roman" w:eastAsia="Merriweather" w:cs="Times New Roman"/>
          <w:b w:val="0"/>
          <w:bCs w:val="0"/>
          <w:i w:val="0"/>
          <w:iCs w:val="0"/>
          <w:caps w:val="0"/>
          <w:color w:val="000000" w:themeColor="text1"/>
          <w:spacing w:val="0"/>
          <w:sz w:val="22"/>
          <w:szCs w:val="22"/>
          <w14:textFill>
            <w14:solidFill>
              <w14:schemeClr w14:val="tx1"/>
            </w14:solidFill>
          </w14:textFill>
        </w:rPr>
      </w:pPr>
      <w:r>
        <w:rPr>
          <w:rFonts w:hint="default" w:ascii="Times New Roman" w:hAnsi="Times New Roman" w:eastAsia="Merriweather" w:cs="Times New Roman"/>
          <w:b w:val="0"/>
          <w:bCs w:val="0"/>
          <w:i w:val="0"/>
          <w:iCs w:val="0"/>
          <w:caps w:val="0"/>
          <w:color w:val="000000" w:themeColor="text1"/>
          <w:spacing w:val="0"/>
          <w:sz w:val="22"/>
          <w:szCs w:val="22"/>
          <w:bdr w:val="none" w:color="auto" w:sz="0" w:space="0"/>
          <w:shd w:val="clear" w:fill="FFFFFF"/>
          <w:lang w:val="en-US"/>
          <w14:textFill>
            <w14:solidFill>
              <w14:schemeClr w14:val="tx1"/>
            </w14:solidFill>
          </w14:textFill>
        </w:rPr>
        <w:t>“</w:t>
      </w:r>
      <w:r>
        <w:rPr>
          <w:rFonts w:hint="default" w:ascii="Times New Roman" w:hAnsi="Times New Roman" w:eastAsia="Merriweather" w:cs="Times New Roman"/>
          <w:b w:val="0"/>
          <w:bCs w:val="0"/>
          <w:i/>
          <w:iCs/>
          <w:caps w:val="0"/>
          <w:color w:val="000000" w:themeColor="text1"/>
          <w:spacing w:val="0"/>
          <w:sz w:val="22"/>
          <w:szCs w:val="22"/>
          <w:bdr w:val="none" w:color="auto" w:sz="0" w:space="0"/>
          <w:shd w:val="clear" w:fill="FFFFFF"/>
          <w14:textFill>
            <w14:solidFill>
              <w14:schemeClr w14:val="tx1"/>
            </w14:solidFill>
          </w14:textFill>
        </w:rPr>
        <w:t>National strategy for 4th Industrial Revolution</w:t>
      </w:r>
      <w:r>
        <w:rPr>
          <w:rFonts w:hint="default" w:ascii="Times New Roman" w:hAnsi="Times New Roman" w:eastAsia="Merriweather" w:cs="Times New Roman"/>
          <w:b w:val="0"/>
          <w:bCs w:val="0"/>
          <w:i w:val="0"/>
          <w:iCs w:val="0"/>
          <w:caps w:val="0"/>
          <w:color w:val="000000" w:themeColor="text1"/>
          <w:spacing w:val="0"/>
          <w:sz w:val="22"/>
          <w:szCs w:val="22"/>
          <w:bdr w:val="none" w:color="auto" w:sz="0" w:space="0"/>
          <w:shd w:val="clear" w:fill="FFFFFF"/>
          <w:lang w:val="en-US"/>
          <w14:textFill>
            <w14:solidFill>
              <w14:schemeClr w14:val="tx1"/>
            </w14:solidFill>
          </w14:textFill>
        </w:rPr>
        <w:t>”</w:t>
      </w:r>
      <w:r>
        <w:rPr>
          <w:rFonts w:hint="default" w:ascii="Times New Roman" w:hAnsi="Times New Roman" w:eastAsia="Merriweather" w:cs="Times New Roman"/>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t xml:space="preserve"> </w:t>
      </w:r>
      <w:r>
        <w:rPr>
          <w:rFonts w:hint="default" w:ascii="Times New Roman" w:hAnsi="Times New Roman" w:eastAsia="Merriweather"/>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fldChar w:fldCharType="begin"/>
      </w:r>
      <w:r>
        <w:rPr>
          <w:rFonts w:hint="default" w:ascii="Times New Roman" w:hAnsi="Times New Roman" w:eastAsia="Merriweather"/>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instrText xml:space="preserve"> HYPERLINK "https://en.baochinhphu.vn/national-strategy-for-4th-industrial-revolution-11140283.htm" </w:instrText>
      </w:r>
      <w:r>
        <w:rPr>
          <w:rFonts w:hint="default" w:ascii="Times New Roman" w:hAnsi="Times New Roman" w:eastAsia="Merriweather"/>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fldChar w:fldCharType="separate"/>
      </w:r>
      <w:r>
        <w:rPr>
          <w:rStyle w:val="12"/>
          <w:rFonts w:hint="default" w:ascii="Times New Roman" w:hAnsi="Times New Roman" w:eastAsia="Merriweather"/>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t>https://en.baochinhphu.vn/national-strategy -for-4th-industrial-revolution-11140283.htm</w:t>
      </w:r>
      <w:r>
        <w:rPr>
          <w:rFonts w:hint="default" w:ascii="Times New Roman" w:hAnsi="Times New Roman" w:eastAsia="Merriweather"/>
          <w:b w:val="0"/>
          <w:bCs w:val="0"/>
          <w:i w:val="0"/>
          <w:iCs w:val="0"/>
          <w:caps w:val="0"/>
          <w:color w:val="000000" w:themeColor="text1"/>
          <w:spacing w:val="0"/>
          <w:sz w:val="22"/>
          <w:szCs w:val="22"/>
          <w:u w:val="none"/>
          <w:bdr w:val="none" w:color="auto" w:sz="0" w:space="0"/>
          <w:shd w:val="clear" w:fill="FFFFFF"/>
          <w:lang w:val="en-US"/>
          <w14:textFill>
            <w14:solidFill>
              <w14:schemeClr w14:val="tx1"/>
            </w14:solidFill>
          </w14:textFill>
        </w:rPr>
        <w:fldChar w:fldCharType="end"/>
      </w:r>
      <w:r>
        <w:rPr>
          <w:rFonts w:hint="default" w:ascii="Times New Roman" w:hAnsi="Times New Roman" w:eastAsia="Merriweather"/>
          <w:b w:val="0"/>
          <w:bCs w:val="0"/>
          <w:i w:val="0"/>
          <w:iCs w:val="0"/>
          <w:caps w:val="0"/>
          <w:color w:val="000000" w:themeColor="text1"/>
          <w:spacing w:val="0"/>
          <w:sz w:val="22"/>
          <w:szCs w:val="22"/>
          <w:bdr w:val="none" w:color="auto" w:sz="0" w:space="0"/>
          <w:shd w:val="clear" w:fill="FFFFFF"/>
          <w:lang w:val="en-US"/>
          <w14:textFill>
            <w14:solidFill>
              <w14:schemeClr w14:val="tx1"/>
            </w14:solidFill>
          </w14:textFill>
        </w:rPr>
        <w:t xml:space="preserve"> </w:t>
      </w:r>
      <w:r>
        <w:rPr>
          <w:rFonts w:hint="default" w:ascii="Times New Roman" w:hAnsi="Times New Roman" w:cs="Times New Roman"/>
          <w:color w:val="000000" w:themeColor="text1"/>
          <w:sz w:val="21"/>
          <w:szCs w:val="21"/>
          <w:u w:val="none"/>
          <w14:textFill>
            <w14:solidFill>
              <w14:schemeClr w14:val="tx1"/>
            </w14:solidFill>
          </w14:textFill>
        </w:rPr>
        <w:t xml:space="preserve">[truy cập ngày </w:t>
      </w:r>
      <w:r>
        <w:rPr>
          <w:rFonts w:hint="default" w:ascii="Times New Roman" w:hAnsi="Times New Roman" w:cs="Times New Roman"/>
          <w:color w:val="000000" w:themeColor="text1"/>
          <w:sz w:val="21"/>
          <w:szCs w:val="21"/>
          <w:u w:val="none"/>
          <w:lang w:val="en-US"/>
          <w14:textFill>
            <w14:solidFill>
              <w14:schemeClr w14:val="tx1"/>
            </w14:solidFill>
          </w14:textFill>
        </w:rPr>
        <w:t>20/3/2022</w:t>
      </w:r>
      <w:r>
        <w:rPr>
          <w:rFonts w:hint="default" w:ascii="Times New Roman" w:hAnsi="Times New Roman" w:cs="Times New Roman"/>
          <w:color w:val="000000" w:themeColor="text1"/>
          <w:sz w:val="21"/>
          <w:szCs w:val="21"/>
          <w:u w:val="none"/>
          <w14:textFill>
            <w14:solidFill>
              <w14:schemeClr w14:val="tx1"/>
            </w14:solidFill>
          </w14:textFill>
        </w:rPr>
        <w:t>].</w:t>
      </w:r>
    </w:p>
    <w:p>
      <w:pPr>
        <w:keepNext w:val="0"/>
        <w:keepLines w:val="0"/>
        <w:pageBreakBefore w:val="0"/>
        <w:widowControl/>
        <w:numPr>
          <w:numId w:val="0"/>
        </w:numPr>
        <w:kinsoku/>
        <w:wordWrap/>
        <w:overflowPunct/>
        <w:topLinePunct w:val="0"/>
        <w:autoSpaceDE/>
        <w:autoSpaceDN/>
        <w:bidi w:val="0"/>
        <w:adjustRightInd/>
        <w:snapToGrid/>
        <w:spacing w:line="240" w:lineRule="auto"/>
        <w:ind w:leftChars="50"/>
        <w:jc w:val="both"/>
        <w:rPr>
          <w:rFonts w:hint="default" w:ascii="Times New Roman" w:hAnsi="Times New Roman" w:eastAsia="Merriweather" w:cs="Times New Roman"/>
          <w:b w:val="0"/>
          <w:bCs w:val="0"/>
          <w:i w:val="0"/>
          <w:iCs w:val="0"/>
          <w:caps w:val="0"/>
          <w:color w:val="1B1D2D"/>
          <w:spacing w:val="0"/>
          <w:sz w:val="22"/>
          <w:szCs w:val="22"/>
        </w:rPr>
      </w:pPr>
    </w:p>
    <w:p>
      <w:pPr>
        <w:keepNext w:val="0"/>
        <w:keepLines w:val="0"/>
        <w:pageBreakBefore w:val="0"/>
        <w:widowControl/>
        <w:numPr>
          <w:numId w:val="0"/>
        </w:numPr>
        <w:kinsoku/>
        <w:wordWrap/>
        <w:overflowPunct/>
        <w:topLinePunct w:val="0"/>
        <w:autoSpaceDE/>
        <w:autoSpaceDN/>
        <w:bidi w:val="0"/>
        <w:adjustRightInd/>
        <w:snapToGrid/>
        <w:spacing w:line="240" w:lineRule="auto"/>
        <w:jc w:val="both"/>
        <w:rPr>
          <w:rFonts w:hint="default" w:ascii="Times New Roman" w:hAnsi="Times New Roman" w:cs="Times New Roman"/>
          <w:color w:val="000000" w:themeColor="text1"/>
          <w:sz w:val="21"/>
          <w:szCs w:val="21"/>
          <w:u w:val="none"/>
          <w:lang w:val="vi-VN"/>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105" w:firstLineChars="50"/>
        <w:jc w:val="left"/>
        <w:textAlignment w:val="auto"/>
        <w:rPr>
          <w:rFonts w:hint="default" w:ascii="Times New Roman" w:hAnsi="Times New Roman" w:cs="Times New Roman"/>
          <w:color w:val="000000" w:themeColor="text1"/>
          <w:sz w:val="21"/>
          <w:szCs w:val="21"/>
          <w:lang w:val="en-US"/>
          <w14:textFill>
            <w14:solidFill>
              <w14:schemeClr w14:val="tx1"/>
            </w14:solidFill>
          </w14:textFill>
        </w:rPr>
      </w:pPr>
    </w:p>
    <w:sectPr>
      <w:type w:val="continuous"/>
      <w:pgSz w:w="11906" w:h="16838"/>
      <w:pgMar w:top="1440" w:right="131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Merriweath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Rockwell Extra Bold">
    <w:panose1 w:val="02060903040505020403"/>
    <w:charset w:val="00"/>
    <w:family w:val="auto"/>
    <w:pitch w:val="default"/>
    <w:sig w:usb0="00000003" w:usb1="00000000" w:usb2="00000000" w:usb3="00000000" w:csb0="20000001" w:csb1="00000000"/>
  </w:font>
  <w:font w:name="Showcard Gothic">
    <w:panose1 w:val="04020904020102020604"/>
    <w:charset w:val="00"/>
    <w:family w:val="auto"/>
    <w:pitch w:val="default"/>
    <w:sig w:usb0="00000003" w:usb1="00000000" w:usb2="00000000" w:usb3="00000000" w:csb0="20000001" w:csb1="00000000"/>
  </w:font>
  <w:font w:name="Sitka Subheading">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Style w:val="9"/>
        </w:rPr>
        <w:footnoteRef/>
      </w:r>
      <w:r>
        <w:rPr>
          <w:rFonts w:hint="default"/>
          <w:lang w:val="en-US"/>
        </w:rPr>
        <w:t xml:space="preserve"> </w:t>
      </w:r>
      <w:r>
        <w:rPr>
          <w:rFonts w:ascii="Times New Roman" w:hAnsi="Times New Roman" w:cs="Times New Roman"/>
          <w:sz w:val="20"/>
          <w:szCs w:val="20"/>
        </w:rPr>
        <w:t>Lê Tuấn Ngọc - Hoàng Thị Kim Oanh (2017), “</w:t>
      </w:r>
      <w:r>
        <w:rPr>
          <w:rFonts w:ascii="Times New Roman" w:hAnsi="Times New Roman" w:cs="Times New Roman"/>
          <w:i/>
          <w:sz w:val="20"/>
          <w:szCs w:val="20"/>
        </w:rPr>
        <w:t>Cách mạng công nghiệp 4.0 và những thách thức đặt ra đối với lao động Việt Nam</w:t>
      </w:r>
      <w:r>
        <w:rPr>
          <w:rFonts w:ascii="Times New Roman" w:hAnsi="Times New Roman" w:cs="Times New Roman"/>
          <w:sz w:val="20"/>
          <w:szCs w:val="20"/>
        </w:rPr>
        <w:t xml:space="preserve">, Tạp chí Tài chính, </w:t>
      </w:r>
      <w:r>
        <w:fldChar w:fldCharType="begin"/>
      </w:r>
      <w:r>
        <w:instrText xml:space="preserve"> HYPERLINK "http://tapchitaichinh.vn" </w:instrText>
      </w:r>
      <w:r>
        <w:fldChar w:fldCharType="separate"/>
      </w:r>
      <w:r>
        <w:rPr>
          <w:rStyle w:val="12"/>
          <w:rFonts w:ascii="Times New Roman" w:hAnsi="Times New Roman" w:cs="Times New Roman"/>
          <w:color w:val="auto"/>
          <w:sz w:val="20"/>
          <w:szCs w:val="20"/>
          <w:u w:val="none"/>
        </w:rPr>
        <w:t>http://tapchitaichinh.vn</w:t>
      </w:r>
      <w:r>
        <w:rPr>
          <w:rStyle w:val="12"/>
          <w:rFonts w:ascii="Times New Roman" w:hAnsi="Times New Roman" w:cs="Times New Roman"/>
          <w:color w:val="auto"/>
          <w:sz w:val="20"/>
          <w:szCs w:val="20"/>
          <w:u w:val="none"/>
        </w:rPr>
        <w:fldChar w:fldCharType="end"/>
      </w:r>
      <w:r>
        <w:rPr>
          <w:rFonts w:ascii="Times New Roman" w:hAnsi="Times New Roman" w:cs="Times New Roman"/>
          <w:sz w:val="20"/>
          <w:szCs w:val="20"/>
        </w:rPr>
        <w:t>/kinh-te-vi-mo/kinh-te-dau-tu/cach-</w:t>
      </w:r>
      <w:r>
        <w:rPr>
          <w:rFonts w:hint="default" w:ascii="Times New Roman" w:hAnsi="Times New Roman" w:cs="Times New Roman"/>
          <w:sz w:val="20"/>
          <w:szCs w:val="20"/>
          <w:lang w:val="en-US"/>
        </w:rPr>
        <w:t xml:space="preserve"> </w:t>
      </w:r>
      <w:r>
        <w:rPr>
          <w:rFonts w:ascii="Times New Roman" w:hAnsi="Times New Roman" w:cs="Times New Roman"/>
          <w:sz w:val="20"/>
          <w:szCs w:val="20"/>
        </w:rPr>
        <w:t>mang-cong-nghiep-40-va-nhung-thach-thuc-dat-ra-doi-voi-lao-dong-viet-nam-117294.html, [truy cập ngày 1</w:t>
      </w:r>
      <w:r>
        <w:rPr>
          <w:rFonts w:hint="default" w:ascii="Times New Roman" w:hAnsi="Times New Roman" w:cs="Times New Roman"/>
          <w:sz w:val="20"/>
          <w:szCs w:val="20"/>
          <w:lang w:val="en-US"/>
        </w:rPr>
        <w:t>0/5/</w:t>
      </w:r>
      <w:r>
        <w:rPr>
          <w:rFonts w:ascii="Times New Roman" w:hAnsi="Times New Roman" w:cs="Times New Roman"/>
          <w:sz w:val="20"/>
          <w:szCs w:val="20"/>
        </w:rPr>
        <w:t>20</w:t>
      </w:r>
      <w:r>
        <w:rPr>
          <w:rFonts w:hint="default" w:ascii="Times New Roman" w:hAnsi="Times New Roman" w:cs="Times New Roman"/>
          <w:sz w:val="20"/>
          <w:szCs w:val="20"/>
          <w:lang w:val="en-US"/>
        </w:rPr>
        <w:t>22</w:t>
      </w:r>
      <w:r>
        <w:rPr>
          <w:rFonts w:ascii="Times New Roman" w:hAnsi="Times New Roman" w:cs="Times New Roman"/>
          <w:sz w:val="20"/>
          <w:szCs w:val="20"/>
        </w:rPr>
        <w:t>]</w:t>
      </w:r>
      <w:r>
        <w:rPr>
          <w:rFonts w:ascii="Times New Roman" w:hAnsi="Times New Roman" w:cs="Times New Roman"/>
          <w:sz w:val="20"/>
          <w:szCs w:val="20"/>
          <w:lang w:val="vi-VN"/>
        </w:rPr>
        <w:t>.</w:t>
      </w:r>
    </w:p>
    <w:p>
      <w:pPr>
        <w:pStyle w:val="10"/>
        <w:snapToGrid w:val="0"/>
      </w:pPr>
    </w:p>
  </w:footnote>
  <w:footnote w:id="1">
    <w:p>
      <w:pPr>
        <w:pStyle w:val="10"/>
        <w:spacing w:line="240" w:lineRule="auto"/>
        <w:jc w:val="both"/>
        <w:rPr>
          <w:rFonts w:ascii="Times New Roman" w:hAnsi="Times New Roman" w:cs="Times New Roman"/>
        </w:rPr>
      </w:pPr>
      <w:r>
        <w:rPr>
          <w:rStyle w:val="9"/>
          <w:rFonts w:ascii="Times New Roman" w:hAnsi="Times New Roman" w:cs="Times New Roman"/>
        </w:rPr>
        <w:footnoteRef/>
      </w:r>
      <w:r>
        <w:rPr>
          <w:rFonts w:ascii="Times New Roman" w:hAnsi="Times New Roman" w:cs="Times New Roman"/>
        </w:rPr>
        <w:t xml:space="preserve"> Vũ Tiến Dũng (201</w:t>
      </w:r>
      <w:r>
        <w:rPr>
          <w:rFonts w:hint="default" w:ascii="Times New Roman" w:hAnsi="Times New Roman" w:cs="Times New Roman"/>
          <w:lang w:val="en-US"/>
        </w:rPr>
        <w:t>8</w:t>
      </w:r>
      <w:r>
        <w:rPr>
          <w:rFonts w:ascii="Times New Roman" w:hAnsi="Times New Roman" w:cs="Times New Roman"/>
        </w:rPr>
        <w:t>), “</w:t>
      </w:r>
      <w:r>
        <w:rPr>
          <w:rFonts w:ascii="Times New Roman" w:hAnsi="Times New Roman" w:cs="Times New Roman"/>
          <w:i/>
        </w:rPr>
        <w:t>Một số giải pháp tăng cường liên kết đào tạo giữa trường đại học và doanh nghiệp</w:t>
      </w:r>
      <w:r>
        <w:rPr>
          <w:rFonts w:ascii="Times New Roman" w:hAnsi="Times New Roman" w:cs="Times New Roman"/>
        </w:rPr>
        <w:t xml:space="preserve">”, Tạp chí </w:t>
      </w:r>
      <w:r>
        <w:rPr>
          <w:rFonts w:ascii="Times New Roman" w:hAnsi="Times New Roman" w:cs="Times New Roman"/>
          <w:lang w:val="vi-VN"/>
        </w:rPr>
        <w:t>L</w:t>
      </w:r>
      <w:r>
        <w:rPr>
          <w:rFonts w:ascii="Times New Roman" w:hAnsi="Times New Roman" w:cs="Times New Roman"/>
        </w:rPr>
        <w:t>ý luận chính trị số 5 năm 201</w:t>
      </w:r>
      <w:r>
        <w:rPr>
          <w:rFonts w:hint="default" w:ascii="Times New Roman" w:hAnsi="Times New Roman" w:cs="Times New Roman"/>
          <w:lang w:val="en-US"/>
        </w:rPr>
        <w:t>8</w:t>
      </w:r>
      <w:r>
        <w:rPr>
          <w:rFonts w:ascii="Times New Roman" w:hAnsi="Times New Roman" w:cs="Times New Roman"/>
        </w:rPr>
        <w:t>,</w:t>
      </w:r>
      <w:r>
        <w:rPr>
          <w:rFonts w:ascii="Times New Roman" w:hAnsi="Times New Roman" w:cs="Times New Roman"/>
          <w:sz w:val="26"/>
          <w:szCs w:val="26"/>
        </w:rPr>
        <w:t xml:space="preserve"> </w:t>
      </w:r>
      <w:r>
        <w:fldChar w:fldCharType="begin"/>
      </w:r>
      <w:r>
        <w:instrText xml:space="preserve"> HYPERLINK "http://lyluanchinhtri.vn/home/index.php" </w:instrText>
      </w:r>
      <w:r>
        <w:fldChar w:fldCharType="separate"/>
      </w:r>
      <w:r>
        <w:rPr>
          <w:rStyle w:val="12"/>
          <w:rFonts w:ascii="Times New Roman" w:hAnsi="Times New Roman" w:cs="Times New Roman"/>
          <w:color w:val="auto"/>
          <w:u w:val="none"/>
        </w:rPr>
        <w:t>http://lyluanchinhtri.vn/home/index.php</w:t>
      </w:r>
      <w:r>
        <w:rPr>
          <w:rStyle w:val="12"/>
          <w:rFonts w:ascii="Times New Roman" w:hAnsi="Times New Roman" w:cs="Times New Roman"/>
          <w:color w:val="auto"/>
          <w:u w:val="none"/>
        </w:rPr>
        <w:fldChar w:fldCharType="end"/>
      </w:r>
      <w:r>
        <w:rPr>
          <w:rFonts w:ascii="Times New Roman" w:hAnsi="Times New Roman" w:cs="Times New Roman"/>
        </w:rPr>
        <w:t xml:space="preserve"> /dao-tao-boi-duong/item/1836-mot-so-giai-phap-tang-cuong-lien-ket-dao-tao-giua-truong-dai-hoc-va-doanh-nghiep.html, [truy cập ngày</w:t>
      </w:r>
      <w:r>
        <w:rPr>
          <w:rFonts w:hint="default" w:ascii="Times New Roman" w:hAnsi="Times New Roman" w:cs="Times New Roman"/>
          <w:lang w:val="en-US"/>
        </w:rPr>
        <w:t xml:space="preserve"> </w:t>
      </w:r>
      <w:r>
        <w:rPr>
          <w:rFonts w:hint="default" w:ascii="Times New Roman" w:hAnsi="Times New Roman" w:cs="Times New Roman"/>
          <w:color w:val="000000" w:themeColor="text1"/>
          <w:sz w:val="20"/>
          <w:szCs w:val="20"/>
          <w:lang w:val="en-US"/>
          <w14:textFill>
            <w14:solidFill>
              <w14:schemeClr w14:val="tx1"/>
            </w14:solidFill>
          </w14:textFill>
        </w:rPr>
        <w:t>20/3/2022</w:t>
      </w:r>
      <w:r>
        <w:rPr>
          <w:rFonts w:ascii="Times New Roman" w:hAnsi="Times New Roman" w:cs="Times New Roman"/>
        </w:rPr>
        <w:t>].</w:t>
      </w:r>
    </w:p>
  </w:footnote>
  <w:footnote w:id="2">
    <w:p>
      <w:pPr>
        <w:spacing w:before="120" w:after="120" w:line="240" w:lineRule="auto"/>
        <w:jc w:val="both"/>
        <w:rPr>
          <w:rFonts w:ascii="Times New Roman" w:hAnsi="Times New Roman" w:cs="Times New Roman"/>
          <w:sz w:val="20"/>
          <w:szCs w:val="20"/>
          <w:lang w:val="vi-VN"/>
        </w:rPr>
      </w:pPr>
      <w:r>
        <w:rPr>
          <w:rStyle w:val="9"/>
          <w:rFonts w:ascii="Times New Roman" w:hAnsi="Times New Roman" w:cs="Times New Roman"/>
          <w:sz w:val="20"/>
          <w:szCs w:val="20"/>
        </w:rPr>
        <w:footnoteRef/>
      </w:r>
      <w:r>
        <w:rPr>
          <w:rFonts w:ascii="Times New Roman" w:hAnsi="Times New Roman" w:cs="Times New Roman"/>
          <w:sz w:val="20"/>
          <w:szCs w:val="20"/>
        </w:rPr>
        <w:t xml:space="preserve"> Phạm Xuân Khánh, Khổng Hữu Lực (201</w:t>
      </w:r>
      <w:r>
        <w:rPr>
          <w:rFonts w:hint="default" w:ascii="Times New Roman" w:hAnsi="Times New Roman" w:cs="Times New Roman"/>
          <w:sz w:val="20"/>
          <w:szCs w:val="20"/>
          <w:lang w:val="en-US"/>
        </w:rPr>
        <w:t>8</w:t>
      </w:r>
      <w:r>
        <w:rPr>
          <w:rFonts w:ascii="Times New Roman" w:hAnsi="Times New Roman" w:cs="Times New Roman"/>
          <w:sz w:val="20"/>
          <w:szCs w:val="20"/>
        </w:rPr>
        <w:t>), “</w:t>
      </w:r>
      <w:r>
        <w:rPr>
          <w:rFonts w:ascii="Times New Roman" w:hAnsi="Times New Roman" w:cs="Times New Roman"/>
          <w:i/>
          <w:sz w:val="20"/>
          <w:szCs w:val="20"/>
        </w:rPr>
        <w:t>Tác động của mối quan hệ dạy nghề - doanh nghiệp và hiệu quả đào tạo nghề trong bối cảnh hiện nay</w:t>
      </w:r>
      <w:r>
        <w:rPr>
          <w:rFonts w:ascii="Times New Roman" w:hAnsi="Times New Roman" w:cs="Times New Roman"/>
          <w:sz w:val="20"/>
          <w:szCs w:val="20"/>
        </w:rPr>
        <w:t>”, Tạp chí Khoa học dạ</w:t>
      </w:r>
      <w:r>
        <w:rPr>
          <w:rFonts w:ascii="Times New Roman" w:hAnsi="Times New Roman" w:cs="Times New Roman"/>
          <w:sz w:val="20"/>
          <w:szCs w:val="20"/>
          <w:lang w:val="vi-VN"/>
        </w:rPr>
        <w:t>y nghề</w:t>
      </w:r>
      <w:r>
        <w:rPr>
          <w:rFonts w:ascii="Times New Roman" w:hAnsi="Times New Roman" w:cs="Times New Roman"/>
          <w:sz w:val="20"/>
          <w:szCs w:val="20"/>
        </w:rPr>
        <w:t xml:space="preserve">, </w:t>
      </w:r>
      <w:r>
        <w:fldChar w:fldCharType="begin"/>
      </w:r>
      <w:r>
        <w:instrText xml:space="preserve"> HYPERLINK "http://gdnn.gov.vn/AIAdmin/News/View/tabid/66/%20newsid/6450/seo/Tac-dong-cua-moi" </w:instrText>
      </w:r>
      <w:r>
        <w:fldChar w:fldCharType="separate"/>
      </w:r>
      <w:r>
        <w:rPr>
          <w:rStyle w:val="12"/>
          <w:rFonts w:ascii="Times New Roman" w:hAnsi="Times New Roman" w:cs="Times New Roman"/>
          <w:color w:val="auto"/>
          <w:sz w:val="20"/>
          <w:szCs w:val="20"/>
          <w:u w:val="none"/>
        </w:rPr>
        <w:t>http://gdnn.go</w:t>
      </w:r>
      <w:r>
        <w:rPr>
          <w:rStyle w:val="12"/>
          <w:rFonts w:hint="default" w:ascii="Times New Roman" w:hAnsi="Times New Roman" w:cs="Times New Roman"/>
          <w:color w:val="auto"/>
          <w:sz w:val="20"/>
          <w:szCs w:val="20"/>
          <w:u w:val="none"/>
          <w:lang w:val="en-US"/>
        </w:rPr>
        <w:t xml:space="preserve"> </w:t>
      </w:r>
      <w:r>
        <w:rPr>
          <w:rStyle w:val="12"/>
          <w:rFonts w:ascii="Times New Roman" w:hAnsi="Times New Roman" w:cs="Times New Roman"/>
          <w:color w:val="auto"/>
          <w:sz w:val="20"/>
          <w:szCs w:val="20"/>
          <w:u w:val="none"/>
        </w:rPr>
        <w:t>v</w:t>
      </w:r>
      <w:r>
        <w:rPr>
          <w:rStyle w:val="12"/>
          <w:rFonts w:hint="default" w:ascii="Times New Roman" w:hAnsi="Times New Roman" w:cs="Times New Roman"/>
          <w:color w:val="auto"/>
          <w:sz w:val="20"/>
          <w:szCs w:val="20"/>
          <w:u w:val="none"/>
          <w:lang w:val="en-US"/>
        </w:rPr>
        <w:t xml:space="preserve"> </w:t>
      </w:r>
      <w:r>
        <w:rPr>
          <w:rStyle w:val="12"/>
          <w:rFonts w:ascii="Times New Roman" w:hAnsi="Times New Roman" w:cs="Times New Roman"/>
          <w:color w:val="auto"/>
          <w:sz w:val="20"/>
          <w:szCs w:val="20"/>
          <w:u w:val="none"/>
        </w:rPr>
        <w:t>.vn/AIAdmin/News/View/tabid/66/newsid/6450/seo/Tac-dong-cua-moi</w:t>
      </w:r>
      <w:r>
        <w:rPr>
          <w:rStyle w:val="12"/>
          <w:rFonts w:ascii="Times New Roman" w:hAnsi="Times New Roman" w:cs="Times New Roman"/>
          <w:color w:val="auto"/>
          <w:sz w:val="20"/>
          <w:szCs w:val="20"/>
          <w:u w:val="none"/>
        </w:rPr>
        <w:fldChar w:fldCharType="end"/>
      </w:r>
      <w:r>
        <w:rPr>
          <w:rFonts w:ascii="Times New Roman" w:hAnsi="Times New Roman" w:cs="Times New Roman"/>
          <w:sz w:val="20"/>
          <w:szCs w:val="20"/>
        </w:rPr>
        <w:t xml:space="preserve">-quan-he-Day-nghe--Doanh-nghiep-den-chat-luong-va-hieu-qua-dao-tao-nghe-trong-boi-canh-hien-nay/Default.aspx,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ascii="Times New Roman" w:hAnsi="Times New Roman" w:cs="Times New Roman"/>
          <w:sz w:val="20"/>
          <w:szCs w:val="20"/>
        </w:rPr>
        <w:t>]</w:t>
      </w:r>
      <w:r>
        <w:rPr>
          <w:rFonts w:ascii="Times New Roman" w:hAnsi="Times New Roman" w:cs="Times New Roman"/>
          <w:sz w:val="20"/>
          <w:szCs w:val="20"/>
          <w:lang w:val="vi-VN"/>
        </w:rPr>
        <w:t>.</w:t>
      </w:r>
    </w:p>
    <w:p>
      <w:pPr>
        <w:pStyle w:val="10"/>
        <w:spacing w:line="360" w:lineRule="auto"/>
        <w:jc w:val="both"/>
        <w:rPr>
          <w:rFonts w:ascii="Times New Roman" w:hAnsi="Times New Roman" w:cs="Times New Roman"/>
          <w:lang w:val="vi-V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0"/>
      </w:pBdr>
      <w:rPr>
        <w:rFonts w:hint="default" w:ascii="Times New Roman" w:hAnsi="Times New Roman" w:cs="Times New Roman"/>
        <w:b/>
        <w:bCs/>
        <w:sz w:val="26"/>
        <w:szCs w:val="26"/>
        <w:highlight w:val="red"/>
        <w:lang w:val="en-US"/>
      </w:rPr>
    </w:pPr>
    <w:r>
      <w:rPr>
        <w:rFonts w:hint="default" w:ascii="Times New Roman" w:hAnsi="Times New Roman" w:cs="Times New Roman"/>
        <w:b/>
        <w:bCs/>
        <w:color w:val="FFFFFF" w:themeColor="background1"/>
        <w:sz w:val="26"/>
        <w:szCs w:val="26"/>
        <w:highlight w:val="red"/>
        <w:lang w:val="en-US"/>
        <w14:textFill>
          <w14:solidFill>
            <w14:schemeClr w14:val="bg1"/>
          </w14:solidFill>
        </w14:textFill>
      </w:rPr>
      <w:t>LTTC</w:t>
    </w:r>
    <w:r>
      <w:rPr>
        <w:rFonts w:hint="default" w:ascii="Times New Roman" w:hAnsi="Times New Roman" w:cs="Times New Roman"/>
        <w:b/>
        <w:bCs/>
        <w:color w:val="FFFFFF" w:themeColor="background1"/>
        <w:sz w:val="26"/>
        <w:szCs w:val="26"/>
        <w:highlight w:val="none"/>
        <w:lang w:val="en-US"/>
        <w14:textFill>
          <w14:solidFill>
            <w14:schemeClr w14:val="bg1"/>
          </w14:solidFill>
        </w14:textFill>
      </w:rPr>
      <w:t xml:space="preserve"> </w:t>
    </w:r>
    <w:r>
      <w:rPr>
        <w:rFonts w:hint="default" w:ascii="Times New Roman" w:hAnsi="Times New Roman" w:cs="Times New Roman"/>
        <w:b/>
        <w:bCs/>
        <w:color w:val="000000" w:themeColor="text1"/>
        <w:sz w:val="26"/>
        <w:szCs w:val="26"/>
        <w:highlight w:val="none"/>
        <w:lang w:val="en-US"/>
        <w14:textFill>
          <w14:solidFill>
            <w14:schemeClr w14:val="tx1"/>
          </w14:solidFill>
        </w14:textFill>
      </w:rPr>
      <w:t xml:space="preserve"> Hội thảo khoa học 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742"/>
    <w:multiLevelType w:val="singleLevel"/>
    <w:tmpl w:val="AF0F8742"/>
    <w:lvl w:ilvl="0" w:tentative="0">
      <w:start w:val="1"/>
      <w:numFmt w:val="decimal"/>
      <w:suff w:val="space"/>
      <w:lvlText w:val="%1."/>
      <w:lvlJc w:val="left"/>
    </w:lvl>
  </w:abstractNum>
  <w:abstractNum w:abstractNumId="1">
    <w:nsid w:val="0C40DCAA"/>
    <w:multiLevelType w:val="multilevel"/>
    <w:tmpl w:val="0C40DCAA"/>
    <w:lvl w:ilvl="0" w:tentative="0">
      <w:start w:val="1"/>
      <w:numFmt w:val="decimal"/>
      <w:suff w:val="space"/>
      <w:lvlText w:val="%1."/>
      <w:lvlJc w:val="left"/>
      <w:pPr>
        <w:ind w:left="278"/>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2737966"/>
    <w:rsid w:val="04B45CBF"/>
    <w:rsid w:val="05024283"/>
    <w:rsid w:val="05467E4B"/>
    <w:rsid w:val="06757852"/>
    <w:rsid w:val="0710033B"/>
    <w:rsid w:val="07EB2F94"/>
    <w:rsid w:val="08306B84"/>
    <w:rsid w:val="083E2790"/>
    <w:rsid w:val="093F0B8E"/>
    <w:rsid w:val="0A44051E"/>
    <w:rsid w:val="0AA81CF1"/>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0BF7511"/>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5"/>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qFormat/>
    <w:uiPriority w:val="0"/>
    <w:pPr>
      <w:tabs>
        <w:tab w:val="center" w:pos="4153"/>
        <w:tab w:val="right" w:pos="8306"/>
      </w:tabs>
      <w:snapToGrid w:val="0"/>
      <w:jc w:val="left"/>
    </w:pPr>
    <w:rPr>
      <w:sz w:val="18"/>
      <w:szCs w:val="18"/>
    </w:rPr>
  </w:style>
  <w:style w:type="character" w:styleId="9">
    <w:name w:val="footnote reference"/>
    <w:basedOn w:val="5"/>
    <w:semiHidden/>
    <w:unhideWhenUsed/>
    <w:qFormat/>
    <w:uiPriority w:val="99"/>
    <w:rPr>
      <w:vertAlign w:val="superscript"/>
    </w:rPr>
  </w:style>
  <w:style w:type="paragraph" w:styleId="10">
    <w:name w:val="footnote text"/>
    <w:basedOn w:val="1"/>
    <w:semiHidden/>
    <w:unhideWhenUsed/>
    <w:qFormat/>
    <w:uiPriority w:val="99"/>
    <w:pPr>
      <w:spacing w:after="0" w:line="240" w:lineRule="auto"/>
    </w:pPr>
    <w:rPr>
      <w:sz w:val="20"/>
      <w:szCs w:val="20"/>
    </w:rPr>
  </w:style>
  <w:style w:type="paragraph" w:styleId="11">
    <w:name w:val="header"/>
    <w:basedOn w:val="1"/>
    <w:qFormat/>
    <w:uiPriority w:val="0"/>
    <w:pPr>
      <w:tabs>
        <w:tab w:val="center" w:pos="4153"/>
        <w:tab w:val="right" w:pos="8306"/>
      </w:tabs>
      <w:snapToGrid w:val="0"/>
    </w:pPr>
    <w:rPr>
      <w:sz w:val="18"/>
      <w:szCs w:val="18"/>
    </w:rPr>
  </w:style>
  <w:style w:type="character" w:styleId="12">
    <w:name w:val="Hyperlink"/>
    <w:basedOn w:val="5"/>
    <w:unhideWhenUsed/>
    <w:qFormat/>
    <w:uiPriority w:val="99"/>
    <w:rPr>
      <w:color w:val="0563C1" w:themeColor="hyperlink"/>
      <w:u w:val="single"/>
      <w14:textFill>
        <w14:solidFill>
          <w14:schemeClr w14:val="hlink"/>
        </w14:solidFill>
      </w14:textFill>
    </w:rPr>
  </w:style>
  <w:style w:type="paragraph" w:styleId="13">
    <w:name w:val="Normal (Web)"/>
    <w:basedOn w:val="1"/>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Office_11.2.0.11306_F1E327BC-269C-435d-A152-05C5408002CA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2019-06-29T12:45:00Z</dcterms:created>
  <dc:creator>DELL</dc:creator>
  <cp:lastModifiedBy>Tieu Ly</cp:lastModifiedBy>
  <cp:lastPrinted>2019-06-29T13:56:00Z</cp:lastPrinted>
  <dcterms:modified xsi:type="dcterms:W3CDTF">2022-09-11T08:57:26Z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32AA6DE91A344569A1B05B6A3C033D34</vt:lpwstr>
  </property>
</Properties>
</file>