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B3D42E" w14:textId="77777777" w:rsidR="00715D09" w:rsidRPr="00F77117" w:rsidRDefault="00715D09" w:rsidP="00326B27">
      <w:pPr>
        <w:spacing w:after="120" w:line="240" w:lineRule="auto"/>
        <w:ind w:firstLine="284"/>
        <w:jc w:val="center"/>
        <w:rPr>
          <w:rFonts w:ascii="Times New Roman" w:eastAsia="Times New Roman" w:hAnsi="Times New Roman" w:cs="Times New Roman"/>
          <w:b/>
          <w:color w:val="000000" w:themeColor="text1"/>
          <w:spacing w:val="-4"/>
          <w:w w:val="98"/>
          <w:kern w:val="32"/>
          <w:sz w:val="26"/>
          <w:szCs w:val="26"/>
          <w:lang w:eastAsia="vi-VN"/>
        </w:rPr>
      </w:pPr>
      <w:r w:rsidRPr="00F77117">
        <w:rPr>
          <w:rFonts w:ascii="Times New Roman" w:eastAsia="Times New Roman" w:hAnsi="Times New Roman" w:cs="Times New Roman"/>
          <w:b/>
          <w:color w:val="000000" w:themeColor="text1"/>
          <w:spacing w:val="-4"/>
          <w:w w:val="98"/>
          <w:kern w:val="32"/>
          <w:sz w:val="26"/>
          <w:szCs w:val="26"/>
          <w:lang w:eastAsia="vi-VN"/>
        </w:rPr>
        <w:t xml:space="preserve">ĐỔI MỚI </w:t>
      </w:r>
      <w:r w:rsidRPr="00F77117">
        <w:rPr>
          <w:rFonts w:ascii="Times New Roman" w:eastAsia="Times New Roman" w:hAnsi="Times New Roman" w:cs="Times New Roman"/>
          <w:b/>
          <w:color w:val="000000" w:themeColor="text1"/>
          <w:spacing w:val="-4"/>
          <w:w w:val="98"/>
          <w:kern w:val="32"/>
          <w:sz w:val="26"/>
          <w:szCs w:val="26"/>
          <w:lang w:val="vi-VN" w:eastAsia="vi-VN"/>
        </w:rPr>
        <w:t xml:space="preserve">MÔ HÌNH </w:t>
      </w:r>
      <w:r w:rsidRPr="00F77117">
        <w:rPr>
          <w:rFonts w:ascii="Times New Roman" w:eastAsia="Times New Roman" w:hAnsi="Times New Roman" w:cs="Times New Roman"/>
          <w:b/>
          <w:color w:val="000000" w:themeColor="text1"/>
          <w:spacing w:val="-4"/>
          <w:w w:val="98"/>
          <w:kern w:val="32"/>
          <w:sz w:val="26"/>
          <w:szCs w:val="26"/>
          <w:lang w:eastAsia="vi-VN"/>
        </w:rPr>
        <w:t xml:space="preserve">DẠY </w:t>
      </w:r>
      <w:r w:rsidRPr="00F77117">
        <w:rPr>
          <w:rFonts w:ascii="Times New Roman" w:eastAsia="Times New Roman" w:hAnsi="Times New Roman" w:cs="Times New Roman"/>
          <w:b/>
          <w:color w:val="000000" w:themeColor="text1"/>
          <w:spacing w:val="-4"/>
          <w:w w:val="98"/>
          <w:kern w:val="32"/>
          <w:sz w:val="26"/>
          <w:szCs w:val="26"/>
          <w:lang w:val="vi-VN" w:eastAsia="vi-VN"/>
        </w:rPr>
        <w:t xml:space="preserve">VÀ </w:t>
      </w:r>
      <w:r w:rsidRPr="00F77117">
        <w:rPr>
          <w:rFonts w:ascii="Times New Roman" w:eastAsia="Times New Roman" w:hAnsi="Times New Roman" w:cs="Times New Roman"/>
          <w:b/>
          <w:color w:val="000000" w:themeColor="text1"/>
          <w:spacing w:val="-4"/>
          <w:w w:val="98"/>
          <w:kern w:val="32"/>
          <w:sz w:val="26"/>
          <w:szCs w:val="26"/>
          <w:lang w:eastAsia="vi-VN"/>
        </w:rPr>
        <w:t xml:space="preserve">HỌC THEO </w:t>
      </w:r>
      <w:r w:rsidRPr="00F77117">
        <w:rPr>
          <w:rFonts w:ascii="Times New Roman" w:eastAsia="Times New Roman" w:hAnsi="Times New Roman" w:cs="Times New Roman"/>
          <w:b/>
          <w:color w:val="000000" w:themeColor="text1"/>
          <w:spacing w:val="-4"/>
          <w:w w:val="98"/>
          <w:kern w:val="32"/>
          <w:sz w:val="26"/>
          <w:szCs w:val="26"/>
          <w:lang w:val="vi-VN" w:eastAsia="vi-VN"/>
        </w:rPr>
        <w:t>HƯỚNG CHUYỂN ĐỔI SỐ TẠI</w:t>
      </w:r>
      <w:r w:rsidRPr="00F77117">
        <w:rPr>
          <w:rFonts w:ascii="Times New Roman" w:eastAsia="Times New Roman" w:hAnsi="Times New Roman" w:cs="Times New Roman"/>
          <w:b/>
          <w:color w:val="000000" w:themeColor="text1"/>
          <w:spacing w:val="-4"/>
          <w:w w:val="98"/>
          <w:kern w:val="32"/>
          <w:sz w:val="26"/>
          <w:szCs w:val="26"/>
          <w:lang w:eastAsia="vi-VN"/>
        </w:rPr>
        <w:t xml:space="preserve"> KHOA CÔNG NGHỆ THÔNG TIN TRONG BỐI CẢNH CUỘC CÁCH MẠNG CÔNG NGHIỆP LẦN THỨ 4</w:t>
      </w:r>
    </w:p>
    <w:p w14:paraId="3CDFF02F" w14:textId="77777777" w:rsidR="00715D09" w:rsidRPr="00F77117" w:rsidRDefault="00715D09" w:rsidP="00715D09">
      <w:pPr>
        <w:keepNext/>
        <w:spacing w:after="0" w:line="240" w:lineRule="auto"/>
        <w:ind w:firstLine="284"/>
        <w:jc w:val="center"/>
        <w:outlineLvl w:val="0"/>
        <w:rPr>
          <w:rFonts w:ascii="Times New Roman" w:eastAsia="Times New Roman" w:hAnsi="Times New Roman" w:cs="Times New Roman"/>
          <w:color w:val="000000" w:themeColor="text1"/>
          <w:spacing w:val="-4"/>
          <w:w w:val="98"/>
          <w:kern w:val="32"/>
          <w:sz w:val="26"/>
          <w:szCs w:val="26"/>
          <w:lang w:eastAsia="vi-VN"/>
        </w:rPr>
      </w:pPr>
      <w:r w:rsidRPr="00F77117">
        <w:rPr>
          <w:rFonts w:ascii="Times New Roman" w:eastAsia="Times New Roman" w:hAnsi="Times New Roman" w:cs="Times New Roman"/>
          <w:color w:val="000000" w:themeColor="text1"/>
          <w:spacing w:val="-4"/>
          <w:w w:val="98"/>
          <w:kern w:val="32"/>
          <w:sz w:val="26"/>
          <w:szCs w:val="26"/>
          <w:lang w:val="vi-VN" w:eastAsia="vi-VN"/>
        </w:rPr>
        <w:t xml:space="preserve">INNOVATING </w:t>
      </w:r>
      <w:r w:rsidRPr="00F77117">
        <w:rPr>
          <w:rFonts w:ascii="Times New Roman" w:eastAsia="Times New Roman" w:hAnsi="Times New Roman" w:cs="Times New Roman"/>
          <w:color w:val="000000" w:themeColor="text1"/>
          <w:spacing w:val="-4"/>
          <w:w w:val="98"/>
          <w:kern w:val="32"/>
          <w:sz w:val="26"/>
          <w:szCs w:val="26"/>
          <w:lang w:eastAsia="vi-VN"/>
        </w:rPr>
        <w:t>TEACHING AND LEARNING MODEL</w:t>
      </w:r>
      <w:r w:rsidRPr="00F77117">
        <w:rPr>
          <w:rFonts w:ascii="Times New Roman" w:eastAsia="Times New Roman" w:hAnsi="Times New Roman" w:cs="Times New Roman"/>
          <w:color w:val="000000" w:themeColor="text1"/>
          <w:spacing w:val="-4"/>
          <w:w w:val="98"/>
          <w:kern w:val="32"/>
          <w:sz w:val="26"/>
          <w:szCs w:val="26"/>
          <w:lang w:val="vi-VN" w:eastAsia="vi-VN"/>
        </w:rPr>
        <w:t xml:space="preserve"> </w:t>
      </w:r>
      <w:r w:rsidRPr="00F77117">
        <w:rPr>
          <w:rFonts w:ascii="Times New Roman" w:eastAsia="Times New Roman" w:hAnsi="Times New Roman" w:cs="Times New Roman"/>
          <w:color w:val="000000" w:themeColor="text1"/>
          <w:spacing w:val="-4"/>
          <w:w w:val="98"/>
          <w:kern w:val="32"/>
          <w:sz w:val="26"/>
          <w:szCs w:val="26"/>
          <w:lang w:eastAsia="vi-VN"/>
        </w:rPr>
        <w:t>TOWARDS</w:t>
      </w:r>
      <w:r w:rsidRPr="00F77117">
        <w:rPr>
          <w:rFonts w:ascii="Times New Roman" w:eastAsia="Times New Roman" w:hAnsi="Times New Roman" w:cs="Times New Roman"/>
          <w:color w:val="000000" w:themeColor="text1"/>
          <w:spacing w:val="-4"/>
          <w:w w:val="98"/>
          <w:kern w:val="32"/>
          <w:sz w:val="26"/>
          <w:szCs w:val="26"/>
          <w:lang w:val="vi-VN" w:eastAsia="vi-VN"/>
        </w:rPr>
        <w:t xml:space="preserve"> </w:t>
      </w:r>
      <w:r w:rsidRPr="00F77117">
        <w:rPr>
          <w:rFonts w:ascii="Times New Roman" w:eastAsia="Times New Roman" w:hAnsi="Times New Roman" w:cs="Times New Roman"/>
          <w:color w:val="000000" w:themeColor="text1"/>
          <w:spacing w:val="-4"/>
          <w:w w:val="98"/>
          <w:kern w:val="32"/>
          <w:sz w:val="26"/>
          <w:szCs w:val="26"/>
          <w:lang w:eastAsia="vi-VN"/>
        </w:rPr>
        <w:t>DIGITAL</w:t>
      </w:r>
      <w:r w:rsidRPr="00F77117">
        <w:rPr>
          <w:rFonts w:ascii="Times New Roman" w:eastAsia="Times New Roman" w:hAnsi="Times New Roman" w:cs="Times New Roman"/>
          <w:color w:val="000000" w:themeColor="text1"/>
          <w:spacing w:val="-4"/>
          <w:w w:val="98"/>
          <w:kern w:val="32"/>
          <w:sz w:val="26"/>
          <w:szCs w:val="26"/>
          <w:lang w:val="vi-VN" w:eastAsia="vi-VN"/>
        </w:rPr>
        <w:t xml:space="preserve"> </w:t>
      </w:r>
      <w:r w:rsidRPr="00F77117">
        <w:rPr>
          <w:rFonts w:ascii="Times New Roman" w:eastAsia="Times New Roman" w:hAnsi="Times New Roman" w:cs="Times New Roman"/>
          <w:color w:val="000000" w:themeColor="text1"/>
          <w:spacing w:val="-4"/>
          <w:w w:val="98"/>
          <w:kern w:val="32"/>
          <w:sz w:val="26"/>
          <w:szCs w:val="26"/>
          <w:lang w:eastAsia="vi-VN"/>
        </w:rPr>
        <w:t>TRANSFORMATION</w:t>
      </w:r>
      <w:r w:rsidRPr="00F77117">
        <w:rPr>
          <w:rFonts w:ascii="Times New Roman" w:eastAsia="Times New Roman" w:hAnsi="Times New Roman" w:cs="Times New Roman"/>
          <w:color w:val="000000" w:themeColor="text1"/>
          <w:spacing w:val="-4"/>
          <w:w w:val="98"/>
          <w:kern w:val="32"/>
          <w:sz w:val="26"/>
          <w:szCs w:val="26"/>
          <w:lang w:val="vi-VN" w:eastAsia="vi-VN"/>
        </w:rPr>
        <w:t xml:space="preserve"> </w:t>
      </w:r>
      <w:r w:rsidRPr="00F77117">
        <w:rPr>
          <w:rFonts w:ascii="Times New Roman" w:eastAsia="Times New Roman" w:hAnsi="Times New Roman" w:cs="Times New Roman"/>
          <w:color w:val="000000" w:themeColor="text1"/>
          <w:spacing w:val="-4"/>
          <w:w w:val="98"/>
          <w:kern w:val="32"/>
          <w:sz w:val="26"/>
          <w:szCs w:val="26"/>
          <w:lang w:eastAsia="vi-VN"/>
        </w:rPr>
        <w:t>AT THE FACULTY OF INFORMATION TECHNOLOGY IN THE CONTEXT OF THE 4TH INDUSTRIAL REVOLUTION</w:t>
      </w:r>
    </w:p>
    <w:p w14:paraId="760E09AC"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w w:val="98"/>
          <w:sz w:val="21"/>
          <w:lang w:eastAsia="vi-VN"/>
        </w:rPr>
      </w:pPr>
    </w:p>
    <w:tbl>
      <w:tblPr>
        <w:tblStyle w:val="TableGrid10"/>
        <w:tblW w:w="89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0"/>
        <w:gridCol w:w="236"/>
        <w:gridCol w:w="6312"/>
      </w:tblGrid>
      <w:tr w:rsidR="00715D09" w:rsidRPr="00F77117" w14:paraId="34E7B57D" w14:textId="77777777" w:rsidTr="00F647AA">
        <w:tc>
          <w:tcPr>
            <w:tcW w:w="2430" w:type="dxa"/>
            <w:vAlign w:val="center"/>
          </w:tcPr>
          <w:p w14:paraId="1395FA15" w14:textId="77777777" w:rsidR="00715D09" w:rsidRPr="00F77117" w:rsidRDefault="00715D09" w:rsidP="00326B27">
            <w:pPr>
              <w:spacing w:before="40"/>
              <w:jc w:val="both"/>
              <w:rPr>
                <w:rFonts w:ascii="Times New Roman" w:eastAsia="Calibri" w:hAnsi="Times New Roman"/>
                <w:b/>
                <w:color w:val="000000" w:themeColor="text1"/>
                <w:spacing w:val="-4"/>
                <w:w w:val="98"/>
                <w:sz w:val="21"/>
                <w:szCs w:val="26"/>
              </w:rPr>
            </w:pPr>
            <w:r w:rsidRPr="00F77117">
              <w:rPr>
                <w:rFonts w:ascii="Times New Roman" w:eastAsia="Calibri" w:hAnsi="Times New Roman"/>
                <w:b/>
                <w:color w:val="000000" w:themeColor="text1"/>
                <w:spacing w:val="-4"/>
                <w:w w:val="98"/>
                <w:sz w:val="21"/>
                <w:szCs w:val="26"/>
              </w:rPr>
              <w:t xml:space="preserve">Trần Vĩnh Xuyên </w:t>
            </w:r>
          </w:p>
        </w:tc>
        <w:tc>
          <w:tcPr>
            <w:tcW w:w="236" w:type="dxa"/>
            <w:vMerge w:val="restart"/>
            <w:vAlign w:val="center"/>
          </w:tcPr>
          <w:p w14:paraId="7BA7AEFF" w14:textId="77777777" w:rsidR="00715D09" w:rsidRPr="00F77117" w:rsidRDefault="00715D09" w:rsidP="00F647AA">
            <w:pPr>
              <w:spacing w:before="40"/>
              <w:ind w:firstLine="284"/>
              <w:jc w:val="both"/>
              <w:rPr>
                <w:rFonts w:ascii="Times New Roman" w:eastAsia="Calibri" w:hAnsi="Times New Roman"/>
                <w:color w:val="000000" w:themeColor="text1"/>
                <w:spacing w:val="-4"/>
                <w:w w:val="98"/>
                <w:sz w:val="21"/>
                <w:szCs w:val="26"/>
              </w:rPr>
            </w:pPr>
          </w:p>
        </w:tc>
        <w:tc>
          <w:tcPr>
            <w:tcW w:w="6312" w:type="dxa"/>
            <w:vAlign w:val="center"/>
          </w:tcPr>
          <w:p w14:paraId="6AF175C1" w14:textId="77777777" w:rsidR="00715D09" w:rsidRPr="00F77117" w:rsidRDefault="00715D09" w:rsidP="00F647AA">
            <w:pPr>
              <w:spacing w:before="40"/>
              <w:ind w:firstLine="284"/>
              <w:jc w:val="both"/>
              <w:rPr>
                <w:rFonts w:ascii="Times New Roman" w:eastAsia="Calibri" w:hAnsi="Times New Roman"/>
                <w:color w:val="000000" w:themeColor="text1"/>
                <w:spacing w:val="-4"/>
                <w:w w:val="98"/>
                <w:sz w:val="21"/>
                <w:szCs w:val="26"/>
              </w:rPr>
            </w:pPr>
            <w:r w:rsidRPr="00F77117">
              <w:rPr>
                <w:rFonts w:ascii="Times New Roman" w:eastAsia="Calibri" w:hAnsi="Times New Roman"/>
                <w:color w:val="000000" w:themeColor="text1"/>
                <w:spacing w:val="-4"/>
                <w:w w:val="98"/>
                <w:sz w:val="21"/>
                <w:szCs w:val="26"/>
              </w:rPr>
              <w:t xml:space="preserve">Trường Cao đẳng Lý Tự Trọng TP. HCM </w:t>
            </w:r>
          </w:p>
          <w:p w14:paraId="4C3F5689" w14:textId="77777777" w:rsidR="00715D09" w:rsidRPr="00F77117" w:rsidRDefault="00715D09" w:rsidP="00F647AA">
            <w:pPr>
              <w:spacing w:before="40"/>
              <w:ind w:firstLine="284"/>
              <w:jc w:val="both"/>
              <w:rPr>
                <w:rFonts w:ascii="Times New Roman" w:eastAsia="Calibri" w:hAnsi="Times New Roman"/>
                <w:i/>
                <w:color w:val="000000" w:themeColor="text1"/>
                <w:spacing w:val="-4"/>
                <w:w w:val="98"/>
                <w:sz w:val="21"/>
                <w:szCs w:val="26"/>
              </w:rPr>
            </w:pPr>
            <w:r w:rsidRPr="00F77117">
              <w:rPr>
                <w:rFonts w:ascii="Times New Roman" w:eastAsia="Calibri" w:hAnsi="Times New Roman"/>
                <w:i/>
                <w:color w:val="000000" w:themeColor="text1"/>
                <w:spacing w:val="-4"/>
                <w:w w:val="98"/>
                <w:sz w:val="21"/>
                <w:szCs w:val="26"/>
              </w:rPr>
              <w:t>Email:tvxuyen@lttc.edu.vn.</w:t>
            </w:r>
          </w:p>
        </w:tc>
      </w:tr>
      <w:tr w:rsidR="00715D09" w:rsidRPr="00F77117" w14:paraId="739B08CD" w14:textId="77777777" w:rsidTr="00F647AA">
        <w:tc>
          <w:tcPr>
            <w:tcW w:w="2430" w:type="dxa"/>
            <w:vAlign w:val="center"/>
          </w:tcPr>
          <w:p w14:paraId="382A4F95" w14:textId="77777777" w:rsidR="00715D09" w:rsidRPr="00F77117" w:rsidRDefault="00715D09" w:rsidP="00326B27">
            <w:pPr>
              <w:jc w:val="both"/>
              <w:rPr>
                <w:rFonts w:ascii="Times New Roman" w:eastAsia="Calibri" w:hAnsi="Times New Roman"/>
                <w:i/>
                <w:color w:val="000000" w:themeColor="text1"/>
                <w:spacing w:val="-4"/>
                <w:w w:val="98"/>
                <w:sz w:val="21"/>
                <w:szCs w:val="26"/>
              </w:rPr>
            </w:pPr>
          </w:p>
        </w:tc>
        <w:tc>
          <w:tcPr>
            <w:tcW w:w="236" w:type="dxa"/>
            <w:vMerge/>
            <w:vAlign w:val="center"/>
          </w:tcPr>
          <w:p w14:paraId="4A3BD26E" w14:textId="77777777" w:rsidR="00715D09" w:rsidRPr="00F77117" w:rsidRDefault="00715D09" w:rsidP="00F647AA">
            <w:pPr>
              <w:spacing w:before="40"/>
              <w:ind w:firstLine="284"/>
              <w:jc w:val="both"/>
              <w:rPr>
                <w:rFonts w:ascii="Times New Roman" w:eastAsia="Calibri" w:hAnsi="Times New Roman"/>
                <w:color w:val="000000" w:themeColor="text1"/>
                <w:spacing w:val="-4"/>
                <w:w w:val="98"/>
                <w:sz w:val="21"/>
                <w:szCs w:val="26"/>
              </w:rPr>
            </w:pPr>
          </w:p>
        </w:tc>
        <w:tc>
          <w:tcPr>
            <w:tcW w:w="6312" w:type="dxa"/>
            <w:vAlign w:val="center"/>
          </w:tcPr>
          <w:p w14:paraId="7404B4DA" w14:textId="77777777" w:rsidR="00715D09" w:rsidRPr="00F77117" w:rsidRDefault="00715D09" w:rsidP="00F647AA">
            <w:pPr>
              <w:spacing w:before="40"/>
              <w:ind w:firstLine="284"/>
              <w:jc w:val="both"/>
              <w:rPr>
                <w:rFonts w:ascii="Times New Roman" w:eastAsia="Calibri" w:hAnsi="Times New Roman"/>
                <w:color w:val="000000" w:themeColor="text1"/>
                <w:spacing w:val="-4"/>
                <w:w w:val="98"/>
                <w:sz w:val="21"/>
                <w:szCs w:val="26"/>
              </w:rPr>
            </w:pPr>
          </w:p>
        </w:tc>
      </w:tr>
      <w:tr w:rsidR="00715D09" w:rsidRPr="00F77117" w14:paraId="3F269C98" w14:textId="77777777" w:rsidTr="00F647AA">
        <w:trPr>
          <w:trHeight w:val="198"/>
        </w:trPr>
        <w:tc>
          <w:tcPr>
            <w:tcW w:w="2430" w:type="dxa"/>
            <w:shd w:val="clear" w:color="auto" w:fill="FFFFFF"/>
          </w:tcPr>
          <w:p w14:paraId="1DAD992F" w14:textId="77777777" w:rsidR="00715D09" w:rsidRPr="00F77117" w:rsidRDefault="00715D09" w:rsidP="00326B27">
            <w:pPr>
              <w:jc w:val="both"/>
              <w:rPr>
                <w:rFonts w:ascii="Times New Roman" w:eastAsia="Calibri" w:hAnsi="Times New Roman"/>
                <w:b/>
                <w:color w:val="000000" w:themeColor="text1"/>
                <w:spacing w:val="-4"/>
                <w:w w:val="98"/>
                <w:sz w:val="21"/>
                <w:szCs w:val="26"/>
              </w:rPr>
            </w:pPr>
            <w:r w:rsidRPr="00F77117">
              <w:rPr>
                <w:rFonts w:ascii="Times New Roman" w:eastAsia="Times New Roman" w:hAnsi="Times New Roman" w:cs="Calibri Light"/>
                <w:b/>
                <w:bCs/>
                <w:color w:val="000000" w:themeColor="text1"/>
                <w:spacing w:val="-4"/>
                <w:w w:val="98"/>
                <w:sz w:val="21"/>
                <w:szCs w:val="21"/>
              </w:rPr>
              <w:t>Keywords:</w:t>
            </w:r>
          </w:p>
        </w:tc>
        <w:tc>
          <w:tcPr>
            <w:tcW w:w="236" w:type="dxa"/>
            <w:vMerge/>
            <w:shd w:val="clear" w:color="auto" w:fill="FFFFFF"/>
            <w:vAlign w:val="center"/>
          </w:tcPr>
          <w:p w14:paraId="27DA6B87" w14:textId="77777777" w:rsidR="00715D09" w:rsidRPr="00F77117" w:rsidRDefault="00715D09" w:rsidP="00F647AA">
            <w:pPr>
              <w:spacing w:before="40"/>
              <w:ind w:firstLine="284"/>
              <w:jc w:val="both"/>
              <w:rPr>
                <w:rFonts w:ascii="Times New Roman" w:eastAsia="Calibri" w:hAnsi="Times New Roman"/>
                <w:b/>
                <w:color w:val="000000" w:themeColor="text1"/>
                <w:spacing w:val="-4"/>
                <w:w w:val="98"/>
                <w:sz w:val="21"/>
                <w:szCs w:val="26"/>
              </w:rPr>
            </w:pPr>
          </w:p>
        </w:tc>
        <w:tc>
          <w:tcPr>
            <w:tcW w:w="6312" w:type="dxa"/>
            <w:shd w:val="clear" w:color="auto" w:fill="F2F2F2"/>
            <w:vAlign w:val="center"/>
          </w:tcPr>
          <w:p w14:paraId="015BF084" w14:textId="77777777" w:rsidR="00715D09" w:rsidRPr="00F77117" w:rsidRDefault="00715D09" w:rsidP="00326B27">
            <w:pPr>
              <w:spacing w:before="40"/>
              <w:jc w:val="both"/>
              <w:rPr>
                <w:rFonts w:ascii="Times New Roman" w:eastAsia="Calibri" w:hAnsi="Times New Roman"/>
                <w:b/>
                <w:color w:val="000000" w:themeColor="text1"/>
                <w:spacing w:val="-4"/>
                <w:w w:val="98"/>
                <w:sz w:val="21"/>
                <w:szCs w:val="26"/>
              </w:rPr>
            </w:pPr>
            <w:r w:rsidRPr="00F77117">
              <w:rPr>
                <w:rFonts w:ascii="Times New Roman" w:eastAsia="Calibri" w:hAnsi="Times New Roman"/>
                <w:b/>
                <w:bCs/>
                <w:color w:val="000000" w:themeColor="text1"/>
                <w:sz w:val="21"/>
                <w:szCs w:val="21"/>
              </w:rPr>
              <w:t>Abstract</w:t>
            </w:r>
            <w:r w:rsidRPr="00F77117">
              <w:rPr>
                <w:rFonts w:ascii="Times New Roman" w:eastAsia="Calibri" w:hAnsi="Times New Roman"/>
                <w:b/>
                <w:color w:val="000000" w:themeColor="text1"/>
                <w:spacing w:val="-4"/>
                <w:w w:val="98"/>
                <w:sz w:val="21"/>
                <w:szCs w:val="26"/>
              </w:rPr>
              <w:t>:</w:t>
            </w:r>
          </w:p>
        </w:tc>
      </w:tr>
      <w:tr w:rsidR="00715D09" w:rsidRPr="00F77117" w14:paraId="27F8732E" w14:textId="77777777" w:rsidTr="00F647AA">
        <w:trPr>
          <w:trHeight w:val="2478"/>
        </w:trPr>
        <w:tc>
          <w:tcPr>
            <w:tcW w:w="2430" w:type="dxa"/>
          </w:tcPr>
          <w:p w14:paraId="53A98106" w14:textId="39AFBB8B" w:rsidR="00364695" w:rsidRPr="00F77117" w:rsidRDefault="00364695" w:rsidP="00326B27">
            <w:pPr>
              <w:spacing w:before="40"/>
              <w:jc w:val="both"/>
              <w:rPr>
                <w:rFonts w:ascii="Times New Roman" w:eastAsia="Calibri" w:hAnsi="Times New Roman"/>
                <w:bCs/>
                <w:color w:val="000000" w:themeColor="text1"/>
                <w:spacing w:val="-4"/>
                <w:w w:val="98"/>
                <w:sz w:val="21"/>
                <w:szCs w:val="26"/>
              </w:rPr>
            </w:pPr>
            <w:r w:rsidRPr="00F77117">
              <w:rPr>
                <w:rFonts w:ascii="Times New Roman" w:eastAsia="Calibri" w:hAnsi="Times New Roman"/>
                <w:bCs/>
                <w:color w:val="000000" w:themeColor="text1"/>
                <w:spacing w:val="-4"/>
                <w:w w:val="98"/>
                <w:sz w:val="21"/>
                <w:szCs w:val="26"/>
              </w:rPr>
              <w:t>The fourth Industrial Revolution, education in the digital transformation, innovation in the digital era, the role of teachers in the digital era, challenge of learning.</w:t>
            </w:r>
          </w:p>
          <w:p w14:paraId="7794DE66" w14:textId="789380E3" w:rsidR="007C3957" w:rsidRPr="00F77117" w:rsidRDefault="007C3957" w:rsidP="00326B27">
            <w:pPr>
              <w:spacing w:before="40"/>
              <w:jc w:val="both"/>
              <w:rPr>
                <w:rFonts w:ascii="Times New Roman" w:eastAsia="Calibri" w:hAnsi="Times New Roman"/>
                <w:b/>
                <w:bCs/>
                <w:color w:val="000000" w:themeColor="text1"/>
                <w:spacing w:val="-4"/>
                <w:w w:val="98"/>
                <w:sz w:val="21"/>
                <w:szCs w:val="26"/>
                <w:lang w:val="vi-VN"/>
              </w:rPr>
            </w:pPr>
            <w:r w:rsidRPr="00F77117">
              <w:rPr>
                <w:rFonts w:ascii="Times New Roman" w:eastAsia="Calibri" w:hAnsi="Times New Roman"/>
                <w:b/>
                <w:bCs/>
                <w:color w:val="000000" w:themeColor="text1"/>
                <w:spacing w:val="-4"/>
                <w:w w:val="98"/>
                <w:sz w:val="21"/>
                <w:szCs w:val="26"/>
                <w:lang w:val="vi-VN"/>
              </w:rPr>
              <w:t>Từ khóa:</w:t>
            </w:r>
          </w:p>
          <w:p w14:paraId="3A5D815B" w14:textId="2BC26F91" w:rsidR="00715D09" w:rsidRPr="00F77117" w:rsidRDefault="00DF4CBE" w:rsidP="00326B27">
            <w:pPr>
              <w:spacing w:before="40"/>
              <w:jc w:val="both"/>
              <w:rPr>
                <w:rFonts w:ascii="Times New Roman" w:eastAsia="Calibri" w:hAnsi="Times New Roman"/>
                <w:bCs/>
                <w:color w:val="000000" w:themeColor="text1"/>
                <w:spacing w:val="-4"/>
                <w:w w:val="98"/>
                <w:sz w:val="21"/>
                <w:szCs w:val="26"/>
              </w:rPr>
            </w:pPr>
            <w:r w:rsidRPr="00F77117">
              <w:rPr>
                <w:rFonts w:ascii="Times New Roman" w:eastAsia="Calibri" w:hAnsi="Times New Roman"/>
                <w:bCs/>
                <w:color w:val="000000" w:themeColor="text1"/>
                <w:spacing w:val="-4"/>
                <w:w w:val="98"/>
                <w:sz w:val="21"/>
                <w:szCs w:val="26"/>
              </w:rPr>
              <w:t xml:space="preserve">Cuộc cách mạng công nghiệp lần thứ tư, </w:t>
            </w:r>
            <w:r w:rsidR="003E5315" w:rsidRPr="00F77117">
              <w:rPr>
                <w:rFonts w:ascii="Times New Roman" w:eastAsia="Calibri" w:hAnsi="Times New Roman"/>
                <w:bCs/>
                <w:color w:val="000000" w:themeColor="text1"/>
                <w:spacing w:val="-4"/>
                <w:w w:val="98"/>
                <w:sz w:val="21"/>
                <w:szCs w:val="26"/>
                <w:lang w:val="vi-VN"/>
              </w:rPr>
              <w:t>giáo dục</w:t>
            </w:r>
            <w:r w:rsidRPr="00F77117">
              <w:rPr>
                <w:rFonts w:ascii="Times New Roman" w:eastAsia="Calibri" w:hAnsi="Times New Roman"/>
                <w:bCs/>
                <w:color w:val="000000" w:themeColor="text1"/>
                <w:spacing w:val="-4"/>
                <w:w w:val="98"/>
                <w:sz w:val="21"/>
                <w:szCs w:val="26"/>
              </w:rPr>
              <w:t xml:space="preserve"> trong </w:t>
            </w:r>
            <w:r w:rsidR="003E5315" w:rsidRPr="00F77117">
              <w:rPr>
                <w:rFonts w:ascii="Times New Roman" w:eastAsia="Calibri" w:hAnsi="Times New Roman"/>
                <w:bCs/>
                <w:color w:val="000000" w:themeColor="text1"/>
                <w:spacing w:val="-4"/>
                <w:w w:val="98"/>
                <w:sz w:val="21"/>
                <w:szCs w:val="26"/>
                <w:lang w:val="vi-VN"/>
              </w:rPr>
              <w:t>chuyển đổi số</w:t>
            </w:r>
            <w:r w:rsidRPr="00F77117">
              <w:rPr>
                <w:rFonts w:ascii="Times New Roman" w:eastAsia="Calibri" w:hAnsi="Times New Roman"/>
                <w:bCs/>
                <w:color w:val="000000" w:themeColor="text1"/>
                <w:spacing w:val="-4"/>
                <w:w w:val="98"/>
                <w:sz w:val="21"/>
                <w:szCs w:val="26"/>
              </w:rPr>
              <w:t>, sự đổi mới trong thời đại kỹ thuật số, vai trò của giáo viên trong kỷ nguyên số, thách thức của việc học.</w:t>
            </w:r>
          </w:p>
          <w:p w14:paraId="303848D1" w14:textId="77777777" w:rsidR="00715D09" w:rsidRPr="00F77117" w:rsidRDefault="00715D09" w:rsidP="00326B27">
            <w:pPr>
              <w:spacing w:before="40"/>
              <w:jc w:val="both"/>
              <w:rPr>
                <w:rFonts w:ascii="Times New Roman" w:eastAsia="Calibri" w:hAnsi="Times New Roman"/>
                <w:bCs/>
                <w:color w:val="000000" w:themeColor="text1"/>
                <w:spacing w:val="-4"/>
                <w:w w:val="98"/>
                <w:sz w:val="21"/>
                <w:szCs w:val="26"/>
              </w:rPr>
            </w:pPr>
          </w:p>
        </w:tc>
        <w:tc>
          <w:tcPr>
            <w:tcW w:w="236" w:type="dxa"/>
            <w:vMerge/>
            <w:shd w:val="clear" w:color="auto" w:fill="FFFFFF"/>
            <w:vAlign w:val="center"/>
          </w:tcPr>
          <w:p w14:paraId="7A4E3BB6" w14:textId="77777777" w:rsidR="00715D09" w:rsidRPr="00F77117" w:rsidRDefault="00715D09" w:rsidP="00F647AA">
            <w:pPr>
              <w:spacing w:before="40"/>
              <w:ind w:firstLine="284"/>
              <w:jc w:val="center"/>
              <w:rPr>
                <w:rFonts w:ascii="Times New Roman" w:eastAsia="Calibri" w:hAnsi="Times New Roman"/>
                <w:b/>
                <w:color w:val="000000" w:themeColor="text1"/>
                <w:spacing w:val="-4"/>
                <w:w w:val="98"/>
                <w:sz w:val="21"/>
                <w:szCs w:val="26"/>
              </w:rPr>
            </w:pPr>
          </w:p>
        </w:tc>
        <w:tc>
          <w:tcPr>
            <w:tcW w:w="6312" w:type="dxa"/>
            <w:shd w:val="clear" w:color="auto" w:fill="F2F2F2"/>
          </w:tcPr>
          <w:p w14:paraId="3E1D3EF0" w14:textId="4276C7C1" w:rsidR="00715D09" w:rsidRPr="00F77117" w:rsidRDefault="00715D09" w:rsidP="00326B27">
            <w:pPr>
              <w:jc w:val="both"/>
              <w:rPr>
                <w:rFonts w:ascii="Times New Roman" w:eastAsia="Calibri" w:hAnsi="Times New Roman"/>
                <w:bCs/>
                <w:color w:val="000000" w:themeColor="text1"/>
                <w:spacing w:val="-4"/>
                <w:w w:val="98"/>
                <w:sz w:val="21"/>
                <w:szCs w:val="21"/>
              </w:rPr>
            </w:pPr>
            <w:r w:rsidRPr="00F77117">
              <w:rPr>
                <w:rFonts w:ascii="Times New Roman" w:eastAsia="Calibri" w:hAnsi="Times New Roman"/>
                <w:bCs/>
                <w:color w:val="000000" w:themeColor="text1"/>
                <w:spacing w:val="-4"/>
                <w:w w:val="98"/>
                <w:sz w:val="21"/>
                <w:szCs w:val="26"/>
                <w:lang w:val="vi-VN"/>
              </w:rPr>
              <w:t>I</w:t>
            </w:r>
            <w:r w:rsidRPr="00F77117">
              <w:rPr>
                <w:rFonts w:ascii="Times New Roman" w:eastAsia="Calibri" w:hAnsi="Times New Roman"/>
                <w:bCs/>
                <w:color w:val="000000" w:themeColor="text1"/>
                <w:spacing w:val="-4"/>
                <w:w w:val="98"/>
                <w:sz w:val="21"/>
                <w:szCs w:val="26"/>
              </w:rPr>
              <w:t>n the digital era, innovating teaching and learning model towards digital transformation</w:t>
            </w:r>
            <w:r w:rsidRPr="00F77117">
              <w:rPr>
                <w:rFonts w:ascii="Times New Roman" w:eastAsia="Calibri" w:hAnsi="Times New Roman"/>
                <w:color w:val="000000" w:themeColor="text1"/>
                <w:sz w:val="21"/>
              </w:rPr>
              <w:t xml:space="preserve"> </w:t>
            </w:r>
            <w:r w:rsidRPr="00F77117">
              <w:rPr>
                <w:rFonts w:ascii="Times New Roman" w:eastAsia="Calibri" w:hAnsi="Times New Roman"/>
                <w:bCs/>
                <w:color w:val="000000" w:themeColor="text1"/>
                <w:spacing w:val="-4"/>
                <w:w w:val="98"/>
                <w:sz w:val="21"/>
                <w:szCs w:val="26"/>
              </w:rPr>
              <w:t>will help learners maximize their potential</w:t>
            </w:r>
            <w:r w:rsidRPr="00F77117">
              <w:rPr>
                <w:rFonts w:ascii="Times New Roman" w:eastAsia="Calibri" w:hAnsi="Times New Roman"/>
                <w:bCs/>
                <w:color w:val="000000" w:themeColor="text1"/>
                <w:spacing w:val="-4"/>
                <w:w w:val="98"/>
                <w:sz w:val="21"/>
                <w:szCs w:val="21"/>
              </w:rPr>
              <w:t>, especially students in the information technology so that learners can maximize their qualities.</w:t>
            </w:r>
            <w:r w:rsidR="00D02738" w:rsidRPr="00F77117">
              <w:rPr>
                <w:rFonts w:ascii="Times New Roman" w:eastAsia="Calibri" w:hAnsi="Times New Roman"/>
                <w:bCs/>
                <w:color w:val="000000" w:themeColor="text1"/>
                <w:spacing w:val="-4"/>
                <w:w w:val="98"/>
                <w:sz w:val="21"/>
                <w:szCs w:val="21"/>
                <w:lang w:val="vi-VN"/>
              </w:rPr>
              <w:t xml:space="preserve"> </w:t>
            </w:r>
            <w:r w:rsidRPr="00F77117">
              <w:rPr>
                <w:rFonts w:ascii="Times New Roman" w:eastAsia="Calibri" w:hAnsi="Times New Roman"/>
                <w:bCs/>
                <w:color w:val="000000" w:themeColor="text1"/>
                <w:spacing w:val="-4"/>
                <w:w w:val="98"/>
                <w:sz w:val="21"/>
                <w:szCs w:val="21"/>
              </w:rPr>
              <w:t>Moreover, it is necessary to apply the achievements from the successes of the industrial revolution 4.0 into teaching to meet requirements of labour market in current period.</w:t>
            </w:r>
          </w:p>
          <w:p w14:paraId="03044D37" w14:textId="77777777" w:rsidR="00715D09" w:rsidRPr="00F77117" w:rsidRDefault="00715D09" w:rsidP="00326B27">
            <w:pPr>
              <w:jc w:val="both"/>
              <w:rPr>
                <w:rFonts w:ascii="Times New Roman" w:eastAsia="Calibri" w:hAnsi="Times New Roman"/>
                <w:bCs/>
                <w:color w:val="000000" w:themeColor="text1"/>
                <w:spacing w:val="-4"/>
                <w:w w:val="98"/>
                <w:sz w:val="21"/>
                <w:szCs w:val="21"/>
              </w:rPr>
            </w:pPr>
            <w:r w:rsidRPr="00F77117">
              <w:rPr>
                <w:rFonts w:ascii="Times New Roman" w:eastAsia="Calibri" w:hAnsi="Times New Roman"/>
                <w:bCs/>
                <w:color w:val="000000" w:themeColor="text1"/>
                <w:spacing w:val="-4"/>
                <w:w w:val="98"/>
                <w:sz w:val="21"/>
                <w:szCs w:val="21"/>
              </w:rPr>
              <w:t xml:space="preserve">Background: The </w:t>
            </w:r>
            <w:r w:rsidRPr="00F77117">
              <w:rPr>
                <w:rFonts w:ascii="Times New Roman" w:eastAsia="Calibri" w:hAnsi="Times New Roman"/>
                <w:bCs/>
                <w:color w:val="000000" w:themeColor="text1"/>
                <w:spacing w:val="-4"/>
                <w:w w:val="98"/>
                <w:sz w:val="21"/>
                <w:szCs w:val="21"/>
                <w:lang w:val="vi-VN"/>
              </w:rPr>
              <w:t>f</w:t>
            </w:r>
            <w:r w:rsidRPr="00F77117">
              <w:rPr>
                <w:rFonts w:ascii="Times New Roman" w:eastAsia="Calibri" w:hAnsi="Times New Roman"/>
                <w:bCs/>
                <w:color w:val="000000" w:themeColor="text1"/>
                <w:spacing w:val="-4"/>
                <w:w w:val="98"/>
                <w:sz w:val="21"/>
                <w:szCs w:val="21"/>
              </w:rPr>
              <w:t xml:space="preserve">ourth </w:t>
            </w:r>
            <w:r w:rsidRPr="00F77117">
              <w:rPr>
                <w:rFonts w:ascii="Times New Roman" w:eastAsia="Calibri" w:hAnsi="Times New Roman"/>
                <w:bCs/>
                <w:color w:val="000000" w:themeColor="text1"/>
                <w:spacing w:val="-4"/>
                <w:w w:val="98"/>
                <w:sz w:val="21"/>
                <w:szCs w:val="21"/>
                <w:lang w:val="vi-VN"/>
              </w:rPr>
              <w:t>i</w:t>
            </w:r>
            <w:r w:rsidRPr="00F77117">
              <w:rPr>
                <w:rFonts w:ascii="Times New Roman" w:eastAsia="Calibri" w:hAnsi="Times New Roman"/>
                <w:bCs/>
                <w:color w:val="000000" w:themeColor="text1"/>
                <w:spacing w:val="-4"/>
                <w:w w:val="98"/>
                <w:sz w:val="21"/>
                <w:szCs w:val="21"/>
              </w:rPr>
              <w:t xml:space="preserve">ndustrial </w:t>
            </w:r>
            <w:r w:rsidRPr="00F77117">
              <w:rPr>
                <w:rFonts w:ascii="Times New Roman" w:eastAsia="Calibri" w:hAnsi="Times New Roman"/>
                <w:bCs/>
                <w:color w:val="000000" w:themeColor="text1"/>
                <w:spacing w:val="-4"/>
                <w:w w:val="98"/>
                <w:sz w:val="21"/>
                <w:szCs w:val="21"/>
                <w:lang w:val="vi-VN"/>
              </w:rPr>
              <w:t>r</w:t>
            </w:r>
            <w:r w:rsidRPr="00F77117">
              <w:rPr>
                <w:rFonts w:ascii="Times New Roman" w:eastAsia="Calibri" w:hAnsi="Times New Roman"/>
                <w:bCs/>
                <w:color w:val="000000" w:themeColor="text1"/>
                <w:spacing w:val="-4"/>
                <w:w w:val="98"/>
                <w:sz w:val="21"/>
                <w:szCs w:val="21"/>
              </w:rPr>
              <w:t>evolution</w:t>
            </w:r>
            <w:r w:rsidRPr="00F77117">
              <w:rPr>
                <w:rFonts w:ascii="Times New Roman" w:eastAsia="Calibri" w:hAnsi="Times New Roman"/>
                <w:bCs/>
                <w:color w:val="000000" w:themeColor="text1"/>
                <w:spacing w:val="-4"/>
                <w:w w:val="98"/>
                <w:sz w:val="21"/>
                <w:szCs w:val="21"/>
                <w:lang w:val="vi-VN"/>
              </w:rPr>
              <w:t xml:space="preserve"> and digital transformation</w:t>
            </w:r>
            <w:r w:rsidRPr="00F77117">
              <w:rPr>
                <w:rFonts w:ascii="Times New Roman" w:eastAsia="Calibri" w:hAnsi="Times New Roman"/>
                <w:bCs/>
                <w:color w:val="000000" w:themeColor="text1"/>
                <w:spacing w:val="-4"/>
                <w:w w:val="98"/>
                <w:sz w:val="21"/>
                <w:szCs w:val="21"/>
              </w:rPr>
              <w:t>.</w:t>
            </w:r>
          </w:p>
          <w:p w14:paraId="5712EA28" w14:textId="77777777" w:rsidR="00715D09" w:rsidRPr="00F77117" w:rsidRDefault="00715D09" w:rsidP="00326B27">
            <w:pPr>
              <w:jc w:val="both"/>
              <w:rPr>
                <w:rFonts w:ascii="Times New Roman" w:eastAsia="Calibri" w:hAnsi="Times New Roman"/>
                <w:bCs/>
                <w:color w:val="000000" w:themeColor="text1"/>
                <w:spacing w:val="-4"/>
                <w:w w:val="98"/>
                <w:sz w:val="21"/>
                <w:szCs w:val="21"/>
              </w:rPr>
            </w:pPr>
            <w:r w:rsidRPr="00F77117">
              <w:rPr>
                <w:rFonts w:ascii="Times New Roman" w:eastAsia="Calibri" w:hAnsi="Times New Roman"/>
                <w:bCs/>
                <w:color w:val="000000" w:themeColor="text1"/>
                <w:spacing w:val="-4"/>
                <w:w w:val="98"/>
                <w:sz w:val="21"/>
                <w:szCs w:val="21"/>
              </w:rPr>
              <w:t xml:space="preserve">Results: Changing teaching </w:t>
            </w:r>
            <w:r w:rsidRPr="00F77117">
              <w:rPr>
                <w:rFonts w:ascii="Times New Roman" w:eastAsia="Calibri" w:hAnsi="Times New Roman"/>
                <w:bCs/>
                <w:color w:val="000000" w:themeColor="text1"/>
                <w:spacing w:val="-4"/>
                <w:w w:val="98"/>
                <w:sz w:val="21"/>
                <w:szCs w:val="21"/>
                <w:lang w:val="vi-VN"/>
              </w:rPr>
              <w:t>model</w:t>
            </w:r>
            <w:r w:rsidRPr="00F77117">
              <w:rPr>
                <w:rFonts w:ascii="Times New Roman" w:eastAsia="Calibri" w:hAnsi="Times New Roman"/>
                <w:bCs/>
                <w:color w:val="000000" w:themeColor="text1"/>
                <w:spacing w:val="-4"/>
                <w:w w:val="98"/>
                <w:sz w:val="21"/>
                <w:szCs w:val="21"/>
              </w:rPr>
              <w:t xml:space="preserve"> to develop students' capacity.</w:t>
            </w:r>
          </w:p>
          <w:p w14:paraId="6F99C5AE" w14:textId="77777777" w:rsidR="00715D09" w:rsidRPr="00F77117" w:rsidRDefault="00715D09" w:rsidP="00326B27">
            <w:pPr>
              <w:jc w:val="both"/>
              <w:rPr>
                <w:rFonts w:ascii="Times New Roman" w:eastAsia="Calibri" w:hAnsi="Times New Roman"/>
                <w:bCs/>
                <w:color w:val="000000" w:themeColor="text1"/>
                <w:spacing w:val="-4"/>
                <w:w w:val="98"/>
                <w:sz w:val="21"/>
                <w:szCs w:val="21"/>
              </w:rPr>
            </w:pPr>
            <w:r w:rsidRPr="00F77117">
              <w:rPr>
                <w:rFonts w:ascii="Times New Roman" w:eastAsia="Calibri" w:hAnsi="Times New Roman"/>
                <w:bCs/>
                <w:color w:val="000000" w:themeColor="text1"/>
                <w:spacing w:val="-4"/>
                <w:w w:val="98"/>
                <w:sz w:val="21"/>
                <w:szCs w:val="21"/>
              </w:rPr>
              <w:t>Discussion: Renovating teaching and learning model towards digital transformation at the faculty of information technology in the context of the 4th industrial revolution</w:t>
            </w:r>
          </w:p>
          <w:p w14:paraId="6D684E6C" w14:textId="04ADB41F" w:rsidR="008912AF" w:rsidRPr="00F77117" w:rsidRDefault="007C3957" w:rsidP="00326B27">
            <w:pPr>
              <w:jc w:val="both"/>
              <w:rPr>
                <w:rFonts w:ascii="Times New Roman" w:eastAsia="Calibri" w:hAnsi="Times New Roman"/>
                <w:b/>
                <w:bCs/>
                <w:color w:val="000000" w:themeColor="text1"/>
                <w:sz w:val="21"/>
                <w:szCs w:val="21"/>
                <w:lang w:val="vi-VN"/>
              </w:rPr>
            </w:pPr>
            <w:r w:rsidRPr="00F77117">
              <w:rPr>
                <w:rFonts w:ascii="Times New Roman" w:eastAsia="Calibri" w:hAnsi="Times New Roman"/>
                <w:b/>
                <w:bCs/>
                <w:color w:val="000000" w:themeColor="text1"/>
                <w:sz w:val="21"/>
                <w:szCs w:val="21"/>
              </w:rPr>
              <w:t xml:space="preserve">Tóm </w:t>
            </w:r>
            <w:r w:rsidRPr="00F77117">
              <w:rPr>
                <w:rFonts w:ascii="Times New Roman" w:eastAsia="Calibri" w:hAnsi="Times New Roman"/>
                <w:b/>
                <w:bCs/>
                <w:color w:val="000000" w:themeColor="text1"/>
                <w:sz w:val="21"/>
                <w:szCs w:val="21"/>
                <w:lang w:val="vi-VN"/>
              </w:rPr>
              <w:t>tắt:</w:t>
            </w:r>
          </w:p>
          <w:p w14:paraId="35927FB0" w14:textId="6D588999" w:rsidR="008912AF" w:rsidRPr="00F77117" w:rsidRDefault="008912AF" w:rsidP="008912AF">
            <w:pPr>
              <w:jc w:val="both"/>
              <w:rPr>
                <w:rFonts w:ascii="Times New Roman" w:eastAsia="Calibri" w:hAnsi="Times New Roman"/>
                <w:bCs/>
                <w:color w:val="000000" w:themeColor="text1"/>
                <w:spacing w:val="-4"/>
                <w:w w:val="98"/>
                <w:sz w:val="21"/>
                <w:szCs w:val="21"/>
              </w:rPr>
            </w:pPr>
            <w:r w:rsidRPr="00F77117">
              <w:rPr>
                <w:rFonts w:ascii="Times New Roman" w:eastAsia="Calibri" w:hAnsi="Times New Roman"/>
                <w:bCs/>
                <w:color w:val="000000" w:themeColor="text1"/>
                <w:spacing w:val="-4"/>
                <w:w w:val="98"/>
                <w:sz w:val="21"/>
                <w:szCs w:val="21"/>
              </w:rPr>
              <w:t>Trong kỷ nguyên số</w:t>
            </w:r>
            <w:r w:rsidR="00D6377E" w:rsidRPr="00F77117">
              <w:rPr>
                <w:rFonts w:ascii="Times New Roman" w:eastAsia="Calibri" w:hAnsi="Times New Roman"/>
                <w:bCs/>
                <w:color w:val="000000" w:themeColor="text1"/>
                <w:spacing w:val="-4"/>
                <w:w w:val="98"/>
                <w:sz w:val="21"/>
                <w:szCs w:val="21"/>
                <w:lang w:val="vi-VN"/>
              </w:rPr>
              <w:t xml:space="preserve"> ngày nay</w:t>
            </w:r>
            <w:r w:rsidRPr="00F77117">
              <w:rPr>
                <w:rFonts w:ascii="Times New Roman" w:eastAsia="Calibri" w:hAnsi="Times New Roman"/>
                <w:bCs/>
                <w:color w:val="000000" w:themeColor="text1"/>
                <w:spacing w:val="-4"/>
                <w:w w:val="98"/>
                <w:sz w:val="21"/>
                <w:szCs w:val="21"/>
              </w:rPr>
              <w:t>, đổi mới mô hình dạy và học theo hướng chuyển đổi số sẽ giúp người họ</w:t>
            </w:r>
            <w:r w:rsidR="00D6377E" w:rsidRPr="00F77117">
              <w:rPr>
                <w:rFonts w:ascii="Times New Roman" w:eastAsia="Calibri" w:hAnsi="Times New Roman"/>
                <w:bCs/>
                <w:color w:val="000000" w:themeColor="text1"/>
                <w:spacing w:val="-4"/>
                <w:w w:val="98"/>
                <w:sz w:val="21"/>
                <w:szCs w:val="21"/>
              </w:rPr>
              <w:t xml:space="preserve">c phát </w:t>
            </w:r>
            <w:r w:rsidR="00D6377E" w:rsidRPr="00F77117">
              <w:rPr>
                <w:rFonts w:ascii="Times New Roman" w:eastAsia="Calibri" w:hAnsi="Times New Roman"/>
                <w:bCs/>
                <w:color w:val="000000" w:themeColor="text1"/>
                <w:spacing w:val="-4"/>
                <w:w w:val="98"/>
                <w:sz w:val="21"/>
                <w:szCs w:val="21"/>
                <w:lang w:val="vi-VN"/>
              </w:rPr>
              <w:t>triển</w:t>
            </w:r>
            <w:r w:rsidRPr="00F77117">
              <w:rPr>
                <w:rFonts w:ascii="Times New Roman" w:eastAsia="Calibri" w:hAnsi="Times New Roman"/>
                <w:bCs/>
                <w:color w:val="000000" w:themeColor="text1"/>
                <w:spacing w:val="-4"/>
                <w:w w:val="98"/>
                <w:sz w:val="21"/>
                <w:szCs w:val="21"/>
              </w:rPr>
              <w:t xml:space="preserve"> tối đa tiềm </w:t>
            </w:r>
            <w:r w:rsidR="00D6377E" w:rsidRPr="00F77117">
              <w:rPr>
                <w:rFonts w:ascii="Times New Roman" w:eastAsia="Calibri" w:hAnsi="Times New Roman"/>
                <w:bCs/>
                <w:color w:val="000000" w:themeColor="text1"/>
                <w:spacing w:val="-4"/>
                <w:w w:val="98"/>
                <w:sz w:val="21"/>
                <w:szCs w:val="21"/>
                <w:lang w:val="vi-VN"/>
              </w:rPr>
              <w:t xml:space="preserve">năng của </w:t>
            </w:r>
            <w:r w:rsidR="00D02738" w:rsidRPr="00F77117">
              <w:rPr>
                <w:rFonts w:ascii="Times New Roman" w:eastAsia="Calibri" w:hAnsi="Times New Roman"/>
                <w:bCs/>
                <w:color w:val="000000" w:themeColor="text1"/>
                <w:spacing w:val="-4"/>
                <w:w w:val="98"/>
                <w:sz w:val="21"/>
                <w:szCs w:val="21"/>
                <w:lang w:val="vi-VN"/>
              </w:rPr>
              <w:t>mình</w:t>
            </w:r>
            <w:r w:rsidRPr="00F77117">
              <w:rPr>
                <w:rFonts w:ascii="Times New Roman" w:eastAsia="Calibri" w:hAnsi="Times New Roman"/>
                <w:bCs/>
                <w:color w:val="000000" w:themeColor="text1"/>
                <w:spacing w:val="-4"/>
                <w:w w:val="98"/>
                <w:sz w:val="21"/>
                <w:szCs w:val="21"/>
              </w:rPr>
              <w:t xml:space="preserve">, đặc biệt là sinh viên ngành công nghệ thông tin </w:t>
            </w:r>
            <w:r w:rsidR="00D02738" w:rsidRPr="00F77117">
              <w:rPr>
                <w:rFonts w:ascii="Times New Roman" w:eastAsia="Calibri" w:hAnsi="Times New Roman"/>
                <w:bCs/>
                <w:color w:val="000000" w:themeColor="text1"/>
                <w:spacing w:val="-4"/>
                <w:w w:val="98"/>
                <w:sz w:val="21"/>
                <w:szCs w:val="21"/>
                <w:lang w:val="vi-VN"/>
              </w:rPr>
              <w:t>s</w:t>
            </w:r>
            <w:r w:rsidR="00D6377E" w:rsidRPr="00F77117">
              <w:rPr>
                <w:rFonts w:ascii="Times New Roman" w:eastAsia="Calibri" w:hAnsi="Times New Roman"/>
                <w:bCs/>
                <w:color w:val="000000" w:themeColor="text1"/>
                <w:spacing w:val="-4"/>
                <w:w w:val="98"/>
                <w:sz w:val="21"/>
                <w:szCs w:val="21"/>
                <w:lang w:val="vi-VN"/>
              </w:rPr>
              <w:t>ẽ có nhiều thuận lợi hơn nữa để phát huy các phẩm chất vốn</w:t>
            </w:r>
            <w:r w:rsidR="00D02738" w:rsidRPr="00F77117">
              <w:rPr>
                <w:rFonts w:ascii="Times New Roman" w:eastAsia="Calibri" w:hAnsi="Times New Roman"/>
                <w:bCs/>
                <w:color w:val="000000" w:themeColor="text1"/>
                <w:spacing w:val="-4"/>
                <w:w w:val="98"/>
                <w:sz w:val="21"/>
                <w:szCs w:val="21"/>
                <w:lang w:val="vi-VN"/>
              </w:rPr>
              <w:t xml:space="preserve"> có</w:t>
            </w:r>
            <w:r w:rsidR="00D6377E" w:rsidRPr="00F77117">
              <w:rPr>
                <w:rFonts w:ascii="Times New Roman" w:eastAsia="Calibri" w:hAnsi="Times New Roman"/>
                <w:bCs/>
                <w:color w:val="000000" w:themeColor="text1"/>
                <w:spacing w:val="-4"/>
                <w:w w:val="98"/>
                <w:sz w:val="21"/>
                <w:szCs w:val="21"/>
                <w:lang w:val="vi-VN"/>
              </w:rPr>
              <w:t>.</w:t>
            </w:r>
            <w:r w:rsidR="00D02738" w:rsidRPr="00F77117">
              <w:rPr>
                <w:rFonts w:ascii="Times New Roman" w:eastAsia="Calibri" w:hAnsi="Times New Roman"/>
                <w:bCs/>
                <w:color w:val="000000" w:themeColor="text1"/>
                <w:spacing w:val="-4"/>
                <w:w w:val="98"/>
                <w:sz w:val="21"/>
                <w:szCs w:val="21"/>
                <w:lang w:val="vi-VN"/>
              </w:rPr>
              <w:t xml:space="preserve"> </w:t>
            </w:r>
            <w:r w:rsidRPr="00F77117">
              <w:rPr>
                <w:rFonts w:ascii="Times New Roman" w:eastAsia="Calibri" w:hAnsi="Times New Roman"/>
                <w:bCs/>
                <w:color w:val="000000" w:themeColor="text1"/>
                <w:spacing w:val="-4"/>
                <w:w w:val="98"/>
                <w:sz w:val="21"/>
                <w:szCs w:val="21"/>
              </w:rPr>
              <w:t>Hơn nữa, cần vận dụng những thành tựu từ thành công của cuộc cách mạng công nghiệp 4.0 vào giảng dạy để đáp ứng yêu cầu của thị trường lao động trong giai đoạn hiện nay.</w:t>
            </w:r>
          </w:p>
          <w:p w14:paraId="5039555C" w14:textId="77777777" w:rsidR="008912AF" w:rsidRPr="00F77117" w:rsidRDefault="008912AF" w:rsidP="008912AF">
            <w:pPr>
              <w:jc w:val="both"/>
              <w:rPr>
                <w:rFonts w:ascii="Times New Roman" w:eastAsia="Calibri" w:hAnsi="Times New Roman"/>
                <w:bCs/>
                <w:color w:val="000000" w:themeColor="text1"/>
                <w:spacing w:val="-4"/>
                <w:w w:val="98"/>
                <w:sz w:val="21"/>
                <w:szCs w:val="21"/>
              </w:rPr>
            </w:pPr>
            <w:r w:rsidRPr="00F77117">
              <w:rPr>
                <w:rFonts w:ascii="Times New Roman" w:eastAsia="Calibri" w:hAnsi="Times New Roman"/>
                <w:bCs/>
                <w:color w:val="000000" w:themeColor="text1"/>
                <w:spacing w:val="-4"/>
                <w:w w:val="98"/>
                <w:sz w:val="21"/>
                <w:szCs w:val="21"/>
              </w:rPr>
              <w:t>Bối cảnh: Cuộc cách mạng công nghiệp lần thứ tư và chuyển đổi kỹ thuật số.</w:t>
            </w:r>
          </w:p>
          <w:p w14:paraId="428C7CC5" w14:textId="4A1E09A0" w:rsidR="008912AF" w:rsidRPr="00F77117" w:rsidRDefault="008912AF" w:rsidP="008912AF">
            <w:pPr>
              <w:jc w:val="both"/>
              <w:rPr>
                <w:rFonts w:ascii="Times New Roman" w:eastAsia="Calibri" w:hAnsi="Times New Roman"/>
                <w:bCs/>
                <w:color w:val="000000" w:themeColor="text1"/>
                <w:spacing w:val="-4"/>
                <w:w w:val="98"/>
                <w:sz w:val="21"/>
                <w:szCs w:val="21"/>
                <w:lang w:val="vi-VN"/>
              </w:rPr>
            </w:pPr>
            <w:r w:rsidRPr="00F77117">
              <w:rPr>
                <w:rFonts w:ascii="Times New Roman" w:eastAsia="Calibri" w:hAnsi="Times New Roman"/>
                <w:bCs/>
                <w:color w:val="000000" w:themeColor="text1"/>
                <w:spacing w:val="-4"/>
                <w:w w:val="98"/>
                <w:sz w:val="21"/>
                <w:szCs w:val="21"/>
              </w:rPr>
              <w:t>Kết quả: Thay đổi mô hình dạy học theo định hướng phát triển năng lự</w:t>
            </w:r>
            <w:r w:rsidR="00015DC3" w:rsidRPr="00F77117">
              <w:rPr>
                <w:rFonts w:ascii="Times New Roman" w:eastAsia="Calibri" w:hAnsi="Times New Roman"/>
                <w:bCs/>
                <w:color w:val="000000" w:themeColor="text1"/>
                <w:spacing w:val="-4"/>
                <w:w w:val="98"/>
                <w:sz w:val="21"/>
                <w:szCs w:val="21"/>
              </w:rPr>
              <w:t xml:space="preserve">c </w:t>
            </w:r>
            <w:r w:rsidR="00015DC3" w:rsidRPr="00F77117">
              <w:rPr>
                <w:rFonts w:ascii="Times New Roman" w:eastAsia="Calibri" w:hAnsi="Times New Roman"/>
                <w:bCs/>
                <w:color w:val="000000" w:themeColor="text1"/>
                <w:spacing w:val="-4"/>
                <w:w w:val="98"/>
                <w:sz w:val="21"/>
                <w:szCs w:val="21"/>
                <w:lang w:val="vi-VN"/>
              </w:rPr>
              <w:t>của sinh viên.</w:t>
            </w:r>
          </w:p>
          <w:p w14:paraId="0BADDCB3" w14:textId="32F41BEF" w:rsidR="008912AF" w:rsidRPr="00F77117" w:rsidRDefault="008912AF" w:rsidP="008912AF">
            <w:pPr>
              <w:jc w:val="both"/>
              <w:rPr>
                <w:rFonts w:ascii="Times New Roman" w:eastAsia="Calibri" w:hAnsi="Times New Roman"/>
                <w:bCs/>
                <w:color w:val="000000" w:themeColor="text1"/>
                <w:spacing w:val="-4"/>
                <w:w w:val="98"/>
                <w:sz w:val="21"/>
                <w:szCs w:val="21"/>
                <w:lang w:val="vi-VN"/>
              </w:rPr>
            </w:pPr>
            <w:r w:rsidRPr="00F77117">
              <w:rPr>
                <w:rFonts w:ascii="Times New Roman" w:eastAsia="Calibri" w:hAnsi="Times New Roman"/>
                <w:bCs/>
                <w:color w:val="000000" w:themeColor="text1"/>
                <w:spacing w:val="-4"/>
                <w:w w:val="98"/>
                <w:sz w:val="21"/>
                <w:szCs w:val="21"/>
              </w:rPr>
              <w:t>Tham luận: Đổi mới mô hình dạy và học theo hướng chuyển đổi số tạ</w:t>
            </w:r>
            <w:r w:rsidR="006A16CA" w:rsidRPr="00F77117">
              <w:rPr>
                <w:rFonts w:ascii="Times New Roman" w:eastAsia="Calibri" w:hAnsi="Times New Roman"/>
                <w:bCs/>
                <w:color w:val="000000" w:themeColor="text1"/>
                <w:spacing w:val="-4"/>
                <w:w w:val="98"/>
                <w:sz w:val="21"/>
                <w:szCs w:val="21"/>
              </w:rPr>
              <w:t xml:space="preserve">i khoa </w:t>
            </w:r>
            <w:r w:rsidR="006A16CA" w:rsidRPr="00F77117">
              <w:rPr>
                <w:rFonts w:ascii="Times New Roman" w:eastAsia="Calibri" w:hAnsi="Times New Roman"/>
                <w:bCs/>
                <w:color w:val="000000" w:themeColor="text1"/>
                <w:spacing w:val="-4"/>
                <w:w w:val="98"/>
                <w:sz w:val="21"/>
                <w:szCs w:val="21"/>
                <w:lang w:val="vi-VN"/>
              </w:rPr>
              <w:t>Công nghệ thông tin</w:t>
            </w:r>
            <w:r w:rsidRPr="00F77117">
              <w:rPr>
                <w:rFonts w:ascii="Times New Roman" w:eastAsia="Calibri" w:hAnsi="Times New Roman"/>
                <w:bCs/>
                <w:color w:val="000000" w:themeColor="text1"/>
                <w:spacing w:val="-4"/>
                <w:w w:val="98"/>
                <w:sz w:val="21"/>
                <w:szCs w:val="21"/>
              </w:rPr>
              <w:t xml:space="preserve"> trong bối cảnh cuộc cách mạng công nghiệp lần thứ </w:t>
            </w:r>
            <w:r w:rsidR="002C4A5E" w:rsidRPr="00F77117">
              <w:rPr>
                <w:rFonts w:ascii="Times New Roman" w:eastAsia="Calibri" w:hAnsi="Times New Roman"/>
                <w:bCs/>
                <w:color w:val="000000" w:themeColor="text1"/>
                <w:spacing w:val="-4"/>
                <w:w w:val="98"/>
                <w:sz w:val="21"/>
                <w:szCs w:val="21"/>
                <w:lang w:val="vi-VN"/>
              </w:rPr>
              <w:t>4.</w:t>
            </w:r>
          </w:p>
        </w:tc>
      </w:tr>
    </w:tbl>
    <w:p w14:paraId="01676F60"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rPr>
      </w:pPr>
    </w:p>
    <w:p w14:paraId="78286A2C" w14:textId="77777777" w:rsidR="00715D09" w:rsidRPr="00F77117" w:rsidRDefault="00715D09" w:rsidP="00715D09">
      <w:pPr>
        <w:keepNext/>
        <w:keepLines/>
        <w:spacing w:after="0" w:line="240" w:lineRule="auto"/>
        <w:jc w:val="both"/>
        <w:outlineLvl w:val="1"/>
        <w:rPr>
          <w:rFonts w:ascii="Times New Roman" w:eastAsia="Times New Roman" w:hAnsi="Times New Roman" w:cs="Times New Roman"/>
          <w:b/>
          <w:color w:val="000000" w:themeColor="text1"/>
          <w:sz w:val="21"/>
          <w:szCs w:val="21"/>
        </w:rPr>
      </w:pPr>
      <w:r w:rsidRPr="00F77117">
        <w:rPr>
          <w:rFonts w:ascii="Times New Roman" w:eastAsia="Times New Roman" w:hAnsi="Times New Roman" w:cs="Times New Roman"/>
          <w:b/>
          <w:color w:val="000000" w:themeColor="text1"/>
          <w:sz w:val="21"/>
          <w:szCs w:val="21"/>
        </w:rPr>
        <w:t>1. MỞ ĐẦU</w:t>
      </w:r>
    </w:p>
    <w:p w14:paraId="417E11F2" w14:textId="77777777" w:rsidR="00715D09" w:rsidRPr="00F77117" w:rsidRDefault="00715D09" w:rsidP="00715D09">
      <w:pPr>
        <w:spacing w:after="0" w:line="240" w:lineRule="auto"/>
        <w:ind w:firstLine="284"/>
        <w:jc w:val="both"/>
        <w:rPr>
          <w:rFonts w:ascii="Times New Roman" w:eastAsia="Calibri" w:hAnsi="Times New Roman" w:cs="Calibri Light"/>
          <w:color w:val="000000" w:themeColor="text1"/>
          <w:sz w:val="21"/>
          <w:szCs w:val="26"/>
        </w:rPr>
      </w:pPr>
      <w:r w:rsidRPr="00F77117">
        <w:rPr>
          <w:rFonts w:ascii="Times New Roman" w:eastAsia="Calibri" w:hAnsi="Times New Roman" w:cs="Calibri Light"/>
          <w:color w:val="000000" w:themeColor="text1"/>
          <w:sz w:val="21"/>
          <w:szCs w:val="26"/>
        </w:rPr>
        <w:t xml:space="preserve">Cách mạng công nghiệp lần thứ 4 đã tác động tới mọi mặt của đời sống xã hội theo những cấp độ và chiều hướng khác nhau, ảnh hưởng sâu sắc đến mọi lĩnh vực của đời sống xã hội. Trong đó lĩnh vực Giáo dục là một trong những lĩnh vực chịu ảnh hưởng mạnh mẽ nhất của cuộc cách mạng công nghiệp lần 4, bởi nhiều nguyên nhân nhưng thể hiện rõ nhất là vì sản phẩm của Giáo dục và đào tạo phải đáp ứng với nhu cầu của thị trường lao động, vốn có sự vận động, thay đổi nhanh chóng nhất là trong bối cảnh ngày nay. Sự phát triển về khoa học kỹ thuật đã làm cho Thế giới đang thay đổi rất nhanh từ những xã hội đơn thuần là nông nghiệp đã trở thành xã hội công nghiệp ngày càng hiện đại. Trước thực tiễn ngày nay đặt ra, chúng ta cần phải đổi mới phương pháp giảng dạy, các chương trình học sao cho phù hợp nhất với người học cũng như tạo điều kiện thuận lợi cao nhất kể cả người học và người dạy để phát huy hết khả năng, đáp ứng tốt nhất nhu cầu học tập từ người học. </w:t>
      </w:r>
    </w:p>
    <w:p w14:paraId="1C834EF4" w14:textId="77777777" w:rsidR="00715D09" w:rsidRPr="00F77117" w:rsidRDefault="00715D09" w:rsidP="00715D09">
      <w:pPr>
        <w:spacing w:after="0" w:line="240" w:lineRule="auto"/>
        <w:ind w:firstLine="284"/>
        <w:jc w:val="both"/>
        <w:rPr>
          <w:rFonts w:ascii="Times New Roman" w:eastAsia="Calibri" w:hAnsi="Times New Roman" w:cs="Calibri Light"/>
          <w:color w:val="000000" w:themeColor="text1"/>
          <w:sz w:val="21"/>
          <w:szCs w:val="26"/>
        </w:rPr>
      </w:pPr>
      <w:r w:rsidRPr="00F77117">
        <w:rPr>
          <w:rFonts w:ascii="Times New Roman" w:eastAsia="Calibri" w:hAnsi="Times New Roman" w:cs="Calibri Light"/>
          <w:color w:val="000000" w:themeColor="text1"/>
          <w:sz w:val="21"/>
          <w:szCs w:val="26"/>
        </w:rPr>
        <w:t>Để đáp ứng được nhu cầu lao động ngày nay, sự thay đổi cơ bản đầu tiên là thay đổi về phương pháp dạy và học. Đổi mới phương pháp dạy học phải theo định hướng ứng dụng chuyển đổi số, áp dụng các thành tựu khoa học vào trong giảng dạy cũng như trong học tập cho sinh viên nhất là các sinh viên thuộc ngành công nghệ thông tin. Cần ứng dụng hơn nữa việc khai thác các nguồn tài nguyên giáo dục mở vào trong chương trình đào tạo cũng như giảng dạy, để đáp ứng nhu cầu của xã hội. Phải ứng dụng tối đa các công nghệ đã đạt được vào việc dạy và học để chuyển đổi mạnh mẽ các lớp học truyền thống trở thành các lớp học thông minh nhằm tạo phát huy tối đa các phẩm chất tích cực của người học, lấy người học làm trung tâm, tạo mọi điều kiện tốt nhất để người học và người dạy có thể tương tác qua lại với nhau hiệu quả nhất.</w:t>
      </w:r>
    </w:p>
    <w:p w14:paraId="7478988A" w14:textId="77777777" w:rsidR="00715D09" w:rsidRPr="00F77117" w:rsidRDefault="00715D09" w:rsidP="00715D09">
      <w:pPr>
        <w:spacing w:after="0" w:line="240" w:lineRule="auto"/>
        <w:ind w:firstLine="284"/>
        <w:jc w:val="both"/>
        <w:rPr>
          <w:rFonts w:ascii="Times New Roman" w:eastAsia="Calibri" w:hAnsi="Times New Roman" w:cs="Calibri Light"/>
          <w:color w:val="000000" w:themeColor="text1"/>
          <w:sz w:val="21"/>
          <w:szCs w:val="26"/>
        </w:rPr>
      </w:pPr>
      <w:r w:rsidRPr="00F77117">
        <w:rPr>
          <w:rFonts w:ascii="Times New Roman" w:eastAsia="Calibri" w:hAnsi="Times New Roman" w:cs="Calibri Light"/>
          <w:color w:val="000000" w:themeColor="text1"/>
          <w:sz w:val="21"/>
          <w:szCs w:val="26"/>
        </w:rPr>
        <w:t xml:space="preserve">Trong nhiều năm qua tại Khoa Công nghệ thông tin, Trường Cao đẳng Lý Tự Trọng TP.HCM đã ứng dụng nhiều thành tựu khoa học kỹ thuật, cũng như áp dụng các phần mềm hỗ trợ dạy và học vào việc giảng dạy. Xây </w:t>
      </w:r>
      <w:r w:rsidRPr="00F77117">
        <w:rPr>
          <w:rFonts w:ascii="Times New Roman" w:eastAsia="Calibri" w:hAnsi="Times New Roman" w:cs="Calibri Light"/>
          <w:color w:val="000000" w:themeColor="text1"/>
          <w:sz w:val="21"/>
          <w:szCs w:val="26"/>
        </w:rPr>
        <w:lastRenderedPageBreak/>
        <w:t>dựng nhiều cách thức học tập ngoài việc học trực tiếp tại Khoa Công nghệ thông</w:t>
      </w:r>
      <w:r w:rsidRPr="00F77117">
        <w:rPr>
          <w:rFonts w:ascii="Times New Roman" w:eastAsia="Calibri" w:hAnsi="Times New Roman" w:cs="Calibri Light"/>
          <w:color w:val="000000" w:themeColor="text1"/>
          <w:sz w:val="21"/>
          <w:szCs w:val="26"/>
          <w:lang w:val="vi-VN"/>
        </w:rPr>
        <w:t xml:space="preserve"> tin</w:t>
      </w:r>
      <w:r w:rsidRPr="00F77117">
        <w:rPr>
          <w:rFonts w:ascii="Times New Roman" w:eastAsia="Calibri" w:hAnsi="Times New Roman" w:cs="Calibri Light"/>
          <w:color w:val="000000" w:themeColor="text1"/>
          <w:sz w:val="21"/>
          <w:szCs w:val="26"/>
        </w:rPr>
        <w:t>, thì nay Khoa cũng đã đẩy mạnh việc học tập Online đã đem lại những thành công nhất định như: giảm được số lượng giảng viên đứng lớp, sử dụng kết hợp các công cụ thiết bị hiện đại trong giảng dạy, tiết kiệm chi phí... Qua đây tôi xin trình bày một số thay đổi trong việc dạy và học cho sinh viên cao đẳng thuộc khoa công nghệ thông tin, nhằm đáp ứng việc chuyển đổi</w:t>
      </w:r>
      <w:r w:rsidRPr="00F77117">
        <w:rPr>
          <w:rFonts w:ascii="Times New Roman" w:eastAsia="Calibri" w:hAnsi="Times New Roman" w:cs="Calibri Light"/>
          <w:color w:val="000000" w:themeColor="text1"/>
          <w:sz w:val="21"/>
          <w:szCs w:val="26"/>
          <w:lang w:val="vi-VN"/>
        </w:rPr>
        <w:t xml:space="preserve"> số</w:t>
      </w:r>
      <w:r w:rsidRPr="00F77117">
        <w:rPr>
          <w:rFonts w:ascii="Times New Roman" w:eastAsia="Calibri" w:hAnsi="Times New Roman" w:cs="Calibri Light"/>
          <w:color w:val="000000" w:themeColor="text1"/>
          <w:sz w:val="21"/>
          <w:szCs w:val="26"/>
        </w:rPr>
        <w:t xml:space="preserve"> trong giáo dục để nâng cao chất lượng việc dạy và học tại Trường Cao đẳng Lý Tự Trọng TP.HCM.</w:t>
      </w:r>
    </w:p>
    <w:p w14:paraId="5180E549" w14:textId="77777777" w:rsidR="00715D09" w:rsidRPr="00F77117" w:rsidRDefault="00715D09" w:rsidP="00715D09">
      <w:pPr>
        <w:keepNext/>
        <w:keepLines/>
        <w:spacing w:after="0" w:line="240" w:lineRule="auto"/>
        <w:jc w:val="both"/>
        <w:outlineLvl w:val="1"/>
        <w:rPr>
          <w:rFonts w:ascii="Times New Roman" w:eastAsia="Times New Roman" w:hAnsi="Times New Roman" w:cs="Times New Roman"/>
          <w:b/>
          <w:color w:val="000000" w:themeColor="text1"/>
          <w:sz w:val="21"/>
          <w:szCs w:val="26"/>
        </w:rPr>
      </w:pPr>
      <w:r w:rsidRPr="00F77117">
        <w:rPr>
          <w:rFonts w:ascii="Times New Roman" w:eastAsia="Times New Roman" w:hAnsi="Times New Roman" w:cs="Times New Roman"/>
          <w:b/>
          <w:color w:val="000000" w:themeColor="text1"/>
          <w:sz w:val="21"/>
          <w:szCs w:val="26"/>
        </w:rPr>
        <w:t>2. MÔ HÌNH DẠY VÀ HỌC TRONG GIAI ĐOẠN HIỆN NAY</w:t>
      </w:r>
    </w:p>
    <w:p w14:paraId="58E904CC" w14:textId="77777777" w:rsidR="00715D09" w:rsidRPr="00F77117" w:rsidRDefault="00715D09" w:rsidP="00715D09">
      <w:pPr>
        <w:spacing w:after="200" w:line="240" w:lineRule="auto"/>
        <w:ind w:firstLine="284"/>
        <w:jc w:val="center"/>
        <w:rPr>
          <w:rFonts w:ascii="Times New Roman" w:eastAsia="Times New Roman" w:hAnsi="Times New Roman" w:cs="Times New Roman"/>
          <w:bCs/>
          <w:i/>
          <w:color w:val="000000" w:themeColor="text1"/>
          <w:sz w:val="21"/>
          <w:szCs w:val="24"/>
        </w:rPr>
      </w:pPr>
      <w:r w:rsidRPr="00F77117">
        <w:rPr>
          <w:rFonts w:ascii="Times New Roman" w:eastAsia="Times New Roman" w:hAnsi="Times New Roman" w:cs="Times New Roman"/>
          <w:bCs/>
          <w:i/>
          <w:noProof/>
          <w:color w:val="000000" w:themeColor="text1"/>
          <w:sz w:val="21"/>
          <w:szCs w:val="24"/>
        </w:rPr>
        <w:drawing>
          <wp:inline distT="0" distB="0" distL="0" distR="0" wp14:anchorId="1DDEC6DB" wp14:editId="067F8FE3">
            <wp:extent cx="4745961" cy="2684585"/>
            <wp:effectExtent l="0" t="0" r="0" b="1905"/>
            <wp:docPr id="348" name="Picture 348" descr="http://3.bp.blogspot.com/-FE1yH8D1SGo/VHwsSB9DJxI/AAAAAAAABNc/4SW_6pGhuLw/s1600/e-learn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FE1yH8D1SGo/VHwsSB9DJxI/AAAAAAAABNc/4SW_6pGhuLw/s1600/e-learning.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70110" cy="2698245"/>
                    </a:xfrm>
                    <a:prstGeom prst="rect">
                      <a:avLst/>
                    </a:prstGeom>
                    <a:noFill/>
                    <a:ln>
                      <a:noFill/>
                    </a:ln>
                  </pic:spPr>
                </pic:pic>
              </a:graphicData>
            </a:graphic>
          </wp:inline>
        </w:drawing>
      </w:r>
    </w:p>
    <w:p w14:paraId="7E69F9CC" w14:textId="77777777" w:rsidR="00715D09" w:rsidRPr="00F77117" w:rsidRDefault="00715D09" w:rsidP="00715D09">
      <w:pPr>
        <w:spacing w:after="200" w:line="240" w:lineRule="auto"/>
        <w:ind w:firstLine="284"/>
        <w:jc w:val="center"/>
        <w:rPr>
          <w:rFonts w:ascii="Times New Roman" w:eastAsia="Times New Roman" w:hAnsi="Times New Roman" w:cs="Times New Roman"/>
          <w:bCs/>
          <w:i/>
          <w:color w:val="000000" w:themeColor="text1"/>
          <w:sz w:val="21"/>
          <w:szCs w:val="24"/>
        </w:rPr>
      </w:pPr>
      <w:r w:rsidRPr="00F77117">
        <w:rPr>
          <w:rFonts w:ascii="Times New Roman" w:eastAsia="Times New Roman" w:hAnsi="Times New Roman" w:cs="Times New Roman"/>
          <w:bCs/>
          <w:i/>
          <w:color w:val="000000" w:themeColor="text1"/>
          <w:sz w:val="21"/>
          <w:szCs w:val="24"/>
        </w:rPr>
        <w:t>Hình 1: Mô hình lớp học trong thời đại ngày nay</w:t>
      </w:r>
    </w:p>
    <w:p w14:paraId="42A0F255" w14:textId="77777777" w:rsidR="00715D09" w:rsidRPr="00F77117" w:rsidRDefault="00715D09" w:rsidP="00715D09">
      <w:pPr>
        <w:spacing w:after="0" w:line="240" w:lineRule="auto"/>
        <w:ind w:firstLine="284"/>
        <w:jc w:val="both"/>
        <w:rPr>
          <w:rFonts w:ascii="Times New Roman" w:eastAsia="Calibri" w:hAnsi="Times New Roman" w:cs="Calibri Light"/>
          <w:color w:val="000000" w:themeColor="text1"/>
          <w:sz w:val="21"/>
          <w:szCs w:val="26"/>
        </w:rPr>
      </w:pPr>
      <w:r w:rsidRPr="00F77117">
        <w:rPr>
          <w:rFonts w:ascii="Times New Roman" w:eastAsia="Calibri" w:hAnsi="Times New Roman" w:cs="Calibri Light"/>
          <w:color w:val="000000" w:themeColor="text1"/>
          <w:sz w:val="21"/>
          <w:szCs w:val="26"/>
        </w:rPr>
        <w:t>Ngày nay hầu hết các lớp học hiện đại ​​sẽ được kết nối với Internet thông qua Wi-Fi hoặc băng rộng không dây và được trang bị máy tính để bàn, máy tính xách tay và thậm chí máy tính bảng. Lớp học đang phát triển từ môi trường học tập bị cô lập trở thành các trung tâm học tập cộng tác toàn cầu đựa trên các thành tựu về khoa học công trong cuộc cách mạng 4.0, người học và người dạy không nhất thiết phải được tập trung về một nơi nào đó để thực hiện việc dạy và học như truyền thống, nhờ vào sự phát triển của kỹ thuật số và hệ thống quản lý học tập hiện đại đã giúp cho người dạy và học có thể ở bất kể nơi nào cũng có thể tham gia vào lớp học và học tập như đang ở tại lớp học (theo kiểu truyền thống).</w:t>
      </w:r>
    </w:p>
    <w:p w14:paraId="337D7E06" w14:textId="77777777" w:rsidR="00715D09" w:rsidRPr="00F77117" w:rsidRDefault="00715D09" w:rsidP="00715D09">
      <w:pPr>
        <w:spacing w:after="0" w:line="240" w:lineRule="auto"/>
        <w:ind w:firstLine="284"/>
        <w:jc w:val="both"/>
        <w:rPr>
          <w:rFonts w:ascii="Times New Roman" w:eastAsia="Calibri" w:hAnsi="Times New Roman" w:cs="Calibri Light"/>
          <w:color w:val="000000" w:themeColor="text1"/>
          <w:sz w:val="21"/>
          <w:szCs w:val="26"/>
        </w:rPr>
      </w:pPr>
      <w:r w:rsidRPr="00F77117">
        <w:rPr>
          <w:rFonts w:ascii="Times New Roman" w:eastAsia="Calibri" w:hAnsi="Times New Roman" w:cs="Calibri Light"/>
          <w:color w:val="000000" w:themeColor="text1"/>
          <w:sz w:val="21"/>
          <w:szCs w:val="26"/>
        </w:rPr>
        <w:t>Với phương pháp này chúng ta đã đổi mới được tư duy từ lâu đời “đưa người học đến với lớp học ta đưa lớp học đến với người học”. Điều này sẽ giúp đa số người học không có điều kiện có thể tiết kiệm chi phí đi lại để tiếp cận được với các khóa học vốn nằm ngoài tầm với của họ. Góp phần xây dựng một nền giáo dục cho tất cả mọi người.</w:t>
      </w:r>
    </w:p>
    <w:p w14:paraId="7058692B" w14:textId="77777777" w:rsidR="00715D09" w:rsidRPr="00F77117" w:rsidRDefault="00715D09" w:rsidP="00715D09">
      <w:pPr>
        <w:spacing w:before="120" w:after="120" w:line="240" w:lineRule="auto"/>
        <w:ind w:firstLine="284"/>
        <w:jc w:val="center"/>
        <w:rPr>
          <w:rFonts w:ascii="Times New Roman" w:eastAsia="Calibri" w:hAnsi="Times New Roman" w:cs="Times New Roman"/>
          <w:bCs/>
          <w:i/>
          <w:color w:val="000000" w:themeColor="text1"/>
          <w:sz w:val="24"/>
          <w:szCs w:val="24"/>
        </w:rPr>
      </w:pPr>
      <w:r w:rsidRPr="00F77117">
        <w:rPr>
          <w:rFonts w:ascii="Times New Roman" w:eastAsia="Times New Roman" w:hAnsi="Times New Roman" w:cs="Times New Roman"/>
          <w:bCs/>
          <w:i/>
          <w:noProof/>
          <w:color w:val="000000" w:themeColor="text1"/>
          <w:sz w:val="24"/>
          <w:szCs w:val="24"/>
        </w:rPr>
        <w:drawing>
          <wp:inline distT="0" distB="0" distL="0" distR="0" wp14:anchorId="66BFA026" wp14:editId="606FC3D8">
            <wp:extent cx="5380891" cy="1107831"/>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BEBA8EAE-BF5A-486C-A8C5-ECC9F3942E4B}">
                          <a14:imgProps xmlns:a14="http://schemas.microsoft.com/office/drawing/2010/main">
                            <a14:imgLayer r:embed="rId9">
                              <a14:imgEffect>
                                <a14:sharpenSoften amount="50000"/>
                              </a14:imgEffect>
                            </a14:imgLayer>
                          </a14:imgProps>
                        </a:ext>
                      </a:extLst>
                    </a:blip>
                    <a:srcRect l="6937" t="36824" r="8936" b="13998"/>
                    <a:stretch/>
                  </pic:blipFill>
                  <pic:spPr bwMode="auto">
                    <a:xfrm>
                      <a:off x="0" y="0"/>
                      <a:ext cx="5413201" cy="1114483"/>
                    </a:xfrm>
                    <a:prstGeom prst="rect">
                      <a:avLst/>
                    </a:prstGeom>
                    <a:ln>
                      <a:noFill/>
                    </a:ln>
                    <a:extLst>
                      <a:ext uri="{53640926-AAD7-44D8-BBD7-CCE9431645EC}">
                        <a14:shadowObscured xmlns:a14="http://schemas.microsoft.com/office/drawing/2010/main"/>
                      </a:ext>
                    </a:extLst>
                  </pic:spPr>
                </pic:pic>
              </a:graphicData>
            </a:graphic>
          </wp:inline>
        </w:drawing>
      </w:r>
    </w:p>
    <w:p w14:paraId="0AC79148" w14:textId="77777777" w:rsidR="00715D09" w:rsidRPr="00F77117" w:rsidRDefault="00715D09" w:rsidP="00715D09">
      <w:pPr>
        <w:spacing w:after="200" w:line="240" w:lineRule="auto"/>
        <w:ind w:firstLine="284"/>
        <w:jc w:val="center"/>
        <w:rPr>
          <w:rFonts w:ascii="Times New Roman" w:eastAsia="Calibri" w:hAnsi="Times New Roman" w:cs="Times New Roman"/>
          <w:bCs/>
          <w:i/>
          <w:color w:val="000000" w:themeColor="text1"/>
          <w:sz w:val="21"/>
          <w:szCs w:val="24"/>
        </w:rPr>
      </w:pPr>
      <w:r w:rsidRPr="00F77117">
        <w:rPr>
          <w:rFonts w:ascii="Times New Roman" w:eastAsia="Calibri" w:hAnsi="Times New Roman" w:cs="Times New Roman"/>
          <w:bCs/>
          <w:i/>
          <w:color w:val="000000" w:themeColor="text1"/>
          <w:sz w:val="21"/>
          <w:szCs w:val="24"/>
        </w:rPr>
        <w:t xml:space="preserve">Hình 2: Kết quả đạt được trước và sau khi áp dụng phòng học thông minh vào giảng dạy tại một số trường học ở Hàn Quốc  </w:t>
      </w:r>
    </w:p>
    <w:p w14:paraId="251D37F9"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szCs w:val="26"/>
        </w:rPr>
      </w:pPr>
      <w:r w:rsidRPr="00F77117">
        <w:rPr>
          <w:rFonts w:ascii="Times New Roman" w:eastAsia="Calibri" w:hAnsi="Times New Roman" w:cs="Times New Roman"/>
          <w:color w:val="000000" w:themeColor="text1"/>
          <w:sz w:val="21"/>
          <w:szCs w:val="26"/>
        </w:rPr>
        <w:t>Trong thời đại ngày nay, nhất là trong giai đoạn ghi nhận sự bùng phát mạnh của các thành tựu khoa học kỹ thuật trong cuộc cách mạng công nghiệp lần thứ 4 đã giúp cho chúng ta đủ cơ sở về thiết bị, cũng như phần mềm hỗ trợ cho việc xây dựng và triển khai các chương trình đào tạo mà người học lẫn người dạy có được sự thuận tiện nhất để tham gia các chương trình học.</w:t>
      </w:r>
    </w:p>
    <w:p w14:paraId="6CF90380" w14:textId="77777777" w:rsidR="00715D09" w:rsidRPr="00F77117" w:rsidRDefault="00715D09" w:rsidP="00715D09">
      <w:pPr>
        <w:spacing w:after="0" w:line="240" w:lineRule="auto"/>
        <w:ind w:firstLine="284"/>
        <w:jc w:val="both"/>
        <w:rPr>
          <w:rFonts w:ascii="Times New Roman" w:eastAsia="Calibri" w:hAnsi="Times New Roman" w:cs="Calibri Light"/>
          <w:color w:val="000000" w:themeColor="text1"/>
          <w:sz w:val="21"/>
          <w:szCs w:val="26"/>
        </w:rPr>
      </w:pPr>
      <w:r w:rsidRPr="00F77117">
        <w:rPr>
          <w:rFonts w:ascii="Times New Roman" w:eastAsia="Calibri" w:hAnsi="Times New Roman" w:cs="Calibri Light"/>
          <w:color w:val="000000" w:themeColor="text1"/>
          <w:sz w:val="21"/>
          <w:szCs w:val="26"/>
          <w:lang w:val="vi-VN"/>
        </w:rPr>
        <w:t>Trong mô hình 3 lớp học</w:t>
      </w:r>
      <w:r w:rsidRPr="00F77117">
        <w:rPr>
          <w:rFonts w:ascii="Times New Roman" w:eastAsia="Calibri" w:hAnsi="Times New Roman" w:cs="Calibri Light"/>
          <w:color w:val="000000" w:themeColor="text1"/>
          <w:sz w:val="21"/>
          <w:szCs w:val="26"/>
        </w:rPr>
        <w:t xml:space="preserve"> hoạt động dựa trên sự kết nối giữa các thiết bị di động (như máy tính bảng) và Bảng tương tác điện tử (Interactive whiteboard) qua phần mềm Quản lý học tập (Learning Management). Ðây không chỉ là sự kết hợp giữa các sản phẩm công nghệ cao, hệ thống mạng và phần mềm, mang lại một hướng đi mới cho việc tạo ra một môi trường lớp học thông minh, hiện đại mà còn là sợi dây kết nối học sinh và giáo viên với phương pháp giảng dạy, khả năng tương tác cao thông qua các giáo trình điện tử. Việc tận dụng tối đa các ứng </w:t>
      </w:r>
      <w:r w:rsidRPr="00F77117">
        <w:rPr>
          <w:rFonts w:ascii="Times New Roman" w:eastAsia="Calibri" w:hAnsi="Times New Roman" w:cs="Calibri Light"/>
          <w:color w:val="000000" w:themeColor="text1"/>
          <w:sz w:val="21"/>
          <w:szCs w:val="26"/>
        </w:rPr>
        <w:lastRenderedPageBreak/>
        <w:t>dụng công nghệ mới này sẽ tạo ra những thay đổi tích cực, giúp học sinh chủ động và năng động hơn trong các môn học, giáo viên sẽ cảm thấy dễ dàng, thoải mái và đạt được hiệu quả cao hơn trong giảng dạy.</w:t>
      </w:r>
    </w:p>
    <w:p w14:paraId="2808409C" w14:textId="77777777" w:rsidR="00715D09" w:rsidRPr="00F77117" w:rsidRDefault="00715D09" w:rsidP="00715D09">
      <w:pPr>
        <w:spacing w:after="200" w:line="240" w:lineRule="auto"/>
        <w:ind w:firstLine="284"/>
        <w:jc w:val="center"/>
        <w:rPr>
          <w:rFonts w:ascii="Times New Roman" w:eastAsia="Calibri" w:hAnsi="Times New Roman" w:cs="Times New Roman"/>
          <w:bCs/>
          <w:i/>
          <w:color w:val="000000" w:themeColor="text1"/>
          <w:sz w:val="21"/>
          <w:szCs w:val="24"/>
        </w:rPr>
      </w:pPr>
      <w:r w:rsidRPr="00F77117">
        <w:rPr>
          <w:rFonts w:ascii="Times New Roman" w:eastAsia="Calibri" w:hAnsi="Times New Roman" w:cs="Times New Roman"/>
          <w:bCs/>
          <w:i/>
          <w:noProof/>
          <w:color w:val="000000" w:themeColor="text1"/>
          <w:sz w:val="21"/>
          <w:szCs w:val="24"/>
        </w:rPr>
        <w:drawing>
          <wp:inline distT="0" distB="0" distL="0" distR="0" wp14:anchorId="3AB920D7" wp14:editId="6B2DBD1B">
            <wp:extent cx="4329989" cy="2555631"/>
            <wp:effectExtent l="0" t="0" r="0" b="0"/>
            <wp:docPr id="350" name="Picture 350" descr="C:\Users\ACER\Desktop\image-02-model-of-21st-century-classroo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CER\Desktop\image-02-model-of-21st-century-classroom1.jpg"/>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65000"/>
                              </a14:imgEffect>
                            </a14:imgLayer>
                          </a14:imgProps>
                        </a:ext>
                        <a:ext uri="{28A0092B-C50C-407E-A947-70E740481C1C}">
                          <a14:useLocalDpi xmlns:a14="http://schemas.microsoft.com/office/drawing/2010/main" val="0"/>
                        </a:ext>
                      </a:extLst>
                    </a:blip>
                    <a:srcRect/>
                    <a:stretch>
                      <a:fillRect/>
                    </a:stretch>
                  </pic:blipFill>
                  <pic:spPr bwMode="auto">
                    <a:xfrm>
                      <a:off x="0" y="0"/>
                      <a:ext cx="4338708" cy="2560777"/>
                    </a:xfrm>
                    <a:prstGeom prst="rect">
                      <a:avLst/>
                    </a:prstGeom>
                    <a:noFill/>
                    <a:ln>
                      <a:noFill/>
                    </a:ln>
                  </pic:spPr>
                </pic:pic>
              </a:graphicData>
            </a:graphic>
          </wp:inline>
        </w:drawing>
      </w:r>
    </w:p>
    <w:p w14:paraId="5FA364EE" w14:textId="77777777" w:rsidR="00715D09" w:rsidRPr="00F77117" w:rsidRDefault="00715D09" w:rsidP="00715D09">
      <w:pPr>
        <w:spacing w:after="200" w:line="240" w:lineRule="auto"/>
        <w:ind w:firstLine="284"/>
        <w:jc w:val="center"/>
        <w:rPr>
          <w:rFonts w:ascii="Times New Roman" w:eastAsia="Times New Roman" w:hAnsi="Times New Roman" w:cs="Times New Roman"/>
          <w:bCs/>
          <w:i/>
          <w:color w:val="000000" w:themeColor="text1"/>
          <w:sz w:val="21"/>
          <w:szCs w:val="24"/>
        </w:rPr>
      </w:pPr>
      <w:r w:rsidRPr="00F77117">
        <w:rPr>
          <w:rFonts w:ascii="Times New Roman" w:eastAsia="Times New Roman" w:hAnsi="Times New Roman" w:cs="Times New Roman"/>
          <w:bCs/>
          <w:i/>
          <w:color w:val="000000" w:themeColor="text1"/>
          <w:sz w:val="21"/>
          <w:szCs w:val="24"/>
        </w:rPr>
        <w:t xml:space="preserve">  Hình 3: Mô hình phòng dạy và học </w:t>
      </w:r>
      <w:r w:rsidRPr="00F77117">
        <w:rPr>
          <w:rFonts w:ascii="Times New Roman" w:eastAsia="Times New Roman" w:hAnsi="Times New Roman" w:cs="Times New Roman"/>
          <w:bCs/>
          <w:i/>
          <w:color w:val="000000" w:themeColor="text1"/>
          <w:sz w:val="21"/>
          <w:szCs w:val="24"/>
          <w:lang w:val="vi-VN"/>
        </w:rPr>
        <w:t xml:space="preserve">trên thế giới hiện </w:t>
      </w:r>
      <w:r w:rsidRPr="00F77117">
        <w:rPr>
          <w:rFonts w:ascii="Times New Roman" w:eastAsia="Times New Roman" w:hAnsi="Times New Roman" w:cs="Times New Roman"/>
          <w:bCs/>
          <w:i/>
          <w:color w:val="000000" w:themeColor="text1"/>
          <w:sz w:val="21"/>
          <w:szCs w:val="24"/>
        </w:rPr>
        <w:t>nay</w:t>
      </w:r>
    </w:p>
    <w:p w14:paraId="1A63EA83" w14:textId="77777777" w:rsidR="00715D09" w:rsidRPr="00F77117" w:rsidRDefault="00715D09" w:rsidP="00715D09">
      <w:pPr>
        <w:spacing w:after="0" w:line="240" w:lineRule="auto"/>
        <w:ind w:firstLine="284"/>
        <w:jc w:val="both"/>
        <w:rPr>
          <w:rFonts w:ascii="Times New Roman" w:eastAsia="Calibri" w:hAnsi="Times New Roman" w:cs="Calibri Light"/>
          <w:color w:val="000000" w:themeColor="text1"/>
          <w:sz w:val="21"/>
          <w:szCs w:val="26"/>
        </w:rPr>
      </w:pPr>
      <w:r w:rsidRPr="00F77117">
        <w:rPr>
          <w:rFonts w:ascii="Times New Roman" w:eastAsia="Calibri" w:hAnsi="Times New Roman" w:cs="Calibri Light"/>
          <w:color w:val="000000" w:themeColor="text1"/>
          <w:sz w:val="21"/>
          <w:szCs w:val="26"/>
        </w:rPr>
        <w:t>Các thiết bị di động ngày nay được thiết kế đặc biệt với màn hình lớn hơn, những tính năng cải tiến đột phá khi người dùng thao tác lên những tính năng này. Bảng tương tác điện tử giúp mang đến những bài giảng sinh động, đa dạng, trực quan từ giáo án điện tử đến các tính năng cơ bản khác như viết vẽ theo kiểu bảng truyền thống để truyền tải bài giảng tới học sinh một cách hiệu quả nhất. Công nghệ đèn LED giúp bảng tương tác điện tử cực kỳ thân thiện, dễ sử dụng, tiết kiệm điện năng cũng như khả năng hiển thị hoàn hảo, không gây nhức mỏi mắt kể cả khi sử dụng trong một tiết học dài. Và để kết nối hai thiết bị trên với nhau, tạo nên một lớp học thông minh hoàn hảo, chúng ta có thể sử dụng đến giải pháp phần mềm </w:t>
      </w:r>
      <w:hyperlink r:id="rId12" w:history="1">
        <w:r w:rsidRPr="00F77117">
          <w:rPr>
            <w:rFonts w:ascii="Times New Roman" w:eastAsia="Calibri" w:hAnsi="Times New Roman" w:cs="Calibri Light"/>
            <w:color w:val="000000" w:themeColor="text1"/>
            <w:sz w:val="21"/>
            <w:szCs w:val="26"/>
          </w:rPr>
          <w:t>Smart School</w:t>
        </w:r>
      </w:hyperlink>
      <w:r w:rsidRPr="00F77117">
        <w:rPr>
          <w:rFonts w:ascii="Times New Roman" w:eastAsia="Calibri" w:hAnsi="Times New Roman" w:cs="Calibri Light"/>
          <w:color w:val="000000" w:themeColor="text1"/>
          <w:sz w:val="21"/>
          <w:szCs w:val="26"/>
        </w:rPr>
        <w:t> (bao gồm IMS – Interactive Management System, LMS-Learning Management System, SMS-Student Management System) cho phép quản lý toàn bộ các thông tin cần thiết trong trường học (thông tin về lớp học, giáo viên, học sinh, thư viện giáo án điện tử). Với tài khoản trên hệ thống, các giáo viên có thể chủ động tạo thời khóa biểu môn học, chuẩn bị thư viện câu hỏi, soạn giáo án điện tử cho các giờ học cũng như dễ dàng chia sẻ bài giảng, các thông tin quan trọng tới tất cả học sinh trong lớp và kiểm tra kiến thức học sinh thông qua các bài kiểm tra đa dạng.</w:t>
      </w:r>
    </w:p>
    <w:p w14:paraId="06285439" w14:textId="77777777" w:rsidR="00715D09" w:rsidRPr="00F77117" w:rsidRDefault="00715D09" w:rsidP="00715D09">
      <w:pPr>
        <w:spacing w:after="0" w:line="240" w:lineRule="auto"/>
        <w:ind w:firstLine="284"/>
        <w:jc w:val="both"/>
        <w:rPr>
          <w:rFonts w:ascii="Times New Roman" w:eastAsia="Calibri" w:hAnsi="Times New Roman" w:cs="Calibri Light"/>
          <w:color w:val="000000" w:themeColor="text1"/>
          <w:sz w:val="21"/>
          <w:szCs w:val="26"/>
        </w:rPr>
      </w:pPr>
      <w:r w:rsidRPr="00F77117">
        <w:rPr>
          <w:rFonts w:ascii="Times New Roman" w:eastAsia="Calibri" w:hAnsi="Times New Roman" w:cs="Calibri Light"/>
          <w:color w:val="000000" w:themeColor="text1"/>
          <w:sz w:val="21"/>
          <w:szCs w:val="26"/>
        </w:rPr>
        <w:t>Phần mềm này còn hỗ trợ giáo viên có thể quản lý được máy tính bảng của từng sinh viên, đảm bảo sự tập trung tối đa trong giờ học. Tính năng báo cáo cho phép giáo viên theo dõi được quá trình học tập của từng học sinh qua đó có thể nhanh chóng đưa ra những thay đổi phù hợp nhằm nâng cao hiệu quả dạy và học.</w:t>
      </w:r>
    </w:p>
    <w:p w14:paraId="5433BDC3" w14:textId="77777777" w:rsidR="00715D09" w:rsidRPr="00F77117" w:rsidRDefault="00715D09" w:rsidP="00715D09">
      <w:pPr>
        <w:spacing w:after="0" w:line="240" w:lineRule="auto"/>
        <w:ind w:firstLine="284"/>
        <w:jc w:val="both"/>
        <w:rPr>
          <w:rFonts w:ascii="Times New Roman" w:eastAsia="Calibri" w:hAnsi="Times New Roman" w:cs="Calibri Light"/>
          <w:color w:val="000000" w:themeColor="text1"/>
          <w:sz w:val="21"/>
          <w:szCs w:val="26"/>
        </w:rPr>
      </w:pPr>
      <w:r w:rsidRPr="00F77117">
        <w:rPr>
          <w:rFonts w:ascii="Times New Roman" w:eastAsia="Calibri" w:hAnsi="Times New Roman" w:cs="Calibri Light"/>
          <w:color w:val="000000" w:themeColor="text1"/>
          <w:sz w:val="21"/>
          <w:szCs w:val="26"/>
        </w:rPr>
        <w:t>Sử dụng các thiết bị và giải pháp di động, giáo viên có thể tiếp tục bài học của họ bên ngoài phòng học, môi trường cho một trải nghiệm học tập năng động hơn. Với tăng cường tính di động và truy cập Internet, sinh viên có sự linh hoạt để tìm kiếm các tài liệu họ cần học hầu như mọi lúc mọi nơi. Sinh viên không cần chờ lớp tiếp theo hoặc gặp gỡ giáo viên để yêu cầu tài liệu bài học.</w:t>
      </w:r>
    </w:p>
    <w:p w14:paraId="6003BE60" w14:textId="77777777" w:rsidR="00715D09" w:rsidRPr="00F77117" w:rsidRDefault="00715D09" w:rsidP="00715D09">
      <w:pPr>
        <w:spacing w:after="0" w:line="240" w:lineRule="auto"/>
        <w:ind w:firstLine="284"/>
        <w:jc w:val="both"/>
        <w:rPr>
          <w:rFonts w:ascii="Times New Roman" w:eastAsia="Calibri" w:hAnsi="Times New Roman" w:cs="Calibri Light"/>
          <w:color w:val="000000" w:themeColor="text1"/>
          <w:sz w:val="21"/>
          <w:szCs w:val="26"/>
        </w:rPr>
      </w:pPr>
      <w:r w:rsidRPr="00F77117">
        <w:rPr>
          <w:rFonts w:ascii="Times New Roman" w:eastAsia="Calibri" w:hAnsi="Times New Roman" w:cs="Calibri Light"/>
          <w:color w:val="000000" w:themeColor="text1"/>
          <w:sz w:val="21"/>
          <w:szCs w:val="26"/>
        </w:rPr>
        <w:t>Bằng cách sử dụng thiết bị di động và truy cập nội dung bên ngoài lớp học, sinh viên có thể được cung cấp một buổi học vô cùng chủ động và năng động. Ví dụ, sinh viên đang học ở lớp học về môn học mỹ thuật cơ bản (chủ đề về vẽ hoa), sinh viên không đến học trực tiếp học tại phòng học mà sinh viên có thể đang ở một công viên có rất nhiều hoa, sinh viên sử dụng các thiết bị công nghệ để tham gia lớp học này thông qua internet. Qua đó tạo cho sinh viên tự tiếp cận thực tế, cũng như nâng cao tính tự học, nâng cao sự sáng tạo, hứng thú trong buổi học. Tính năng di động này sẽ trở nên vô cùng quý giá cho các sinh viên sống xa trường, bị khuyết tật hoặc có người khác lý do gây ức chế tham dự lớp học. Những sinh viên này có thể dễ dàng có được các tài liệu và gặt hái những lợi ích giống như  các sinh viên khác cùng lớp khác.</w:t>
      </w:r>
    </w:p>
    <w:p w14:paraId="0AAB4F3B" w14:textId="77777777" w:rsidR="00715D09" w:rsidRPr="00F77117" w:rsidRDefault="00715D09" w:rsidP="00715D09">
      <w:pPr>
        <w:keepNext/>
        <w:keepLines/>
        <w:spacing w:after="0" w:line="240" w:lineRule="auto"/>
        <w:jc w:val="both"/>
        <w:outlineLvl w:val="1"/>
        <w:rPr>
          <w:rFonts w:ascii="Times New Roman" w:eastAsia="Times New Roman" w:hAnsi="Times New Roman" w:cs="Times New Roman"/>
          <w:b/>
          <w:color w:val="000000" w:themeColor="text1"/>
          <w:sz w:val="21"/>
          <w:szCs w:val="26"/>
        </w:rPr>
      </w:pPr>
      <w:r w:rsidRPr="00F77117">
        <w:rPr>
          <w:rFonts w:ascii="Times New Roman" w:eastAsia="Times New Roman" w:hAnsi="Times New Roman" w:cs="Times New Roman"/>
          <w:b/>
          <w:color w:val="000000" w:themeColor="text1"/>
          <w:sz w:val="21"/>
          <w:szCs w:val="26"/>
        </w:rPr>
        <w:t>3. XÂY DỰNG MÔ HÌNH PHÒNG HỌC CHO KHOA CÔNG NGHỆ THÔNG TIN TRONG GIAI ĐOẠN HIỆN NAY</w:t>
      </w:r>
    </w:p>
    <w:p w14:paraId="690B428D" w14:textId="77777777" w:rsidR="00715D09" w:rsidRPr="00F77117" w:rsidRDefault="00715D09" w:rsidP="00715D09">
      <w:pPr>
        <w:spacing w:after="0" w:line="240" w:lineRule="auto"/>
        <w:ind w:firstLine="284"/>
        <w:jc w:val="both"/>
        <w:rPr>
          <w:rFonts w:ascii="Times New Roman" w:eastAsia="Calibri" w:hAnsi="Times New Roman" w:cs="Calibri Light"/>
          <w:color w:val="000000" w:themeColor="text1"/>
          <w:sz w:val="21"/>
          <w:szCs w:val="26"/>
        </w:rPr>
      </w:pPr>
      <w:r w:rsidRPr="00F77117">
        <w:rPr>
          <w:rFonts w:ascii="Times New Roman" w:eastAsia="Calibri" w:hAnsi="Times New Roman" w:cs="Calibri Light"/>
          <w:color w:val="000000" w:themeColor="text1"/>
          <w:sz w:val="21"/>
          <w:szCs w:val="26"/>
        </w:rPr>
        <w:t>Khoa Công nghệ thông tin là một trong bốn khoa trọng điểm của Trường Cao đẳng Lý Tự Trọng Thành phố Hồ Chí Minh tại thời điểm hiện tại. Trong thời gian gần đây Khoa Công nghệ thông tin đã liên tục phát triển và mở rộng thêm nhiều ngành nghề đào tạo để đáp ứng nhu cầu xã hội nhằm khẳng định chất lượng đào tạo của Khoa. Để đảm bảo sự phát triển bền vững cũng như tạo được thương hiệu của Khoa đối với người học, chúng ta cần phải mạnh dạng ứng dụng các thành tựu của cuộc cách mạng lần thứ 4 vào công tác giảng dạy, nhằm phát huy tối đa các phẩm chất tốt đẹp của người học, tạo một môi trường học tập thân thiện, hiệu quả, thông qua việc áp dụng tối đa các chức năng được hỗ trợ từ các thiết bị giảng dạy, để người học và người dạy dễ dàng tương tác, trao đổi bất chấp các hạn chế do không gian và thời gian mang lại.</w:t>
      </w:r>
    </w:p>
    <w:p w14:paraId="70051D4C" w14:textId="77777777" w:rsidR="00715D09" w:rsidRPr="00F77117" w:rsidRDefault="00715D09" w:rsidP="00715D09">
      <w:pPr>
        <w:spacing w:after="200" w:line="240" w:lineRule="auto"/>
        <w:ind w:firstLine="284"/>
        <w:jc w:val="center"/>
        <w:rPr>
          <w:rFonts w:ascii="Times New Roman" w:eastAsia="Calibri" w:hAnsi="Times New Roman" w:cs="Times New Roman"/>
          <w:bCs/>
          <w:i/>
          <w:color w:val="000000" w:themeColor="text1"/>
          <w:sz w:val="21"/>
          <w:szCs w:val="24"/>
        </w:rPr>
      </w:pPr>
      <w:r w:rsidRPr="00F77117">
        <w:rPr>
          <w:rFonts w:ascii="Times New Roman" w:eastAsia="Times New Roman" w:hAnsi="Times New Roman" w:cs="Times New Roman"/>
          <w:bCs/>
          <w:i/>
          <w:noProof/>
          <w:color w:val="000000" w:themeColor="text1"/>
          <w:sz w:val="21"/>
          <w:szCs w:val="24"/>
        </w:rPr>
        <w:lastRenderedPageBreak/>
        <w:drawing>
          <wp:inline distT="0" distB="0" distL="0" distR="0" wp14:anchorId="54BCAF51" wp14:editId="659E8FAA">
            <wp:extent cx="4565293" cy="2122245"/>
            <wp:effectExtent l="0" t="0" r="6985" b="0"/>
            <wp:docPr id="351" name="Picture 351" descr="G:\Ly Tu Trong\Hoi Thao\2020-2021\School Level\SmartSchool\New folder (2)\Từ Smart Signage đến lớp học thông minh_files\1-14470583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Ly Tu Trong\Hoi Thao\2020-2021\School Level\SmartSchool\New folder (2)\Từ Smart Signage đến lớp học thông minh_files\1-1447058341.png"/>
                    <pic:cNvPicPr>
                      <a:picLocks noChangeAspect="1" noChangeArrowheads="1"/>
                    </pic:cNvPicPr>
                  </pic:nvPicPr>
                  <pic:blipFill rotWithShape="1">
                    <a:blip r:embed="rId13">
                      <a:extLst>
                        <a:ext uri="{BEBA8EAE-BF5A-486C-A8C5-ECC9F3942E4B}">
                          <a14:imgProps xmlns:a14="http://schemas.microsoft.com/office/drawing/2010/main">
                            <a14:imgLayer r:embed="rId14">
                              <a14:imgEffect>
                                <a14:sharpenSoften amount="50000"/>
                              </a14:imgEffect>
                            </a14:imgLayer>
                          </a14:imgProps>
                        </a:ext>
                        <a:ext uri="{28A0092B-C50C-407E-A947-70E740481C1C}">
                          <a14:useLocalDpi xmlns:a14="http://schemas.microsoft.com/office/drawing/2010/main" val="0"/>
                        </a:ext>
                      </a:extLst>
                    </a:blip>
                    <a:srcRect t="3497" b="8052"/>
                    <a:stretch/>
                  </pic:blipFill>
                  <pic:spPr bwMode="auto">
                    <a:xfrm>
                      <a:off x="0" y="0"/>
                      <a:ext cx="4592397" cy="2134845"/>
                    </a:xfrm>
                    <a:prstGeom prst="rect">
                      <a:avLst/>
                    </a:prstGeom>
                    <a:noFill/>
                    <a:ln>
                      <a:noFill/>
                    </a:ln>
                    <a:extLst>
                      <a:ext uri="{53640926-AAD7-44D8-BBD7-CCE9431645EC}">
                        <a14:shadowObscured xmlns:a14="http://schemas.microsoft.com/office/drawing/2010/main"/>
                      </a:ext>
                    </a:extLst>
                  </pic:spPr>
                </pic:pic>
              </a:graphicData>
            </a:graphic>
          </wp:inline>
        </w:drawing>
      </w:r>
    </w:p>
    <w:p w14:paraId="0F41D30A" w14:textId="77777777" w:rsidR="00715D09" w:rsidRPr="00F77117" w:rsidRDefault="00715D09" w:rsidP="00715D09">
      <w:pPr>
        <w:spacing w:before="120" w:after="120" w:line="240" w:lineRule="auto"/>
        <w:ind w:firstLine="284"/>
        <w:jc w:val="center"/>
        <w:rPr>
          <w:rFonts w:ascii="Times New Roman" w:eastAsia="Calibri" w:hAnsi="Times New Roman" w:cs="Arial"/>
          <w:bCs/>
          <w:i/>
          <w:color w:val="000000" w:themeColor="text1"/>
          <w:sz w:val="21"/>
          <w:szCs w:val="24"/>
        </w:rPr>
      </w:pPr>
      <w:r w:rsidRPr="00F77117">
        <w:rPr>
          <w:rFonts w:ascii="Times New Roman" w:eastAsia="Calibri" w:hAnsi="Times New Roman" w:cs="Arial"/>
          <w:bCs/>
          <w:i/>
          <w:color w:val="000000" w:themeColor="text1"/>
          <w:sz w:val="21"/>
          <w:szCs w:val="24"/>
        </w:rPr>
        <w:t xml:space="preserve">Hình </w:t>
      </w:r>
      <w:r w:rsidRPr="00F77117">
        <w:rPr>
          <w:rFonts w:ascii="Times New Roman" w:eastAsia="Calibri" w:hAnsi="Times New Roman" w:cs="Arial"/>
          <w:bCs/>
          <w:i/>
          <w:color w:val="000000" w:themeColor="text1"/>
          <w:sz w:val="21"/>
          <w:szCs w:val="24"/>
          <w:lang w:val="vi-VN"/>
        </w:rPr>
        <w:t>4</w:t>
      </w:r>
      <w:r w:rsidRPr="00F77117">
        <w:rPr>
          <w:rFonts w:ascii="Times New Roman" w:eastAsia="Calibri" w:hAnsi="Times New Roman" w:cs="Arial"/>
          <w:bCs/>
          <w:i/>
          <w:color w:val="000000" w:themeColor="text1"/>
          <w:sz w:val="21"/>
          <w:szCs w:val="24"/>
        </w:rPr>
        <w:t xml:space="preserve">: </w:t>
      </w:r>
      <w:r w:rsidRPr="00F77117">
        <w:rPr>
          <w:rFonts w:ascii="Times New Roman" w:eastAsia="Calibri" w:hAnsi="Times New Roman" w:cs="Arial"/>
          <w:bCs/>
          <w:i/>
          <w:color w:val="000000" w:themeColor="text1"/>
          <w:sz w:val="21"/>
          <w:szCs w:val="24"/>
          <w:lang w:val="vi-VN"/>
        </w:rPr>
        <w:t>Mô hình phòng học</w:t>
      </w:r>
      <w:r w:rsidRPr="00F77117">
        <w:rPr>
          <w:rFonts w:ascii="Times New Roman" w:eastAsia="Calibri" w:hAnsi="Times New Roman" w:cs="Arial"/>
          <w:bCs/>
          <w:i/>
          <w:color w:val="000000" w:themeColor="text1"/>
          <w:sz w:val="21"/>
          <w:szCs w:val="24"/>
        </w:rPr>
        <w:t xml:space="preserve"> tại khoa công nghệ thông tin</w:t>
      </w:r>
    </w:p>
    <w:p w14:paraId="6B49E5CC" w14:textId="77777777" w:rsidR="00715D09" w:rsidRPr="00F77117" w:rsidRDefault="00715D09" w:rsidP="00715D09">
      <w:pPr>
        <w:spacing w:after="0" w:line="240" w:lineRule="auto"/>
        <w:ind w:firstLine="284"/>
        <w:jc w:val="both"/>
        <w:rPr>
          <w:rFonts w:ascii="Times New Roman" w:eastAsia="Calibri" w:hAnsi="Times New Roman" w:cs="Calibri Light"/>
          <w:color w:val="000000" w:themeColor="text1"/>
          <w:sz w:val="21"/>
          <w:szCs w:val="26"/>
        </w:rPr>
      </w:pPr>
      <w:r w:rsidRPr="00F77117">
        <w:rPr>
          <w:rFonts w:ascii="Times New Roman" w:eastAsia="Calibri" w:hAnsi="Times New Roman" w:cs="Calibri Light"/>
          <w:color w:val="000000" w:themeColor="text1"/>
          <w:sz w:val="21"/>
          <w:szCs w:val="26"/>
        </w:rPr>
        <w:t>Trang thiết bị tại phòng học thông minh</w:t>
      </w:r>
    </w:p>
    <w:p w14:paraId="0D01A1AC" w14:textId="77777777" w:rsidR="00715D09" w:rsidRPr="00F77117" w:rsidRDefault="00715D09" w:rsidP="00715D09">
      <w:pPr>
        <w:tabs>
          <w:tab w:val="left" w:pos="510"/>
        </w:tabs>
        <w:spacing w:after="0" w:line="240" w:lineRule="auto"/>
        <w:ind w:firstLine="340"/>
        <w:jc w:val="both"/>
        <w:rPr>
          <w:rFonts w:ascii="Times New Roman" w:eastAsia="Times New Roman" w:hAnsi="Times New Roman" w:cs="Times New Roman"/>
          <w:color w:val="000000" w:themeColor="text1"/>
          <w:sz w:val="21"/>
        </w:rPr>
      </w:pPr>
      <w:r w:rsidRPr="00F77117">
        <w:rPr>
          <w:rFonts w:ascii="Times New Roman" w:eastAsia="Times New Roman" w:hAnsi="Times New Roman" w:cs="Times New Roman"/>
          <w:color w:val="000000" w:themeColor="text1"/>
          <w:sz w:val="21"/>
        </w:rPr>
        <w:t>Thiết bị sử dụng chung: bộ lưu điện, tủ rack.</w:t>
      </w:r>
    </w:p>
    <w:p w14:paraId="12A3FFF4" w14:textId="77777777" w:rsidR="00715D09" w:rsidRPr="00F77117" w:rsidRDefault="00715D09" w:rsidP="00715D09">
      <w:pPr>
        <w:tabs>
          <w:tab w:val="left" w:pos="454"/>
          <w:tab w:val="left" w:pos="510"/>
        </w:tabs>
        <w:spacing w:after="0" w:line="240" w:lineRule="auto"/>
        <w:ind w:firstLine="340"/>
        <w:jc w:val="both"/>
        <w:rPr>
          <w:rFonts w:ascii="Times New Roman" w:eastAsia="Times New Roman" w:hAnsi="Times New Roman" w:cs="Times New Roman"/>
          <w:color w:val="000000" w:themeColor="text1"/>
          <w:sz w:val="21"/>
        </w:rPr>
      </w:pPr>
      <w:r w:rsidRPr="00F77117">
        <w:rPr>
          <w:rFonts w:ascii="Times New Roman" w:eastAsia="Times New Roman" w:hAnsi="Times New Roman" w:cs="Times New Roman"/>
          <w:color w:val="000000" w:themeColor="text1"/>
          <w:sz w:val="21"/>
        </w:rPr>
        <w:t>Thiết bị dạy học và tương tác trực tuyến: màn hình tương tác, hệ thống âm thanh, hệ thống camera, bảng từ, máy tính xách tay (máy tính bảng, điện thoại thông minh), tay nghe, bàn ghế, tủ xạc điện cho các thiết bị di động.</w:t>
      </w:r>
    </w:p>
    <w:p w14:paraId="389EFD85" w14:textId="77777777" w:rsidR="00715D09" w:rsidRPr="00F77117" w:rsidRDefault="00715D09" w:rsidP="00715D09">
      <w:pPr>
        <w:tabs>
          <w:tab w:val="left" w:pos="510"/>
        </w:tabs>
        <w:spacing w:after="0" w:line="240" w:lineRule="auto"/>
        <w:ind w:firstLine="340"/>
        <w:jc w:val="both"/>
        <w:rPr>
          <w:rFonts w:ascii="Times New Roman" w:eastAsia="Times New Roman" w:hAnsi="Times New Roman" w:cs="Times New Roman"/>
          <w:color w:val="000000" w:themeColor="text1"/>
          <w:sz w:val="21"/>
        </w:rPr>
      </w:pPr>
      <w:r w:rsidRPr="00F77117">
        <w:rPr>
          <w:rFonts w:ascii="Times New Roman" w:eastAsia="Times New Roman" w:hAnsi="Times New Roman" w:cs="Times New Roman"/>
          <w:color w:val="000000" w:themeColor="text1"/>
          <w:sz w:val="21"/>
        </w:rPr>
        <w:t>Hệ thống phần mềm: hệ thống quản lý tương tác, hệ thống quản lý học tập, hệ thống quản lý sinh viên.</w:t>
      </w:r>
    </w:p>
    <w:p w14:paraId="4670B4E7" w14:textId="77777777" w:rsidR="00715D09" w:rsidRPr="00F77117" w:rsidRDefault="00715D09" w:rsidP="00715D09">
      <w:pPr>
        <w:spacing w:after="0" w:line="240" w:lineRule="auto"/>
        <w:ind w:firstLine="284"/>
        <w:jc w:val="both"/>
        <w:rPr>
          <w:rFonts w:ascii="Times New Roman" w:eastAsia="Calibri" w:hAnsi="Times New Roman" w:cs="Calibri Light"/>
          <w:color w:val="000000" w:themeColor="text1"/>
          <w:sz w:val="21"/>
          <w:szCs w:val="26"/>
        </w:rPr>
      </w:pPr>
      <w:r w:rsidRPr="00F77117">
        <w:rPr>
          <w:rFonts w:ascii="Times New Roman" w:eastAsia="Calibri" w:hAnsi="Times New Roman" w:cs="Calibri Light"/>
          <w:color w:val="000000" w:themeColor="text1"/>
          <w:sz w:val="21"/>
          <w:szCs w:val="26"/>
        </w:rPr>
        <w:t xml:space="preserve">Trong mô hình phòng học thông minh sẽ được tích hợp các chức năng cơ bản sau: </w:t>
      </w:r>
    </w:p>
    <w:p w14:paraId="6CD8D6BC" w14:textId="77777777" w:rsidR="00715D09" w:rsidRPr="00F77117" w:rsidRDefault="00715D09" w:rsidP="00715D09">
      <w:pPr>
        <w:tabs>
          <w:tab w:val="left" w:pos="510"/>
        </w:tabs>
        <w:spacing w:after="0" w:line="240" w:lineRule="auto"/>
        <w:ind w:firstLine="340"/>
        <w:jc w:val="both"/>
        <w:rPr>
          <w:rFonts w:ascii="Times New Roman" w:eastAsia="Times New Roman" w:hAnsi="Times New Roman" w:cs="Times New Roman"/>
          <w:color w:val="000000" w:themeColor="text1"/>
          <w:sz w:val="21"/>
        </w:rPr>
      </w:pPr>
      <w:r w:rsidRPr="00F77117">
        <w:rPr>
          <w:rFonts w:ascii="Times New Roman" w:eastAsia="Times New Roman" w:hAnsi="Times New Roman" w:cs="Times New Roman"/>
          <w:color w:val="000000" w:themeColor="text1"/>
          <w:sz w:val="21"/>
        </w:rPr>
        <w:t>Giảng dạy tương tác, chức năng này sẽ hỗ trợ tương tác trong lớp bằng cách sử dụng các chức năng như chia sẻ màn hình, theo dõi màn hình hoạt động nhóm, bài kiểm tra và cuộc thăm dò ý kiến ​​và hơn thế nữa.</w:t>
      </w:r>
    </w:p>
    <w:p w14:paraId="55B2DBD0" w14:textId="77777777" w:rsidR="00715D09" w:rsidRPr="00F77117" w:rsidRDefault="00715D09" w:rsidP="00715D09">
      <w:pPr>
        <w:tabs>
          <w:tab w:val="left" w:pos="510"/>
        </w:tabs>
        <w:spacing w:after="0" w:line="240" w:lineRule="auto"/>
        <w:ind w:firstLine="340"/>
        <w:jc w:val="both"/>
        <w:rPr>
          <w:rFonts w:ascii="Times New Roman" w:eastAsia="Times New Roman" w:hAnsi="Times New Roman" w:cs="Times New Roman"/>
          <w:color w:val="000000" w:themeColor="text1"/>
          <w:sz w:val="21"/>
        </w:rPr>
      </w:pPr>
      <w:r w:rsidRPr="00F77117">
        <w:rPr>
          <w:rFonts w:ascii="Times New Roman" w:eastAsia="Times New Roman" w:hAnsi="Times New Roman" w:cs="Times New Roman"/>
          <w:color w:val="000000" w:themeColor="text1"/>
          <w:sz w:val="21"/>
        </w:rPr>
        <w:t>Quản lý học tập, chức năng này hỗ trợ giáo viên trong quản lý khóa học, quản lý và lập kế hoạch bài học.</w:t>
      </w:r>
    </w:p>
    <w:p w14:paraId="49A79B98" w14:textId="77777777" w:rsidR="00715D09" w:rsidRPr="00F77117" w:rsidRDefault="00715D09" w:rsidP="00715D09">
      <w:pPr>
        <w:tabs>
          <w:tab w:val="left" w:pos="510"/>
        </w:tabs>
        <w:spacing w:after="0" w:line="240" w:lineRule="auto"/>
        <w:ind w:firstLine="340"/>
        <w:jc w:val="both"/>
        <w:rPr>
          <w:rFonts w:ascii="Times New Roman" w:eastAsia="Times New Roman" w:hAnsi="Times New Roman" w:cs="Times New Roman"/>
          <w:color w:val="000000" w:themeColor="text1"/>
          <w:sz w:val="21"/>
        </w:rPr>
      </w:pPr>
      <w:r w:rsidRPr="00F77117">
        <w:rPr>
          <w:rFonts w:ascii="Times New Roman" w:eastAsia="Calibri" w:hAnsi="Times New Roman" w:cs="Times New Roman"/>
          <w:color w:val="000000" w:themeColor="text1"/>
          <w:sz w:val="21"/>
        </w:rPr>
        <w:t>Chia sẻ và giám sát nội dung giảng dạy bằng Tính năng giảng dạy tương tác, c</w:t>
      </w:r>
      <w:r w:rsidRPr="00F77117">
        <w:rPr>
          <w:rFonts w:ascii="Times New Roman" w:eastAsia="Times New Roman" w:hAnsi="Times New Roman" w:cs="Times New Roman"/>
          <w:color w:val="000000" w:themeColor="text1"/>
          <w:sz w:val="21"/>
        </w:rPr>
        <w:t xml:space="preserve">ông cụ hỗ trợ việc dạy và học thực hiện tương tác diễn ra trong thời gian thực giữa giáo viên và sinh viên. Công cụ được thiết kế ra để tăng cường sự tương tác giữa giáo viên và sinh viên có thể tích cực tham gia và trải nghiệm học tập. </w:t>
      </w:r>
    </w:p>
    <w:p w14:paraId="3E08F8AD" w14:textId="77777777" w:rsidR="00715D09" w:rsidRPr="00F77117" w:rsidRDefault="00715D09" w:rsidP="00715D09">
      <w:pPr>
        <w:tabs>
          <w:tab w:val="left" w:pos="510"/>
        </w:tabs>
        <w:spacing w:after="0" w:line="240" w:lineRule="auto"/>
        <w:ind w:firstLine="340"/>
        <w:jc w:val="both"/>
        <w:rPr>
          <w:rFonts w:ascii="Times New Roman" w:eastAsia="Times New Roman" w:hAnsi="Times New Roman" w:cs="Times New Roman"/>
          <w:color w:val="000000" w:themeColor="text1"/>
          <w:sz w:val="21"/>
        </w:rPr>
      </w:pPr>
      <w:r w:rsidRPr="00F77117">
        <w:rPr>
          <w:rFonts w:ascii="Times New Roman" w:eastAsia="Times New Roman" w:hAnsi="Times New Roman" w:cs="Times New Roman"/>
          <w:color w:val="000000" w:themeColor="text1"/>
          <w:sz w:val="21"/>
        </w:rPr>
        <w:t>Chia sẻ màn hình, chức năng này giúp giáo viên có thể hiển thị nội dung, ghi chú, đồng bộ hóa nội dung lên thiết bị học tập của sinh viên. Ngoài ra giáo viên và sinh viên có thể truyền tập tin qua lại theo thời gian thực giữa các thiết bị với nhau.</w:t>
      </w:r>
    </w:p>
    <w:p w14:paraId="7938D23F" w14:textId="77777777" w:rsidR="00715D09" w:rsidRPr="00F77117" w:rsidRDefault="00715D09" w:rsidP="00715D09">
      <w:pPr>
        <w:tabs>
          <w:tab w:val="left" w:pos="510"/>
        </w:tabs>
        <w:spacing w:after="0" w:line="240" w:lineRule="auto"/>
        <w:ind w:firstLine="340"/>
        <w:jc w:val="both"/>
        <w:rPr>
          <w:rFonts w:ascii="Times New Roman" w:eastAsia="Times New Roman" w:hAnsi="Times New Roman" w:cs="Times New Roman"/>
          <w:color w:val="000000" w:themeColor="text1"/>
          <w:sz w:val="21"/>
        </w:rPr>
      </w:pPr>
      <w:r w:rsidRPr="00F77117">
        <w:rPr>
          <w:rFonts w:ascii="Times New Roman" w:eastAsia="Times New Roman" w:hAnsi="Times New Roman" w:cs="Times New Roman"/>
          <w:color w:val="000000" w:themeColor="text1"/>
          <w:sz w:val="21"/>
        </w:rPr>
        <w:t>Giám sát màn hình, chức năng giúp giáo viên có thể xem màn hình của sinh viên ở định dạng hình thu nhỏ và chọn màn hình của học sinh để hiển thị ở định dạng lớn hơn trên bảng điện tử của giáo viên.  Tính năng này cũng cho phép giáo viên theo dõi hoạt động sinh viên và chia sẻ nó với lớp học thông qua giáo e-Board. Ngoài ra giáo viên có thể sử dụng chức năng giảng dạy riêng, cho phép theo dõi và kiểm soát thiết bị của sinh viên từ xa.</w:t>
      </w:r>
    </w:p>
    <w:p w14:paraId="13E6AD15" w14:textId="77777777" w:rsidR="00715D09" w:rsidRPr="00F77117" w:rsidRDefault="00715D09" w:rsidP="00715D09">
      <w:pPr>
        <w:tabs>
          <w:tab w:val="left" w:pos="510"/>
        </w:tabs>
        <w:spacing w:after="0" w:line="240" w:lineRule="auto"/>
        <w:ind w:firstLine="340"/>
        <w:jc w:val="both"/>
        <w:rPr>
          <w:rFonts w:ascii="Times New Roman" w:eastAsia="Times New Roman" w:hAnsi="Times New Roman" w:cs="Times New Roman"/>
          <w:color w:val="000000" w:themeColor="text1"/>
          <w:sz w:val="21"/>
        </w:rPr>
      </w:pPr>
      <w:r w:rsidRPr="00F77117">
        <w:rPr>
          <w:rFonts w:ascii="Times New Roman" w:eastAsia="Times New Roman" w:hAnsi="Times New Roman" w:cs="Times New Roman"/>
          <w:color w:val="000000" w:themeColor="text1"/>
          <w:sz w:val="21"/>
        </w:rPr>
        <w:t>Tổ chức và mô phỏng thảo luận nhóm với tính năng hoạt động nhóm, chức năng cho phép giáo viên khóa hay tự động khởi chạy tính năng khóa, cho phép giáo viên chặn màn hình tương tác và ứng dụng để kiểm soát các đối tượng kết nối nhưng không liên quan đến nhóm của lớp học. Giáo viên có thể tắt tất cả thiết bị của sinh viên cùng một lúc. Giáo viên có thể gửi một địa chỉ url của một trang web cần thiết cho sinh viên hoặc kích hoạt việc học thông qua các ứng dụng hỗ trợ học khác. Tính năng này được thiết kế để hỗ trợ giáo viên sử dụng tài nguyên học tập và hướng dẫn học sinh trong lớp.</w:t>
      </w:r>
    </w:p>
    <w:p w14:paraId="138AAB37" w14:textId="77777777" w:rsidR="00715D09" w:rsidRPr="00F77117" w:rsidRDefault="00715D09" w:rsidP="00715D09">
      <w:pPr>
        <w:keepNext/>
        <w:keepLines/>
        <w:spacing w:after="0" w:line="240" w:lineRule="auto"/>
        <w:jc w:val="both"/>
        <w:outlineLvl w:val="1"/>
        <w:rPr>
          <w:rFonts w:ascii="Times New Roman" w:eastAsia="Times New Roman" w:hAnsi="Times New Roman" w:cs="Times New Roman"/>
          <w:b/>
          <w:color w:val="000000" w:themeColor="text1"/>
          <w:sz w:val="21"/>
          <w:szCs w:val="26"/>
          <w:lang w:val="vi-VN"/>
        </w:rPr>
      </w:pPr>
      <w:r w:rsidRPr="00F77117">
        <w:rPr>
          <w:rFonts w:ascii="Times New Roman" w:eastAsia="Times New Roman" w:hAnsi="Times New Roman" w:cs="Times New Roman"/>
          <w:b/>
          <w:color w:val="000000" w:themeColor="text1"/>
          <w:sz w:val="21"/>
          <w:szCs w:val="26"/>
        </w:rPr>
        <w:t xml:space="preserve">4. </w:t>
      </w:r>
      <w:r w:rsidRPr="00F77117">
        <w:rPr>
          <w:rFonts w:ascii="Times New Roman" w:eastAsia="Times New Roman" w:hAnsi="Times New Roman" w:cs="Times New Roman"/>
          <w:b/>
          <w:color w:val="000000" w:themeColor="text1"/>
          <w:sz w:val="21"/>
          <w:szCs w:val="26"/>
          <w:lang w:val="vi-VN"/>
        </w:rPr>
        <w:t xml:space="preserve">CHUYỂN ĐỔI SỐ TRONG </w:t>
      </w:r>
      <w:r w:rsidRPr="00F77117">
        <w:rPr>
          <w:rFonts w:ascii="Times New Roman" w:eastAsia="Times New Roman" w:hAnsi="Times New Roman" w:cs="Times New Roman"/>
          <w:b/>
          <w:color w:val="000000" w:themeColor="text1"/>
          <w:sz w:val="21"/>
          <w:szCs w:val="26"/>
        </w:rPr>
        <w:t>VIỆC DẠY VÀ HỌC</w:t>
      </w:r>
      <w:r w:rsidRPr="00F77117">
        <w:rPr>
          <w:rFonts w:ascii="Times New Roman" w:eastAsia="Times New Roman" w:hAnsi="Times New Roman" w:cs="Times New Roman"/>
          <w:b/>
          <w:color w:val="000000" w:themeColor="text1"/>
          <w:sz w:val="21"/>
          <w:szCs w:val="26"/>
          <w:lang w:val="vi-VN"/>
        </w:rPr>
        <w:t xml:space="preserve"> TẠI KHOA CÔNG NGHỆ THÔNG TIN</w:t>
      </w:r>
    </w:p>
    <w:p w14:paraId="49D71361" w14:textId="77777777" w:rsidR="00715D09" w:rsidRPr="00F77117" w:rsidRDefault="00715D09" w:rsidP="00715D09">
      <w:pPr>
        <w:keepNext/>
        <w:keepLines/>
        <w:spacing w:after="0" w:line="240" w:lineRule="auto"/>
        <w:jc w:val="both"/>
        <w:outlineLvl w:val="2"/>
        <w:rPr>
          <w:rFonts w:ascii="Times New Roman" w:eastAsia="Times New Roman" w:hAnsi="Times New Roman" w:cs="Times New Roman"/>
          <w:b/>
          <w:color w:val="000000" w:themeColor="text1"/>
          <w:sz w:val="21"/>
          <w:szCs w:val="24"/>
          <w:lang w:val="vi-VN"/>
        </w:rPr>
      </w:pPr>
      <w:r w:rsidRPr="00F77117">
        <w:rPr>
          <w:rFonts w:ascii="Times New Roman" w:eastAsia="Times New Roman" w:hAnsi="Times New Roman" w:cs="Times New Roman"/>
          <w:b/>
          <w:color w:val="000000" w:themeColor="text1"/>
          <w:sz w:val="21"/>
          <w:szCs w:val="24"/>
          <w:lang w:val="vi-VN"/>
        </w:rPr>
        <w:t>4.1. ỨNG DỤNG CHƯƠNG TRÌNH QUẢN LÝ DẠY VÀ HỌC VÀO GIẢNG DẠY</w:t>
      </w:r>
    </w:p>
    <w:p w14:paraId="5B0F4521" w14:textId="77777777" w:rsidR="00715D09" w:rsidRPr="00F77117" w:rsidRDefault="00715D09" w:rsidP="00715D09">
      <w:pPr>
        <w:keepNext/>
        <w:keepLines/>
        <w:spacing w:after="0" w:line="240" w:lineRule="auto"/>
        <w:jc w:val="both"/>
        <w:outlineLvl w:val="3"/>
        <w:rPr>
          <w:rFonts w:ascii="Times New Roman" w:eastAsia="Times New Roman" w:hAnsi="Times New Roman" w:cs="Times New Roman"/>
          <w:b/>
          <w:iCs/>
          <w:color w:val="000000" w:themeColor="text1"/>
          <w:sz w:val="21"/>
          <w:lang w:val="vi-VN"/>
        </w:rPr>
      </w:pPr>
      <w:r w:rsidRPr="00F77117">
        <w:rPr>
          <w:rFonts w:ascii="Times New Roman" w:eastAsia="Times New Roman" w:hAnsi="Times New Roman" w:cs="Times New Roman"/>
          <w:b/>
          <w:iCs/>
          <w:color w:val="000000" w:themeColor="text1"/>
          <w:sz w:val="21"/>
          <w:lang w:val="vi-VN"/>
        </w:rPr>
        <w:t>4.1.1. GIỚI THIỆU</w:t>
      </w:r>
    </w:p>
    <w:p w14:paraId="73DBFB78"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szCs w:val="21"/>
          <w:lang w:val="vi-VN"/>
        </w:rPr>
      </w:pPr>
      <w:r w:rsidRPr="00F77117">
        <w:rPr>
          <w:rFonts w:ascii="Times New Roman" w:eastAsia="Calibri" w:hAnsi="Times New Roman" w:cs="Times New Roman"/>
          <w:color w:val="000000" w:themeColor="text1"/>
          <w:sz w:val="21"/>
          <w:szCs w:val="21"/>
          <w:lang w:val="vi-VN"/>
        </w:rPr>
        <w:t>Khoa công nghệ thông tin đã ứng dụng các thành tựu khoa học công nghệ thông tin vào công tác giảng dạy và đã đạt được kết quả hết sức khả quan. Khi ứng dụng các công nghệ này vào môi trường dạy học đã giúp cho Khoa giảm bớt việc sử dụng thiết bị, vật tư: giấy, máy chiếu, phấn, viết bảng, ... Bên cạnh đó giáo viên dễ dàng triển khai bài tập, thu thập bài tập, mô phỏng bài tập, quản lý sinh viên,... hết sức hiệu quả. Từ đó tạo nên buổi học vô cùng lý thú và đạt hiệu quả cao gấp nhiều lần khi không sử dụng các công nghệ này vào giảng dạy. Chương trình quản lý dạy và học Netsupport School là một chương trình đã thực hiện được môi trường học tập như thế.</w:t>
      </w:r>
    </w:p>
    <w:p w14:paraId="594B2DCB" w14:textId="77777777" w:rsidR="00715D09" w:rsidRPr="00F77117" w:rsidRDefault="00715D09" w:rsidP="00715D09">
      <w:pPr>
        <w:spacing w:after="200" w:line="240" w:lineRule="auto"/>
        <w:ind w:firstLine="284"/>
        <w:jc w:val="center"/>
        <w:rPr>
          <w:rFonts w:ascii="Times New Roman" w:eastAsia="Times New Roman" w:hAnsi="Times New Roman" w:cs="Times New Roman"/>
          <w:bCs/>
          <w:i/>
          <w:color w:val="000000" w:themeColor="text1"/>
          <w:sz w:val="21"/>
          <w:szCs w:val="21"/>
        </w:rPr>
      </w:pPr>
      <w:r w:rsidRPr="00F77117">
        <w:rPr>
          <w:rFonts w:ascii="Times New Roman" w:eastAsia="Times New Roman" w:hAnsi="Times New Roman" w:cs="Times New Roman"/>
          <w:bCs/>
          <w:i/>
          <w:noProof/>
          <w:color w:val="000000" w:themeColor="text1"/>
          <w:sz w:val="21"/>
          <w:szCs w:val="24"/>
        </w:rPr>
        <w:lastRenderedPageBreak/>
        <w:drawing>
          <wp:inline distT="0" distB="0" distL="0" distR="0" wp14:anchorId="0EFA536A" wp14:editId="345EB724">
            <wp:extent cx="3923030" cy="2112943"/>
            <wp:effectExtent l="0" t="0" r="1270" b="1905"/>
            <wp:docPr id="1024" name="Picture 1024"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57953" cy="2131753"/>
                    </a:xfrm>
                    <a:prstGeom prst="rect">
                      <a:avLst/>
                    </a:prstGeom>
                    <a:noFill/>
                    <a:ln>
                      <a:noFill/>
                    </a:ln>
                  </pic:spPr>
                </pic:pic>
              </a:graphicData>
            </a:graphic>
          </wp:inline>
        </w:drawing>
      </w:r>
    </w:p>
    <w:p w14:paraId="3428A0AF" w14:textId="77777777" w:rsidR="00715D09" w:rsidRPr="00F77117" w:rsidRDefault="00715D09" w:rsidP="00715D09">
      <w:pPr>
        <w:spacing w:before="120" w:after="120" w:line="240" w:lineRule="auto"/>
        <w:ind w:firstLine="284"/>
        <w:jc w:val="center"/>
        <w:rPr>
          <w:rFonts w:ascii="Times New Roman" w:eastAsia="Times New Roman" w:hAnsi="Times New Roman" w:cs="Arial"/>
          <w:bCs/>
          <w:i/>
          <w:color w:val="000000" w:themeColor="text1"/>
          <w:sz w:val="21"/>
          <w:szCs w:val="24"/>
        </w:rPr>
      </w:pPr>
      <w:r w:rsidRPr="00F77117">
        <w:rPr>
          <w:rFonts w:ascii="Times New Roman" w:eastAsia="Times New Roman" w:hAnsi="Times New Roman" w:cs="Arial"/>
          <w:bCs/>
          <w:i/>
          <w:color w:val="000000" w:themeColor="text1"/>
          <w:sz w:val="21"/>
          <w:szCs w:val="24"/>
          <w:lang w:val="vi-VN"/>
        </w:rPr>
        <w:t>Hình 5: G</w:t>
      </w:r>
      <w:r w:rsidRPr="00F77117">
        <w:rPr>
          <w:rFonts w:ascii="Times New Roman" w:eastAsia="Times New Roman" w:hAnsi="Times New Roman" w:cs="Arial"/>
          <w:bCs/>
          <w:i/>
          <w:color w:val="000000" w:themeColor="text1"/>
          <w:sz w:val="21"/>
          <w:szCs w:val="24"/>
        </w:rPr>
        <w:t xml:space="preserve">iao diện </w:t>
      </w:r>
      <w:r w:rsidRPr="00F77117">
        <w:rPr>
          <w:rFonts w:ascii="Times New Roman" w:eastAsia="Times New Roman" w:hAnsi="Times New Roman" w:cs="Arial"/>
          <w:bCs/>
          <w:i/>
          <w:color w:val="000000" w:themeColor="text1"/>
          <w:sz w:val="21"/>
          <w:szCs w:val="24"/>
          <w:lang w:val="vi-VN"/>
        </w:rPr>
        <w:t>chương trình N</w:t>
      </w:r>
      <w:r w:rsidRPr="00F77117">
        <w:rPr>
          <w:rFonts w:ascii="Times New Roman" w:eastAsia="Times New Roman" w:hAnsi="Times New Roman" w:cs="Arial"/>
          <w:bCs/>
          <w:i/>
          <w:color w:val="000000" w:themeColor="text1"/>
          <w:sz w:val="21"/>
          <w:szCs w:val="24"/>
        </w:rPr>
        <w:t xml:space="preserve">etsupport </w:t>
      </w:r>
      <w:r w:rsidRPr="00F77117">
        <w:rPr>
          <w:rFonts w:ascii="Times New Roman" w:eastAsia="Times New Roman" w:hAnsi="Times New Roman" w:cs="Arial"/>
          <w:bCs/>
          <w:i/>
          <w:color w:val="000000" w:themeColor="text1"/>
          <w:sz w:val="21"/>
          <w:szCs w:val="24"/>
          <w:lang w:val="vi-VN"/>
        </w:rPr>
        <w:t>S</w:t>
      </w:r>
      <w:r w:rsidRPr="00F77117">
        <w:rPr>
          <w:rFonts w:ascii="Times New Roman" w:eastAsia="Times New Roman" w:hAnsi="Times New Roman" w:cs="Arial"/>
          <w:bCs/>
          <w:i/>
          <w:color w:val="000000" w:themeColor="text1"/>
          <w:sz w:val="21"/>
          <w:szCs w:val="24"/>
        </w:rPr>
        <w:t>chool</w:t>
      </w:r>
    </w:p>
    <w:p w14:paraId="15A92E8C"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rPr>
      </w:pPr>
      <w:r w:rsidRPr="00F77117">
        <w:rPr>
          <w:rFonts w:ascii="Times New Roman" w:eastAsia="Calibri" w:hAnsi="Times New Roman" w:cs="Times New Roman"/>
          <w:color w:val="000000" w:themeColor="text1"/>
          <w:sz w:val="21"/>
        </w:rPr>
        <w:t xml:space="preserve">Để sử dụng chương trình, ta sẽ phải cài đặt một trong 2 phần sau: phần quản trị dành cho giáo viên dạy học (Tutor) và phần cài đặt trên các máy trạm dành cho học viên (Student). Lựa chọn này sẽ xuất hiện khi bạn tiến hành cài đặt Netsupport school. </w:t>
      </w:r>
      <w:r w:rsidRPr="00F77117">
        <w:rPr>
          <w:rFonts w:ascii="Times New Roman" w:eastAsia="Calibri" w:hAnsi="Times New Roman" w:cs="Times New Roman"/>
          <w:color w:val="000000" w:themeColor="text1"/>
          <w:sz w:val="21"/>
          <w:lang w:val="vi-VN"/>
        </w:rPr>
        <w:t>Chúng ta</w:t>
      </w:r>
      <w:r w:rsidRPr="00F77117">
        <w:rPr>
          <w:rFonts w:ascii="Times New Roman" w:eastAsia="Calibri" w:hAnsi="Times New Roman" w:cs="Times New Roman"/>
          <w:color w:val="000000" w:themeColor="text1"/>
          <w:sz w:val="21"/>
        </w:rPr>
        <w:t xml:space="preserve"> nên lựa chọn chỉ một trong hai tùy chọn này trên một máy xác định, đừng nên chọn cả hai trên cùng một máy PC. Trong quá trình cài đặt, </w:t>
      </w:r>
      <w:r w:rsidRPr="00F77117">
        <w:rPr>
          <w:rFonts w:ascii="Times New Roman" w:eastAsia="Calibri" w:hAnsi="Times New Roman" w:cs="Times New Roman"/>
          <w:color w:val="000000" w:themeColor="text1"/>
          <w:sz w:val="21"/>
          <w:lang w:val="vi-VN"/>
        </w:rPr>
        <w:t>chúng ta</w:t>
      </w:r>
      <w:r w:rsidRPr="00F77117">
        <w:rPr>
          <w:rFonts w:ascii="Times New Roman" w:eastAsia="Calibri" w:hAnsi="Times New Roman" w:cs="Times New Roman"/>
          <w:color w:val="000000" w:themeColor="text1"/>
          <w:sz w:val="21"/>
        </w:rPr>
        <w:t xml:space="preserve"> sẽ được yêu cầu cung cấp các thông số để cấu hình các giao thức (protocol), cổng (Port) hoạt động của chương trình, để nhanh chóng, </w:t>
      </w:r>
      <w:r w:rsidRPr="00F77117">
        <w:rPr>
          <w:rFonts w:ascii="Times New Roman" w:eastAsia="Calibri" w:hAnsi="Times New Roman" w:cs="Times New Roman"/>
          <w:color w:val="000000" w:themeColor="text1"/>
          <w:sz w:val="21"/>
          <w:lang w:val="vi-VN"/>
        </w:rPr>
        <w:t>chúng ta</w:t>
      </w:r>
      <w:r w:rsidRPr="00F77117">
        <w:rPr>
          <w:rFonts w:ascii="Times New Roman" w:eastAsia="Calibri" w:hAnsi="Times New Roman" w:cs="Times New Roman"/>
          <w:color w:val="000000" w:themeColor="text1"/>
          <w:sz w:val="21"/>
        </w:rPr>
        <w:t xml:space="preserve"> có thể để mặc định các thông số này và chỉnh sửa chúng sau khi đã hoàn thành việc cài đặt cơ bản cho các PC.</w:t>
      </w:r>
    </w:p>
    <w:p w14:paraId="166B6397" w14:textId="77777777" w:rsidR="00715D09" w:rsidRPr="00F77117" w:rsidRDefault="00715D09" w:rsidP="00715D09">
      <w:pPr>
        <w:keepNext/>
        <w:keepLines/>
        <w:spacing w:after="0" w:line="240" w:lineRule="auto"/>
        <w:jc w:val="both"/>
        <w:outlineLvl w:val="3"/>
        <w:rPr>
          <w:rFonts w:ascii="Times New Roman" w:eastAsia="Times New Roman" w:hAnsi="Times New Roman" w:cs="Times New Roman"/>
          <w:b/>
          <w:iCs/>
          <w:color w:val="000000" w:themeColor="text1"/>
          <w:sz w:val="21"/>
        </w:rPr>
      </w:pPr>
      <w:r w:rsidRPr="00F77117">
        <w:rPr>
          <w:rFonts w:ascii="Times New Roman" w:eastAsia="Times New Roman" w:hAnsi="Times New Roman" w:cs="Times New Roman"/>
          <w:b/>
          <w:iCs/>
          <w:color w:val="000000" w:themeColor="text1"/>
          <w:sz w:val="21"/>
        </w:rPr>
        <w:t xml:space="preserve">4.1.2. </w:t>
      </w:r>
      <w:r w:rsidRPr="00F77117">
        <w:rPr>
          <w:rFonts w:ascii="Times New Roman" w:eastAsia="Times New Roman" w:hAnsi="Times New Roman" w:cs="Times New Roman"/>
          <w:b/>
          <w:iCs/>
          <w:color w:val="000000" w:themeColor="text1"/>
          <w:sz w:val="21"/>
          <w:lang w:val="vi-VN"/>
        </w:rPr>
        <w:t>M</w:t>
      </w:r>
      <w:r w:rsidRPr="00F77117">
        <w:rPr>
          <w:rFonts w:ascii="Times New Roman" w:eastAsia="Times New Roman" w:hAnsi="Times New Roman" w:cs="Times New Roman"/>
          <w:b/>
          <w:iCs/>
          <w:color w:val="000000" w:themeColor="text1"/>
          <w:sz w:val="21"/>
        </w:rPr>
        <w:t xml:space="preserve">ỘT SỐ CHỨC NĂNG NỔI BẬC </w:t>
      </w:r>
    </w:p>
    <w:p w14:paraId="30D84A35"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rPr>
      </w:pPr>
      <w:r w:rsidRPr="00F77117">
        <w:rPr>
          <w:rFonts w:ascii="Times New Roman" w:eastAsia="Calibri" w:hAnsi="Times New Roman" w:cs="Times New Roman"/>
          <w:color w:val="000000" w:themeColor="text1"/>
          <w:sz w:val="21"/>
        </w:rPr>
        <w:t xml:space="preserve">Quản lý máy học viên từ xa: Dò tìm các máy học viên trong hệ thống. Sau khi đã xác định các thiết bị trong hệ thống, chương trình </w:t>
      </w:r>
      <w:r w:rsidRPr="00F77117">
        <w:rPr>
          <w:rFonts w:ascii="Times New Roman" w:eastAsia="Calibri" w:hAnsi="Times New Roman" w:cs="Times New Roman"/>
          <w:color w:val="000000" w:themeColor="text1"/>
          <w:sz w:val="21"/>
          <w:lang w:val="vi-VN"/>
        </w:rPr>
        <w:t>cho phép chúng ta</w:t>
      </w:r>
      <w:r w:rsidRPr="00F77117">
        <w:rPr>
          <w:rFonts w:ascii="Times New Roman" w:eastAsia="Calibri" w:hAnsi="Times New Roman" w:cs="Times New Roman"/>
          <w:color w:val="000000" w:themeColor="text1"/>
          <w:sz w:val="21"/>
        </w:rPr>
        <w:t xml:space="preserve"> tiến hành tạo lớp học. Từ bây giờ, chúng ta đã có thể hoàn toàn làm chủ chương trình và có thể triển khai các bài học xuống cho học viên của mình và quản lý học viên.</w:t>
      </w:r>
    </w:p>
    <w:p w14:paraId="74A3AF7D"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rPr>
      </w:pPr>
      <w:r w:rsidRPr="00F77117">
        <w:rPr>
          <w:rFonts w:ascii="Times New Roman" w:eastAsia="Calibri" w:hAnsi="Times New Roman" w:cs="Times New Roman"/>
          <w:color w:val="000000" w:themeColor="text1"/>
          <w:sz w:val="21"/>
        </w:rPr>
        <w:t xml:space="preserve">Trình diễn bài giảng: Chương trình hỗ trợ hỗ trợ trình diễn các bài giảng đồng thời từ máy của giảng viên đến tất cả các máy học viên khác trong hệ thống. Trong quá trình thuyết giảng các bài học cho học viên, chúng ta có thể toàn quyền quyết định việc quản lý trên máy học viên, bạn có thể khóa các thiết bị phần </w:t>
      </w:r>
      <w:r w:rsidRPr="00F77117">
        <w:rPr>
          <w:rFonts w:ascii="Times New Roman" w:eastAsia="Calibri" w:hAnsi="Times New Roman" w:cs="Times New Roman"/>
          <w:color w:val="000000" w:themeColor="text1"/>
          <w:sz w:val="21"/>
          <w:lang w:val="vi-VN"/>
        </w:rPr>
        <w:t>cứng,</w:t>
      </w:r>
      <w:r w:rsidRPr="00F77117">
        <w:rPr>
          <w:rFonts w:ascii="Times New Roman" w:eastAsia="Calibri" w:hAnsi="Times New Roman" w:cs="Times New Roman"/>
          <w:color w:val="000000" w:themeColor="text1"/>
          <w:sz w:val="21"/>
        </w:rPr>
        <w:t xml:space="preserve"> CD, bàn phím chuột và học viên chỉ có thể nhìn và nghe các bài giảng của bạn mà không thể can thiệp vào PC của họ nhằm tối ưu quá trình giảng dạy các bài học của giảng viên.</w:t>
      </w:r>
    </w:p>
    <w:p w14:paraId="46903F41"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rPr>
      </w:pPr>
      <w:r w:rsidRPr="00F77117">
        <w:rPr>
          <w:rFonts w:ascii="Times New Roman" w:eastAsia="Calibri" w:hAnsi="Times New Roman" w:cs="Times New Roman"/>
          <w:color w:val="000000" w:themeColor="text1"/>
          <w:sz w:val="21"/>
        </w:rPr>
        <w:t>Phân phối tập tin: Chương trình cho phép chuyển tập tin đến và đi từ các thiết bị của học viên cũng cho phép chúng ta phân phối tập tin cho nhiều học viên cùng một lúc.</w:t>
      </w:r>
    </w:p>
    <w:p w14:paraId="26D7695F"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rPr>
      </w:pPr>
      <w:r w:rsidRPr="00F77117">
        <w:rPr>
          <w:rFonts w:ascii="Times New Roman" w:eastAsia="Calibri" w:hAnsi="Times New Roman" w:cs="Times New Roman"/>
          <w:color w:val="000000" w:themeColor="text1"/>
          <w:sz w:val="21"/>
        </w:rPr>
        <w:t>Chức năng giao việc và nhận kết quả từ người học: là một chức năng giúp người dạy có thể dễ dàng giao việc đến từng các nhân có trong hệ thống, cũng như nhận kết quả trả về từ các thành viên trong hệ thống.</w:t>
      </w:r>
    </w:p>
    <w:p w14:paraId="30F2234D"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rPr>
      </w:pPr>
      <w:r w:rsidRPr="00F77117">
        <w:rPr>
          <w:rFonts w:ascii="Times New Roman" w:eastAsia="Calibri" w:hAnsi="Times New Roman" w:cs="Times New Roman"/>
          <w:color w:val="000000" w:themeColor="text1"/>
          <w:sz w:val="21"/>
        </w:rPr>
        <w:t>Trao đổi thông tin qua Chat: Giảng viên có thể tạo các cửa sổ chat với một hay đồng thời cho nhiều học viên khi cần trao đổi các vấn đề thắc mắc nào đó. Các thao tác trên khá linh hoạt, giảng viên có thể chỉ định mức độ tham gia một phiên trao đổi qua chat cho học viên mà học viên không có quyền ngắt các phiên trao đổi này.</w:t>
      </w:r>
    </w:p>
    <w:p w14:paraId="544106E1"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lang w:val="vi-VN"/>
        </w:rPr>
      </w:pPr>
      <w:r w:rsidRPr="00F77117">
        <w:rPr>
          <w:rFonts w:ascii="Times New Roman" w:eastAsia="Calibri" w:hAnsi="Times New Roman" w:cs="Times New Roman"/>
          <w:color w:val="000000" w:themeColor="text1"/>
          <w:sz w:val="21"/>
        </w:rPr>
        <w:t xml:space="preserve">Quản lý các ứng dụng của học viên: Giáo viên có thể quản lý việc cho phép sử dụng một chương trình nào đó hay không từ phía người </w:t>
      </w:r>
      <w:r w:rsidRPr="00F77117">
        <w:rPr>
          <w:rFonts w:ascii="Times New Roman" w:eastAsia="Calibri" w:hAnsi="Times New Roman" w:cs="Times New Roman"/>
          <w:color w:val="000000" w:themeColor="text1"/>
          <w:sz w:val="21"/>
          <w:lang w:val="vi-VN"/>
        </w:rPr>
        <w:t>học.</w:t>
      </w:r>
    </w:p>
    <w:p w14:paraId="5DB1D1A2"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lang w:val="vi-VN"/>
        </w:rPr>
      </w:pPr>
      <w:r w:rsidRPr="00F77117">
        <w:rPr>
          <w:rFonts w:ascii="Times New Roman" w:eastAsia="Calibri" w:hAnsi="Times New Roman" w:cs="Times New Roman"/>
          <w:color w:val="000000" w:themeColor="text1"/>
          <w:sz w:val="21"/>
          <w:lang w:val="vi-VN"/>
        </w:rPr>
        <w:t>Quản lý các tài nguyên hệ thống: Tài nguyên hệ thống bao gồm các thiếu bị: CD/DVD, USB và âm thanh. Khi các máy client kết nối vào hệ thống và sử dụng các thiết bị này, giáo viên có quyền điều khiển việc truy xuất các thiết bị đó. Giáo viên có thể quy định thuộc tính ReadOnly để ngăn cấm việc copy file vào các thiết bị đó hay sử dụng chức năng Mute để tắt âm thanh ở máy con.</w:t>
      </w:r>
    </w:p>
    <w:p w14:paraId="09C42346"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lang w:val="vi-VN"/>
        </w:rPr>
      </w:pPr>
      <w:r w:rsidRPr="00F77117">
        <w:rPr>
          <w:rFonts w:ascii="Times New Roman" w:eastAsia="Calibri" w:hAnsi="Times New Roman" w:cs="Times New Roman"/>
          <w:color w:val="000000" w:themeColor="text1"/>
          <w:sz w:val="21"/>
          <w:lang w:val="vi-VN"/>
        </w:rPr>
        <w:t>Quản lí truy cập Internet: Giáo viên hoàn toàn có thể cho phép việc sử dụng internet từ phía học viên.</w:t>
      </w:r>
    </w:p>
    <w:p w14:paraId="4489EBBA"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lang w:val="vi-VN"/>
        </w:rPr>
      </w:pPr>
      <w:r w:rsidRPr="00F77117">
        <w:rPr>
          <w:rFonts w:ascii="Times New Roman" w:eastAsia="Calibri" w:hAnsi="Times New Roman" w:cs="Times New Roman"/>
          <w:color w:val="000000" w:themeColor="text1"/>
          <w:sz w:val="21"/>
          <w:lang w:val="vi-VN"/>
        </w:rPr>
        <w:t>Quản lý việc in ấn: Chúng ta có thể khóa tùy chọn sử dụng máy in, hủy tài liệu in ấn hay cho phép thực hiện việc in tại một số máy nhất định.</w:t>
      </w:r>
    </w:p>
    <w:p w14:paraId="7A251A5B"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lang w:val="vi-VN"/>
        </w:rPr>
      </w:pPr>
      <w:r w:rsidRPr="00F77117">
        <w:rPr>
          <w:rFonts w:ascii="Times New Roman" w:eastAsia="Calibri" w:hAnsi="Times New Roman" w:cs="Times New Roman"/>
          <w:color w:val="000000" w:themeColor="text1"/>
          <w:sz w:val="21"/>
          <w:lang w:val="vi-VN"/>
        </w:rPr>
        <w:t>Điều khiển từ xa ứng dụng trên các máy trạm sinh viên Tính năng này cho phép giáo viên mở một ứng dụng phần mềm cho một nhóm học viên.</w:t>
      </w:r>
    </w:p>
    <w:p w14:paraId="7C710273"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lang w:val="vi-VN"/>
        </w:rPr>
      </w:pPr>
      <w:r w:rsidRPr="00F77117">
        <w:rPr>
          <w:rFonts w:ascii="Times New Roman" w:eastAsia="Calibri" w:hAnsi="Times New Roman" w:cs="Times New Roman"/>
          <w:color w:val="000000" w:themeColor="text1"/>
          <w:sz w:val="21"/>
          <w:lang w:val="vi-VN"/>
        </w:rPr>
        <w:t>Giám sát, quản lý các ứng dụng: Giảng viên có thể toàn quyền cấp quyền sử dụng các ứng dụng có sẵn trên máy trạm trong mỗi phiên giảng dạy của mình nhằm tập trung được việc hướng học viên vào các bài giảng, chương trình cần thiết mà không lạm dụng hay thử nghiệm các ứng dụng không cần thiết cho buổi học của mình.</w:t>
      </w:r>
    </w:p>
    <w:p w14:paraId="1677FD7A"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lang w:val="vi-VN"/>
        </w:rPr>
      </w:pPr>
      <w:r w:rsidRPr="00F77117">
        <w:rPr>
          <w:rFonts w:ascii="Times New Roman" w:eastAsia="Calibri" w:hAnsi="Times New Roman" w:cs="Times New Roman"/>
          <w:color w:val="000000" w:themeColor="text1"/>
          <w:sz w:val="21"/>
          <w:lang w:val="vi-VN"/>
        </w:rPr>
        <w:t>Tạo kế hoạch giảng dạy: với các kế hoạch giảng dạy của mình, giảng viên có thể định thời gian cho từng bài giảng và có thể tạo nhiều bài giảng liên tục nhau trong một phiên trao đổi với các học viên trên máy học viên. Việc tạo các phiên làm việc khá dễ dàng dựa vào trình dựng sẵn (Wizard) của chương trình. Các bài giảng có thể giới hạn trong một khoảng thời gian nhất định do giảng viên đặt ra.</w:t>
      </w:r>
    </w:p>
    <w:p w14:paraId="1443E300"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lang w:val="vi-VN"/>
        </w:rPr>
      </w:pPr>
      <w:r w:rsidRPr="00F77117">
        <w:rPr>
          <w:rFonts w:ascii="Times New Roman" w:eastAsia="Calibri" w:hAnsi="Times New Roman" w:cs="Times New Roman"/>
          <w:color w:val="000000" w:themeColor="text1"/>
          <w:sz w:val="21"/>
          <w:lang w:val="vi-VN"/>
        </w:rPr>
        <w:lastRenderedPageBreak/>
        <w:t>Bảng tương tác: Một màn hình đầy đủ Bảng tương tác được cung cấp, cho phép các học viên</w:t>
      </w:r>
      <w:r w:rsidRPr="00F77117">
        <w:rPr>
          <w:rFonts w:ascii="Times New Roman" w:eastAsia="Calibri" w:hAnsi="Times New Roman" w:cs="Times New Roman"/>
          <w:color w:val="000000" w:themeColor="text1"/>
          <w:sz w:val="21"/>
          <w:lang w:val="vi-VN"/>
        </w:rPr>
        <w:br/>
        <w:t>sử dụng các công cụ chú thích của NetSupport để làm nổi bật màn hình và hiển thị các kết quả cho một nhóm được lựa chọn của sinh viên.</w:t>
      </w:r>
    </w:p>
    <w:p w14:paraId="0B683AE3"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lang w:val="vi-VN"/>
        </w:rPr>
      </w:pPr>
      <w:r w:rsidRPr="00F77117">
        <w:rPr>
          <w:rFonts w:ascii="Times New Roman" w:eastAsia="Calibri" w:hAnsi="Times New Roman" w:cs="Times New Roman"/>
          <w:color w:val="000000" w:themeColor="text1"/>
          <w:sz w:val="21"/>
          <w:lang w:val="vi-VN"/>
        </w:rPr>
        <w:t>Bảng trắng giáo viên: Khi học viên được xem Whiteboard ban đầu không chú thích các màn hình người học. Tuy nhiên, các bài tập có thể đề cử một học viên  làm  'Bảng ". Điều này kích hoạt các chú thích tùy chọn tại máy được lựa chọn. Người hướng dẫn có thể chuyển đổi để kiểm soát bất kỳ những người tham gia khác theo yêu cầu bằng cách chọn biểu tượng của họ trong danh sách học viên.</w:t>
      </w:r>
    </w:p>
    <w:p w14:paraId="38A7DFAC"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lang w:val="vi-VN"/>
        </w:rPr>
      </w:pPr>
      <w:r w:rsidRPr="00F77117">
        <w:rPr>
          <w:rFonts w:ascii="Times New Roman" w:eastAsia="Calibri" w:hAnsi="Times New Roman" w:cs="Times New Roman"/>
          <w:color w:val="000000" w:themeColor="text1"/>
          <w:sz w:val="21"/>
          <w:lang w:val="vi-VN"/>
        </w:rPr>
        <w:t>Giám sát sử dụng bàn phím của học viên: Cho phép Giáo viên (Tutor) để giám sát việc sử dụng bàn phím học viên trong khi sử dụng bất kỳ ứng dụng đã được phê duyệt, cung cấp một cái nhìn sâu sắc thời gian thực vào hoạt động của học viên trong một lớp học.</w:t>
      </w:r>
    </w:p>
    <w:p w14:paraId="1B3C8EB8" w14:textId="1BDA60EE"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lang w:val="vi-VN"/>
        </w:rPr>
      </w:pPr>
      <w:r w:rsidRPr="00F77117">
        <w:rPr>
          <w:rFonts w:ascii="Times New Roman" w:eastAsia="Calibri" w:hAnsi="Times New Roman" w:cs="Times New Roman"/>
          <w:color w:val="000000" w:themeColor="text1"/>
          <w:sz w:val="21"/>
          <w:lang w:val="vi-VN"/>
        </w:rPr>
        <w:t>Chụp hình màn hình học viên: Chụp ảnh màn hình cho phép Giảo viên (Tutor) có thể chụp màn hình học viên hiện tại trong khi đang xem trang cá nhân hoặc quét và cho phép Giảng viên để lưu nội dung màn hình hiện tại vào một tập tin. Tên máy, Tên học viên, Ngày, Thời gian Tên sản phẩm cũng sẽ được ghi lại trên Screen Capture khi lưu.</w:t>
      </w:r>
    </w:p>
    <w:p w14:paraId="294C0B75" w14:textId="67F67C2A" w:rsidR="003137EC" w:rsidRPr="00F77117" w:rsidRDefault="00C94591" w:rsidP="00C94591">
      <w:pPr>
        <w:keepNext/>
        <w:keepLines/>
        <w:spacing w:after="0" w:line="240" w:lineRule="auto"/>
        <w:jc w:val="both"/>
        <w:outlineLvl w:val="3"/>
        <w:rPr>
          <w:rFonts w:ascii="Times New Roman" w:eastAsia="Times New Roman" w:hAnsi="Times New Roman" w:cs="Times New Roman"/>
          <w:b/>
          <w:iCs/>
          <w:color w:val="000000" w:themeColor="text1"/>
          <w:sz w:val="21"/>
          <w:lang w:val="vi-VN"/>
        </w:rPr>
      </w:pPr>
      <w:r w:rsidRPr="00F77117">
        <w:rPr>
          <w:rFonts w:ascii="Times New Roman" w:eastAsia="Times New Roman" w:hAnsi="Times New Roman" w:cs="Times New Roman"/>
          <w:b/>
          <w:iCs/>
          <w:color w:val="000000" w:themeColor="text1"/>
          <w:sz w:val="21"/>
        </w:rPr>
        <w:t xml:space="preserve">4.1.3. </w:t>
      </w:r>
      <w:r w:rsidR="003137EC" w:rsidRPr="00F77117">
        <w:rPr>
          <w:rFonts w:ascii="Times New Roman" w:eastAsia="Times New Roman" w:hAnsi="Times New Roman" w:cs="Times New Roman"/>
          <w:b/>
          <w:iCs/>
          <w:color w:val="000000" w:themeColor="text1"/>
          <w:sz w:val="21"/>
          <w:lang w:val="vi-VN"/>
        </w:rPr>
        <w:t>KẾT QUẢ TRIỂN KHAI</w:t>
      </w:r>
    </w:p>
    <w:p w14:paraId="54AD1EB8" w14:textId="43722479" w:rsidR="003137EC" w:rsidRPr="00F77117" w:rsidRDefault="00F7750A" w:rsidP="003137EC">
      <w:pPr>
        <w:spacing w:after="0" w:line="240" w:lineRule="auto"/>
        <w:ind w:firstLine="284"/>
        <w:jc w:val="both"/>
        <w:rPr>
          <w:rFonts w:ascii="Times New Roman" w:eastAsia="Calibri" w:hAnsi="Times New Roman" w:cs="Times New Roman"/>
          <w:color w:val="000000" w:themeColor="text1"/>
          <w:sz w:val="21"/>
          <w:szCs w:val="21"/>
          <w:lang w:val="vi-VN"/>
        </w:rPr>
      </w:pPr>
      <w:r w:rsidRPr="00F77117">
        <w:rPr>
          <w:rFonts w:ascii="Times New Roman" w:eastAsia="Calibri" w:hAnsi="Times New Roman" w:cs="Times New Roman"/>
          <w:color w:val="000000" w:themeColor="text1"/>
          <w:sz w:val="21"/>
          <w:szCs w:val="21"/>
          <w:lang w:val="vi-VN"/>
        </w:rPr>
        <w:t>Khoa Công nghệ thông tin</w:t>
      </w:r>
      <w:r w:rsidR="00C33A57">
        <w:rPr>
          <w:rFonts w:ascii="Times New Roman" w:eastAsia="Calibri" w:hAnsi="Times New Roman" w:cs="Times New Roman"/>
          <w:color w:val="000000" w:themeColor="text1"/>
          <w:sz w:val="21"/>
          <w:szCs w:val="21"/>
          <w:lang w:val="vi-VN"/>
        </w:rPr>
        <w:t xml:space="preserve"> khi</w:t>
      </w:r>
      <w:bookmarkStart w:id="0" w:name="_GoBack"/>
      <w:bookmarkEnd w:id="0"/>
      <w:r w:rsidRPr="00F77117">
        <w:rPr>
          <w:rFonts w:ascii="Times New Roman" w:eastAsia="Calibri" w:hAnsi="Times New Roman" w:cs="Times New Roman"/>
          <w:color w:val="000000" w:themeColor="text1"/>
          <w:sz w:val="21"/>
          <w:szCs w:val="21"/>
          <w:lang w:val="vi-VN"/>
        </w:rPr>
        <w:t xml:space="preserve"> áp dụng c</w:t>
      </w:r>
      <w:r w:rsidR="00E47759" w:rsidRPr="00F77117">
        <w:rPr>
          <w:rFonts w:ascii="Times New Roman" w:eastAsia="Calibri" w:hAnsi="Times New Roman" w:cs="Times New Roman"/>
          <w:color w:val="000000" w:themeColor="text1"/>
          <w:sz w:val="21"/>
          <w:szCs w:val="21"/>
          <w:lang w:val="vi-VN"/>
        </w:rPr>
        <w:t>hương trình quản lý dạy và học Netsupport School</w:t>
      </w:r>
      <w:r w:rsidRPr="00F77117">
        <w:rPr>
          <w:rFonts w:ascii="Times New Roman" w:eastAsia="Calibri" w:hAnsi="Times New Roman" w:cs="Times New Roman"/>
          <w:color w:val="000000" w:themeColor="text1"/>
          <w:sz w:val="21"/>
          <w:szCs w:val="21"/>
          <w:lang w:val="vi-VN"/>
        </w:rPr>
        <w:t xml:space="preserve"> đã tạo nên nhiều thay đổi tích cực hơn so với cách quản lý dạy và học truyền thống </w:t>
      </w:r>
      <w:r w:rsidR="003137EC" w:rsidRPr="00F77117">
        <w:rPr>
          <w:rFonts w:ascii="Times New Roman" w:eastAsia="Calibri" w:hAnsi="Times New Roman" w:cs="Times New Roman"/>
          <w:color w:val="000000" w:themeColor="text1"/>
          <w:sz w:val="21"/>
          <w:szCs w:val="21"/>
          <w:lang w:val="vi-VN"/>
        </w:rPr>
        <w:t>như:</w:t>
      </w:r>
    </w:p>
    <w:p w14:paraId="3D6D06BB" w14:textId="5AEF7C35" w:rsidR="003137EC" w:rsidRPr="00F77117" w:rsidRDefault="00073C39" w:rsidP="003137EC">
      <w:pPr>
        <w:spacing w:after="0" w:line="240" w:lineRule="auto"/>
        <w:ind w:firstLine="284"/>
        <w:jc w:val="both"/>
        <w:rPr>
          <w:rFonts w:ascii="Times New Roman" w:eastAsia="Calibri" w:hAnsi="Times New Roman" w:cs="Times New Roman"/>
          <w:color w:val="000000" w:themeColor="text1"/>
          <w:sz w:val="21"/>
          <w:szCs w:val="21"/>
          <w:lang w:val="vi-VN"/>
        </w:rPr>
      </w:pPr>
      <w:r w:rsidRPr="00F77117">
        <w:rPr>
          <w:rFonts w:ascii="Times New Roman" w:eastAsia="Calibri" w:hAnsi="Times New Roman" w:cs="Times New Roman"/>
          <w:color w:val="000000" w:themeColor="text1"/>
          <w:sz w:val="21"/>
          <w:szCs w:val="21"/>
          <w:lang w:val="vi-VN"/>
        </w:rPr>
        <w:t xml:space="preserve">- </w:t>
      </w:r>
      <w:r w:rsidR="003137EC" w:rsidRPr="00F77117">
        <w:rPr>
          <w:rFonts w:ascii="Times New Roman" w:eastAsia="Calibri" w:hAnsi="Times New Roman" w:cs="Times New Roman"/>
          <w:color w:val="000000" w:themeColor="text1"/>
          <w:sz w:val="21"/>
          <w:szCs w:val="21"/>
          <w:lang w:val="vi-VN"/>
        </w:rPr>
        <w:t xml:space="preserve">Đã </w:t>
      </w:r>
      <w:r w:rsidR="00067214" w:rsidRPr="00F77117">
        <w:rPr>
          <w:rFonts w:ascii="Times New Roman" w:eastAsia="Calibri" w:hAnsi="Times New Roman" w:cs="Times New Roman"/>
          <w:color w:val="000000" w:themeColor="text1"/>
          <w:sz w:val="21"/>
          <w:szCs w:val="21"/>
          <w:lang w:val="vi-VN"/>
        </w:rPr>
        <w:t>giảm được chi phí đào tạo một cách đáng kể, do không cần phải trang bị bút lông, bảng viết, mực viết, máy in,...</w:t>
      </w:r>
    </w:p>
    <w:p w14:paraId="09938C08" w14:textId="46B6DF75" w:rsidR="00067214" w:rsidRPr="00F77117" w:rsidRDefault="00073C39" w:rsidP="003137EC">
      <w:pPr>
        <w:spacing w:after="0" w:line="240" w:lineRule="auto"/>
        <w:ind w:firstLine="284"/>
        <w:jc w:val="both"/>
        <w:rPr>
          <w:rFonts w:ascii="Times New Roman" w:eastAsia="Calibri" w:hAnsi="Times New Roman" w:cs="Times New Roman"/>
          <w:color w:val="000000" w:themeColor="text1"/>
          <w:sz w:val="21"/>
          <w:szCs w:val="21"/>
          <w:lang w:val="vi-VN"/>
        </w:rPr>
      </w:pPr>
      <w:r w:rsidRPr="00F77117">
        <w:rPr>
          <w:rFonts w:ascii="Times New Roman" w:eastAsia="Calibri" w:hAnsi="Times New Roman" w:cs="Times New Roman"/>
          <w:color w:val="000000" w:themeColor="text1"/>
          <w:sz w:val="21"/>
          <w:szCs w:val="21"/>
          <w:lang w:val="vi-VN"/>
        </w:rPr>
        <w:t xml:space="preserve">- </w:t>
      </w:r>
      <w:r w:rsidR="00067214" w:rsidRPr="00F77117">
        <w:rPr>
          <w:rFonts w:ascii="Times New Roman" w:eastAsia="Calibri" w:hAnsi="Times New Roman" w:cs="Times New Roman"/>
          <w:color w:val="000000" w:themeColor="text1"/>
          <w:sz w:val="21"/>
          <w:szCs w:val="21"/>
          <w:lang w:val="vi-VN"/>
        </w:rPr>
        <w:t xml:space="preserve">Bài học trở nên sinh động hơn cả về nội dung và </w:t>
      </w:r>
      <w:r w:rsidR="007E42AD" w:rsidRPr="00F77117">
        <w:rPr>
          <w:rFonts w:ascii="Times New Roman" w:eastAsia="Calibri" w:hAnsi="Times New Roman" w:cs="Times New Roman"/>
          <w:color w:val="000000" w:themeColor="text1"/>
          <w:sz w:val="21"/>
          <w:szCs w:val="21"/>
          <w:lang w:val="vi-VN"/>
        </w:rPr>
        <w:t>hình ảnh minh họa, góp phần tạo nâng cao chất lượng buổi học tốt hơn.</w:t>
      </w:r>
    </w:p>
    <w:p w14:paraId="362C0631" w14:textId="49A730C7" w:rsidR="00073C39" w:rsidRPr="00F77117" w:rsidRDefault="00073C39" w:rsidP="00073C39">
      <w:pPr>
        <w:spacing w:after="0" w:line="240" w:lineRule="auto"/>
        <w:ind w:firstLine="284"/>
        <w:jc w:val="both"/>
        <w:rPr>
          <w:rFonts w:ascii="Times New Roman" w:eastAsia="Calibri" w:hAnsi="Times New Roman" w:cs="Times New Roman"/>
          <w:color w:val="000000" w:themeColor="text1"/>
          <w:sz w:val="21"/>
          <w:szCs w:val="21"/>
          <w:lang w:val="vi-VN"/>
        </w:rPr>
      </w:pPr>
      <w:r w:rsidRPr="00F77117">
        <w:rPr>
          <w:rFonts w:ascii="Times New Roman" w:eastAsia="Calibri" w:hAnsi="Times New Roman" w:cs="Times New Roman"/>
          <w:color w:val="000000" w:themeColor="text1"/>
          <w:sz w:val="21"/>
          <w:szCs w:val="21"/>
          <w:lang w:val="vi-VN"/>
        </w:rPr>
        <w:t xml:space="preserve">- </w:t>
      </w:r>
      <w:r w:rsidR="007E42AD" w:rsidRPr="00F77117">
        <w:rPr>
          <w:rFonts w:ascii="Times New Roman" w:eastAsia="Calibri" w:hAnsi="Times New Roman" w:cs="Times New Roman"/>
          <w:color w:val="000000" w:themeColor="text1"/>
          <w:sz w:val="21"/>
          <w:szCs w:val="21"/>
          <w:lang w:val="vi-VN"/>
        </w:rPr>
        <w:t xml:space="preserve">Quản lý làm việc </w:t>
      </w:r>
      <w:r w:rsidRPr="00F77117">
        <w:rPr>
          <w:rFonts w:ascii="Times New Roman" w:eastAsia="Calibri" w:hAnsi="Times New Roman" w:cs="Times New Roman"/>
          <w:color w:val="000000" w:themeColor="text1"/>
          <w:sz w:val="21"/>
          <w:szCs w:val="21"/>
          <w:lang w:val="vi-VN"/>
        </w:rPr>
        <w:t>nhóm, quản lý người học, thiết bị kết nối lớp học</w:t>
      </w:r>
      <w:r w:rsidR="007E42AD" w:rsidRPr="00F77117">
        <w:rPr>
          <w:rFonts w:ascii="Times New Roman" w:eastAsia="Calibri" w:hAnsi="Times New Roman" w:cs="Times New Roman"/>
          <w:color w:val="000000" w:themeColor="text1"/>
          <w:sz w:val="21"/>
          <w:szCs w:val="21"/>
          <w:lang w:val="vi-VN"/>
        </w:rPr>
        <w:t xml:space="preserve"> trở nên cực kỳ đơn giản trong việc giao bài, kiểm tra bài, giám sát làm bài,</w:t>
      </w:r>
      <w:r w:rsidRPr="00F77117">
        <w:rPr>
          <w:rFonts w:ascii="Times New Roman" w:eastAsia="Calibri" w:hAnsi="Times New Roman" w:cs="Times New Roman"/>
          <w:color w:val="000000" w:themeColor="text1"/>
          <w:sz w:val="21"/>
          <w:szCs w:val="21"/>
          <w:lang w:val="vi-VN"/>
        </w:rPr>
        <w:t xml:space="preserve"> quản lý thiết bị kết nối, giám sát người học,</w:t>
      </w:r>
      <w:r w:rsidR="007E42AD" w:rsidRPr="00F77117">
        <w:rPr>
          <w:rFonts w:ascii="Times New Roman" w:eastAsia="Calibri" w:hAnsi="Times New Roman" w:cs="Times New Roman"/>
          <w:color w:val="000000" w:themeColor="text1"/>
          <w:sz w:val="21"/>
          <w:szCs w:val="21"/>
          <w:lang w:val="vi-VN"/>
        </w:rPr>
        <w:t>... hết sức hiệu quả.</w:t>
      </w:r>
    </w:p>
    <w:p w14:paraId="11D0C411" w14:textId="635947E8" w:rsidR="007E42AD" w:rsidRPr="00F77117" w:rsidRDefault="00073C39" w:rsidP="003137EC">
      <w:pPr>
        <w:spacing w:after="0" w:line="240" w:lineRule="auto"/>
        <w:ind w:firstLine="284"/>
        <w:jc w:val="both"/>
        <w:rPr>
          <w:rFonts w:ascii="Times New Roman" w:eastAsia="Calibri" w:hAnsi="Times New Roman" w:cs="Times New Roman"/>
          <w:color w:val="000000" w:themeColor="text1"/>
          <w:sz w:val="21"/>
          <w:szCs w:val="21"/>
          <w:lang w:val="vi-VN"/>
        </w:rPr>
      </w:pPr>
      <w:r w:rsidRPr="00F77117">
        <w:rPr>
          <w:rFonts w:ascii="Times New Roman" w:eastAsia="Calibri" w:hAnsi="Times New Roman" w:cs="Times New Roman"/>
          <w:color w:val="000000" w:themeColor="text1"/>
          <w:sz w:val="21"/>
          <w:szCs w:val="21"/>
          <w:lang w:val="vi-VN"/>
        </w:rPr>
        <w:t xml:space="preserve">- </w:t>
      </w:r>
      <w:r w:rsidR="007E42AD" w:rsidRPr="00F77117">
        <w:rPr>
          <w:rFonts w:ascii="Times New Roman" w:eastAsia="Calibri" w:hAnsi="Times New Roman" w:cs="Times New Roman"/>
          <w:color w:val="000000" w:themeColor="text1"/>
          <w:sz w:val="21"/>
          <w:szCs w:val="21"/>
          <w:lang w:val="vi-VN"/>
        </w:rPr>
        <w:t xml:space="preserve">Người dạy có thể tạo kho bài </w:t>
      </w:r>
      <w:r w:rsidRPr="00F77117">
        <w:rPr>
          <w:rFonts w:ascii="Times New Roman" w:eastAsia="Calibri" w:hAnsi="Times New Roman" w:cs="Times New Roman"/>
          <w:color w:val="000000" w:themeColor="text1"/>
          <w:sz w:val="21"/>
          <w:szCs w:val="21"/>
          <w:lang w:val="vi-VN"/>
        </w:rPr>
        <w:t>giảng, số hóa bài giảng</w:t>
      </w:r>
      <w:r w:rsidR="007E42AD" w:rsidRPr="00F77117">
        <w:rPr>
          <w:rFonts w:ascii="Times New Roman" w:eastAsia="Calibri" w:hAnsi="Times New Roman" w:cs="Times New Roman"/>
          <w:color w:val="000000" w:themeColor="text1"/>
          <w:sz w:val="21"/>
          <w:szCs w:val="21"/>
          <w:lang w:val="vi-VN"/>
        </w:rPr>
        <w:t xml:space="preserve"> của mình một cách dễ </w:t>
      </w:r>
      <w:r w:rsidRPr="00F77117">
        <w:rPr>
          <w:rFonts w:ascii="Times New Roman" w:eastAsia="Calibri" w:hAnsi="Times New Roman" w:cs="Times New Roman"/>
          <w:color w:val="000000" w:themeColor="text1"/>
          <w:sz w:val="21"/>
          <w:szCs w:val="21"/>
          <w:lang w:val="vi-VN"/>
        </w:rPr>
        <w:t xml:space="preserve">dàng, </w:t>
      </w:r>
      <w:r w:rsidR="007E42AD" w:rsidRPr="00F77117">
        <w:rPr>
          <w:rFonts w:ascii="Times New Roman" w:eastAsia="Calibri" w:hAnsi="Times New Roman" w:cs="Times New Roman"/>
          <w:color w:val="000000" w:themeColor="text1"/>
          <w:sz w:val="21"/>
          <w:szCs w:val="21"/>
          <w:lang w:val="vi-VN"/>
        </w:rPr>
        <w:t>và tái sử dụng chúng vô cùng đơn giản.</w:t>
      </w:r>
    </w:p>
    <w:p w14:paraId="261D7D90" w14:textId="00E3E893" w:rsidR="007E42AD" w:rsidRPr="00F77117" w:rsidRDefault="00073C39" w:rsidP="003137EC">
      <w:pPr>
        <w:spacing w:after="0" w:line="240" w:lineRule="auto"/>
        <w:ind w:firstLine="284"/>
        <w:jc w:val="both"/>
        <w:rPr>
          <w:rFonts w:ascii="Times New Roman" w:eastAsia="Calibri" w:hAnsi="Times New Roman" w:cs="Times New Roman"/>
          <w:color w:val="000000" w:themeColor="text1"/>
          <w:sz w:val="21"/>
          <w:szCs w:val="21"/>
          <w:lang w:val="vi-VN"/>
        </w:rPr>
      </w:pPr>
      <w:r w:rsidRPr="00F77117">
        <w:rPr>
          <w:rFonts w:ascii="Times New Roman" w:eastAsia="Calibri" w:hAnsi="Times New Roman" w:cs="Times New Roman"/>
          <w:color w:val="000000" w:themeColor="text1"/>
          <w:sz w:val="21"/>
          <w:szCs w:val="21"/>
          <w:lang w:val="vi-VN"/>
        </w:rPr>
        <w:t xml:space="preserve">- </w:t>
      </w:r>
      <w:r w:rsidR="007E42AD" w:rsidRPr="00F77117">
        <w:rPr>
          <w:rFonts w:ascii="Times New Roman" w:eastAsia="Calibri" w:hAnsi="Times New Roman" w:cs="Times New Roman"/>
          <w:color w:val="000000" w:themeColor="text1"/>
          <w:sz w:val="21"/>
          <w:szCs w:val="21"/>
          <w:lang w:val="vi-VN"/>
        </w:rPr>
        <w:t>Người học đễ dàng kết nối với lớp học có thể bằng máy tính, điện thoại, hay các thiết bị thông minh, qua đó tạo cho lớp học không bị hạn chế về không gian học.</w:t>
      </w:r>
    </w:p>
    <w:p w14:paraId="3E8E6F1D" w14:textId="153172D1" w:rsidR="00073C39" w:rsidRPr="00F77117" w:rsidRDefault="00073C39" w:rsidP="003137EC">
      <w:pPr>
        <w:spacing w:after="0" w:line="240" w:lineRule="auto"/>
        <w:ind w:firstLine="284"/>
        <w:jc w:val="both"/>
        <w:rPr>
          <w:rFonts w:ascii="Times New Roman" w:eastAsia="Calibri" w:hAnsi="Times New Roman" w:cs="Times New Roman"/>
          <w:color w:val="000000" w:themeColor="text1"/>
          <w:sz w:val="21"/>
          <w:szCs w:val="21"/>
          <w:lang w:val="vi-VN"/>
        </w:rPr>
      </w:pPr>
      <w:r w:rsidRPr="00F77117">
        <w:rPr>
          <w:rFonts w:ascii="Times New Roman" w:eastAsia="Calibri" w:hAnsi="Times New Roman" w:cs="Times New Roman"/>
          <w:color w:val="000000" w:themeColor="text1"/>
          <w:sz w:val="21"/>
          <w:szCs w:val="21"/>
          <w:lang w:val="vi-VN"/>
        </w:rPr>
        <w:t>Qua đó chúng ta thấy rõ khi áp dụng thành tựu khoa học công nghệ, áp dụng chuyển đổi số vào việc dạy và học tại khoa công nghệ thông tin bước đầu đã đạt được hiệu quả rất khả quan.</w:t>
      </w:r>
    </w:p>
    <w:p w14:paraId="7D3BFC63" w14:textId="77777777" w:rsidR="00715D09" w:rsidRPr="00F77117" w:rsidRDefault="00715D09" w:rsidP="00715D09">
      <w:pPr>
        <w:keepNext/>
        <w:keepLines/>
        <w:spacing w:after="0" w:line="240" w:lineRule="auto"/>
        <w:jc w:val="both"/>
        <w:outlineLvl w:val="2"/>
        <w:rPr>
          <w:rFonts w:ascii="Times New Roman" w:eastAsia="Times New Roman" w:hAnsi="Times New Roman" w:cs="Times New Roman"/>
          <w:b/>
          <w:color w:val="000000" w:themeColor="text1"/>
          <w:sz w:val="21"/>
          <w:szCs w:val="24"/>
          <w:bdr w:val="none" w:sz="0" w:space="0" w:color="auto" w:frame="1"/>
          <w:lang w:val="vi-VN"/>
        </w:rPr>
      </w:pPr>
      <w:r w:rsidRPr="00F77117">
        <w:rPr>
          <w:rFonts w:ascii="Times New Roman" w:eastAsia="Times New Roman" w:hAnsi="Times New Roman" w:cs="Times New Roman"/>
          <w:b/>
          <w:color w:val="000000" w:themeColor="text1"/>
          <w:sz w:val="21"/>
          <w:szCs w:val="24"/>
          <w:lang w:val="vi-VN"/>
        </w:rPr>
        <w:t xml:space="preserve">4.2. </w:t>
      </w:r>
      <w:r w:rsidRPr="00F77117">
        <w:rPr>
          <w:rFonts w:ascii="Times New Roman" w:eastAsia="Times New Roman" w:hAnsi="Times New Roman" w:cs="Times New Roman"/>
          <w:b/>
          <w:color w:val="000000" w:themeColor="text1"/>
          <w:sz w:val="21"/>
          <w:szCs w:val="24"/>
          <w:bdr w:val="none" w:sz="0" w:space="0" w:color="auto" w:frame="1"/>
          <w:lang w:val="vi-VN"/>
        </w:rPr>
        <w:t>ĐĂNG KÝ TRANG WEB CÁ NHÂN TRÊN GOOGLE</w:t>
      </w:r>
    </w:p>
    <w:p w14:paraId="014E501D"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lang w:val="vi-VN"/>
        </w:rPr>
      </w:pPr>
      <w:r w:rsidRPr="00F77117">
        <w:rPr>
          <w:rFonts w:ascii="Times New Roman" w:eastAsia="Calibri" w:hAnsi="Times New Roman" w:cs="Times New Roman"/>
          <w:color w:val="000000" w:themeColor="text1"/>
          <w:sz w:val="21"/>
          <w:lang w:val="vi-VN"/>
        </w:rPr>
        <w:t>Hiện nay một số ứng dụng miễn phí giúp cho giáo viên có thể xây dựng riêng một website cá nhân như một công cụ để hỗ trợ sinh viên tham khảo trực tiếp các tài liệu chuyên ngành mọi nơi, mọi lúc, giảng dạy và học tập theo chủ đề, tham khảo kết quả học tập, cách học của các khóa học khác trước đó, và tạo diễn đàn online trao đổi những vấn đề quan tâm… Trong khuôn khổ bài viết này tôi muốn chia sẻ một ứng dụng rất mạnh của Google giúp cho mọi hoạt động trong lớp được diễn ra một cách nhanh nhất và hiệu quả. Để có thể tạo ra một website của Google thì ta có thể thực hiện theo các bước sau:</w:t>
      </w:r>
    </w:p>
    <w:p w14:paraId="34641C9D" w14:textId="77777777" w:rsidR="00715D09" w:rsidRPr="00F77117" w:rsidRDefault="00715D09" w:rsidP="00715D09">
      <w:pPr>
        <w:tabs>
          <w:tab w:val="left" w:pos="510"/>
        </w:tabs>
        <w:spacing w:after="0" w:line="240" w:lineRule="auto"/>
        <w:ind w:firstLine="340"/>
        <w:jc w:val="both"/>
        <w:rPr>
          <w:rFonts w:ascii="Times New Roman" w:eastAsia="Times New Roman" w:hAnsi="Times New Roman" w:cs="Times New Roman"/>
          <w:color w:val="000000" w:themeColor="text1"/>
          <w:sz w:val="21"/>
        </w:rPr>
      </w:pPr>
      <w:r w:rsidRPr="00F77117">
        <w:rPr>
          <w:rFonts w:ascii="Times New Roman" w:eastAsia="Times New Roman" w:hAnsi="Times New Roman" w:cs="Times New Roman"/>
          <w:color w:val="000000" w:themeColor="text1"/>
          <w:sz w:val="21"/>
        </w:rPr>
        <w:t>Nhập thanh Address: http://sites.google.com;</w:t>
      </w:r>
    </w:p>
    <w:p w14:paraId="7FAA6FBA" w14:textId="77777777" w:rsidR="00715D09" w:rsidRPr="00F77117" w:rsidRDefault="00715D09" w:rsidP="00715D09">
      <w:pPr>
        <w:tabs>
          <w:tab w:val="left" w:pos="510"/>
        </w:tabs>
        <w:spacing w:after="0" w:line="240" w:lineRule="auto"/>
        <w:ind w:firstLine="340"/>
        <w:jc w:val="both"/>
        <w:rPr>
          <w:rFonts w:ascii="Times New Roman" w:eastAsia="Times New Roman" w:hAnsi="Times New Roman" w:cs="Times New Roman"/>
          <w:color w:val="000000" w:themeColor="text1"/>
          <w:sz w:val="21"/>
        </w:rPr>
      </w:pPr>
      <w:r w:rsidRPr="00F77117">
        <w:rPr>
          <w:rFonts w:ascii="Times New Roman" w:eastAsia="Times New Roman" w:hAnsi="Times New Roman" w:cs="Times New Roman"/>
          <w:color w:val="000000" w:themeColor="text1"/>
          <w:sz w:val="21"/>
        </w:rPr>
        <w:t>Tạo 1 tài khoản Google tại http://mail.google.com (quá trình đăng kí đơn giản và miễn phí);</w:t>
      </w:r>
    </w:p>
    <w:p w14:paraId="488D1CDB" w14:textId="77777777" w:rsidR="00715D09" w:rsidRPr="00F77117" w:rsidRDefault="00715D09" w:rsidP="00715D09">
      <w:pPr>
        <w:tabs>
          <w:tab w:val="left" w:pos="510"/>
        </w:tabs>
        <w:spacing w:after="0" w:line="240" w:lineRule="auto"/>
        <w:ind w:firstLine="340"/>
        <w:jc w:val="both"/>
        <w:rPr>
          <w:rFonts w:ascii="Times New Roman" w:eastAsia="Times New Roman" w:hAnsi="Times New Roman" w:cs="Times New Roman"/>
          <w:color w:val="000000" w:themeColor="text1"/>
          <w:sz w:val="21"/>
        </w:rPr>
      </w:pPr>
      <w:r w:rsidRPr="00F77117">
        <w:rPr>
          <w:rFonts w:ascii="Times New Roman" w:eastAsia="Times New Roman" w:hAnsi="Times New Roman" w:cs="Times New Roman"/>
          <w:color w:val="000000" w:themeColor="text1"/>
          <w:sz w:val="21"/>
        </w:rPr>
        <w:t>Nhấn nút Create ở cửa sổ kế tiếp;</w:t>
      </w:r>
    </w:p>
    <w:p w14:paraId="6898DD8A" w14:textId="4D178230" w:rsidR="00715D09" w:rsidRPr="00F77117" w:rsidRDefault="00715D09" w:rsidP="00715D09">
      <w:pPr>
        <w:tabs>
          <w:tab w:val="left" w:pos="510"/>
        </w:tabs>
        <w:spacing w:after="0" w:line="240" w:lineRule="auto"/>
        <w:ind w:firstLine="340"/>
        <w:jc w:val="both"/>
        <w:rPr>
          <w:rFonts w:ascii="Times New Roman" w:eastAsia="Times New Roman" w:hAnsi="Times New Roman" w:cs="Times New Roman"/>
          <w:color w:val="000000" w:themeColor="text1"/>
          <w:sz w:val="21"/>
        </w:rPr>
      </w:pPr>
      <w:r w:rsidRPr="00F77117">
        <w:rPr>
          <w:rFonts w:ascii="Times New Roman" w:eastAsia="Times New Roman" w:hAnsi="Times New Roman" w:cs="Times New Roman"/>
          <w:color w:val="000000" w:themeColor="text1"/>
          <w:sz w:val="21"/>
        </w:rPr>
        <w:t>Cần điền đầy đủ các thông tin: tên trang web (Site name), mô tả ngắn về trang web (Site description); trang web chỉ dành cho người trưởng thành (Mature content); chọn giao diện cho web (Site theme), có thể nhấn More themes để tìm thấy các giao diện khác; nhập mã số hiển thị (Please type the code shown), cuối cùng nhấn nút Create để bước vào việc thiết kế trang chủ;</w:t>
      </w:r>
    </w:p>
    <w:p w14:paraId="19EA55FE" w14:textId="420CF126" w:rsidR="000A68FA" w:rsidRPr="00F77117" w:rsidRDefault="000A68FA" w:rsidP="00715D09">
      <w:pPr>
        <w:tabs>
          <w:tab w:val="left" w:pos="510"/>
        </w:tabs>
        <w:spacing w:after="0" w:line="240" w:lineRule="auto"/>
        <w:ind w:firstLine="340"/>
        <w:jc w:val="both"/>
        <w:rPr>
          <w:rFonts w:ascii="Times New Roman" w:eastAsia="Times New Roman" w:hAnsi="Times New Roman" w:cs="Times New Roman"/>
          <w:color w:val="000000" w:themeColor="text1"/>
          <w:sz w:val="21"/>
          <w:lang w:val="vi-VN"/>
        </w:rPr>
      </w:pPr>
      <w:r w:rsidRPr="00F77117">
        <w:rPr>
          <w:rFonts w:ascii="Times New Roman" w:eastAsia="Times New Roman" w:hAnsi="Times New Roman" w:cs="Times New Roman"/>
          <w:color w:val="000000" w:themeColor="text1"/>
          <w:sz w:val="21"/>
          <w:lang w:val="vi-VN"/>
        </w:rPr>
        <w:t xml:space="preserve">Ngày nay việc học tập </w:t>
      </w:r>
      <w:r w:rsidR="0024618A" w:rsidRPr="00F77117">
        <w:rPr>
          <w:rFonts w:ascii="Times New Roman" w:eastAsia="Times New Roman" w:hAnsi="Times New Roman" w:cs="Times New Roman"/>
          <w:color w:val="000000" w:themeColor="text1"/>
          <w:sz w:val="21"/>
          <w:lang w:val="vi-VN"/>
        </w:rPr>
        <w:t>trên các website là vô cùng phổ biến, vì thế khi cơ sở hạ tầng tại Đất nước chúng ta đã phát triển mạnh, cho phép chúng ta số hóa các bài giảng và đưa chúng lên internet để tạo ra các buổi học trực tuyến vô cùng đơn giản và hiệu quả. Tại khoa công nghệ thông tin đã xây dựng các website hỗ trợ học tập dựa trên việc ứng dụng miễn phí tạo lập webiste từ google, đã đáp ứng tố</w:t>
      </w:r>
      <w:r w:rsidR="00AC02F5" w:rsidRPr="00F77117">
        <w:rPr>
          <w:rFonts w:ascii="Times New Roman" w:eastAsia="Times New Roman" w:hAnsi="Times New Roman" w:cs="Times New Roman"/>
          <w:color w:val="000000" w:themeColor="text1"/>
          <w:sz w:val="21"/>
          <w:lang w:val="vi-VN"/>
        </w:rPr>
        <w:t>t nhu cầu học tập của sinh viên</w:t>
      </w:r>
      <w:r w:rsidR="0024618A" w:rsidRPr="00F77117">
        <w:rPr>
          <w:rFonts w:ascii="Times New Roman" w:eastAsia="Times New Roman" w:hAnsi="Times New Roman" w:cs="Times New Roman"/>
          <w:color w:val="000000" w:themeColor="text1"/>
          <w:sz w:val="21"/>
          <w:lang w:val="vi-VN"/>
        </w:rPr>
        <w:t xml:space="preserve"> mọi lúc mọi nơi. </w:t>
      </w:r>
    </w:p>
    <w:p w14:paraId="4B77EB1F" w14:textId="77777777" w:rsidR="00715D09" w:rsidRPr="00F77117" w:rsidRDefault="00715D09" w:rsidP="00715D09">
      <w:pPr>
        <w:keepNext/>
        <w:keepLines/>
        <w:spacing w:after="0" w:line="240" w:lineRule="auto"/>
        <w:jc w:val="both"/>
        <w:outlineLvl w:val="2"/>
        <w:rPr>
          <w:rFonts w:ascii="Times New Roman" w:eastAsia="Times New Roman" w:hAnsi="Times New Roman" w:cs="Times New Roman"/>
          <w:b/>
          <w:color w:val="000000" w:themeColor="text1"/>
          <w:sz w:val="21"/>
          <w:szCs w:val="24"/>
          <w:lang w:val="vi-VN"/>
        </w:rPr>
      </w:pPr>
      <w:r w:rsidRPr="00F77117">
        <w:rPr>
          <w:rFonts w:ascii="Times New Roman" w:eastAsia="Times New Roman" w:hAnsi="Times New Roman" w:cs="Times New Roman"/>
          <w:b/>
          <w:color w:val="000000" w:themeColor="text1"/>
          <w:sz w:val="21"/>
          <w:szCs w:val="24"/>
        </w:rPr>
        <w:t xml:space="preserve">4.3. </w:t>
      </w:r>
      <w:r w:rsidRPr="00F77117">
        <w:rPr>
          <w:rFonts w:ascii="Times New Roman" w:eastAsia="Times New Roman" w:hAnsi="Times New Roman" w:cs="Times New Roman"/>
          <w:b/>
          <w:color w:val="000000" w:themeColor="text1"/>
          <w:sz w:val="21"/>
          <w:szCs w:val="24"/>
          <w:lang w:val="vi-VN"/>
        </w:rPr>
        <w:t xml:space="preserve">ỨNG DỤNG </w:t>
      </w:r>
      <w:r w:rsidRPr="00F77117">
        <w:rPr>
          <w:rFonts w:ascii="Times New Roman" w:eastAsia="Times New Roman" w:hAnsi="Times New Roman" w:cs="Times New Roman"/>
          <w:b/>
          <w:color w:val="000000" w:themeColor="text1"/>
          <w:sz w:val="21"/>
          <w:szCs w:val="24"/>
        </w:rPr>
        <w:t>GOOGLE CLASSROOM</w:t>
      </w:r>
      <w:r w:rsidRPr="00F77117">
        <w:rPr>
          <w:rFonts w:ascii="Times New Roman" w:eastAsia="Times New Roman" w:hAnsi="Times New Roman" w:cs="Times New Roman"/>
          <w:b/>
          <w:color w:val="000000" w:themeColor="text1"/>
          <w:sz w:val="21"/>
          <w:szCs w:val="24"/>
          <w:lang w:val="vi-VN"/>
        </w:rPr>
        <w:t xml:space="preserve"> ĐỂ THỰC HIỆN VIỆC DẠY VÀ HỌC </w:t>
      </w:r>
    </w:p>
    <w:p w14:paraId="5283E4FE"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lang w:val="vi-VN"/>
        </w:rPr>
      </w:pPr>
      <w:r w:rsidRPr="00F77117">
        <w:rPr>
          <w:rFonts w:ascii="Times New Roman" w:eastAsia="Calibri" w:hAnsi="Times New Roman" w:cs="Times New Roman"/>
          <w:color w:val="000000" w:themeColor="text1"/>
          <w:sz w:val="21"/>
          <w:lang w:val="vi-VN"/>
        </w:rPr>
        <w:t>Google Classroom là công cụ miễn phí cho giáo viên và học sinh. Giáo viên có thể tạo lớp học online, mời sinh viên tham dự, tạo và giao bài tập. Trong Google Classroom, giáo viên và học sinh có thể thảo luận về bài tập, giáo viên có thể theo dõi tiến độ học của học sinh. Một số tính năng chính của Google Classroom:</w:t>
      </w:r>
    </w:p>
    <w:p w14:paraId="28F4D139" w14:textId="77777777" w:rsidR="00715D09" w:rsidRPr="00F77117" w:rsidRDefault="00715D09" w:rsidP="00715D09">
      <w:pPr>
        <w:tabs>
          <w:tab w:val="left" w:pos="510"/>
        </w:tabs>
        <w:spacing w:after="0" w:line="240" w:lineRule="auto"/>
        <w:ind w:firstLine="340"/>
        <w:jc w:val="both"/>
        <w:rPr>
          <w:rFonts w:ascii="Times New Roman" w:eastAsia="Times New Roman" w:hAnsi="Times New Roman" w:cs="Times New Roman"/>
          <w:color w:val="000000" w:themeColor="text1"/>
          <w:sz w:val="21"/>
          <w:lang w:val="vi-VN"/>
        </w:rPr>
      </w:pPr>
      <w:r w:rsidRPr="00F77117">
        <w:rPr>
          <w:rFonts w:ascii="Times New Roman" w:eastAsia="Times New Roman" w:hAnsi="Times New Roman" w:cs="Times New Roman"/>
          <w:color w:val="000000" w:themeColor="text1"/>
          <w:sz w:val="21"/>
          <w:lang w:val="vi-VN"/>
        </w:rPr>
        <w:t>Kết nối giáo viên với học sinh.</w:t>
      </w:r>
    </w:p>
    <w:p w14:paraId="530B2F3A" w14:textId="77777777" w:rsidR="00715D09" w:rsidRPr="00F77117" w:rsidRDefault="00715D09" w:rsidP="00715D09">
      <w:pPr>
        <w:tabs>
          <w:tab w:val="left" w:pos="510"/>
        </w:tabs>
        <w:spacing w:after="0" w:line="240" w:lineRule="auto"/>
        <w:ind w:firstLine="340"/>
        <w:jc w:val="both"/>
        <w:rPr>
          <w:rFonts w:ascii="Times New Roman" w:eastAsia="Times New Roman" w:hAnsi="Times New Roman" w:cs="Times New Roman"/>
          <w:color w:val="000000" w:themeColor="text1"/>
          <w:sz w:val="21"/>
          <w:lang w:val="vi-VN"/>
        </w:rPr>
      </w:pPr>
      <w:r w:rsidRPr="00F77117">
        <w:rPr>
          <w:rFonts w:ascii="Times New Roman" w:eastAsia="Times New Roman" w:hAnsi="Times New Roman" w:cs="Times New Roman"/>
          <w:color w:val="000000" w:themeColor="text1"/>
          <w:sz w:val="21"/>
          <w:lang w:val="vi-VN"/>
        </w:rPr>
        <w:t>Tạo lớp học và mời người học dễ dàng.</w:t>
      </w:r>
    </w:p>
    <w:p w14:paraId="6F1FB4C3" w14:textId="77777777" w:rsidR="00715D09" w:rsidRPr="00F77117" w:rsidRDefault="00715D09" w:rsidP="00715D09">
      <w:pPr>
        <w:tabs>
          <w:tab w:val="left" w:pos="510"/>
        </w:tabs>
        <w:spacing w:after="0" w:line="240" w:lineRule="auto"/>
        <w:ind w:firstLine="340"/>
        <w:jc w:val="both"/>
        <w:rPr>
          <w:rFonts w:ascii="Times New Roman" w:eastAsia="Times New Roman" w:hAnsi="Times New Roman" w:cs="Times New Roman"/>
          <w:color w:val="000000" w:themeColor="text1"/>
          <w:sz w:val="21"/>
          <w:lang w:val="vi-VN"/>
        </w:rPr>
      </w:pPr>
      <w:r w:rsidRPr="00F77117">
        <w:rPr>
          <w:rFonts w:ascii="Times New Roman" w:eastAsia="Times New Roman" w:hAnsi="Times New Roman" w:cs="Times New Roman"/>
          <w:color w:val="000000" w:themeColor="text1"/>
          <w:sz w:val="21"/>
          <w:lang w:val="vi-VN"/>
        </w:rPr>
        <w:t>Giúp giáo viên giao bài tập.</w:t>
      </w:r>
    </w:p>
    <w:p w14:paraId="2E667DE0" w14:textId="77777777" w:rsidR="00715D09" w:rsidRPr="00F77117" w:rsidRDefault="00715D09" w:rsidP="00715D09">
      <w:pPr>
        <w:tabs>
          <w:tab w:val="left" w:pos="510"/>
        </w:tabs>
        <w:spacing w:after="0" w:line="240" w:lineRule="auto"/>
        <w:ind w:firstLine="340"/>
        <w:jc w:val="both"/>
        <w:rPr>
          <w:rFonts w:ascii="Times New Roman" w:eastAsia="Times New Roman" w:hAnsi="Times New Roman" w:cs="Times New Roman"/>
          <w:color w:val="000000" w:themeColor="text1"/>
          <w:sz w:val="21"/>
          <w:lang w:val="vi-VN"/>
        </w:rPr>
      </w:pPr>
      <w:r w:rsidRPr="00F77117">
        <w:rPr>
          <w:rFonts w:ascii="Times New Roman" w:eastAsia="Times New Roman" w:hAnsi="Times New Roman" w:cs="Times New Roman"/>
          <w:color w:val="000000" w:themeColor="text1"/>
          <w:sz w:val="21"/>
          <w:lang w:val="vi-VN"/>
        </w:rPr>
        <w:t>Tạo điều kiện giao tiếp giữa giáo viên với học sinh.</w:t>
      </w:r>
    </w:p>
    <w:p w14:paraId="2CF7B68B" w14:textId="77777777" w:rsidR="00715D09" w:rsidRPr="00F77117" w:rsidRDefault="00715D09" w:rsidP="00715D09">
      <w:pPr>
        <w:tabs>
          <w:tab w:val="left" w:pos="510"/>
        </w:tabs>
        <w:spacing w:after="0" w:line="240" w:lineRule="auto"/>
        <w:ind w:firstLine="340"/>
        <w:jc w:val="both"/>
        <w:rPr>
          <w:rFonts w:ascii="Times New Roman" w:eastAsia="Times New Roman" w:hAnsi="Times New Roman" w:cs="Times New Roman"/>
          <w:color w:val="000000" w:themeColor="text1"/>
          <w:sz w:val="21"/>
          <w:lang w:val="vi-VN"/>
        </w:rPr>
      </w:pPr>
      <w:r w:rsidRPr="00F77117">
        <w:rPr>
          <w:rFonts w:ascii="Times New Roman" w:eastAsia="Times New Roman" w:hAnsi="Times New Roman" w:cs="Times New Roman"/>
          <w:color w:val="000000" w:themeColor="text1"/>
          <w:sz w:val="21"/>
          <w:lang w:val="vi-VN"/>
        </w:rPr>
        <w:t>Cho phép giáo viên tạo, xem xét và đánh dấu bài tập.</w:t>
      </w:r>
    </w:p>
    <w:p w14:paraId="3622C6DE" w14:textId="77777777" w:rsidR="00715D09" w:rsidRPr="00F77117" w:rsidRDefault="00715D09" w:rsidP="00715D09">
      <w:pPr>
        <w:tabs>
          <w:tab w:val="left" w:pos="510"/>
        </w:tabs>
        <w:spacing w:after="0" w:line="240" w:lineRule="auto"/>
        <w:ind w:firstLine="340"/>
        <w:jc w:val="both"/>
        <w:rPr>
          <w:rFonts w:ascii="Times New Roman" w:eastAsia="Times New Roman" w:hAnsi="Times New Roman" w:cs="Times New Roman"/>
          <w:color w:val="000000" w:themeColor="text1"/>
          <w:sz w:val="21"/>
          <w:lang w:val="vi-VN"/>
        </w:rPr>
      </w:pPr>
      <w:r w:rsidRPr="00F77117">
        <w:rPr>
          <w:rFonts w:ascii="Times New Roman" w:eastAsia="Times New Roman" w:hAnsi="Times New Roman" w:cs="Times New Roman"/>
          <w:color w:val="000000" w:themeColor="text1"/>
          <w:sz w:val="21"/>
          <w:lang w:val="vi-VN"/>
        </w:rPr>
        <w:t>Cho phép học sinh thấy các bài tập, tài liệu lớp học ở một nơi.</w:t>
      </w:r>
    </w:p>
    <w:p w14:paraId="6F33FA5A" w14:textId="77777777" w:rsidR="00715D09" w:rsidRPr="00F77117" w:rsidRDefault="00715D09" w:rsidP="00715D09">
      <w:pPr>
        <w:shd w:val="clear" w:color="auto" w:fill="FFFFFF"/>
        <w:spacing w:after="0" w:line="240" w:lineRule="auto"/>
        <w:ind w:firstLine="284"/>
        <w:jc w:val="both"/>
        <w:rPr>
          <w:rFonts w:ascii="Arial" w:eastAsia="Calibri" w:hAnsi="Arial" w:cs="Arial"/>
          <w:color w:val="000000" w:themeColor="text1"/>
          <w:sz w:val="21"/>
          <w:lang w:val="vi-VN"/>
        </w:rPr>
      </w:pPr>
    </w:p>
    <w:p w14:paraId="38184861" w14:textId="77777777" w:rsidR="00715D09" w:rsidRPr="00F77117" w:rsidRDefault="00715D09" w:rsidP="00715D09">
      <w:pPr>
        <w:spacing w:after="200" w:line="240" w:lineRule="auto"/>
        <w:ind w:firstLine="284"/>
        <w:jc w:val="center"/>
        <w:rPr>
          <w:rFonts w:ascii="Arial" w:eastAsia="Times New Roman" w:hAnsi="Arial" w:cs="Arial"/>
          <w:bCs/>
          <w:i/>
          <w:color w:val="000000" w:themeColor="text1"/>
          <w:sz w:val="21"/>
          <w:szCs w:val="24"/>
        </w:rPr>
      </w:pPr>
      <w:r w:rsidRPr="00F77117">
        <w:rPr>
          <w:rFonts w:ascii="Times New Roman" w:eastAsia="Times New Roman" w:hAnsi="Times New Roman" w:cs="Times New Roman"/>
          <w:bCs/>
          <w:i/>
          <w:noProof/>
          <w:color w:val="000000" w:themeColor="text1"/>
          <w:sz w:val="21"/>
          <w:szCs w:val="24"/>
        </w:rPr>
        <w:drawing>
          <wp:inline distT="0" distB="0" distL="0" distR="0" wp14:anchorId="30A4AB4F" wp14:editId="0D019220">
            <wp:extent cx="3531178" cy="1175084"/>
            <wp:effectExtent l="0" t="0" r="0" b="6350"/>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47061" cy="1213647"/>
                    </a:xfrm>
                    <a:prstGeom prst="rect">
                      <a:avLst/>
                    </a:prstGeom>
                  </pic:spPr>
                </pic:pic>
              </a:graphicData>
            </a:graphic>
          </wp:inline>
        </w:drawing>
      </w:r>
    </w:p>
    <w:p w14:paraId="169D8A7B" w14:textId="77777777" w:rsidR="00715D09" w:rsidRPr="00F77117" w:rsidRDefault="00715D09" w:rsidP="00715D09">
      <w:pPr>
        <w:spacing w:before="120" w:after="120" w:line="240" w:lineRule="auto"/>
        <w:ind w:firstLine="284"/>
        <w:jc w:val="center"/>
        <w:rPr>
          <w:rFonts w:ascii="Times New Roman" w:eastAsia="Times New Roman" w:hAnsi="Times New Roman" w:cs="Arial"/>
          <w:bCs/>
          <w:i/>
          <w:color w:val="000000" w:themeColor="text1"/>
          <w:sz w:val="21"/>
          <w:szCs w:val="24"/>
        </w:rPr>
      </w:pPr>
      <w:r w:rsidRPr="00F77117">
        <w:rPr>
          <w:rFonts w:ascii="Times New Roman" w:eastAsia="Times New Roman" w:hAnsi="Times New Roman" w:cs="Arial"/>
          <w:bCs/>
          <w:i/>
          <w:color w:val="000000" w:themeColor="text1"/>
          <w:sz w:val="21"/>
          <w:szCs w:val="24"/>
        </w:rPr>
        <w:t xml:space="preserve">Hình </w:t>
      </w:r>
      <w:r w:rsidRPr="00F77117">
        <w:rPr>
          <w:rFonts w:ascii="Times New Roman" w:eastAsia="Times New Roman" w:hAnsi="Times New Roman" w:cs="Arial"/>
          <w:bCs/>
          <w:i/>
          <w:color w:val="000000" w:themeColor="text1"/>
          <w:sz w:val="21"/>
          <w:szCs w:val="24"/>
          <w:lang w:val="vi-VN"/>
        </w:rPr>
        <w:t>6</w:t>
      </w:r>
      <w:r w:rsidRPr="00F77117">
        <w:rPr>
          <w:rFonts w:ascii="Times New Roman" w:eastAsia="Times New Roman" w:hAnsi="Times New Roman" w:cs="Arial"/>
          <w:bCs/>
          <w:i/>
          <w:color w:val="000000" w:themeColor="text1"/>
          <w:sz w:val="21"/>
          <w:szCs w:val="24"/>
        </w:rPr>
        <w:t>: Đăng nhập vào Google Classroom</w:t>
      </w:r>
    </w:p>
    <w:p w14:paraId="34D650F9" w14:textId="77777777" w:rsidR="00715D09" w:rsidRPr="00F77117" w:rsidRDefault="00715D09" w:rsidP="00715D09">
      <w:pPr>
        <w:spacing w:after="200" w:line="240" w:lineRule="auto"/>
        <w:ind w:firstLine="284"/>
        <w:jc w:val="center"/>
        <w:rPr>
          <w:rFonts w:ascii="Arial" w:eastAsia="Times New Roman" w:hAnsi="Arial" w:cs="Arial"/>
          <w:bCs/>
          <w:i/>
          <w:color w:val="000000" w:themeColor="text1"/>
          <w:sz w:val="21"/>
          <w:szCs w:val="24"/>
        </w:rPr>
      </w:pPr>
      <w:r w:rsidRPr="00F77117">
        <w:rPr>
          <w:rFonts w:ascii="Times New Roman" w:eastAsia="Times New Roman" w:hAnsi="Times New Roman" w:cs="Times New Roman"/>
          <w:bCs/>
          <w:i/>
          <w:noProof/>
          <w:color w:val="000000" w:themeColor="text1"/>
          <w:sz w:val="21"/>
          <w:szCs w:val="24"/>
        </w:rPr>
        <w:drawing>
          <wp:inline distT="0" distB="0" distL="0" distR="0" wp14:anchorId="721F5CB4" wp14:editId="16DEDC7C">
            <wp:extent cx="3527005" cy="1140393"/>
            <wp:effectExtent l="0" t="0" r="0" b="3175"/>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592871" cy="1161690"/>
                    </a:xfrm>
                    <a:prstGeom prst="rect">
                      <a:avLst/>
                    </a:prstGeom>
                  </pic:spPr>
                </pic:pic>
              </a:graphicData>
            </a:graphic>
          </wp:inline>
        </w:drawing>
      </w:r>
    </w:p>
    <w:p w14:paraId="1CED3474" w14:textId="77777777" w:rsidR="00715D09" w:rsidRPr="00F77117" w:rsidRDefault="00715D09" w:rsidP="00715D09">
      <w:pPr>
        <w:spacing w:before="120" w:after="120" w:line="240" w:lineRule="auto"/>
        <w:ind w:firstLine="284"/>
        <w:jc w:val="center"/>
        <w:rPr>
          <w:rFonts w:ascii="Times New Roman" w:eastAsia="Times New Roman" w:hAnsi="Times New Roman" w:cs="Arial"/>
          <w:bCs/>
          <w:i/>
          <w:color w:val="000000" w:themeColor="text1"/>
          <w:sz w:val="21"/>
          <w:szCs w:val="24"/>
        </w:rPr>
      </w:pPr>
      <w:r w:rsidRPr="00F77117">
        <w:rPr>
          <w:rFonts w:ascii="Times New Roman" w:eastAsia="Times New Roman" w:hAnsi="Times New Roman" w:cs="Arial"/>
          <w:bCs/>
          <w:i/>
          <w:color w:val="000000" w:themeColor="text1"/>
          <w:sz w:val="21"/>
          <w:szCs w:val="24"/>
        </w:rPr>
        <w:t xml:space="preserve">Hình </w:t>
      </w:r>
      <w:r w:rsidRPr="00F77117">
        <w:rPr>
          <w:rFonts w:ascii="Times New Roman" w:eastAsia="Times New Roman" w:hAnsi="Times New Roman" w:cs="Arial"/>
          <w:bCs/>
          <w:i/>
          <w:color w:val="000000" w:themeColor="text1"/>
          <w:sz w:val="21"/>
          <w:szCs w:val="24"/>
          <w:lang w:val="vi-VN"/>
        </w:rPr>
        <w:t>7</w:t>
      </w:r>
      <w:r w:rsidRPr="00F77117">
        <w:rPr>
          <w:rFonts w:ascii="Times New Roman" w:eastAsia="Times New Roman" w:hAnsi="Times New Roman" w:cs="Arial"/>
          <w:bCs/>
          <w:i/>
          <w:color w:val="000000" w:themeColor="text1"/>
          <w:sz w:val="21"/>
          <w:szCs w:val="24"/>
        </w:rPr>
        <w:t>: Chọn lớp học trong Google Classroom</w:t>
      </w:r>
    </w:p>
    <w:p w14:paraId="5302115E" w14:textId="77777777" w:rsidR="00715D09" w:rsidRPr="00F77117" w:rsidRDefault="00715D09" w:rsidP="00715D09">
      <w:pPr>
        <w:spacing w:after="200" w:line="240" w:lineRule="auto"/>
        <w:ind w:firstLine="284"/>
        <w:jc w:val="center"/>
        <w:rPr>
          <w:rFonts w:ascii="Arial" w:eastAsia="Times New Roman" w:hAnsi="Arial" w:cs="Arial"/>
          <w:bCs/>
          <w:i/>
          <w:color w:val="000000" w:themeColor="text1"/>
          <w:sz w:val="21"/>
          <w:szCs w:val="24"/>
        </w:rPr>
      </w:pPr>
      <w:r w:rsidRPr="00F77117">
        <w:rPr>
          <w:rFonts w:ascii="Times New Roman" w:eastAsia="Times New Roman" w:hAnsi="Times New Roman" w:cs="Times New Roman"/>
          <w:bCs/>
          <w:i/>
          <w:noProof/>
          <w:color w:val="000000" w:themeColor="text1"/>
          <w:sz w:val="21"/>
          <w:szCs w:val="24"/>
        </w:rPr>
        <w:drawing>
          <wp:inline distT="0" distB="0" distL="0" distR="0" wp14:anchorId="4BF997AC" wp14:editId="413C90AE">
            <wp:extent cx="4571210" cy="3415030"/>
            <wp:effectExtent l="0" t="0" r="127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86345" cy="3426337"/>
                    </a:xfrm>
                    <a:prstGeom prst="rect">
                      <a:avLst/>
                    </a:prstGeom>
                  </pic:spPr>
                </pic:pic>
              </a:graphicData>
            </a:graphic>
          </wp:inline>
        </w:drawing>
      </w:r>
    </w:p>
    <w:p w14:paraId="11612B14" w14:textId="02050EFF" w:rsidR="00715D09" w:rsidRPr="00F77117" w:rsidRDefault="00715D09" w:rsidP="00715D09">
      <w:pPr>
        <w:spacing w:before="120" w:after="120" w:line="240" w:lineRule="auto"/>
        <w:ind w:firstLine="284"/>
        <w:jc w:val="center"/>
        <w:rPr>
          <w:rFonts w:ascii="Times New Roman" w:eastAsia="Times New Roman" w:hAnsi="Times New Roman" w:cs="Arial"/>
          <w:bCs/>
          <w:i/>
          <w:color w:val="000000" w:themeColor="text1"/>
          <w:sz w:val="21"/>
          <w:szCs w:val="24"/>
        </w:rPr>
      </w:pPr>
      <w:r w:rsidRPr="00F77117">
        <w:rPr>
          <w:rFonts w:ascii="Times New Roman" w:eastAsia="Times New Roman" w:hAnsi="Times New Roman" w:cs="Arial"/>
          <w:bCs/>
          <w:i/>
          <w:color w:val="000000" w:themeColor="text1"/>
          <w:sz w:val="21"/>
          <w:szCs w:val="24"/>
        </w:rPr>
        <w:t xml:space="preserve">Hình </w:t>
      </w:r>
      <w:r w:rsidRPr="00F77117">
        <w:rPr>
          <w:rFonts w:ascii="Times New Roman" w:eastAsia="Times New Roman" w:hAnsi="Times New Roman" w:cs="Arial"/>
          <w:bCs/>
          <w:i/>
          <w:color w:val="000000" w:themeColor="text1"/>
          <w:sz w:val="21"/>
          <w:szCs w:val="24"/>
          <w:lang w:val="vi-VN"/>
        </w:rPr>
        <w:t>8</w:t>
      </w:r>
      <w:r w:rsidRPr="00F77117">
        <w:rPr>
          <w:rFonts w:ascii="Times New Roman" w:eastAsia="Times New Roman" w:hAnsi="Times New Roman" w:cs="Arial"/>
          <w:bCs/>
          <w:i/>
          <w:color w:val="000000" w:themeColor="text1"/>
          <w:sz w:val="21"/>
          <w:szCs w:val="24"/>
        </w:rPr>
        <w:t>: Một lớp học đã được tạo trong Google Classroom</w:t>
      </w:r>
    </w:p>
    <w:p w14:paraId="171CFED7" w14:textId="23B09C66" w:rsidR="00F647AA" w:rsidRPr="00F77117" w:rsidRDefault="005726E7" w:rsidP="005726E7">
      <w:pPr>
        <w:ind w:firstLine="280"/>
        <w:rPr>
          <w:rFonts w:ascii="Times New Roman" w:eastAsia="Calibri" w:hAnsi="Times New Roman" w:cs="Times New Roman"/>
          <w:color w:val="000000" w:themeColor="text1"/>
          <w:sz w:val="21"/>
          <w:lang w:val="vi-VN"/>
        </w:rPr>
      </w:pPr>
      <w:r w:rsidRPr="00F77117">
        <w:rPr>
          <w:rFonts w:ascii="Times New Roman" w:eastAsia="Calibri" w:hAnsi="Times New Roman" w:cs="Times New Roman"/>
          <w:color w:val="000000" w:themeColor="text1"/>
          <w:sz w:val="21"/>
        </w:rPr>
        <w:t xml:space="preserve">Nhằm mục đích hỗ trợ tối đa cho người học, người dạy có thể học tập mọi lúc mọi nơi, khoa công nghệ thông tin </w:t>
      </w:r>
      <w:r w:rsidRPr="00F77117">
        <w:rPr>
          <w:rFonts w:ascii="Times New Roman" w:eastAsia="Calibri" w:hAnsi="Times New Roman" w:cs="Times New Roman"/>
          <w:color w:val="000000" w:themeColor="text1"/>
          <w:sz w:val="21"/>
          <w:lang w:val="vi-VN"/>
        </w:rPr>
        <w:t>đã số hóa các bài học, bài thực tập</w:t>
      </w:r>
      <w:r w:rsidR="009A2AD5" w:rsidRPr="00F77117">
        <w:rPr>
          <w:rFonts w:ascii="Times New Roman" w:eastAsia="Calibri" w:hAnsi="Times New Roman" w:cs="Times New Roman"/>
          <w:color w:val="000000" w:themeColor="text1"/>
          <w:sz w:val="21"/>
          <w:lang w:val="vi-VN"/>
        </w:rPr>
        <w:t xml:space="preserve"> thông</w:t>
      </w:r>
      <w:r w:rsidRPr="00F77117">
        <w:rPr>
          <w:rFonts w:ascii="Times New Roman" w:eastAsia="Calibri" w:hAnsi="Times New Roman" w:cs="Times New Roman"/>
          <w:color w:val="000000" w:themeColor="text1"/>
          <w:sz w:val="21"/>
          <w:lang w:val="vi-VN"/>
        </w:rPr>
        <w:t xml:space="preserve"> qua hệ thống google classroom, điều này đã giúp cho lớp học không còn gói gọn trong một buổi học nữa, mà nó được mở rộng hơn, bất kể không gian và thời gian</w:t>
      </w:r>
      <w:r w:rsidR="009A2AD5" w:rsidRPr="00F77117">
        <w:rPr>
          <w:rFonts w:ascii="Times New Roman" w:eastAsia="Calibri" w:hAnsi="Times New Roman" w:cs="Times New Roman"/>
          <w:color w:val="000000" w:themeColor="text1"/>
          <w:sz w:val="21"/>
          <w:lang w:val="vi-VN"/>
        </w:rPr>
        <w:t xml:space="preserve"> mà các lớp học truyền thống gặp phải.</w:t>
      </w:r>
    </w:p>
    <w:p w14:paraId="57BE4F45" w14:textId="77777777" w:rsidR="00715D09" w:rsidRPr="00F77117" w:rsidRDefault="00715D09" w:rsidP="00715D09">
      <w:pPr>
        <w:keepNext/>
        <w:keepLines/>
        <w:spacing w:after="0" w:line="240" w:lineRule="auto"/>
        <w:jc w:val="both"/>
        <w:outlineLvl w:val="2"/>
        <w:rPr>
          <w:rFonts w:ascii="Times New Roman" w:eastAsia="Times New Roman" w:hAnsi="Times New Roman" w:cs="Times New Roman"/>
          <w:b/>
          <w:color w:val="000000" w:themeColor="text1"/>
          <w:sz w:val="21"/>
          <w:szCs w:val="24"/>
          <w:bdr w:val="none" w:sz="0" w:space="0" w:color="auto" w:frame="1"/>
        </w:rPr>
      </w:pPr>
      <w:r w:rsidRPr="00F77117">
        <w:rPr>
          <w:rFonts w:ascii="Times New Roman" w:eastAsia="Times New Roman" w:hAnsi="Times New Roman" w:cs="Times New Roman"/>
          <w:b/>
          <w:color w:val="000000" w:themeColor="text1"/>
          <w:sz w:val="21"/>
          <w:szCs w:val="24"/>
          <w:bdr w:val="none" w:sz="0" w:space="0" w:color="auto" w:frame="1"/>
          <w:lang w:val="vi-VN"/>
        </w:rPr>
        <w:t>4.4</w:t>
      </w:r>
      <w:r w:rsidRPr="00F77117">
        <w:rPr>
          <w:rFonts w:ascii="Times New Roman" w:eastAsia="Times New Roman" w:hAnsi="Times New Roman" w:cs="Times New Roman"/>
          <w:b/>
          <w:color w:val="000000" w:themeColor="text1"/>
          <w:sz w:val="21"/>
          <w:szCs w:val="24"/>
          <w:bdr w:val="none" w:sz="0" w:space="0" w:color="auto" w:frame="1"/>
        </w:rPr>
        <w:t>. GIẢNG DẠY TRỰC TUYẾN VỚI MICROSOFT TEAM</w:t>
      </w:r>
    </w:p>
    <w:p w14:paraId="3AF3DBF7"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rPr>
      </w:pPr>
      <w:r w:rsidRPr="00F77117">
        <w:rPr>
          <w:rFonts w:ascii="Times New Roman" w:eastAsia="Calibri" w:hAnsi="Times New Roman" w:cs="Times New Roman"/>
          <w:color w:val="000000" w:themeColor="text1"/>
          <w:sz w:val="21"/>
        </w:rPr>
        <w:t>Microsoft Teams là nền tảng hợp nhất cho cộng tác và trao đổi trực tuyến. Bao gồm khả năng thực hiện họp qua video call, lưu trữ tài liệu và tích hợp ứng dụng khác. Dịch vụ Microsoft Teams đi kèm với bộ công cụ văn phòng Office 365 của công ty. Các tính năng mở rộng có thể tích hợp với các sản phẩm không phải của Microsoft. </w:t>
      </w:r>
    </w:p>
    <w:p w14:paraId="384A5AAA"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rPr>
      </w:pPr>
      <w:r w:rsidRPr="00F77117">
        <w:rPr>
          <w:rFonts w:ascii="Times New Roman" w:eastAsia="Calibri" w:hAnsi="Times New Roman" w:cs="Times New Roman"/>
          <w:color w:val="000000" w:themeColor="text1"/>
          <w:sz w:val="21"/>
        </w:rPr>
        <w:t> Một số bước sử dụng Microsoft Team cơ bản:</w:t>
      </w:r>
    </w:p>
    <w:p w14:paraId="1784ED9F" w14:textId="77777777" w:rsidR="00715D09" w:rsidRPr="00F77117" w:rsidRDefault="00715D09" w:rsidP="00715D09">
      <w:pPr>
        <w:tabs>
          <w:tab w:val="left" w:pos="510"/>
        </w:tabs>
        <w:spacing w:after="0" w:line="240" w:lineRule="auto"/>
        <w:ind w:firstLine="340"/>
        <w:jc w:val="both"/>
        <w:rPr>
          <w:rFonts w:ascii="Times New Roman" w:eastAsia="Times New Roman" w:hAnsi="Times New Roman" w:cs="Times New Roman"/>
          <w:color w:val="000000" w:themeColor="text1"/>
          <w:sz w:val="21"/>
        </w:rPr>
      </w:pPr>
      <w:r w:rsidRPr="00F77117">
        <w:rPr>
          <w:rFonts w:ascii="Times New Roman" w:eastAsia="Times New Roman" w:hAnsi="Times New Roman" w:cs="Times New Roman"/>
          <w:color w:val="000000" w:themeColor="text1"/>
          <w:sz w:val="21"/>
        </w:rPr>
        <w:t>Bước 1: Tải bộ cài đặt Microsoft Teams. Truy cập địa chỉ https://teams.microsoft.com/download | Chọn bộ cài tương ứng với hệ điều hành và tải về máy tính.</w:t>
      </w:r>
    </w:p>
    <w:p w14:paraId="619CB9A3" w14:textId="77777777" w:rsidR="00715D09" w:rsidRPr="00F77117" w:rsidRDefault="00715D09" w:rsidP="00715D09">
      <w:pPr>
        <w:tabs>
          <w:tab w:val="left" w:pos="510"/>
        </w:tabs>
        <w:spacing w:after="0" w:line="240" w:lineRule="auto"/>
        <w:ind w:firstLine="340"/>
        <w:jc w:val="both"/>
        <w:rPr>
          <w:rFonts w:ascii="Times New Roman" w:eastAsia="Times New Roman" w:hAnsi="Times New Roman" w:cs="Times New Roman"/>
          <w:color w:val="000000" w:themeColor="text1"/>
          <w:sz w:val="21"/>
        </w:rPr>
      </w:pPr>
      <w:r w:rsidRPr="00F77117">
        <w:rPr>
          <w:rFonts w:ascii="Times New Roman" w:eastAsia="Times New Roman" w:hAnsi="Times New Roman" w:cs="Times New Roman"/>
          <w:color w:val="000000" w:themeColor="text1"/>
          <w:sz w:val="21"/>
        </w:rPr>
        <w:lastRenderedPageBreak/>
        <w:t>Bước 2: Mở file tải về và tiến hành cài đặt Microsoft Teams lên máy tính.</w:t>
      </w:r>
    </w:p>
    <w:p w14:paraId="548A89FD" w14:textId="77777777" w:rsidR="00715D09" w:rsidRPr="00F77117" w:rsidRDefault="00715D09" w:rsidP="00715D09">
      <w:pPr>
        <w:tabs>
          <w:tab w:val="left" w:pos="510"/>
        </w:tabs>
        <w:spacing w:after="0" w:line="240" w:lineRule="auto"/>
        <w:ind w:firstLine="340"/>
        <w:jc w:val="both"/>
        <w:rPr>
          <w:rFonts w:ascii="Times New Roman" w:eastAsia="Times New Roman" w:hAnsi="Times New Roman" w:cs="Times New Roman"/>
          <w:color w:val="000000" w:themeColor="text1"/>
          <w:sz w:val="21"/>
        </w:rPr>
      </w:pPr>
      <w:r w:rsidRPr="00F77117">
        <w:rPr>
          <w:rFonts w:ascii="Times New Roman" w:eastAsia="Times New Roman" w:hAnsi="Times New Roman" w:cs="Times New Roman"/>
          <w:color w:val="000000" w:themeColor="text1"/>
          <w:sz w:val="21"/>
        </w:rPr>
        <w:t>Bước 3: Ứng dụng mở ra, tiến hành đăng nhập.</w:t>
      </w:r>
    </w:p>
    <w:p w14:paraId="61DC9EB4" w14:textId="77777777" w:rsidR="00715D09" w:rsidRPr="00F77117" w:rsidRDefault="00715D09" w:rsidP="00715D09">
      <w:pPr>
        <w:tabs>
          <w:tab w:val="left" w:pos="510"/>
        </w:tabs>
        <w:spacing w:after="0" w:line="240" w:lineRule="auto"/>
        <w:ind w:firstLine="340"/>
        <w:jc w:val="both"/>
        <w:rPr>
          <w:rFonts w:ascii="Times New Roman" w:eastAsia="Times New Roman" w:hAnsi="Times New Roman" w:cs="Times New Roman"/>
          <w:color w:val="000000" w:themeColor="text1"/>
          <w:sz w:val="21"/>
        </w:rPr>
      </w:pPr>
      <w:r w:rsidRPr="00F77117">
        <w:rPr>
          <w:rFonts w:ascii="Times New Roman" w:eastAsia="Times New Roman" w:hAnsi="Times New Roman" w:cs="Times New Roman"/>
          <w:color w:val="000000" w:themeColor="text1"/>
          <w:sz w:val="21"/>
        </w:rPr>
        <w:t>Bước 4: Để sử dụng tính năng chat, click vào biểu tượng chat.</w:t>
      </w:r>
    </w:p>
    <w:p w14:paraId="67C13987" w14:textId="77777777" w:rsidR="00715D09" w:rsidRPr="00F77117" w:rsidRDefault="00715D09" w:rsidP="00715D09">
      <w:pPr>
        <w:tabs>
          <w:tab w:val="left" w:pos="510"/>
        </w:tabs>
        <w:spacing w:after="0" w:line="240" w:lineRule="auto"/>
        <w:ind w:firstLine="340"/>
        <w:jc w:val="both"/>
        <w:rPr>
          <w:rFonts w:ascii="Times New Roman" w:eastAsia="Times New Roman" w:hAnsi="Times New Roman" w:cs="Times New Roman"/>
          <w:color w:val="000000" w:themeColor="text1"/>
          <w:sz w:val="21"/>
        </w:rPr>
      </w:pPr>
      <w:r w:rsidRPr="00F77117">
        <w:rPr>
          <w:rFonts w:ascii="Times New Roman" w:eastAsia="Times New Roman" w:hAnsi="Times New Roman" w:cs="Times New Roman"/>
          <w:color w:val="000000" w:themeColor="text1"/>
          <w:sz w:val="21"/>
        </w:rPr>
        <w:t>Bước 5: Để sử dụng tính năng nhóm, click vào biểu tượng "Teams".</w:t>
      </w:r>
    </w:p>
    <w:p w14:paraId="7AC8DD96" w14:textId="77777777" w:rsidR="00715D09" w:rsidRPr="00F77117" w:rsidRDefault="00715D09" w:rsidP="00715D09">
      <w:pPr>
        <w:tabs>
          <w:tab w:val="left" w:pos="510"/>
        </w:tabs>
        <w:spacing w:after="0" w:line="240" w:lineRule="auto"/>
        <w:ind w:firstLine="340"/>
        <w:jc w:val="both"/>
        <w:rPr>
          <w:rFonts w:ascii="Times New Roman" w:eastAsia="Times New Roman" w:hAnsi="Times New Roman" w:cs="Times New Roman"/>
          <w:color w:val="000000" w:themeColor="text1"/>
          <w:sz w:val="21"/>
        </w:rPr>
      </w:pPr>
      <w:r w:rsidRPr="00F77117">
        <w:rPr>
          <w:rFonts w:ascii="Times New Roman" w:eastAsia="Times New Roman" w:hAnsi="Times New Roman" w:cs="Times New Roman"/>
          <w:color w:val="000000" w:themeColor="text1"/>
          <w:sz w:val="21"/>
        </w:rPr>
        <w:t>Bước 6: Thẻ lịch được đồng bộ cùng lịch cá nhân.</w:t>
      </w:r>
    </w:p>
    <w:p w14:paraId="06E9B2C4" w14:textId="77777777" w:rsidR="00715D09" w:rsidRPr="00F77117" w:rsidRDefault="00715D09" w:rsidP="00715D09">
      <w:pPr>
        <w:tabs>
          <w:tab w:val="left" w:pos="510"/>
        </w:tabs>
        <w:spacing w:after="0" w:line="240" w:lineRule="auto"/>
        <w:ind w:firstLine="340"/>
        <w:jc w:val="both"/>
        <w:rPr>
          <w:rFonts w:ascii="Times New Roman" w:eastAsia="Times New Roman" w:hAnsi="Times New Roman" w:cs="Times New Roman"/>
          <w:color w:val="000000" w:themeColor="text1"/>
          <w:sz w:val="21"/>
        </w:rPr>
      </w:pPr>
      <w:r w:rsidRPr="00F77117">
        <w:rPr>
          <w:rFonts w:ascii="Times New Roman" w:eastAsia="Times New Roman" w:hAnsi="Times New Roman" w:cs="Times New Roman"/>
          <w:color w:val="000000" w:themeColor="text1"/>
          <w:sz w:val="21"/>
        </w:rPr>
        <w:t>Bước 7: Thẻ "Files" hiển thị các tài liệu đã chỉnh sửa gần đây.</w:t>
      </w:r>
    </w:p>
    <w:p w14:paraId="4E7BB2A3" w14:textId="77777777" w:rsidR="00715D09" w:rsidRPr="00F77117" w:rsidRDefault="00715D09" w:rsidP="00715D09">
      <w:pPr>
        <w:spacing w:after="200" w:line="240" w:lineRule="auto"/>
        <w:ind w:firstLine="284"/>
        <w:jc w:val="center"/>
        <w:rPr>
          <w:rFonts w:ascii="Times New Roman" w:eastAsia="Times New Roman" w:hAnsi="Times New Roman" w:cs="Times New Roman"/>
          <w:bCs/>
          <w:i/>
          <w:color w:val="000000" w:themeColor="text1"/>
          <w:sz w:val="21"/>
          <w:szCs w:val="24"/>
        </w:rPr>
      </w:pPr>
      <w:r w:rsidRPr="00F77117">
        <w:rPr>
          <w:rFonts w:ascii="Times New Roman" w:eastAsia="Times New Roman" w:hAnsi="Times New Roman" w:cs="Times New Roman"/>
          <w:bCs/>
          <w:i/>
          <w:noProof/>
          <w:color w:val="000000" w:themeColor="text1"/>
          <w:sz w:val="21"/>
          <w:szCs w:val="24"/>
        </w:rPr>
        <w:drawing>
          <wp:inline distT="0" distB="0" distL="0" distR="0" wp14:anchorId="4B872BF7" wp14:editId="1BAE8AE2">
            <wp:extent cx="5116777" cy="2174630"/>
            <wp:effectExtent l="0" t="0" r="8255" b="0"/>
            <wp:docPr id="1029" name="Picture 1029" descr="https://bknic.hust.edu.vn/documents/21267/252804/8.png/4e984577-71b4-4130-9768-b0e9f2f71395?t=1505140326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bknic.hust.edu.vn/documents/21267/252804/8.png/4e984577-71b4-4130-9768-b0e9f2f71395?t=150514032677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02701" cy="2211148"/>
                    </a:xfrm>
                    <a:prstGeom prst="rect">
                      <a:avLst/>
                    </a:prstGeom>
                    <a:noFill/>
                    <a:ln>
                      <a:noFill/>
                    </a:ln>
                  </pic:spPr>
                </pic:pic>
              </a:graphicData>
            </a:graphic>
          </wp:inline>
        </w:drawing>
      </w:r>
    </w:p>
    <w:p w14:paraId="7A810236" w14:textId="77777777" w:rsidR="00715D09" w:rsidRPr="00F77117" w:rsidRDefault="00715D09" w:rsidP="00715D09">
      <w:pPr>
        <w:spacing w:before="120" w:after="120" w:line="240" w:lineRule="auto"/>
        <w:ind w:firstLine="284"/>
        <w:jc w:val="center"/>
        <w:rPr>
          <w:rFonts w:ascii="Times New Roman" w:eastAsia="Times New Roman" w:hAnsi="Times New Roman" w:cs="Arial"/>
          <w:bCs/>
          <w:i/>
          <w:color w:val="000000" w:themeColor="text1"/>
          <w:sz w:val="21"/>
          <w:szCs w:val="24"/>
        </w:rPr>
      </w:pPr>
      <w:r w:rsidRPr="00F77117">
        <w:rPr>
          <w:rFonts w:ascii="Times New Roman" w:eastAsia="Times New Roman" w:hAnsi="Times New Roman" w:cs="Arial"/>
          <w:bCs/>
          <w:i/>
          <w:color w:val="000000" w:themeColor="text1"/>
          <w:sz w:val="21"/>
          <w:szCs w:val="24"/>
        </w:rPr>
        <w:t xml:space="preserve">Hình </w:t>
      </w:r>
      <w:r w:rsidRPr="00F77117">
        <w:rPr>
          <w:rFonts w:ascii="Times New Roman" w:eastAsia="Times New Roman" w:hAnsi="Times New Roman" w:cs="Arial"/>
          <w:bCs/>
          <w:i/>
          <w:color w:val="000000" w:themeColor="text1"/>
          <w:sz w:val="21"/>
          <w:szCs w:val="24"/>
          <w:lang w:val="vi-VN"/>
        </w:rPr>
        <w:t>9</w:t>
      </w:r>
      <w:r w:rsidRPr="00F77117">
        <w:rPr>
          <w:rFonts w:ascii="Times New Roman" w:eastAsia="Times New Roman" w:hAnsi="Times New Roman" w:cs="Arial"/>
          <w:bCs/>
          <w:i/>
          <w:color w:val="000000" w:themeColor="text1"/>
          <w:sz w:val="21"/>
          <w:szCs w:val="24"/>
        </w:rPr>
        <w:t>: Một lớp học đã được tạo trong Google Classroom</w:t>
      </w:r>
    </w:p>
    <w:p w14:paraId="423EBA24" w14:textId="77777777" w:rsidR="00715D09" w:rsidRPr="00F77117" w:rsidRDefault="00715D09" w:rsidP="00715D09">
      <w:pPr>
        <w:keepNext/>
        <w:keepLines/>
        <w:spacing w:after="0" w:line="240" w:lineRule="auto"/>
        <w:jc w:val="both"/>
        <w:outlineLvl w:val="2"/>
        <w:rPr>
          <w:rFonts w:ascii="Times New Roman" w:eastAsia="Times New Roman" w:hAnsi="Times New Roman" w:cs="Times New Roman"/>
          <w:b/>
          <w:color w:val="000000" w:themeColor="text1"/>
          <w:sz w:val="21"/>
          <w:szCs w:val="24"/>
          <w:lang w:val="vi-VN"/>
        </w:rPr>
      </w:pPr>
      <w:r w:rsidRPr="00F77117">
        <w:rPr>
          <w:rFonts w:ascii="Times New Roman" w:eastAsia="Times New Roman" w:hAnsi="Times New Roman" w:cs="Times New Roman"/>
          <w:b/>
          <w:color w:val="000000" w:themeColor="text1"/>
          <w:sz w:val="21"/>
          <w:szCs w:val="24"/>
          <w:lang w:val="vi-VN"/>
        </w:rPr>
        <w:t>4.5.</w:t>
      </w:r>
      <w:r w:rsidRPr="00F77117">
        <w:rPr>
          <w:rFonts w:ascii="Times New Roman" w:eastAsia="Times New Roman" w:hAnsi="Times New Roman" w:cs="Times New Roman"/>
          <w:b/>
          <w:color w:val="000000" w:themeColor="text1"/>
          <w:sz w:val="21"/>
          <w:szCs w:val="24"/>
        </w:rPr>
        <w:t xml:space="preserve"> </w:t>
      </w:r>
      <w:r w:rsidRPr="00F77117">
        <w:rPr>
          <w:rFonts w:ascii="Times New Roman" w:eastAsia="Times New Roman" w:hAnsi="Times New Roman" w:cs="Times New Roman"/>
          <w:b/>
          <w:color w:val="000000" w:themeColor="text1"/>
          <w:sz w:val="21"/>
          <w:szCs w:val="24"/>
          <w:lang w:val="vi-VN"/>
        </w:rPr>
        <w:t xml:space="preserve">SỬ DỤNG </w:t>
      </w:r>
      <w:r w:rsidRPr="00F77117">
        <w:rPr>
          <w:rFonts w:ascii="Times New Roman" w:eastAsia="Times New Roman" w:hAnsi="Times New Roman" w:cs="Times New Roman"/>
          <w:b/>
          <w:color w:val="000000" w:themeColor="text1"/>
          <w:sz w:val="21"/>
          <w:szCs w:val="24"/>
        </w:rPr>
        <w:t>NGUỒN HỌC LIỆU MỞ</w:t>
      </w:r>
      <w:r w:rsidRPr="00F77117">
        <w:rPr>
          <w:rFonts w:ascii="Times New Roman" w:eastAsia="Times New Roman" w:hAnsi="Times New Roman" w:cs="Times New Roman"/>
          <w:b/>
          <w:color w:val="000000" w:themeColor="text1"/>
          <w:sz w:val="21"/>
          <w:szCs w:val="24"/>
          <w:lang w:val="vi-VN"/>
        </w:rPr>
        <w:t xml:space="preserve"> ĐỂ GIẢNG DẠY VÀ ĐÀO TẠO</w:t>
      </w:r>
    </w:p>
    <w:p w14:paraId="7B77DFE6"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szCs w:val="21"/>
          <w:lang w:val="vi-VN"/>
        </w:rPr>
      </w:pPr>
      <w:r w:rsidRPr="00F77117">
        <w:rPr>
          <w:rFonts w:ascii="Times New Roman" w:eastAsia="Calibri" w:hAnsi="Times New Roman" w:cs="Times New Roman"/>
          <w:noProof/>
          <w:color w:val="000000" w:themeColor="text1"/>
          <w:sz w:val="21"/>
          <w:szCs w:val="21"/>
        </w:rPr>
        <mc:AlternateContent>
          <mc:Choice Requires="wps">
            <w:drawing>
              <wp:anchor distT="0" distB="0" distL="114300" distR="114300" simplePos="0" relativeHeight="251659264" behindDoc="0" locked="0" layoutInCell="1" allowOverlap="1" wp14:anchorId="1212C603" wp14:editId="7543269F">
                <wp:simplePos x="0" y="0"/>
                <wp:positionH relativeFrom="column">
                  <wp:posOffset>2837815</wp:posOffset>
                </wp:positionH>
                <wp:positionV relativeFrom="paragraph">
                  <wp:posOffset>40640</wp:posOffset>
                </wp:positionV>
                <wp:extent cx="2885440" cy="1927225"/>
                <wp:effectExtent l="0" t="0" r="0" b="0"/>
                <wp:wrapSquare wrapText="bothSides"/>
                <wp:docPr id="347" name="Rectangle 347"/>
                <wp:cNvGraphicFramePr/>
                <a:graphic xmlns:a="http://schemas.openxmlformats.org/drawingml/2006/main">
                  <a:graphicData uri="http://schemas.microsoft.com/office/word/2010/wordprocessingShape">
                    <wps:wsp>
                      <wps:cNvSpPr/>
                      <wps:spPr>
                        <a:xfrm>
                          <a:off x="0" y="0"/>
                          <a:ext cx="2885440" cy="1927225"/>
                        </a:xfrm>
                        <a:prstGeom prst="rect">
                          <a:avLst/>
                        </a:prstGeom>
                        <a:noFill/>
                        <a:ln w="12700" cap="flat" cmpd="sng" algn="ctr">
                          <a:noFill/>
                          <a:prstDash val="solid"/>
                          <a:miter lim="800000"/>
                        </a:ln>
                        <a:effectLst/>
                      </wps:spPr>
                      <wps:txbx>
                        <w:txbxContent>
                          <w:p w14:paraId="1CC7D722" w14:textId="77777777" w:rsidR="00F647AA" w:rsidRPr="002D1842" w:rsidRDefault="00F647AA" w:rsidP="00715D09">
                            <w:pPr>
                              <w:jc w:val="center"/>
                              <w:rPr>
                                <w:rFonts w:cs="Times New Roman"/>
                                <w:szCs w:val="21"/>
                              </w:rPr>
                            </w:pPr>
                            <w:r w:rsidRPr="0021628D">
                              <w:rPr>
                                <w:noProof/>
                                <w:szCs w:val="21"/>
                              </w:rPr>
                              <w:drawing>
                                <wp:inline distT="0" distB="0" distL="0" distR="0" wp14:anchorId="654AC8BA" wp14:editId="01036E87">
                                  <wp:extent cx="2670561" cy="1488850"/>
                                  <wp:effectExtent l="0" t="0" r="0" b="0"/>
                                  <wp:docPr id="1030" name="Picture 1030" descr="C:\Users\ACER\AppData\Local\Microsoft\Windows\INetCache\Content.Word\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ACER\AppData\Local\Microsoft\Windows\INetCache\Content.Word\Untitled-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27927" cy="1576582"/>
                                          </a:xfrm>
                                          <a:prstGeom prst="rect">
                                            <a:avLst/>
                                          </a:prstGeom>
                                          <a:noFill/>
                                          <a:ln>
                                            <a:noFill/>
                                          </a:ln>
                                        </pic:spPr>
                                      </pic:pic>
                                    </a:graphicData>
                                  </a:graphic>
                                </wp:inline>
                              </w:drawing>
                            </w:r>
                          </w:p>
                          <w:p w14:paraId="3994E76D" w14:textId="77777777" w:rsidR="00F647AA" w:rsidRPr="00E255D1" w:rsidRDefault="00F647AA" w:rsidP="00715D09">
                            <w:pPr>
                              <w:pStyle w:val="01Hinh"/>
                              <w:rPr>
                                <w:color w:val="000000"/>
                                <w:szCs w:val="21"/>
                              </w:rPr>
                            </w:pPr>
                            <w:r w:rsidRPr="00E255D1">
                              <w:rPr>
                                <w:color w:val="000000"/>
                                <w:szCs w:val="21"/>
                              </w:rPr>
                              <w:t xml:space="preserve">Hình </w:t>
                            </w:r>
                            <w:r w:rsidRPr="00E255D1">
                              <w:rPr>
                                <w:color w:val="000000"/>
                                <w:szCs w:val="21"/>
                                <w:lang w:val="vi-VN"/>
                              </w:rPr>
                              <w:t>10</w:t>
                            </w:r>
                            <w:r w:rsidRPr="00E255D1">
                              <w:rPr>
                                <w:color w:val="000000"/>
                                <w:szCs w:val="21"/>
                              </w:rPr>
                              <w:t>: Mô hình khai thác tài nguyên giáo dục mở</w:t>
                            </w:r>
                          </w:p>
                          <w:p w14:paraId="207F23A8" w14:textId="77777777" w:rsidR="00F647AA" w:rsidRPr="002D1842" w:rsidRDefault="00F647AA" w:rsidP="00715D09">
                            <w:pPr>
                              <w:jc w:val="center"/>
                              <w:rPr>
                                <w:rFonts w:cs="Times New Roman"/>
                                <w:szCs w:val="21"/>
                              </w:rPr>
                            </w:pPr>
                          </w:p>
                          <w:p w14:paraId="48879C74" w14:textId="77777777" w:rsidR="00F647AA" w:rsidRPr="002D1842" w:rsidRDefault="00F647AA" w:rsidP="00715D09">
                            <w:pPr>
                              <w:jc w:val="center"/>
                              <w:rPr>
                                <w:rFonts w:cs="Times New Roman"/>
                                <w:szCs w:val="2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12C603" id="Rectangle 347" o:spid="_x0000_s1026" style="position:absolute;left:0;text-align:left;margin-left:223.45pt;margin-top:3.2pt;width:227.2pt;height:15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" filled="f" stroked="f" strokeweight="1pt">
                <v:textbox>
                  <w:txbxContent>
                    <w:p w14:paraId="1CC7D722" w14:textId="77777777" w:rsidR="00F647AA" w:rsidRPr="002D1842" w:rsidRDefault="00F647AA" w:rsidP="00715D09">
                      <w:pPr>
                        <w:jc w:val="center"/>
                        <w:rPr>
                          <w:rFonts w:cs="Times New Roman"/>
                          <w:szCs w:val="21"/>
                        </w:rPr>
                      </w:pPr>
                      <w:r w:rsidRPr="0021628D">
                        <w:rPr>
                          <w:noProof/>
                          <w:szCs w:val="21"/>
                        </w:rPr>
                        <w:drawing>
                          <wp:inline distT="0" distB="0" distL="0" distR="0" wp14:anchorId="654AC8BA" wp14:editId="01036E87">
                            <wp:extent cx="2670561" cy="1488850"/>
                            <wp:effectExtent l="0" t="0" r="0" b="0"/>
                            <wp:docPr id="1030" name="Picture 1030" descr="C:\Users\ACER\AppData\Local\Microsoft\Windows\INetCache\Content.Word\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ACER\AppData\Local\Microsoft\Windows\INetCache\Content.Word\Untitled-1.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27927" cy="1576582"/>
                                    </a:xfrm>
                                    <a:prstGeom prst="rect">
                                      <a:avLst/>
                                    </a:prstGeom>
                                    <a:noFill/>
                                    <a:ln>
                                      <a:noFill/>
                                    </a:ln>
                                  </pic:spPr>
                                </pic:pic>
                              </a:graphicData>
                            </a:graphic>
                          </wp:inline>
                        </w:drawing>
                      </w:r>
                    </w:p>
                    <w:p w14:paraId="3994E76D" w14:textId="77777777" w:rsidR="00F647AA" w:rsidRPr="00E255D1" w:rsidRDefault="00F647AA" w:rsidP="00715D09">
                      <w:pPr>
                        <w:pStyle w:val="01Hinh"/>
                        <w:rPr>
                          <w:color w:val="000000"/>
                          <w:szCs w:val="21"/>
                        </w:rPr>
                      </w:pPr>
                      <w:r w:rsidRPr="00E255D1">
                        <w:rPr>
                          <w:color w:val="000000"/>
                          <w:szCs w:val="21"/>
                        </w:rPr>
                        <w:t xml:space="preserve">Hình </w:t>
                      </w:r>
                      <w:r w:rsidRPr="00E255D1">
                        <w:rPr>
                          <w:color w:val="000000"/>
                          <w:szCs w:val="21"/>
                          <w:lang w:val="vi-VN"/>
                        </w:rPr>
                        <w:t>10</w:t>
                      </w:r>
                      <w:r w:rsidRPr="00E255D1">
                        <w:rPr>
                          <w:color w:val="000000"/>
                          <w:szCs w:val="21"/>
                        </w:rPr>
                        <w:t>: Mô hình khai thác tài nguyên giáo dục mở</w:t>
                      </w:r>
                    </w:p>
                    <w:p w14:paraId="207F23A8" w14:textId="77777777" w:rsidR="00F647AA" w:rsidRPr="002D1842" w:rsidRDefault="00F647AA" w:rsidP="00715D09">
                      <w:pPr>
                        <w:jc w:val="center"/>
                        <w:rPr>
                          <w:rFonts w:cs="Times New Roman"/>
                          <w:szCs w:val="21"/>
                        </w:rPr>
                      </w:pPr>
                    </w:p>
                    <w:p w14:paraId="48879C74" w14:textId="77777777" w:rsidR="00F647AA" w:rsidRPr="002D1842" w:rsidRDefault="00F647AA" w:rsidP="00715D09">
                      <w:pPr>
                        <w:jc w:val="center"/>
                        <w:rPr>
                          <w:rFonts w:cs="Times New Roman"/>
                          <w:szCs w:val="21"/>
                        </w:rPr>
                      </w:pPr>
                    </w:p>
                  </w:txbxContent>
                </v:textbox>
                <w10:wrap type="square"/>
              </v:rect>
            </w:pict>
          </mc:Fallback>
        </mc:AlternateContent>
      </w:r>
      <w:r w:rsidRPr="00F77117">
        <w:rPr>
          <w:rFonts w:ascii="Times New Roman" w:eastAsia="Calibri" w:hAnsi="Times New Roman" w:cs="Times New Roman"/>
          <w:color w:val="000000" w:themeColor="text1"/>
          <w:sz w:val="21"/>
          <w:szCs w:val="21"/>
          <w:lang w:val="vi-VN"/>
        </w:rPr>
        <w:t>Hiện nay, tài nguyên giáo dục mở được đang rất được khuyến khích và phát triển, chúng ta cần nắm bắt được cơ hội này để đi tắt đón đầu, khi tận dụng được các nguồn tài nguyên về giáo dục của các trường đại học, cao đẳng nổi tiếng có trên thế giới này. Nguồn tài nguyên này vô cùng phong phú và được cập nhật mới rất nhiều, khi chúng ta xây dựng chương trình đào tạo chúng ta cần phải nâng cao tính tích cực học tập của sinh viên thông qua việc tìm kiếm, tự học và tự đào tạo thông qua các học liệu được cung cấp mở có trên không gian mạng. Nhằm giúp cho người học có thể tiếp cận những công nghệ mới nhất được giới thiệu, những thông tin nóng nhất được thảo luận từ đó tạo cho người học sự say mê mê hứng thú với nghiên cứu khoa học, tạo tiền đề để người học có cơ hội làm quen, nung nấu ý chí trở thành các nhà khoa học trong tương lai.</w:t>
      </w:r>
    </w:p>
    <w:p w14:paraId="40D57F2E"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szCs w:val="21"/>
          <w:lang w:val="vi-VN"/>
        </w:rPr>
      </w:pPr>
      <w:r w:rsidRPr="00F77117">
        <w:rPr>
          <w:rFonts w:ascii="Times New Roman" w:eastAsia="Calibri" w:hAnsi="Times New Roman" w:cs="Times New Roman"/>
          <w:color w:val="000000" w:themeColor="text1"/>
          <w:sz w:val="21"/>
          <w:szCs w:val="21"/>
          <w:lang w:val="vi-VN"/>
        </w:rPr>
        <w:t>Nắm bắt được tầm quan trọng của việc khai thác tài nguyên giáo dục mở cũng như ứng nó vào trong chương trình đào tạo và tiến tới là sẽ xây dựng một kho học liệu mở thì Trường Cao đẳng Lý Tự Trọng Thành phố Hồ Chí Minh vừa qua vào ngày 12 và 13 tháng 8 năm 2019 đã tổ chức một lớp học “Bồi dưỡng Tài nguyên Giáo dục mở” với sự cộng tác của Hiệp hội các Trường Đại học và Cao đẳng Việt Nam để bồi dưỡng cho các nhân viên, giảng viên của Trường nhằm để bước đầu tiếp cận với tài nguyên giáo dục mở. Từ đó, đã tạo tiền đề phát triển việc ứng dụng, và khai thác tài nguyên mở trong giáo dục đến với sinh viên khoa công nghệ thông tin trong nhiều năm nay</w:t>
      </w:r>
    </w:p>
    <w:p w14:paraId="597CCEAB" w14:textId="77777777" w:rsidR="00715D09" w:rsidRPr="00F77117" w:rsidRDefault="00715D09" w:rsidP="00715D09">
      <w:pPr>
        <w:keepNext/>
        <w:keepLines/>
        <w:spacing w:after="0" w:line="240" w:lineRule="auto"/>
        <w:jc w:val="both"/>
        <w:outlineLvl w:val="1"/>
        <w:rPr>
          <w:rFonts w:ascii="Times New Roman" w:eastAsia="Times New Roman" w:hAnsi="Times New Roman" w:cs="Times New Roman"/>
          <w:color w:val="000000" w:themeColor="text1"/>
          <w:sz w:val="21"/>
          <w:szCs w:val="21"/>
          <w:lang w:val="vi-VN"/>
        </w:rPr>
      </w:pPr>
      <w:r w:rsidRPr="00F77117">
        <w:rPr>
          <w:rFonts w:ascii="Times New Roman" w:eastAsia="Times New Roman" w:hAnsi="Times New Roman" w:cs="Times New Roman"/>
          <w:b/>
          <w:color w:val="000000" w:themeColor="text1"/>
          <w:sz w:val="21"/>
          <w:szCs w:val="26"/>
          <w:lang w:val="vi-VN"/>
        </w:rPr>
        <w:t xml:space="preserve">5. KẾT LUẬN </w:t>
      </w:r>
    </w:p>
    <w:p w14:paraId="2411507D" w14:textId="77777777" w:rsidR="00715D09" w:rsidRPr="00F77117" w:rsidRDefault="00715D09" w:rsidP="00715D09">
      <w:pPr>
        <w:spacing w:after="0" w:line="240" w:lineRule="auto"/>
        <w:ind w:firstLine="284"/>
        <w:jc w:val="both"/>
        <w:rPr>
          <w:rFonts w:ascii="Times New Roman" w:eastAsia="TimesNewRomanPSMT" w:hAnsi="Times New Roman" w:cs="Times New Roman"/>
          <w:color w:val="000000" w:themeColor="text1"/>
          <w:sz w:val="21"/>
          <w:lang w:val="vi-VN"/>
        </w:rPr>
      </w:pPr>
      <w:r w:rsidRPr="00F77117">
        <w:rPr>
          <w:rFonts w:ascii="Times New Roman" w:eastAsia="TimesNewRomanPSMT" w:hAnsi="Times New Roman" w:cs="Times New Roman"/>
          <w:color w:val="000000" w:themeColor="text1"/>
          <w:sz w:val="21"/>
          <w:lang w:val="vi-VN"/>
        </w:rPr>
        <w:t>Trong bối cảnh khoa học, công nghệ không ngừng phát triển như hiện nay, việc đổi mới tư duy, chương trình đào tạo cũng như cần phải chuyển đổi số trong giáo dục hết sức quan trọng trong giai đoạn hiện nay, nhằm để tạo ra nguồn lao động có chất lượng cao đẳng ngày càng trở nên cần thiết hơn bao giờ hết. Việc thay đổi đó phải bắt đầu từ tư duy của những người trong cuộc, đó là những người làm giáo dục. Trong cuộc cách mạng công nghiệp lần thứ 4.0 đã tạo điều kiện thuận lợi chưa từng có, sự xuất hiện của những công nghệ và phương tiện thật đáng kinh ngạc. Phải thực sự nhanh chóng nghiên cứu, nắm bắt, ứng dụng các thành tựu này vào trong giảng dạy cũng như xây dựng chương trình đào tạo sao cho phù hợp nhất đối với người học, tạo sự đa dạng về chương trình đào tạo, ứng  dụng tối đa công nghệ để đào tạo, nhằm đạt hiệu quả cao nhất giảng dạy.</w:t>
      </w:r>
    </w:p>
    <w:p w14:paraId="47498122" w14:textId="77777777" w:rsidR="00715D09" w:rsidRPr="00F77117" w:rsidRDefault="00715D09" w:rsidP="00715D09">
      <w:pPr>
        <w:spacing w:after="0" w:line="240" w:lineRule="auto"/>
        <w:ind w:firstLine="284"/>
        <w:jc w:val="both"/>
        <w:rPr>
          <w:rFonts w:ascii="Times New Roman" w:eastAsia="Calibri" w:hAnsi="Times New Roman" w:cs="Times New Roman"/>
          <w:color w:val="000000" w:themeColor="text1"/>
          <w:sz w:val="21"/>
          <w:lang w:val="vi-VN"/>
        </w:rPr>
      </w:pPr>
    </w:p>
    <w:p w14:paraId="69EBD841" w14:textId="77777777" w:rsidR="00715D09" w:rsidRPr="00F77117" w:rsidRDefault="00715D09" w:rsidP="00715D09">
      <w:pPr>
        <w:spacing w:after="0" w:line="240" w:lineRule="auto"/>
        <w:ind w:firstLine="284"/>
        <w:jc w:val="both"/>
        <w:rPr>
          <w:rFonts w:ascii="Times New Roman" w:eastAsia="Calibri" w:hAnsi="Times New Roman" w:cs="Times New Roman"/>
          <w:b/>
          <w:color w:val="000000" w:themeColor="text1"/>
          <w:spacing w:val="-10"/>
          <w:w w:val="98"/>
          <w:sz w:val="21"/>
          <w:szCs w:val="26"/>
          <w:lang w:val="vi-VN"/>
        </w:rPr>
      </w:pPr>
      <w:r w:rsidRPr="00F77117">
        <w:rPr>
          <w:rFonts w:ascii="Times New Roman" w:eastAsia="Calibri" w:hAnsi="Times New Roman" w:cs="Times New Roman"/>
          <w:b/>
          <w:color w:val="000000" w:themeColor="text1"/>
          <w:spacing w:val="-10"/>
          <w:w w:val="98"/>
          <w:sz w:val="21"/>
          <w:szCs w:val="26"/>
          <w:lang w:val="vi-VN"/>
        </w:rPr>
        <w:br w:type="page"/>
      </w:r>
    </w:p>
    <w:p w14:paraId="17D42CD4" w14:textId="77777777" w:rsidR="00715D09" w:rsidRPr="00F77117" w:rsidRDefault="00715D09" w:rsidP="00715D09">
      <w:pPr>
        <w:spacing w:after="0" w:line="240" w:lineRule="auto"/>
        <w:ind w:firstLine="284"/>
        <w:jc w:val="both"/>
        <w:rPr>
          <w:rFonts w:ascii="Times New Roman" w:eastAsia="Calibri" w:hAnsi="Times New Roman" w:cs="Times New Roman"/>
          <w:b/>
          <w:color w:val="000000" w:themeColor="text1"/>
          <w:spacing w:val="-10"/>
          <w:w w:val="98"/>
          <w:sz w:val="21"/>
          <w:szCs w:val="26"/>
        </w:rPr>
      </w:pPr>
      <w:r w:rsidRPr="00F77117">
        <w:rPr>
          <w:rFonts w:ascii="Times New Roman" w:eastAsia="Calibri" w:hAnsi="Times New Roman" w:cs="Times New Roman"/>
          <w:b/>
          <w:color w:val="000000" w:themeColor="text1"/>
          <w:spacing w:val="-10"/>
          <w:w w:val="98"/>
          <w:sz w:val="21"/>
          <w:szCs w:val="26"/>
        </w:rPr>
        <w:lastRenderedPageBreak/>
        <w:t>Tài liệu tham khảo</w:t>
      </w:r>
    </w:p>
    <w:p w14:paraId="41C8741E" w14:textId="77777777" w:rsidR="00715D09" w:rsidRPr="00F77117" w:rsidRDefault="00715D09" w:rsidP="00326B27">
      <w:pPr>
        <w:pStyle w:val="ListParagraph"/>
        <w:numPr>
          <w:ilvl w:val="0"/>
          <w:numId w:val="1"/>
        </w:numPr>
        <w:tabs>
          <w:tab w:val="clear" w:pos="720"/>
        </w:tabs>
        <w:autoSpaceDE w:val="0"/>
        <w:autoSpaceDN w:val="0"/>
        <w:adjustRightInd w:val="0"/>
        <w:spacing w:after="0" w:line="240" w:lineRule="auto"/>
        <w:ind w:left="567" w:hanging="567"/>
        <w:jc w:val="both"/>
        <w:rPr>
          <w:rFonts w:ascii="Times New Roman" w:eastAsia="MS Mincho" w:hAnsi="Times New Roman" w:cs="Times New Roman"/>
          <w:bCs/>
          <w:color w:val="000000" w:themeColor="text1"/>
          <w:spacing w:val="-10"/>
          <w:w w:val="98"/>
          <w:sz w:val="21"/>
          <w:szCs w:val="21"/>
        </w:rPr>
      </w:pPr>
      <w:r w:rsidRPr="00F77117">
        <w:rPr>
          <w:rFonts w:ascii="Times New Roman" w:eastAsia="MS Mincho" w:hAnsi="Times New Roman" w:cs="Times New Roman"/>
          <w:bCs/>
          <w:color w:val="000000" w:themeColor="text1"/>
          <w:spacing w:val="-10"/>
          <w:w w:val="98"/>
          <w:sz w:val="21"/>
          <w:szCs w:val="21"/>
        </w:rPr>
        <w:t>Trần Khánh Đức (2020), Lý luận và phương pháp dạy học phát triển năng lực và tư duy sáng tạo.</w:t>
      </w:r>
    </w:p>
    <w:p w14:paraId="421B7818" w14:textId="77777777" w:rsidR="00715D09" w:rsidRPr="00F77117" w:rsidRDefault="00715D09" w:rsidP="00326B27">
      <w:pPr>
        <w:pStyle w:val="ListParagraph"/>
        <w:numPr>
          <w:ilvl w:val="0"/>
          <w:numId w:val="1"/>
        </w:numPr>
        <w:tabs>
          <w:tab w:val="clear" w:pos="720"/>
        </w:tabs>
        <w:autoSpaceDE w:val="0"/>
        <w:autoSpaceDN w:val="0"/>
        <w:adjustRightInd w:val="0"/>
        <w:spacing w:after="0" w:line="240" w:lineRule="auto"/>
        <w:ind w:left="567" w:hanging="567"/>
        <w:jc w:val="both"/>
        <w:rPr>
          <w:rFonts w:ascii="Times New Roman" w:eastAsia="MS Mincho" w:hAnsi="Times New Roman" w:cs="Times New Roman"/>
          <w:bCs/>
          <w:color w:val="000000" w:themeColor="text1"/>
          <w:spacing w:val="-10"/>
          <w:w w:val="98"/>
          <w:sz w:val="21"/>
          <w:szCs w:val="21"/>
        </w:rPr>
      </w:pPr>
      <w:r w:rsidRPr="00F77117">
        <w:rPr>
          <w:rFonts w:ascii="Times New Roman" w:eastAsia="MS Mincho" w:hAnsi="Times New Roman" w:cs="Times New Roman"/>
          <w:bCs/>
          <w:color w:val="000000" w:themeColor="text1"/>
          <w:spacing w:val="-10"/>
          <w:w w:val="98"/>
          <w:sz w:val="21"/>
          <w:szCs w:val="21"/>
        </w:rPr>
        <w:t>Đặng Quốc Bảo - Lê Thị Phương (2017). Xây dựng xã hội học tập trong thời đại cách mạng công nghiệp lần thứ tư. Tạp chí Giáo dục.</w:t>
      </w:r>
    </w:p>
    <w:p w14:paraId="32DAF85A" w14:textId="77777777" w:rsidR="00715D09" w:rsidRPr="00F77117" w:rsidRDefault="00715D09" w:rsidP="00326B27">
      <w:pPr>
        <w:pStyle w:val="ListParagraph"/>
        <w:numPr>
          <w:ilvl w:val="0"/>
          <w:numId w:val="1"/>
        </w:numPr>
        <w:tabs>
          <w:tab w:val="clear" w:pos="720"/>
        </w:tabs>
        <w:autoSpaceDE w:val="0"/>
        <w:autoSpaceDN w:val="0"/>
        <w:adjustRightInd w:val="0"/>
        <w:spacing w:after="0" w:line="240" w:lineRule="auto"/>
        <w:ind w:left="567" w:hanging="567"/>
        <w:jc w:val="both"/>
        <w:rPr>
          <w:rFonts w:ascii="Times New Roman" w:eastAsia="MS Mincho" w:hAnsi="Times New Roman" w:cs="Times New Roman"/>
          <w:bCs/>
          <w:color w:val="000000" w:themeColor="text1"/>
          <w:spacing w:val="-10"/>
          <w:w w:val="98"/>
          <w:sz w:val="21"/>
          <w:szCs w:val="21"/>
        </w:rPr>
      </w:pPr>
      <w:r w:rsidRPr="00F77117">
        <w:rPr>
          <w:rFonts w:ascii="Times New Roman" w:eastAsia="MS Mincho" w:hAnsi="Times New Roman" w:cs="Times New Roman"/>
          <w:bCs/>
          <w:color w:val="000000" w:themeColor="text1"/>
          <w:spacing w:val="-10"/>
          <w:w w:val="98"/>
          <w:sz w:val="21"/>
          <w:szCs w:val="21"/>
        </w:rPr>
        <w:t xml:space="preserve">Nguyễn Thủy Đoan Trang (2017), Một vài đề xuất triển khai giáo dục định hướng nghề nghiệp-ứng dụng, Hội thảo Đổi mới đào tạo Định hướng nghề nghiệp-ứng dụng, Trường Đại học Thái Bình Dương. </w:t>
      </w:r>
    </w:p>
    <w:p w14:paraId="1576610D" w14:textId="77777777" w:rsidR="00715D09" w:rsidRPr="00F77117" w:rsidRDefault="0093262E" w:rsidP="00326B27">
      <w:pPr>
        <w:pStyle w:val="ListParagraph"/>
        <w:numPr>
          <w:ilvl w:val="0"/>
          <w:numId w:val="1"/>
        </w:numPr>
        <w:tabs>
          <w:tab w:val="clear" w:pos="720"/>
        </w:tabs>
        <w:spacing w:after="0" w:line="240" w:lineRule="auto"/>
        <w:ind w:left="567" w:hanging="567"/>
        <w:jc w:val="both"/>
        <w:rPr>
          <w:rFonts w:ascii="Times New Roman" w:eastAsia="MS Mincho" w:hAnsi="Times New Roman" w:cs="Times New Roman"/>
          <w:bCs/>
          <w:color w:val="000000" w:themeColor="text1"/>
          <w:spacing w:val="-10"/>
          <w:w w:val="98"/>
          <w:sz w:val="21"/>
          <w:szCs w:val="21"/>
        </w:rPr>
      </w:pPr>
      <w:hyperlink r:id="rId22" w:tooltip="Posts by Vũ Thị Phương Anh" w:history="1">
        <w:r w:rsidR="00715D09" w:rsidRPr="00F77117">
          <w:rPr>
            <w:rFonts w:ascii="Times New Roman" w:eastAsia="MS Mincho" w:hAnsi="Times New Roman" w:cs="Times New Roman"/>
            <w:bCs/>
            <w:color w:val="000000" w:themeColor="text1"/>
            <w:spacing w:val="-10"/>
            <w:w w:val="98"/>
            <w:sz w:val="21"/>
            <w:szCs w:val="21"/>
          </w:rPr>
          <w:t>Vũ Thị Phương Anh</w:t>
        </w:r>
      </w:hyperlink>
      <w:r w:rsidR="00715D09" w:rsidRPr="00F77117">
        <w:rPr>
          <w:rFonts w:ascii="Times New Roman" w:eastAsia="MS Mincho" w:hAnsi="Times New Roman" w:cs="Times New Roman"/>
          <w:bCs/>
          <w:color w:val="000000" w:themeColor="text1"/>
          <w:spacing w:val="-10"/>
          <w:w w:val="98"/>
          <w:sz w:val="21"/>
          <w:szCs w:val="21"/>
        </w:rPr>
        <w:t xml:space="preserve"> (2020), Đổi mới phương pháp dạy học theo hướng tích cực. </w:t>
      </w:r>
    </w:p>
    <w:p w14:paraId="7975E6B8" w14:textId="77777777" w:rsidR="00715D09" w:rsidRPr="00F77117" w:rsidRDefault="00715D09" w:rsidP="00326B27">
      <w:pPr>
        <w:pStyle w:val="ListParagraph"/>
        <w:numPr>
          <w:ilvl w:val="0"/>
          <w:numId w:val="1"/>
        </w:numPr>
        <w:tabs>
          <w:tab w:val="clear" w:pos="720"/>
        </w:tabs>
        <w:spacing w:after="0" w:line="240" w:lineRule="auto"/>
        <w:ind w:left="567" w:hanging="567"/>
        <w:jc w:val="both"/>
        <w:rPr>
          <w:rFonts w:ascii="Times New Roman" w:eastAsia="MS Mincho" w:hAnsi="Times New Roman" w:cs="Times New Roman"/>
          <w:bCs/>
          <w:color w:val="000000" w:themeColor="text1"/>
          <w:spacing w:val="-10"/>
          <w:w w:val="98"/>
          <w:sz w:val="21"/>
          <w:szCs w:val="21"/>
        </w:rPr>
      </w:pPr>
      <w:r w:rsidRPr="00F77117">
        <w:rPr>
          <w:rFonts w:ascii="Times New Roman" w:eastAsia="MS Mincho" w:hAnsi="Times New Roman" w:cs="Times New Roman"/>
          <w:bCs/>
          <w:color w:val="000000" w:themeColor="text1"/>
          <w:spacing w:val="-10"/>
          <w:w w:val="98"/>
          <w:sz w:val="21"/>
          <w:szCs w:val="21"/>
        </w:rPr>
        <w:t>Ths. Trần Mạnh Hùng (2018), Tác động của cuộc cách mạng 4.0 tới giáo dục của Việt Nam.</w:t>
      </w:r>
    </w:p>
    <w:p w14:paraId="3B21071F" w14:textId="77777777" w:rsidR="00715D09" w:rsidRPr="00F77117" w:rsidRDefault="00715D09" w:rsidP="00326B27">
      <w:pPr>
        <w:pStyle w:val="ListParagraph"/>
        <w:numPr>
          <w:ilvl w:val="0"/>
          <w:numId w:val="1"/>
        </w:numPr>
        <w:tabs>
          <w:tab w:val="clear" w:pos="720"/>
        </w:tabs>
        <w:spacing w:after="0" w:line="240" w:lineRule="auto"/>
        <w:ind w:left="567" w:hanging="567"/>
        <w:jc w:val="both"/>
        <w:rPr>
          <w:rFonts w:ascii="Times New Roman" w:eastAsia="MS Mincho" w:hAnsi="Times New Roman" w:cs="Times New Roman"/>
          <w:bCs/>
          <w:color w:val="000000" w:themeColor="text1"/>
          <w:spacing w:val="-10"/>
          <w:w w:val="98"/>
          <w:sz w:val="21"/>
          <w:szCs w:val="21"/>
        </w:rPr>
      </w:pPr>
      <w:r w:rsidRPr="00F77117">
        <w:rPr>
          <w:rFonts w:ascii="Times New Roman" w:eastAsia="MS Mincho" w:hAnsi="Times New Roman" w:cs="Times New Roman"/>
          <w:bCs/>
          <w:color w:val="000000" w:themeColor="text1"/>
          <w:spacing w:val="-10"/>
          <w:w w:val="98"/>
          <w:sz w:val="21"/>
          <w:szCs w:val="21"/>
        </w:rPr>
        <w:t xml:space="preserve">Ts. Nguyễn Văn Toàn (2020), </w:t>
      </w:r>
      <w:hyperlink r:id="rId23" w:history="1">
        <w:r w:rsidRPr="00F77117">
          <w:rPr>
            <w:rFonts w:ascii="Times New Roman" w:eastAsia="MS Mincho" w:hAnsi="Times New Roman" w:cs="Times New Roman"/>
            <w:bCs/>
            <w:color w:val="000000" w:themeColor="text1"/>
            <w:spacing w:val="-10"/>
            <w:w w:val="98"/>
            <w:sz w:val="21"/>
            <w:szCs w:val="21"/>
          </w:rPr>
          <w:t>Thay đổi phương pháp dạy và học trước tác động cách mạng công nghiệp 4.0</w:t>
        </w:r>
      </w:hyperlink>
      <w:r w:rsidRPr="00F77117">
        <w:rPr>
          <w:rFonts w:ascii="Times New Roman" w:eastAsia="MS Mincho" w:hAnsi="Times New Roman" w:cs="Times New Roman"/>
          <w:bCs/>
          <w:color w:val="000000" w:themeColor="text1"/>
          <w:spacing w:val="-10"/>
          <w:w w:val="98"/>
          <w:sz w:val="21"/>
          <w:szCs w:val="21"/>
        </w:rPr>
        <w:t>.</w:t>
      </w:r>
    </w:p>
    <w:p w14:paraId="7D1B07D9" w14:textId="77777777" w:rsidR="00715D09" w:rsidRPr="00F77117" w:rsidRDefault="00715D09" w:rsidP="00326B27">
      <w:pPr>
        <w:pStyle w:val="ListParagraph"/>
        <w:numPr>
          <w:ilvl w:val="0"/>
          <w:numId w:val="1"/>
        </w:numPr>
        <w:tabs>
          <w:tab w:val="clear" w:pos="720"/>
        </w:tabs>
        <w:spacing w:after="0" w:line="240" w:lineRule="auto"/>
        <w:ind w:left="567" w:hanging="567"/>
        <w:jc w:val="both"/>
        <w:rPr>
          <w:rFonts w:ascii="Times New Roman" w:eastAsia="MS Mincho" w:hAnsi="Times New Roman" w:cs="Times New Roman"/>
          <w:bCs/>
          <w:color w:val="000000" w:themeColor="text1"/>
          <w:spacing w:val="-10"/>
          <w:w w:val="98"/>
          <w:sz w:val="21"/>
          <w:szCs w:val="21"/>
        </w:rPr>
      </w:pPr>
      <w:bookmarkStart w:id="1" w:name="_ENREF_4"/>
      <w:r w:rsidRPr="00F77117">
        <w:rPr>
          <w:rFonts w:ascii="Times New Roman" w:eastAsia="MS Mincho" w:hAnsi="Times New Roman" w:cs="Times New Roman"/>
          <w:bCs/>
          <w:color w:val="000000" w:themeColor="text1"/>
          <w:spacing w:val="-10"/>
          <w:w w:val="98"/>
          <w:sz w:val="21"/>
          <w:szCs w:val="21"/>
        </w:rPr>
        <w:t>John Vũ (2016), Giáo dục trong thời đại tri thức, NXB Lao động.</w:t>
      </w:r>
    </w:p>
    <w:p w14:paraId="11091D00" w14:textId="77777777" w:rsidR="00715D09" w:rsidRPr="00F77117" w:rsidRDefault="00715D09" w:rsidP="00326B27">
      <w:pPr>
        <w:pStyle w:val="ListParagraph"/>
        <w:numPr>
          <w:ilvl w:val="0"/>
          <w:numId w:val="1"/>
        </w:numPr>
        <w:tabs>
          <w:tab w:val="clear" w:pos="720"/>
        </w:tabs>
        <w:spacing w:after="0" w:line="240" w:lineRule="auto"/>
        <w:ind w:left="567" w:hanging="567"/>
        <w:jc w:val="both"/>
        <w:rPr>
          <w:rFonts w:ascii="Times New Roman" w:eastAsia="MS Mincho" w:hAnsi="Times New Roman" w:cs="Times New Roman"/>
          <w:bCs/>
          <w:color w:val="000000" w:themeColor="text1"/>
          <w:spacing w:val="-10"/>
          <w:w w:val="98"/>
          <w:sz w:val="21"/>
          <w:szCs w:val="21"/>
        </w:rPr>
      </w:pPr>
      <w:r w:rsidRPr="00F77117">
        <w:rPr>
          <w:rFonts w:ascii="Times New Roman" w:eastAsia="MS Mincho" w:hAnsi="Times New Roman" w:cs="Times New Roman"/>
          <w:bCs/>
          <w:color w:val="000000" w:themeColor="text1"/>
          <w:spacing w:val="-10"/>
          <w:w w:val="98"/>
          <w:sz w:val="21"/>
          <w:szCs w:val="21"/>
        </w:rPr>
        <w:t>Jayendrakumar N. Amin (2016). Redefining the Role of Teachers in the Digital Era. The International Journal of Indian Psychology.</w:t>
      </w:r>
    </w:p>
    <w:bookmarkEnd w:id="1"/>
    <w:p w14:paraId="25AA4492" w14:textId="77777777" w:rsidR="00715D09" w:rsidRPr="00F77117" w:rsidRDefault="00715D09" w:rsidP="00326B27">
      <w:pPr>
        <w:pStyle w:val="ListParagraph"/>
        <w:numPr>
          <w:ilvl w:val="0"/>
          <w:numId w:val="1"/>
        </w:numPr>
        <w:tabs>
          <w:tab w:val="clear" w:pos="720"/>
        </w:tabs>
        <w:spacing w:after="0" w:line="240" w:lineRule="auto"/>
        <w:ind w:left="567" w:hanging="567"/>
        <w:jc w:val="both"/>
        <w:rPr>
          <w:rFonts w:ascii="Times New Roman" w:eastAsia="MS Mincho" w:hAnsi="Times New Roman" w:cs="Times New Roman"/>
          <w:bCs/>
          <w:color w:val="000000" w:themeColor="text1"/>
          <w:spacing w:val="-10"/>
          <w:w w:val="98"/>
          <w:sz w:val="21"/>
          <w:szCs w:val="21"/>
        </w:rPr>
      </w:pPr>
      <w:r w:rsidRPr="00F77117">
        <w:rPr>
          <w:rFonts w:ascii="Times New Roman" w:eastAsia="MS Mincho" w:hAnsi="Times New Roman" w:cs="Times New Roman"/>
          <w:bCs/>
          <w:color w:val="000000" w:themeColor="text1"/>
          <w:spacing w:val="-10"/>
          <w:w w:val="98"/>
          <w:sz w:val="21"/>
          <w:szCs w:val="21"/>
        </w:rPr>
        <w:t>Vichian Puncreobutr (2016) Education 4.0: New Challenge of Learning.</w:t>
      </w:r>
    </w:p>
    <w:p w14:paraId="10155807" w14:textId="77777777" w:rsidR="00715D09" w:rsidRPr="00F77117" w:rsidRDefault="00715D09" w:rsidP="00326B27">
      <w:pPr>
        <w:pStyle w:val="ListParagraph"/>
        <w:numPr>
          <w:ilvl w:val="0"/>
          <w:numId w:val="1"/>
        </w:numPr>
        <w:tabs>
          <w:tab w:val="clear" w:pos="720"/>
        </w:tabs>
        <w:spacing w:after="0" w:line="240" w:lineRule="auto"/>
        <w:ind w:left="567" w:hanging="567"/>
        <w:jc w:val="both"/>
        <w:rPr>
          <w:rFonts w:ascii="Times New Roman" w:eastAsia="MS Mincho" w:hAnsi="Times New Roman" w:cs="Times New Roman"/>
          <w:bCs/>
          <w:color w:val="000000" w:themeColor="text1"/>
          <w:spacing w:val="-10"/>
          <w:w w:val="98"/>
          <w:sz w:val="21"/>
          <w:szCs w:val="21"/>
        </w:rPr>
      </w:pPr>
      <w:r w:rsidRPr="00F77117">
        <w:rPr>
          <w:rFonts w:ascii="Times New Roman" w:eastAsia="MS Mincho" w:hAnsi="Times New Roman" w:cs="Times New Roman"/>
          <w:bCs/>
          <w:color w:val="000000" w:themeColor="text1"/>
          <w:spacing w:val="-10"/>
          <w:w w:val="98"/>
          <w:sz w:val="21"/>
          <w:szCs w:val="21"/>
        </w:rPr>
        <w:t xml:space="preserve">Một số website: http://khoakinhte.vinhuni.edu.vn, https://vi.wikipedia.org, http://daotaonoibo.vn, http://vtec.edu.vn/index.php, https://quantrimang.com, </w:t>
      </w:r>
      <w:hyperlink r:id="rId24" w:history="1">
        <w:r w:rsidRPr="00F77117">
          <w:rPr>
            <w:rFonts w:ascii="Times New Roman" w:eastAsia="MS Mincho" w:hAnsi="Times New Roman" w:cs="Times New Roman"/>
            <w:bCs/>
            <w:color w:val="000000" w:themeColor="text1"/>
            <w:spacing w:val="-10"/>
            <w:w w:val="98"/>
            <w:sz w:val="21"/>
            <w:szCs w:val="21"/>
          </w:rPr>
          <w:t>https://bknic.hust.edu.vn</w:t>
        </w:r>
      </w:hyperlink>
      <w:r w:rsidRPr="00F77117">
        <w:rPr>
          <w:rFonts w:ascii="Times New Roman" w:eastAsia="MS Mincho" w:hAnsi="Times New Roman" w:cs="Times New Roman"/>
          <w:bCs/>
          <w:color w:val="000000" w:themeColor="text1"/>
          <w:spacing w:val="-10"/>
          <w:w w:val="98"/>
          <w:sz w:val="21"/>
          <w:szCs w:val="21"/>
        </w:rPr>
        <w:t>,</w:t>
      </w:r>
      <w:r w:rsidRPr="00F77117">
        <w:rPr>
          <w:rFonts w:ascii="Times New Roman" w:eastAsia="MS Mincho" w:hAnsi="Times New Roman" w:cs="Times New Roman"/>
          <w:bCs/>
          <w:color w:val="000000" w:themeColor="text1"/>
          <w:spacing w:val="-10"/>
          <w:w w:val="98"/>
          <w:sz w:val="21"/>
          <w:szCs w:val="21"/>
          <w:lang w:val="vi-VN"/>
        </w:rPr>
        <w:t xml:space="preserve"> </w:t>
      </w:r>
      <w:hyperlink r:id="rId25" w:history="1">
        <w:r w:rsidRPr="00F77117">
          <w:rPr>
            <w:rFonts w:ascii="Times New Roman" w:eastAsia="MS Mincho" w:hAnsi="Times New Roman" w:cs="Times New Roman"/>
            <w:bCs/>
            <w:color w:val="000000" w:themeColor="text1"/>
            <w:spacing w:val="-10"/>
            <w:w w:val="98"/>
            <w:sz w:val="21"/>
            <w:szCs w:val="21"/>
          </w:rPr>
          <w:t>http://ninhbinh.edu.</w:t>
        </w:r>
        <w:r w:rsidRPr="00F77117">
          <w:rPr>
            <w:rFonts w:ascii="Times New Roman" w:eastAsia="MS Mincho" w:hAnsi="Times New Roman" w:cs="Times New Roman"/>
            <w:bCs/>
            <w:color w:val="000000" w:themeColor="text1"/>
            <w:spacing w:val="-10"/>
            <w:w w:val="98"/>
            <w:sz w:val="21"/>
            <w:szCs w:val="21"/>
            <w:lang w:val="vi-VN"/>
          </w:rPr>
          <w:t>vn</w:t>
        </w:r>
      </w:hyperlink>
      <w:r w:rsidRPr="00F77117">
        <w:rPr>
          <w:rFonts w:ascii="Times New Roman" w:eastAsia="MS Mincho" w:hAnsi="Times New Roman" w:cs="Times New Roman"/>
          <w:bCs/>
          <w:color w:val="000000" w:themeColor="text1"/>
          <w:spacing w:val="-10"/>
          <w:w w:val="98"/>
          <w:sz w:val="21"/>
          <w:szCs w:val="21"/>
          <w:lang w:val="vi-VN"/>
        </w:rPr>
        <w:t xml:space="preserve">, </w:t>
      </w:r>
      <w:r w:rsidRPr="00F77117">
        <w:rPr>
          <w:rFonts w:ascii="Times New Roman" w:eastAsia="MS Mincho" w:hAnsi="Times New Roman" w:cs="Times New Roman"/>
          <w:bCs/>
          <w:color w:val="000000" w:themeColor="text1"/>
          <w:spacing w:val="-10"/>
          <w:w w:val="98"/>
          <w:sz w:val="21"/>
          <w:szCs w:val="21"/>
        </w:rPr>
        <w:t>http://thietbiphonglab.net/</w:t>
      </w:r>
    </w:p>
    <w:p w14:paraId="740B3F6C" w14:textId="77777777" w:rsidR="00ED6C2D" w:rsidRPr="00F77117" w:rsidRDefault="00ED6C2D">
      <w:pPr>
        <w:rPr>
          <w:color w:val="000000" w:themeColor="text1"/>
        </w:rPr>
      </w:pPr>
    </w:p>
    <w:sectPr w:rsidR="00ED6C2D" w:rsidRPr="00F77117" w:rsidSect="00F078D2">
      <w:headerReference w:type="default" r:id="rId26"/>
      <w:footerReference w:type="default" r:id="rId27"/>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EE8783" w14:textId="77777777" w:rsidR="0093262E" w:rsidRDefault="0093262E" w:rsidP="00715D09">
      <w:pPr>
        <w:spacing w:after="0" w:line="240" w:lineRule="auto"/>
      </w:pPr>
      <w:r>
        <w:separator/>
      </w:r>
    </w:p>
  </w:endnote>
  <w:endnote w:type="continuationSeparator" w:id="0">
    <w:p w14:paraId="5E85C8EF" w14:textId="77777777" w:rsidR="0093262E" w:rsidRDefault="0093262E" w:rsidP="00715D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80"/>
    <w:family w:val="auto"/>
    <w:notTrueType/>
    <w:pitch w:val="default"/>
    <w:sig w:usb0="00000000" w:usb1="08070000" w:usb2="00000010" w:usb3="00000000" w:csb0="00020000"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1B6DC5A0" w14:textId="528EC550" w:rsidR="00F647AA" w:rsidRDefault="00F647AA" w:rsidP="00715D09">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C33A57">
          <w:rPr>
            <w:rFonts w:ascii="Times New Roman" w:hAnsi="Times New Roman" w:cs="Times New Roman"/>
            <w:noProof/>
          </w:rPr>
          <w:t>6</w:t>
        </w:r>
        <w:r w:rsidRPr="00DB79C2">
          <w:rPr>
            <w:rFonts w:ascii="Times New Roman" w:hAnsi="Times New Roman" w:cs="Times New Roman"/>
            <w:noProof/>
          </w:rPr>
          <w:fldChar w:fldCharType="end"/>
        </w:r>
      </w:p>
    </w:sdtContent>
  </w:sdt>
  <w:p w14:paraId="5E4AD703" w14:textId="77777777" w:rsidR="00F647AA" w:rsidRDefault="00F647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2F5F59" w14:textId="77777777" w:rsidR="0093262E" w:rsidRDefault="0093262E" w:rsidP="00715D09">
      <w:pPr>
        <w:spacing w:after="0" w:line="240" w:lineRule="auto"/>
      </w:pPr>
      <w:r>
        <w:separator/>
      </w:r>
    </w:p>
  </w:footnote>
  <w:footnote w:type="continuationSeparator" w:id="0">
    <w:p w14:paraId="5C9AFEAE" w14:textId="77777777" w:rsidR="0093262E" w:rsidRDefault="0093262E" w:rsidP="00715D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F647AA" w:rsidRPr="00B93300" w14:paraId="4633388C" w14:textId="77777777" w:rsidTr="00F647AA">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685D1F8A" w14:textId="77777777" w:rsidR="00F647AA" w:rsidRPr="00B93300" w:rsidRDefault="00F647AA" w:rsidP="00715D09">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578FE439" w14:textId="77777777" w:rsidR="00F647AA" w:rsidRPr="00B93300" w:rsidRDefault="00F647AA" w:rsidP="00715D09">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77DC62D5" w14:textId="77777777" w:rsidR="00F647AA" w:rsidRDefault="00F647A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AF226B"/>
    <w:multiLevelType w:val="multilevel"/>
    <w:tmpl w:val="13E0C0EE"/>
    <w:lvl w:ilvl="0">
      <w:start w:val="1"/>
      <w:numFmt w:val="decimal"/>
      <w:lvlText w:val="[%1]. "/>
      <w:lvlJc w:val="left"/>
      <w:pPr>
        <w:tabs>
          <w:tab w:val="num" w:pos="720"/>
        </w:tabs>
        <w:ind w:left="720" w:hanging="360"/>
      </w:pPr>
      <w:rPr>
        <w:rFonts w:hint="default"/>
        <w:b w:val="0"/>
      </w:rPr>
    </w:lvl>
    <w:lvl w:ilvl="1">
      <w:start w:val="1"/>
      <w:numFmt w:val="decimal"/>
      <w:lvlText w:val="[%2]. "/>
      <w:lvlJc w:val="left"/>
      <w:pPr>
        <w:tabs>
          <w:tab w:val="num" w:pos="1440"/>
        </w:tabs>
        <w:ind w:left="1440" w:hanging="360"/>
      </w:pPr>
      <w:rPr>
        <w:rFonts w:hint="default"/>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D09"/>
    <w:rsid w:val="00015DC3"/>
    <w:rsid w:val="00067214"/>
    <w:rsid w:val="00073C39"/>
    <w:rsid w:val="000A68FA"/>
    <w:rsid w:val="00104504"/>
    <w:rsid w:val="001A3608"/>
    <w:rsid w:val="0024618A"/>
    <w:rsid w:val="002C4A5E"/>
    <w:rsid w:val="002D3FF9"/>
    <w:rsid w:val="003137EC"/>
    <w:rsid w:val="00326B27"/>
    <w:rsid w:val="00364695"/>
    <w:rsid w:val="003E5315"/>
    <w:rsid w:val="005726E7"/>
    <w:rsid w:val="006A16CA"/>
    <w:rsid w:val="006F655C"/>
    <w:rsid w:val="00715D09"/>
    <w:rsid w:val="007C3957"/>
    <w:rsid w:val="007E42AD"/>
    <w:rsid w:val="008912AF"/>
    <w:rsid w:val="0093262E"/>
    <w:rsid w:val="00965384"/>
    <w:rsid w:val="009A2AD5"/>
    <w:rsid w:val="00A87100"/>
    <w:rsid w:val="00AC02F5"/>
    <w:rsid w:val="00C33A57"/>
    <w:rsid w:val="00C94591"/>
    <w:rsid w:val="00D02738"/>
    <w:rsid w:val="00D6377E"/>
    <w:rsid w:val="00DF4CBE"/>
    <w:rsid w:val="00E474F8"/>
    <w:rsid w:val="00E47759"/>
    <w:rsid w:val="00ED6C2D"/>
    <w:rsid w:val="00F078D2"/>
    <w:rsid w:val="00F26D13"/>
    <w:rsid w:val="00F647AA"/>
    <w:rsid w:val="00F77117"/>
    <w:rsid w:val="00F775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3AB29"/>
  <w15:chartTrackingRefBased/>
  <w15:docId w15:val="{16AAEB1D-DAD1-45DC-B7E1-BB5A976FB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5D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715D09"/>
    <w:pPr>
      <w:ind w:left="720"/>
      <w:contextualSpacing/>
    </w:pPr>
  </w:style>
  <w:style w:type="table" w:customStyle="1" w:styleId="TableGrid10">
    <w:name w:val="Table Grid10"/>
    <w:basedOn w:val="TableNormal"/>
    <w:next w:val="TableGrid"/>
    <w:uiPriority w:val="39"/>
    <w:rsid w:val="00715D09"/>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Hinh">
    <w:name w:val="01_Hinh"/>
    <w:basedOn w:val="Caption"/>
    <w:link w:val="01HinhChar"/>
    <w:qFormat/>
    <w:rsid w:val="00715D09"/>
    <w:pPr>
      <w:ind w:firstLine="284"/>
      <w:jc w:val="center"/>
    </w:pPr>
    <w:rPr>
      <w:rFonts w:ascii="Times New Roman" w:eastAsia="Times New Roman" w:hAnsi="Times New Roman" w:cs="Times New Roman"/>
      <w:bCs/>
      <w:iCs w:val="0"/>
      <w:color w:val="auto"/>
      <w:sz w:val="21"/>
      <w:szCs w:val="24"/>
    </w:rPr>
  </w:style>
  <w:style w:type="character" w:customStyle="1" w:styleId="01HinhChar">
    <w:name w:val="01_Hinh Char"/>
    <w:basedOn w:val="DefaultParagraphFont"/>
    <w:link w:val="01Hinh"/>
    <w:rsid w:val="00715D09"/>
    <w:rPr>
      <w:rFonts w:ascii="Times New Roman" w:eastAsia="Times New Roman" w:hAnsi="Times New Roman" w:cs="Times New Roman"/>
      <w:bCs/>
      <w:i/>
      <w:sz w:val="21"/>
      <w:szCs w:val="24"/>
    </w:r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715D09"/>
  </w:style>
  <w:style w:type="table" w:styleId="TableGrid">
    <w:name w:val="Table Grid"/>
    <w:basedOn w:val="TableNormal"/>
    <w:uiPriority w:val="39"/>
    <w:rsid w:val="00715D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715D09"/>
    <w:pPr>
      <w:spacing w:after="200" w:line="240" w:lineRule="auto"/>
    </w:pPr>
    <w:rPr>
      <w:i/>
      <w:iCs/>
      <w:color w:val="44546A" w:themeColor="text2"/>
      <w:sz w:val="18"/>
      <w:szCs w:val="18"/>
    </w:rPr>
  </w:style>
  <w:style w:type="paragraph" w:styleId="Header">
    <w:name w:val="header"/>
    <w:basedOn w:val="Normal"/>
    <w:link w:val="HeaderChar"/>
    <w:uiPriority w:val="99"/>
    <w:unhideWhenUsed/>
    <w:rsid w:val="00715D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5D09"/>
  </w:style>
  <w:style w:type="paragraph" w:styleId="Footer">
    <w:name w:val="footer"/>
    <w:basedOn w:val="Normal"/>
    <w:link w:val="FooterChar"/>
    <w:uiPriority w:val="99"/>
    <w:unhideWhenUsed/>
    <w:rsid w:val="00715D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5D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jpeg"/><Relationship Id="rId18" Type="http://schemas.openxmlformats.org/officeDocument/2006/relationships/image" Target="media/image8.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00.jpeg"/><Relationship Id="rId7" Type="http://schemas.openxmlformats.org/officeDocument/2006/relationships/image" Target="media/image1.png"/><Relationship Id="rId12" Type="http://schemas.openxmlformats.org/officeDocument/2006/relationships/hyperlink" Target="http://dientutieudung.vn/trang-chu/samsung-nhan-rong-mo-hinh-truong-hoc-thong-minh/" TargetMode="External"/><Relationship Id="rId17" Type="http://schemas.openxmlformats.org/officeDocument/2006/relationships/image" Target="media/image7.png"/><Relationship Id="rId25" Type="http://schemas.openxmlformats.org/officeDocument/2006/relationships/hyperlink" Target="http://ninhbinh.edu.vn"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2.wdp"/><Relationship Id="rId24" Type="http://schemas.openxmlformats.org/officeDocument/2006/relationships/hyperlink" Target="https://bknic.hust.edu.vn" TargetMode="Externa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hyperlink" Target="https://daihoclongan.edu.vn/tin-tuc-su-kien/tin-tuc-chung/1588-thay-doi-phuong-ph%C3%A1p-day-va-hoc-truoc-tac-dong-cach-mang-cong-nghiep-4-0.html"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png"/><Relationship Id="rId4" Type="http://schemas.openxmlformats.org/officeDocument/2006/relationships/webSettings" Target="webSettings.xml"/><Relationship Id="rId9" Type="http://schemas.microsoft.com/office/2007/relationships/hdphoto" Target="media/hdphoto1.wdp"/><Relationship Id="rId14" Type="http://schemas.microsoft.com/office/2007/relationships/hdphoto" Target="media/hdphoto3.wdp"/><Relationship Id="rId22" Type="http://schemas.openxmlformats.org/officeDocument/2006/relationships/hyperlink" Target="https://hachium.com/blog/author/vuthiphuonganh/"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9</Pages>
  <Words>4222</Words>
  <Characters>24069</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XUYEN</cp:lastModifiedBy>
  <cp:revision>25</cp:revision>
  <dcterms:created xsi:type="dcterms:W3CDTF">2022-07-20T03:08:00Z</dcterms:created>
  <dcterms:modified xsi:type="dcterms:W3CDTF">2022-09-10T07:35:00Z</dcterms:modified>
</cp:coreProperties>
</file>