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Hoàng Văn Viết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+ Quá trình tham gia bảo hiểm xã hội:</w:t>
      </w:r>
    </w:p>
    <w:p>
      <w:r>
        <w:drawing>
          <wp:inline distT="0" distB="0" distL="114300" distR="114300">
            <wp:extent cx="5271135" cy="3448050"/>
            <wp:effectExtent l="0" t="0" r="1905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3465195"/>
            <wp:effectExtent l="0" t="0" r="317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6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"/>
        <w:gridCol w:w="543"/>
        <w:gridCol w:w="554"/>
        <w:gridCol w:w="509"/>
        <w:gridCol w:w="669"/>
        <w:gridCol w:w="675"/>
        <w:gridCol w:w="554"/>
        <w:gridCol w:w="593"/>
        <w:gridCol w:w="595"/>
        <w:gridCol w:w="650"/>
        <w:gridCol w:w="530"/>
        <w:gridCol w:w="594"/>
        <w:gridCol w:w="551"/>
        <w:gridCol w:w="522"/>
        <w:gridCol w:w="5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STT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Từ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Đến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Đơn vị công tác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Mức Lương/HSL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Lương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Bổ sung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Thâm niên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Nghề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Khu vực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Tái cử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Khác</w:t>
            </w:r>
          </w:p>
        </w:tc>
        <w:tc>
          <w:tcPr>
            <w:tcW w:w="0" w:type="auto"/>
            <w:tcBorders>
              <w:right w:val="single" w:color="009FE3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Nơi làm việc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02/2016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04/2016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Kỹ Thuật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05/2016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Kỹ Thuật Lý Tự Trọng TPHCM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Không tham gia.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05/2017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Kỹ Thuật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06/2017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06/2017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Kỹ Thuật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06/2018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06/2019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 - Phó trưởng khoa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 - Phó trưởng khoa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 - Phó trưởng khoa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10/2022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 - Phó trưởng khoa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3.33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15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b/>
                <w:bCs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Thời gian tham gia bảo hiểm xã hội: 6 năm 8 tháng.</w:t>
            </w: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ahoma" w:hAnsi="Tahoma" w:eastAsia="Tahoma" w:cs="Tahoma"/>
                <w:b/>
                <w:bCs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Bạn đã đóng đến tháng: 10/2022.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+ Quá trình tham gia bảo hiểm thất nghiệp:</w:t>
      </w:r>
    </w:p>
    <w:p>
      <w:r>
        <w:drawing>
          <wp:inline distT="0" distB="0" distL="114300" distR="114300">
            <wp:extent cx="5270500" cy="34956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770" cy="3423285"/>
            <wp:effectExtent l="0" t="0" r="127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42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09"/>
        <w:gridCol w:w="544"/>
        <w:gridCol w:w="554"/>
        <w:gridCol w:w="509"/>
        <w:gridCol w:w="669"/>
        <w:gridCol w:w="676"/>
        <w:gridCol w:w="554"/>
        <w:gridCol w:w="593"/>
        <w:gridCol w:w="595"/>
        <w:gridCol w:w="650"/>
        <w:gridCol w:w="531"/>
        <w:gridCol w:w="595"/>
        <w:gridCol w:w="551"/>
        <w:gridCol w:w="522"/>
        <w:gridCol w:w="5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STT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Từ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Đến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Đơn vị công tác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Mức Lương/HSL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Lương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Bổ sung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Thâm niên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Nghề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Khu vực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Tái cử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P/C Khác</w:t>
            </w:r>
          </w:p>
        </w:tc>
        <w:tc>
          <w:tcPr>
            <w:tcW w:w="0" w:type="auto"/>
            <w:tcBorders>
              <w:right w:val="single" w:color="009FE3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FFFFFF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Nơi làm việc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02/2016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Kỹ Thuật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Không tham gia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06/2017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Kỹ Thuật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09/2017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07/2018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 - Phó trưởng khoa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08/2022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 - Phó trưởng khoa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390 Hoàng Văn Thụ F4 QTB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09/2022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10/2022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GIảng viên - Phó trưởng khoa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3.33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15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b/>
                <w:bCs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Thời gian tham gia bảo hiểm thất nghiệp: 6 năm 8 tháng.</w:t>
            </w: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ahoma" w:hAnsi="Tahoma" w:eastAsia="Tahoma" w:cs="Tahoma"/>
                <w:b/>
                <w:bCs/>
                <w:i w:val="0"/>
                <w:iCs w:val="0"/>
                <w:caps w:val="0"/>
                <w:color w:val="575756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Bạn đã đóng đến tháng: 10/2022.</w:t>
            </w:r>
          </w:p>
        </w:tc>
      </w:tr>
    </w:tbl>
    <w:p>
      <w:pPr>
        <w:rPr>
          <w:rFonts w:hint="default"/>
          <w:lang w:val="en-US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8E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Office_11.2.0.11210_F1E327BC-269C-435d-A152-05C5408002CA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2022-10-18T03:30:51Z</dcterms:created>
  <dc:creator>asus</dc:creator>
  <cp:lastModifiedBy>asus</cp:lastModifiedBy>
  <dcterms:modified xsi:type="dcterms:W3CDTF">2022-10-18T03:40:39Z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1033-11.2.0.11210</vt:lpwstr>
  </property>
  <property fmtid="{D5CDD505-2E9C-101B-9397-08002B2CF9AE}" pid="3" name="ICV">
    <vt:lpwstr>20054282CE5E4D8FA3B2EADCEF702569</vt:lpwstr>
  </property>
</Properties>
</file>