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2"/>
        <w:gridCol w:w="916"/>
        <w:gridCol w:w="4966"/>
      </w:tblGrid>
      <w:tr w:rsidR="004E1FE2" w:rsidRPr="004E1FE2" w:rsidTr="008C5331">
        <w:trPr>
          <w:trHeight w:val="719"/>
          <w:jc w:val="center"/>
        </w:trPr>
        <w:tc>
          <w:tcPr>
            <w:tcW w:w="4868" w:type="dxa"/>
            <w:gridSpan w:val="2"/>
          </w:tcPr>
          <w:p w:rsidR="005E36B5" w:rsidRPr="004E1FE2" w:rsidRDefault="005E36B5" w:rsidP="008C5331">
            <w:pPr>
              <w:shd w:val="clear" w:color="auto" w:fill="FFFFFF" w:themeFill="background1"/>
              <w:jc w:val="center"/>
              <w:rPr>
                <w:rFonts w:ascii="Times New Roman" w:hAnsi="Times New Roman" w:cs="Times New Roman"/>
                <w:sz w:val="26"/>
                <w:szCs w:val="26"/>
              </w:rPr>
            </w:pPr>
            <w:r w:rsidRPr="004E1FE2">
              <w:rPr>
                <w:rFonts w:ascii="Times New Roman" w:hAnsi="Times New Roman" w:cs="Times New Roman"/>
                <w:sz w:val="26"/>
                <w:szCs w:val="26"/>
              </w:rPr>
              <w:t>BCH ĐOÀN TRƯỜNG CAO ĐẲNG</w:t>
            </w:r>
          </w:p>
          <w:p w:rsidR="005E36B5" w:rsidRPr="004E1FE2" w:rsidRDefault="005E36B5" w:rsidP="008C5331">
            <w:pPr>
              <w:shd w:val="clear" w:color="auto" w:fill="FFFFFF" w:themeFill="background1"/>
              <w:jc w:val="center"/>
              <w:rPr>
                <w:rFonts w:ascii="Times New Roman" w:hAnsi="Times New Roman" w:cs="Times New Roman"/>
                <w:sz w:val="26"/>
                <w:szCs w:val="26"/>
              </w:rPr>
            </w:pPr>
            <w:r w:rsidRPr="004E1FE2">
              <w:rPr>
                <w:rFonts w:ascii="Times New Roman" w:hAnsi="Times New Roman" w:cs="Times New Roman"/>
                <w:sz w:val="26"/>
                <w:szCs w:val="26"/>
              </w:rPr>
              <w:t xml:space="preserve"> LÝ TỰ TRỌNG TP HỒ CHÍ MINH</w:t>
            </w:r>
          </w:p>
          <w:p w:rsidR="005E36B5" w:rsidRPr="004E1FE2" w:rsidRDefault="005E36B5" w:rsidP="008C5331">
            <w:pPr>
              <w:shd w:val="clear" w:color="auto" w:fill="FFFFFF" w:themeFill="background1"/>
              <w:jc w:val="center"/>
              <w:rPr>
                <w:rFonts w:ascii="Times New Roman" w:hAnsi="Times New Roman" w:cs="Times New Roman"/>
                <w:b/>
                <w:sz w:val="26"/>
                <w:szCs w:val="26"/>
              </w:rPr>
            </w:pPr>
            <w:r w:rsidRPr="004E1FE2">
              <w:rPr>
                <w:rFonts w:ascii="Times New Roman" w:hAnsi="Times New Roman" w:cs="Times New Roman"/>
                <w:b/>
                <w:sz w:val="26"/>
                <w:szCs w:val="26"/>
              </w:rPr>
              <w:t>LCĐ KHOA ĐỘNG LỰC</w:t>
            </w:r>
          </w:p>
        </w:tc>
        <w:tc>
          <w:tcPr>
            <w:tcW w:w="4966" w:type="dxa"/>
          </w:tcPr>
          <w:p w:rsidR="005E36B5" w:rsidRPr="004E1FE2" w:rsidRDefault="005E36B5" w:rsidP="008C5331">
            <w:pPr>
              <w:shd w:val="clear" w:color="auto" w:fill="FFFFFF" w:themeFill="background1"/>
              <w:jc w:val="right"/>
              <w:rPr>
                <w:rFonts w:ascii="Times New Roman" w:hAnsi="Times New Roman" w:cs="Times New Roman"/>
                <w:b/>
                <w:sz w:val="26"/>
                <w:szCs w:val="26"/>
                <w:u w:val="single"/>
              </w:rPr>
            </w:pPr>
            <w:r w:rsidRPr="004E1FE2">
              <w:rPr>
                <w:rFonts w:ascii="Times New Roman" w:hAnsi="Times New Roman" w:cs="Times New Roman"/>
                <w:b/>
                <w:sz w:val="26"/>
                <w:szCs w:val="26"/>
                <w:u w:val="single"/>
              </w:rPr>
              <w:t>ĐOÀN TNCS HỒ CHÍ MINH</w:t>
            </w:r>
          </w:p>
        </w:tc>
      </w:tr>
      <w:tr w:rsidR="004E1FE2" w:rsidRPr="004E1FE2" w:rsidTr="008C5331">
        <w:trPr>
          <w:jc w:val="center"/>
        </w:trPr>
        <w:tc>
          <w:tcPr>
            <w:tcW w:w="3952" w:type="dxa"/>
          </w:tcPr>
          <w:p w:rsidR="005E36B5" w:rsidRPr="004E1FE2" w:rsidRDefault="005E36B5" w:rsidP="008C5331">
            <w:pPr>
              <w:shd w:val="clear" w:color="auto" w:fill="FFFFFF" w:themeFill="background1"/>
              <w:jc w:val="center"/>
              <w:rPr>
                <w:rFonts w:ascii="Times New Roman" w:hAnsi="Times New Roman" w:cs="Times New Roman"/>
                <w:sz w:val="26"/>
                <w:szCs w:val="26"/>
              </w:rPr>
            </w:pPr>
            <w:r w:rsidRPr="004E1FE2">
              <w:rPr>
                <w:rFonts w:ascii="Times New Roman" w:hAnsi="Times New Roman" w:cs="Times New Roman"/>
                <w:sz w:val="26"/>
                <w:szCs w:val="26"/>
              </w:rPr>
              <w:t xml:space="preserve">          ***</w:t>
            </w:r>
          </w:p>
          <w:p w:rsidR="005E36B5" w:rsidRPr="004E1FE2" w:rsidRDefault="005E36B5" w:rsidP="008C5331">
            <w:pPr>
              <w:shd w:val="clear" w:color="auto" w:fill="FFFFFF" w:themeFill="background1"/>
              <w:jc w:val="center"/>
              <w:rPr>
                <w:rFonts w:ascii="Times New Roman" w:hAnsi="Times New Roman" w:cs="Times New Roman"/>
                <w:sz w:val="26"/>
                <w:szCs w:val="26"/>
              </w:rPr>
            </w:pPr>
          </w:p>
        </w:tc>
        <w:tc>
          <w:tcPr>
            <w:tcW w:w="5882" w:type="dxa"/>
            <w:gridSpan w:val="2"/>
          </w:tcPr>
          <w:p w:rsidR="005E36B5" w:rsidRPr="004E1FE2" w:rsidRDefault="005E36B5" w:rsidP="00D852EB">
            <w:pPr>
              <w:shd w:val="clear" w:color="auto" w:fill="FFFFFF" w:themeFill="background1"/>
              <w:jc w:val="center"/>
              <w:rPr>
                <w:rFonts w:ascii="Times New Roman" w:hAnsi="Times New Roman" w:cs="Times New Roman"/>
                <w:i/>
                <w:sz w:val="26"/>
                <w:szCs w:val="26"/>
              </w:rPr>
            </w:pPr>
            <w:r w:rsidRPr="004E1FE2">
              <w:rPr>
                <w:rFonts w:ascii="Times New Roman" w:hAnsi="Times New Roman" w:cs="Times New Roman"/>
                <w:i/>
                <w:sz w:val="26"/>
                <w:szCs w:val="26"/>
              </w:rPr>
              <w:t xml:space="preserve">Thành phố Hồ Chí Minh, ngày </w:t>
            </w:r>
            <w:r w:rsidR="00D852EB" w:rsidRPr="004E1FE2">
              <w:rPr>
                <w:rFonts w:ascii="Times New Roman" w:hAnsi="Times New Roman" w:cs="Times New Roman"/>
                <w:i/>
                <w:sz w:val="26"/>
                <w:szCs w:val="26"/>
              </w:rPr>
              <w:t>05</w:t>
            </w:r>
            <w:r w:rsidRPr="004E1FE2">
              <w:rPr>
                <w:rFonts w:ascii="Times New Roman" w:hAnsi="Times New Roman" w:cs="Times New Roman"/>
                <w:i/>
                <w:sz w:val="26"/>
                <w:szCs w:val="26"/>
              </w:rPr>
              <w:t xml:space="preserve"> tháng </w:t>
            </w:r>
            <w:r w:rsidR="00614D0F" w:rsidRPr="004E1FE2">
              <w:rPr>
                <w:rFonts w:ascii="Times New Roman" w:hAnsi="Times New Roman" w:cs="Times New Roman"/>
                <w:i/>
                <w:sz w:val="26"/>
                <w:szCs w:val="26"/>
              </w:rPr>
              <w:t>1</w:t>
            </w:r>
            <w:r w:rsidR="00D852EB" w:rsidRPr="004E1FE2">
              <w:rPr>
                <w:rFonts w:ascii="Times New Roman" w:hAnsi="Times New Roman" w:cs="Times New Roman"/>
                <w:i/>
                <w:sz w:val="26"/>
                <w:szCs w:val="26"/>
              </w:rPr>
              <w:t>1</w:t>
            </w:r>
            <w:r w:rsidRPr="004E1FE2">
              <w:rPr>
                <w:rFonts w:ascii="Times New Roman" w:hAnsi="Times New Roman" w:cs="Times New Roman"/>
                <w:i/>
                <w:sz w:val="26"/>
                <w:szCs w:val="26"/>
              </w:rPr>
              <w:t xml:space="preserve"> năm 202</w:t>
            </w:r>
            <w:r w:rsidR="00400027" w:rsidRPr="004E1FE2">
              <w:rPr>
                <w:rFonts w:ascii="Times New Roman" w:hAnsi="Times New Roman" w:cs="Times New Roman"/>
                <w:i/>
                <w:sz w:val="26"/>
                <w:szCs w:val="26"/>
              </w:rPr>
              <w:t>2</w:t>
            </w:r>
          </w:p>
        </w:tc>
      </w:tr>
    </w:tbl>
    <w:p w:rsidR="005E36B5" w:rsidRPr="004E1FE2" w:rsidRDefault="005E36B5" w:rsidP="00794818">
      <w:pPr>
        <w:shd w:val="clear" w:color="auto" w:fill="FFFFFF" w:themeFill="background1"/>
        <w:tabs>
          <w:tab w:val="left" w:pos="841"/>
          <w:tab w:val="left" w:pos="3652"/>
        </w:tabs>
        <w:spacing w:after="0" w:line="240" w:lineRule="auto"/>
        <w:rPr>
          <w:rFonts w:ascii="Times New Roman" w:hAnsi="Times New Roman" w:cs="Times New Roman"/>
          <w:b/>
          <w:sz w:val="30"/>
          <w:szCs w:val="30"/>
        </w:rPr>
      </w:pPr>
      <w:r w:rsidRPr="004E1FE2">
        <w:rPr>
          <w:rFonts w:ascii="Times New Roman" w:hAnsi="Times New Roman" w:cs="Times New Roman"/>
          <w:sz w:val="26"/>
          <w:szCs w:val="26"/>
        </w:rPr>
        <w:tab/>
      </w:r>
      <w:r w:rsidRPr="004E1FE2">
        <w:rPr>
          <w:rFonts w:ascii="Times New Roman" w:hAnsi="Times New Roman" w:cs="Times New Roman"/>
          <w:sz w:val="26"/>
          <w:szCs w:val="26"/>
        </w:rPr>
        <w:tab/>
      </w:r>
      <w:r w:rsidRPr="004E1FE2">
        <w:rPr>
          <w:rFonts w:ascii="Times New Roman" w:hAnsi="Times New Roman" w:cs="Times New Roman"/>
          <w:b/>
          <w:sz w:val="30"/>
          <w:szCs w:val="30"/>
        </w:rPr>
        <w:t>KẾ HOẠCH</w:t>
      </w:r>
    </w:p>
    <w:p w:rsidR="005E36B5" w:rsidRPr="004E1FE2" w:rsidRDefault="005E36B5" w:rsidP="005E36B5">
      <w:pPr>
        <w:shd w:val="clear" w:color="auto" w:fill="FFFFFF" w:themeFill="background1"/>
        <w:spacing w:after="0" w:line="240" w:lineRule="auto"/>
        <w:jc w:val="center"/>
        <w:rPr>
          <w:rFonts w:ascii="Times New Roman" w:hAnsi="Times New Roman"/>
          <w:b/>
          <w:bCs/>
          <w:sz w:val="28"/>
          <w:szCs w:val="28"/>
        </w:rPr>
      </w:pPr>
      <w:r w:rsidRPr="004E1FE2">
        <w:rPr>
          <w:rFonts w:ascii="Times New Roman" w:hAnsi="Times New Roman"/>
          <w:b/>
          <w:bCs/>
          <w:sz w:val="28"/>
          <w:szCs w:val="28"/>
        </w:rPr>
        <w:t>Giải bóng đá truyền thống “Cúp Khoa Động lực năm học 202</w:t>
      </w:r>
      <w:r w:rsidR="00614D0F" w:rsidRPr="004E1FE2">
        <w:rPr>
          <w:rFonts w:ascii="Times New Roman" w:hAnsi="Times New Roman"/>
          <w:b/>
          <w:bCs/>
          <w:sz w:val="28"/>
          <w:szCs w:val="28"/>
        </w:rPr>
        <w:t>2</w:t>
      </w:r>
      <w:r w:rsidRPr="004E1FE2">
        <w:rPr>
          <w:rFonts w:ascii="Times New Roman" w:hAnsi="Times New Roman"/>
          <w:b/>
          <w:bCs/>
          <w:sz w:val="28"/>
          <w:szCs w:val="28"/>
        </w:rPr>
        <w:t>-202</w:t>
      </w:r>
      <w:r w:rsidR="00614D0F" w:rsidRPr="004E1FE2">
        <w:rPr>
          <w:rFonts w:ascii="Times New Roman" w:hAnsi="Times New Roman"/>
          <w:b/>
          <w:bCs/>
          <w:sz w:val="28"/>
          <w:szCs w:val="28"/>
        </w:rPr>
        <w:t>3</w:t>
      </w:r>
      <w:r w:rsidRPr="004E1FE2">
        <w:rPr>
          <w:rFonts w:ascii="Times New Roman" w:hAnsi="Times New Roman"/>
          <w:b/>
          <w:bCs/>
          <w:sz w:val="28"/>
          <w:szCs w:val="28"/>
        </w:rPr>
        <w:t>”</w:t>
      </w:r>
    </w:p>
    <w:p w:rsidR="005E36B5" w:rsidRPr="004E1FE2" w:rsidRDefault="005E36B5" w:rsidP="005E36B5">
      <w:pPr>
        <w:shd w:val="clear" w:color="auto" w:fill="FFFFFF" w:themeFill="background1"/>
        <w:spacing w:after="0" w:line="240" w:lineRule="auto"/>
        <w:jc w:val="center"/>
        <w:rPr>
          <w:rFonts w:ascii="Times New Roman" w:hAnsi="Times New Roman"/>
          <w:b/>
          <w:bCs/>
          <w:sz w:val="30"/>
          <w:szCs w:val="30"/>
        </w:rPr>
      </w:pPr>
      <w:r w:rsidRPr="004E1FE2">
        <w:rPr>
          <w:rFonts w:ascii="Times New Roman" w:hAnsi="Times New Roman"/>
          <w:b/>
          <w:bCs/>
          <w:noProof/>
          <w:sz w:val="30"/>
          <w:szCs w:val="30"/>
        </w:rPr>
        <mc:AlternateContent>
          <mc:Choice Requires="wps">
            <w:drawing>
              <wp:anchor distT="0" distB="0" distL="114300" distR="114300" simplePos="0" relativeHeight="251659264" behindDoc="0" locked="0" layoutInCell="1" allowOverlap="1" wp14:anchorId="0B51E8F2" wp14:editId="60624622">
                <wp:simplePos x="0" y="0"/>
                <wp:positionH relativeFrom="column">
                  <wp:posOffset>2295525</wp:posOffset>
                </wp:positionH>
                <wp:positionV relativeFrom="paragraph">
                  <wp:posOffset>59055</wp:posOffset>
                </wp:positionV>
                <wp:extent cx="1352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52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034F0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0.75pt,4.65pt" to="287.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" strokecolor="black [3200]" strokeweight=".5pt">
                <v:stroke joinstyle="miter"/>
              </v:line>
            </w:pict>
          </mc:Fallback>
        </mc:AlternateContent>
      </w:r>
    </w:p>
    <w:p w:rsidR="005E36B5" w:rsidRPr="004E1FE2" w:rsidRDefault="005E36B5" w:rsidP="005E36B5">
      <w:pPr>
        <w:spacing w:before="80" w:after="80" w:line="240" w:lineRule="auto"/>
        <w:jc w:val="both"/>
        <w:rPr>
          <w:rFonts w:ascii="Times New Roman" w:hAnsi="Times New Roman"/>
          <w:b/>
          <w:sz w:val="26"/>
          <w:szCs w:val="26"/>
          <w:lang w:val="nl-NL"/>
        </w:rPr>
      </w:pPr>
      <w:r w:rsidRPr="004E1FE2">
        <w:rPr>
          <w:rFonts w:ascii="Times New Roman" w:hAnsi="Times New Roman"/>
          <w:b/>
          <w:sz w:val="26"/>
          <w:szCs w:val="26"/>
          <w:lang w:val="nl-NL"/>
        </w:rPr>
        <w:t xml:space="preserve">I. MỤC ĐÍCH - YÊU CẦU </w:t>
      </w:r>
    </w:p>
    <w:p w:rsidR="005E36B5" w:rsidRPr="004E1FE2" w:rsidRDefault="005E36B5" w:rsidP="005E36B5">
      <w:pPr>
        <w:tabs>
          <w:tab w:val="left" w:pos="567"/>
        </w:tabs>
        <w:spacing w:before="80" w:after="80" w:line="240" w:lineRule="auto"/>
        <w:ind w:firstLine="810"/>
        <w:jc w:val="both"/>
        <w:rPr>
          <w:rFonts w:ascii="Times New Roman" w:hAnsi="Times New Roman"/>
          <w:b/>
          <w:sz w:val="26"/>
          <w:szCs w:val="26"/>
          <w:lang w:val="nl-NL"/>
        </w:rPr>
      </w:pPr>
      <w:r w:rsidRPr="004E1FE2">
        <w:rPr>
          <w:rFonts w:ascii="Times New Roman" w:hAnsi="Times New Roman"/>
          <w:b/>
          <w:sz w:val="26"/>
          <w:szCs w:val="26"/>
          <w:lang w:val="nl-NL"/>
        </w:rPr>
        <w:t xml:space="preserve">1. Mục đích </w:t>
      </w:r>
    </w:p>
    <w:p w:rsidR="005E36B5" w:rsidRPr="004E1FE2" w:rsidRDefault="005E36B5" w:rsidP="005E36B5">
      <w:pPr>
        <w:pStyle w:val="ListParagraph"/>
        <w:numPr>
          <w:ilvl w:val="0"/>
          <w:numId w:val="6"/>
        </w:numPr>
        <w:tabs>
          <w:tab w:val="left" w:pos="810"/>
          <w:tab w:val="left" w:pos="1080"/>
          <w:tab w:val="left" w:pos="1260"/>
        </w:tabs>
        <w:spacing w:before="80" w:after="80" w:line="240" w:lineRule="auto"/>
        <w:ind w:left="0" w:firstLine="810"/>
        <w:contextualSpacing w:val="0"/>
        <w:jc w:val="both"/>
        <w:rPr>
          <w:rFonts w:ascii="Times New Roman" w:hAnsi="Times New Roman"/>
          <w:sz w:val="26"/>
          <w:szCs w:val="26"/>
          <w:lang w:val="nl-NL"/>
        </w:rPr>
      </w:pPr>
      <w:r w:rsidRPr="004E1FE2">
        <w:rPr>
          <w:rFonts w:ascii="Times New Roman" w:hAnsi="Times New Roman"/>
          <w:sz w:val="26"/>
          <w:szCs w:val="26"/>
          <w:lang w:val="nl-NL"/>
        </w:rPr>
        <w:t>Tiếp tục đẩy mạnh cuộc vận động “Toàn dân rèn luyện thân thể theo gương Bác Hồ vĩ đại”.</w:t>
      </w:r>
    </w:p>
    <w:p w:rsidR="005E36B5" w:rsidRPr="004E1FE2" w:rsidRDefault="005E36B5" w:rsidP="005E36B5">
      <w:pPr>
        <w:pStyle w:val="ListParagraph"/>
        <w:numPr>
          <w:ilvl w:val="0"/>
          <w:numId w:val="6"/>
        </w:numPr>
        <w:tabs>
          <w:tab w:val="left" w:pos="810"/>
          <w:tab w:val="left" w:pos="1080"/>
          <w:tab w:val="left" w:pos="1260"/>
        </w:tabs>
        <w:spacing w:before="80" w:after="80" w:line="240" w:lineRule="auto"/>
        <w:ind w:left="0" w:firstLine="810"/>
        <w:contextualSpacing w:val="0"/>
        <w:jc w:val="both"/>
        <w:rPr>
          <w:rFonts w:ascii="Times New Roman" w:hAnsi="Times New Roman"/>
          <w:bCs/>
          <w:sz w:val="26"/>
          <w:szCs w:val="26"/>
          <w:lang w:val="nl-NL"/>
        </w:rPr>
      </w:pPr>
      <w:r w:rsidRPr="004E1FE2">
        <w:rPr>
          <w:rFonts w:ascii="Times New Roman" w:hAnsi="Times New Roman"/>
          <w:bCs/>
          <w:sz w:val="26"/>
          <w:szCs w:val="26"/>
          <w:lang w:val="nl-NL"/>
        </w:rPr>
        <w:t>Tạo sân chơi lành mạnh cho học sinh, sinh viên trường sau giờ học trên lớp. Giúp các em rèn luyện sức khỏe, giao lưu và gắn kết với nhau trong quá trình học tập tại trường.</w:t>
      </w:r>
    </w:p>
    <w:p w:rsidR="005E36B5" w:rsidRPr="004E1FE2" w:rsidRDefault="005E36B5" w:rsidP="005E36B5">
      <w:pPr>
        <w:pStyle w:val="ListParagraph"/>
        <w:numPr>
          <w:ilvl w:val="0"/>
          <w:numId w:val="6"/>
        </w:numPr>
        <w:tabs>
          <w:tab w:val="left" w:pos="810"/>
          <w:tab w:val="left" w:pos="1080"/>
          <w:tab w:val="left" w:pos="1260"/>
        </w:tabs>
        <w:spacing w:before="80" w:after="80" w:line="240" w:lineRule="auto"/>
        <w:ind w:left="0" w:firstLine="810"/>
        <w:contextualSpacing w:val="0"/>
        <w:jc w:val="both"/>
        <w:rPr>
          <w:rFonts w:ascii="Times New Roman" w:hAnsi="Times New Roman"/>
          <w:bCs/>
          <w:sz w:val="26"/>
          <w:szCs w:val="26"/>
          <w:lang w:val="nl-NL"/>
        </w:rPr>
      </w:pPr>
      <w:r w:rsidRPr="004E1FE2">
        <w:rPr>
          <w:rFonts w:ascii="Times New Roman" w:hAnsi="Times New Roman"/>
          <w:bCs/>
          <w:sz w:val="26"/>
          <w:szCs w:val="26"/>
          <w:lang w:val="nl-NL"/>
        </w:rPr>
        <w:t xml:space="preserve">Qua đó chọn lọc những học sinh, sinh viên có đủ thể lực, kỹ năng tốt về bóng đá tham dự các giải </w:t>
      </w:r>
      <w:r w:rsidRPr="004E1FE2">
        <w:rPr>
          <w:rFonts w:ascii="Times New Roman" w:hAnsi="Times New Roman"/>
          <w:sz w:val="26"/>
          <w:szCs w:val="26"/>
          <w:lang w:val="nl-NL"/>
        </w:rPr>
        <w:t xml:space="preserve">bóng đá truyền thống </w:t>
      </w:r>
      <w:r w:rsidRPr="004E1FE2">
        <w:rPr>
          <w:rFonts w:ascii="Times New Roman" w:hAnsi="Times New Roman"/>
          <w:b/>
          <w:bCs/>
          <w:sz w:val="26"/>
          <w:szCs w:val="26"/>
          <w:lang w:val="nl-NL"/>
        </w:rPr>
        <w:t>“Cúp Lý Tự Trọng 202</w:t>
      </w:r>
      <w:r w:rsidR="00400027" w:rsidRPr="004E1FE2">
        <w:rPr>
          <w:rFonts w:ascii="Times New Roman" w:hAnsi="Times New Roman"/>
          <w:b/>
          <w:bCs/>
          <w:sz w:val="26"/>
          <w:szCs w:val="26"/>
          <w:lang w:val="nl-NL"/>
        </w:rPr>
        <w:t>2</w:t>
      </w:r>
      <w:r w:rsidRPr="004E1FE2">
        <w:rPr>
          <w:rFonts w:ascii="Times New Roman" w:hAnsi="Times New Roman"/>
          <w:b/>
          <w:bCs/>
          <w:sz w:val="26"/>
          <w:szCs w:val="26"/>
          <w:lang w:val="nl-NL"/>
        </w:rPr>
        <w:t>”</w:t>
      </w:r>
      <w:r w:rsidRPr="004E1FE2">
        <w:rPr>
          <w:rFonts w:ascii="Times New Roman" w:hAnsi="Times New Roman"/>
          <w:bCs/>
          <w:sz w:val="26"/>
          <w:szCs w:val="26"/>
          <w:lang w:val="nl-NL"/>
        </w:rPr>
        <w:t>.</w:t>
      </w:r>
    </w:p>
    <w:p w:rsidR="005E36B5" w:rsidRPr="004E1FE2" w:rsidRDefault="005E36B5" w:rsidP="005E36B5">
      <w:pPr>
        <w:pStyle w:val="ListParagraph"/>
        <w:numPr>
          <w:ilvl w:val="0"/>
          <w:numId w:val="6"/>
        </w:numPr>
        <w:tabs>
          <w:tab w:val="left" w:pos="810"/>
          <w:tab w:val="left" w:pos="1080"/>
          <w:tab w:val="left" w:pos="1260"/>
        </w:tabs>
        <w:spacing w:before="80" w:after="80" w:line="240" w:lineRule="auto"/>
        <w:ind w:left="0" w:firstLine="810"/>
        <w:contextualSpacing w:val="0"/>
        <w:jc w:val="both"/>
        <w:rPr>
          <w:rFonts w:ascii="Times New Roman" w:hAnsi="Times New Roman"/>
          <w:bCs/>
          <w:sz w:val="26"/>
          <w:szCs w:val="26"/>
          <w:lang w:val="nl-NL"/>
        </w:rPr>
      </w:pPr>
      <w:r w:rsidRPr="004E1FE2">
        <w:rPr>
          <w:rFonts w:ascii="Times New Roman" w:hAnsi="Times New Roman"/>
          <w:bCs/>
          <w:sz w:val="26"/>
          <w:szCs w:val="26"/>
          <w:lang w:val="nl-NL"/>
        </w:rPr>
        <w:t>Qua hoạt động phong trào nhằm tìm ra nhân tố tích cực trong công tác Đoàn và phong trào Hội sinh viên trong thời gian sắp tới.</w:t>
      </w:r>
    </w:p>
    <w:p w:rsidR="005E36B5" w:rsidRPr="004E1FE2" w:rsidRDefault="005E36B5" w:rsidP="005E36B5">
      <w:pPr>
        <w:tabs>
          <w:tab w:val="left" w:pos="567"/>
          <w:tab w:val="left" w:pos="1080"/>
        </w:tabs>
        <w:spacing w:before="80" w:after="80" w:line="240" w:lineRule="auto"/>
        <w:ind w:firstLine="810"/>
        <w:jc w:val="both"/>
        <w:rPr>
          <w:rFonts w:ascii="Times New Roman" w:hAnsi="Times New Roman"/>
          <w:b/>
          <w:sz w:val="26"/>
          <w:szCs w:val="26"/>
          <w:lang w:val="nl-NL"/>
        </w:rPr>
      </w:pPr>
      <w:r w:rsidRPr="004E1FE2">
        <w:rPr>
          <w:rFonts w:ascii="Times New Roman" w:hAnsi="Times New Roman"/>
          <w:b/>
          <w:sz w:val="26"/>
          <w:szCs w:val="26"/>
          <w:lang w:val="nl-NL"/>
        </w:rPr>
        <w:t xml:space="preserve">2. Yêu cầu </w:t>
      </w:r>
    </w:p>
    <w:p w:rsidR="005E36B5" w:rsidRPr="004E1FE2" w:rsidRDefault="005E36B5" w:rsidP="005E36B5">
      <w:pPr>
        <w:pStyle w:val="ListParagraph"/>
        <w:numPr>
          <w:ilvl w:val="0"/>
          <w:numId w:val="6"/>
        </w:numPr>
        <w:tabs>
          <w:tab w:val="left" w:pos="810"/>
          <w:tab w:val="left" w:pos="1080"/>
          <w:tab w:val="left" w:pos="1260"/>
        </w:tabs>
        <w:spacing w:before="80" w:after="80" w:line="240" w:lineRule="auto"/>
        <w:ind w:left="0" w:firstLine="810"/>
        <w:contextualSpacing w:val="0"/>
        <w:jc w:val="both"/>
        <w:rPr>
          <w:rFonts w:ascii="Times New Roman" w:hAnsi="Times New Roman"/>
          <w:sz w:val="26"/>
          <w:szCs w:val="26"/>
          <w:lang w:val="nl-NL"/>
        </w:rPr>
      </w:pPr>
      <w:r w:rsidRPr="004E1FE2">
        <w:rPr>
          <w:rFonts w:ascii="Times New Roman" w:hAnsi="Times New Roman"/>
          <w:sz w:val="26"/>
          <w:szCs w:val="26"/>
          <w:lang w:val="nl-NL"/>
        </w:rPr>
        <w:t>Tổ chức chặt chẽ, nghiêm túc, đảm bảo công bằng, chính xác, an toàn tuyệt đối, tiết kiệm, hiệu quả cao.</w:t>
      </w:r>
    </w:p>
    <w:p w:rsidR="005E36B5" w:rsidRPr="004E1FE2" w:rsidRDefault="005E36B5" w:rsidP="005E36B5">
      <w:pPr>
        <w:pStyle w:val="ListParagraph"/>
        <w:numPr>
          <w:ilvl w:val="0"/>
          <w:numId w:val="6"/>
        </w:numPr>
        <w:tabs>
          <w:tab w:val="left" w:pos="810"/>
          <w:tab w:val="left" w:pos="1080"/>
          <w:tab w:val="left" w:pos="1260"/>
        </w:tabs>
        <w:spacing w:before="80" w:after="80" w:line="240" w:lineRule="auto"/>
        <w:ind w:left="0" w:firstLine="810"/>
        <w:contextualSpacing w:val="0"/>
        <w:jc w:val="both"/>
        <w:rPr>
          <w:rFonts w:ascii="Times New Roman" w:hAnsi="Times New Roman"/>
          <w:sz w:val="26"/>
          <w:szCs w:val="26"/>
          <w:shd w:val="clear" w:color="auto" w:fill="FFFFFF"/>
          <w:lang w:val="nl-NL"/>
        </w:rPr>
      </w:pPr>
      <w:r w:rsidRPr="004E1FE2">
        <w:rPr>
          <w:rFonts w:ascii="Times New Roman" w:hAnsi="Times New Roman"/>
          <w:sz w:val="26"/>
          <w:szCs w:val="26"/>
          <w:lang w:val="nl-NL"/>
        </w:rPr>
        <w:t xml:space="preserve">Tham gia tình nguyện, vui vẻ, hòa đồng và thân thiện. Có tác động thúc đẩy phong trào bóng đá khoa. </w:t>
      </w:r>
    </w:p>
    <w:p w:rsidR="005E36B5" w:rsidRPr="004E1FE2" w:rsidRDefault="005E36B5" w:rsidP="005E36B5">
      <w:pPr>
        <w:pStyle w:val="ListParagraph"/>
        <w:numPr>
          <w:ilvl w:val="0"/>
          <w:numId w:val="6"/>
        </w:numPr>
        <w:tabs>
          <w:tab w:val="left" w:pos="810"/>
          <w:tab w:val="left" w:pos="1080"/>
          <w:tab w:val="left" w:pos="1260"/>
        </w:tabs>
        <w:spacing w:before="80" w:after="80" w:line="240" w:lineRule="auto"/>
        <w:ind w:left="0" w:firstLine="810"/>
        <w:contextualSpacing w:val="0"/>
        <w:jc w:val="both"/>
        <w:rPr>
          <w:rFonts w:ascii="Times New Roman" w:hAnsi="Times New Roman"/>
          <w:sz w:val="26"/>
          <w:szCs w:val="26"/>
          <w:shd w:val="clear" w:color="auto" w:fill="FFFFFF"/>
          <w:lang w:val="nl-NL"/>
        </w:rPr>
      </w:pPr>
      <w:r w:rsidRPr="004E1FE2">
        <w:rPr>
          <w:rStyle w:val="apple-style-span"/>
          <w:rFonts w:ascii="Times New Roman" w:hAnsi="Times New Roman"/>
          <w:sz w:val="26"/>
          <w:szCs w:val="26"/>
          <w:shd w:val="clear" w:color="auto" w:fill="FFFFFF"/>
          <w:lang w:val="nl-NL"/>
        </w:rPr>
        <w:t>Chấp hành tốt các quy định của Ban tổ chức, Tổ trọng tài và điều lệ giải.</w:t>
      </w:r>
    </w:p>
    <w:p w:rsidR="005E36B5" w:rsidRPr="004E1FE2" w:rsidRDefault="005E36B5" w:rsidP="005E36B5">
      <w:pPr>
        <w:pStyle w:val="ListParagraph"/>
        <w:numPr>
          <w:ilvl w:val="0"/>
          <w:numId w:val="6"/>
        </w:numPr>
        <w:tabs>
          <w:tab w:val="left" w:pos="810"/>
          <w:tab w:val="left" w:pos="1080"/>
          <w:tab w:val="left" w:pos="1260"/>
        </w:tabs>
        <w:spacing w:before="80" w:after="80" w:line="240" w:lineRule="auto"/>
        <w:ind w:left="0" w:firstLine="810"/>
        <w:contextualSpacing w:val="0"/>
        <w:jc w:val="both"/>
        <w:rPr>
          <w:rStyle w:val="apple-style-span"/>
          <w:rFonts w:ascii="Times New Roman" w:hAnsi="Times New Roman"/>
          <w:b/>
          <w:sz w:val="26"/>
          <w:szCs w:val="26"/>
          <w:lang w:val="nl-NL"/>
        </w:rPr>
      </w:pPr>
      <w:r w:rsidRPr="004E1FE2">
        <w:rPr>
          <w:rStyle w:val="apple-style-span"/>
          <w:rFonts w:ascii="Times New Roman" w:hAnsi="Times New Roman"/>
          <w:sz w:val="26"/>
          <w:szCs w:val="26"/>
          <w:shd w:val="clear" w:color="auto" w:fill="FFFFFF"/>
          <w:lang w:val="nl-NL"/>
        </w:rPr>
        <w:t>Đảm bảo tốt công tác an ninh, trật tự, y tế trong quá trình tổ chức giải.</w:t>
      </w:r>
    </w:p>
    <w:p w:rsidR="005E36B5" w:rsidRPr="004E1FE2" w:rsidRDefault="005E36B5" w:rsidP="005E36B5">
      <w:pPr>
        <w:pStyle w:val="ListParagraph"/>
        <w:numPr>
          <w:ilvl w:val="0"/>
          <w:numId w:val="7"/>
        </w:numPr>
        <w:shd w:val="clear" w:color="auto" w:fill="FFFFFF" w:themeFill="background1"/>
        <w:tabs>
          <w:tab w:val="left" w:pos="284"/>
        </w:tabs>
        <w:spacing w:before="80" w:after="80" w:line="240" w:lineRule="auto"/>
        <w:ind w:hanging="1080"/>
        <w:contextualSpacing w:val="0"/>
        <w:jc w:val="both"/>
        <w:rPr>
          <w:rFonts w:ascii="Times New Roman" w:hAnsi="Times New Roman" w:cs="Times New Roman"/>
          <w:b/>
          <w:sz w:val="26"/>
          <w:szCs w:val="26"/>
        </w:rPr>
      </w:pPr>
      <w:r w:rsidRPr="004E1FE2">
        <w:rPr>
          <w:rFonts w:ascii="Times New Roman" w:hAnsi="Times New Roman" w:cs="Times New Roman"/>
          <w:b/>
          <w:sz w:val="26"/>
          <w:szCs w:val="26"/>
          <w:lang w:val="nl-NL"/>
        </w:rPr>
        <w:t xml:space="preserve"> </w:t>
      </w:r>
      <w:r w:rsidRPr="004E1FE2">
        <w:rPr>
          <w:rFonts w:ascii="Times New Roman" w:hAnsi="Times New Roman" w:cs="Times New Roman"/>
          <w:b/>
          <w:sz w:val="26"/>
          <w:szCs w:val="26"/>
        </w:rPr>
        <w:t>ĐỐI TƯỢNG THAM DỰ</w:t>
      </w:r>
    </w:p>
    <w:p w:rsidR="005E36B5" w:rsidRPr="004E1FE2" w:rsidRDefault="005E36B5" w:rsidP="005E36B5">
      <w:pPr>
        <w:pStyle w:val="ListParagraph"/>
        <w:shd w:val="clear" w:color="auto" w:fill="FFFFFF" w:themeFill="background1"/>
        <w:spacing w:before="80" w:after="80" w:line="240" w:lineRule="auto"/>
        <w:ind w:left="0" w:firstLine="426"/>
        <w:contextualSpacing w:val="0"/>
        <w:jc w:val="both"/>
        <w:rPr>
          <w:rFonts w:ascii="Times New Roman" w:hAnsi="Times New Roman" w:cs="Times New Roman"/>
          <w:b/>
          <w:sz w:val="26"/>
          <w:szCs w:val="26"/>
        </w:rPr>
      </w:pPr>
      <w:r w:rsidRPr="004E1FE2">
        <w:rPr>
          <w:rFonts w:ascii="Times New Roman" w:hAnsi="Times New Roman" w:cs="Times New Roman"/>
          <w:sz w:val="26"/>
          <w:szCs w:val="26"/>
        </w:rPr>
        <w:t>Toàn thể học sinh, sinh viên khoa Động lực.</w:t>
      </w:r>
    </w:p>
    <w:p w:rsidR="005E36B5" w:rsidRPr="004E1FE2" w:rsidRDefault="005E36B5" w:rsidP="005E36B5">
      <w:pPr>
        <w:pStyle w:val="ListParagraph"/>
        <w:numPr>
          <w:ilvl w:val="0"/>
          <w:numId w:val="7"/>
        </w:numPr>
        <w:shd w:val="clear" w:color="auto" w:fill="FFFFFF" w:themeFill="background1"/>
        <w:tabs>
          <w:tab w:val="left" w:pos="540"/>
        </w:tabs>
        <w:spacing w:before="80" w:after="80" w:line="240" w:lineRule="auto"/>
        <w:ind w:hanging="108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THỜI GIAN VÀ ĐỊA ĐIỂM THI ĐẤU</w:t>
      </w:r>
    </w:p>
    <w:p w:rsidR="005E36B5" w:rsidRPr="004E1FE2" w:rsidRDefault="005E36B5" w:rsidP="005E36B5">
      <w:pPr>
        <w:pStyle w:val="ListParagraph"/>
        <w:numPr>
          <w:ilvl w:val="0"/>
          <w:numId w:val="2"/>
        </w:numPr>
        <w:shd w:val="clear" w:color="auto" w:fill="FFFFFF" w:themeFill="background1"/>
        <w:tabs>
          <w:tab w:val="left" w:pos="284"/>
          <w:tab w:val="left" w:pos="1080"/>
        </w:tabs>
        <w:spacing w:before="80" w:after="80" w:line="240" w:lineRule="auto"/>
        <w:ind w:left="0" w:firstLine="81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Thời gian:</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80" w:after="80" w:line="240" w:lineRule="auto"/>
        <w:ind w:left="0" w:firstLine="810"/>
        <w:contextualSpacing w:val="0"/>
        <w:jc w:val="both"/>
        <w:rPr>
          <w:rFonts w:ascii="Times New Roman" w:hAnsi="Times New Roman" w:cs="Times New Roman"/>
          <w:b/>
          <w:sz w:val="26"/>
          <w:szCs w:val="26"/>
        </w:rPr>
      </w:pPr>
      <w:bookmarkStart w:id="0" w:name="_GoBack"/>
      <w:bookmarkEnd w:id="0"/>
      <w:r w:rsidRPr="004E1FE2">
        <w:rPr>
          <w:rFonts w:ascii="Times New Roman" w:hAnsi="Times New Roman" w:cs="Times New Roman"/>
          <w:b/>
          <w:sz w:val="26"/>
          <w:szCs w:val="26"/>
          <w:u w:val="single"/>
        </w:rPr>
        <w:t>Thời gian thông báo đến GVCN, CVHT và các lớp</w:t>
      </w:r>
      <w:r w:rsidRPr="004E1FE2">
        <w:rPr>
          <w:rFonts w:ascii="Times New Roman" w:hAnsi="Times New Roman" w:cs="Times New Roman"/>
          <w:sz w:val="26"/>
          <w:szCs w:val="26"/>
        </w:rPr>
        <w:t xml:space="preserve"> từ </w:t>
      </w:r>
      <w:r w:rsidR="00C26B66" w:rsidRPr="004E1FE2">
        <w:rPr>
          <w:rFonts w:ascii="Times New Roman" w:hAnsi="Times New Roman" w:cs="Times New Roman"/>
          <w:sz w:val="26"/>
          <w:szCs w:val="26"/>
        </w:rPr>
        <w:t>05</w:t>
      </w:r>
      <w:r w:rsidRPr="004E1FE2">
        <w:rPr>
          <w:rFonts w:ascii="Times New Roman" w:hAnsi="Times New Roman" w:cs="Times New Roman"/>
          <w:sz w:val="26"/>
          <w:szCs w:val="26"/>
        </w:rPr>
        <w:t>/</w:t>
      </w:r>
      <w:r w:rsidR="00C26B66" w:rsidRPr="004E1FE2">
        <w:rPr>
          <w:rFonts w:ascii="Times New Roman" w:hAnsi="Times New Roman" w:cs="Times New Roman"/>
          <w:sz w:val="26"/>
          <w:szCs w:val="26"/>
        </w:rPr>
        <w:t>11</w:t>
      </w:r>
      <w:r w:rsidRPr="004E1FE2">
        <w:rPr>
          <w:rFonts w:ascii="Times New Roman" w:hAnsi="Times New Roman" w:cs="Times New Roman"/>
          <w:sz w:val="26"/>
          <w:szCs w:val="26"/>
        </w:rPr>
        <w:t>/202</w:t>
      </w:r>
      <w:r w:rsidR="00400027" w:rsidRPr="004E1FE2">
        <w:rPr>
          <w:rFonts w:ascii="Times New Roman" w:hAnsi="Times New Roman" w:cs="Times New Roman"/>
          <w:sz w:val="26"/>
          <w:szCs w:val="26"/>
        </w:rPr>
        <w:t>2</w:t>
      </w:r>
      <w:r w:rsidRPr="004E1FE2">
        <w:rPr>
          <w:rFonts w:ascii="Times New Roman" w:hAnsi="Times New Roman" w:cs="Times New Roman"/>
          <w:sz w:val="26"/>
          <w:szCs w:val="26"/>
        </w:rPr>
        <w:t xml:space="preserve"> đến </w:t>
      </w:r>
      <w:r w:rsidR="00C26B66" w:rsidRPr="004E1FE2">
        <w:rPr>
          <w:rFonts w:ascii="Times New Roman" w:hAnsi="Times New Roman" w:cs="Times New Roman"/>
          <w:sz w:val="26"/>
          <w:szCs w:val="26"/>
        </w:rPr>
        <w:t>09</w:t>
      </w:r>
      <w:r w:rsidRPr="004E1FE2">
        <w:rPr>
          <w:rFonts w:ascii="Times New Roman" w:hAnsi="Times New Roman" w:cs="Times New Roman"/>
          <w:sz w:val="26"/>
          <w:szCs w:val="26"/>
        </w:rPr>
        <w:t>/</w:t>
      </w:r>
      <w:r w:rsidR="00C26B66" w:rsidRPr="004E1FE2">
        <w:rPr>
          <w:rFonts w:ascii="Times New Roman" w:hAnsi="Times New Roman" w:cs="Times New Roman"/>
          <w:sz w:val="26"/>
          <w:szCs w:val="26"/>
        </w:rPr>
        <w:t>11</w:t>
      </w:r>
      <w:r w:rsidRPr="004E1FE2">
        <w:rPr>
          <w:rFonts w:ascii="Times New Roman" w:hAnsi="Times New Roman" w:cs="Times New Roman"/>
          <w:sz w:val="26"/>
          <w:szCs w:val="26"/>
        </w:rPr>
        <w:t>/202</w:t>
      </w:r>
      <w:r w:rsidR="00400027" w:rsidRPr="004E1FE2">
        <w:rPr>
          <w:rFonts w:ascii="Times New Roman" w:hAnsi="Times New Roman" w:cs="Times New Roman"/>
          <w:sz w:val="26"/>
          <w:szCs w:val="26"/>
        </w:rPr>
        <w:t>2</w:t>
      </w:r>
      <w:r w:rsidRPr="004E1FE2">
        <w:rPr>
          <w:rFonts w:ascii="Times New Roman" w:hAnsi="Times New Roman" w:cs="Times New Roman"/>
          <w:sz w:val="26"/>
          <w:szCs w:val="26"/>
        </w:rPr>
        <w:t xml:space="preserve">, qua egov cho GVCN và CVHT, group </w:t>
      </w:r>
      <w:r w:rsidR="00400027" w:rsidRPr="004E1FE2">
        <w:rPr>
          <w:rFonts w:ascii="Times New Roman" w:hAnsi="Times New Roman" w:cs="Times New Roman"/>
          <w:sz w:val="26"/>
          <w:szCs w:val="26"/>
        </w:rPr>
        <w:t xml:space="preserve">Lớp trưởng Bí thư </w:t>
      </w:r>
      <w:r w:rsidRPr="004E1FE2">
        <w:rPr>
          <w:rFonts w:ascii="Times New Roman" w:hAnsi="Times New Roman" w:cs="Times New Roman"/>
          <w:sz w:val="26"/>
          <w:szCs w:val="26"/>
        </w:rPr>
        <w:t>khoa Động lực, file giấy gửi Phòng Công tác Chính trị Học sinh Sinh viên kẹp vào Sổ sinh hoạt lớp.</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80" w:after="8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b/>
          <w:sz w:val="26"/>
          <w:szCs w:val="26"/>
          <w:u w:val="single"/>
        </w:rPr>
        <w:t>Thời gian đăng ký:</w:t>
      </w:r>
      <w:r w:rsidRPr="004E1FE2">
        <w:rPr>
          <w:rFonts w:ascii="Times New Roman" w:hAnsi="Times New Roman" w:cs="Times New Roman"/>
          <w:sz w:val="26"/>
          <w:szCs w:val="26"/>
        </w:rPr>
        <w:t xml:space="preserve"> </w:t>
      </w:r>
    </w:p>
    <w:p w:rsidR="005E36B5" w:rsidRPr="004E1FE2" w:rsidRDefault="005E36B5" w:rsidP="005E36B5">
      <w:pPr>
        <w:shd w:val="clear" w:color="auto" w:fill="FFFFFF" w:themeFill="background1"/>
        <w:tabs>
          <w:tab w:val="left" w:pos="1134"/>
        </w:tabs>
        <w:spacing w:before="100" w:after="100" w:line="240" w:lineRule="auto"/>
        <w:ind w:firstLine="810"/>
        <w:jc w:val="both"/>
        <w:rPr>
          <w:rFonts w:ascii="Times New Roman" w:hAnsi="Times New Roman" w:cs="Times New Roman"/>
          <w:sz w:val="26"/>
          <w:szCs w:val="26"/>
        </w:rPr>
      </w:pPr>
      <w:r w:rsidRPr="004E1FE2">
        <w:rPr>
          <w:rFonts w:ascii="Times New Roman" w:hAnsi="Times New Roman" w:cs="Times New Roman"/>
          <w:sz w:val="26"/>
          <w:szCs w:val="26"/>
        </w:rPr>
        <w:t>+ BTC nhận hồ sơ đăng ký, đóng lệ phí tham dự: từ 1</w:t>
      </w:r>
      <w:r w:rsidR="00C26B66" w:rsidRPr="004E1FE2">
        <w:rPr>
          <w:rFonts w:ascii="Times New Roman" w:hAnsi="Times New Roman" w:cs="Times New Roman"/>
          <w:sz w:val="26"/>
          <w:szCs w:val="26"/>
        </w:rPr>
        <w:t>0</w:t>
      </w:r>
      <w:r w:rsidRPr="004E1FE2">
        <w:rPr>
          <w:rFonts w:ascii="Times New Roman" w:hAnsi="Times New Roman" w:cs="Times New Roman"/>
          <w:sz w:val="26"/>
          <w:szCs w:val="26"/>
        </w:rPr>
        <w:t>h</w:t>
      </w:r>
      <w:r w:rsidR="00C26B66" w:rsidRPr="004E1FE2">
        <w:rPr>
          <w:rFonts w:ascii="Times New Roman" w:hAnsi="Times New Roman" w:cs="Times New Roman"/>
          <w:sz w:val="26"/>
          <w:szCs w:val="26"/>
        </w:rPr>
        <w:t>30</w:t>
      </w:r>
      <w:r w:rsidR="00400027" w:rsidRPr="004E1FE2">
        <w:rPr>
          <w:rFonts w:ascii="Times New Roman" w:hAnsi="Times New Roman" w:cs="Times New Roman"/>
          <w:sz w:val="26"/>
          <w:szCs w:val="26"/>
        </w:rPr>
        <w:t>’</w:t>
      </w:r>
      <w:r w:rsidRPr="004E1FE2">
        <w:rPr>
          <w:rFonts w:ascii="Times New Roman" w:hAnsi="Times New Roman" w:cs="Times New Roman"/>
          <w:sz w:val="26"/>
          <w:szCs w:val="26"/>
        </w:rPr>
        <w:t xml:space="preserve"> đế</w:t>
      </w:r>
      <w:r w:rsidR="00C26B66" w:rsidRPr="004E1FE2">
        <w:rPr>
          <w:rFonts w:ascii="Times New Roman" w:hAnsi="Times New Roman" w:cs="Times New Roman"/>
          <w:sz w:val="26"/>
          <w:szCs w:val="26"/>
        </w:rPr>
        <w:t>n 11</w:t>
      </w:r>
      <w:r w:rsidRPr="004E1FE2">
        <w:rPr>
          <w:rFonts w:ascii="Times New Roman" w:hAnsi="Times New Roman" w:cs="Times New Roman"/>
          <w:sz w:val="26"/>
          <w:szCs w:val="26"/>
        </w:rPr>
        <w:t>h</w:t>
      </w:r>
      <w:r w:rsidR="00C26B66" w:rsidRPr="004E1FE2">
        <w:rPr>
          <w:rFonts w:ascii="Times New Roman" w:hAnsi="Times New Roman" w:cs="Times New Roman"/>
          <w:sz w:val="26"/>
          <w:szCs w:val="26"/>
        </w:rPr>
        <w:t>00</w:t>
      </w:r>
      <w:r w:rsidRPr="004E1FE2">
        <w:rPr>
          <w:rFonts w:ascii="Times New Roman" w:hAnsi="Times New Roman" w:cs="Times New Roman"/>
          <w:sz w:val="26"/>
          <w:szCs w:val="26"/>
        </w:rPr>
        <w:t xml:space="preserve">’ ngày </w:t>
      </w:r>
      <w:r w:rsidR="00C26B66" w:rsidRPr="004E1FE2">
        <w:rPr>
          <w:rFonts w:ascii="Times New Roman" w:hAnsi="Times New Roman" w:cs="Times New Roman"/>
          <w:sz w:val="26"/>
          <w:szCs w:val="26"/>
        </w:rPr>
        <w:t>10</w:t>
      </w:r>
      <w:r w:rsidRPr="004E1FE2">
        <w:rPr>
          <w:rFonts w:ascii="Times New Roman" w:hAnsi="Times New Roman" w:cs="Times New Roman"/>
          <w:sz w:val="26"/>
          <w:szCs w:val="26"/>
        </w:rPr>
        <w:t>/</w:t>
      </w:r>
      <w:r w:rsidR="00C26B66" w:rsidRPr="004E1FE2">
        <w:rPr>
          <w:rFonts w:ascii="Times New Roman" w:hAnsi="Times New Roman" w:cs="Times New Roman"/>
          <w:sz w:val="26"/>
          <w:szCs w:val="26"/>
        </w:rPr>
        <w:t>11</w:t>
      </w:r>
      <w:r w:rsidRPr="004E1FE2">
        <w:rPr>
          <w:rFonts w:ascii="Times New Roman" w:hAnsi="Times New Roman" w:cs="Times New Roman"/>
          <w:sz w:val="26"/>
          <w:szCs w:val="26"/>
        </w:rPr>
        <w:t>/202</w:t>
      </w:r>
      <w:r w:rsidR="00400027" w:rsidRPr="004E1FE2">
        <w:rPr>
          <w:rFonts w:ascii="Times New Roman" w:hAnsi="Times New Roman" w:cs="Times New Roman"/>
          <w:sz w:val="26"/>
          <w:szCs w:val="26"/>
        </w:rPr>
        <w:t>2</w:t>
      </w:r>
      <w:r w:rsidR="00794818" w:rsidRPr="004E1FE2">
        <w:rPr>
          <w:rFonts w:ascii="Times New Roman" w:hAnsi="Times New Roman" w:cs="Times New Roman"/>
          <w:sz w:val="26"/>
          <w:szCs w:val="26"/>
        </w:rPr>
        <w:t xml:space="preserve"> (</w:t>
      </w:r>
      <w:r w:rsidRPr="004E1FE2">
        <w:rPr>
          <w:rFonts w:ascii="Times New Roman" w:hAnsi="Times New Roman" w:cs="Times New Roman"/>
          <w:sz w:val="26"/>
          <w:szCs w:val="26"/>
        </w:rPr>
        <w:t xml:space="preserve">Thứ </w:t>
      </w:r>
      <w:r w:rsidR="00C26B66" w:rsidRPr="004E1FE2">
        <w:rPr>
          <w:rFonts w:ascii="Times New Roman" w:hAnsi="Times New Roman" w:cs="Times New Roman"/>
          <w:sz w:val="26"/>
          <w:szCs w:val="26"/>
        </w:rPr>
        <w:t>5</w:t>
      </w:r>
      <w:r w:rsidRPr="004E1FE2">
        <w:rPr>
          <w:rFonts w:ascii="Times New Roman" w:hAnsi="Times New Roman" w:cs="Times New Roman"/>
          <w:sz w:val="26"/>
          <w:szCs w:val="26"/>
        </w:rPr>
        <w:t xml:space="preserve">) tại phòng H1.1-05. </w:t>
      </w:r>
    </w:p>
    <w:p w:rsidR="005E36B5" w:rsidRPr="004E1FE2" w:rsidRDefault="005E36B5" w:rsidP="005E36B5">
      <w:pPr>
        <w:shd w:val="clear" w:color="auto" w:fill="FFFFFF" w:themeFill="background1"/>
        <w:tabs>
          <w:tab w:val="left" w:pos="1134"/>
        </w:tabs>
        <w:spacing w:before="120" w:after="120" w:line="240" w:lineRule="auto"/>
        <w:ind w:firstLine="810"/>
        <w:jc w:val="both"/>
        <w:rPr>
          <w:rFonts w:ascii="Times New Roman" w:hAnsi="Times New Roman" w:cs="Times New Roman"/>
          <w:sz w:val="26"/>
          <w:szCs w:val="26"/>
        </w:rPr>
      </w:pPr>
      <w:r w:rsidRPr="004E1FE2">
        <w:rPr>
          <w:rFonts w:ascii="Times New Roman" w:hAnsi="Times New Roman" w:cs="Times New Roman"/>
          <w:sz w:val="26"/>
          <w:szCs w:val="26"/>
        </w:rPr>
        <w:t>+ Trường hợp các lớp đã đăng ký đủ số lượng tham dự (</w:t>
      </w:r>
      <w:r w:rsidR="00614D0F" w:rsidRPr="004E1FE2">
        <w:rPr>
          <w:rFonts w:ascii="Times New Roman" w:hAnsi="Times New Roman" w:cs="Times New Roman"/>
          <w:sz w:val="26"/>
          <w:szCs w:val="26"/>
        </w:rPr>
        <w:t>24</w:t>
      </w:r>
      <w:r w:rsidR="00400027" w:rsidRPr="004E1FE2">
        <w:rPr>
          <w:rFonts w:ascii="Times New Roman" w:hAnsi="Times New Roman" w:cs="Times New Roman"/>
          <w:sz w:val="26"/>
          <w:szCs w:val="26"/>
        </w:rPr>
        <w:t xml:space="preserve"> </w:t>
      </w:r>
      <w:r w:rsidRPr="004E1FE2">
        <w:rPr>
          <w:rFonts w:ascii="Times New Roman" w:hAnsi="Times New Roman" w:cs="Times New Roman"/>
          <w:sz w:val="26"/>
          <w:szCs w:val="26"/>
        </w:rPr>
        <w:t>đội), BTC dừng tiếp nhận hồ sơ.</w:t>
      </w:r>
    </w:p>
    <w:p w:rsidR="005E36B5" w:rsidRPr="004E1FE2" w:rsidRDefault="005E36B5" w:rsidP="005E36B5">
      <w:pPr>
        <w:pStyle w:val="ListParagraph"/>
        <w:shd w:val="clear" w:color="auto" w:fill="FFFFFF" w:themeFill="background1"/>
        <w:tabs>
          <w:tab w:val="left" w:pos="1134"/>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Không chấp thuận các trường hợp đăng ký trước hoặc sau thời hạn đăng ký.</w:t>
      </w:r>
    </w:p>
    <w:p w:rsidR="005E36B5" w:rsidRPr="004E1FE2" w:rsidRDefault="005E36B5" w:rsidP="005E36B5">
      <w:pPr>
        <w:pStyle w:val="ListParagraph"/>
        <w:shd w:val="clear" w:color="auto" w:fill="FFFFFF" w:themeFill="background1"/>
        <w:tabs>
          <w:tab w:val="left" w:pos="1134"/>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lastRenderedPageBreak/>
        <w:t>+ Hồ s</w:t>
      </w:r>
      <w:r w:rsidRPr="004E1FE2">
        <w:rPr>
          <w:rFonts w:ascii="Times New Roman" w:hAnsi="Times New Roman" w:cs="Times New Roman" w:hint="cs"/>
          <w:sz w:val="26"/>
          <w:szCs w:val="26"/>
        </w:rPr>
        <w:t>ơ</w:t>
      </w:r>
      <w:r w:rsidRPr="004E1FE2">
        <w:rPr>
          <w:rFonts w:ascii="Times New Roman" w:hAnsi="Times New Roman" w:cs="Times New Roman"/>
          <w:sz w:val="26"/>
          <w:szCs w:val="26"/>
        </w:rPr>
        <w:t xml:space="preserve"> đăng ký hợp lệ là hồ s</w:t>
      </w:r>
      <w:r w:rsidRPr="004E1FE2">
        <w:rPr>
          <w:rFonts w:ascii="Times New Roman" w:hAnsi="Times New Roman" w:cs="Times New Roman" w:hint="cs"/>
          <w:sz w:val="26"/>
          <w:szCs w:val="26"/>
        </w:rPr>
        <w:t>ơ</w:t>
      </w:r>
      <w:r w:rsidRPr="004E1FE2">
        <w:rPr>
          <w:rFonts w:ascii="Times New Roman" w:hAnsi="Times New Roman" w:cs="Times New Roman"/>
          <w:sz w:val="26"/>
          <w:szCs w:val="26"/>
        </w:rPr>
        <w:t xml:space="preserve"> có điền đầy đủ thông tin theo mẫu và có dán hình (hình 3*4) các thành vên tham gia. BTC không nhận đăng ký thêm thành viên sau khi đã chốt danh sách cầu thủ tham dự.</w:t>
      </w:r>
    </w:p>
    <w:p w:rsidR="005E36B5" w:rsidRPr="004E1FE2" w:rsidRDefault="005E36B5" w:rsidP="005E36B5">
      <w:pPr>
        <w:pStyle w:val="ListParagraph"/>
        <w:shd w:val="clear" w:color="auto" w:fill="FFFFFF" w:themeFill="background1"/>
        <w:tabs>
          <w:tab w:val="left" w:pos="1134"/>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xml:space="preserve">+ Số lượng đội tham gia thi đấu: </w:t>
      </w:r>
      <w:r w:rsidR="00614D0F" w:rsidRPr="004E1FE2">
        <w:rPr>
          <w:rFonts w:ascii="Times New Roman" w:hAnsi="Times New Roman" w:cs="Times New Roman"/>
          <w:sz w:val="26"/>
          <w:szCs w:val="26"/>
        </w:rPr>
        <w:t>24</w:t>
      </w:r>
      <w:r w:rsidRPr="004E1FE2">
        <w:rPr>
          <w:rFonts w:ascii="Times New Roman" w:hAnsi="Times New Roman" w:cs="Times New Roman"/>
          <w:sz w:val="26"/>
          <w:szCs w:val="26"/>
        </w:rPr>
        <w:t xml:space="preserve"> đội.</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b/>
          <w:sz w:val="26"/>
          <w:szCs w:val="26"/>
        </w:rPr>
        <w:t>Họp chuyên môn – bốc thăm:</w:t>
      </w:r>
      <w:r w:rsidRPr="004E1FE2">
        <w:rPr>
          <w:rFonts w:ascii="Times New Roman" w:hAnsi="Times New Roman" w:cs="Times New Roman"/>
          <w:sz w:val="26"/>
          <w:szCs w:val="26"/>
        </w:rPr>
        <w:t xml:space="preserve"> từ 1</w:t>
      </w:r>
      <w:r w:rsidR="00C26B66" w:rsidRPr="004E1FE2">
        <w:rPr>
          <w:rFonts w:ascii="Times New Roman" w:hAnsi="Times New Roman" w:cs="Times New Roman"/>
          <w:sz w:val="26"/>
          <w:szCs w:val="26"/>
        </w:rPr>
        <w:t>0h30</w:t>
      </w:r>
      <w:r w:rsidR="00400027" w:rsidRPr="004E1FE2">
        <w:rPr>
          <w:rFonts w:ascii="Times New Roman" w:hAnsi="Times New Roman" w:cs="Times New Roman"/>
          <w:sz w:val="26"/>
          <w:szCs w:val="26"/>
        </w:rPr>
        <w:t>’</w:t>
      </w:r>
      <w:r w:rsidRPr="004E1FE2">
        <w:rPr>
          <w:rFonts w:ascii="Times New Roman" w:hAnsi="Times New Roman" w:cs="Times New Roman"/>
          <w:sz w:val="26"/>
          <w:szCs w:val="26"/>
        </w:rPr>
        <w:t xml:space="preserve"> đến 1</w:t>
      </w:r>
      <w:r w:rsidR="00C26B66" w:rsidRPr="004E1FE2">
        <w:rPr>
          <w:rFonts w:ascii="Times New Roman" w:hAnsi="Times New Roman" w:cs="Times New Roman"/>
          <w:sz w:val="26"/>
          <w:szCs w:val="26"/>
        </w:rPr>
        <w:t>1</w:t>
      </w:r>
      <w:r w:rsidRPr="004E1FE2">
        <w:rPr>
          <w:rFonts w:ascii="Times New Roman" w:hAnsi="Times New Roman" w:cs="Times New Roman"/>
          <w:sz w:val="26"/>
          <w:szCs w:val="26"/>
        </w:rPr>
        <w:t>h</w:t>
      </w:r>
      <w:r w:rsidR="00C26B66" w:rsidRPr="004E1FE2">
        <w:rPr>
          <w:rFonts w:ascii="Times New Roman" w:hAnsi="Times New Roman" w:cs="Times New Roman"/>
          <w:sz w:val="26"/>
          <w:szCs w:val="26"/>
        </w:rPr>
        <w:t>0</w:t>
      </w:r>
      <w:r w:rsidR="00400027" w:rsidRPr="004E1FE2">
        <w:rPr>
          <w:rFonts w:ascii="Times New Roman" w:hAnsi="Times New Roman" w:cs="Times New Roman"/>
          <w:sz w:val="26"/>
          <w:szCs w:val="26"/>
        </w:rPr>
        <w:t>0’</w:t>
      </w:r>
      <w:r w:rsidRPr="004E1FE2">
        <w:rPr>
          <w:rFonts w:ascii="Times New Roman" w:hAnsi="Times New Roman" w:cs="Times New Roman"/>
          <w:sz w:val="26"/>
          <w:szCs w:val="26"/>
        </w:rPr>
        <w:t xml:space="preserve"> ngày </w:t>
      </w:r>
      <w:r w:rsidR="00C26B66" w:rsidRPr="004E1FE2">
        <w:rPr>
          <w:rFonts w:ascii="Times New Roman" w:hAnsi="Times New Roman" w:cs="Times New Roman"/>
          <w:sz w:val="26"/>
          <w:szCs w:val="26"/>
        </w:rPr>
        <w:t>10</w:t>
      </w:r>
      <w:r w:rsidRPr="004E1FE2">
        <w:rPr>
          <w:rFonts w:ascii="Times New Roman" w:hAnsi="Times New Roman" w:cs="Times New Roman"/>
          <w:sz w:val="26"/>
          <w:szCs w:val="26"/>
        </w:rPr>
        <w:t>/</w:t>
      </w:r>
      <w:r w:rsidR="00C26B66" w:rsidRPr="004E1FE2">
        <w:rPr>
          <w:rFonts w:ascii="Times New Roman" w:hAnsi="Times New Roman" w:cs="Times New Roman"/>
          <w:sz w:val="26"/>
          <w:szCs w:val="26"/>
        </w:rPr>
        <w:t>11</w:t>
      </w:r>
      <w:r w:rsidRPr="004E1FE2">
        <w:rPr>
          <w:rFonts w:ascii="Times New Roman" w:hAnsi="Times New Roman" w:cs="Times New Roman"/>
          <w:sz w:val="26"/>
          <w:szCs w:val="26"/>
        </w:rPr>
        <w:t>/202</w:t>
      </w:r>
      <w:r w:rsidR="00400027" w:rsidRPr="004E1FE2">
        <w:rPr>
          <w:rFonts w:ascii="Times New Roman" w:hAnsi="Times New Roman" w:cs="Times New Roman"/>
          <w:sz w:val="26"/>
          <w:szCs w:val="26"/>
        </w:rPr>
        <w:t>2</w:t>
      </w:r>
      <w:r w:rsidRPr="004E1FE2">
        <w:rPr>
          <w:rFonts w:ascii="Times New Roman" w:hAnsi="Times New Roman" w:cs="Times New Roman"/>
          <w:sz w:val="26"/>
          <w:szCs w:val="26"/>
        </w:rPr>
        <w:t xml:space="preserve"> (Thứ</w:t>
      </w:r>
      <w:r w:rsidR="00C26B66" w:rsidRPr="004E1FE2">
        <w:rPr>
          <w:rFonts w:ascii="Times New Roman" w:hAnsi="Times New Roman" w:cs="Times New Roman"/>
          <w:sz w:val="26"/>
          <w:szCs w:val="26"/>
        </w:rPr>
        <w:t xml:space="preserve"> 5</w:t>
      </w:r>
      <w:r w:rsidRPr="004E1FE2">
        <w:rPr>
          <w:rFonts w:ascii="Times New Roman" w:hAnsi="Times New Roman" w:cs="Times New Roman"/>
          <w:sz w:val="26"/>
          <w:szCs w:val="26"/>
        </w:rPr>
        <w:t>) tại phòng H1.1-05.</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Mỗi đội bóng tham dự cử  ra 1 SV hỗ trợ BTC và chịu trách nhiệm liên lạc giữa BTC và đội bóng.</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xml:space="preserve">Thi đấu từ ngày </w:t>
      </w:r>
      <w:r w:rsidR="00C26B66" w:rsidRPr="004E1FE2">
        <w:rPr>
          <w:rFonts w:ascii="Times New Roman" w:hAnsi="Times New Roman" w:cs="Times New Roman"/>
          <w:sz w:val="26"/>
          <w:szCs w:val="26"/>
        </w:rPr>
        <w:t>14</w:t>
      </w:r>
      <w:r w:rsidRPr="004E1FE2">
        <w:rPr>
          <w:rFonts w:ascii="Times New Roman" w:hAnsi="Times New Roman" w:cs="Times New Roman"/>
          <w:sz w:val="26"/>
          <w:szCs w:val="26"/>
        </w:rPr>
        <w:t>/</w:t>
      </w:r>
      <w:r w:rsidR="00C26B66" w:rsidRPr="004E1FE2">
        <w:rPr>
          <w:rFonts w:ascii="Times New Roman" w:hAnsi="Times New Roman" w:cs="Times New Roman"/>
          <w:sz w:val="26"/>
          <w:szCs w:val="26"/>
        </w:rPr>
        <w:t>11</w:t>
      </w:r>
      <w:r w:rsidRPr="004E1FE2">
        <w:rPr>
          <w:rFonts w:ascii="Times New Roman" w:hAnsi="Times New Roman" w:cs="Times New Roman"/>
          <w:sz w:val="26"/>
          <w:szCs w:val="26"/>
        </w:rPr>
        <w:t>/202</w:t>
      </w:r>
      <w:r w:rsidR="00400027" w:rsidRPr="004E1FE2">
        <w:rPr>
          <w:rFonts w:ascii="Times New Roman" w:hAnsi="Times New Roman" w:cs="Times New Roman"/>
          <w:sz w:val="26"/>
          <w:szCs w:val="26"/>
        </w:rPr>
        <w:t>2</w:t>
      </w:r>
      <w:r w:rsidRPr="004E1FE2">
        <w:rPr>
          <w:rFonts w:ascii="Times New Roman" w:hAnsi="Times New Roman" w:cs="Times New Roman"/>
          <w:sz w:val="26"/>
          <w:szCs w:val="26"/>
        </w:rPr>
        <w:t xml:space="preserve"> đến </w:t>
      </w:r>
      <w:r w:rsidR="00C26B66" w:rsidRPr="004E1FE2">
        <w:rPr>
          <w:rFonts w:ascii="Times New Roman" w:hAnsi="Times New Roman" w:cs="Times New Roman"/>
          <w:sz w:val="26"/>
          <w:szCs w:val="26"/>
        </w:rPr>
        <w:t>30</w:t>
      </w:r>
      <w:r w:rsidRPr="004E1FE2">
        <w:rPr>
          <w:rFonts w:ascii="Times New Roman" w:hAnsi="Times New Roman" w:cs="Times New Roman"/>
          <w:sz w:val="26"/>
          <w:szCs w:val="26"/>
        </w:rPr>
        <w:t>/</w:t>
      </w:r>
      <w:r w:rsidR="00C26B66" w:rsidRPr="004E1FE2">
        <w:rPr>
          <w:rFonts w:ascii="Times New Roman" w:hAnsi="Times New Roman" w:cs="Times New Roman"/>
          <w:sz w:val="26"/>
          <w:szCs w:val="26"/>
        </w:rPr>
        <w:t>11</w:t>
      </w:r>
      <w:r w:rsidRPr="004E1FE2">
        <w:rPr>
          <w:rFonts w:ascii="Times New Roman" w:hAnsi="Times New Roman" w:cs="Times New Roman"/>
          <w:sz w:val="26"/>
          <w:szCs w:val="26"/>
        </w:rPr>
        <w:t>/202</w:t>
      </w:r>
      <w:r w:rsidR="00400027" w:rsidRPr="004E1FE2">
        <w:rPr>
          <w:rFonts w:ascii="Times New Roman" w:hAnsi="Times New Roman" w:cs="Times New Roman"/>
          <w:sz w:val="26"/>
          <w:szCs w:val="26"/>
        </w:rPr>
        <w:t>2</w:t>
      </w:r>
      <w:r w:rsidRPr="004E1FE2">
        <w:rPr>
          <w:rFonts w:ascii="Times New Roman" w:hAnsi="Times New Roman" w:cs="Times New Roman"/>
          <w:sz w:val="26"/>
          <w:szCs w:val="26"/>
        </w:rPr>
        <w:t>.</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xml:space="preserve">Lễ khai mạc diễn ra lúc 7h00, ngày </w:t>
      </w:r>
      <w:r w:rsidR="00C26B66" w:rsidRPr="004E1FE2">
        <w:rPr>
          <w:rFonts w:ascii="Times New Roman" w:hAnsi="Times New Roman" w:cs="Times New Roman"/>
          <w:sz w:val="26"/>
          <w:szCs w:val="26"/>
        </w:rPr>
        <w:t>14/11</w:t>
      </w:r>
      <w:r w:rsidR="00400027" w:rsidRPr="004E1FE2">
        <w:rPr>
          <w:rFonts w:ascii="Times New Roman" w:hAnsi="Times New Roman" w:cs="Times New Roman"/>
          <w:sz w:val="26"/>
          <w:szCs w:val="26"/>
        </w:rPr>
        <w:t>/2022</w:t>
      </w:r>
      <w:r w:rsidRPr="004E1FE2">
        <w:rPr>
          <w:rFonts w:ascii="Times New Roman" w:hAnsi="Times New Roman" w:cs="Times New Roman"/>
          <w:sz w:val="26"/>
          <w:szCs w:val="26"/>
        </w:rPr>
        <w:t xml:space="preserve"> (Thứ 2) tại sân bóng trường Cao đẳng Lý Tự Trọng Thành phố Hồ Chí Minh (390 Hoàng Văn Thụ, phường 4, quận Tân Bình, Thành phố Hồ Chí Minh).</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Thời gian thi đấu chi tiết, Ban Tổ chức sẽ gửi cho các đội bóng tham dự sau khi bốc thăm.</w:t>
      </w:r>
    </w:p>
    <w:p w:rsidR="005E36B5" w:rsidRPr="004E1FE2" w:rsidRDefault="005E36B5" w:rsidP="005E36B5">
      <w:pPr>
        <w:pStyle w:val="ListParagraph"/>
        <w:shd w:val="clear" w:color="auto" w:fill="FFFFFF" w:themeFill="background1"/>
        <w:tabs>
          <w:tab w:val="left" w:pos="567"/>
        </w:tabs>
        <w:spacing w:before="120" w:after="120" w:line="240" w:lineRule="auto"/>
        <w:ind w:left="0"/>
        <w:contextualSpacing w:val="0"/>
        <w:jc w:val="both"/>
        <w:rPr>
          <w:rFonts w:ascii="Times New Roman" w:hAnsi="Times New Roman" w:cs="Times New Roman"/>
          <w:sz w:val="26"/>
          <w:szCs w:val="26"/>
        </w:rPr>
      </w:pPr>
      <w:r w:rsidRPr="004E1FE2">
        <w:rPr>
          <w:rFonts w:ascii="Times New Roman" w:hAnsi="Times New Roman" w:cs="Times New Roman"/>
          <w:b/>
          <w:sz w:val="26"/>
          <w:szCs w:val="26"/>
        </w:rPr>
        <w:tab/>
      </w:r>
      <w:r w:rsidRPr="004E1FE2">
        <w:rPr>
          <w:rFonts w:ascii="Times New Roman" w:hAnsi="Times New Roman" w:cs="Times New Roman"/>
          <w:b/>
          <w:sz w:val="26"/>
          <w:szCs w:val="26"/>
          <w:u w:val="single"/>
        </w:rPr>
        <w:t>Lưu ý:</w:t>
      </w:r>
      <w:r w:rsidRPr="004E1FE2">
        <w:rPr>
          <w:rFonts w:ascii="Times New Roman" w:hAnsi="Times New Roman" w:cs="Times New Roman"/>
          <w:sz w:val="26"/>
          <w:szCs w:val="26"/>
        </w:rPr>
        <w:t xml:space="preserve"> Tất cả các thông tin thay đổi sẽ được thông báo chính thức.</w:t>
      </w:r>
    </w:p>
    <w:p w:rsidR="005E36B5" w:rsidRPr="004E1FE2" w:rsidRDefault="005E36B5" w:rsidP="005E36B5">
      <w:pPr>
        <w:pStyle w:val="ListParagraph"/>
        <w:numPr>
          <w:ilvl w:val="0"/>
          <w:numId w:val="2"/>
        </w:numPr>
        <w:shd w:val="clear" w:color="auto" w:fill="FFFFFF" w:themeFill="background1"/>
        <w:tabs>
          <w:tab w:val="left" w:pos="284"/>
          <w:tab w:val="left" w:pos="1080"/>
        </w:tabs>
        <w:spacing w:before="120" w:after="120" w:line="240" w:lineRule="auto"/>
        <w:ind w:left="0" w:firstLine="81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 xml:space="preserve">Địa điểm thi đấu: </w:t>
      </w:r>
    </w:p>
    <w:p w:rsidR="005E36B5" w:rsidRPr="004E1FE2" w:rsidRDefault="005E36B5" w:rsidP="005E36B5">
      <w:pPr>
        <w:pStyle w:val="ListParagraph"/>
        <w:shd w:val="clear" w:color="auto" w:fill="FFFFFF" w:themeFill="background1"/>
        <w:spacing w:before="120" w:after="120" w:line="240" w:lineRule="auto"/>
        <w:ind w:left="0" w:firstLine="426"/>
        <w:contextualSpacing w:val="0"/>
        <w:jc w:val="both"/>
        <w:rPr>
          <w:rFonts w:ascii="Times New Roman" w:hAnsi="Times New Roman" w:cs="Times New Roman"/>
          <w:sz w:val="26"/>
          <w:szCs w:val="26"/>
        </w:rPr>
      </w:pPr>
      <w:r w:rsidRPr="004E1FE2">
        <w:rPr>
          <w:rFonts w:ascii="Times New Roman" w:hAnsi="Times New Roman" w:cs="Times New Roman"/>
          <w:sz w:val="26"/>
          <w:szCs w:val="26"/>
        </w:rPr>
        <w:t>Sân bóng trường Cao đẳng Lý Tự Trọng Thành phố Hồ Chí Minh (390 Hoàng Văn Thụ, phường 4, quận Tân Bình, Thành phố Hồ Chí Minh).</w:t>
      </w:r>
    </w:p>
    <w:p w:rsidR="005E36B5" w:rsidRPr="004E1FE2" w:rsidRDefault="005E36B5" w:rsidP="005E36B5">
      <w:pPr>
        <w:pStyle w:val="ListParagraph"/>
        <w:numPr>
          <w:ilvl w:val="0"/>
          <w:numId w:val="7"/>
        </w:numPr>
        <w:shd w:val="clear" w:color="auto" w:fill="FFFFFF" w:themeFill="background1"/>
        <w:tabs>
          <w:tab w:val="left" w:pos="450"/>
        </w:tabs>
        <w:spacing w:before="120" w:after="120" w:line="240" w:lineRule="auto"/>
        <w:ind w:left="0" w:firstLine="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ĐIỀU KIỆN THAM DỰ</w:t>
      </w:r>
    </w:p>
    <w:p w:rsidR="005E36B5" w:rsidRPr="004E1FE2" w:rsidRDefault="005E36B5" w:rsidP="005E36B5">
      <w:pPr>
        <w:pStyle w:val="ListParagraph"/>
        <w:numPr>
          <w:ilvl w:val="0"/>
          <w:numId w:val="4"/>
        </w:numPr>
        <w:shd w:val="clear" w:color="auto" w:fill="FFFFFF" w:themeFill="background1"/>
        <w:tabs>
          <w:tab w:val="left" w:pos="426"/>
          <w:tab w:val="left" w:pos="1170"/>
        </w:tabs>
        <w:spacing w:before="120" w:after="120" w:line="240" w:lineRule="auto"/>
        <w:ind w:left="0" w:firstLine="81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An toàn và bảo hiểm:</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Sinh viên tham dự thi đấu phải có đầy đủ sức khỏe, không mắc các chứng bệnh như tim mạch, thần kinh và các bệnh lây nhiễm.</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Các cầu thủ tham gia giải đấu bắt buộc phải có bảo hiểm y tế và bảo hiểm tại nạn.</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Không được đeo kính trong khi thi đấu. Trường hợp đặc biệt chỉ được mang kính nhựa dẻo chuyên dùng trong thi đấu thể thao.</w:t>
      </w:r>
    </w:p>
    <w:p w:rsidR="005E36B5" w:rsidRPr="004E1FE2" w:rsidRDefault="005E36B5" w:rsidP="005E36B5">
      <w:pPr>
        <w:pStyle w:val="ListParagraph"/>
        <w:numPr>
          <w:ilvl w:val="0"/>
          <w:numId w:val="4"/>
        </w:numPr>
        <w:shd w:val="clear" w:color="auto" w:fill="FFFFFF" w:themeFill="background1"/>
        <w:tabs>
          <w:tab w:val="left" w:pos="426"/>
          <w:tab w:val="left" w:pos="1170"/>
        </w:tabs>
        <w:spacing w:before="120" w:after="120" w:line="240" w:lineRule="auto"/>
        <w:ind w:left="0" w:firstLine="81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Hồ sơ và thủ tục tham dự:</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Đơn đăng ký tham dự có xác nhận của GVCN, CVHT theo mẫu do BTC quy định</w:t>
      </w:r>
      <w:r w:rsidR="00794818" w:rsidRPr="004E1FE2">
        <w:rPr>
          <w:rFonts w:ascii="Times New Roman" w:hAnsi="Times New Roman" w:cs="Times New Roman"/>
          <w:sz w:val="26"/>
          <w:szCs w:val="26"/>
        </w:rPr>
        <w:t>.</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Mỗi đội bóng được đăng ký danh sách gồm: HLV Trưởng, HLV Phó và tối đa 14 Cầu thủ (Tổng cộng 16 người). Tối thiểu 5 Cầu thủ.</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Đóng tiền lệ phí khi tham gia giải.</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20" w:after="12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Các lớp lập danh sách vận động viên theo mẫu của Ban tổ chức giải quy định (01 bảng photo thẻ học sinh, sinh viên, thẻ bảo hiểm y tế và bảo hiểm tai nạn khi tham giai giải). Ngày thi đấu các vận động viên mang theo thẻ sinh viên để đối chiếu. Các vận động viên không có trong danh sách sẽ không đ</w:t>
      </w:r>
      <w:r w:rsidRPr="004E1FE2">
        <w:rPr>
          <w:rFonts w:ascii="Times New Roman" w:hAnsi="Times New Roman" w:cs="Times New Roman" w:hint="cs"/>
          <w:sz w:val="26"/>
          <w:szCs w:val="26"/>
        </w:rPr>
        <w:t>ư</w:t>
      </w:r>
      <w:r w:rsidRPr="004E1FE2">
        <w:rPr>
          <w:rFonts w:ascii="Times New Roman" w:hAnsi="Times New Roman" w:cs="Times New Roman"/>
          <w:sz w:val="26"/>
          <w:szCs w:val="26"/>
        </w:rPr>
        <w:t>ợc thi đấu.</w:t>
      </w:r>
    </w:p>
    <w:p w:rsidR="005E36B5" w:rsidRPr="004E1FE2" w:rsidRDefault="005E36B5" w:rsidP="005E36B5">
      <w:pPr>
        <w:pStyle w:val="ListParagraph"/>
        <w:numPr>
          <w:ilvl w:val="0"/>
          <w:numId w:val="7"/>
        </w:numPr>
        <w:shd w:val="clear" w:color="auto" w:fill="FFFFFF" w:themeFill="background1"/>
        <w:tabs>
          <w:tab w:val="left" w:pos="284"/>
        </w:tabs>
        <w:spacing w:before="100" w:after="100" w:line="240" w:lineRule="auto"/>
        <w:ind w:left="0" w:firstLine="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Luật và Hình thức thi đấu:</w:t>
      </w:r>
    </w:p>
    <w:p w:rsidR="005E36B5" w:rsidRPr="004E1FE2" w:rsidRDefault="005E36B5" w:rsidP="005E36B5">
      <w:pPr>
        <w:pStyle w:val="ListParagraph"/>
        <w:numPr>
          <w:ilvl w:val="0"/>
          <w:numId w:val="1"/>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Luật thi đấu:</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Áp dụng luật thi đấu bóng đá 05 người do ủy ban thể dục thể thao Việt Nam ban hành (không áp dụng luật việt vị).</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Trước khi thi đấu phải mang theo thẻ Sinh viên để Ban Tổ chức kiểm tra, đối chiếu.</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lastRenderedPageBreak/>
        <w:t>Mỗi trận thi đấu 02 hiệp, mỗi hiệp 20 phút (Đã gồm thời gian chết), nghỉ giữa giờ 10 phút.</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Trong trận đấu, đội bóng được quyền đăng ký tối đa 14 cầu thủ (05 chính thức và 09 cầu thủ dự bị) và được thay thế không giới hạn.</w:t>
      </w:r>
    </w:p>
    <w:p w:rsidR="005E36B5" w:rsidRPr="004E1FE2" w:rsidRDefault="005E36B5" w:rsidP="005E36B5">
      <w:pPr>
        <w:pStyle w:val="ListParagraph"/>
        <w:numPr>
          <w:ilvl w:val="0"/>
          <w:numId w:val="3"/>
        </w:numPr>
        <w:shd w:val="clear" w:color="auto" w:fill="FFFFFF" w:themeFill="background1"/>
        <w:tabs>
          <w:tab w:val="left" w:pos="567"/>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Các đội bóng tham dự phải có đầy đủ trang phục (Áo có số, giày bata hoặc giày thi đấu sân cỏ nhân tạo) và phải đăng ký màu áo trước với Ban Tổ chức giải, tránh bị trùng lặp.</w:t>
      </w:r>
    </w:p>
    <w:p w:rsidR="005E36B5" w:rsidRPr="004E1FE2" w:rsidRDefault="005E36B5" w:rsidP="005E36B5">
      <w:pPr>
        <w:pStyle w:val="ListParagraph"/>
        <w:numPr>
          <w:ilvl w:val="0"/>
          <w:numId w:val="1"/>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Hình thức thi đấu, cách tính điểm:</w:t>
      </w:r>
    </w:p>
    <w:p w:rsidR="005E36B5" w:rsidRPr="004E1FE2" w:rsidRDefault="005E36B5" w:rsidP="005E36B5">
      <w:pPr>
        <w:pStyle w:val="ListParagraph"/>
        <w:tabs>
          <w:tab w:val="left" w:pos="1080"/>
        </w:tabs>
        <w:spacing w:before="100" w:after="100" w:line="240" w:lineRule="auto"/>
        <w:ind w:left="0" w:firstLine="810"/>
        <w:contextualSpacing w:val="0"/>
        <w:jc w:val="both"/>
        <w:rPr>
          <w:rFonts w:ascii="Times New Roman" w:hAnsi="Times New Roman" w:cs="Times New Roman"/>
          <w:bCs/>
          <w:sz w:val="26"/>
          <w:szCs w:val="26"/>
        </w:rPr>
      </w:pPr>
      <w:r w:rsidRPr="004E1FE2">
        <w:rPr>
          <w:rFonts w:ascii="Times New Roman" w:hAnsi="Times New Roman" w:cs="Times New Roman"/>
          <w:bCs/>
          <w:sz w:val="26"/>
          <w:szCs w:val="26"/>
        </w:rPr>
        <w:t>Căn cứ số đội tham gia thi đấu BTC khoa Động lực thống nhất với các lớp như sau: Có 1</w:t>
      </w:r>
      <w:r w:rsidR="00400027" w:rsidRPr="004E1FE2">
        <w:rPr>
          <w:rFonts w:ascii="Times New Roman" w:hAnsi="Times New Roman" w:cs="Times New Roman"/>
          <w:bCs/>
          <w:sz w:val="26"/>
          <w:szCs w:val="26"/>
        </w:rPr>
        <w:t>6</w:t>
      </w:r>
      <w:r w:rsidRPr="004E1FE2">
        <w:rPr>
          <w:rFonts w:ascii="Times New Roman" w:hAnsi="Times New Roman" w:cs="Times New Roman"/>
          <w:bCs/>
          <w:sz w:val="26"/>
          <w:szCs w:val="26"/>
        </w:rPr>
        <w:t xml:space="preserve"> đội chia thành 04 bảng (A,B,C,D) mỗi bảng </w:t>
      </w:r>
      <w:r w:rsidR="00400027" w:rsidRPr="004E1FE2">
        <w:rPr>
          <w:rFonts w:ascii="Times New Roman" w:hAnsi="Times New Roman" w:cs="Times New Roman"/>
          <w:bCs/>
          <w:sz w:val="26"/>
          <w:szCs w:val="26"/>
        </w:rPr>
        <w:t>04</w:t>
      </w:r>
      <w:r w:rsidRPr="004E1FE2">
        <w:rPr>
          <w:rFonts w:ascii="Times New Roman" w:hAnsi="Times New Roman" w:cs="Times New Roman"/>
          <w:bCs/>
          <w:sz w:val="26"/>
          <w:szCs w:val="26"/>
        </w:rPr>
        <w:t xml:space="preserve"> đội, cụ thể như sau:</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b/>
          <w:sz w:val="26"/>
          <w:szCs w:val="26"/>
        </w:rPr>
        <w:t>Vòng loại:</w:t>
      </w:r>
      <w:r w:rsidRPr="004E1FE2">
        <w:rPr>
          <w:rFonts w:ascii="Times New Roman" w:hAnsi="Times New Roman" w:cs="Times New Roman"/>
          <w:sz w:val="26"/>
          <w:szCs w:val="26"/>
        </w:rPr>
        <w:t xml:space="preserve"> Thi đấu </w:t>
      </w:r>
      <w:r w:rsidR="00400027" w:rsidRPr="004E1FE2">
        <w:rPr>
          <w:rFonts w:ascii="Times New Roman" w:hAnsi="Times New Roman" w:cs="Times New Roman"/>
          <w:sz w:val="26"/>
          <w:szCs w:val="26"/>
        </w:rPr>
        <w:t>loại trực tiếp</w:t>
      </w:r>
      <w:r w:rsidRPr="004E1FE2">
        <w:rPr>
          <w:rFonts w:ascii="Times New Roman" w:hAnsi="Times New Roman" w:cs="Times New Roman"/>
          <w:sz w:val="26"/>
          <w:szCs w:val="26"/>
        </w:rPr>
        <w:t xml:space="preserve"> chọn 1 đội nhất bảng và 01 đội nhì bảng có số điểm, tỉ lệ bàn thắng cao nhất vào vòng tứ kế</w:t>
      </w:r>
      <w:r w:rsidR="00CE0ABF" w:rsidRPr="004E1FE2">
        <w:rPr>
          <w:rFonts w:ascii="Times New Roman" w:hAnsi="Times New Roman" w:cs="Times New Roman"/>
          <w:sz w:val="26"/>
          <w:szCs w:val="26"/>
        </w:rPr>
        <w:t xml:space="preserve">t. </w:t>
      </w:r>
      <w:r w:rsidRPr="004E1FE2">
        <w:rPr>
          <w:rFonts w:ascii="Times New Roman" w:hAnsi="Times New Roman" w:cs="Times New Roman"/>
          <w:sz w:val="26"/>
          <w:szCs w:val="26"/>
        </w:rPr>
        <w:t>Đội đầu bảng là đội có số điểm cao nhất bảng. Trường hợp có 2 đội bằng điểm thì xét theo thứ tự sau: 1. hiệu số bàn thắ</w:t>
      </w:r>
      <w:r w:rsidR="00CE0ABF" w:rsidRPr="004E1FE2">
        <w:rPr>
          <w:rFonts w:ascii="Times New Roman" w:hAnsi="Times New Roman" w:cs="Times New Roman"/>
          <w:sz w:val="26"/>
          <w:szCs w:val="26"/>
        </w:rPr>
        <w:t>ng, bàn thua.</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b/>
          <w:sz w:val="26"/>
          <w:szCs w:val="26"/>
        </w:rPr>
        <w:t>Vòng tứ kết:</w:t>
      </w:r>
      <w:r w:rsidRPr="004E1FE2">
        <w:rPr>
          <w:rFonts w:ascii="Times New Roman" w:hAnsi="Times New Roman" w:cs="Times New Roman"/>
          <w:sz w:val="26"/>
          <w:szCs w:val="26"/>
        </w:rPr>
        <w:t xml:space="preserve"> Đấu loại trực tiếp chọn 04 đội vào vòng bán kết.</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b/>
          <w:sz w:val="26"/>
          <w:szCs w:val="26"/>
        </w:rPr>
        <w:t>Vòng bán kết:</w:t>
      </w:r>
      <w:r w:rsidRPr="004E1FE2">
        <w:rPr>
          <w:rFonts w:ascii="Times New Roman" w:hAnsi="Times New Roman" w:cs="Times New Roman"/>
          <w:sz w:val="26"/>
          <w:szCs w:val="26"/>
        </w:rPr>
        <w:t xml:space="preserve"> Đấu loại trực tiếp chọn 02 đội vào vòng chung kết.</w:t>
      </w:r>
    </w:p>
    <w:p w:rsidR="005E36B5" w:rsidRPr="004E1FE2" w:rsidRDefault="005E36B5" w:rsidP="005E36B5">
      <w:pPr>
        <w:shd w:val="clear" w:color="auto" w:fill="FFFFFF" w:themeFill="background1"/>
        <w:tabs>
          <w:tab w:val="left" w:pos="426"/>
          <w:tab w:val="left" w:pos="1080"/>
          <w:tab w:val="left" w:pos="5542"/>
        </w:tabs>
        <w:spacing w:before="100" w:after="100" w:line="240" w:lineRule="auto"/>
        <w:jc w:val="both"/>
        <w:rPr>
          <w:rFonts w:ascii="Times New Roman" w:hAnsi="Times New Roman" w:cs="Times New Roman"/>
          <w:bCs/>
          <w:sz w:val="26"/>
          <w:szCs w:val="26"/>
        </w:rPr>
      </w:pPr>
      <w:r w:rsidRPr="004E1FE2">
        <w:rPr>
          <w:rFonts w:ascii="Times New Roman" w:hAnsi="Times New Roman" w:cs="Times New Roman"/>
          <w:sz w:val="26"/>
          <w:szCs w:val="26"/>
        </w:rPr>
        <w:tab/>
      </w:r>
      <w:r w:rsidRPr="004E1FE2">
        <w:rPr>
          <w:rFonts w:ascii="Times New Roman" w:hAnsi="Times New Roman" w:cs="Times New Roman"/>
          <w:sz w:val="26"/>
          <w:szCs w:val="26"/>
        </w:rPr>
        <w:tab/>
        <w:t xml:space="preserve">+ </w:t>
      </w:r>
      <w:r w:rsidRPr="004E1FE2">
        <w:rPr>
          <w:rFonts w:ascii="Times New Roman" w:hAnsi="Times New Roman" w:cs="Times New Roman"/>
          <w:bCs/>
          <w:sz w:val="26"/>
          <w:szCs w:val="26"/>
        </w:rPr>
        <w:t>02 đội thua bán kết tranh hạng ba.</w:t>
      </w:r>
      <w:r w:rsidRPr="004E1FE2">
        <w:rPr>
          <w:rFonts w:ascii="Times New Roman" w:hAnsi="Times New Roman" w:cs="Times New Roman"/>
          <w:bCs/>
          <w:sz w:val="26"/>
          <w:szCs w:val="26"/>
        </w:rPr>
        <w:tab/>
      </w:r>
    </w:p>
    <w:p w:rsidR="005E36B5" w:rsidRPr="004E1FE2" w:rsidRDefault="005E36B5" w:rsidP="005E36B5">
      <w:pPr>
        <w:pStyle w:val="ListParagraph"/>
        <w:tabs>
          <w:tab w:val="left" w:pos="1620"/>
        </w:tabs>
        <w:spacing w:after="0" w:line="240" w:lineRule="auto"/>
        <w:ind w:left="567"/>
        <w:contextualSpacing w:val="0"/>
        <w:jc w:val="both"/>
        <w:rPr>
          <w:rFonts w:ascii="Times New Roman" w:hAnsi="Times New Roman" w:cs="Times New Roman"/>
          <w:bCs/>
          <w:sz w:val="26"/>
          <w:szCs w:val="26"/>
        </w:rPr>
      </w:pPr>
      <w:r w:rsidRPr="004E1FE2">
        <w:rPr>
          <w:rFonts w:ascii="Times New Roman" w:hAnsi="Times New Roman" w:cs="Times New Roman"/>
          <w:bCs/>
          <w:sz w:val="26"/>
          <w:szCs w:val="26"/>
        </w:rPr>
        <w:t xml:space="preserve">        + 02 đội thắng bán kết thi đấu chung kết.</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b/>
          <w:sz w:val="26"/>
          <w:szCs w:val="26"/>
        </w:rPr>
        <w:t>Chung kết:</w:t>
      </w:r>
      <w:r w:rsidRPr="004E1FE2">
        <w:rPr>
          <w:rFonts w:ascii="Times New Roman" w:hAnsi="Times New Roman" w:cs="Times New Roman"/>
          <w:sz w:val="26"/>
          <w:szCs w:val="26"/>
        </w:rPr>
        <w:t xml:space="preserve"> Thắng bán kết 1 -  Thắng bán kết 2.</w:t>
      </w:r>
    </w:p>
    <w:p w:rsidR="005E36B5" w:rsidRPr="004E1FE2" w:rsidRDefault="005E36B5" w:rsidP="005E36B5">
      <w:pPr>
        <w:pStyle w:val="ListParagraph"/>
        <w:numPr>
          <w:ilvl w:val="0"/>
          <w:numId w:val="7"/>
        </w:numPr>
        <w:shd w:val="clear" w:color="auto" w:fill="FFFFFF" w:themeFill="background1"/>
        <w:tabs>
          <w:tab w:val="left" w:pos="450"/>
        </w:tabs>
        <w:spacing w:before="100" w:after="100" w:line="240" w:lineRule="auto"/>
        <w:ind w:left="0" w:firstLine="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KHEN THƯỞNG</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xml:space="preserve">01 giải </w:t>
      </w:r>
      <w:r w:rsidR="00794818" w:rsidRPr="004E1FE2">
        <w:rPr>
          <w:rFonts w:ascii="Times New Roman" w:hAnsi="Times New Roman" w:cs="Times New Roman"/>
          <w:sz w:val="26"/>
          <w:szCs w:val="26"/>
        </w:rPr>
        <w:t xml:space="preserve">nhất </w:t>
      </w:r>
      <w:r w:rsidRPr="004E1FE2">
        <w:rPr>
          <w:rFonts w:ascii="Times New Roman" w:hAnsi="Times New Roman" w:cs="Times New Roman"/>
          <w:sz w:val="26"/>
          <w:szCs w:val="26"/>
        </w:rPr>
        <w:t>sẽ nhận</w:t>
      </w:r>
      <w:r w:rsidR="00794818" w:rsidRPr="004E1FE2">
        <w:rPr>
          <w:rFonts w:ascii="Times New Roman" w:hAnsi="Times New Roman" w:cs="Times New Roman"/>
          <w:sz w:val="26"/>
          <w:szCs w:val="26"/>
        </w:rPr>
        <w:t xml:space="preserve"> </w:t>
      </w:r>
      <w:r w:rsidR="00B34938" w:rsidRPr="004E1FE2">
        <w:rPr>
          <w:rFonts w:ascii="Times New Roman" w:hAnsi="Times New Roman" w:cs="Times New Roman"/>
          <w:sz w:val="26"/>
          <w:szCs w:val="26"/>
        </w:rPr>
        <w:t xml:space="preserve">huy chương </w:t>
      </w:r>
      <w:r w:rsidRPr="004E1FE2">
        <w:rPr>
          <w:rFonts w:ascii="Times New Roman" w:hAnsi="Times New Roman" w:cs="Times New Roman"/>
          <w:sz w:val="26"/>
          <w:szCs w:val="26"/>
        </w:rPr>
        <w:t xml:space="preserve">và tiền thưởng; tổng trị giá: </w:t>
      </w:r>
      <w:r w:rsidR="00794818" w:rsidRPr="004E1FE2">
        <w:rPr>
          <w:rFonts w:ascii="Times New Roman" w:hAnsi="Times New Roman" w:cs="Times New Roman"/>
          <w:b/>
          <w:sz w:val="26"/>
          <w:szCs w:val="26"/>
        </w:rPr>
        <w:t>1.</w:t>
      </w:r>
      <w:r w:rsidR="00C26B66" w:rsidRPr="004E1FE2">
        <w:rPr>
          <w:rFonts w:ascii="Times New Roman" w:hAnsi="Times New Roman" w:cs="Times New Roman"/>
          <w:b/>
          <w:sz w:val="26"/>
          <w:szCs w:val="26"/>
        </w:rPr>
        <w:t>0</w:t>
      </w:r>
      <w:r w:rsidRPr="004E1FE2">
        <w:rPr>
          <w:rFonts w:ascii="Times New Roman" w:hAnsi="Times New Roman" w:cs="Times New Roman"/>
          <w:b/>
          <w:sz w:val="26"/>
          <w:szCs w:val="26"/>
        </w:rPr>
        <w:t>00.000 đồng</w:t>
      </w:r>
      <w:r w:rsidRPr="004E1FE2">
        <w:rPr>
          <w:rFonts w:ascii="Times New Roman" w:hAnsi="Times New Roman" w:cs="Times New Roman"/>
          <w:sz w:val="26"/>
          <w:szCs w:val="26"/>
        </w:rPr>
        <w:t>;</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xml:space="preserve">01 giải nhì sẽ nhận </w:t>
      </w:r>
      <w:r w:rsidR="00B34938" w:rsidRPr="004E1FE2">
        <w:rPr>
          <w:rFonts w:ascii="Times New Roman" w:hAnsi="Times New Roman" w:cs="Times New Roman"/>
          <w:sz w:val="26"/>
          <w:szCs w:val="26"/>
        </w:rPr>
        <w:t>huy chương</w:t>
      </w:r>
      <w:r w:rsidRPr="004E1FE2">
        <w:rPr>
          <w:rFonts w:ascii="Times New Roman" w:hAnsi="Times New Roman" w:cs="Times New Roman"/>
          <w:sz w:val="26"/>
          <w:szCs w:val="26"/>
        </w:rPr>
        <w:t xml:space="preserve"> và tiền thưởng; tổng trị giá: </w:t>
      </w:r>
      <w:r w:rsidR="00C26B66" w:rsidRPr="004E1FE2">
        <w:rPr>
          <w:rFonts w:ascii="Times New Roman" w:hAnsi="Times New Roman" w:cs="Times New Roman"/>
          <w:b/>
          <w:sz w:val="26"/>
          <w:szCs w:val="26"/>
        </w:rPr>
        <w:t>7</w:t>
      </w:r>
      <w:r w:rsidRPr="004E1FE2">
        <w:rPr>
          <w:rFonts w:ascii="Times New Roman" w:hAnsi="Times New Roman" w:cs="Times New Roman"/>
          <w:b/>
          <w:sz w:val="26"/>
          <w:szCs w:val="26"/>
        </w:rPr>
        <w:t>00.000 đồng</w:t>
      </w:r>
      <w:r w:rsidRPr="004E1FE2">
        <w:rPr>
          <w:rFonts w:ascii="Times New Roman" w:hAnsi="Times New Roman" w:cs="Times New Roman"/>
          <w:sz w:val="26"/>
          <w:szCs w:val="26"/>
        </w:rPr>
        <w:t>;</w:t>
      </w:r>
    </w:p>
    <w:p w:rsidR="005E36B5" w:rsidRPr="004E1FE2" w:rsidRDefault="005E36B5" w:rsidP="00794818">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01 giả</w:t>
      </w:r>
      <w:r w:rsidR="00794818" w:rsidRPr="004E1FE2">
        <w:rPr>
          <w:rFonts w:ascii="Times New Roman" w:hAnsi="Times New Roman" w:cs="Times New Roman"/>
          <w:sz w:val="26"/>
          <w:szCs w:val="26"/>
        </w:rPr>
        <w:t>i ba</w:t>
      </w:r>
      <w:r w:rsidR="00B34938" w:rsidRPr="004E1FE2">
        <w:rPr>
          <w:rFonts w:ascii="Times New Roman" w:hAnsi="Times New Roman" w:cs="Times New Roman"/>
          <w:sz w:val="26"/>
          <w:szCs w:val="26"/>
        </w:rPr>
        <w:t xml:space="preserve"> sẽ nhận huy chương</w:t>
      </w:r>
      <w:r w:rsidR="00C26B66" w:rsidRPr="004E1FE2">
        <w:rPr>
          <w:rFonts w:ascii="Times New Roman" w:hAnsi="Times New Roman" w:cs="Times New Roman"/>
          <w:sz w:val="26"/>
          <w:szCs w:val="26"/>
        </w:rPr>
        <w:t xml:space="preserve"> và </w:t>
      </w:r>
      <w:r w:rsidR="00C26B66" w:rsidRPr="004E1FE2">
        <w:rPr>
          <w:rFonts w:ascii="Times New Roman" w:hAnsi="Times New Roman" w:cs="Times New Roman"/>
          <w:sz w:val="26"/>
          <w:szCs w:val="26"/>
        </w:rPr>
        <w:t xml:space="preserve">tiền thưởng; tổng trị giá: </w:t>
      </w:r>
      <w:r w:rsidR="00C26B66" w:rsidRPr="004E1FE2">
        <w:rPr>
          <w:rFonts w:ascii="Times New Roman" w:hAnsi="Times New Roman" w:cs="Times New Roman"/>
          <w:b/>
          <w:sz w:val="26"/>
          <w:szCs w:val="26"/>
        </w:rPr>
        <w:t>5</w:t>
      </w:r>
      <w:r w:rsidR="00C26B66" w:rsidRPr="004E1FE2">
        <w:rPr>
          <w:rFonts w:ascii="Times New Roman" w:hAnsi="Times New Roman" w:cs="Times New Roman"/>
          <w:b/>
          <w:sz w:val="26"/>
          <w:szCs w:val="26"/>
        </w:rPr>
        <w:t>00.000 đồng</w:t>
      </w:r>
      <w:r w:rsidR="00C26B66" w:rsidRPr="004E1FE2">
        <w:rPr>
          <w:rFonts w:ascii="Times New Roman" w:hAnsi="Times New Roman" w:cs="Times New Roman"/>
          <w:b/>
          <w:sz w:val="26"/>
          <w:szCs w:val="26"/>
        </w:rPr>
        <w:t>;</w:t>
      </w:r>
    </w:p>
    <w:p w:rsidR="00C26B66" w:rsidRPr="004E1FE2" w:rsidRDefault="00C26B66" w:rsidP="00C26B66">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xml:space="preserve">01 giải </w:t>
      </w:r>
      <w:r w:rsidRPr="004E1FE2">
        <w:rPr>
          <w:rFonts w:ascii="Times New Roman" w:hAnsi="Times New Roman" w:cs="Times New Roman"/>
          <w:sz w:val="26"/>
          <w:szCs w:val="26"/>
        </w:rPr>
        <w:t>khuyến khích sẽ nhận</w:t>
      </w:r>
      <w:r w:rsidRPr="004E1FE2">
        <w:rPr>
          <w:rFonts w:ascii="Times New Roman" w:hAnsi="Times New Roman" w:cs="Times New Roman"/>
          <w:sz w:val="26"/>
          <w:szCs w:val="26"/>
        </w:rPr>
        <w:t xml:space="preserve"> tiền thưởng; tổng trị giá: </w:t>
      </w:r>
      <w:r w:rsidRPr="004E1FE2">
        <w:rPr>
          <w:rFonts w:ascii="Times New Roman" w:hAnsi="Times New Roman" w:cs="Times New Roman"/>
          <w:b/>
          <w:sz w:val="26"/>
          <w:szCs w:val="26"/>
        </w:rPr>
        <w:t>300.000 đồng</w:t>
      </w:r>
      <w:r w:rsidRPr="004E1FE2">
        <w:rPr>
          <w:rFonts w:ascii="Times New Roman" w:hAnsi="Times New Roman" w:cs="Times New Roman"/>
          <w:b/>
          <w:sz w:val="26"/>
          <w:szCs w:val="26"/>
        </w:rPr>
        <w:t>;</w:t>
      </w:r>
    </w:p>
    <w:p w:rsidR="005E36B5" w:rsidRPr="004E1FE2" w:rsidRDefault="005E36B5" w:rsidP="005E36B5">
      <w:pPr>
        <w:pStyle w:val="ListParagraph"/>
        <w:numPr>
          <w:ilvl w:val="0"/>
          <w:numId w:val="7"/>
        </w:numPr>
        <w:shd w:val="clear" w:color="auto" w:fill="FFFFFF" w:themeFill="background1"/>
        <w:tabs>
          <w:tab w:val="left" w:pos="540"/>
        </w:tabs>
        <w:spacing w:before="100" w:after="100" w:line="240" w:lineRule="auto"/>
        <w:ind w:left="0" w:firstLine="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KỶ LUẬT</w:t>
      </w:r>
    </w:p>
    <w:p w:rsidR="005E36B5" w:rsidRPr="004E1FE2" w:rsidRDefault="005E36B5" w:rsidP="005E36B5">
      <w:pPr>
        <w:pStyle w:val="ListParagraph"/>
        <w:numPr>
          <w:ilvl w:val="0"/>
          <w:numId w:val="5"/>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Đối với đội bóng:</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Đội bóng có mặt tại sân thi đấu chậm hơn 10 phút so với giờ thi đấu (theo lịch) sẽ bị xử thua với tỷ số 0 – 3.</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Đội bóng có cầu thủ không hợp lệ vào thi đấu sẽ bị xử thua 0 – 3.</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Danh sách đăng ký và vận động viên tham gia giải không đúng.</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Đội bóng không chấp nhận quyết định của trọng tài, cố ý dừng trận đấu quá 10 phút.</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Có vận động viên hành hung Ban Tổ chức, trọng tài, vận động viên hoặc cổ động viên của đội bạn sẽ bị loại khỏi giải và xử lý kỷ luật theo nội qui của Nhà trường.</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Trường hợp đội bóng bị truất quyền thi đấu ở vòng loại trực tiếp: Đội bóng thắng là đội đang hoặc sẽ thi đấu với đội bị kỷ luật.</w:t>
      </w:r>
    </w:p>
    <w:p w:rsidR="005E36B5" w:rsidRPr="004E1FE2" w:rsidRDefault="005E36B5" w:rsidP="005E36B5">
      <w:pPr>
        <w:pStyle w:val="ListParagraph"/>
        <w:numPr>
          <w:ilvl w:val="0"/>
          <w:numId w:val="5"/>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Đối với cầu thủ:</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Cầu thủ nhận 02 thẻ vàng (Trong hai trận liền kề nhau) sẽ phải nghỉ thi đấu ở trận kế tiếp. Cầu thủ nhận thẻ đỏ trực tiếp sẽ nghỉ thi đấu ở trận kế tiếp.</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Ngoài ra, tùy vào mức độ vi phạm mà Ban Tổ chức sẽ có biện pháp xử lý theo qui định của Nhà trường.</w:t>
      </w:r>
    </w:p>
    <w:p w:rsidR="005E36B5" w:rsidRPr="004E1FE2" w:rsidRDefault="005E36B5" w:rsidP="005E36B5">
      <w:pPr>
        <w:pStyle w:val="ListParagraph"/>
        <w:numPr>
          <w:ilvl w:val="0"/>
          <w:numId w:val="7"/>
        </w:numPr>
        <w:shd w:val="clear" w:color="auto" w:fill="FFFFFF" w:themeFill="background1"/>
        <w:tabs>
          <w:tab w:val="left" w:pos="284"/>
        </w:tabs>
        <w:spacing w:before="100" w:after="100" w:line="240" w:lineRule="auto"/>
        <w:ind w:left="0" w:firstLine="0"/>
        <w:contextualSpacing w:val="0"/>
        <w:jc w:val="both"/>
        <w:rPr>
          <w:rFonts w:ascii="Times New Roman" w:hAnsi="Times New Roman" w:cs="Times New Roman"/>
          <w:b/>
          <w:sz w:val="26"/>
          <w:szCs w:val="26"/>
        </w:rPr>
      </w:pPr>
      <w:r w:rsidRPr="004E1FE2">
        <w:rPr>
          <w:rFonts w:ascii="Times New Roman" w:hAnsi="Times New Roman" w:cs="Times New Roman"/>
          <w:b/>
          <w:sz w:val="26"/>
          <w:szCs w:val="26"/>
        </w:rPr>
        <w:t xml:space="preserve">  TIỀN THAM DỰ</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lastRenderedPageBreak/>
        <w:t xml:space="preserve">Vào ngày bốc thăm xếp lịch thi đấu, mỗi đội bóng tham dự sẽ đóng tiền tham dự </w:t>
      </w:r>
      <w:r w:rsidR="00C26B66" w:rsidRPr="004E1FE2">
        <w:rPr>
          <w:rFonts w:ascii="Times New Roman" w:hAnsi="Times New Roman" w:cs="Times New Roman"/>
          <w:sz w:val="26"/>
          <w:szCs w:val="26"/>
        </w:rPr>
        <w:t>7</w:t>
      </w:r>
      <w:r w:rsidRPr="004E1FE2">
        <w:rPr>
          <w:rFonts w:ascii="Times New Roman" w:hAnsi="Times New Roman" w:cs="Times New Roman"/>
          <w:sz w:val="26"/>
          <w:szCs w:val="26"/>
        </w:rPr>
        <w:t xml:space="preserve">00.000đ </w:t>
      </w:r>
      <w:r w:rsidR="00D852EB" w:rsidRPr="004E1FE2">
        <w:rPr>
          <w:rFonts w:ascii="Times New Roman" w:hAnsi="Times New Roman" w:cs="Times New Roman"/>
          <w:sz w:val="26"/>
          <w:szCs w:val="26"/>
        </w:rPr>
        <w:t>(</w:t>
      </w:r>
      <w:r w:rsidR="00C26B66" w:rsidRPr="004E1FE2">
        <w:rPr>
          <w:rFonts w:ascii="Times New Roman" w:hAnsi="Times New Roman" w:cs="Times New Roman"/>
          <w:sz w:val="26"/>
          <w:szCs w:val="26"/>
        </w:rPr>
        <w:t>Bảy</w:t>
      </w:r>
      <w:r w:rsidRPr="004E1FE2">
        <w:rPr>
          <w:rFonts w:ascii="Times New Roman" w:hAnsi="Times New Roman" w:cs="Times New Roman"/>
          <w:sz w:val="26"/>
          <w:szCs w:val="26"/>
        </w:rPr>
        <w:t xml:space="preserve"> trăm nghìn đồng).</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xml:space="preserve">Sau khi kết thúc giải, BTC sẽ họp toàn bộ các đội thi đấu, công bố chi phí tổ chức giải, ghi nhận đóng góp, ý kiến. Sau khi trừ các chi phí giải, số tiền còn lại sẽ được gửi lại cho các đội. </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Ban tổ chức quy định mức phạt cụ thể như sau:</w:t>
      </w:r>
    </w:p>
    <w:p w:rsidR="005E36B5" w:rsidRPr="004E1FE2" w:rsidRDefault="005E36B5" w:rsidP="005E36B5">
      <w:pPr>
        <w:pStyle w:val="ListParagraph"/>
        <w:shd w:val="clear" w:color="auto" w:fill="FFFFFF" w:themeFill="background1"/>
        <w:tabs>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Thẻ vàng: 50.000 đ (Năm mươi nghìn đồng)</w:t>
      </w:r>
    </w:p>
    <w:p w:rsidR="005E36B5" w:rsidRPr="004E1FE2" w:rsidRDefault="005E36B5" w:rsidP="005E36B5">
      <w:pPr>
        <w:pStyle w:val="ListParagraph"/>
        <w:shd w:val="clear" w:color="auto" w:fill="FFFFFF" w:themeFill="background1"/>
        <w:tabs>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 xml:space="preserve">+ Thẻ đỏ: 80.000 đ (Tám mươi nghìn đồng) </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Các đội đóng tiền phạt (thẻ vàng, thẻ đỏ) cho BTC sau mỗi trận đấu.</w:t>
      </w:r>
      <w:r w:rsidR="00794818" w:rsidRPr="004E1FE2">
        <w:rPr>
          <w:rFonts w:ascii="Times New Roman" w:hAnsi="Times New Roman" w:cs="Times New Roman"/>
          <w:sz w:val="26"/>
          <w:szCs w:val="26"/>
        </w:rPr>
        <w:t xml:space="preserve"> Nếu đội bóng không đóng tiền phạt sẽ bị truất quyền thi đấu ở trận tiếp theo.</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Sau khi kết thúc trận đấu, các đội tham dự vệ sinh khu vực phần sân của đội. trường hợp các đội không vệ sinh phần sân của mình sẽ bị phạ</w:t>
      </w:r>
      <w:r w:rsidR="00C26B66" w:rsidRPr="004E1FE2">
        <w:rPr>
          <w:rFonts w:ascii="Times New Roman" w:hAnsi="Times New Roman" w:cs="Times New Roman"/>
          <w:sz w:val="26"/>
          <w:szCs w:val="26"/>
        </w:rPr>
        <w:t>t 100.000 đ (</w:t>
      </w:r>
      <w:r w:rsidRPr="004E1FE2">
        <w:rPr>
          <w:rFonts w:ascii="Times New Roman" w:hAnsi="Times New Roman" w:cs="Times New Roman"/>
          <w:sz w:val="26"/>
          <w:szCs w:val="26"/>
        </w:rPr>
        <w:t>Một trăm ngàn đồng).</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Toàn bộ số tiền thu đ</w:t>
      </w:r>
      <w:r w:rsidRPr="004E1FE2">
        <w:rPr>
          <w:rFonts w:ascii="Times New Roman" w:hAnsi="Times New Roman" w:cs="Times New Roman" w:hint="cs"/>
          <w:sz w:val="26"/>
          <w:szCs w:val="26"/>
        </w:rPr>
        <w:t>ư</w:t>
      </w:r>
      <w:r w:rsidRPr="004E1FE2">
        <w:rPr>
          <w:rFonts w:ascii="Times New Roman" w:hAnsi="Times New Roman" w:cs="Times New Roman"/>
          <w:sz w:val="26"/>
          <w:szCs w:val="26"/>
        </w:rPr>
        <w:t>ợc của các đội vi phạm (nếu có) sẽ đ</w:t>
      </w:r>
      <w:r w:rsidRPr="004E1FE2">
        <w:rPr>
          <w:rFonts w:ascii="Times New Roman" w:hAnsi="Times New Roman" w:cs="Times New Roman" w:hint="cs"/>
          <w:sz w:val="26"/>
          <w:szCs w:val="26"/>
        </w:rPr>
        <w:t>ư</w:t>
      </w:r>
      <w:r w:rsidRPr="004E1FE2">
        <w:rPr>
          <w:rFonts w:ascii="Times New Roman" w:hAnsi="Times New Roman" w:cs="Times New Roman"/>
          <w:sz w:val="26"/>
          <w:szCs w:val="26"/>
        </w:rPr>
        <w:t>ợc bổ sung vào kinh phí tổ chức giải.</w:t>
      </w:r>
    </w:p>
    <w:p w:rsidR="005E36B5" w:rsidRPr="004E1FE2" w:rsidRDefault="005E36B5" w:rsidP="005E36B5">
      <w:pPr>
        <w:pStyle w:val="ListParagraph"/>
        <w:numPr>
          <w:ilvl w:val="0"/>
          <w:numId w:val="7"/>
        </w:numPr>
        <w:shd w:val="clear" w:color="auto" w:fill="FFFFFF" w:themeFill="background1"/>
        <w:tabs>
          <w:tab w:val="left" w:pos="284"/>
        </w:tabs>
        <w:spacing w:before="100" w:after="100" w:line="240" w:lineRule="auto"/>
        <w:ind w:left="0" w:firstLine="0"/>
        <w:contextualSpacing w:val="0"/>
        <w:jc w:val="both"/>
        <w:rPr>
          <w:rFonts w:ascii="Times New Roman" w:hAnsi="Times New Roman" w:cs="Times New Roman"/>
          <w:b/>
          <w:bCs/>
          <w:sz w:val="26"/>
          <w:szCs w:val="26"/>
        </w:rPr>
      </w:pPr>
      <w:r w:rsidRPr="004E1FE2">
        <w:rPr>
          <w:rFonts w:ascii="Times New Roman" w:hAnsi="Times New Roman" w:cs="Times New Roman"/>
          <w:b/>
          <w:sz w:val="26"/>
          <w:szCs w:val="26"/>
        </w:rPr>
        <w:t>KINH</w:t>
      </w:r>
      <w:r w:rsidRPr="004E1FE2">
        <w:rPr>
          <w:rFonts w:ascii="Times New Roman" w:hAnsi="Times New Roman" w:cs="Times New Roman"/>
          <w:b/>
          <w:bCs/>
          <w:sz w:val="26"/>
          <w:szCs w:val="26"/>
        </w:rPr>
        <w:t xml:space="preserve"> PHÍ TỔ CHỨC:</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Kinh phí giải thưởng, kinh phí thuê sân, thuê trọng tài và công tác tổ chức do các đội tham gia đóng và trích một phần từ quỹ hoạt động của Liên Chi Đoàn khoa Động lực.</w:t>
      </w:r>
    </w:p>
    <w:p w:rsidR="005E36B5" w:rsidRPr="004E1FE2" w:rsidRDefault="005E36B5" w:rsidP="005E36B5">
      <w:pPr>
        <w:pStyle w:val="ListParagraph"/>
        <w:numPr>
          <w:ilvl w:val="0"/>
          <w:numId w:val="3"/>
        </w:numPr>
        <w:shd w:val="clear" w:color="auto" w:fill="FFFFFF" w:themeFill="background1"/>
        <w:tabs>
          <w:tab w:val="left" w:pos="426"/>
          <w:tab w:val="left" w:pos="1080"/>
        </w:tabs>
        <w:spacing w:before="100" w:after="100" w:line="240" w:lineRule="auto"/>
        <w:ind w:left="0" w:firstLine="810"/>
        <w:contextualSpacing w:val="0"/>
        <w:jc w:val="both"/>
        <w:rPr>
          <w:rFonts w:ascii="Times New Roman" w:hAnsi="Times New Roman" w:cs="Times New Roman"/>
          <w:sz w:val="26"/>
          <w:szCs w:val="26"/>
        </w:rPr>
      </w:pPr>
      <w:r w:rsidRPr="004E1FE2">
        <w:rPr>
          <w:rFonts w:ascii="Times New Roman" w:hAnsi="Times New Roman" w:cs="Times New Roman"/>
          <w:sz w:val="26"/>
          <w:szCs w:val="26"/>
        </w:rPr>
        <w:t>Trong quá trình thi đấu chỉ có Ban tổ chức mới có quyền quyết định mọi điều khoản khác ghi trong điều lệ.</w:t>
      </w:r>
    </w:p>
    <w:p w:rsidR="005E36B5" w:rsidRPr="004E1FE2" w:rsidRDefault="005E36B5" w:rsidP="005E36B5">
      <w:pPr>
        <w:pStyle w:val="ListParagraph"/>
        <w:shd w:val="clear" w:color="auto" w:fill="FFFFFF" w:themeFill="background1"/>
        <w:tabs>
          <w:tab w:val="left" w:pos="426"/>
          <w:tab w:val="left" w:pos="1080"/>
        </w:tabs>
        <w:spacing w:before="100" w:after="100" w:line="240" w:lineRule="auto"/>
        <w:ind w:left="0" w:firstLine="720"/>
        <w:contextualSpacing w:val="0"/>
        <w:jc w:val="both"/>
        <w:rPr>
          <w:rFonts w:ascii="Times New Roman" w:hAnsi="Times New Roman" w:cs="Times New Roman"/>
          <w:sz w:val="26"/>
          <w:szCs w:val="26"/>
        </w:rPr>
      </w:pPr>
      <w:r w:rsidRPr="004E1FE2">
        <w:rPr>
          <w:rFonts w:ascii="Times New Roman" w:hAnsi="Times New Roman" w:cs="Times New Roman"/>
          <w:sz w:val="26"/>
          <w:szCs w:val="26"/>
        </w:rPr>
        <w:t>Trên đây là Điều lệ Giải bóng đá truyền thống “Cúp Khoa Động lực năm học 20</w:t>
      </w:r>
      <w:r w:rsidR="00794818" w:rsidRPr="004E1FE2">
        <w:rPr>
          <w:rFonts w:ascii="Times New Roman" w:hAnsi="Times New Roman" w:cs="Times New Roman"/>
          <w:sz w:val="26"/>
          <w:szCs w:val="26"/>
        </w:rPr>
        <w:t>2</w:t>
      </w:r>
      <w:r w:rsidR="00D852EB" w:rsidRPr="004E1FE2">
        <w:rPr>
          <w:rFonts w:ascii="Times New Roman" w:hAnsi="Times New Roman" w:cs="Times New Roman"/>
          <w:sz w:val="26"/>
          <w:szCs w:val="26"/>
        </w:rPr>
        <w:t>2</w:t>
      </w:r>
      <w:r w:rsidRPr="004E1FE2">
        <w:rPr>
          <w:rFonts w:ascii="Times New Roman" w:hAnsi="Times New Roman" w:cs="Times New Roman"/>
          <w:sz w:val="26"/>
          <w:szCs w:val="26"/>
        </w:rPr>
        <w:t xml:space="preserve"> - 202</w:t>
      </w:r>
      <w:r w:rsidR="00D852EB" w:rsidRPr="004E1FE2">
        <w:rPr>
          <w:rFonts w:ascii="Times New Roman" w:hAnsi="Times New Roman" w:cs="Times New Roman"/>
          <w:sz w:val="26"/>
          <w:szCs w:val="26"/>
        </w:rPr>
        <w:t>3</w:t>
      </w:r>
      <w:r w:rsidRPr="004E1FE2">
        <w:rPr>
          <w:rFonts w:ascii="Times New Roman" w:hAnsi="Times New Roman" w:cs="Times New Roman"/>
          <w:sz w:val="26"/>
          <w:szCs w:val="26"/>
        </w:rPr>
        <w:t>”. Ban tổ chức đề nghị các đội bóng tham dự thực hiện nghiêm túc Điều lệ này.</w:t>
      </w:r>
    </w:p>
    <w:tbl>
      <w:tblPr>
        <w:tblW w:w="0" w:type="auto"/>
        <w:jc w:val="center"/>
        <w:tblLook w:val="04A0" w:firstRow="1" w:lastRow="0" w:firstColumn="1" w:lastColumn="0" w:noHBand="0" w:noVBand="1"/>
      </w:tblPr>
      <w:tblGrid>
        <w:gridCol w:w="3888"/>
        <w:gridCol w:w="806"/>
        <w:gridCol w:w="4504"/>
      </w:tblGrid>
      <w:tr w:rsidR="004E1FE2" w:rsidRPr="004E1FE2" w:rsidTr="008C5331">
        <w:trPr>
          <w:jc w:val="center"/>
        </w:trPr>
        <w:tc>
          <w:tcPr>
            <w:tcW w:w="3888" w:type="dxa"/>
            <w:shd w:val="clear" w:color="auto" w:fill="auto"/>
          </w:tcPr>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KHOA ĐỘNG LỰC</w:t>
            </w:r>
          </w:p>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TRƯỞNG KHOA</w:t>
            </w:r>
          </w:p>
          <w:p w:rsidR="005E36B5" w:rsidRPr="004E1FE2" w:rsidRDefault="005E36B5" w:rsidP="00794818">
            <w:pPr>
              <w:spacing w:after="0" w:line="240" w:lineRule="auto"/>
              <w:jc w:val="center"/>
              <w:rPr>
                <w:rFonts w:ascii="Times New Roman" w:hAnsi="Times New Roman"/>
                <w:b/>
                <w:sz w:val="26"/>
                <w:szCs w:val="26"/>
                <w:lang w:val="nl-NL"/>
              </w:rPr>
            </w:pPr>
          </w:p>
          <w:p w:rsidR="005E36B5" w:rsidRPr="004E1FE2" w:rsidRDefault="005E36B5" w:rsidP="00794818">
            <w:pPr>
              <w:spacing w:after="0" w:line="240" w:lineRule="auto"/>
              <w:jc w:val="center"/>
              <w:rPr>
                <w:rFonts w:ascii="Times New Roman" w:hAnsi="Times New Roman"/>
                <w:b/>
                <w:sz w:val="26"/>
                <w:szCs w:val="26"/>
                <w:lang w:val="nl-NL"/>
              </w:rPr>
            </w:pPr>
          </w:p>
          <w:p w:rsidR="00794818" w:rsidRPr="004E1FE2" w:rsidRDefault="00794818" w:rsidP="00794818">
            <w:pPr>
              <w:spacing w:after="0" w:line="240" w:lineRule="auto"/>
              <w:jc w:val="center"/>
              <w:rPr>
                <w:rFonts w:ascii="Times New Roman" w:hAnsi="Times New Roman"/>
                <w:b/>
                <w:sz w:val="26"/>
                <w:szCs w:val="26"/>
                <w:lang w:val="nl-NL"/>
              </w:rPr>
            </w:pPr>
          </w:p>
          <w:p w:rsidR="00794818" w:rsidRPr="004E1FE2" w:rsidRDefault="00794818" w:rsidP="00794818">
            <w:pPr>
              <w:spacing w:after="0" w:line="240" w:lineRule="auto"/>
              <w:jc w:val="center"/>
              <w:rPr>
                <w:rFonts w:ascii="Times New Roman" w:hAnsi="Times New Roman"/>
                <w:b/>
                <w:sz w:val="26"/>
                <w:szCs w:val="26"/>
                <w:lang w:val="nl-NL"/>
              </w:rPr>
            </w:pPr>
          </w:p>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Nguyễn Anh Tuấn</w:t>
            </w:r>
          </w:p>
          <w:p w:rsidR="005E36B5" w:rsidRPr="004E1FE2" w:rsidRDefault="005E36B5" w:rsidP="00794818">
            <w:pPr>
              <w:spacing w:after="0" w:line="240" w:lineRule="auto"/>
              <w:jc w:val="center"/>
              <w:rPr>
                <w:rFonts w:ascii="Times New Roman" w:hAnsi="Times New Roman"/>
                <w:b/>
                <w:sz w:val="26"/>
                <w:szCs w:val="26"/>
                <w:lang w:val="nl-NL"/>
              </w:rPr>
            </w:pPr>
          </w:p>
        </w:tc>
        <w:tc>
          <w:tcPr>
            <w:tcW w:w="806" w:type="dxa"/>
            <w:shd w:val="clear" w:color="auto" w:fill="auto"/>
          </w:tcPr>
          <w:p w:rsidR="005E36B5" w:rsidRPr="004E1FE2" w:rsidRDefault="005E36B5" w:rsidP="00794818">
            <w:pPr>
              <w:spacing w:after="0" w:line="240" w:lineRule="auto"/>
              <w:jc w:val="center"/>
              <w:rPr>
                <w:rFonts w:ascii="Times New Roman" w:hAnsi="Times New Roman"/>
                <w:b/>
                <w:sz w:val="26"/>
                <w:szCs w:val="26"/>
                <w:lang w:val="nl-NL"/>
              </w:rPr>
            </w:pPr>
          </w:p>
        </w:tc>
        <w:tc>
          <w:tcPr>
            <w:tcW w:w="4504" w:type="dxa"/>
            <w:shd w:val="clear" w:color="auto" w:fill="auto"/>
          </w:tcPr>
          <w:p w:rsidR="005E36B5" w:rsidRPr="004E1FE2" w:rsidRDefault="00794818"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TM.</w:t>
            </w:r>
            <w:r w:rsidR="005E36B5" w:rsidRPr="004E1FE2">
              <w:rPr>
                <w:rFonts w:ascii="Times New Roman" w:hAnsi="Times New Roman"/>
                <w:b/>
                <w:sz w:val="26"/>
                <w:szCs w:val="26"/>
                <w:lang w:val="nl-NL"/>
              </w:rPr>
              <w:t>BCH LIÊN CHI ĐOÀN KHOA</w:t>
            </w:r>
          </w:p>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BÍ THƯ</w:t>
            </w:r>
          </w:p>
          <w:p w:rsidR="005E36B5" w:rsidRPr="004E1FE2" w:rsidRDefault="005E36B5" w:rsidP="00794818">
            <w:pPr>
              <w:spacing w:after="0" w:line="240" w:lineRule="auto"/>
              <w:jc w:val="center"/>
              <w:rPr>
                <w:rFonts w:ascii="Times New Roman" w:hAnsi="Times New Roman"/>
                <w:b/>
                <w:sz w:val="26"/>
                <w:szCs w:val="26"/>
                <w:lang w:val="nl-NL"/>
              </w:rPr>
            </w:pPr>
          </w:p>
          <w:p w:rsidR="005E36B5" w:rsidRPr="004E1FE2" w:rsidRDefault="005E36B5" w:rsidP="00794818">
            <w:pPr>
              <w:spacing w:after="0" w:line="240" w:lineRule="auto"/>
              <w:jc w:val="center"/>
              <w:rPr>
                <w:rFonts w:ascii="Times New Roman" w:hAnsi="Times New Roman"/>
                <w:b/>
                <w:sz w:val="26"/>
                <w:szCs w:val="26"/>
                <w:lang w:val="nl-NL"/>
              </w:rPr>
            </w:pPr>
          </w:p>
          <w:p w:rsidR="00794818" w:rsidRPr="004E1FE2" w:rsidRDefault="00794818" w:rsidP="00794818">
            <w:pPr>
              <w:spacing w:after="0" w:line="240" w:lineRule="auto"/>
              <w:jc w:val="center"/>
              <w:rPr>
                <w:rFonts w:ascii="Times New Roman" w:hAnsi="Times New Roman"/>
                <w:b/>
                <w:sz w:val="26"/>
                <w:szCs w:val="26"/>
                <w:lang w:val="nl-NL"/>
              </w:rPr>
            </w:pPr>
          </w:p>
          <w:p w:rsidR="00794818" w:rsidRPr="004E1FE2" w:rsidRDefault="00794818" w:rsidP="00794818">
            <w:pPr>
              <w:spacing w:after="0" w:line="240" w:lineRule="auto"/>
              <w:jc w:val="center"/>
              <w:rPr>
                <w:rFonts w:ascii="Times New Roman" w:hAnsi="Times New Roman"/>
                <w:b/>
                <w:sz w:val="26"/>
                <w:szCs w:val="26"/>
                <w:lang w:val="nl-NL"/>
              </w:rPr>
            </w:pPr>
          </w:p>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Trần Thế Sơn</w:t>
            </w:r>
          </w:p>
          <w:p w:rsidR="005E36B5" w:rsidRPr="004E1FE2" w:rsidRDefault="005E36B5" w:rsidP="00794818">
            <w:pPr>
              <w:spacing w:after="0" w:line="240" w:lineRule="auto"/>
              <w:jc w:val="center"/>
              <w:rPr>
                <w:rFonts w:ascii="Times New Roman" w:hAnsi="Times New Roman"/>
                <w:b/>
                <w:sz w:val="26"/>
                <w:szCs w:val="26"/>
                <w:lang w:val="nl-NL"/>
              </w:rPr>
            </w:pPr>
          </w:p>
        </w:tc>
      </w:tr>
      <w:tr w:rsidR="005E36B5" w:rsidRPr="004E1FE2" w:rsidTr="008C5331">
        <w:trPr>
          <w:jc w:val="center"/>
        </w:trPr>
        <w:tc>
          <w:tcPr>
            <w:tcW w:w="3888" w:type="dxa"/>
            <w:shd w:val="clear" w:color="auto" w:fill="auto"/>
          </w:tcPr>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BAN GIÁM HIỆU</w:t>
            </w:r>
          </w:p>
        </w:tc>
        <w:tc>
          <w:tcPr>
            <w:tcW w:w="806" w:type="dxa"/>
            <w:shd w:val="clear" w:color="auto" w:fill="auto"/>
          </w:tcPr>
          <w:p w:rsidR="005E36B5" w:rsidRPr="004E1FE2" w:rsidRDefault="005E36B5" w:rsidP="00794818">
            <w:pPr>
              <w:spacing w:after="0" w:line="240" w:lineRule="auto"/>
              <w:jc w:val="center"/>
              <w:rPr>
                <w:rFonts w:ascii="Times New Roman" w:hAnsi="Times New Roman"/>
                <w:b/>
                <w:sz w:val="26"/>
                <w:szCs w:val="26"/>
                <w:lang w:val="nl-NL"/>
              </w:rPr>
            </w:pPr>
          </w:p>
        </w:tc>
        <w:tc>
          <w:tcPr>
            <w:tcW w:w="4504" w:type="dxa"/>
            <w:shd w:val="clear" w:color="auto" w:fill="auto"/>
          </w:tcPr>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TM. BTV ĐOÀN TRƯỜNG</w:t>
            </w:r>
          </w:p>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BÍ THƯ</w:t>
            </w:r>
          </w:p>
          <w:p w:rsidR="005E36B5" w:rsidRPr="004E1FE2" w:rsidRDefault="005E36B5" w:rsidP="00794818">
            <w:pPr>
              <w:spacing w:after="0" w:line="240" w:lineRule="auto"/>
              <w:jc w:val="center"/>
              <w:rPr>
                <w:rFonts w:ascii="Times New Roman" w:hAnsi="Times New Roman"/>
                <w:b/>
                <w:sz w:val="26"/>
                <w:szCs w:val="26"/>
                <w:lang w:val="nl-NL"/>
              </w:rPr>
            </w:pPr>
          </w:p>
          <w:p w:rsidR="00794818" w:rsidRPr="004E1FE2" w:rsidRDefault="00794818" w:rsidP="00794818">
            <w:pPr>
              <w:spacing w:after="0" w:line="240" w:lineRule="auto"/>
              <w:jc w:val="center"/>
              <w:rPr>
                <w:rFonts w:ascii="Times New Roman" w:hAnsi="Times New Roman"/>
                <w:b/>
                <w:sz w:val="26"/>
                <w:szCs w:val="26"/>
                <w:lang w:val="nl-NL"/>
              </w:rPr>
            </w:pPr>
          </w:p>
          <w:p w:rsidR="00794818" w:rsidRPr="004E1FE2" w:rsidRDefault="00794818" w:rsidP="00794818">
            <w:pPr>
              <w:spacing w:after="0" w:line="240" w:lineRule="auto"/>
              <w:jc w:val="center"/>
              <w:rPr>
                <w:rFonts w:ascii="Times New Roman" w:hAnsi="Times New Roman"/>
                <w:b/>
                <w:sz w:val="26"/>
                <w:szCs w:val="26"/>
                <w:lang w:val="nl-NL"/>
              </w:rPr>
            </w:pPr>
          </w:p>
          <w:p w:rsidR="005E36B5" w:rsidRPr="004E1FE2" w:rsidRDefault="005E36B5" w:rsidP="00794818">
            <w:pPr>
              <w:spacing w:after="0" w:line="240" w:lineRule="auto"/>
              <w:jc w:val="right"/>
              <w:rPr>
                <w:rFonts w:ascii="Times New Roman" w:hAnsi="Times New Roman"/>
                <w:b/>
                <w:sz w:val="26"/>
                <w:szCs w:val="26"/>
                <w:lang w:val="nl-NL"/>
              </w:rPr>
            </w:pPr>
          </w:p>
          <w:p w:rsidR="005E36B5" w:rsidRPr="004E1FE2" w:rsidRDefault="005E36B5" w:rsidP="00794818">
            <w:pPr>
              <w:spacing w:after="0" w:line="240" w:lineRule="auto"/>
              <w:jc w:val="center"/>
              <w:rPr>
                <w:rFonts w:ascii="Times New Roman" w:hAnsi="Times New Roman"/>
                <w:b/>
                <w:sz w:val="26"/>
                <w:szCs w:val="26"/>
                <w:lang w:val="nl-NL"/>
              </w:rPr>
            </w:pPr>
            <w:r w:rsidRPr="004E1FE2">
              <w:rPr>
                <w:rFonts w:ascii="Times New Roman" w:hAnsi="Times New Roman"/>
                <w:b/>
                <w:sz w:val="26"/>
                <w:szCs w:val="26"/>
                <w:lang w:val="nl-NL"/>
              </w:rPr>
              <w:t>Lương Xuân Thịnh</w:t>
            </w:r>
          </w:p>
        </w:tc>
      </w:tr>
    </w:tbl>
    <w:p w:rsidR="005E36B5" w:rsidRPr="004E1FE2" w:rsidRDefault="005E36B5" w:rsidP="005E36B5">
      <w:pPr>
        <w:shd w:val="clear" w:color="auto" w:fill="FFFFFF" w:themeFill="background1"/>
        <w:spacing w:after="0" w:line="240" w:lineRule="auto"/>
        <w:ind w:firstLine="5542"/>
        <w:jc w:val="both"/>
        <w:rPr>
          <w:rFonts w:ascii="Times New Roman" w:hAnsi="Times New Roman" w:cs="Times New Roman"/>
          <w:b/>
          <w:sz w:val="26"/>
          <w:szCs w:val="26"/>
        </w:rPr>
      </w:pPr>
    </w:p>
    <w:p w:rsidR="005D5B70" w:rsidRPr="004E1FE2" w:rsidRDefault="005D5B70"/>
    <w:sectPr w:rsidR="005D5B70" w:rsidRPr="004E1FE2" w:rsidSect="00747D08">
      <w:footerReference w:type="default" r:id="rId7"/>
      <w:pgSz w:w="11907" w:h="16839" w:code="9"/>
      <w:pgMar w:top="864" w:right="864" w:bottom="720" w:left="1584" w:header="720" w:footer="52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CFB" w:rsidRDefault="00A25CFB">
      <w:pPr>
        <w:spacing w:after="0" w:line="240" w:lineRule="auto"/>
      </w:pPr>
      <w:r>
        <w:separator/>
      </w:r>
    </w:p>
  </w:endnote>
  <w:endnote w:type="continuationSeparator" w:id="0">
    <w:p w:rsidR="00A25CFB" w:rsidRDefault="00A25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165" w:rsidRDefault="00A25C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CFB" w:rsidRDefault="00A25CFB">
      <w:pPr>
        <w:spacing w:after="0" w:line="240" w:lineRule="auto"/>
      </w:pPr>
      <w:r>
        <w:separator/>
      </w:r>
    </w:p>
  </w:footnote>
  <w:footnote w:type="continuationSeparator" w:id="0">
    <w:p w:rsidR="00A25CFB" w:rsidRDefault="00A25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003F1"/>
    <w:multiLevelType w:val="hybridMultilevel"/>
    <w:tmpl w:val="724686F8"/>
    <w:lvl w:ilvl="0" w:tplc="846EDB6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F703983"/>
    <w:multiLevelType w:val="hybridMultilevel"/>
    <w:tmpl w:val="0B786202"/>
    <w:lvl w:ilvl="0" w:tplc="A1140B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DCC1FB2"/>
    <w:multiLevelType w:val="hybridMultilevel"/>
    <w:tmpl w:val="0B786202"/>
    <w:lvl w:ilvl="0" w:tplc="A1140B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EE05FF0"/>
    <w:multiLevelType w:val="hybridMultilevel"/>
    <w:tmpl w:val="6002B2AE"/>
    <w:lvl w:ilvl="0" w:tplc="1E18CC4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6474DB8"/>
    <w:multiLevelType w:val="hybridMultilevel"/>
    <w:tmpl w:val="0E1C8500"/>
    <w:lvl w:ilvl="0" w:tplc="0F9AEB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EFE05C5"/>
    <w:multiLevelType w:val="hybridMultilevel"/>
    <w:tmpl w:val="0E1C8500"/>
    <w:lvl w:ilvl="0" w:tplc="0F9AEB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5"/>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6B5"/>
    <w:rsid w:val="00124FD6"/>
    <w:rsid w:val="00400027"/>
    <w:rsid w:val="004E1FE2"/>
    <w:rsid w:val="005D5B70"/>
    <w:rsid w:val="005E36B5"/>
    <w:rsid w:val="00614D0F"/>
    <w:rsid w:val="006D7948"/>
    <w:rsid w:val="00794818"/>
    <w:rsid w:val="008C0CF5"/>
    <w:rsid w:val="008E58F4"/>
    <w:rsid w:val="00A25CFB"/>
    <w:rsid w:val="00B34938"/>
    <w:rsid w:val="00C26B66"/>
    <w:rsid w:val="00CE0ABF"/>
    <w:rsid w:val="00D852EB"/>
    <w:rsid w:val="00E61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88528"/>
  <w15:chartTrackingRefBased/>
  <w15:docId w15:val="{B8D2E9E6-ADFC-430E-84D6-17EB0130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6B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3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36B5"/>
    <w:pPr>
      <w:ind w:left="720"/>
      <w:contextualSpacing/>
    </w:pPr>
  </w:style>
  <w:style w:type="paragraph" w:styleId="Footer">
    <w:name w:val="footer"/>
    <w:basedOn w:val="Normal"/>
    <w:link w:val="FooterChar"/>
    <w:uiPriority w:val="99"/>
    <w:unhideWhenUsed/>
    <w:rsid w:val="005E36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6B5"/>
  </w:style>
  <w:style w:type="character" w:customStyle="1" w:styleId="apple-style-span">
    <w:name w:val="apple-style-span"/>
    <w:rsid w:val="005E3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4</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2021-03-05T03:55:00Z</dcterms:created>
  <dcterms:modified xsi:type="dcterms:W3CDTF">2022-11-05T08:39:00Z</dcterms:modified>
</cp:coreProperties>
</file>