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E5033D" w14:textId="77777777" w:rsidR="00755E99" w:rsidRPr="00020390" w:rsidRDefault="008D728B" w:rsidP="00755E99">
      <w:pPr>
        <w:jc w:val="center"/>
        <w:rPr>
          <w:rFonts w:asciiTheme="majorHAnsi" w:hAnsiTheme="majorHAnsi" w:cstheme="majorHAnsi"/>
          <w:b/>
          <w:sz w:val="26"/>
          <w:szCs w:val="26"/>
          <w:lang w:val="pt-BR"/>
        </w:rPr>
      </w:pPr>
      <w:r w:rsidRPr="00020390">
        <w:rPr>
          <w:rFonts w:asciiTheme="majorHAnsi" w:hAnsiTheme="majorHAnsi" w:cstheme="majorHAnsi"/>
          <w:b/>
          <w:noProof/>
          <w:sz w:val="26"/>
          <w:szCs w:val="26"/>
        </w:rPr>
        <mc:AlternateContent>
          <mc:Choice Requires="wps">
            <w:drawing>
              <wp:anchor distT="0" distB="0" distL="114300" distR="114300" simplePos="0" relativeHeight="251661312" behindDoc="0" locked="0" layoutInCell="1" allowOverlap="1" wp14:anchorId="1600038C" wp14:editId="1994D539">
                <wp:simplePos x="0" y="0"/>
                <wp:positionH relativeFrom="column">
                  <wp:posOffset>5117465</wp:posOffset>
                </wp:positionH>
                <wp:positionV relativeFrom="paragraph">
                  <wp:posOffset>-352425</wp:posOffset>
                </wp:positionV>
                <wp:extent cx="986155" cy="323850"/>
                <wp:effectExtent l="0" t="0" r="234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3350E664" w14:textId="77777777" w:rsidR="008D728B" w:rsidRPr="00892E66" w:rsidRDefault="008D728B" w:rsidP="008E0EF7">
                            <w:pPr>
                              <w:jc w:val="center"/>
                              <w:rPr>
                                <w:b/>
                              </w:rPr>
                            </w:pPr>
                            <w:r>
                              <w:rPr>
                                <w:b/>
                              </w:rPr>
                              <w:t>Phụ lục 1.</w:t>
                            </w:r>
                            <w:r w:rsidR="00B2665B">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2.95pt;margin-top:-27.75pt;width:77.6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" strokeweight="1.75pt">
                <v:stroke linestyle="thinThin"/>
                <v:textbox>
                  <w:txbxContent>
                    <w:p w14:paraId="3350E664" w14:textId="77777777" w:rsidR="008D728B" w:rsidRPr="00892E66" w:rsidRDefault="008D728B" w:rsidP="008E0EF7">
                      <w:pPr>
                        <w:jc w:val="center"/>
                        <w:rPr>
                          <w:b/>
                        </w:rPr>
                      </w:pPr>
                      <w:r>
                        <w:rPr>
                          <w:b/>
                        </w:rPr>
                        <w:t>Phụ lục 1.</w:t>
                      </w:r>
                      <w:r w:rsidR="00B2665B">
                        <w:rPr>
                          <w:b/>
                        </w:rPr>
                        <w:t>4</w:t>
                      </w:r>
                    </w:p>
                  </w:txbxContent>
                </v:textbox>
              </v:shape>
            </w:pict>
          </mc:Fallback>
        </mc:AlternateContent>
      </w:r>
      <w:r w:rsidR="00755E99" w:rsidRPr="00020390">
        <w:rPr>
          <w:rFonts w:asciiTheme="majorHAnsi" w:hAnsiTheme="majorHAnsi" w:cstheme="majorHAnsi"/>
          <w:b/>
          <w:noProof/>
          <w:sz w:val="26"/>
          <w:szCs w:val="26"/>
        </w:rPr>
        <mc:AlternateContent>
          <mc:Choice Requires="wps">
            <w:drawing>
              <wp:anchor distT="0" distB="0" distL="114300" distR="114300" simplePos="0" relativeHeight="251659264" behindDoc="0" locked="0" layoutInCell="1" allowOverlap="1" wp14:anchorId="7DC4AA7E" wp14:editId="7CCDAC37">
                <wp:simplePos x="0" y="0"/>
                <wp:positionH relativeFrom="column">
                  <wp:posOffset>1905</wp:posOffset>
                </wp:positionH>
                <wp:positionV relativeFrom="paragraph">
                  <wp:posOffset>-7620</wp:posOffset>
                </wp:positionV>
                <wp:extent cx="5778500" cy="8755380"/>
                <wp:effectExtent l="0" t="0" r="12700" b="266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755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366FD0A" id="Rectangle 4" o:spid="_x0000_s1026" style="position:absolute;margin-left:.15pt;margin-top:-.6pt;width:455pt;height:68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" filled="f" strokeweight=".25pt"/>
            </w:pict>
          </mc:Fallback>
        </mc:AlternateContent>
      </w:r>
    </w:p>
    <w:p w14:paraId="2ABA2E07" w14:textId="77777777" w:rsidR="00755E99" w:rsidRPr="00020390" w:rsidRDefault="00755E99" w:rsidP="00755E99">
      <w:pPr>
        <w:jc w:val="center"/>
        <w:rPr>
          <w:rFonts w:asciiTheme="majorHAnsi" w:eastAsia="Calibri" w:hAnsiTheme="majorHAnsi" w:cstheme="majorHAnsi"/>
          <w:sz w:val="26"/>
          <w:szCs w:val="26"/>
          <w:lang w:val="nl-NL"/>
        </w:rPr>
      </w:pPr>
    </w:p>
    <w:p w14:paraId="4384877A" w14:textId="77777777" w:rsidR="00755E99" w:rsidRPr="00020390" w:rsidRDefault="00755E99" w:rsidP="00755E99">
      <w:pPr>
        <w:jc w:val="center"/>
        <w:rPr>
          <w:rFonts w:asciiTheme="majorHAnsi" w:eastAsia="Calibri" w:hAnsiTheme="majorHAnsi" w:cstheme="majorHAnsi"/>
          <w:sz w:val="26"/>
          <w:szCs w:val="26"/>
          <w:lang w:val="nl-NL"/>
        </w:rPr>
      </w:pPr>
      <w:r w:rsidRPr="00020390">
        <w:rPr>
          <w:rFonts w:asciiTheme="majorHAnsi" w:eastAsia="Calibri" w:hAnsiTheme="majorHAnsi" w:cstheme="majorHAnsi"/>
          <w:sz w:val="26"/>
          <w:szCs w:val="26"/>
          <w:lang w:val="nl-NL"/>
        </w:rPr>
        <w:t>BỘ LAO ĐỘNG - THƯƠNG BINH VÀ XÃ HỘI</w:t>
      </w:r>
    </w:p>
    <w:p w14:paraId="4E4E315B"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
          <w:bCs/>
          <w:sz w:val="26"/>
          <w:szCs w:val="26"/>
        </w:rPr>
        <w:t>CÔNG TY CỔ PHẨN KIỂM ĐỊNH VÀ TƯ VẤN GIÁO DỤC VIỆT NAM</w:t>
      </w:r>
      <w:r w:rsidRPr="00020390">
        <w:rPr>
          <w:rFonts w:asciiTheme="majorHAnsi" w:hAnsiTheme="majorHAnsi" w:cstheme="majorHAnsi"/>
          <w:bCs/>
          <w:sz w:val="26"/>
          <w:szCs w:val="26"/>
          <w:lang w:val="pt-BR"/>
        </w:rPr>
        <w:t xml:space="preserve"> </w:t>
      </w:r>
    </w:p>
    <w:p w14:paraId="28C84853"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Cs/>
          <w:sz w:val="26"/>
          <w:szCs w:val="26"/>
          <w:lang w:val="pt-BR"/>
        </w:rPr>
        <w:t>______________________________________</w:t>
      </w:r>
    </w:p>
    <w:p w14:paraId="268B70F2" w14:textId="77777777" w:rsidR="00755E99" w:rsidRPr="00020390" w:rsidRDefault="00755E99" w:rsidP="00755E99">
      <w:pPr>
        <w:jc w:val="center"/>
        <w:rPr>
          <w:rFonts w:asciiTheme="majorHAnsi" w:hAnsiTheme="majorHAnsi" w:cstheme="majorHAnsi"/>
          <w:sz w:val="26"/>
          <w:szCs w:val="26"/>
          <w:lang w:val="pt-BR"/>
        </w:rPr>
      </w:pPr>
    </w:p>
    <w:p w14:paraId="4E78B0C1" w14:textId="77777777" w:rsidR="00755E99" w:rsidRPr="00020390" w:rsidRDefault="00755E99" w:rsidP="00755E99">
      <w:pPr>
        <w:jc w:val="center"/>
        <w:rPr>
          <w:rFonts w:asciiTheme="majorHAnsi" w:hAnsiTheme="majorHAnsi" w:cstheme="majorHAnsi"/>
          <w:sz w:val="26"/>
          <w:szCs w:val="26"/>
          <w:lang w:val="pt-BR"/>
        </w:rPr>
      </w:pPr>
    </w:p>
    <w:p w14:paraId="0721C8D7" w14:textId="77777777" w:rsidR="00755E99" w:rsidRPr="00020390" w:rsidRDefault="00755E99" w:rsidP="00755E99">
      <w:pPr>
        <w:jc w:val="center"/>
        <w:rPr>
          <w:rFonts w:asciiTheme="majorHAnsi" w:hAnsiTheme="majorHAnsi" w:cstheme="majorHAnsi"/>
          <w:sz w:val="26"/>
          <w:szCs w:val="26"/>
          <w:lang w:val="pt-BR"/>
        </w:rPr>
      </w:pPr>
    </w:p>
    <w:p w14:paraId="362282B9" w14:textId="77777777" w:rsidR="00755E99" w:rsidRPr="00020390" w:rsidRDefault="00755E99" w:rsidP="00755E99">
      <w:pPr>
        <w:jc w:val="center"/>
        <w:rPr>
          <w:rFonts w:asciiTheme="majorHAnsi" w:hAnsiTheme="majorHAnsi" w:cstheme="majorHAnsi"/>
          <w:sz w:val="26"/>
          <w:szCs w:val="26"/>
          <w:lang w:val="pt-BR"/>
        </w:rPr>
      </w:pPr>
    </w:p>
    <w:p w14:paraId="64FDC9E6" w14:textId="77777777" w:rsidR="00755E99" w:rsidRPr="00020390" w:rsidRDefault="00755E99" w:rsidP="00755E99">
      <w:pPr>
        <w:jc w:val="center"/>
        <w:rPr>
          <w:rFonts w:asciiTheme="majorHAnsi" w:hAnsiTheme="majorHAnsi" w:cstheme="majorHAnsi"/>
          <w:sz w:val="26"/>
          <w:szCs w:val="26"/>
          <w:lang w:val="pt-BR"/>
        </w:rPr>
      </w:pPr>
    </w:p>
    <w:p w14:paraId="77375C76" w14:textId="77777777" w:rsidR="00755E99" w:rsidRPr="00020390" w:rsidRDefault="00755E99" w:rsidP="00755E99">
      <w:pPr>
        <w:jc w:val="center"/>
        <w:rPr>
          <w:rFonts w:asciiTheme="majorHAnsi" w:hAnsiTheme="majorHAnsi" w:cstheme="majorHAnsi"/>
          <w:sz w:val="26"/>
          <w:szCs w:val="26"/>
          <w:lang w:val="pt-BR"/>
        </w:rPr>
      </w:pPr>
    </w:p>
    <w:p w14:paraId="21E307E4" w14:textId="77777777" w:rsidR="00755E99" w:rsidRPr="00020390" w:rsidRDefault="00755E99" w:rsidP="00755E99">
      <w:pPr>
        <w:jc w:val="center"/>
        <w:rPr>
          <w:rFonts w:asciiTheme="majorHAnsi" w:hAnsiTheme="majorHAnsi" w:cstheme="majorHAnsi"/>
          <w:sz w:val="26"/>
          <w:szCs w:val="26"/>
          <w:lang w:val="pt-BR"/>
        </w:rPr>
      </w:pPr>
    </w:p>
    <w:p w14:paraId="1DB27465" w14:textId="77777777" w:rsidR="00755E99" w:rsidRPr="00020390" w:rsidRDefault="00755E99" w:rsidP="00755E99">
      <w:pPr>
        <w:jc w:val="center"/>
        <w:rPr>
          <w:rFonts w:asciiTheme="majorHAnsi" w:hAnsiTheme="majorHAnsi" w:cstheme="majorHAnsi"/>
          <w:sz w:val="26"/>
          <w:szCs w:val="26"/>
          <w:lang w:val="pt-BR"/>
        </w:rPr>
      </w:pPr>
    </w:p>
    <w:p w14:paraId="622813DE" w14:textId="77777777" w:rsidR="00755E99" w:rsidRPr="00020390" w:rsidRDefault="00755E99" w:rsidP="00755E99">
      <w:pPr>
        <w:spacing w:before="60" w:after="60" w:line="305" w:lineRule="auto"/>
        <w:jc w:val="center"/>
        <w:rPr>
          <w:rFonts w:asciiTheme="majorHAnsi" w:hAnsiTheme="majorHAnsi" w:cstheme="majorHAnsi"/>
          <w:b/>
          <w:noProof/>
          <w:sz w:val="26"/>
          <w:szCs w:val="26"/>
          <w:lang w:val="pt-BR"/>
        </w:rPr>
      </w:pPr>
    </w:p>
    <w:p w14:paraId="368F08EF" w14:textId="77777777" w:rsidR="00755E99" w:rsidRPr="00020390" w:rsidRDefault="00755E99" w:rsidP="00755E99">
      <w:pPr>
        <w:spacing w:before="60" w:after="60" w:line="305" w:lineRule="auto"/>
        <w:ind w:right="-312"/>
        <w:jc w:val="center"/>
        <w:rPr>
          <w:rFonts w:asciiTheme="majorHAnsi" w:hAnsiTheme="majorHAnsi" w:cstheme="majorHAnsi"/>
          <w:b/>
          <w:noProof/>
          <w:sz w:val="26"/>
          <w:szCs w:val="26"/>
          <w:lang w:val="pt-BR"/>
        </w:rPr>
      </w:pPr>
      <w:r w:rsidRPr="00020390">
        <w:rPr>
          <w:rFonts w:asciiTheme="majorHAnsi" w:hAnsiTheme="majorHAnsi" w:cstheme="majorHAnsi"/>
          <w:b/>
          <w:noProof/>
          <w:sz w:val="26"/>
          <w:szCs w:val="26"/>
          <w:lang w:val="pt-BR"/>
        </w:rPr>
        <w:t xml:space="preserve">BÁO CÁO NGHIÊN CỨU </w:t>
      </w:r>
    </w:p>
    <w:p w14:paraId="2615B259" w14:textId="6C17C793" w:rsidR="00137B92" w:rsidRPr="00020390" w:rsidRDefault="008D728B" w:rsidP="001628AC">
      <w:pPr>
        <w:spacing w:before="60" w:after="60" w:line="305" w:lineRule="auto"/>
        <w:ind w:right="-312"/>
        <w:jc w:val="center"/>
        <w:rPr>
          <w:rFonts w:asciiTheme="majorHAnsi" w:hAnsiTheme="majorHAnsi" w:cstheme="majorHAnsi"/>
          <w:b/>
          <w:sz w:val="26"/>
          <w:szCs w:val="26"/>
          <w:lang w:val="nl-NL"/>
        </w:rPr>
      </w:pPr>
      <w:r w:rsidRPr="00020390">
        <w:rPr>
          <w:rFonts w:asciiTheme="majorHAnsi" w:hAnsiTheme="majorHAnsi" w:cstheme="majorHAnsi"/>
          <w:b/>
          <w:noProof/>
          <w:sz w:val="26"/>
          <w:szCs w:val="26"/>
          <w:lang w:val="nl-NL"/>
        </w:rPr>
        <w:t xml:space="preserve">BÁO CÁO KẾT QUẢ TỰ ĐÁNH GIÁ </w:t>
      </w:r>
      <w:r w:rsidRPr="00020390">
        <w:rPr>
          <w:rFonts w:asciiTheme="majorHAnsi" w:hAnsiTheme="majorHAnsi" w:cstheme="majorHAnsi"/>
          <w:b/>
          <w:sz w:val="26"/>
          <w:szCs w:val="26"/>
          <w:lang w:val="nl-NL"/>
        </w:rPr>
        <w:t xml:space="preserve">CHẤT LƯỢNG CHƯƠNG TRÌNH ĐÀO TẠO NGHỀ </w:t>
      </w:r>
      <w:r w:rsidR="001628AC" w:rsidRPr="00020390">
        <w:rPr>
          <w:rFonts w:asciiTheme="majorHAnsi" w:hAnsiTheme="majorHAnsi" w:cstheme="majorHAnsi"/>
          <w:b/>
          <w:sz w:val="26"/>
          <w:szCs w:val="26"/>
          <w:lang w:val="nl-NL"/>
        </w:rPr>
        <w:t xml:space="preserve">CÔNG NGHỆ KỸ THUẬT ĐIỆN - ĐIỆN TỬ </w:t>
      </w:r>
      <w:r w:rsidRPr="00020390">
        <w:rPr>
          <w:rFonts w:asciiTheme="majorHAnsi" w:hAnsiTheme="majorHAnsi" w:cstheme="majorHAnsi"/>
          <w:b/>
          <w:sz w:val="26"/>
          <w:szCs w:val="26"/>
          <w:lang w:val="nl-NL"/>
        </w:rPr>
        <w:t xml:space="preserve">TRÌNH ĐỘ </w:t>
      </w:r>
      <w:r w:rsidR="00137B92" w:rsidRPr="00020390">
        <w:rPr>
          <w:rFonts w:asciiTheme="majorHAnsi" w:hAnsiTheme="majorHAnsi" w:cstheme="majorHAnsi"/>
          <w:b/>
          <w:sz w:val="26"/>
          <w:szCs w:val="26"/>
          <w:lang w:val="nl-NL"/>
        </w:rPr>
        <w:t>CAO ĐẲNG</w:t>
      </w:r>
      <w:r w:rsidR="001628AC" w:rsidRPr="00020390">
        <w:rPr>
          <w:rFonts w:asciiTheme="majorHAnsi" w:hAnsiTheme="majorHAnsi" w:cstheme="majorHAnsi"/>
          <w:b/>
          <w:sz w:val="26"/>
          <w:szCs w:val="26"/>
          <w:lang w:val="nl-NL"/>
        </w:rPr>
        <w:t xml:space="preserve"> </w:t>
      </w:r>
      <w:r w:rsidRPr="00020390">
        <w:rPr>
          <w:rFonts w:asciiTheme="majorHAnsi" w:hAnsiTheme="majorHAnsi" w:cstheme="majorHAnsi"/>
          <w:b/>
          <w:sz w:val="26"/>
          <w:szCs w:val="26"/>
          <w:lang w:val="nl-NL"/>
        </w:rPr>
        <w:t xml:space="preserve">CỦA </w:t>
      </w:r>
      <w:r w:rsidR="00137B92" w:rsidRPr="00020390">
        <w:rPr>
          <w:rFonts w:asciiTheme="majorHAnsi" w:hAnsiTheme="majorHAnsi" w:cstheme="majorHAnsi"/>
          <w:b/>
          <w:sz w:val="26"/>
          <w:szCs w:val="26"/>
          <w:lang w:val="nl-NL"/>
        </w:rPr>
        <w:t xml:space="preserve">TRƯỜNG CAO ĐẲNG </w:t>
      </w:r>
      <w:r w:rsidR="001628AC" w:rsidRPr="00020390">
        <w:rPr>
          <w:rFonts w:asciiTheme="majorHAnsi" w:hAnsiTheme="majorHAnsi" w:cstheme="majorHAnsi"/>
          <w:b/>
          <w:sz w:val="26"/>
          <w:szCs w:val="26"/>
          <w:lang w:val="nl-NL"/>
        </w:rPr>
        <w:t>LÝ TỰ TRỌNG TP. HCM</w:t>
      </w:r>
    </w:p>
    <w:p w14:paraId="1CFF685F" w14:textId="5E7D31FE" w:rsidR="00755E99" w:rsidRPr="00020390" w:rsidRDefault="008D728B" w:rsidP="001628AC">
      <w:pPr>
        <w:spacing w:before="60" w:after="60" w:line="305" w:lineRule="auto"/>
        <w:ind w:right="-312"/>
        <w:jc w:val="center"/>
        <w:rPr>
          <w:rFonts w:asciiTheme="majorHAnsi" w:hAnsiTheme="majorHAnsi" w:cstheme="majorHAnsi"/>
          <w:sz w:val="26"/>
          <w:szCs w:val="26"/>
          <w:lang w:val="pt-BR"/>
        </w:rPr>
      </w:pPr>
      <w:r w:rsidRPr="00020390">
        <w:rPr>
          <w:rFonts w:asciiTheme="majorHAnsi" w:hAnsiTheme="majorHAnsi" w:cstheme="majorHAnsi"/>
          <w:b/>
          <w:sz w:val="26"/>
          <w:szCs w:val="26"/>
          <w:lang w:val="nl-NL"/>
        </w:rPr>
        <w:t>NĂM 202</w:t>
      </w:r>
      <w:r w:rsidR="006800CE" w:rsidRPr="00020390">
        <w:rPr>
          <w:rFonts w:asciiTheme="majorHAnsi" w:hAnsiTheme="majorHAnsi" w:cstheme="majorHAnsi"/>
          <w:b/>
          <w:sz w:val="26"/>
          <w:szCs w:val="26"/>
          <w:lang w:val="nl-NL"/>
        </w:rPr>
        <w:t>2</w:t>
      </w:r>
    </w:p>
    <w:p w14:paraId="0D53C7BA" w14:textId="77777777" w:rsidR="00755E99" w:rsidRPr="00020390" w:rsidRDefault="00755E99" w:rsidP="00755E99">
      <w:pPr>
        <w:jc w:val="center"/>
        <w:rPr>
          <w:rFonts w:asciiTheme="majorHAnsi" w:hAnsiTheme="majorHAnsi" w:cstheme="majorHAnsi"/>
          <w:sz w:val="26"/>
          <w:szCs w:val="26"/>
          <w:lang w:val="pt-BR"/>
        </w:rPr>
      </w:pPr>
    </w:p>
    <w:p w14:paraId="6221DB6C" w14:textId="77777777" w:rsidR="00755E99" w:rsidRPr="00020390" w:rsidRDefault="00755E99" w:rsidP="00755E99">
      <w:pPr>
        <w:jc w:val="center"/>
        <w:rPr>
          <w:rFonts w:asciiTheme="majorHAnsi" w:hAnsiTheme="majorHAnsi" w:cstheme="majorHAnsi"/>
          <w:sz w:val="26"/>
          <w:szCs w:val="26"/>
          <w:lang w:val="pt-BR"/>
        </w:rPr>
      </w:pPr>
    </w:p>
    <w:p w14:paraId="47EBA88F"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36AE4620"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r w:rsidRPr="00020390">
        <w:rPr>
          <w:rFonts w:asciiTheme="majorHAnsi" w:hAnsiTheme="majorHAnsi" w:cstheme="majorHAnsi"/>
          <w:sz w:val="26"/>
          <w:szCs w:val="26"/>
          <w:lang w:val="pt-BR"/>
        </w:rPr>
        <w:tab/>
      </w:r>
    </w:p>
    <w:p w14:paraId="56C4FAB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D3F89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27F4306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F13203"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918741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p>
    <w:p w14:paraId="0A2A1F0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CF5EBE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167968B"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0E0730FC"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44EEE8E5"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1C697F9F" w14:textId="724A3CC9" w:rsidR="00755E99" w:rsidRPr="00020390" w:rsidRDefault="00755E99" w:rsidP="00755E99">
      <w:pPr>
        <w:spacing w:before="60"/>
        <w:jc w:val="center"/>
        <w:rPr>
          <w:rFonts w:asciiTheme="majorHAnsi" w:hAnsiTheme="majorHAnsi" w:cstheme="majorHAnsi"/>
          <w:b/>
          <w:bCs/>
          <w:i/>
          <w:sz w:val="26"/>
          <w:szCs w:val="26"/>
          <w:lang w:val="pt-BR"/>
        </w:rPr>
      </w:pPr>
      <w:r w:rsidRPr="00020390">
        <w:rPr>
          <w:rFonts w:asciiTheme="majorHAnsi" w:hAnsiTheme="majorHAnsi" w:cstheme="majorHAnsi"/>
          <w:b/>
          <w:i/>
          <w:noProof/>
          <w:sz w:val="26"/>
          <w:szCs w:val="26"/>
        </w:rPr>
        <mc:AlternateContent>
          <mc:Choice Requires="wps">
            <w:drawing>
              <wp:anchor distT="0" distB="0" distL="114300" distR="114300" simplePos="0" relativeHeight="251660288" behindDoc="0" locked="0" layoutInCell="1" allowOverlap="1" wp14:anchorId="7954B157" wp14:editId="41243E15">
                <wp:simplePos x="0" y="0"/>
                <wp:positionH relativeFrom="column">
                  <wp:posOffset>0</wp:posOffset>
                </wp:positionH>
                <wp:positionV relativeFrom="paragraph">
                  <wp:posOffset>6565265</wp:posOffset>
                </wp:positionV>
                <wp:extent cx="5808980" cy="0"/>
                <wp:effectExtent l="32385" t="30480" r="35560" b="361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27CF72C"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" strokeweight="4.5pt">
                <v:stroke linestyle="thickThin"/>
              </v:line>
            </w:pict>
          </mc:Fallback>
        </mc:AlternateContent>
      </w:r>
      <w:r w:rsidR="006800CE" w:rsidRPr="00020390">
        <w:rPr>
          <w:rFonts w:asciiTheme="majorHAnsi" w:hAnsiTheme="majorHAnsi" w:cstheme="majorHAnsi"/>
          <w:b/>
          <w:i/>
          <w:noProof/>
          <w:sz w:val="26"/>
          <w:szCs w:val="26"/>
        </w:rPr>
        <w:t>Năm 2022</w:t>
      </w:r>
    </w:p>
    <w:p w14:paraId="1651B5DB" w14:textId="77777777" w:rsidR="00755E99" w:rsidRPr="00020390" w:rsidRDefault="00755E99" w:rsidP="00755E99">
      <w:pPr>
        <w:ind w:left="2880" w:firstLine="720"/>
        <w:rPr>
          <w:rFonts w:asciiTheme="majorHAnsi" w:hAnsiTheme="majorHAnsi" w:cstheme="majorHAnsi"/>
          <w:b/>
          <w:sz w:val="26"/>
          <w:szCs w:val="26"/>
        </w:rPr>
      </w:pPr>
    </w:p>
    <w:p w14:paraId="1FC75CD3" w14:textId="77777777" w:rsidR="00755E99" w:rsidRPr="00020390" w:rsidRDefault="00755E99" w:rsidP="00755E99">
      <w:pPr>
        <w:ind w:left="2880" w:firstLine="720"/>
        <w:rPr>
          <w:rFonts w:asciiTheme="majorHAnsi" w:hAnsiTheme="majorHAnsi" w:cstheme="majorHAnsi"/>
          <w:b/>
          <w:sz w:val="26"/>
          <w:szCs w:val="26"/>
        </w:rPr>
      </w:pPr>
    </w:p>
    <w:p w14:paraId="14FD38FB" w14:textId="77777777" w:rsidR="002825F5" w:rsidRDefault="002825F5" w:rsidP="00A855B9">
      <w:pPr>
        <w:ind w:left="2880" w:firstLine="720"/>
        <w:rPr>
          <w:rFonts w:asciiTheme="majorHAnsi" w:hAnsiTheme="majorHAnsi" w:cstheme="majorHAnsi"/>
          <w:b/>
          <w:sz w:val="26"/>
          <w:szCs w:val="26"/>
          <w:lang w:val="fr-FR"/>
        </w:rPr>
      </w:pPr>
    </w:p>
    <w:p w14:paraId="517FB000" w14:textId="77777777" w:rsidR="002825F5" w:rsidRDefault="002825F5" w:rsidP="00A855B9">
      <w:pPr>
        <w:ind w:left="2880" w:firstLine="720"/>
        <w:rPr>
          <w:rFonts w:asciiTheme="majorHAnsi" w:hAnsiTheme="majorHAnsi" w:cstheme="majorHAnsi"/>
          <w:b/>
          <w:sz w:val="26"/>
          <w:szCs w:val="26"/>
          <w:lang w:val="fr-FR"/>
        </w:rPr>
      </w:pPr>
    </w:p>
    <w:p w14:paraId="2A8FE065" w14:textId="77777777" w:rsidR="002825F5" w:rsidRDefault="002825F5" w:rsidP="00A855B9">
      <w:pPr>
        <w:ind w:left="2880" w:firstLine="720"/>
        <w:rPr>
          <w:rFonts w:asciiTheme="majorHAnsi" w:hAnsiTheme="majorHAnsi" w:cstheme="majorHAnsi"/>
          <w:b/>
          <w:sz w:val="26"/>
          <w:szCs w:val="26"/>
          <w:lang w:val="fr-FR"/>
        </w:rPr>
      </w:pPr>
    </w:p>
    <w:p w14:paraId="4A229F18" w14:textId="77777777" w:rsidR="00A855B9" w:rsidRPr="00020390" w:rsidRDefault="00A855B9" w:rsidP="00A855B9">
      <w:pPr>
        <w:ind w:left="2880" w:firstLine="720"/>
        <w:rPr>
          <w:rFonts w:asciiTheme="majorHAnsi" w:hAnsiTheme="majorHAnsi" w:cstheme="majorHAnsi"/>
          <w:b/>
          <w:sz w:val="26"/>
          <w:szCs w:val="26"/>
          <w:lang w:val="fr-FR"/>
        </w:rPr>
      </w:pPr>
      <w:r w:rsidRPr="00020390">
        <w:rPr>
          <w:rFonts w:asciiTheme="majorHAnsi" w:hAnsiTheme="majorHAnsi" w:cstheme="majorHAnsi"/>
          <w:b/>
          <w:sz w:val="26"/>
          <w:szCs w:val="26"/>
          <w:lang w:val="fr-FR"/>
        </w:rPr>
        <w:lastRenderedPageBreak/>
        <w:t>MỤC LỤC</w:t>
      </w:r>
    </w:p>
    <w:p w14:paraId="2D3E2D04" w14:textId="77777777" w:rsidR="00A855B9" w:rsidRPr="00020390" w:rsidRDefault="00A855B9" w:rsidP="00A855B9">
      <w:pPr>
        <w:ind w:left="2880" w:firstLine="720"/>
        <w:rPr>
          <w:rFonts w:asciiTheme="majorHAnsi" w:hAnsiTheme="majorHAnsi" w:cstheme="majorHAnsi"/>
          <w:b/>
          <w:sz w:val="26"/>
          <w:szCs w:val="26"/>
          <w:lang w:val="fr-FR"/>
        </w:rPr>
      </w:pPr>
    </w:p>
    <w:tbl>
      <w:tblPr>
        <w:tblStyle w:val="TableGrid"/>
        <w:tblW w:w="0" w:type="auto"/>
        <w:tblLook w:val="04A0" w:firstRow="1" w:lastRow="0" w:firstColumn="1" w:lastColumn="0" w:noHBand="0" w:noVBand="1"/>
      </w:tblPr>
      <w:tblGrid>
        <w:gridCol w:w="8330"/>
        <w:gridCol w:w="958"/>
      </w:tblGrid>
      <w:tr w:rsidR="00A855B9" w:rsidRPr="00020390" w14:paraId="331D4847" w14:textId="77777777" w:rsidTr="008F5DB1">
        <w:tc>
          <w:tcPr>
            <w:tcW w:w="8330" w:type="dxa"/>
          </w:tcPr>
          <w:p w14:paraId="4551CF5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NỘI DUNG</w:t>
            </w:r>
          </w:p>
        </w:tc>
        <w:tc>
          <w:tcPr>
            <w:tcW w:w="958" w:type="dxa"/>
          </w:tcPr>
          <w:p w14:paraId="6E8D059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Trang</w:t>
            </w:r>
          </w:p>
        </w:tc>
      </w:tr>
      <w:tr w:rsidR="00A855B9" w:rsidRPr="00020390" w14:paraId="1A77E19B" w14:textId="77777777" w:rsidTr="008F5DB1">
        <w:tc>
          <w:tcPr>
            <w:tcW w:w="8330" w:type="dxa"/>
          </w:tcPr>
          <w:p w14:paraId="056AA962" w14:textId="19BC9DF7" w:rsidR="00A855B9" w:rsidRPr="00020390" w:rsidRDefault="00A855B9" w:rsidP="001628AC">
            <w:pPr>
              <w:spacing w:before="120" w:after="120"/>
              <w:jc w:val="both"/>
              <w:rPr>
                <w:rFonts w:asciiTheme="majorHAnsi" w:hAnsiTheme="majorHAnsi" w:cstheme="majorHAnsi"/>
                <w:b/>
                <w:sz w:val="26"/>
                <w:szCs w:val="26"/>
              </w:rPr>
            </w:pPr>
            <w:r w:rsidRPr="00020390">
              <w:rPr>
                <w:rFonts w:asciiTheme="majorHAnsi" w:hAnsiTheme="majorHAnsi" w:cstheme="majorHAnsi"/>
                <w:b/>
                <w:sz w:val="26"/>
                <w:szCs w:val="26"/>
              </w:rPr>
              <w:t xml:space="preserve">I. NHẬN XÉT CHI TIẾT VỀ BÁO CÁO KẾT QUẢ TỰ ĐÁNH GIÁ </w:t>
            </w:r>
            <w:r w:rsidRPr="00020390">
              <w:rPr>
                <w:rFonts w:asciiTheme="majorHAnsi" w:hAnsiTheme="majorHAnsi" w:cstheme="majorHAnsi"/>
                <w:b/>
                <w:bCs/>
                <w:sz w:val="26"/>
                <w:szCs w:val="26"/>
              </w:rPr>
              <w:t>CHƯƠN</w:t>
            </w:r>
            <w:r w:rsidR="001628AC" w:rsidRPr="00020390">
              <w:rPr>
                <w:rFonts w:asciiTheme="majorHAnsi" w:hAnsiTheme="majorHAnsi" w:cstheme="majorHAnsi"/>
                <w:b/>
                <w:bCs/>
                <w:sz w:val="26"/>
                <w:szCs w:val="26"/>
              </w:rPr>
              <w:t>G TRÌNH ĐÀO TẠO NGHỀ CÔNG NGHỆ KỸ THUẬT ĐIỆN - ĐIỆN TỬ</w:t>
            </w:r>
            <w:r w:rsidRPr="00020390">
              <w:rPr>
                <w:rFonts w:asciiTheme="majorHAnsi" w:hAnsiTheme="majorHAnsi" w:cstheme="majorHAnsi"/>
                <w:b/>
                <w:bCs/>
                <w:sz w:val="26"/>
                <w:szCs w:val="26"/>
              </w:rPr>
              <w:t xml:space="preserve"> </w:t>
            </w:r>
            <w:r w:rsidR="00960016" w:rsidRPr="00020390">
              <w:rPr>
                <w:rFonts w:asciiTheme="majorHAnsi" w:hAnsiTheme="majorHAnsi" w:cstheme="majorHAnsi"/>
                <w:b/>
                <w:bCs/>
                <w:sz w:val="26"/>
                <w:szCs w:val="26"/>
              </w:rPr>
              <w:t xml:space="preserve">TRÌNH ĐỘ CAO ĐẲNG </w:t>
            </w:r>
            <w:r w:rsidRPr="00020390">
              <w:rPr>
                <w:rFonts w:asciiTheme="majorHAnsi" w:hAnsiTheme="majorHAnsi" w:cstheme="majorHAnsi"/>
                <w:b/>
                <w:bCs/>
                <w:sz w:val="26"/>
                <w:szCs w:val="26"/>
              </w:rPr>
              <w:t xml:space="preserve">CỦA TRƯỜNG CAO ĐẲNG </w:t>
            </w:r>
            <w:r w:rsidR="001628AC" w:rsidRPr="00020390">
              <w:rPr>
                <w:rFonts w:asciiTheme="majorHAnsi" w:hAnsiTheme="majorHAnsi" w:cstheme="majorHAnsi"/>
                <w:b/>
                <w:bCs/>
                <w:sz w:val="26"/>
                <w:szCs w:val="26"/>
              </w:rPr>
              <w:t>LÝ TỰ TRỌNG TP. HCM</w:t>
            </w:r>
          </w:p>
        </w:tc>
        <w:tc>
          <w:tcPr>
            <w:tcW w:w="958" w:type="dxa"/>
            <w:vAlign w:val="center"/>
          </w:tcPr>
          <w:p w14:paraId="67F0C30E" w14:textId="1A9EFE61" w:rsidR="00A855B9" w:rsidRPr="00020390" w:rsidRDefault="00A855B9" w:rsidP="008F5DB1">
            <w:pPr>
              <w:spacing w:before="120" w:after="120"/>
              <w:jc w:val="center"/>
              <w:rPr>
                <w:rFonts w:asciiTheme="majorHAnsi" w:hAnsiTheme="majorHAnsi" w:cstheme="majorHAnsi"/>
                <w:b/>
                <w:color w:val="FF0000"/>
                <w:sz w:val="26"/>
                <w:szCs w:val="26"/>
                <w:lang w:val="fr-FR"/>
              </w:rPr>
            </w:pPr>
          </w:p>
        </w:tc>
      </w:tr>
      <w:tr w:rsidR="00A855B9" w:rsidRPr="00020390" w14:paraId="0CCF554F" w14:textId="77777777" w:rsidTr="008F5DB1">
        <w:tc>
          <w:tcPr>
            <w:tcW w:w="8330" w:type="dxa"/>
          </w:tcPr>
          <w:p w14:paraId="0416B1E8" w14:textId="77777777" w:rsidR="00A855B9" w:rsidRPr="00020390" w:rsidRDefault="00A855B9" w:rsidP="008F5DB1">
            <w:pPr>
              <w:spacing w:before="120" w:after="120"/>
              <w:rPr>
                <w:rFonts w:asciiTheme="majorHAnsi" w:hAnsiTheme="majorHAnsi" w:cstheme="majorHAnsi"/>
                <w:sz w:val="26"/>
                <w:szCs w:val="26"/>
                <w:lang w:val="fr-FR"/>
              </w:rPr>
            </w:pPr>
            <w:r w:rsidRPr="00020390">
              <w:rPr>
                <w:rFonts w:asciiTheme="majorHAnsi" w:hAnsiTheme="majorHAnsi" w:cstheme="majorHAnsi"/>
                <w:sz w:val="26"/>
                <w:szCs w:val="26"/>
                <w:lang w:val="fr-FR"/>
              </w:rPr>
              <w:t xml:space="preserve">1. Cấu trúc </w:t>
            </w:r>
            <w:r w:rsidRPr="00020390">
              <w:rPr>
                <w:rFonts w:asciiTheme="majorHAnsi" w:hAnsiTheme="majorHAnsi" w:cstheme="majorHAnsi"/>
                <w:sz w:val="26"/>
                <w:szCs w:val="26"/>
                <w:lang w:val="it-IT"/>
              </w:rPr>
              <w:t>báo</w:t>
            </w:r>
            <w:r w:rsidRPr="00020390">
              <w:rPr>
                <w:rFonts w:asciiTheme="majorHAnsi" w:hAnsiTheme="majorHAnsi" w:cstheme="majorHAnsi"/>
                <w:sz w:val="26"/>
                <w:szCs w:val="26"/>
                <w:lang w:val="fr-FR"/>
              </w:rPr>
              <w:t xml:space="preserve"> cáo</w:t>
            </w:r>
          </w:p>
        </w:tc>
        <w:tc>
          <w:tcPr>
            <w:tcW w:w="958" w:type="dxa"/>
          </w:tcPr>
          <w:p w14:paraId="75B3C667" w14:textId="24908A0E"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47548133" w14:textId="77777777" w:rsidTr="008F5DB1">
        <w:tc>
          <w:tcPr>
            <w:tcW w:w="8330" w:type="dxa"/>
          </w:tcPr>
          <w:p w14:paraId="09085CCB" w14:textId="77777777" w:rsidR="00A855B9" w:rsidRPr="00020390" w:rsidRDefault="00A855B9" w:rsidP="008F5DB1">
            <w:pPr>
              <w:spacing w:before="120" w:after="120"/>
              <w:rPr>
                <w:rFonts w:asciiTheme="majorHAnsi" w:hAnsiTheme="majorHAnsi" w:cstheme="majorHAnsi"/>
                <w:b/>
                <w:sz w:val="26"/>
                <w:szCs w:val="26"/>
                <w:lang w:val="fr-FR"/>
              </w:rPr>
            </w:pPr>
            <w:r w:rsidRPr="00020390">
              <w:rPr>
                <w:rFonts w:asciiTheme="majorHAnsi" w:hAnsiTheme="majorHAnsi" w:cstheme="majorHAnsi"/>
                <w:sz w:val="26"/>
                <w:szCs w:val="26"/>
                <w:lang w:val="it-IT"/>
              </w:rPr>
              <w:t>2. Nội dung báo cáo</w:t>
            </w:r>
          </w:p>
        </w:tc>
        <w:tc>
          <w:tcPr>
            <w:tcW w:w="958" w:type="dxa"/>
          </w:tcPr>
          <w:p w14:paraId="20DC87DA" w14:textId="580D117A"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61C00BA0" w14:textId="77777777" w:rsidTr="008F5DB1">
        <w:tc>
          <w:tcPr>
            <w:tcW w:w="8330" w:type="dxa"/>
          </w:tcPr>
          <w:p w14:paraId="0FED548D"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2.1. Nội dung Phần Giới thiệu chung về Trường, Khoa, chương trình đào tạo</w:t>
            </w:r>
          </w:p>
        </w:tc>
        <w:tc>
          <w:tcPr>
            <w:tcW w:w="958" w:type="dxa"/>
          </w:tcPr>
          <w:p w14:paraId="1ED16297" w14:textId="08645FB9"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26BCCA8B" w14:textId="77777777" w:rsidTr="008F5DB1">
        <w:tc>
          <w:tcPr>
            <w:tcW w:w="8330" w:type="dxa"/>
          </w:tcPr>
          <w:p w14:paraId="1F8AF1FD"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2.2. Bảng điểm tổng hợp</w:t>
            </w:r>
          </w:p>
        </w:tc>
        <w:tc>
          <w:tcPr>
            <w:tcW w:w="958" w:type="dxa"/>
          </w:tcPr>
          <w:p w14:paraId="307229DD" w14:textId="0DB8ECFD"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3410DAF1" w14:textId="77777777" w:rsidTr="008F5DB1">
        <w:tc>
          <w:tcPr>
            <w:tcW w:w="8330" w:type="dxa"/>
          </w:tcPr>
          <w:p w14:paraId="33B3065F"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2.3. Nội dung báo cáo tiêu chí, tiêu chuẩn</w:t>
            </w:r>
          </w:p>
        </w:tc>
        <w:tc>
          <w:tcPr>
            <w:tcW w:w="958" w:type="dxa"/>
          </w:tcPr>
          <w:p w14:paraId="7608361D" w14:textId="0A6862E8"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0D747A12" w14:textId="77777777" w:rsidTr="008F5DB1">
        <w:tc>
          <w:tcPr>
            <w:tcW w:w="8330" w:type="dxa"/>
          </w:tcPr>
          <w:p w14:paraId="05AC1251" w14:textId="22791CCB" w:rsidR="00A855B9" w:rsidRPr="00020390" w:rsidRDefault="00A855B9" w:rsidP="00553F34">
            <w:pPr>
              <w:spacing w:before="120" w:after="120"/>
              <w:rPr>
                <w:rFonts w:asciiTheme="majorHAnsi" w:hAnsiTheme="majorHAnsi" w:cstheme="majorHAnsi"/>
                <w:b/>
                <w:sz w:val="26"/>
                <w:szCs w:val="26"/>
              </w:rPr>
            </w:pPr>
            <w:r w:rsidRPr="00020390">
              <w:rPr>
                <w:rFonts w:asciiTheme="majorHAnsi" w:hAnsiTheme="majorHAnsi" w:cstheme="majorHAnsi"/>
                <w:b/>
                <w:sz w:val="26"/>
                <w:szCs w:val="26"/>
              </w:rPr>
              <w:t xml:space="preserve">II. NHẬN XÉT TỔNG HỢP VÀ ĐỀ NGHỊ ĐỐI VỚI </w:t>
            </w:r>
            <w:r w:rsidR="00553F34" w:rsidRPr="00020390">
              <w:rPr>
                <w:rFonts w:asciiTheme="majorHAnsi" w:hAnsiTheme="majorHAnsi" w:cstheme="majorHAnsi"/>
                <w:b/>
                <w:sz w:val="26"/>
                <w:szCs w:val="26"/>
              </w:rPr>
              <w:t>TRƯỜNG</w:t>
            </w:r>
          </w:p>
        </w:tc>
        <w:tc>
          <w:tcPr>
            <w:tcW w:w="958" w:type="dxa"/>
          </w:tcPr>
          <w:p w14:paraId="35475AD5" w14:textId="77777777" w:rsidR="00A855B9" w:rsidRPr="00020390" w:rsidRDefault="00A855B9" w:rsidP="008F5DB1">
            <w:pPr>
              <w:spacing w:before="120" w:after="120"/>
              <w:jc w:val="center"/>
              <w:rPr>
                <w:rFonts w:asciiTheme="majorHAnsi" w:hAnsiTheme="majorHAnsi" w:cstheme="majorHAnsi"/>
                <w:b/>
                <w:sz w:val="26"/>
                <w:szCs w:val="26"/>
              </w:rPr>
            </w:pPr>
          </w:p>
        </w:tc>
      </w:tr>
      <w:tr w:rsidR="00A855B9" w:rsidRPr="00020390" w14:paraId="77133765" w14:textId="77777777" w:rsidTr="008F5DB1">
        <w:tc>
          <w:tcPr>
            <w:tcW w:w="8330" w:type="dxa"/>
          </w:tcPr>
          <w:p w14:paraId="487BAC1A"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1. Nhận xét tổng hợp</w:t>
            </w:r>
          </w:p>
        </w:tc>
        <w:tc>
          <w:tcPr>
            <w:tcW w:w="958" w:type="dxa"/>
          </w:tcPr>
          <w:p w14:paraId="4B8637B0" w14:textId="61A70C36"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723F9274" w14:textId="77777777" w:rsidTr="008F5DB1">
        <w:tc>
          <w:tcPr>
            <w:tcW w:w="8330" w:type="dxa"/>
          </w:tcPr>
          <w:p w14:paraId="37412370"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 Các đề nghị đối với Trường</w:t>
            </w:r>
          </w:p>
        </w:tc>
        <w:tc>
          <w:tcPr>
            <w:tcW w:w="958" w:type="dxa"/>
          </w:tcPr>
          <w:p w14:paraId="58F9625E" w14:textId="608C5AB8" w:rsidR="00A855B9" w:rsidRPr="00020390" w:rsidRDefault="00A855B9" w:rsidP="008F5DB1">
            <w:pPr>
              <w:spacing w:before="120" w:after="120"/>
              <w:jc w:val="center"/>
              <w:rPr>
                <w:rFonts w:asciiTheme="majorHAnsi" w:hAnsiTheme="majorHAnsi" w:cstheme="majorHAnsi"/>
                <w:sz w:val="26"/>
                <w:szCs w:val="26"/>
                <w:lang w:val="fr-FR"/>
              </w:rPr>
            </w:pPr>
          </w:p>
        </w:tc>
      </w:tr>
    </w:tbl>
    <w:p w14:paraId="0BE251F9" w14:textId="77777777" w:rsidR="00A855B9" w:rsidRPr="00020390" w:rsidRDefault="00A855B9" w:rsidP="00A855B9">
      <w:pPr>
        <w:spacing w:before="120" w:after="120"/>
        <w:rPr>
          <w:rFonts w:asciiTheme="majorHAnsi" w:hAnsiTheme="majorHAnsi" w:cstheme="majorHAnsi"/>
          <w:b/>
          <w:sz w:val="26"/>
          <w:szCs w:val="26"/>
          <w:lang w:val="fr-FR"/>
        </w:rPr>
      </w:pPr>
    </w:p>
    <w:p w14:paraId="046F6B3E" w14:textId="77777777" w:rsidR="00A855B9" w:rsidRPr="00020390" w:rsidRDefault="00A855B9" w:rsidP="00A855B9">
      <w:pPr>
        <w:spacing w:before="120" w:after="120"/>
        <w:rPr>
          <w:rFonts w:asciiTheme="majorHAnsi" w:hAnsiTheme="majorHAnsi" w:cstheme="majorHAnsi"/>
          <w:b/>
          <w:sz w:val="26"/>
          <w:szCs w:val="26"/>
          <w:lang w:val="fr-FR"/>
        </w:rPr>
      </w:pPr>
    </w:p>
    <w:p w14:paraId="4171DC53" w14:textId="77777777" w:rsidR="00A855B9" w:rsidRPr="00020390" w:rsidRDefault="00A855B9" w:rsidP="00A855B9">
      <w:pPr>
        <w:spacing w:before="120" w:after="120"/>
        <w:rPr>
          <w:rFonts w:asciiTheme="majorHAnsi" w:hAnsiTheme="majorHAnsi" w:cstheme="majorHAnsi"/>
          <w:b/>
          <w:sz w:val="26"/>
          <w:szCs w:val="26"/>
          <w:lang w:val="fr-FR"/>
        </w:rPr>
      </w:pPr>
    </w:p>
    <w:p w14:paraId="481E3BD6" w14:textId="77777777" w:rsidR="00A855B9" w:rsidRPr="00020390" w:rsidRDefault="00A855B9" w:rsidP="00A855B9">
      <w:pPr>
        <w:spacing w:before="120" w:after="120"/>
        <w:rPr>
          <w:rFonts w:asciiTheme="majorHAnsi" w:hAnsiTheme="majorHAnsi" w:cstheme="majorHAnsi"/>
          <w:b/>
          <w:sz w:val="26"/>
          <w:szCs w:val="26"/>
          <w:lang w:val="fr-FR"/>
        </w:rPr>
      </w:pPr>
    </w:p>
    <w:p w14:paraId="4AEA58DC" w14:textId="77777777" w:rsidR="00A855B9" w:rsidRPr="00020390" w:rsidRDefault="00A855B9" w:rsidP="00A855B9">
      <w:pPr>
        <w:spacing w:before="120" w:after="120"/>
        <w:rPr>
          <w:rFonts w:asciiTheme="majorHAnsi" w:hAnsiTheme="majorHAnsi" w:cstheme="majorHAnsi"/>
          <w:b/>
          <w:sz w:val="26"/>
          <w:szCs w:val="26"/>
          <w:lang w:val="fr-FR"/>
        </w:rPr>
      </w:pPr>
    </w:p>
    <w:p w14:paraId="1B5FBAC7" w14:textId="77777777" w:rsidR="00A855B9" w:rsidRPr="00020390" w:rsidRDefault="00A855B9" w:rsidP="00A855B9">
      <w:pPr>
        <w:spacing w:before="120" w:after="120"/>
        <w:rPr>
          <w:rFonts w:asciiTheme="majorHAnsi" w:hAnsiTheme="majorHAnsi" w:cstheme="majorHAnsi"/>
          <w:b/>
          <w:sz w:val="26"/>
          <w:szCs w:val="26"/>
          <w:lang w:val="fr-FR"/>
        </w:rPr>
      </w:pPr>
    </w:p>
    <w:p w14:paraId="1B5255B7" w14:textId="77777777" w:rsidR="00553F34" w:rsidRPr="00020390" w:rsidRDefault="00553F34" w:rsidP="00A855B9">
      <w:pPr>
        <w:spacing w:before="120" w:after="120"/>
        <w:rPr>
          <w:rFonts w:asciiTheme="majorHAnsi" w:hAnsiTheme="majorHAnsi" w:cstheme="majorHAnsi"/>
          <w:b/>
          <w:sz w:val="26"/>
          <w:szCs w:val="26"/>
          <w:lang w:val="fr-FR"/>
        </w:rPr>
      </w:pPr>
    </w:p>
    <w:p w14:paraId="428D2961" w14:textId="77777777" w:rsidR="00A855B9" w:rsidRPr="00020390" w:rsidRDefault="00A855B9" w:rsidP="00A855B9">
      <w:pPr>
        <w:spacing w:before="120" w:after="120"/>
        <w:rPr>
          <w:rFonts w:asciiTheme="majorHAnsi" w:hAnsiTheme="majorHAnsi" w:cstheme="majorHAnsi"/>
          <w:b/>
          <w:sz w:val="26"/>
          <w:szCs w:val="26"/>
          <w:lang w:val="fr-FR"/>
        </w:rPr>
      </w:pPr>
    </w:p>
    <w:p w14:paraId="3C7933D9" w14:textId="77777777" w:rsidR="00A855B9" w:rsidRPr="00020390" w:rsidRDefault="00A855B9" w:rsidP="00A855B9">
      <w:pPr>
        <w:spacing w:before="120" w:after="120"/>
        <w:rPr>
          <w:rFonts w:asciiTheme="majorHAnsi" w:hAnsiTheme="majorHAnsi" w:cstheme="majorHAnsi"/>
          <w:b/>
          <w:sz w:val="26"/>
          <w:szCs w:val="26"/>
          <w:lang w:val="fr-FR"/>
        </w:rPr>
      </w:pPr>
    </w:p>
    <w:p w14:paraId="5275C796" w14:textId="77777777" w:rsidR="00960016" w:rsidRPr="00020390" w:rsidRDefault="00960016" w:rsidP="00A855B9">
      <w:pPr>
        <w:spacing w:before="120" w:after="120"/>
        <w:rPr>
          <w:rFonts w:asciiTheme="majorHAnsi" w:hAnsiTheme="majorHAnsi" w:cstheme="majorHAnsi"/>
          <w:b/>
          <w:sz w:val="26"/>
          <w:szCs w:val="26"/>
          <w:lang w:val="fr-FR"/>
        </w:rPr>
      </w:pPr>
    </w:p>
    <w:p w14:paraId="10C6DBDC" w14:textId="77777777" w:rsidR="00A855B9" w:rsidRPr="00020390" w:rsidRDefault="00A855B9" w:rsidP="00A855B9">
      <w:pPr>
        <w:spacing w:before="120" w:after="120"/>
        <w:rPr>
          <w:rFonts w:asciiTheme="majorHAnsi" w:hAnsiTheme="majorHAnsi" w:cstheme="majorHAnsi"/>
          <w:b/>
          <w:sz w:val="26"/>
          <w:szCs w:val="26"/>
          <w:lang w:val="fr-FR"/>
        </w:rPr>
      </w:pPr>
    </w:p>
    <w:p w14:paraId="37ED3A19" w14:textId="77777777" w:rsidR="00A855B9" w:rsidRPr="00020390" w:rsidRDefault="00A855B9" w:rsidP="00A855B9">
      <w:pPr>
        <w:spacing w:before="120" w:after="120"/>
        <w:rPr>
          <w:rFonts w:asciiTheme="majorHAnsi" w:hAnsiTheme="majorHAnsi" w:cstheme="majorHAnsi"/>
          <w:b/>
          <w:sz w:val="26"/>
          <w:szCs w:val="26"/>
          <w:lang w:val="fr-FR"/>
        </w:rPr>
      </w:pPr>
    </w:p>
    <w:p w14:paraId="22DAAD3F" w14:textId="77777777" w:rsidR="00A855B9" w:rsidRPr="00020390" w:rsidRDefault="00A855B9" w:rsidP="00A855B9">
      <w:pPr>
        <w:spacing w:before="120" w:after="120"/>
        <w:rPr>
          <w:rFonts w:asciiTheme="majorHAnsi" w:hAnsiTheme="majorHAnsi" w:cstheme="majorHAnsi"/>
          <w:b/>
          <w:sz w:val="26"/>
          <w:szCs w:val="26"/>
          <w:lang w:val="fr-FR"/>
        </w:rPr>
      </w:pPr>
    </w:p>
    <w:p w14:paraId="519B71D5" w14:textId="77777777" w:rsidR="002825F5" w:rsidRDefault="002825F5" w:rsidP="00755E99">
      <w:pPr>
        <w:spacing w:after="60"/>
        <w:jc w:val="both"/>
        <w:rPr>
          <w:rFonts w:asciiTheme="majorHAnsi" w:hAnsiTheme="majorHAnsi" w:cstheme="majorHAnsi"/>
          <w:b/>
          <w:sz w:val="26"/>
          <w:szCs w:val="26"/>
        </w:rPr>
        <w:sectPr w:rsidR="002825F5" w:rsidSect="00E6031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851" w:right="1134" w:bottom="851" w:left="1701" w:header="403" w:footer="675" w:gutter="0"/>
          <w:pgNumType w:start="1"/>
          <w:cols w:space="720"/>
          <w:docGrid w:linePitch="326"/>
        </w:sectPr>
      </w:pPr>
    </w:p>
    <w:p w14:paraId="4B562D0C" w14:textId="5BF142C5" w:rsidR="00755E99" w:rsidRPr="00020390" w:rsidRDefault="00755E99" w:rsidP="00755E99">
      <w:pPr>
        <w:spacing w:after="60"/>
        <w:jc w:val="both"/>
        <w:rPr>
          <w:rFonts w:asciiTheme="majorHAnsi" w:hAnsiTheme="majorHAnsi" w:cstheme="majorHAnsi"/>
          <w:b/>
          <w:sz w:val="26"/>
          <w:szCs w:val="26"/>
        </w:rPr>
      </w:pPr>
      <w:r w:rsidRPr="00020390">
        <w:rPr>
          <w:rFonts w:asciiTheme="majorHAnsi" w:hAnsiTheme="majorHAnsi" w:cstheme="majorHAnsi"/>
          <w:b/>
          <w:sz w:val="26"/>
          <w:szCs w:val="26"/>
        </w:rPr>
        <w:lastRenderedPageBreak/>
        <w:t xml:space="preserve">I. NHẬN XÉT CHI TIẾT VỀ BÁO CÁO KẾT QUẢ </w:t>
      </w:r>
      <w:r w:rsidR="008D728B" w:rsidRPr="00020390">
        <w:rPr>
          <w:rFonts w:asciiTheme="majorHAnsi" w:hAnsiTheme="majorHAnsi" w:cstheme="majorHAnsi"/>
          <w:b/>
          <w:sz w:val="26"/>
          <w:szCs w:val="26"/>
        </w:rPr>
        <w:t xml:space="preserve">TỰ ĐÁNH GIÁ </w:t>
      </w:r>
      <w:r w:rsidR="001628AC" w:rsidRPr="00020390">
        <w:rPr>
          <w:rFonts w:asciiTheme="majorHAnsi" w:hAnsiTheme="majorHAnsi" w:cstheme="majorHAnsi"/>
          <w:b/>
          <w:bCs/>
          <w:sz w:val="26"/>
          <w:szCs w:val="26"/>
        </w:rPr>
        <w:t>CHƯƠNG TRÌNH ĐÀO TẠO NGHỀ CÔNG NGHỆ KỸ THUẬT ĐIỆN - ĐIỆN TỬ TRÌNH ĐỘ CAO ĐẲNG CỦA TRƯỜNG CAO ĐẲNG LÝ TỰ TRỌNG TP. HCM</w:t>
      </w:r>
    </w:p>
    <w:p w14:paraId="440B1501" w14:textId="2A29817E" w:rsidR="00CD6E1A" w:rsidRPr="00020390" w:rsidRDefault="00CD6E1A"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rPr>
        <w:t xml:space="preserve">1. </w:t>
      </w:r>
      <w:r w:rsidR="009979DF" w:rsidRPr="00020390">
        <w:rPr>
          <w:rFonts w:asciiTheme="majorHAnsi" w:hAnsiTheme="majorHAnsi" w:cstheme="majorHAnsi"/>
          <w:b/>
          <w:sz w:val="26"/>
          <w:szCs w:val="26"/>
        </w:rPr>
        <w:t>Nhận xét chung</w:t>
      </w:r>
    </w:p>
    <w:p w14:paraId="3E7B860B" w14:textId="3F62A2B6" w:rsidR="00E71FFF"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CD6E1A" w:rsidRPr="00020390">
        <w:rPr>
          <w:rFonts w:asciiTheme="majorHAnsi" w:hAnsiTheme="majorHAnsi" w:cstheme="majorHAnsi"/>
          <w:sz w:val="26"/>
          <w:szCs w:val="26"/>
          <w:lang w:val="it-IT"/>
        </w:rPr>
        <w:t>Có đầy đủ các mục theo mẫu quy định</w:t>
      </w:r>
      <w:r w:rsidRPr="00020390">
        <w:rPr>
          <w:rFonts w:asciiTheme="majorHAnsi" w:hAnsiTheme="majorHAnsi" w:cstheme="majorHAnsi"/>
          <w:sz w:val="26"/>
          <w:szCs w:val="26"/>
          <w:lang w:val="it-IT"/>
        </w:rPr>
        <w:t>;</w:t>
      </w:r>
    </w:p>
    <w:p w14:paraId="78319390" w14:textId="4608FA7B" w:rsidR="00CD6E1A"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Thứ tự các mục sắp xếp</w:t>
      </w:r>
      <w:r w:rsidR="00CD6E1A" w:rsidRPr="00020390">
        <w:rPr>
          <w:rFonts w:asciiTheme="majorHAnsi" w:hAnsiTheme="majorHAnsi" w:cstheme="majorHAnsi"/>
          <w:sz w:val="26"/>
          <w:szCs w:val="26"/>
          <w:lang w:val="it-IT"/>
        </w:rPr>
        <w:t xml:space="preserve"> đúng thứ tự</w:t>
      </w:r>
      <w:r w:rsidRPr="00020390">
        <w:rPr>
          <w:rFonts w:asciiTheme="majorHAnsi" w:hAnsiTheme="majorHAnsi" w:cstheme="majorHAnsi"/>
          <w:sz w:val="26"/>
          <w:szCs w:val="26"/>
          <w:lang w:val="it-IT"/>
        </w:rPr>
        <w:t>.</w:t>
      </w:r>
    </w:p>
    <w:p w14:paraId="20F6F11A" w14:textId="4BD5E6ED" w:rsidR="00CD6E1A" w:rsidRPr="00020390" w:rsidRDefault="00137B92"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Nội dung báo cáo</w:t>
      </w:r>
    </w:p>
    <w:p w14:paraId="0F525E63" w14:textId="0AF1A5CD" w:rsidR="00115778"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 xml:space="preserve">2.1. </w:t>
      </w:r>
      <w:r w:rsidR="0023591D" w:rsidRPr="00020390">
        <w:rPr>
          <w:rFonts w:asciiTheme="majorHAnsi" w:hAnsiTheme="majorHAnsi" w:cstheme="majorHAnsi"/>
          <w:b/>
          <w:sz w:val="26"/>
          <w:szCs w:val="26"/>
          <w:lang w:val="it-IT"/>
        </w:rPr>
        <w:t>Nội dung phần giới thiệu chung về Trường, Khoa, chương trình đào tạo</w:t>
      </w:r>
    </w:p>
    <w:p w14:paraId="758704D2" w14:textId="5C9ED2D7" w:rsidR="0023591D" w:rsidRPr="00020390" w:rsidRDefault="0023591D"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Bản báo cáo tự đánh g</w:t>
      </w:r>
      <w:r w:rsidR="002451BB" w:rsidRPr="00020390">
        <w:rPr>
          <w:rFonts w:asciiTheme="majorHAnsi" w:hAnsiTheme="majorHAnsi" w:cstheme="majorHAnsi"/>
          <w:sz w:val="26"/>
          <w:szCs w:val="26"/>
          <w:lang w:val="it-IT"/>
        </w:rPr>
        <w:t xml:space="preserve">iá chương trình nghề Công nghệ kỹ thuật Điện – Điện tử </w:t>
      </w:r>
      <w:r w:rsidRPr="00020390">
        <w:rPr>
          <w:rFonts w:asciiTheme="majorHAnsi" w:hAnsiTheme="majorHAnsi" w:cstheme="majorHAnsi"/>
          <w:sz w:val="26"/>
          <w:szCs w:val="26"/>
          <w:lang w:val="it-IT"/>
        </w:rPr>
        <w:t xml:space="preserve">của Trường Cao đẳng </w:t>
      </w:r>
      <w:r w:rsidR="002451BB" w:rsidRPr="00020390">
        <w:rPr>
          <w:rFonts w:asciiTheme="majorHAnsi" w:hAnsiTheme="majorHAnsi" w:cstheme="majorHAnsi"/>
          <w:sz w:val="26"/>
          <w:szCs w:val="26"/>
          <w:lang w:val="it-IT"/>
        </w:rPr>
        <w:t>Lý Tự Trọng TP. HCM</w:t>
      </w:r>
      <w:r w:rsidRPr="00020390">
        <w:rPr>
          <w:rFonts w:asciiTheme="majorHAnsi" w:hAnsiTheme="majorHAnsi" w:cstheme="majorHAnsi"/>
          <w:sz w:val="26"/>
          <w:szCs w:val="26"/>
          <w:lang w:val="it-IT"/>
        </w:rPr>
        <w:t xml:space="preserve"> có phần giới thiệu rõ ràng, phù hợp với yêu cầu của các văn bản hiện hành về công tác bảo đảm chất lượng.</w:t>
      </w:r>
    </w:p>
    <w:p w14:paraId="3C8C3A9A" w14:textId="306EF941" w:rsidR="00CD6E1A"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2.2</w:t>
      </w:r>
      <w:r w:rsidR="00137B92" w:rsidRPr="00020390">
        <w:rPr>
          <w:rFonts w:asciiTheme="majorHAnsi" w:hAnsiTheme="majorHAnsi" w:cstheme="majorHAnsi"/>
          <w:b/>
          <w:sz w:val="26"/>
          <w:szCs w:val="26"/>
          <w:lang w:val="it-IT"/>
        </w:rPr>
        <w:t>. Bảng điểm tổng hợp</w:t>
      </w:r>
      <w:r w:rsidR="00CD6E1A" w:rsidRPr="00020390">
        <w:rPr>
          <w:rFonts w:asciiTheme="majorHAnsi" w:hAnsiTheme="majorHAnsi" w:cstheme="majorHAnsi"/>
          <w:b/>
          <w:sz w:val="26"/>
          <w:szCs w:val="26"/>
          <w:lang w:val="it-IT"/>
        </w:rPr>
        <w:t xml:space="preserve"> </w:t>
      </w:r>
    </w:p>
    <w:p w14:paraId="1398F61E" w14:textId="758B4818" w:rsidR="0023591D" w:rsidRPr="00020390" w:rsidRDefault="002451BB"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Không có lỗi số học, </w:t>
      </w:r>
      <w:r w:rsidR="00C26672" w:rsidRPr="00020390">
        <w:rPr>
          <w:rFonts w:asciiTheme="majorHAnsi" w:hAnsiTheme="majorHAnsi" w:cstheme="majorHAnsi"/>
          <w:sz w:val="26"/>
          <w:szCs w:val="26"/>
          <w:lang w:val="it-IT"/>
        </w:rPr>
        <w:t xml:space="preserve">biểu mẫu </w:t>
      </w:r>
      <w:r w:rsidRPr="00020390">
        <w:rPr>
          <w:rFonts w:asciiTheme="majorHAnsi" w:hAnsiTheme="majorHAnsi" w:cstheme="majorHAnsi"/>
          <w:sz w:val="26"/>
          <w:szCs w:val="26"/>
          <w:lang w:val="it-IT"/>
        </w:rPr>
        <w:t>đúng qui định.</w:t>
      </w:r>
    </w:p>
    <w:p w14:paraId="22DBB8FF" w14:textId="073820E3" w:rsidR="00CD6E1A" w:rsidRPr="00020390" w:rsidRDefault="00CD6E1A" w:rsidP="008E41AA">
      <w:pPr>
        <w:spacing w:line="312" w:lineRule="auto"/>
        <w:jc w:val="both"/>
        <w:rPr>
          <w:rFonts w:asciiTheme="majorHAnsi" w:hAnsiTheme="majorHAnsi" w:cstheme="majorHAnsi"/>
          <w:b/>
          <w:i/>
          <w:sz w:val="26"/>
          <w:szCs w:val="26"/>
          <w:lang w:val="it-IT"/>
        </w:rPr>
      </w:pPr>
      <w:r w:rsidRPr="00020390">
        <w:rPr>
          <w:rFonts w:asciiTheme="majorHAnsi" w:hAnsiTheme="majorHAnsi" w:cstheme="majorHAnsi"/>
          <w:b/>
          <w:sz w:val="26"/>
          <w:szCs w:val="26"/>
          <w:lang w:val="it-IT"/>
        </w:rPr>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Nội du</w:t>
      </w:r>
      <w:r w:rsidR="00192E18" w:rsidRPr="00020390">
        <w:rPr>
          <w:rFonts w:asciiTheme="majorHAnsi" w:hAnsiTheme="majorHAnsi" w:cstheme="majorHAnsi"/>
          <w:b/>
          <w:sz w:val="26"/>
          <w:szCs w:val="26"/>
          <w:lang w:val="it-IT"/>
        </w:rPr>
        <w:t>ng báo cáo tiêu chí, tiêu chuẩn</w:t>
      </w:r>
      <w:r w:rsidRPr="00020390">
        <w:rPr>
          <w:rFonts w:asciiTheme="majorHAnsi" w:hAnsiTheme="majorHAnsi" w:cstheme="majorHAnsi"/>
          <w:b/>
          <w:sz w:val="26"/>
          <w:szCs w:val="26"/>
          <w:lang w:val="it-IT"/>
        </w:rPr>
        <w:t>:</w:t>
      </w:r>
    </w:p>
    <w:p w14:paraId="1A8B2149" w14:textId="77777777" w:rsidR="008E41AA" w:rsidRPr="00020390" w:rsidRDefault="008E41AA" w:rsidP="008E41AA">
      <w:pPr>
        <w:snapToGrid w:val="0"/>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Pr="00020390">
        <w:rPr>
          <w:rFonts w:asciiTheme="majorHAnsi" w:hAnsiTheme="majorHAnsi" w:cstheme="majorHAnsi"/>
          <w:sz w:val="26"/>
          <w:szCs w:val="26"/>
          <w:lang w:val="vi-VN"/>
        </w:rPr>
        <w:t xml:space="preserve">Nội dung báo cáo cơ bản đáp ứng yêu cầu của từng tiêu chí, tiêu chuẩn. </w:t>
      </w:r>
    </w:p>
    <w:p w14:paraId="6688B1C7" w14:textId="77777777" w:rsidR="008E41AA" w:rsidRPr="00020390" w:rsidRDefault="008E41AA" w:rsidP="008E41AA">
      <w:pPr>
        <w:widowControl w:val="0"/>
        <w:spacing w:line="312" w:lineRule="auto"/>
        <w:ind w:firstLine="567"/>
        <w:jc w:val="both"/>
        <w:rPr>
          <w:rFonts w:asciiTheme="majorHAnsi" w:hAnsiTheme="majorHAnsi" w:cstheme="majorHAnsi"/>
          <w:b/>
          <w:sz w:val="26"/>
          <w:szCs w:val="26"/>
          <w:lang w:val="it-IT"/>
        </w:rPr>
      </w:pPr>
      <w:r w:rsidRPr="00020390">
        <w:rPr>
          <w:rFonts w:asciiTheme="majorHAnsi" w:hAnsiTheme="majorHAnsi" w:cstheme="majorHAnsi"/>
          <w:sz w:val="26"/>
          <w:szCs w:val="26"/>
          <w:lang w:val="it-IT"/>
        </w:rPr>
        <w:t>- Đoàn cần khảo sát lại minh chứng để đánh giá điểm đạt của Trường.</w:t>
      </w:r>
    </w:p>
    <w:p w14:paraId="38F276CD" w14:textId="77777777" w:rsidR="00C96CB7" w:rsidRPr="00020390" w:rsidRDefault="00C96CB7" w:rsidP="00CD6E1A">
      <w:pPr>
        <w:spacing w:after="120" w:line="288" w:lineRule="auto"/>
        <w:ind w:firstLine="567"/>
        <w:jc w:val="both"/>
        <w:rPr>
          <w:rFonts w:asciiTheme="majorHAnsi" w:hAnsiTheme="majorHAnsi" w:cstheme="majorHAnsi"/>
          <w:b/>
          <w:bCs/>
          <w:i/>
          <w:color w:val="FF0000"/>
          <w:sz w:val="26"/>
          <w:szCs w:val="26"/>
          <w:lang w:val="it-IT"/>
        </w:rPr>
      </w:pPr>
    </w:p>
    <w:p w14:paraId="0ADA6068" w14:textId="77777777" w:rsidR="00755E99" w:rsidRPr="00020390" w:rsidRDefault="00755E99">
      <w:pPr>
        <w:rPr>
          <w:rFonts w:asciiTheme="majorHAnsi" w:hAnsiTheme="majorHAnsi" w:cstheme="majorHAnsi"/>
          <w:b/>
          <w:sz w:val="26"/>
          <w:szCs w:val="26"/>
          <w:lang w:val="it-IT"/>
        </w:rPr>
      </w:pPr>
      <w:r w:rsidRPr="00020390">
        <w:rPr>
          <w:rFonts w:asciiTheme="majorHAnsi" w:hAnsiTheme="majorHAnsi" w:cstheme="majorHAnsi"/>
          <w:b/>
          <w:sz w:val="26"/>
          <w:szCs w:val="26"/>
          <w:lang w:val="it-IT"/>
        </w:rPr>
        <w:br w:type="page"/>
      </w:r>
    </w:p>
    <w:p w14:paraId="76B13218" w14:textId="77777777" w:rsidR="00755E99" w:rsidRPr="00020390" w:rsidRDefault="00755E99" w:rsidP="00755E99">
      <w:pPr>
        <w:spacing w:after="60"/>
        <w:jc w:val="both"/>
        <w:rPr>
          <w:rFonts w:asciiTheme="majorHAnsi" w:hAnsiTheme="majorHAnsi" w:cstheme="majorHAnsi"/>
          <w:b/>
          <w:sz w:val="26"/>
          <w:szCs w:val="26"/>
          <w:lang w:val="it-IT"/>
        </w:rPr>
        <w:sectPr w:rsidR="00755E99" w:rsidRPr="00020390" w:rsidSect="002825F5">
          <w:pgSz w:w="11907" w:h="16840" w:code="9"/>
          <w:pgMar w:top="851" w:right="1134" w:bottom="851" w:left="1701" w:header="403" w:footer="675" w:gutter="0"/>
          <w:pgNumType w:start="1"/>
          <w:cols w:space="720"/>
          <w:docGrid w:linePitch="326"/>
        </w:sectPr>
      </w:pPr>
    </w:p>
    <w:p w14:paraId="06DBCB64" w14:textId="3B9390E6" w:rsidR="00755E99" w:rsidRPr="00020390" w:rsidRDefault="00755E99" w:rsidP="00F44FDB">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lastRenderedPageBreak/>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xml:space="preserve">. Nội dung báo cáo tiêu chí, tiêu chuẩn: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0"/>
        <w:gridCol w:w="4250"/>
        <w:gridCol w:w="3624"/>
      </w:tblGrid>
      <w:tr w:rsidR="002E28A0" w:rsidRPr="00020390" w14:paraId="55F3D11F" w14:textId="77777777" w:rsidTr="008E41AA">
        <w:trPr>
          <w:trHeight w:val="291"/>
          <w:tblHeader/>
        </w:trPr>
        <w:tc>
          <w:tcPr>
            <w:tcW w:w="2436" w:type="pct"/>
            <w:vMerge w:val="restart"/>
            <w:shd w:val="clear" w:color="auto" w:fill="auto"/>
            <w:vAlign w:val="center"/>
          </w:tcPr>
          <w:p w14:paraId="39167ACB"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Nội dung Tiêu chí, Tiêu chuẩn</w:t>
            </w:r>
          </w:p>
        </w:tc>
        <w:tc>
          <w:tcPr>
            <w:tcW w:w="2564" w:type="pct"/>
            <w:gridSpan w:val="2"/>
            <w:shd w:val="clear" w:color="auto" w:fill="auto"/>
          </w:tcPr>
          <w:p w14:paraId="2E7191D1"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Nhận xét chi tiết báo cáo tự đánh giá</w:t>
            </w:r>
          </w:p>
        </w:tc>
      </w:tr>
      <w:tr w:rsidR="002E28A0" w:rsidRPr="00020390" w14:paraId="1F09533A" w14:textId="77777777" w:rsidTr="008E41AA">
        <w:trPr>
          <w:trHeight w:val="291"/>
          <w:tblHeader/>
        </w:trPr>
        <w:tc>
          <w:tcPr>
            <w:tcW w:w="2436" w:type="pct"/>
            <w:vMerge/>
            <w:shd w:val="clear" w:color="auto" w:fill="auto"/>
            <w:vAlign w:val="center"/>
          </w:tcPr>
          <w:p w14:paraId="05AA7612"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p>
        </w:tc>
        <w:tc>
          <w:tcPr>
            <w:tcW w:w="1384" w:type="pct"/>
            <w:shd w:val="clear" w:color="auto" w:fill="auto"/>
          </w:tcPr>
          <w:p w14:paraId="778041EA"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bCs/>
                <w:iCs/>
                <w:sz w:val="26"/>
                <w:szCs w:val="26"/>
                <w:lang w:val="nl-NL"/>
              </w:rPr>
              <w:t>Các yêu cầu để trường đáp ứng tiêu chuẩn</w:t>
            </w:r>
          </w:p>
        </w:tc>
        <w:tc>
          <w:tcPr>
            <w:tcW w:w="1180" w:type="pct"/>
          </w:tcPr>
          <w:p w14:paraId="0E6DA2C0"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Gợi ý bổ sung minh chứng</w:t>
            </w:r>
          </w:p>
        </w:tc>
      </w:tr>
      <w:tr w:rsidR="002E28A0" w:rsidRPr="00020390" w14:paraId="3D8899B3" w14:textId="77777777" w:rsidTr="008E41AA">
        <w:tc>
          <w:tcPr>
            <w:tcW w:w="2436" w:type="pct"/>
            <w:shd w:val="clear" w:color="auto" w:fill="auto"/>
          </w:tcPr>
          <w:p w14:paraId="43CAA9BE" w14:textId="763B0D63" w:rsidR="00632CD6" w:rsidRPr="00020390" w:rsidRDefault="00632CD6" w:rsidP="002E28A0">
            <w:pPr>
              <w:widowControl w:val="0"/>
              <w:spacing w:line="312" w:lineRule="auto"/>
              <w:jc w:val="both"/>
              <w:rPr>
                <w:rFonts w:asciiTheme="majorHAnsi" w:hAnsiTheme="majorHAnsi" w:cstheme="majorHAnsi"/>
                <w:sz w:val="26"/>
                <w:szCs w:val="26"/>
                <w:lang w:val="nl-NL"/>
              </w:rPr>
            </w:pPr>
          </w:p>
        </w:tc>
        <w:tc>
          <w:tcPr>
            <w:tcW w:w="1384" w:type="pct"/>
            <w:shd w:val="clear" w:color="auto" w:fill="auto"/>
            <w:vAlign w:val="center"/>
          </w:tcPr>
          <w:p w14:paraId="50DEB76A" w14:textId="77777777"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nội dung cần lưu ý kiểm tra minh chứng, khảo sát, phỏng vấn...</w:t>
            </w:r>
          </w:p>
        </w:tc>
        <w:tc>
          <w:tcPr>
            <w:tcW w:w="1180" w:type="pct"/>
            <w:vAlign w:val="center"/>
          </w:tcPr>
          <w:p w14:paraId="2BAD970D" w14:textId="413D4918"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lưu ý khác của Đoàn với cơ sở GDNN</w:t>
            </w:r>
          </w:p>
        </w:tc>
      </w:tr>
      <w:tr w:rsidR="00E33800" w:rsidRPr="0053317D" w14:paraId="44C3EB1A" w14:textId="77777777" w:rsidTr="00E33800">
        <w:tc>
          <w:tcPr>
            <w:tcW w:w="2436" w:type="pct"/>
            <w:tcBorders>
              <w:top w:val="single" w:sz="4" w:space="0" w:color="auto"/>
              <w:left w:val="single" w:sz="4" w:space="0" w:color="auto"/>
              <w:bottom w:val="single" w:sz="4" w:space="0" w:color="auto"/>
              <w:right w:val="single" w:sz="4" w:space="0" w:color="auto"/>
            </w:tcBorders>
            <w:shd w:val="clear" w:color="auto" w:fill="auto"/>
          </w:tcPr>
          <w:p w14:paraId="5226FFAE" w14:textId="77777777" w:rsidR="00E33800" w:rsidRPr="0053317D" w:rsidRDefault="00E33800" w:rsidP="00E33800">
            <w:pPr>
              <w:widowControl w:val="0"/>
              <w:spacing w:line="312" w:lineRule="auto"/>
              <w:jc w:val="both"/>
              <w:rPr>
                <w:rFonts w:asciiTheme="majorHAnsi" w:hAnsiTheme="majorHAnsi" w:cstheme="majorHAnsi"/>
                <w:b/>
                <w:sz w:val="26"/>
                <w:szCs w:val="26"/>
                <w:lang w:val="nl-NL"/>
              </w:rPr>
            </w:pPr>
            <w:r w:rsidRPr="0053317D">
              <w:rPr>
                <w:rFonts w:asciiTheme="majorHAnsi" w:hAnsiTheme="majorHAnsi" w:cstheme="majorHAnsi"/>
                <w:b/>
                <w:sz w:val="26"/>
                <w:szCs w:val="26"/>
                <w:lang w:val="nl-NL"/>
              </w:rPr>
              <w:t xml:space="preserve">Tiêu chí 3 - Nhà giáo, cán bộ quản lý và nhân viên </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3D2B9A51" w14:textId="77777777" w:rsidR="00E33800" w:rsidRPr="0053317D" w:rsidRDefault="00E33800" w:rsidP="00E33800">
            <w:pPr>
              <w:jc w:val="center"/>
              <w:rPr>
                <w:rFonts w:asciiTheme="majorHAnsi" w:hAnsiTheme="majorHAnsi" w:cstheme="majorHAnsi"/>
                <w:b/>
                <w:sz w:val="26"/>
                <w:szCs w:val="26"/>
                <w:lang w:val="nl-NL"/>
              </w:rPr>
            </w:pPr>
          </w:p>
        </w:tc>
        <w:tc>
          <w:tcPr>
            <w:tcW w:w="1180" w:type="pct"/>
            <w:tcBorders>
              <w:top w:val="single" w:sz="4" w:space="0" w:color="auto"/>
              <w:left w:val="single" w:sz="4" w:space="0" w:color="auto"/>
              <w:bottom w:val="single" w:sz="4" w:space="0" w:color="auto"/>
              <w:right w:val="single" w:sz="4" w:space="0" w:color="auto"/>
            </w:tcBorders>
            <w:vAlign w:val="center"/>
          </w:tcPr>
          <w:p w14:paraId="4CCBE2AD" w14:textId="77777777" w:rsidR="00E33800" w:rsidRPr="0053317D" w:rsidRDefault="00E33800" w:rsidP="00E33800">
            <w:pPr>
              <w:spacing w:line="312" w:lineRule="auto"/>
              <w:jc w:val="center"/>
              <w:rPr>
                <w:rFonts w:asciiTheme="majorHAnsi" w:hAnsiTheme="majorHAnsi" w:cstheme="majorHAnsi"/>
                <w:b/>
                <w:sz w:val="26"/>
                <w:szCs w:val="26"/>
                <w:lang w:val="nl-NL"/>
              </w:rPr>
            </w:pPr>
          </w:p>
        </w:tc>
      </w:tr>
      <w:tr w:rsidR="00772D50" w14:paraId="5B62792B" w14:textId="77777777" w:rsidTr="00772D50">
        <w:tc>
          <w:tcPr>
            <w:tcW w:w="2436" w:type="pct"/>
            <w:tcBorders>
              <w:top w:val="single" w:sz="4" w:space="0" w:color="auto"/>
              <w:left w:val="single" w:sz="4" w:space="0" w:color="auto"/>
              <w:bottom w:val="single" w:sz="4" w:space="0" w:color="auto"/>
              <w:right w:val="single" w:sz="4" w:space="0" w:color="auto"/>
            </w:tcBorders>
            <w:shd w:val="clear" w:color="auto" w:fill="auto"/>
          </w:tcPr>
          <w:p w14:paraId="0B4A1250" w14:textId="77777777" w:rsidR="00772D50" w:rsidRPr="00772D50" w:rsidRDefault="00772D50" w:rsidP="00772D50">
            <w:pPr>
              <w:widowControl w:val="0"/>
              <w:spacing w:line="312" w:lineRule="auto"/>
              <w:jc w:val="both"/>
              <w:rPr>
                <w:rFonts w:asciiTheme="majorHAnsi" w:hAnsiTheme="majorHAnsi" w:cstheme="majorHAnsi"/>
                <w:sz w:val="26"/>
                <w:szCs w:val="26"/>
                <w:lang w:val="nl-NL"/>
              </w:rPr>
            </w:pPr>
            <w:r w:rsidRPr="00772D50">
              <w:rPr>
                <w:rFonts w:asciiTheme="majorHAnsi" w:hAnsiTheme="majorHAnsi" w:cstheme="majorHAnsi"/>
                <w:sz w:val="26"/>
                <w:szCs w:val="26"/>
                <w:lang w:val="nl-NL"/>
              </w:rPr>
              <w:t xml:space="preserve">Tiêu chuẩn 1: 100% nhà giáo tham gia giảng dạy đạt chuẩn về chuyên môn, nghiệp vụ theo quy định. </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33AD3392" w14:textId="77777777" w:rsidR="00772D50" w:rsidRPr="00772D50" w:rsidRDefault="00772D50" w:rsidP="00772D50">
            <w:pPr>
              <w:jc w:val="center"/>
              <w:rPr>
                <w:rFonts w:asciiTheme="majorHAnsi" w:hAnsiTheme="majorHAnsi" w:cstheme="majorHAnsi"/>
                <w:sz w:val="26"/>
                <w:szCs w:val="26"/>
                <w:lang w:val="nl-NL"/>
              </w:rPr>
            </w:pPr>
            <w:r w:rsidRPr="00772D50">
              <w:rPr>
                <w:rFonts w:asciiTheme="majorHAnsi" w:hAnsiTheme="majorHAnsi" w:cstheme="majorHAnsi"/>
                <w:sz w:val="26"/>
                <w:szCs w:val="26"/>
                <w:lang w:val="nl-NL"/>
              </w:rPr>
              <w:t>- Báo cáo tự đánh giá đạt yêu cầu nội hàm tiêu chuẩn.</w:t>
            </w:r>
          </w:p>
          <w:p w14:paraId="16A04956" w14:textId="77777777" w:rsidR="00772D50" w:rsidRPr="00772D50" w:rsidRDefault="00772D50" w:rsidP="00772D50">
            <w:pPr>
              <w:jc w:val="center"/>
              <w:rPr>
                <w:rFonts w:asciiTheme="majorHAnsi" w:hAnsiTheme="majorHAnsi" w:cstheme="majorHAnsi"/>
                <w:sz w:val="26"/>
                <w:szCs w:val="26"/>
                <w:lang w:val="nl-NL"/>
              </w:rPr>
            </w:pPr>
            <w:r w:rsidRPr="00772D50">
              <w:rPr>
                <w:rFonts w:asciiTheme="majorHAnsi" w:hAnsiTheme="majorHAnsi" w:cstheme="majorHAnsi"/>
                <w:sz w:val="26"/>
                <w:szCs w:val="26"/>
                <w:lang w:val="nl-NL"/>
              </w:rPr>
              <w:t>- Kiểm tra nội hàm các minh chứng.</w:t>
            </w:r>
          </w:p>
          <w:p w14:paraId="1E2A298B" w14:textId="77777777" w:rsidR="00772D50" w:rsidRPr="00772D50" w:rsidRDefault="00772D50" w:rsidP="00772D50">
            <w:pPr>
              <w:jc w:val="center"/>
              <w:rPr>
                <w:rFonts w:asciiTheme="majorHAnsi" w:hAnsiTheme="majorHAnsi" w:cstheme="majorHAnsi"/>
                <w:sz w:val="26"/>
                <w:szCs w:val="26"/>
                <w:lang w:val="nl-NL"/>
              </w:rPr>
            </w:pPr>
          </w:p>
        </w:tc>
        <w:tc>
          <w:tcPr>
            <w:tcW w:w="1180" w:type="pct"/>
            <w:tcBorders>
              <w:top w:val="single" w:sz="4" w:space="0" w:color="auto"/>
              <w:left w:val="single" w:sz="4" w:space="0" w:color="auto"/>
              <w:bottom w:val="single" w:sz="4" w:space="0" w:color="auto"/>
              <w:right w:val="single" w:sz="4" w:space="0" w:color="auto"/>
            </w:tcBorders>
            <w:vAlign w:val="center"/>
          </w:tcPr>
          <w:p w14:paraId="52888BA7" w14:textId="77777777" w:rsidR="00772D50" w:rsidRPr="00772D50" w:rsidRDefault="00772D50" w:rsidP="00772D50">
            <w:pPr>
              <w:spacing w:line="312" w:lineRule="auto"/>
              <w:jc w:val="center"/>
              <w:rPr>
                <w:rFonts w:asciiTheme="majorHAnsi" w:hAnsiTheme="majorHAnsi" w:cstheme="majorHAnsi"/>
                <w:b/>
                <w:sz w:val="26"/>
                <w:szCs w:val="26"/>
                <w:lang w:val="nl-NL"/>
              </w:rPr>
            </w:pPr>
          </w:p>
        </w:tc>
      </w:tr>
      <w:tr w:rsidR="00772D50" w14:paraId="0C08324D" w14:textId="77777777" w:rsidTr="00772D50">
        <w:tc>
          <w:tcPr>
            <w:tcW w:w="2436" w:type="pct"/>
            <w:tcBorders>
              <w:top w:val="single" w:sz="4" w:space="0" w:color="auto"/>
              <w:left w:val="single" w:sz="4" w:space="0" w:color="auto"/>
              <w:bottom w:val="single" w:sz="4" w:space="0" w:color="auto"/>
              <w:right w:val="single" w:sz="4" w:space="0" w:color="auto"/>
            </w:tcBorders>
            <w:shd w:val="clear" w:color="auto" w:fill="auto"/>
          </w:tcPr>
          <w:p w14:paraId="6BCF53A4" w14:textId="77777777" w:rsidR="00772D50" w:rsidRPr="00772D50" w:rsidRDefault="00772D50" w:rsidP="00772D50">
            <w:pPr>
              <w:widowControl w:val="0"/>
              <w:spacing w:line="312" w:lineRule="auto"/>
              <w:jc w:val="both"/>
              <w:rPr>
                <w:rFonts w:asciiTheme="majorHAnsi" w:hAnsiTheme="majorHAnsi" w:cstheme="majorHAnsi"/>
                <w:sz w:val="26"/>
                <w:szCs w:val="26"/>
                <w:lang w:val="nl-NL"/>
              </w:rPr>
            </w:pPr>
            <w:r w:rsidRPr="00772D50">
              <w:rPr>
                <w:rFonts w:asciiTheme="majorHAnsi" w:hAnsiTheme="majorHAnsi" w:cstheme="majorHAnsi"/>
                <w:sz w:val="26"/>
                <w:szCs w:val="26"/>
                <w:lang w:val="nl-NL"/>
              </w:rPr>
              <w:t>Tiêu chuẩn 2: Hàng năm, 100% nhà giáo hoàn thành các nhiệm vụ do cơ sở đào tạo giao.</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0BC89F6F" w14:textId="77777777" w:rsidR="00772D50" w:rsidRPr="00772D50" w:rsidRDefault="00772D50" w:rsidP="00772D50">
            <w:pPr>
              <w:jc w:val="center"/>
              <w:rPr>
                <w:rFonts w:asciiTheme="majorHAnsi" w:hAnsiTheme="majorHAnsi" w:cstheme="majorHAnsi"/>
                <w:sz w:val="26"/>
                <w:szCs w:val="26"/>
                <w:lang w:val="nl-NL"/>
              </w:rPr>
            </w:pPr>
            <w:r w:rsidRPr="00772D50">
              <w:rPr>
                <w:rFonts w:asciiTheme="majorHAnsi" w:hAnsiTheme="majorHAnsi" w:cstheme="majorHAnsi"/>
                <w:sz w:val="26"/>
                <w:szCs w:val="26"/>
                <w:lang w:val="nl-NL"/>
              </w:rPr>
              <w:t>- Báo cáo tự đánh giá đạt yêu cầu nội hàm tiêu chuẩn.</w:t>
            </w:r>
          </w:p>
          <w:p w14:paraId="2A992B89" w14:textId="77777777" w:rsidR="00772D50" w:rsidRPr="00772D50" w:rsidRDefault="00772D50" w:rsidP="00772D50">
            <w:pPr>
              <w:jc w:val="center"/>
              <w:rPr>
                <w:rFonts w:asciiTheme="majorHAnsi" w:hAnsiTheme="majorHAnsi" w:cstheme="majorHAnsi"/>
                <w:sz w:val="26"/>
                <w:szCs w:val="26"/>
                <w:lang w:val="nl-NL"/>
              </w:rPr>
            </w:pPr>
            <w:r w:rsidRPr="00772D50">
              <w:rPr>
                <w:rFonts w:asciiTheme="majorHAnsi" w:hAnsiTheme="majorHAnsi" w:cstheme="majorHAnsi"/>
                <w:sz w:val="26"/>
                <w:szCs w:val="26"/>
                <w:lang w:val="nl-NL"/>
              </w:rPr>
              <w:t>- Kiểm tra nội hàm các minh chứng.</w:t>
            </w:r>
          </w:p>
          <w:p w14:paraId="5127E1D0" w14:textId="77777777" w:rsidR="00772D50" w:rsidRPr="00772D50" w:rsidRDefault="00772D50" w:rsidP="00772D50">
            <w:pPr>
              <w:jc w:val="center"/>
              <w:rPr>
                <w:rFonts w:asciiTheme="majorHAnsi" w:hAnsiTheme="majorHAnsi" w:cstheme="majorHAnsi"/>
                <w:sz w:val="26"/>
                <w:szCs w:val="26"/>
                <w:lang w:val="nl-NL"/>
              </w:rPr>
            </w:pPr>
            <w:r w:rsidRPr="00772D50">
              <w:rPr>
                <w:rFonts w:asciiTheme="majorHAnsi" w:hAnsiTheme="majorHAnsi" w:cstheme="majorHAnsi"/>
                <w:sz w:val="26"/>
                <w:szCs w:val="26"/>
                <w:lang w:val="nl-NL"/>
              </w:rPr>
              <w:t>- Phỏng vấn CBQL-GV</w:t>
            </w:r>
          </w:p>
        </w:tc>
        <w:tc>
          <w:tcPr>
            <w:tcW w:w="1180" w:type="pct"/>
            <w:tcBorders>
              <w:top w:val="single" w:sz="4" w:space="0" w:color="auto"/>
              <w:left w:val="single" w:sz="4" w:space="0" w:color="auto"/>
              <w:bottom w:val="single" w:sz="4" w:space="0" w:color="auto"/>
              <w:right w:val="single" w:sz="4" w:space="0" w:color="auto"/>
            </w:tcBorders>
            <w:vAlign w:val="center"/>
          </w:tcPr>
          <w:p w14:paraId="020EC780" w14:textId="77777777" w:rsidR="00772D50" w:rsidRPr="00772D50" w:rsidRDefault="00772D50" w:rsidP="00772D50">
            <w:pPr>
              <w:spacing w:line="312" w:lineRule="auto"/>
              <w:jc w:val="center"/>
              <w:rPr>
                <w:rFonts w:asciiTheme="majorHAnsi" w:hAnsiTheme="majorHAnsi" w:cstheme="majorHAnsi"/>
                <w:b/>
                <w:sz w:val="26"/>
                <w:szCs w:val="26"/>
                <w:lang w:val="nl-NL"/>
              </w:rPr>
            </w:pPr>
          </w:p>
        </w:tc>
      </w:tr>
      <w:tr w:rsidR="00772D50" w14:paraId="5422A034" w14:textId="77777777" w:rsidTr="00772D50">
        <w:tc>
          <w:tcPr>
            <w:tcW w:w="2436" w:type="pct"/>
            <w:tcBorders>
              <w:top w:val="single" w:sz="4" w:space="0" w:color="auto"/>
              <w:left w:val="single" w:sz="4" w:space="0" w:color="auto"/>
              <w:bottom w:val="single" w:sz="4" w:space="0" w:color="auto"/>
              <w:right w:val="single" w:sz="4" w:space="0" w:color="auto"/>
            </w:tcBorders>
            <w:shd w:val="clear" w:color="auto" w:fill="auto"/>
          </w:tcPr>
          <w:p w14:paraId="317E5B50" w14:textId="77777777" w:rsidR="00772D50" w:rsidRPr="00772D50" w:rsidRDefault="00772D50" w:rsidP="00772D50">
            <w:pPr>
              <w:widowControl w:val="0"/>
              <w:spacing w:line="312" w:lineRule="auto"/>
              <w:jc w:val="both"/>
              <w:rPr>
                <w:rFonts w:asciiTheme="majorHAnsi" w:hAnsiTheme="majorHAnsi" w:cstheme="majorHAnsi"/>
                <w:sz w:val="26"/>
                <w:szCs w:val="26"/>
                <w:lang w:val="nl-NL"/>
              </w:rPr>
            </w:pPr>
            <w:r w:rsidRPr="00772D50">
              <w:rPr>
                <w:rFonts w:asciiTheme="majorHAnsi" w:hAnsiTheme="majorHAnsi" w:cstheme="majorHAnsi"/>
                <w:sz w:val="26"/>
                <w:szCs w:val="26"/>
                <w:lang w:val="nl-NL"/>
              </w:rPr>
              <w:t>Tiêu chuẩn 3: Đảm bảo tất cả các mô-đun, môn học thuộc chương trình đào tạo có đủ nhà giáo đứng lớp; đảm bảo tỉ lệ số người học/lớp và tỉ lệ quy đổi người học/nhà giáo theo quy định.</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5781E464" w14:textId="77777777" w:rsidR="00772D50" w:rsidRPr="00772D50" w:rsidRDefault="00772D50" w:rsidP="00772D50">
            <w:pPr>
              <w:jc w:val="center"/>
              <w:rPr>
                <w:rFonts w:asciiTheme="majorHAnsi" w:hAnsiTheme="majorHAnsi" w:cstheme="majorHAnsi"/>
                <w:sz w:val="26"/>
                <w:szCs w:val="26"/>
                <w:lang w:val="nl-NL"/>
              </w:rPr>
            </w:pPr>
            <w:r w:rsidRPr="00772D50">
              <w:rPr>
                <w:rFonts w:asciiTheme="majorHAnsi" w:hAnsiTheme="majorHAnsi" w:cstheme="majorHAnsi"/>
                <w:sz w:val="26"/>
                <w:szCs w:val="26"/>
                <w:lang w:val="nl-NL"/>
              </w:rPr>
              <w:t>Đáp ứng nội hàm tiêu chuẩn</w:t>
            </w:r>
          </w:p>
          <w:p w14:paraId="2D23C734" w14:textId="77777777" w:rsidR="00772D50" w:rsidRPr="00772D50" w:rsidRDefault="00772D50" w:rsidP="00772D50">
            <w:pPr>
              <w:jc w:val="center"/>
              <w:rPr>
                <w:rFonts w:asciiTheme="majorHAnsi" w:hAnsiTheme="majorHAnsi" w:cstheme="majorHAnsi"/>
                <w:sz w:val="26"/>
                <w:szCs w:val="26"/>
                <w:lang w:val="nl-NL"/>
              </w:rPr>
            </w:pPr>
            <w:r w:rsidRPr="00772D50">
              <w:rPr>
                <w:rFonts w:asciiTheme="majorHAnsi" w:hAnsiTheme="majorHAnsi" w:cstheme="majorHAnsi"/>
                <w:sz w:val="26"/>
                <w:szCs w:val="26"/>
                <w:lang w:val="nl-NL"/>
              </w:rPr>
              <w:t>Đoàn sẽ kiểm tra trông tin Nhà trường có 16 giảng viên giảng dạy các môn học nghề Công nghệ kỹ thuật Điện, Điện tử cho 305 sinh viên. Tỷ lệ quy đổi sinh viên/giảng viên trong khoa là: 19 SV/GV (305 SV/16 GV) cho thấy tỉ lệ giáo viên đảm bảo được tiêu chuẩn đề ra</w:t>
            </w:r>
          </w:p>
        </w:tc>
        <w:tc>
          <w:tcPr>
            <w:tcW w:w="1180" w:type="pct"/>
            <w:tcBorders>
              <w:top w:val="single" w:sz="4" w:space="0" w:color="auto"/>
              <w:left w:val="single" w:sz="4" w:space="0" w:color="auto"/>
              <w:bottom w:val="single" w:sz="4" w:space="0" w:color="auto"/>
              <w:right w:val="single" w:sz="4" w:space="0" w:color="auto"/>
            </w:tcBorders>
            <w:vAlign w:val="center"/>
          </w:tcPr>
          <w:p w14:paraId="509DE337" w14:textId="77777777" w:rsidR="00772D50" w:rsidRPr="00772D50" w:rsidRDefault="00772D50" w:rsidP="00772D50">
            <w:pPr>
              <w:jc w:val="center"/>
              <w:rPr>
                <w:rFonts w:asciiTheme="majorHAnsi" w:hAnsiTheme="majorHAnsi" w:cstheme="majorHAnsi"/>
                <w:b/>
                <w:sz w:val="26"/>
                <w:szCs w:val="26"/>
                <w:lang w:val="nl-NL"/>
              </w:rPr>
            </w:pPr>
          </w:p>
        </w:tc>
      </w:tr>
      <w:tr w:rsidR="00772D50" w14:paraId="03B35BBF" w14:textId="77777777" w:rsidTr="00772D50">
        <w:tc>
          <w:tcPr>
            <w:tcW w:w="2436" w:type="pct"/>
            <w:tcBorders>
              <w:top w:val="single" w:sz="4" w:space="0" w:color="auto"/>
              <w:left w:val="single" w:sz="4" w:space="0" w:color="auto"/>
              <w:bottom w:val="single" w:sz="4" w:space="0" w:color="auto"/>
              <w:right w:val="single" w:sz="4" w:space="0" w:color="auto"/>
            </w:tcBorders>
            <w:shd w:val="clear" w:color="auto" w:fill="auto"/>
          </w:tcPr>
          <w:p w14:paraId="0CF6D749" w14:textId="77777777" w:rsidR="00772D50" w:rsidRPr="00772D50" w:rsidRDefault="00772D50" w:rsidP="00772D50">
            <w:pPr>
              <w:widowControl w:val="0"/>
              <w:spacing w:line="312" w:lineRule="auto"/>
              <w:jc w:val="both"/>
              <w:rPr>
                <w:rFonts w:asciiTheme="majorHAnsi" w:hAnsiTheme="majorHAnsi" w:cstheme="majorHAnsi"/>
                <w:sz w:val="26"/>
                <w:szCs w:val="26"/>
                <w:lang w:val="nl-NL"/>
              </w:rPr>
            </w:pPr>
            <w:r w:rsidRPr="00772D50">
              <w:rPr>
                <w:rFonts w:asciiTheme="majorHAnsi" w:hAnsiTheme="majorHAnsi" w:cstheme="majorHAnsi"/>
                <w:sz w:val="26"/>
                <w:szCs w:val="26"/>
                <w:lang w:val="nl-NL"/>
              </w:rPr>
              <w:t>Tiêu chuẩn 5: Hàng năm, cơ sở đào tạo tổ chức cho nhà giáo cơ hữu tham gia các khóa học tập, bồi dưỡng</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74ADBA7F" w14:textId="77777777" w:rsidR="00772D50" w:rsidRPr="00772D50" w:rsidRDefault="00772D50" w:rsidP="00772D50">
            <w:pPr>
              <w:jc w:val="center"/>
              <w:rPr>
                <w:rFonts w:asciiTheme="majorHAnsi" w:hAnsiTheme="majorHAnsi" w:cstheme="majorHAnsi"/>
                <w:sz w:val="26"/>
                <w:szCs w:val="26"/>
                <w:lang w:val="nl-NL"/>
              </w:rPr>
            </w:pPr>
            <w:r w:rsidRPr="00772D50">
              <w:rPr>
                <w:rFonts w:asciiTheme="majorHAnsi" w:hAnsiTheme="majorHAnsi" w:cstheme="majorHAnsi"/>
                <w:sz w:val="26"/>
                <w:szCs w:val="26"/>
                <w:lang w:val="nl-NL"/>
              </w:rPr>
              <w:t>- Báo cáo tự đánh giá đạt yêu cầu nội hàm tiêu chuẩn.</w:t>
            </w:r>
          </w:p>
          <w:p w14:paraId="47D89611" w14:textId="77777777" w:rsidR="00772D50" w:rsidRPr="00772D50" w:rsidRDefault="00772D50" w:rsidP="00772D50">
            <w:pPr>
              <w:jc w:val="center"/>
              <w:rPr>
                <w:rFonts w:asciiTheme="majorHAnsi" w:hAnsiTheme="majorHAnsi" w:cstheme="majorHAnsi"/>
                <w:sz w:val="26"/>
                <w:szCs w:val="26"/>
                <w:lang w:val="nl-NL"/>
              </w:rPr>
            </w:pPr>
            <w:r w:rsidRPr="00772D50">
              <w:rPr>
                <w:rFonts w:asciiTheme="majorHAnsi" w:hAnsiTheme="majorHAnsi" w:cstheme="majorHAnsi"/>
                <w:sz w:val="26"/>
                <w:szCs w:val="26"/>
                <w:lang w:val="nl-NL"/>
              </w:rPr>
              <w:t xml:space="preserve">- Kiểm tra nội hàm và sô liệu cụ thể </w:t>
            </w:r>
            <w:r w:rsidRPr="00772D50">
              <w:rPr>
                <w:rFonts w:asciiTheme="majorHAnsi" w:hAnsiTheme="majorHAnsi" w:cstheme="majorHAnsi"/>
                <w:sz w:val="26"/>
                <w:szCs w:val="26"/>
                <w:lang w:val="nl-NL"/>
              </w:rPr>
              <w:lastRenderedPageBreak/>
              <w:t>của các minh chứng</w:t>
            </w:r>
          </w:p>
          <w:p w14:paraId="5B01F4A6" w14:textId="77777777" w:rsidR="00772D50" w:rsidRPr="00772D50" w:rsidRDefault="00772D50" w:rsidP="00772D50">
            <w:pPr>
              <w:jc w:val="center"/>
              <w:rPr>
                <w:rFonts w:asciiTheme="majorHAnsi" w:hAnsiTheme="majorHAnsi" w:cstheme="majorHAnsi"/>
                <w:sz w:val="26"/>
                <w:szCs w:val="26"/>
                <w:lang w:val="nl-NL"/>
              </w:rPr>
            </w:pPr>
            <w:r w:rsidRPr="00772D50">
              <w:rPr>
                <w:rFonts w:asciiTheme="majorHAnsi" w:hAnsiTheme="majorHAnsi" w:cstheme="majorHAnsi"/>
                <w:sz w:val="26"/>
                <w:szCs w:val="26"/>
                <w:lang w:val="nl-NL"/>
              </w:rPr>
              <w:t>Lưu ý: Minh chứng phải đáp ứng 03 năm</w:t>
            </w:r>
          </w:p>
        </w:tc>
        <w:tc>
          <w:tcPr>
            <w:tcW w:w="1180" w:type="pct"/>
            <w:tcBorders>
              <w:top w:val="single" w:sz="4" w:space="0" w:color="auto"/>
              <w:left w:val="single" w:sz="4" w:space="0" w:color="auto"/>
              <w:bottom w:val="single" w:sz="4" w:space="0" w:color="auto"/>
              <w:right w:val="single" w:sz="4" w:space="0" w:color="auto"/>
            </w:tcBorders>
            <w:vAlign w:val="center"/>
          </w:tcPr>
          <w:p w14:paraId="75136269" w14:textId="77777777" w:rsidR="00772D50" w:rsidRPr="0053317D" w:rsidRDefault="00772D50" w:rsidP="00772D50">
            <w:pPr>
              <w:jc w:val="center"/>
              <w:rPr>
                <w:rFonts w:asciiTheme="majorHAnsi" w:hAnsiTheme="majorHAnsi" w:cstheme="majorHAnsi"/>
                <w:sz w:val="26"/>
                <w:szCs w:val="26"/>
                <w:lang w:val="nl-NL"/>
              </w:rPr>
            </w:pPr>
            <w:r w:rsidRPr="0053317D">
              <w:rPr>
                <w:rFonts w:asciiTheme="majorHAnsi" w:hAnsiTheme="majorHAnsi" w:cstheme="majorHAnsi"/>
                <w:sz w:val="26"/>
                <w:szCs w:val="26"/>
                <w:lang w:val="nl-NL"/>
              </w:rPr>
              <w:lastRenderedPageBreak/>
              <w:t>Bổ sung minh chứng kết quả lấy ý kiến nhà giáo</w:t>
            </w:r>
          </w:p>
        </w:tc>
      </w:tr>
      <w:tr w:rsidR="00E23E1E" w14:paraId="6A21D8DB" w14:textId="77777777" w:rsidTr="00E23E1E">
        <w:tc>
          <w:tcPr>
            <w:tcW w:w="2436" w:type="pct"/>
            <w:tcBorders>
              <w:top w:val="single" w:sz="4" w:space="0" w:color="auto"/>
              <w:left w:val="single" w:sz="4" w:space="0" w:color="auto"/>
              <w:bottom w:val="single" w:sz="4" w:space="0" w:color="auto"/>
              <w:right w:val="single" w:sz="4" w:space="0" w:color="auto"/>
            </w:tcBorders>
            <w:shd w:val="clear" w:color="auto" w:fill="auto"/>
          </w:tcPr>
          <w:p w14:paraId="4A79C026" w14:textId="77777777" w:rsidR="00E23E1E" w:rsidRPr="00E23E1E" w:rsidRDefault="00E23E1E" w:rsidP="00E23E1E">
            <w:pPr>
              <w:widowControl w:val="0"/>
              <w:spacing w:line="312" w:lineRule="auto"/>
              <w:jc w:val="both"/>
              <w:rPr>
                <w:rFonts w:asciiTheme="majorHAnsi" w:hAnsiTheme="majorHAnsi" w:cstheme="majorHAnsi"/>
                <w:sz w:val="26"/>
                <w:szCs w:val="26"/>
                <w:lang w:val="nl-NL"/>
              </w:rPr>
            </w:pPr>
            <w:r w:rsidRPr="00E23E1E">
              <w:rPr>
                <w:rFonts w:asciiTheme="majorHAnsi" w:hAnsiTheme="majorHAnsi" w:cstheme="majorHAnsi"/>
                <w:sz w:val="26"/>
                <w:szCs w:val="26"/>
                <w:lang w:val="nl-NL"/>
              </w:rPr>
              <w:lastRenderedPageBreak/>
              <w:t>Tiêu chuẩn 7: 100% cán bộ quản lý và nhân viên đạt chuẩn về chuyên môn, nghiệp vụ theo quy định</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3BCD4919" w14:textId="77777777" w:rsidR="00E23E1E" w:rsidRDefault="00E23E1E" w:rsidP="00E23E1E">
            <w:pPr>
              <w:jc w:val="center"/>
              <w:rPr>
                <w:rFonts w:asciiTheme="majorHAnsi" w:hAnsiTheme="majorHAnsi" w:cstheme="majorHAnsi"/>
                <w:sz w:val="26"/>
                <w:szCs w:val="26"/>
                <w:lang w:val="nl-NL"/>
              </w:rPr>
            </w:pPr>
            <w:r>
              <w:rPr>
                <w:rFonts w:asciiTheme="majorHAnsi" w:hAnsiTheme="majorHAnsi" w:cstheme="majorHAnsi"/>
                <w:sz w:val="26"/>
                <w:szCs w:val="26"/>
                <w:lang w:val="nl-NL"/>
              </w:rPr>
              <w:t>- Báo cáo tự đánh giá đạt yêu cầu nội hàm tiêu chuẩn.</w:t>
            </w:r>
          </w:p>
          <w:p w14:paraId="4D7A0F03" w14:textId="77777777" w:rsidR="00E23E1E" w:rsidRDefault="00E23E1E" w:rsidP="00E23E1E">
            <w:pPr>
              <w:jc w:val="center"/>
              <w:rPr>
                <w:rFonts w:asciiTheme="majorHAnsi" w:hAnsiTheme="majorHAnsi" w:cstheme="majorHAnsi"/>
                <w:sz w:val="26"/>
                <w:szCs w:val="26"/>
                <w:lang w:val="nl-NL"/>
              </w:rPr>
            </w:pPr>
            <w:r>
              <w:rPr>
                <w:rFonts w:asciiTheme="majorHAnsi" w:hAnsiTheme="majorHAnsi" w:cstheme="majorHAnsi"/>
                <w:sz w:val="26"/>
                <w:szCs w:val="26"/>
                <w:lang w:val="nl-NL"/>
              </w:rPr>
              <w:t>- Kiểm tra nội hàm các minh chứng</w:t>
            </w:r>
          </w:p>
          <w:p w14:paraId="5E9EB224" w14:textId="77777777" w:rsidR="00E23E1E" w:rsidRDefault="00E23E1E" w:rsidP="00E23E1E">
            <w:pPr>
              <w:jc w:val="center"/>
              <w:rPr>
                <w:rFonts w:asciiTheme="majorHAnsi" w:hAnsiTheme="majorHAnsi" w:cstheme="majorHAnsi"/>
                <w:sz w:val="26"/>
                <w:szCs w:val="26"/>
                <w:lang w:val="nl-NL"/>
              </w:rPr>
            </w:pPr>
            <w:r>
              <w:rPr>
                <w:rFonts w:asciiTheme="majorHAnsi" w:hAnsiTheme="majorHAnsi" w:cstheme="majorHAnsi"/>
                <w:sz w:val="26"/>
                <w:szCs w:val="26"/>
                <w:lang w:val="nl-NL"/>
              </w:rPr>
              <w:t>Đoàn kiểm tra hồ sơ Trưởng Khoa có CC QLCSGDNN hay không?</w:t>
            </w:r>
          </w:p>
        </w:tc>
        <w:tc>
          <w:tcPr>
            <w:tcW w:w="1180" w:type="pct"/>
            <w:tcBorders>
              <w:top w:val="single" w:sz="4" w:space="0" w:color="auto"/>
              <w:left w:val="single" w:sz="4" w:space="0" w:color="auto"/>
              <w:bottom w:val="single" w:sz="4" w:space="0" w:color="auto"/>
              <w:right w:val="single" w:sz="4" w:space="0" w:color="auto"/>
            </w:tcBorders>
            <w:vAlign w:val="center"/>
          </w:tcPr>
          <w:p w14:paraId="0924F6EF" w14:textId="77777777" w:rsidR="00E23E1E" w:rsidRPr="00E23E1E" w:rsidRDefault="00E23E1E" w:rsidP="00E23E1E">
            <w:pPr>
              <w:jc w:val="center"/>
              <w:rPr>
                <w:rFonts w:asciiTheme="majorHAnsi" w:hAnsiTheme="majorHAnsi" w:cstheme="majorHAnsi"/>
                <w:b/>
                <w:sz w:val="26"/>
                <w:szCs w:val="26"/>
                <w:lang w:val="nl-NL"/>
              </w:rPr>
            </w:pPr>
          </w:p>
        </w:tc>
      </w:tr>
      <w:tr w:rsidR="00E23E1E" w14:paraId="3BEC1414" w14:textId="77777777" w:rsidTr="00E23E1E">
        <w:tc>
          <w:tcPr>
            <w:tcW w:w="2436" w:type="pct"/>
            <w:tcBorders>
              <w:top w:val="single" w:sz="4" w:space="0" w:color="auto"/>
              <w:left w:val="single" w:sz="4" w:space="0" w:color="auto"/>
              <w:bottom w:val="single" w:sz="4" w:space="0" w:color="auto"/>
              <w:right w:val="single" w:sz="4" w:space="0" w:color="auto"/>
            </w:tcBorders>
            <w:shd w:val="clear" w:color="auto" w:fill="auto"/>
          </w:tcPr>
          <w:p w14:paraId="2F8945F1" w14:textId="77777777" w:rsidR="00E23E1E" w:rsidRPr="00E23E1E" w:rsidRDefault="00E23E1E" w:rsidP="00E23E1E">
            <w:pPr>
              <w:widowControl w:val="0"/>
              <w:spacing w:line="312" w:lineRule="auto"/>
              <w:jc w:val="both"/>
              <w:rPr>
                <w:rFonts w:asciiTheme="majorHAnsi" w:hAnsiTheme="majorHAnsi" w:cstheme="majorHAnsi"/>
                <w:sz w:val="26"/>
                <w:szCs w:val="26"/>
                <w:lang w:val="nl-NL"/>
              </w:rPr>
            </w:pPr>
            <w:r w:rsidRPr="00E23E1E">
              <w:rPr>
                <w:rFonts w:asciiTheme="majorHAnsi" w:hAnsiTheme="majorHAnsi" w:cstheme="majorHAnsi"/>
                <w:sz w:val="26"/>
                <w:szCs w:val="26"/>
                <w:lang w:val="nl-NL"/>
              </w:rPr>
              <w:t>Tiêu chuẩn 8: Hàng năm, 100% cán bộ quản lý và nhân viên hoàn thành các nhiệm vụ do cơ sở đào tạo giao</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404CF61C" w14:textId="77777777" w:rsidR="00E23E1E" w:rsidRDefault="00E23E1E" w:rsidP="00E23E1E">
            <w:pPr>
              <w:jc w:val="center"/>
              <w:rPr>
                <w:rFonts w:asciiTheme="majorHAnsi" w:hAnsiTheme="majorHAnsi" w:cstheme="majorHAnsi"/>
                <w:sz w:val="26"/>
                <w:szCs w:val="26"/>
                <w:lang w:val="nl-NL"/>
              </w:rPr>
            </w:pPr>
            <w:r>
              <w:rPr>
                <w:rFonts w:asciiTheme="majorHAnsi" w:hAnsiTheme="majorHAnsi" w:cstheme="majorHAnsi"/>
                <w:sz w:val="26"/>
                <w:szCs w:val="26"/>
                <w:lang w:val="nl-NL"/>
              </w:rPr>
              <w:t>- Báo cáo tự đánh giá đạt yêu cầu nội hàm tiêu chuẩn.</w:t>
            </w:r>
          </w:p>
          <w:p w14:paraId="638A558E" w14:textId="77777777" w:rsidR="00E23E1E" w:rsidRDefault="00E23E1E" w:rsidP="00E23E1E">
            <w:pPr>
              <w:jc w:val="center"/>
              <w:rPr>
                <w:rFonts w:asciiTheme="majorHAnsi" w:hAnsiTheme="majorHAnsi" w:cstheme="majorHAnsi"/>
                <w:sz w:val="26"/>
                <w:szCs w:val="26"/>
                <w:lang w:val="nl-NL"/>
              </w:rPr>
            </w:pPr>
            <w:r>
              <w:rPr>
                <w:rFonts w:asciiTheme="majorHAnsi" w:hAnsiTheme="majorHAnsi" w:cstheme="majorHAnsi"/>
                <w:sz w:val="26"/>
                <w:szCs w:val="26"/>
                <w:lang w:val="nl-NL"/>
              </w:rPr>
              <w:t>- Kiểm tra nội hàm các minh chứng</w:t>
            </w:r>
          </w:p>
        </w:tc>
        <w:tc>
          <w:tcPr>
            <w:tcW w:w="1180" w:type="pct"/>
            <w:tcBorders>
              <w:top w:val="single" w:sz="4" w:space="0" w:color="auto"/>
              <w:left w:val="single" w:sz="4" w:space="0" w:color="auto"/>
              <w:bottom w:val="single" w:sz="4" w:space="0" w:color="auto"/>
              <w:right w:val="single" w:sz="4" w:space="0" w:color="auto"/>
            </w:tcBorders>
            <w:vAlign w:val="center"/>
          </w:tcPr>
          <w:p w14:paraId="4D010A11" w14:textId="77777777" w:rsidR="00E23E1E" w:rsidRPr="00E23E1E" w:rsidRDefault="00E23E1E" w:rsidP="00E23E1E">
            <w:pPr>
              <w:jc w:val="center"/>
              <w:rPr>
                <w:rFonts w:asciiTheme="majorHAnsi" w:hAnsiTheme="majorHAnsi" w:cstheme="majorHAnsi"/>
                <w:b/>
                <w:sz w:val="26"/>
                <w:szCs w:val="26"/>
                <w:lang w:val="nl-NL"/>
              </w:rPr>
            </w:pPr>
          </w:p>
        </w:tc>
      </w:tr>
      <w:tr w:rsidR="0037659C" w:rsidRPr="0053317D" w14:paraId="657EE348" w14:textId="77777777" w:rsidTr="0037659C">
        <w:tc>
          <w:tcPr>
            <w:tcW w:w="2436" w:type="pct"/>
            <w:tcBorders>
              <w:top w:val="single" w:sz="4" w:space="0" w:color="auto"/>
              <w:left w:val="single" w:sz="4" w:space="0" w:color="auto"/>
              <w:bottom w:val="single" w:sz="4" w:space="0" w:color="auto"/>
              <w:right w:val="single" w:sz="4" w:space="0" w:color="auto"/>
            </w:tcBorders>
            <w:shd w:val="clear" w:color="auto" w:fill="auto"/>
          </w:tcPr>
          <w:p w14:paraId="543EE7F4" w14:textId="77777777" w:rsidR="0037659C" w:rsidRPr="0053317D" w:rsidRDefault="0037659C" w:rsidP="0037659C">
            <w:pPr>
              <w:widowControl w:val="0"/>
              <w:spacing w:line="312" w:lineRule="auto"/>
              <w:jc w:val="both"/>
              <w:rPr>
                <w:rFonts w:asciiTheme="majorHAnsi" w:hAnsiTheme="majorHAnsi" w:cstheme="majorHAnsi"/>
                <w:b/>
                <w:sz w:val="26"/>
                <w:szCs w:val="26"/>
                <w:lang w:val="nl-NL"/>
              </w:rPr>
            </w:pPr>
            <w:r w:rsidRPr="0053317D">
              <w:rPr>
                <w:rFonts w:asciiTheme="majorHAnsi" w:hAnsiTheme="majorHAnsi" w:cstheme="majorHAnsi"/>
                <w:b/>
                <w:sz w:val="26"/>
                <w:szCs w:val="26"/>
                <w:lang w:val="nl-NL"/>
              </w:rPr>
              <w:t>Tiêu chí 5 - Cơ sở vật chất, thiết bị đào tạo và thư viện</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0C55660B" w14:textId="77777777" w:rsidR="0037659C" w:rsidRPr="0053317D" w:rsidRDefault="0037659C" w:rsidP="0037659C">
            <w:pPr>
              <w:jc w:val="center"/>
              <w:rPr>
                <w:rFonts w:asciiTheme="majorHAnsi" w:hAnsiTheme="majorHAnsi" w:cstheme="majorHAnsi"/>
                <w:b/>
                <w:sz w:val="26"/>
                <w:szCs w:val="26"/>
                <w:lang w:val="nl-NL"/>
              </w:rPr>
            </w:pPr>
          </w:p>
        </w:tc>
        <w:tc>
          <w:tcPr>
            <w:tcW w:w="1180" w:type="pct"/>
            <w:tcBorders>
              <w:top w:val="single" w:sz="4" w:space="0" w:color="auto"/>
              <w:left w:val="single" w:sz="4" w:space="0" w:color="auto"/>
              <w:bottom w:val="single" w:sz="4" w:space="0" w:color="auto"/>
              <w:right w:val="single" w:sz="4" w:space="0" w:color="auto"/>
            </w:tcBorders>
            <w:vAlign w:val="center"/>
          </w:tcPr>
          <w:p w14:paraId="433864C6" w14:textId="77777777" w:rsidR="0037659C" w:rsidRPr="0053317D" w:rsidRDefault="0037659C" w:rsidP="0037659C">
            <w:pPr>
              <w:jc w:val="center"/>
              <w:rPr>
                <w:rFonts w:asciiTheme="majorHAnsi" w:hAnsiTheme="majorHAnsi" w:cstheme="majorHAnsi"/>
                <w:b/>
                <w:sz w:val="26"/>
                <w:szCs w:val="26"/>
                <w:lang w:val="nl-NL"/>
              </w:rPr>
            </w:pPr>
          </w:p>
        </w:tc>
      </w:tr>
      <w:tr w:rsidR="0037659C" w14:paraId="1A3123B2" w14:textId="77777777" w:rsidTr="0037659C">
        <w:tc>
          <w:tcPr>
            <w:tcW w:w="2436" w:type="pct"/>
            <w:tcBorders>
              <w:top w:val="single" w:sz="4" w:space="0" w:color="auto"/>
              <w:left w:val="single" w:sz="4" w:space="0" w:color="auto"/>
              <w:bottom w:val="single" w:sz="4" w:space="0" w:color="auto"/>
              <w:right w:val="single" w:sz="4" w:space="0" w:color="auto"/>
            </w:tcBorders>
            <w:shd w:val="clear" w:color="auto" w:fill="auto"/>
          </w:tcPr>
          <w:p w14:paraId="51616E9F" w14:textId="77777777" w:rsidR="0037659C" w:rsidRPr="0037659C" w:rsidRDefault="0037659C" w:rsidP="0037659C">
            <w:pPr>
              <w:widowControl w:val="0"/>
              <w:spacing w:line="312" w:lineRule="auto"/>
              <w:jc w:val="both"/>
              <w:rPr>
                <w:rFonts w:asciiTheme="majorHAnsi" w:hAnsiTheme="majorHAnsi" w:cstheme="majorHAnsi"/>
                <w:sz w:val="26"/>
                <w:szCs w:val="26"/>
                <w:lang w:val="nl-NL"/>
              </w:rPr>
            </w:pPr>
            <w:bookmarkStart w:id="0" w:name="_GoBack" w:colFirst="2" w:colLast="2"/>
            <w:r w:rsidRPr="0037659C">
              <w:rPr>
                <w:rFonts w:asciiTheme="majorHAnsi" w:hAnsiTheme="majorHAnsi" w:cstheme="majorHAnsi"/>
                <w:sz w:val="26"/>
                <w:szCs w:val="26"/>
                <w:lang w:val="nl-NL"/>
              </w:rPr>
              <w:t>Tiêu chuẩn 2: Đảm bảo đủ chủng loại thiết bị đào tạo đáp ứng yêu cầu của chương trình đào tạo.</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21DDA5DA" w14:textId="77777777" w:rsidR="0037659C" w:rsidRPr="0037659C" w:rsidRDefault="0037659C" w:rsidP="0037659C">
            <w:pPr>
              <w:jc w:val="center"/>
              <w:rPr>
                <w:rFonts w:asciiTheme="majorHAnsi" w:hAnsiTheme="majorHAnsi" w:cstheme="majorHAnsi"/>
                <w:sz w:val="26"/>
                <w:szCs w:val="26"/>
                <w:lang w:val="nl-NL"/>
              </w:rPr>
            </w:pPr>
            <w:r w:rsidRPr="0037659C">
              <w:rPr>
                <w:rFonts w:asciiTheme="majorHAnsi" w:hAnsiTheme="majorHAnsi" w:cstheme="majorHAnsi"/>
                <w:sz w:val="26"/>
                <w:szCs w:val="26"/>
                <w:lang w:val="nl-NL"/>
              </w:rPr>
              <w:t>Đoàn sẽ đối chiếu chủng loại thiết bị với Thông tư 15/2020/BLĐTBXH</w:t>
            </w:r>
          </w:p>
        </w:tc>
        <w:tc>
          <w:tcPr>
            <w:tcW w:w="1180" w:type="pct"/>
            <w:tcBorders>
              <w:top w:val="single" w:sz="4" w:space="0" w:color="auto"/>
              <w:left w:val="single" w:sz="4" w:space="0" w:color="auto"/>
              <w:bottom w:val="single" w:sz="4" w:space="0" w:color="auto"/>
              <w:right w:val="single" w:sz="4" w:space="0" w:color="auto"/>
            </w:tcBorders>
            <w:vAlign w:val="center"/>
          </w:tcPr>
          <w:p w14:paraId="4F3058BD" w14:textId="77777777" w:rsidR="0037659C" w:rsidRPr="0053317D" w:rsidRDefault="0037659C" w:rsidP="0037659C">
            <w:pPr>
              <w:jc w:val="center"/>
              <w:rPr>
                <w:rFonts w:asciiTheme="majorHAnsi" w:hAnsiTheme="majorHAnsi" w:cstheme="majorHAnsi"/>
                <w:sz w:val="26"/>
                <w:szCs w:val="26"/>
                <w:lang w:val="nl-NL"/>
              </w:rPr>
            </w:pPr>
            <w:r w:rsidRPr="0053317D">
              <w:rPr>
                <w:rFonts w:asciiTheme="majorHAnsi" w:hAnsiTheme="majorHAnsi" w:cstheme="majorHAnsi"/>
                <w:sz w:val="26"/>
                <w:szCs w:val="26"/>
                <w:lang w:val="nl-NL"/>
              </w:rPr>
              <w:t xml:space="preserve">Bổ sung </w:t>
            </w:r>
          </w:p>
          <w:p w14:paraId="0CC91B83" w14:textId="77777777" w:rsidR="0037659C" w:rsidRPr="0053317D" w:rsidRDefault="0037659C" w:rsidP="0037659C">
            <w:pPr>
              <w:jc w:val="center"/>
              <w:rPr>
                <w:rFonts w:asciiTheme="majorHAnsi" w:hAnsiTheme="majorHAnsi" w:cstheme="majorHAnsi"/>
                <w:sz w:val="26"/>
                <w:szCs w:val="26"/>
                <w:lang w:val="nl-NL"/>
              </w:rPr>
            </w:pPr>
            <w:r w:rsidRPr="0053317D">
              <w:rPr>
                <w:rFonts w:asciiTheme="majorHAnsi" w:hAnsiTheme="majorHAnsi" w:cstheme="majorHAnsi"/>
                <w:sz w:val="26"/>
                <w:szCs w:val="26"/>
                <w:lang w:val="nl-NL"/>
              </w:rPr>
              <w:t>+ Số liệu khảo sát SV và nhà giáo</w:t>
            </w:r>
          </w:p>
        </w:tc>
      </w:tr>
      <w:tr w:rsidR="0037659C" w14:paraId="497162BB" w14:textId="77777777" w:rsidTr="0037659C">
        <w:tc>
          <w:tcPr>
            <w:tcW w:w="2436" w:type="pct"/>
            <w:tcBorders>
              <w:top w:val="single" w:sz="4" w:space="0" w:color="auto"/>
              <w:left w:val="single" w:sz="4" w:space="0" w:color="auto"/>
              <w:bottom w:val="single" w:sz="4" w:space="0" w:color="auto"/>
              <w:right w:val="single" w:sz="4" w:space="0" w:color="auto"/>
            </w:tcBorders>
            <w:shd w:val="clear" w:color="auto" w:fill="auto"/>
          </w:tcPr>
          <w:p w14:paraId="6A33127E" w14:textId="77777777" w:rsidR="0037659C" w:rsidRDefault="0037659C" w:rsidP="0037659C">
            <w:pPr>
              <w:widowControl w:val="0"/>
              <w:spacing w:line="312" w:lineRule="auto"/>
              <w:jc w:val="both"/>
              <w:rPr>
                <w:rFonts w:asciiTheme="majorHAnsi" w:hAnsiTheme="majorHAnsi" w:cstheme="majorHAnsi"/>
                <w:sz w:val="26"/>
                <w:szCs w:val="26"/>
                <w:lang w:val="nl-NL"/>
              </w:rPr>
            </w:pPr>
            <w:r w:rsidRPr="0037659C">
              <w:rPr>
                <w:rFonts w:asciiTheme="majorHAnsi" w:hAnsiTheme="majorHAnsi" w:cstheme="majorHAnsi"/>
                <w:sz w:val="26"/>
                <w:szCs w:val="26"/>
                <w:lang w:val="nl-NL"/>
              </w:rPr>
              <w:t>Tiêu chuẩn 3: Đảm bảo đủ số lượng thiết bị đào tạo đáp ứng quy mô, yêu cầu đào tạo.</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445959C5" w14:textId="77777777" w:rsidR="0037659C" w:rsidRDefault="0037659C" w:rsidP="0037659C">
            <w:pPr>
              <w:jc w:val="center"/>
              <w:rPr>
                <w:rFonts w:asciiTheme="majorHAnsi" w:hAnsiTheme="majorHAnsi" w:cstheme="majorHAnsi"/>
                <w:sz w:val="26"/>
                <w:szCs w:val="26"/>
                <w:lang w:val="nl-NL"/>
              </w:rPr>
            </w:pPr>
            <w:r w:rsidRPr="0037659C">
              <w:rPr>
                <w:rFonts w:asciiTheme="majorHAnsi" w:hAnsiTheme="majorHAnsi" w:cstheme="majorHAnsi"/>
                <w:sz w:val="26"/>
                <w:szCs w:val="26"/>
                <w:lang w:val="nl-NL"/>
              </w:rPr>
              <w:t>Đoàn sẽ đối chiếu số lượng thiết bị với Thông tư 15/2020/BLĐTBXH</w:t>
            </w:r>
          </w:p>
        </w:tc>
        <w:tc>
          <w:tcPr>
            <w:tcW w:w="1180" w:type="pct"/>
            <w:tcBorders>
              <w:top w:val="single" w:sz="4" w:space="0" w:color="auto"/>
              <w:left w:val="single" w:sz="4" w:space="0" w:color="auto"/>
              <w:bottom w:val="single" w:sz="4" w:space="0" w:color="auto"/>
              <w:right w:val="single" w:sz="4" w:space="0" w:color="auto"/>
            </w:tcBorders>
            <w:vAlign w:val="center"/>
          </w:tcPr>
          <w:p w14:paraId="32D5A6EB" w14:textId="77777777" w:rsidR="0037659C" w:rsidRPr="0053317D" w:rsidRDefault="0037659C" w:rsidP="0037659C">
            <w:pPr>
              <w:jc w:val="center"/>
              <w:rPr>
                <w:rFonts w:asciiTheme="majorHAnsi" w:hAnsiTheme="majorHAnsi" w:cstheme="majorHAnsi"/>
                <w:sz w:val="26"/>
                <w:szCs w:val="26"/>
                <w:lang w:val="nl-NL"/>
              </w:rPr>
            </w:pPr>
          </w:p>
        </w:tc>
      </w:tr>
      <w:tr w:rsidR="0037659C" w14:paraId="0D1E7BDB" w14:textId="77777777" w:rsidTr="0037659C">
        <w:tc>
          <w:tcPr>
            <w:tcW w:w="2436" w:type="pct"/>
            <w:tcBorders>
              <w:top w:val="single" w:sz="4" w:space="0" w:color="auto"/>
              <w:left w:val="single" w:sz="4" w:space="0" w:color="auto"/>
              <w:bottom w:val="single" w:sz="4" w:space="0" w:color="auto"/>
              <w:right w:val="single" w:sz="4" w:space="0" w:color="auto"/>
            </w:tcBorders>
            <w:shd w:val="clear" w:color="auto" w:fill="auto"/>
          </w:tcPr>
          <w:p w14:paraId="1DE58637" w14:textId="77777777" w:rsidR="0037659C" w:rsidRDefault="0037659C" w:rsidP="0037659C">
            <w:pPr>
              <w:widowControl w:val="0"/>
              <w:spacing w:line="312" w:lineRule="auto"/>
              <w:jc w:val="both"/>
              <w:rPr>
                <w:rFonts w:asciiTheme="majorHAnsi" w:hAnsiTheme="majorHAnsi" w:cstheme="majorHAnsi"/>
                <w:sz w:val="26"/>
                <w:szCs w:val="26"/>
                <w:lang w:val="nl-NL"/>
              </w:rPr>
            </w:pPr>
            <w:r w:rsidRPr="0037659C">
              <w:rPr>
                <w:rFonts w:asciiTheme="majorHAnsi" w:hAnsiTheme="majorHAnsi" w:cstheme="majorHAnsi"/>
                <w:sz w:val="26"/>
                <w:szCs w:val="26"/>
                <w:lang w:val="nl-NL"/>
              </w:rPr>
              <w:t>Tiêu chuẩn 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095A9D23" w14:textId="77777777" w:rsidR="0037659C" w:rsidRDefault="0037659C" w:rsidP="0037659C">
            <w:pPr>
              <w:jc w:val="center"/>
              <w:rPr>
                <w:rFonts w:asciiTheme="majorHAnsi" w:hAnsiTheme="majorHAnsi" w:cstheme="majorHAnsi"/>
                <w:sz w:val="26"/>
                <w:szCs w:val="26"/>
                <w:lang w:val="nl-NL"/>
              </w:rPr>
            </w:pPr>
            <w:r>
              <w:rPr>
                <w:rFonts w:asciiTheme="majorHAnsi" w:hAnsiTheme="majorHAnsi" w:cstheme="majorHAnsi"/>
                <w:sz w:val="26"/>
                <w:szCs w:val="26"/>
                <w:lang w:val="nl-NL"/>
              </w:rPr>
              <w:t>Đoàn kiểm tra MC trường cung cấp và đi khảo sát tại các xưởng thực hành</w:t>
            </w:r>
          </w:p>
        </w:tc>
        <w:tc>
          <w:tcPr>
            <w:tcW w:w="1180" w:type="pct"/>
            <w:tcBorders>
              <w:top w:val="single" w:sz="4" w:space="0" w:color="auto"/>
              <w:left w:val="single" w:sz="4" w:space="0" w:color="auto"/>
              <w:bottom w:val="single" w:sz="4" w:space="0" w:color="auto"/>
              <w:right w:val="single" w:sz="4" w:space="0" w:color="auto"/>
            </w:tcBorders>
            <w:vAlign w:val="center"/>
          </w:tcPr>
          <w:p w14:paraId="744B012F" w14:textId="77777777" w:rsidR="0037659C" w:rsidRPr="0053317D" w:rsidRDefault="0037659C" w:rsidP="0037659C">
            <w:pPr>
              <w:jc w:val="center"/>
              <w:rPr>
                <w:rFonts w:asciiTheme="majorHAnsi" w:hAnsiTheme="majorHAnsi" w:cstheme="majorHAnsi"/>
                <w:sz w:val="26"/>
                <w:szCs w:val="26"/>
                <w:lang w:val="nl-NL"/>
              </w:rPr>
            </w:pPr>
            <w:r w:rsidRPr="0053317D">
              <w:rPr>
                <w:rFonts w:asciiTheme="majorHAnsi" w:hAnsiTheme="majorHAnsi" w:cstheme="majorHAnsi"/>
                <w:sz w:val="26"/>
                <w:szCs w:val="26"/>
                <w:lang w:val="nl-NL"/>
              </w:rPr>
              <w:t>MC bổ sung</w:t>
            </w:r>
          </w:p>
          <w:p w14:paraId="7C794E20" w14:textId="77777777" w:rsidR="0037659C" w:rsidRPr="0053317D" w:rsidRDefault="0037659C" w:rsidP="0037659C">
            <w:pPr>
              <w:jc w:val="center"/>
              <w:rPr>
                <w:rFonts w:asciiTheme="majorHAnsi" w:hAnsiTheme="majorHAnsi" w:cstheme="majorHAnsi"/>
                <w:sz w:val="26"/>
                <w:szCs w:val="26"/>
                <w:lang w:val="nl-NL"/>
              </w:rPr>
            </w:pPr>
            <w:r w:rsidRPr="0053317D">
              <w:rPr>
                <w:rFonts w:asciiTheme="majorHAnsi" w:hAnsiTheme="majorHAnsi" w:cstheme="majorHAnsi"/>
                <w:sz w:val="26"/>
                <w:szCs w:val="26"/>
                <w:lang w:val="nl-NL"/>
              </w:rPr>
              <w:t xml:space="preserve">+ Quy trình hướng dẫn sử dụng thiết bị yêu cầu nghiêm ngặt (nếu có)         </w:t>
            </w:r>
          </w:p>
          <w:p w14:paraId="54B70A99" w14:textId="77777777" w:rsidR="0037659C" w:rsidRPr="0053317D" w:rsidRDefault="0037659C" w:rsidP="0037659C">
            <w:pPr>
              <w:jc w:val="center"/>
              <w:rPr>
                <w:rFonts w:asciiTheme="majorHAnsi" w:hAnsiTheme="majorHAnsi" w:cstheme="majorHAnsi"/>
                <w:sz w:val="26"/>
                <w:szCs w:val="26"/>
                <w:lang w:val="nl-NL"/>
              </w:rPr>
            </w:pPr>
          </w:p>
        </w:tc>
      </w:tr>
      <w:bookmarkEnd w:id="0"/>
      <w:tr w:rsidR="0037659C" w14:paraId="74A1C8A4" w14:textId="77777777" w:rsidTr="0037659C">
        <w:tc>
          <w:tcPr>
            <w:tcW w:w="2436" w:type="pct"/>
            <w:tcBorders>
              <w:top w:val="single" w:sz="4" w:space="0" w:color="auto"/>
              <w:left w:val="single" w:sz="4" w:space="0" w:color="auto"/>
              <w:bottom w:val="single" w:sz="4" w:space="0" w:color="auto"/>
              <w:right w:val="single" w:sz="4" w:space="0" w:color="auto"/>
            </w:tcBorders>
            <w:shd w:val="clear" w:color="auto" w:fill="auto"/>
          </w:tcPr>
          <w:p w14:paraId="65824617" w14:textId="77777777" w:rsidR="0037659C" w:rsidRPr="0037659C" w:rsidRDefault="0037659C" w:rsidP="0037659C">
            <w:pPr>
              <w:widowControl w:val="0"/>
              <w:spacing w:line="312" w:lineRule="auto"/>
              <w:jc w:val="both"/>
              <w:rPr>
                <w:rFonts w:asciiTheme="majorHAnsi" w:hAnsiTheme="majorHAnsi" w:cstheme="majorHAnsi"/>
                <w:sz w:val="26"/>
                <w:szCs w:val="26"/>
                <w:lang w:val="nl-NL"/>
              </w:rPr>
            </w:pPr>
            <w:r w:rsidRPr="0037659C">
              <w:rPr>
                <w:rFonts w:asciiTheme="majorHAnsi" w:hAnsiTheme="majorHAnsi" w:cstheme="majorHAnsi"/>
                <w:sz w:val="26"/>
                <w:szCs w:val="26"/>
                <w:lang w:val="nl-NL"/>
              </w:rPr>
              <w:t xml:space="preserve">Tiêu chuẩn 5: Nguyên, nhiên, vật liệu được bố trí sắp xếp gọn gàng, </w:t>
            </w:r>
            <w:r w:rsidRPr="0037659C">
              <w:rPr>
                <w:rFonts w:asciiTheme="majorHAnsi" w:hAnsiTheme="majorHAnsi" w:cstheme="majorHAnsi"/>
                <w:sz w:val="26"/>
                <w:szCs w:val="26"/>
                <w:lang w:val="nl-NL"/>
              </w:rPr>
              <w:lastRenderedPageBreak/>
              <w:t>ngăn nắp thuận tiện; được quản lý, cấp phát, sử dụng theo quy định; đáp ứng kế hoạch và tiến độ đào tạo</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51C7CFC6" w14:textId="77777777" w:rsidR="0037659C" w:rsidRPr="0037659C" w:rsidRDefault="0037659C" w:rsidP="0037659C">
            <w:pPr>
              <w:jc w:val="center"/>
              <w:rPr>
                <w:rFonts w:asciiTheme="majorHAnsi" w:hAnsiTheme="majorHAnsi" w:cstheme="majorHAnsi"/>
                <w:sz w:val="26"/>
                <w:szCs w:val="26"/>
                <w:lang w:val="nl-NL"/>
              </w:rPr>
            </w:pPr>
            <w:r>
              <w:rPr>
                <w:rFonts w:asciiTheme="majorHAnsi" w:hAnsiTheme="majorHAnsi" w:cstheme="majorHAnsi"/>
                <w:sz w:val="26"/>
                <w:szCs w:val="26"/>
                <w:lang w:val="nl-NL"/>
              </w:rPr>
              <w:lastRenderedPageBreak/>
              <w:t xml:space="preserve">Đoàn kiểm tra MC trường cung cấp và </w:t>
            </w:r>
            <w:r>
              <w:rPr>
                <w:rFonts w:asciiTheme="majorHAnsi" w:hAnsiTheme="majorHAnsi" w:cstheme="majorHAnsi"/>
                <w:sz w:val="26"/>
                <w:szCs w:val="26"/>
                <w:lang w:val="nl-NL"/>
              </w:rPr>
              <w:lastRenderedPageBreak/>
              <w:t>đi khảo sát tại các xưởng thực hành. Kiểm tra xây dựng và ban hành định mức KTKT</w:t>
            </w:r>
          </w:p>
        </w:tc>
        <w:tc>
          <w:tcPr>
            <w:tcW w:w="1180" w:type="pct"/>
            <w:tcBorders>
              <w:top w:val="single" w:sz="4" w:space="0" w:color="auto"/>
              <w:left w:val="single" w:sz="4" w:space="0" w:color="auto"/>
              <w:bottom w:val="single" w:sz="4" w:space="0" w:color="auto"/>
              <w:right w:val="single" w:sz="4" w:space="0" w:color="auto"/>
            </w:tcBorders>
            <w:vAlign w:val="center"/>
          </w:tcPr>
          <w:p w14:paraId="797ABC96" w14:textId="77777777" w:rsidR="0037659C" w:rsidRPr="0037659C" w:rsidRDefault="0037659C" w:rsidP="0037659C">
            <w:pPr>
              <w:jc w:val="center"/>
              <w:rPr>
                <w:rFonts w:asciiTheme="majorHAnsi" w:hAnsiTheme="majorHAnsi" w:cstheme="majorHAnsi"/>
                <w:b/>
                <w:sz w:val="26"/>
                <w:szCs w:val="26"/>
                <w:lang w:val="nl-NL"/>
              </w:rPr>
            </w:pPr>
          </w:p>
        </w:tc>
      </w:tr>
      <w:tr w:rsidR="0053317D" w:rsidRPr="0053317D" w14:paraId="3F95249F" w14:textId="77777777" w:rsidTr="0053317D">
        <w:tc>
          <w:tcPr>
            <w:tcW w:w="2436" w:type="pct"/>
            <w:tcBorders>
              <w:top w:val="single" w:sz="4" w:space="0" w:color="auto"/>
              <w:left w:val="single" w:sz="4" w:space="0" w:color="auto"/>
              <w:bottom w:val="single" w:sz="4" w:space="0" w:color="auto"/>
              <w:right w:val="single" w:sz="4" w:space="0" w:color="auto"/>
            </w:tcBorders>
            <w:shd w:val="clear" w:color="auto" w:fill="auto"/>
          </w:tcPr>
          <w:p w14:paraId="78A5955B" w14:textId="77777777" w:rsidR="0053317D" w:rsidRPr="0053317D" w:rsidRDefault="0053317D" w:rsidP="0053317D">
            <w:pPr>
              <w:widowControl w:val="0"/>
              <w:spacing w:line="312" w:lineRule="auto"/>
              <w:jc w:val="both"/>
              <w:rPr>
                <w:rFonts w:asciiTheme="majorHAnsi" w:hAnsiTheme="majorHAnsi" w:cstheme="majorHAnsi"/>
                <w:b/>
                <w:sz w:val="26"/>
                <w:szCs w:val="26"/>
                <w:lang w:val="nl-NL"/>
              </w:rPr>
            </w:pPr>
            <w:r w:rsidRPr="0053317D">
              <w:rPr>
                <w:rFonts w:asciiTheme="majorHAnsi" w:hAnsiTheme="majorHAnsi" w:cstheme="majorHAnsi"/>
                <w:b/>
                <w:sz w:val="26"/>
                <w:szCs w:val="26"/>
                <w:lang w:val="nl-NL"/>
              </w:rPr>
              <w:lastRenderedPageBreak/>
              <w:t>Tiêu chí 7 - Giám sát, đánh giá chất lượng</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035FC58A" w14:textId="77777777" w:rsidR="0053317D" w:rsidRPr="0053317D" w:rsidRDefault="0053317D" w:rsidP="0053317D">
            <w:pPr>
              <w:jc w:val="center"/>
              <w:rPr>
                <w:rFonts w:asciiTheme="majorHAnsi" w:hAnsiTheme="majorHAnsi" w:cstheme="majorHAnsi"/>
                <w:b/>
                <w:sz w:val="26"/>
                <w:szCs w:val="26"/>
                <w:lang w:val="nl-NL"/>
              </w:rPr>
            </w:pPr>
          </w:p>
        </w:tc>
        <w:tc>
          <w:tcPr>
            <w:tcW w:w="1180" w:type="pct"/>
            <w:tcBorders>
              <w:top w:val="single" w:sz="4" w:space="0" w:color="auto"/>
              <w:left w:val="single" w:sz="4" w:space="0" w:color="auto"/>
              <w:bottom w:val="single" w:sz="4" w:space="0" w:color="auto"/>
              <w:right w:val="single" w:sz="4" w:space="0" w:color="auto"/>
            </w:tcBorders>
            <w:vAlign w:val="center"/>
          </w:tcPr>
          <w:p w14:paraId="0C29EDD1" w14:textId="77777777" w:rsidR="0053317D" w:rsidRPr="0053317D" w:rsidRDefault="0053317D" w:rsidP="0053317D">
            <w:pPr>
              <w:jc w:val="center"/>
              <w:rPr>
                <w:rFonts w:asciiTheme="majorHAnsi" w:hAnsiTheme="majorHAnsi" w:cstheme="majorHAnsi"/>
                <w:b/>
                <w:sz w:val="26"/>
                <w:szCs w:val="26"/>
                <w:lang w:val="nl-NL"/>
              </w:rPr>
            </w:pPr>
          </w:p>
        </w:tc>
      </w:tr>
      <w:tr w:rsidR="0053317D" w14:paraId="570C8F55" w14:textId="77777777" w:rsidTr="0053317D">
        <w:tc>
          <w:tcPr>
            <w:tcW w:w="2436" w:type="pct"/>
            <w:tcBorders>
              <w:top w:val="single" w:sz="4" w:space="0" w:color="auto"/>
              <w:left w:val="single" w:sz="4" w:space="0" w:color="auto"/>
              <w:bottom w:val="single" w:sz="4" w:space="0" w:color="auto"/>
              <w:right w:val="single" w:sz="4" w:space="0" w:color="auto"/>
            </w:tcBorders>
            <w:shd w:val="clear" w:color="auto" w:fill="auto"/>
          </w:tcPr>
          <w:p w14:paraId="60766397" w14:textId="77777777" w:rsidR="0053317D" w:rsidRDefault="0053317D" w:rsidP="0053317D">
            <w:pPr>
              <w:widowControl w:val="0"/>
              <w:spacing w:line="312" w:lineRule="auto"/>
              <w:jc w:val="both"/>
              <w:rPr>
                <w:rFonts w:asciiTheme="majorHAnsi" w:hAnsiTheme="majorHAnsi" w:cstheme="majorHAnsi"/>
                <w:sz w:val="26"/>
                <w:szCs w:val="26"/>
                <w:lang w:val="nl-NL"/>
              </w:rPr>
            </w:pPr>
            <w:r w:rsidRPr="0053317D">
              <w:rPr>
                <w:rFonts w:asciiTheme="majorHAnsi" w:hAnsiTheme="majorHAnsi" w:cstheme="majorHAnsi"/>
                <w:sz w:val="26"/>
                <w:szCs w:val="26"/>
                <w:lang w:val="nl-NL"/>
              </w:rPr>
              <w:t>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38D78A92" w14:textId="77777777" w:rsidR="0053317D" w:rsidRDefault="0053317D" w:rsidP="0053317D">
            <w:pPr>
              <w:jc w:val="center"/>
              <w:rPr>
                <w:rFonts w:asciiTheme="majorHAnsi" w:hAnsiTheme="majorHAnsi" w:cstheme="majorHAnsi"/>
                <w:sz w:val="26"/>
                <w:szCs w:val="26"/>
                <w:lang w:val="nl-NL"/>
              </w:rPr>
            </w:pPr>
            <w:r>
              <w:rPr>
                <w:rFonts w:asciiTheme="majorHAnsi" w:hAnsiTheme="majorHAnsi" w:cstheme="majorHAnsi"/>
                <w:sz w:val="26"/>
                <w:szCs w:val="26"/>
                <w:lang w:val="nl-NL"/>
              </w:rPr>
              <w:t>Đoàn sẽ ktra MC và phỏng vấn nhà giáo, cán bộ quản lý</w:t>
            </w:r>
          </w:p>
        </w:tc>
        <w:tc>
          <w:tcPr>
            <w:tcW w:w="1180" w:type="pct"/>
            <w:tcBorders>
              <w:top w:val="single" w:sz="4" w:space="0" w:color="auto"/>
              <w:left w:val="single" w:sz="4" w:space="0" w:color="auto"/>
              <w:bottom w:val="single" w:sz="4" w:space="0" w:color="auto"/>
              <w:right w:val="single" w:sz="4" w:space="0" w:color="auto"/>
            </w:tcBorders>
            <w:vAlign w:val="center"/>
          </w:tcPr>
          <w:p w14:paraId="3FEBE066" w14:textId="77777777" w:rsidR="0053317D" w:rsidRPr="0053317D" w:rsidRDefault="0053317D" w:rsidP="0053317D">
            <w:pPr>
              <w:jc w:val="center"/>
              <w:rPr>
                <w:rFonts w:asciiTheme="majorHAnsi" w:hAnsiTheme="majorHAnsi" w:cstheme="majorHAnsi"/>
                <w:b/>
                <w:sz w:val="26"/>
                <w:szCs w:val="26"/>
                <w:lang w:val="nl-NL"/>
              </w:rPr>
            </w:pPr>
          </w:p>
        </w:tc>
      </w:tr>
    </w:tbl>
    <w:p w14:paraId="20AC5E34" w14:textId="77777777" w:rsidR="00755E99" w:rsidRPr="00020390" w:rsidRDefault="00755E99" w:rsidP="00755E99">
      <w:pPr>
        <w:spacing w:before="120"/>
        <w:ind w:firstLine="720"/>
        <w:jc w:val="both"/>
        <w:rPr>
          <w:rFonts w:asciiTheme="majorHAnsi" w:hAnsiTheme="majorHAnsi" w:cstheme="majorHAnsi"/>
          <w:b/>
          <w:sz w:val="26"/>
          <w:szCs w:val="26"/>
          <w:lang w:val="it-IT"/>
        </w:rPr>
        <w:sectPr w:rsidR="00755E99" w:rsidRPr="00020390" w:rsidSect="00E60316">
          <w:pgSz w:w="16840" w:h="11907" w:orient="landscape" w:code="9"/>
          <w:pgMar w:top="1701" w:right="851" w:bottom="1134" w:left="851" w:header="403" w:footer="675" w:gutter="0"/>
          <w:pgNumType w:start="4"/>
          <w:cols w:space="720"/>
          <w:titlePg/>
          <w:docGrid w:linePitch="326"/>
        </w:sectPr>
      </w:pPr>
    </w:p>
    <w:p w14:paraId="0FA6C1BE" w14:textId="77777777" w:rsidR="00755E99" w:rsidRPr="00020390" w:rsidRDefault="00755E99" w:rsidP="00F44FDB">
      <w:pPr>
        <w:spacing w:line="288" w:lineRule="auto"/>
        <w:ind w:firstLine="720"/>
        <w:jc w:val="both"/>
        <w:rPr>
          <w:rFonts w:asciiTheme="majorHAnsi" w:hAnsiTheme="majorHAnsi" w:cstheme="majorHAnsi"/>
          <w:b/>
          <w:sz w:val="26"/>
          <w:szCs w:val="26"/>
          <w:lang w:val="it-IT"/>
        </w:rPr>
      </w:pPr>
    </w:p>
    <w:p w14:paraId="0B63492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II. NHẬN XÉT TỔNG HỢP VÀ ĐỀ NGHỊ ĐỐI VỚI TRƯỜNG</w:t>
      </w:r>
    </w:p>
    <w:p w14:paraId="7AF925D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1. Nhận xét tổng hợp</w:t>
      </w:r>
    </w:p>
    <w:p w14:paraId="0F808DC9" w14:textId="3E4ACCEE" w:rsidR="00AA6167" w:rsidRPr="00020390" w:rsidRDefault="0097330A"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Cấu trúc của B</w:t>
      </w:r>
      <w:r w:rsidR="00AA6167" w:rsidRPr="00020390">
        <w:rPr>
          <w:rFonts w:asciiTheme="majorHAnsi" w:hAnsiTheme="majorHAnsi" w:cstheme="majorHAnsi"/>
          <w:sz w:val="26"/>
          <w:szCs w:val="26"/>
          <w:lang w:val="it-IT"/>
        </w:rPr>
        <w:t xml:space="preserve">áo cáo tự đánh giá chất lượng chương trình đào tạo nghề </w:t>
      </w:r>
      <w:r w:rsidR="004A64E8" w:rsidRPr="00020390">
        <w:rPr>
          <w:rFonts w:asciiTheme="majorHAnsi" w:hAnsiTheme="majorHAnsi" w:cstheme="majorHAnsi"/>
          <w:sz w:val="26"/>
          <w:szCs w:val="26"/>
          <w:lang w:val="it-IT"/>
        </w:rPr>
        <w:t xml:space="preserve">Công nghệ kỹ thuật Điện – Điện tử </w:t>
      </w:r>
      <w:r w:rsidR="00AA6167" w:rsidRPr="00020390">
        <w:rPr>
          <w:rFonts w:asciiTheme="majorHAnsi" w:hAnsiTheme="majorHAnsi" w:cstheme="majorHAnsi"/>
          <w:sz w:val="26"/>
          <w:szCs w:val="26"/>
          <w:lang w:val="it-IT"/>
        </w:rPr>
        <w:t xml:space="preserve">của Trường Cao đẳng </w:t>
      </w:r>
      <w:r w:rsidR="004A64E8" w:rsidRPr="00020390">
        <w:rPr>
          <w:rFonts w:asciiTheme="majorHAnsi" w:hAnsiTheme="majorHAnsi" w:cstheme="majorHAnsi"/>
          <w:sz w:val="26"/>
          <w:szCs w:val="26"/>
          <w:lang w:val="it-IT"/>
        </w:rPr>
        <w:t>Lý Tự Trọng T. HCM</w:t>
      </w:r>
      <w:r w:rsidR="00AA6167" w:rsidRPr="00020390">
        <w:rPr>
          <w:rFonts w:asciiTheme="majorHAnsi" w:hAnsiTheme="majorHAnsi" w:cstheme="majorHAnsi"/>
          <w:sz w:val="26"/>
          <w:szCs w:val="26"/>
          <w:lang w:val="it-IT"/>
        </w:rPr>
        <w:t xml:space="preserve"> thực hiện theo mẫu quy định của Thông tư số 28/2017/TT-LĐTBXH ngày 15/12/2017 của Bộ Lao động - Thương binh và Xã hội </w:t>
      </w:r>
      <w:r w:rsidR="00AA6167" w:rsidRPr="00020390">
        <w:rPr>
          <w:rFonts w:asciiTheme="majorHAnsi" w:hAnsiTheme="majorHAnsi" w:cstheme="majorHAnsi"/>
          <w:sz w:val="26"/>
          <w:szCs w:val="26"/>
          <w:lang w:val="pt-BR"/>
        </w:rPr>
        <w:t>quy định hệ thống bảo đảm chất lượng của cơ sở giáo dục nghề nghiệp</w:t>
      </w:r>
      <w:r w:rsidR="00AA6167" w:rsidRPr="00020390">
        <w:rPr>
          <w:rFonts w:asciiTheme="majorHAnsi" w:hAnsiTheme="majorHAnsi" w:cstheme="majorHAnsi"/>
          <w:sz w:val="26"/>
          <w:szCs w:val="26"/>
          <w:lang w:val="it-IT"/>
        </w:rPr>
        <w:t xml:space="preserve">; </w:t>
      </w:r>
    </w:p>
    <w:p w14:paraId="67632CA8" w14:textId="1966D267" w:rsidR="00AA6167" w:rsidRPr="00020390" w:rsidRDefault="00AA6167" w:rsidP="002E28A0">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2E28A0" w:rsidRPr="00020390">
        <w:rPr>
          <w:rFonts w:asciiTheme="majorHAnsi" w:hAnsiTheme="majorHAnsi" w:cstheme="majorHAnsi"/>
          <w:sz w:val="26"/>
          <w:szCs w:val="26"/>
          <w:lang w:val="it-IT"/>
        </w:rPr>
        <w:t>Nội dung tổng thể đảm bảo yêu cầu đề ra. Tuy nhiên nội dung trong một số tiêu chuẩn mới chỉ đưa ra nhận định hay minh chứng, chưa phân tích mô tả và chưa có nhiều số liệu cụ thể. Đoàn cần kiểm tra minh chứng cụ thể để có cơ sở đánh giá đúng chất lượng và khách quan</w:t>
      </w:r>
      <w:r w:rsidRPr="00020390">
        <w:rPr>
          <w:rFonts w:asciiTheme="majorHAnsi" w:hAnsiTheme="majorHAnsi" w:cstheme="majorHAnsi"/>
          <w:sz w:val="26"/>
          <w:szCs w:val="26"/>
          <w:lang w:val="it-IT"/>
        </w:rPr>
        <w:t>.</w:t>
      </w:r>
    </w:p>
    <w:p w14:paraId="248C1A17"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Các đề nghị đối với Trường</w:t>
      </w:r>
    </w:p>
    <w:p w14:paraId="4EC2979B" w14:textId="77777777"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Để chuẩn bị tốt cho công tác khảo sát thực tế của Đoàn đánh giá ngoài, đề nghị Trường chuẩn bị các nội dung theo hướng dẫn của Công ty Cổ phần Kiểm định và Tư vấn giáo dục Việt Nam phục vụ cho công tác chọn mẫu và sắp xếp minh chứng theo quy định để thuận tiện cho công tác đánh giá; các đối tượng cần phỏng vấn được thực hiện đúng theo lịch khảo sát chính thức đã thống nhất với Trường;</w:t>
      </w:r>
    </w:p>
    <w:p w14:paraId="1A3F0508" w14:textId="5B7827C8"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Bổ sung các thông tin, minh chứng; những lưu ý của Đoàn đánh giá ngoài đối với Trường, cụ thể trong các cột nhận xét của từng tiêu chuẩn của các tiêu chí./.</w:t>
      </w:r>
    </w:p>
    <w:p w14:paraId="3575544B" w14:textId="77777777" w:rsidR="00D03419" w:rsidRPr="00020390" w:rsidRDefault="00D03419" w:rsidP="003E62B6">
      <w:pPr>
        <w:spacing w:line="288" w:lineRule="auto"/>
        <w:rPr>
          <w:rFonts w:asciiTheme="majorHAnsi" w:hAnsiTheme="majorHAnsi" w:cstheme="majorHAnsi"/>
          <w:sz w:val="26"/>
          <w:szCs w:val="26"/>
        </w:rPr>
      </w:pPr>
    </w:p>
    <w:p w14:paraId="467239CC" w14:textId="77777777" w:rsidR="00D03419" w:rsidRPr="00020390" w:rsidRDefault="00D03419" w:rsidP="00755E99">
      <w:pPr>
        <w:rPr>
          <w:rFonts w:asciiTheme="majorHAnsi" w:hAnsiTheme="majorHAnsi" w:cstheme="majorHAnsi"/>
          <w:sz w:val="26"/>
          <w:szCs w:val="26"/>
        </w:rPr>
      </w:pPr>
    </w:p>
    <w:p w14:paraId="27203362" w14:textId="305C93DC" w:rsidR="00D03419" w:rsidRPr="00020390" w:rsidRDefault="00D03419" w:rsidP="00D03419">
      <w:pPr>
        <w:jc w:val="center"/>
        <w:rPr>
          <w:rFonts w:asciiTheme="majorHAnsi" w:hAnsiTheme="majorHAnsi" w:cstheme="majorHAnsi"/>
          <w:i/>
          <w:sz w:val="26"/>
          <w:szCs w:val="26"/>
          <w:lang w:val="nl-NL"/>
        </w:rPr>
      </w:pP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N</w:t>
      </w:r>
      <w:r w:rsidRPr="00020390">
        <w:rPr>
          <w:rFonts w:asciiTheme="majorHAnsi" w:hAnsiTheme="majorHAnsi" w:cstheme="majorHAnsi"/>
          <w:i/>
          <w:sz w:val="26"/>
          <w:szCs w:val="26"/>
          <w:lang w:val="nl-NL"/>
        </w:rPr>
        <w:t xml:space="preserve">gày </w:t>
      </w:r>
      <w:r w:rsidR="007A632E" w:rsidRPr="00020390">
        <w:rPr>
          <w:rFonts w:asciiTheme="majorHAnsi" w:hAnsiTheme="majorHAnsi" w:cstheme="majorHAnsi"/>
          <w:i/>
          <w:sz w:val="26"/>
          <w:szCs w:val="26"/>
          <w:lang w:val="nl-NL"/>
        </w:rPr>
        <w:t>08</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tháng</w:t>
      </w:r>
      <w:r w:rsidR="004A64E8" w:rsidRPr="00020390">
        <w:rPr>
          <w:rFonts w:asciiTheme="majorHAnsi" w:hAnsiTheme="majorHAnsi" w:cstheme="majorHAnsi"/>
          <w:i/>
          <w:sz w:val="26"/>
          <w:szCs w:val="26"/>
          <w:lang w:val="nl-NL"/>
        </w:rPr>
        <w:t xml:space="preserve"> 12</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năm 202</w:t>
      </w:r>
      <w:r w:rsidR="0097330A" w:rsidRPr="00020390">
        <w:rPr>
          <w:rFonts w:asciiTheme="majorHAnsi" w:hAnsiTheme="majorHAnsi" w:cstheme="majorHAnsi"/>
          <w:i/>
          <w:sz w:val="26"/>
          <w:szCs w:val="26"/>
          <w:lang w:val="nl-NL"/>
        </w:rPr>
        <w:t>2</w:t>
      </w:r>
      <w:r w:rsidRPr="00020390">
        <w:rPr>
          <w:rFonts w:asciiTheme="majorHAnsi" w:hAnsiTheme="majorHAnsi" w:cstheme="majorHAnsi"/>
          <w:i/>
          <w:sz w:val="26"/>
          <w:szCs w:val="26"/>
          <w:lang w:val="nl-NL"/>
        </w:rPr>
        <w:t xml:space="preserve">         </w:t>
      </w:r>
    </w:p>
    <w:tbl>
      <w:tblPr>
        <w:tblW w:w="0" w:type="auto"/>
        <w:tblInd w:w="-176" w:type="dxa"/>
        <w:tblLayout w:type="fixed"/>
        <w:tblLook w:val="01E0" w:firstRow="1" w:lastRow="1" w:firstColumn="1" w:lastColumn="1" w:noHBand="0" w:noVBand="0"/>
      </w:tblPr>
      <w:tblGrid>
        <w:gridCol w:w="9464"/>
      </w:tblGrid>
      <w:tr w:rsidR="00D03419" w:rsidRPr="00020390" w14:paraId="57068753" w14:textId="77777777" w:rsidTr="00386037">
        <w:tc>
          <w:tcPr>
            <w:tcW w:w="9464" w:type="dxa"/>
          </w:tcPr>
          <w:tbl>
            <w:tblPr>
              <w:tblW w:w="8712" w:type="dxa"/>
              <w:tblInd w:w="108" w:type="dxa"/>
              <w:tblLayout w:type="fixed"/>
              <w:tblLook w:val="01E0" w:firstRow="1" w:lastRow="1" w:firstColumn="1" w:lastColumn="1" w:noHBand="0" w:noVBand="0"/>
            </w:tblPr>
            <w:tblGrid>
              <w:gridCol w:w="3754"/>
              <w:gridCol w:w="4958"/>
            </w:tblGrid>
            <w:tr w:rsidR="00D03419" w:rsidRPr="00020390" w14:paraId="13E707CD" w14:textId="77777777" w:rsidTr="00386037">
              <w:tc>
                <w:tcPr>
                  <w:tcW w:w="3754"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D03419" w:rsidRPr="00020390" w14:paraId="58BB3507" w14:textId="77777777" w:rsidTr="00386037">
                    <w:tc>
                      <w:tcPr>
                        <w:tcW w:w="3600" w:type="dxa"/>
                        <w:tcBorders>
                          <w:top w:val="nil"/>
                          <w:left w:val="nil"/>
                          <w:bottom w:val="nil"/>
                          <w:right w:val="nil"/>
                        </w:tcBorders>
                      </w:tcPr>
                      <w:p w14:paraId="195FFC23" w14:textId="77777777" w:rsidR="00D03419" w:rsidRPr="00020390" w:rsidRDefault="00D03419" w:rsidP="00D03419">
                        <w:pPr>
                          <w:rPr>
                            <w:rFonts w:asciiTheme="majorHAnsi" w:hAnsiTheme="majorHAnsi" w:cstheme="majorHAnsi"/>
                            <w:b/>
                            <w:bCs/>
                            <w:i/>
                            <w:iCs/>
                            <w:sz w:val="26"/>
                            <w:szCs w:val="26"/>
                          </w:rPr>
                        </w:pPr>
                        <w:r w:rsidRPr="00020390">
                          <w:rPr>
                            <w:rFonts w:asciiTheme="majorHAnsi" w:hAnsiTheme="majorHAnsi" w:cstheme="majorHAnsi"/>
                            <w:b/>
                            <w:bCs/>
                            <w:i/>
                            <w:iCs/>
                            <w:sz w:val="26"/>
                            <w:szCs w:val="26"/>
                          </w:rPr>
                          <w:t>Nơi nhận:</w:t>
                        </w:r>
                      </w:p>
                      <w:p w14:paraId="125893C6"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Giám đốc Công ty (để báo cáo);</w:t>
                        </w:r>
                      </w:p>
                      <w:p w14:paraId="6B29CA39"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Các thành viên Đoàn KĐ CLGDNN;</w:t>
                        </w:r>
                      </w:p>
                      <w:p w14:paraId="3D3FEEDC" w14:textId="77777777" w:rsidR="00D03419" w:rsidRPr="00020390" w:rsidRDefault="00D03419" w:rsidP="00D03419">
                        <w:pPr>
                          <w:jc w:val="both"/>
                          <w:rPr>
                            <w:rFonts w:asciiTheme="majorHAnsi" w:hAnsiTheme="majorHAnsi" w:cstheme="majorHAnsi"/>
                            <w:b/>
                            <w:bCs/>
                            <w:i/>
                            <w:iCs/>
                            <w:sz w:val="26"/>
                            <w:szCs w:val="26"/>
                          </w:rPr>
                        </w:pPr>
                        <w:r w:rsidRPr="00020390">
                          <w:rPr>
                            <w:rFonts w:asciiTheme="majorHAnsi" w:hAnsiTheme="majorHAnsi" w:cstheme="majorHAnsi"/>
                            <w:sz w:val="26"/>
                            <w:szCs w:val="26"/>
                          </w:rPr>
                          <w:t>- Lưu Văn phòng Công ty.</w:t>
                        </w:r>
                      </w:p>
                    </w:tc>
                  </w:tr>
                </w:tbl>
                <w:p w14:paraId="20EE35D8" w14:textId="77777777" w:rsidR="00D03419" w:rsidRPr="00020390" w:rsidRDefault="00D03419" w:rsidP="00D03419">
                  <w:pPr>
                    <w:jc w:val="both"/>
                    <w:rPr>
                      <w:rFonts w:asciiTheme="majorHAnsi" w:hAnsiTheme="majorHAnsi" w:cstheme="majorHAnsi"/>
                      <w:b/>
                      <w:i/>
                      <w:sz w:val="26"/>
                      <w:szCs w:val="26"/>
                    </w:rPr>
                  </w:pPr>
                </w:p>
              </w:tc>
              <w:tc>
                <w:tcPr>
                  <w:tcW w:w="4958" w:type="dxa"/>
                </w:tcPr>
                <w:p w14:paraId="6D947350" w14:textId="1F7E07D7" w:rsidR="00D03419" w:rsidRPr="00020390" w:rsidRDefault="00D03419" w:rsidP="003E62B6">
                  <w:pPr>
                    <w:spacing w:before="60"/>
                    <w:jc w:val="center"/>
                    <w:rPr>
                      <w:rFonts w:asciiTheme="majorHAnsi" w:hAnsiTheme="majorHAnsi" w:cstheme="majorHAnsi"/>
                      <w:b/>
                      <w:sz w:val="26"/>
                      <w:szCs w:val="26"/>
                      <w:lang w:val="vi-VN"/>
                    </w:rPr>
                  </w:pPr>
                  <w:r w:rsidRPr="00020390">
                    <w:rPr>
                      <w:rFonts w:asciiTheme="majorHAnsi" w:hAnsiTheme="majorHAnsi" w:cstheme="majorHAnsi"/>
                      <w:b/>
                      <w:sz w:val="26"/>
                      <w:szCs w:val="26"/>
                    </w:rPr>
                    <w:t xml:space="preserve">     TR</w:t>
                  </w:r>
                  <w:r w:rsidRPr="00020390">
                    <w:rPr>
                      <w:rFonts w:asciiTheme="majorHAnsi" w:hAnsiTheme="majorHAnsi" w:cstheme="majorHAnsi"/>
                      <w:b/>
                      <w:sz w:val="26"/>
                      <w:szCs w:val="26"/>
                      <w:lang w:val="vi-VN"/>
                    </w:rPr>
                    <w:t>ƯỞNG ĐOÀN</w:t>
                  </w:r>
                </w:p>
                <w:p w14:paraId="40FF8378" w14:textId="25636D8F" w:rsidR="00FE58C5" w:rsidRPr="00020390" w:rsidRDefault="00FE58C5" w:rsidP="003E62B6">
                  <w:pPr>
                    <w:spacing w:before="60"/>
                    <w:jc w:val="center"/>
                    <w:rPr>
                      <w:rFonts w:asciiTheme="majorHAnsi" w:hAnsiTheme="majorHAnsi" w:cstheme="majorHAnsi"/>
                      <w:b/>
                      <w:sz w:val="26"/>
                      <w:szCs w:val="26"/>
                      <w:lang w:val="vi-VN"/>
                    </w:rPr>
                  </w:pPr>
                </w:p>
                <w:p w14:paraId="726ECE0E" w14:textId="1FE3D763" w:rsidR="00FE58C5" w:rsidRPr="00020390" w:rsidRDefault="00FE58C5" w:rsidP="003E62B6">
                  <w:pPr>
                    <w:spacing w:before="60"/>
                    <w:jc w:val="center"/>
                    <w:rPr>
                      <w:rFonts w:asciiTheme="majorHAnsi" w:hAnsiTheme="majorHAnsi" w:cstheme="majorHAnsi"/>
                      <w:b/>
                      <w:sz w:val="26"/>
                      <w:szCs w:val="26"/>
                      <w:lang w:val="vi-VN"/>
                    </w:rPr>
                  </w:pPr>
                </w:p>
                <w:p w14:paraId="02CAC4D0" w14:textId="37ED1CDB" w:rsidR="00FE58C5" w:rsidRPr="00020390" w:rsidRDefault="00FE58C5" w:rsidP="003E62B6">
                  <w:pPr>
                    <w:spacing w:before="60"/>
                    <w:jc w:val="center"/>
                    <w:rPr>
                      <w:rFonts w:asciiTheme="majorHAnsi" w:hAnsiTheme="majorHAnsi" w:cstheme="majorHAnsi"/>
                      <w:b/>
                      <w:sz w:val="26"/>
                      <w:szCs w:val="26"/>
                      <w:lang w:val="vi-VN"/>
                    </w:rPr>
                  </w:pPr>
                </w:p>
                <w:p w14:paraId="1E78C75E" w14:textId="1A852868" w:rsidR="00FE58C5" w:rsidRPr="00020390" w:rsidRDefault="00FE58C5" w:rsidP="003E62B6">
                  <w:pPr>
                    <w:spacing w:before="60"/>
                    <w:jc w:val="center"/>
                    <w:rPr>
                      <w:rFonts w:asciiTheme="majorHAnsi" w:hAnsiTheme="majorHAnsi" w:cstheme="majorHAnsi"/>
                      <w:b/>
                      <w:sz w:val="26"/>
                      <w:szCs w:val="26"/>
                      <w:lang w:val="vi-VN"/>
                    </w:rPr>
                  </w:pPr>
                </w:p>
                <w:p w14:paraId="016BEDA9" w14:textId="248911A3" w:rsidR="00FE58C5" w:rsidRPr="00020390" w:rsidRDefault="00FE58C5" w:rsidP="003E62B6">
                  <w:pPr>
                    <w:spacing w:before="60"/>
                    <w:jc w:val="center"/>
                    <w:rPr>
                      <w:rFonts w:asciiTheme="majorHAnsi" w:hAnsiTheme="majorHAnsi" w:cstheme="majorHAnsi"/>
                      <w:b/>
                      <w:sz w:val="26"/>
                      <w:szCs w:val="26"/>
                      <w:lang w:val="vi-VN"/>
                    </w:rPr>
                  </w:pPr>
                </w:p>
                <w:p w14:paraId="39765842" w14:textId="09771B86" w:rsidR="00FE58C5" w:rsidRPr="00020390" w:rsidRDefault="00FE58C5" w:rsidP="003E62B6">
                  <w:pPr>
                    <w:spacing w:before="60"/>
                    <w:jc w:val="center"/>
                    <w:rPr>
                      <w:rFonts w:asciiTheme="majorHAnsi" w:hAnsiTheme="majorHAnsi" w:cstheme="majorHAnsi"/>
                      <w:b/>
                      <w:sz w:val="26"/>
                      <w:szCs w:val="26"/>
                    </w:rPr>
                  </w:pPr>
                  <w:r w:rsidRPr="00020390">
                    <w:rPr>
                      <w:rFonts w:asciiTheme="majorHAnsi" w:hAnsiTheme="majorHAnsi" w:cstheme="majorHAnsi"/>
                      <w:b/>
                      <w:sz w:val="26"/>
                      <w:szCs w:val="26"/>
                    </w:rPr>
                    <w:t xml:space="preserve">     </w:t>
                  </w:r>
                  <w:r w:rsidR="00DA4035" w:rsidRPr="00020390">
                    <w:rPr>
                      <w:rFonts w:asciiTheme="majorHAnsi" w:hAnsiTheme="majorHAnsi" w:cstheme="majorHAnsi"/>
                      <w:b/>
                      <w:sz w:val="26"/>
                      <w:szCs w:val="26"/>
                    </w:rPr>
                    <w:t xml:space="preserve"> </w:t>
                  </w:r>
                  <w:r w:rsidR="004A64E8" w:rsidRPr="00020390">
                    <w:rPr>
                      <w:rFonts w:asciiTheme="majorHAnsi" w:hAnsiTheme="majorHAnsi" w:cstheme="majorHAnsi"/>
                      <w:b/>
                      <w:sz w:val="26"/>
                      <w:szCs w:val="26"/>
                    </w:rPr>
                    <w:t>TS. Nguyễn Mạnh Cường</w:t>
                  </w:r>
                </w:p>
                <w:p w14:paraId="7DDA3A01" w14:textId="3D6957D7" w:rsidR="003E62B6" w:rsidRPr="00020390" w:rsidRDefault="00D03419" w:rsidP="003E62B6">
                  <w:pPr>
                    <w:spacing w:before="60"/>
                    <w:jc w:val="center"/>
                    <w:rPr>
                      <w:rFonts w:asciiTheme="majorHAnsi" w:hAnsiTheme="majorHAnsi" w:cstheme="majorHAnsi"/>
                      <w:i/>
                      <w:sz w:val="26"/>
                      <w:szCs w:val="26"/>
                    </w:rPr>
                  </w:pPr>
                  <w:r w:rsidRPr="00020390">
                    <w:rPr>
                      <w:rFonts w:asciiTheme="majorHAnsi" w:hAnsiTheme="majorHAnsi" w:cstheme="majorHAnsi"/>
                      <w:b/>
                      <w:i/>
                      <w:sz w:val="26"/>
                      <w:szCs w:val="26"/>
                    </w:rPr>
                    <w:t xml:space="preserve">   </w:t>
                  </w:r>
                  <w:r w:rsidR="005640C9" w:rsidRPr="00020390">
                    <w:rPr>
                      <w:rFonts w:asciiTheme="majorHAnsi" w:hAnsiTheme="majorHAnsi" w:cstheme="majorHAnsi"/>
                      <w:b/>
                      <w:i/>
                      <w:sz w:val="26"/>
                      <w:szCs w:val="26"/>
                    </w:rPr>
                    <w:t xml:space="preserve">  </w:t>
                  </w:r>
                </w:p>
                <w:p w14:paraId="37F02576" w14:textId="77777777" w:rsidR="003E62B6" w:rsidRPr="00020390" w:rsidRDefault="003E62B6" w:rsidP="003E62B6">
                  <w:pPr>
                    <w:spacing w:before="60"/>
                    <w:jc w:val="center"/>
                    <w:rPr>
                      <w:rFonts w:asciiTheme="majorHAnsi" w:hAnsiTheme="majorHAnsi" w:cstheme="majorHAnsi"/>
                      <w:i/>
                      <w:sz w:val="26"/>
                      <w:szCs w:val="26"/>
                    </w:rPr>
                  </w:pPr>
                </w:p>
                <w:p w14:paraId="7318A7B7" w14:textId="45E823D1" w:rsidR="003E62B6" w:rsidRPr="00020390" w:rsidRDefault="003E62B6" w:rsidP="0097330A">
                  <w:pPr>
                    <w:spacing w:before="60"/>
                    <w:jc w:val="center"/>
                    <w:rPr>
                      <w:rFonts w:asciiTheme="majorHAnsi" w:hAnsiTheme="majorHAnsi" w:cstheme="majorHAnsi"/>
                      <w:b/>
                      <w:i/>
                      <w:sz w:val="26"/>
                      <w:szCs w:val="26"/>
                    </w:rPr>
                  </w:pPr>
                  <w:r w:rsidRPr="00020390">
                    <w:rPr>
                      <w:rFonts w:asciiTheme="majorHAnsi" w:hAnsiTheme="majorHAnsi" w:cstheme="majorHAnsi"/>
                      <w:b/>
                      <w:i/>
                      <w:sz w:val="26"/>
                      <w:szCs w:val="26"/>
                    </w:rPr>
                    <w:t xml:space="preserve">     </w:t>
                  </w:r>
                </w:p>
              </w:tc>
            </w:tr>
          </w:tbl>
          <w:p w14:paraId="212301BE" w14:textId="77777777" w:rsidR="00D03419" w:rsidRPr="00020390" w:rsidRDefault="00D03419" w:rsidP="00D03419">
            <w:pPr>
              <w:rPr>
                <w:rFonts w:asciiTheme="majorHAnsi" w:hAnsiTheme="majorHAnsi" w:cstheme="majorHAnsi"/>
                <w:b/>
                <w:sz w:val="26"/>
                <w:szCs w:val="26"/>
                <w:lang w:val="nl-NL"/>
              </w:rPr>
            </w:pPr>
          </w:p>
        </w:tc>
      </w:tr>
    </w:tbl>
    <w:p w14:paraId="308268EC" w14:textId="77777777" w:rsidR="00D03419" w:rsidRPr="00020390" w:rsidRDefault="00D03419" w:rsidP="00FE58C5">
      <w:pPr>
        <w:rPr>
          <w:rFonts w:asciiTheme="majorHAnsi" w:hAnsiTheme="majorHAnsi" w:cstheme="majorHAnsi"/>
          <w:sz w:val="26"/>
          <w:szCs w:val="26"/>
        </w:rPr>
      </w:pPr>
    </w:p>
    <w:sectPr w:rsidR="00D03419" w:rsidRPr="00020390"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B8A81E" w14:textId="77777777" w:rsidR="000622D3" w:rsidRDefault="000622D3">
      <w:r>
        <w:separator/>
      </w:r>
    </w:p>
  </w:endnote>
  <w:endnote w:type="continuationSeparator" w:id="0">
    <w:p w14:paraId="7F25EB63" w14:textId="77777777" w:rsidR="000622D3" w:rsidRDefault="00062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901612"/>
      <w:docPartObj>
        <w:docPartGallery w:val="Page Numbers (Bottom of Page)"/>
        <w:docPartUnique/>
      </w:docPartObj>
    </w:sdtPr>
    <w:sdtEndPr>
      <w:rPr>
        <w:noProof/>
      </w:rPr>
    </w:sdtEndPr>
    <w:sdtContent>
      <w:p w14:paraId="37BDF6C5" w14:textId="77777777" w:rsidR="00E60316" w:rsidRDefault="00E60316">
        <w:pPr>
          <w:pStyle w:val="Footer"/>
          <w:jc w:val="right"/>
        </w:pPr>
        <w:r>
          <w:fldChar w:fldCharType="begin"/>
        </w:r>
        <w:r>
          <w:instrText xml:space="preserve"> PAGE   \* MERGEFORMAT </w:instrText>
        </w:r>
        <w:r>
          <w:fldChar w:fldCharType="separate"/>
        </w:r>
        <w:r w:rsidR="0053317D">
          <w:rPr>
            <w:noProof/>
          </w:rPr>
          <w:t>6</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108768"/>
      <w:docPartObj>
        <w:docPartGallery w:val="Page Numbers (Bottom of Page)"/>
        <w:docPartUnique/>
      </w:docPartObj>
    </w:sdtPr>
    <w:sdtEndPr>
      <w:rPr>
        <w:noProof/>
      </w:rPr>
    </w:sdtEndPr>
    <w:sdtContent>
      <w:p w14:paraId="4B345CEF" w14:textId="77777777" w:rsidR="00E60316" w:rsidRDefault="00E60316">
        <w:pPr>
          <w:pStyle w:val="Footer"/>
          <w:jc w:val="right"/>
        </w:pPr>
        <w:r>
          <w:fldChar w:fldCharType="begin"/>
        </w:r>
        <w:r>
          <w:instrText xml:space="preserve"> PAGE   \* MERGEFORMAT </w:instrText>
        </w:r>
        <w:r>
          <w:fldChar w:fldCharType="separate"/>
        </w:r>
        <w:r w:rsidR="0053317D">
          <w:rPr>
            <w:noProof/>
          </w:rPr>
          <w:t>4</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05B66E" w14:textId="77777777" w:rsidR="000622D3" w:rsidRDefault="000622D3">
      <w:r>
        <w:separator/>
      </w:r>
    </w:p>
  </w:footnote>
  <w:footnote w:type="continuationSeparator" w:id="0">
    <w:p w14:paraId="260FCD6A" w14:textId="77777777" w:rsidR="000622D3" w:rsidRDefault="00062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0622D3">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5" name="Picture 5"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0622D3">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0622D3">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3F1E"/>
    <w:rsid w:val="00020390"/>
    <w:rsid w:val="00023009"/>
    <w:rsid w:val="000237F1"/>
    <w:rsid w:val="00023AD0"/>
    <w:rsid w:val="00023CE1"/>
    <w:rsid w:val="00025343"/>
    <w:rsid w:val="00026E0B"/>
    <w:rsid w:val="000278E8"/>
    <w:rsid w:val="00036354"/>
    <w:rsid w:val="0003748D"/>
    <w:rsid w:val="00042514"/>
    <w:rsid w:val="00043E0D"/>
    <w:rsid w:val="000456AA"/>
    <w:rsid w:val="00056F63"/>
    <w:rsid w:val="00057FF9"/>
    <w:rsid w:val="000620DD"/>
    <w:rsid w:val="000622D3"/>
    <w:rsid w:val="00062AD3"/>
    <w:rsid w:val="00063EDC"/>
    <w:rsid w:val="00065806"/>
    <w:rsid w:val="000704B9"/>
    <w:rsid w:val="00081395"/>
    <w:rsid w:val="000833B5"/>
    <w:rsid w:val="00091BCD"/>
    <w:rsid w:val="00091CD0"/>
    <w:rsid w:val="000A15EC"/>
    <w:rsid w:val="000A2BDB"/>
    <w:rsid w:val="000A79CA"/>
    <w:rsid w:val="000B22A0"/>
    <w:rsid w:val="000B4F24"/>
    <w:rsid w:val="000B757E"/>
    <w:rsid w:val="000C0A04"/>
    <w:rsid w:val="000C0EC8"/>
    <w:rsid w:val="000D4233"/>
    <w:rsid w:val="000E2642"/>
    <w:rsid w:val="000E55CF"/>
    <w:rsid w:val="000E662A"/>
    <w:rsid w:val="000F2CB9"/>
    <w:rsid w:val="000F4E73"/>
    <w:rsid w:val="000F564B"/>
    <w:rsid w:val="00103E95"/>
    <w:rsid w:val="00112C64"/>
    <w:rsid w:val="00115778"/>
    <w:rsid w:val="0012157D"/>
    <w:rsid w:val="00125A24"/>
    <w:rsid w:val="00125F1C"/>
    <w:rsid w:val="00133CDF"/>
    <w:rsid w:val="0013477A"/>
    <w:rsid w:val="00135735"/>
    <w:rsid w:val="00137545"/>
    <w:rsid w:val="00137B92"/>
    <w:rsid w:val="0014081A"/>
    <w:rsid w:val="001408AD"/>
    <w:rsid w:val="001450C1"/>
    <w:rsid w:val="00147F8C"/>
    <w:rsid w:val="00150171"/>
    <w:rsid w:val="00154860"/>
    <w:rsid w:val="00156068"/>
    <w:rsid w:val="00156724"/>
    <w:rsid w:val="001628AC"/>
    <w:rsid w:val="001635BA"/>
    <w:rsid w:val="00165106"/>
    <w:rsid w:val="00166FEE"/>
    <w:rsid w:val="001704AA"/>
    <w:rsid w:val="001706BF"/>
    <w:rsid w:val="001749EB"/>
    <w:rsid w:val="00174EF7"/>
    <w:rsid w:val="00175D9F"/>
    <w:rsid w:val="00180206"/>
    <w:rsid w:val="0018073C"/>
    <w:rsid w:val="00180D13"/>
    <w:rsid w:val="001873CE"/>
    <w:rsid w:val="0019049F"/>
    <w:rsid w:val="0019063B"/>
    <w:rsid w:val="00192E18"/>
    <w:rsid w:val="00197B9B"/>
    <w:rsid w:val="001A1050"/>
    <w:rsid w:val="001A2FF0"/>
    <w:rsid w:val="001A413E"/>
    <w:rsid w:val="001B0406"/>
    <w:rsid w:val="001B0A97"/>
    <w:rsid w:val="001B1BD9"/>
    <w:rsid w:val="001B6B4E"/>
    <w:rsid w:val="001C5B2A"/>
    <w:rsid w:val="001C7588"/>
    <w:rsid w:val="001C7DF4"/>
    <w:rsid w:val="001D4CD9"/>
    <w:rsid w:val="001D5B6D"/>
    <w:rsid w:val="001E77AA"/>
    <w:rsid w:val="001F14E0"/>
    <w:rsid w:val="001F55CE"/>
    <w:rsid w:val="00205D92"/>
    <w:rsid w:val="0022110C"/>
    <w:rsid w:val="002219D3"/>
    <w:rsid w:val="00227D77"/>
    <w:rsid w:val="0023591D"/>
    <w:rsid w:val="00240BA9"/>
    <w:rsid w:val="0024400F"/>
    <w:rsid w:val="002451BB"/>
    <w:rsid w:val="00246635"/>
    <w:rsid w:val="00252D17"/>
    <w:rsid w:val="002702E9"/>
    <w:rsid w:val="00273C13"/>
    <w:rsid w:val="00276741"/>
    <w:rsid w:val="002825F5"/>
    <w:rsid w:val="00284221"/>
    <w:rsid w:val="00293558"/>
    <w:rsid w:val="002A1458"/>
    <w:rsid w:val="002A2F5F"/>
    <w:rsid w:val="002A7B7E"/>
    <w:rsid w:val="002B1BC5"/>
    <w:rsid w:val="002B4A62"/>
    <w:rsid w:val="002B5BAF"/>
    <w:rsid w:val="002C7FF7"/>
    <w:rsid w:val="002D322C"/>
    <w:rsid w:val="002E0E82"/>
    <w:rsid w:val="002E1857"/>
    <w:rsid w:val="002E28A0"/>
    <w:rsid w:val="002E579C"/>
    <w:rsid w:val="002F0DE2"/>
    <w:rsid w:val="002F434E"/>
    <w:rsid w:val="00301E86"/>
    <w:rsid w:val="003150E0"/>
    <w:rsid w:val="0031575F"/>
    <w:rsid w:val="00317C65"/>
    <w:rsid w:val="0032005D"/>
    <w:rsid w:val="00323CCC"/>
    <w:rsid w:val="00325786"/>
    <w:rsid w:val="003316C0"/>
    <w:rsid w:val="00332EC1"/>
    <w:rsid w:val="003340D6"/>
    <w:rsid w:val="00334A85"/>
    <w:rsid w:val="00345EE7"/>
    <w:rsid w:val="00364E88"/>
    <w:rsid w:val="00366B1A"/>
    <w:rsid w:val="00374BDE"/>
    <w:rsid w:val="0037551A"/>
    <w:rsid w:val="0037659C"/>
    <w:rsid w:val="003803CC"/>
    <w:rsid w:val="00387531"/>
    <w:rsid w:val="003A0EFB"/>
    <w:rsid w:val="003A7479"/>
    <w:rsid w:val="003B1595"/>
    <w:rsid w:val="003B1FB3"/>
    <w:rsid w:val="003B289E"/>
    <w:rsid w:val="003B7D27"/>
    <w:rsid w:val="003C1483"/>
    <w:rsid w:val="003C66E6"/>
    <w:rsid w:val="003C7D1E"/>
    <w:rsid w:val="003D761B"/>
    <w:rsid w:val="003E229D"/>
    <w:rsid w:val="003E62B6"/>
    <w:rsid w:val="003E7DEE"/>
    <w:rsid w:val="003F059B"/>
    <w:rsid w:val="003F4CA0"/>
    <w:rsid w:val="003F507C"/>
    <w:rsid w:val="003F5876"/>
    <w:rsid w:val="004110D8"/>
    <w:rsid w:val="00423D8F"/>
    <w:rsid w:val="00430D43"/>
    <w:rsid w:val="00441B72"/>
    <w:rsid w:val="0045053D"/>
    <w:rsid w:val="00454418"/>
    <w:rsid w:val="00464EA9"/>
    <w:rsid w:val="004667B2"/>
    <w:rsid w:val="00466F36"/>
    <w:rsid w:val="00473DAE"/>
    <w:rsid w:val="00477505"/>
    <w:rsid w:val="00486EAF"/>
    <w:rsid w:val="004903D7"/>
    <w:rsid w:val="004926D3"/>
    <w:rsid w:val="004A464B"/>
    <w:rsid w:val="004A64E8"/>
    <w:rsid w:val="004A7332"/>
    <w:rsid w:val="004B0BEC"/>
    <w:rsid w:val="004B23D1"/>
    <w:rsid w:val="004B3542"/>
    <w:rsid w:val="004B6265"/>
    <w:rsid w:val="004B6BBC"/>
    <w:rsid w:val="004B6CC2"/>
    <w:rsid w:val="004D44EC"/>
    <w:rsid w:val="004E19B3"/>
    <w:rsid w:val="004E2E52"/>
    <w:rsid w:val="004E6116"/>
    <w:rsid w:val="004E7870"/>
    <w:rsid w:val="004F01E8"/>
    <w:rsid w:val="004F2D50"/>
    <w:rsid w:val="004F3ED0"/>
    <w:rsid w:val="00501213"/>
    <w:rsid w:val="00501D27"/>
    <w:rsid w:val="00502836"/>
    <w:rsid w:val="00503AC2"/>
    <w:rsid w:val="005040DF"/>
    <w:rsid w:val="0050566F"/>
    <w:rsid w:val="005104A4"/>
    <w:rsid w:val="0051182E"/>
    <w:rsid w:val="00513D86"/>
    <w:rsid w:val="00515C6E"/>
    <w:rsid w:val="00515CEC"/>
    <w:rsid w:val="005239D5"/>
    <w:rsid w:val="005249C2"/>
    <w:rsid w:val="0053317D"/>
    <w:rsid w:val="005375FF"/>
    <w:rsid w:val="00537CFA"/>
    <w:rsid w:val="00550E83"/>
    <w:rsid w:val="005519E0"/>
    <w:rsid w:val="00552517"/>
    <w:rsid w:val="00553770"/>
    <w:rsid w:val="00553F34"/>
    <w:rsid w:val="005551BA"/>
    <w:rsid w:val="005640C9"/>
    <w:rsid w:val="0056660F"/>
    <w:rsid w:val="00575AB5"/>
    <w:rsid w:val="00580819"/>
    <w:rsid w:val="00585732"/>
    <w:rsid w:val="0058711E"/>
    <w:rsid w:val="00590DB3"/>
    <w:rsid w:val="005932B4"/>
    <w:rsid w:val="00594BC5"/>
    <w:rsid w:val="00595EF1"/>
    <w:rsid w:val="005A5899"/>
    <w:rsid w:val="005A7371"/>
    <w:rsid w:val="005B0B26"/>
    <w:rsid w:val="005B22EA"/>
    <w:rsid w:val="005B2D62"/>
    <w:rsid w:val="005C459B"/>
    <w:rsid w:val="005C497C"/>
    <w:rsid w:val="005D5A4C"/>
    <w:rsid w:val="005D7A3B"/>
    <w:rsid w:val="005D7E39"/>
    <w:rsid w:val="005D7EA1"/>
    <w:rsid w:val="005E0F08"/>
    <w:rsid w:val="005E39A4"/>
    <w:rsid w:val="005E5155"/>
    <w:rsid w:val="005E72FC"/>
    <w:rsid w:val="005F6AF6"/>
    <w:rsid w:val="005F6CDE"/>
    <w:rsid w:val="006017CE"/>
    <w:rsid w:val="00601DC1"/>
    <w:rsid w:val="006048D0"/>
    <w:rsid w:val="00621B59"/>
    <w:rsid w:val="00621DE1"/>
    <w:rsid w:val="006262F6"/>
    <w:rsid w:val="00632CD6"/>
    <w:rsid w:val="00633142"/>
    <w:rsid w:val="00634919"/>
    <w:rsid w:val="006401A8"/>
    <w:rsid w:val="00640BD3"/>
    <w:rsid w:val="00640EBE"/>
    <w:rsid w:val="006414C1"/>
    <w:rsid w:val="00646071"/>
    <w:rsid w:val="00653DBD"/>
    <w:rsid w:val="00663ABC"/>
    <w:rsid w:val="00664CCF"/>
    <w:rsid w:val="00675952"/>
    <w:rsid w:val="006800CE"/>
    <w:rsid w:val="00687BC6"/>
    <w:rsid w:val="00695518"/>
    <w:rsid w:val="006B2169"/>
    <w:rsid w:val="006B7D5F"/>
    <w:rsid w:val="006C3330"/>
    <w:rsid w:val="006C5CF2"/>
    <w:rsid w:val="006C5F16"/>
    <w:rsid w:val="006C6B3E"/>
    <w:rsid w:val="006C6F1F"/>
    <w:rsid w:val="006D3B2D"/>
    <w:rsid w:val="006D3DBA"/>
    <w:rsid w:val="006D3DE3"/>
    <w:rsid w:val="006D6A27"/>
    <w:rsid w:val="006E3821"/>
    <w:rsid w:val="00703D97"/>
    <w:rsid w:val="00711A31"/>
    <w:rsid w:val="00717501"/>
    <w:rsid w:val="00717595"/>
    <w:rsid w:val="00721914"/>
    <w:rsid w:val="00730271"/>
    <w:rsid w:val="00730DB6"/>
    <w:rsid w:val="007319A3"/>
    <w:rsid w:val="007356A8"/>
    <w:rsid w:val="007440A2"/>
    <w:rsid w:val="00745A29"/>
    <w:rsid w:val="00752FA9"/>
    <w:rsid w:val="00755037"/>
    <w:rsid w:val="00755E99"/>
    <w:rsid w:val="00766425"/>
    <w:rsid w:val="00767858"/>
    <w:rsid w:val="00772D50"/>
    <w:rsid w:val="0077324B"/>
    <w:rsid w:val="00773B00"/>
    <w:rsid w:val="00775B08"/>
    <w:rsid w:val="00781259"/>
    <w:rsid w:val="007A0712"/>
    <w:rsid w:val="007A28B6"/>
    <w:rsid w:val="007A47AC"/>
    <w:rsid w:val="007A632E"/>
    <w:rsid w:val="007B54D1"/>
    <w:rsid w:val="007C09F8"/>
    <w:rsid w:val="007D6D98"/>
    <w:rsid w:val="007F3B9B"/>
    <w:rsid w:val="007F4E09"/>
    <w:rsid w:val="007F5570"/>
    <w:rsid w:val="007F6FE1"/>
    <w:rsid w:val="007F74F8"/>
    <w:rsid w:val="0080038A"/>
    <w:rsid w:val="00807AD3"/>
    <w:rsid w:val="00810007"/>
    <w:rsid w:val="0081063E"/>
    <w:rsid w:val="00814763"/>
    <w:rsid w:val="0081701A"/>
    <w:rsid w:val="008265D2"/>
    <w:rsid w:val="0083418F"/>
    <w:rsid w:val="00834CEB"/>
    <w:rsid w:val="008376AE"/>
    <w:rsid w:val="00840572"/>
    <w:rsid w:val="008428E5"/>
    <w:rsid w:val="00842BC0"/>
    <w:rsid w:val="00844A68"/>
    <w:rsid w:val="00845339"/>
    <w:rsid w:val="00850AAB"/>
    <w:rsid w:val="008515A4"/>
    <w:rsid w:val="008540E0"/>
    <w:rsid w:val="0086525C"/>
    <w:rsid w:val="008701B3"/>
    <w:rsid w:val="0087062F"/>
    <w:rsid w:val="0087213E"/>
    <w:rsid w:val="00875094"/>
    <w:rsid w:val="008867E6"/>
    <w:rsid w:val="008933A1"/>
    <w:rsid w:val="0089417E"/>
    <w:rsid w:val="008A3455"/>
    <w:rsid w:val="008B0E23"/>
    <w:rsid w:val="008B4B88"/>
    <w:rsid w:val="008C41CA"/>
    <w:rsid w:val="008C601C"/>
    <w:rsid w:val="008D1441"/>
    <w:rsid w:val="008D2E64"/>
    <w:rsid w:val="008D334D"/>
    <w:rsid w:val="008D51AE"/>
    <w:rsid w:val="008D691F"/>
    <w:rsid w:val="008D728B"/>
    <w:rsid w:val="008D78AA"/>
    <w:rsid w:val="008E11BF"/>
    <w:rsid w:val="008E19E1"/>
    <w:rsid w:val="008E41AA"/>
    <w:rsid w:val="008F0767"/>
    <w:rsid w:val="008F6311"/>
    <w:rsid w:val="00900BA8"/>
    <w:rsid w:val="009131F1"/>
    <w:rsid w:val="00913DAE"/>
    <w:rsid w:val="009356B6"/>
    <w:rsid w:val="009467BE"/>
    <w:rsid w:val="00960016"/>
    <w:rsid w:val="009608C1"/>
    <w:rsid w:val="00960D9E"/>
    <w:rsid w:val="00964C4F"/>
    <w:rsid w:val="009659BD"/>
    <w:rsid w:val="00966F59"/>
    <w:rsid w:val="0097330A"/>
    <w:rsid w:val="00975A14"/>
    <w:rsid w:val="00977A4F"/>
    <w:rsid w:val="009843A1"/>
    <w:rsid w:val="00985352"/>
    <w:rsid w:val="00985D0A"/>
    <w:rsid w:val="00987E84"/>
    <w:rsid w:val="009917EB"/>
    <w:rsid w:val="00991924"/>
    <w:rsid w:val="009961A2"/>
    <w:rsid w:val="009979DF"/>
    <w:rsid w:val="009A01E5"/>
    <w:rsid w:val="009A13AB"/>
    <w:rsid w:val="009B1EDD"/>
    <w:rsid w:val="009B1FF9"/>
    <w:rsid w:val="009C75D4"/>
    <w:rsid w:val="009D1775"/>
    <w:rsid w:val="009D29CD"/>
    <w:rsid w:val="009D5C92"/>
    <w:rsid w:val="009E0A49"/>
    <w:rsid w:val="009E1138"/>
    <w:rsid w:val="009E57C5"/>
    <w:rsid w:val="009F263D"/>
    <w:rsid w:val="009F784B"/>
    <w:rsid w:val="00A0797B"/>
    <w:rsid w:val="00A119A3"/>
    <w:rsid w:val="00A15384"/>
    <w:rsid w:val="00A23971"/>
    <w:rsid w:val="00A32B02"/>
    <w:rsid w:val="00A414BC"/>
    <w:rsid w:val="00A42C02"/>
    <w:rsid w:val="00A51E3E"/>
    <w:rsid w:val="00A5461E"/>
    <w:rsid w:val="00A64122"/>
    <w:rsid w:val="00A71300"/>
    <w:rsid w:val="00A72C5D"/>
    <w:rsid w:val="00A756B0"/>
    <w:rsid w:val="00A83262"/>
    <w:rsid w:val="00A84E00"/>
    <w:rsid w:val="00A855B9"/>
    <w:rsid w:val="00AA01F7"/>
    <w:rsid w:val="00AA5708"/>
    <w:rsid w:val="00AA5B7F"/>
    <w:rsid w:val="00AA6167"/>
    <w:rsid w:val="00AA689A"/>
    <w:rsid w:val="00AA7719"/>
    <w:rsid w:val="00AC28DD"/>
    <w:rsid w:val="00AC3202"/>
    <w:rsid w:val="00AC3239"/>
    <w:rsid w:val="00AC72F4"/>
    <w:rsid w:val="00AE0F67"/>
    <w:rsid w:val="00AF78E7"/>
    <w:rsid w:val="00B005D7"/>
    <w:rsid w:val="00B10E4B"/>
    <w:rsid w:val="00B237E9"/>
    <w:rsid w:val="00B26430"/>
    <w:rsid w:val="00B2665B"/>
    <w:rsid w:val="00B26B73"/>
    <w:rsid w:val="00B31BB5"/>
    <w:rsid w:val="00B32721"/>
    <w:rsid w:val="00B34B08"/>
    <w:rsid w:val="00B37428"/>
    <w:rsid w:val="00B402A7"/>
    <w:rsid w:val="00B43A8B"/>
    <w:rsid w:val="00B46259"/>
    <w:rsid w:val="00B46DCF"/>
    <w:rsid w:val="00B506EC"/>
    <w:rsid w:val="00B53615"/>
    <w:rsid w:val="00B560A4"/>
    <w:rsid w:val="00B70CD5"/>
    <w:rsid w:val="00B7266B"/>
    <w:rsid w:val="00B82619"/>
    <w:rsid w:val="00B90BCF"/>
    <w:rsid w:val="00BA2244"/>
    <w:rsid w:val="00BA239C"/>
    <w:rsid w:val="00BA407D"/>
    <w:rsid w:val="00BA5611"/>
    <w:rsid w:val="00BA56E6"/>
    <w:rsid w:val="00BA7E5F"/>
    <w:rsid w:val="00BB08E5"/>
    <w:rsid w:val="00BB2BBD"/>
    <w:rsid w:val="00BC0246"/>
    <w:rsid w:val="00BC4ACE"/>
    <w:rsid w:val="00BD4E5A"/>
    <w:rsid w:val="00BD7D1B"/>
    <w:rsid w:val="00BE3B66"/>
    <w:rsid w:val="00BE5F95"/>
    <w:rsid w:val="00BE6DC0"/>
    <w:rsid w:val="00C0504A"/>
    <w:rsid w:val="00C1010B"/>
    <w:rsid w:val="00C11664"/>
    <w:rsid w:val="00C149F0"/>
    <w:rsid w:val="00C15918"/>
    <w:rsid w:val="00C23A1D"/>
    <w:rsid w:val="00C2574F"/>
    <w:rsid w:val="00C26672"/>
    <w:rsid w:val="00C3128D"/>
    <w:rsid w:val="00C40D64"/>
    <w:rsid w:val="00C61B5D"/>
    <w:rsid w:val="00C66B6E"/>
    <w:rsid w:val="00C701B9"/>
    <w:rsid w:val="00C71818"/>
    <w:rsid w:val="00C750CD"/>
    <w:rsid w:val="00C7588A"/>
    <w:rsid w:val="00C85D3B"/>
    <w:rsid w:val="00C85E53"/>
    <w:rsid w:val="00C87ADD"/>
    <w:rsid w:val="00C908C7"/>
    <w:rsid w:val="00C9647A"/>
    <w:rsid w:val="00C96CB7"/>
    <w:rsid w:val="00C9785B"/>
    <w:rsid w:val="00CA6F92"/>
    <w:rsid w:val="00CB0433"/>
    <w:rsid w:val="00CB0D64"/>
    <w:rsid w:val="00CB4D6C"/>
    <w:rsid w:val="00CC00F2"/>
    <w:rsid w:val="00CC5170"/>
    <w:rsid w:val="00CC724C"/>
    <w:rsid w:val="00CC7917"/>
    <w:rsid w:val="00CC7B70"/>
    <w:rsid w:val="00CD0A97"/>
    <w:rsid w:val="00CD17C1"/>
    <w:rsid w:val="00CD42A5"/>
    <w:rsid w:val="00CD4757"/>
    <w:rsid w:val="00CD646E"/>
    <w:rsid w:val="00CD6E1A"/>
    <w:rsid w:val="00CF11AA"/>
    <w:rsid w:val="00D03419"/>
    <w:rsid w:val="00D14D5C"/>
    <w:rsid w:val="00D151F7"/>
    <w:rsid w:val="00D169F0"/>
    <w:rsid w:val="00D16DA1"/>
    <w:rsid w:val="00D225EA"/>
    <w:rsid w:val="00D26D89"/>
    <w:rsid w:val="00D26F08"/>
    <w:rsid w:val="00D30296"/>
    <w:rsid w:val="00D375AF"/>
    <w:rsid w:val="00D46444"/>
    <w:rsid w:val="00D47DCC"/>
    <w:rsid w:val="00D50DE7"/>
    <w:rsid w:val="00D54309"/>
    <w:rsid w:val="00D55038"/>
    <w:rsid w:val="00D61E56"/>
    <w:rsid w:val="00D62A9B"/>
    <w:rsid w:val="00D62F8A"/>
    <w:rsid w:val="00D776E1"/>
    <w:rsid w:val="00D83217"/>
    <w:rsid w:val="00D854F5"/>
    <w:rsid w:val="00D85902"/>
    <w:rsid w:val="00D91ED0"/>
    <w:rsid w:val="00D92E6B"/>
    <w:rsid w:val="00D9481B"/>
    <w:rsid w:val="00D94E15"/>
    <w:rsid w:val="00D967AA"/>
    <w:rsid w:val="00DA4035"/>
    <w:rsid w:val="00DB113A"/>
    <w:rsid w:val="00DB2AAA"/>
    <w:rsid w:val="00DC036E"/>
    <w:rsid w:val="00DC4167"/>
    <w:rsid w:val="00DC4B0C"/>
    <w:rsid w:val="00DC57DB"/>
    <w:rsid w:val="00DC612C"/>
    <w:rsid w:val="00DC7306"/>
    <w:rsid w:val="00DD2AA6"/>
    <w:rsid w:val="00DD43D6"/>
    <w:rsid w:val="00DD4697"/>
    <w:rsid w:val="00DD6181"/>
    <w:rsid w:val="00DD63B3"/>
    <w:rsid w:val="00DE2549"/>
    <w:rsid w:val="00DE6853"/>
    <w:rsid w:val="00DE747B"/>
    <w:rsid w:val="00DF7B18"/>
    <w:rsid w:val="00E003B3"/>
    <w:rsid w:val="00E00767"/>
    <w:rsid w:val="00E02993"/>
    <w:rsid w:val="00E047B6"/>
    <w:rsid w:val="00E05BDD"/>
    <w:rsid w:val="00E07004"/>
    <w:rsid w:val="00E10381"/>
    <w:rsid w:val="00E15448"/>
    <w:rsid w:val="00E22EC5"/>
    <w:rsid w:val="00E23E1E"/>
    <w:rsid w:val="00E3208B"/>
    <w:rsid w:val="00E32A0A"/>
    <w:rsid w:val="00E33800"/>
    <w:rsid w:val="00E419C7"/>
    <w:rsid w:val="00E43DB5"/>
    <w:rsid w:val="00E52628"/>
    <w:rsid w:val="00E52FEB"/>
    <w:rsid w:val="00E55F4C"/>
    <w:rsid w:val="00E57E48"/>
    <w:rsid w:val="00E60316"/>
    <w:rsid w:val="00E6554B"/>
    <w:rsid w:val="00E655B5"/>
    <w:rsid w:val="00E71FFF"/>
    <w:rsid w:val="00E743BD"/>
    <w:rsid w:val="00E76CDB"/>
    <w:rsid w:val="00E826F8"/>
    <w:rsid w:val="00E958AD"/>
    <w:rsid w:val="00E96E9F"/>
    <w:rsid w:val="00EA5174"/>
    <w:rsid w:val="00EB2E62"/>
    <w:rsid w:val="00ED2E83"/>
    <w:rsid w:val="00EE76ED"/>
    <w:rsid w:val="00EE7896"/>
    <w:rsid w:val="00EF3DA9"/>
    <w:rsid w:val="00EF4E38"/>
    <w:rsid w:val="00EF6F5C"/>
    <w:rsid w:val="00EF7186"/>
    <w:rsid w:val="00F00BEF"/>
    <w:rsid w:val="00F014CE"/>
    <w:rsid w:val="00F02745"/>
    <w:rsid w:val="00F13BAD"/>
    <w:rsid w:val="00F13F72"/>
    <w:rsid w:val="00F153EB"/>
    <w:rsid w:val="00F211C4"/>
    <w:rsid w:val="00F3028C"/>
    <w:rsid w:val="00F30470"/>
    <w:rsid w:val="00F32F80"/>
    <w:rsid w:val="00F44FDB"/>
    <w:rsid w:val="00F46843"/>
    <w:rsid w:val="00F46AEE"/>
    <w:rsid w:val="00F51F6B"/>
    <w:rsid w:val="00F53BDB"/>
    <w:rsid w:val="00F5515E"/>
    <w:rsid w:val="00F57F00"/>
    <w:rsid w:val="00F66316"/>
    <w:rsid w:val="00F81ADA"/>
    <w:rsid w:val="00F858E6"/>
    <w:rsid w:val="00F873C5"/>
    <w:rsid w:val="00F87974"/>
    <w:rsid w:val="00F91D79"/>
    <w:rsid w:val="00F95196"/>
    <w:rsid w:val="00FA17B5"/>
    <w:rsid w:val="00FA421A"/>
    <w:rsid w:val="00FA7926"/>
    <w:rsid w:val="00FA7E27"/>
    <w:rsid w:val="00FC3528"/>
    <w:rsid w:val="00FC451E"/>
    <w:rsid w:val="00FC7474"/>
    <w:rsid w:val="00FC7DF6"/>
    <w:rsid w:val="00FD5540"/>
    <w:rsid w:val="00FE1A46"/>
    <w:rsid w:val="00FE26C5"/>
    <w:rsid w:val="00FE3442"/>
    <w:rsid w:val="00FE35BB"/>
    <w:rsid w:val="00FE58C5"/>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662244500">
      <w:bodyDiv w:val="1"/>
      <w:marLeft w:val="0"/>
      <w:marRight w:val="0"/>
      <w:marTop w:val="0"/>
      <w:marBottom w:val="0"/>
      <w:divBdr>
        <w:top w:val="none" w:sz="0" w:space="0" w:color="auto"/>
        <w:left w:val="none" w:sz="0" w:space="0" w:color="auto"/>
        <w:bottom w:val="none" w:sz="0" w:space="0" w:color="auto"/>
        <w:right w:val="none" w:sz="0" w:space="0" w:color="auto"/>
      </w:divBdr>
    </w:div>
    <w:div w:id="755245989">
      <w:bodyDiv w:val="1"/>
      <w:marLeft w:val="0"/>
      <w:marRight w:val="0"/>
      <w:marTop w:val="0"/>
      <w:marBottom w:val="0"/>
      <w:divBdr>
        <w:top w:val="none" w:sz="0" w:space="0" w:color="auto"/>
        <w:left w:val="none" w:sz="0" w:space="0" w:color="auto"/>
        <w:bottom w:val="none" w:sz="0" w:space="0" w:color="auto"/>
        <w:right w:val="none" w:sz="0" w:space="0" w:color="auto"/>
      </w:divBdr>
    </w:div>
    <w:div w:id="901522055">
      <w:bodyDiv w:val="1"/>
      <w:marLeft w:val="0"/>
      <w:marRight w:val="0"/>
      <w:marTop w:val="0"/>
      <w:marBottom w:val="0"/>
      <w:divBdr>
        <w:top w:val="none" w:sz="0" w:space="0" w:color="auto"/>
        <w:left w:val="none" w:sz="0" w:space="0" w:color="auto"/>
        <w:bottom w:val="none" w:sz="0" w:space="0" w:color="auto"/>
        <w:right w:val="none" w:sz="0" w:space="0" w:color="auto"/>
      </w:divBdr>
    </w:div>
    <w:div w:id="1266039829">
      <w:bodyDiv w:val="1"/>
      <w:marLeft w:val="0"/>
      <w:marRight w:val="0"/>
      <w:marTop w:val="0"/>
      <w:marBottom w:val="0"/>
      <w:divBdr>
        <w:top w:val="none" w:sz="0" w:space="0" w:color="auto"/>
        <w:left w:val="none" w:sz="0" w:space="0" w:color="auto"/>
        <w:bottom w:val="none" w:sz="0" w:space="0" w:color="auto"/>
        <w:right w:val="none" w:sz="0" w:space="0" w:color="auto"/>
      </w:divBdr>
    </w:div>
    <w:div w:id="1456604903">
      <w:bodyDiv w:val="1"/>
      <w:marLeft w:val="0"/>
      <w:marRight w:val="0"/>
      <w:marTop w:val="0"/>
      <w:marBottom w:val="0"/>
      <w:divBdr>
        <w:top w:val="none" w:sz="0" w:space="0" w:color="auto"/>
        <w:left w:val="none" w:sz="0" w:space="0" w:color="auto"/>
        <w:bottom w:val="none" w:sz="0" w:space="0" w:color="auto"/>
        <w:right w:val="none" w:sz="0" w:space="0" w:color="auto"/>
      </w:divBdr>
    </w:div>
    <w:div w:id="1477920032">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1987935367">
      <w:bodyDiv w:val="1"/>
      <w:marLeft w:val="0"/>
      <w:marRight w:val="0"/>
      <w:marTop w:val="0"/>
      <w:marBottom w:val="0"/>
      <w:divBdr>
        <w:top w:val="none" w:sz="0" w:space="0" w:color="auto"/>
        <w:left w:val="none" w:sz="0" w:space="0" w:color="auto"/>
        <w:bottom w:val="none" w:sz="0" w:space="0" w:color="auto"/>
        <w:right w:val="none" w:sz="0" w:space="0" w:color="auto"/>
      </w:divBdr>
    </w:div>
    <w:div w:id="1999452581">
      <w:bodyDiv w:val="1"/>
      <w:marLeft w:val="0"/>
      <w:marRight w:val="0"/>
      <w:marTop w:val="0"/>
      <w:marBottom w:val="0"/>
      <w:divBdr>
        <w:top w:val="none" w:sz="0" w:space="0" w:color="auto"/>
        <w:left w:val="none" w:sz="0" w:space="0" w:color="auto"/>
        <w:bottom w:val="none" w:sz="0" w:space="0" w:color="auto"/>
        <w:right w:val="none" w:sz="0" w:space="0" w:color="auto"/>
      </w:divBdr>
    </w:div>
    <w:div w:id="2044667975">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 w:id="2127655203">
      <w:bodyDiv w:val="1"/>
      <w:marLeft w:val="0"/>
      <w:marRight w:val="0"/>
      <w:marTop w:val="0"/>
      <w:marBottom w:val="0"/>
      <w:divBdr>
        <w:top w:val="none" w:sz="0" w:space="0" w:color="auto"/>
        <w:left w:val="none" w:sz="0" w:space="0" w:color="auto"/>
        <w:bottom w:val="none" w:sz="0" w:space="0" w:color="auto"/>
        <w:right w:val="none" w:sz="0" w:space="0" w:color="auto"/>
      </w:divBdr>
    </w:div>
    <w:div w:id="214095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E5BEA-C3A0-4862-BE63-8FBC72C2A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7</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6649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user</cp:lastModifiedBy>
  <cp:revision>8</cp:revision>
  <cp:lastPrinted>2022-04-21T07:17:00Z</cp:lastPrinted>
  <dcterms:created xsi:type="dcterms:W3CDTF">2022-12-08T11:03:00Z</dcterms:created>
  <dcterms:modified xsi:type="dcterms:W3CDTF">2022-12-08T11:45:00Z</dcterms:modified>
</cp:coreProperties>
</file>