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7701" w:rsidRPr="00B64EE2" w:rsidRDefault="00667701" w:rsidP="00667701">
      <w:pPr>
        <w:spacing w:before="0" w:after="0" w:line="240" w:lineRule="auto"/>
        <w:jc w:val="center"/>
        <w:rPr>
          <w:rFonts w:eastAsia="Times New Roman" w:cs="Times New Roman"/>
          <w:b/>
          <w:bCs/>
          <w:color w:val="000000"/>
          <w:szCs w:val="26"/>
        </w:rPr>
      </w:pPr>
      <w:r w:rsidRPr="00B64EE2">
        <w:rPr>
          <w:rFonts w:eastAsia="Times New Roman" w:cs="Times New Roman"/>
          <w:b/>
          <w:bCs/>
          <w:color w:val="000000"/>
          <w:szCs w:val="26"/>
        </w:rPr>
        <w:t>DANH MỤC THIẾT BỊ ĐÀO TẠO TỐI THIỂU</w:t>
      </w:r>
    </w:p>
    <w:p w:rsidR="00667701" w:rsidRPr="00B64EE2" w:rsidRDefault="00667701" w:rsidP="00667701">
      <w:pPr>
        <w:spacing w:before="0" w:after="0" w:line="240" w:lineRule="auto"/>
        <w:jc w:val="center"/>
        <w:rPr>
          <w:rFonts w:eastAsia="Times New Roman" w:cs="Times New Roman"/>
          <w:b/>
          <w:bCs/>
          <w:color w:val="000000"/>
          <w:szCs w:val="26"/>
        </w:rPr>
      </w:pPr>
    </w:p>
    <w:p w:rsidR="00131677" w:rsidRPr="00B64EE2" w:rsidRDefault="00131677" w:rsidP="0008602C">
      <w:pPr>
        <w:spacing w:line="240" w:lineRule="auto"/>
        <w:rPr>
          <w:rFonts w:cs="Times New Roman"/>
          <w:b/>
          <w:szCs w:val="26"/>
        </w:rPr>
      </w:pPr>
      <w:r w:rsidRPr="00B64EE2">
        <w:rPr>
          <w:rFonts w:cs="Times New Roman"/>
          <w:b/>
          <w:szCs w:val="26"/>
        </w:rPr>
        <w:t xml:space="preserve">III. </w:t>
      </w:r>
      <w:r w:rsidR="00803ECA" w:rsidRPr="00B64EE2">
        <w:rPr>
          <w:rFonts w:cs="Times New Roman"/>
          <w:b/>
          <w:szCs w:val="26"/>
        </w:rPr>
        <w:t xml:space="preserve">NGÀNH, NGHỀ: CÔNG NGHỆ KỸ THUẬT ĐIỀU KHIỂN VÀ TỰ ĐỘNG </w:t>
      </w:r>
      <w:r w:rsidRPr="00B64EE2">
        <w:rPr>
          <w:rFonts w:cs="Times New Roman"/>
          <w:b/>
          <w:szCs w:val="26"/>
        </w:rPr>
        <w:t>HÓA</w:t>
      </w:r>
    </w:p>
    <w:p w:rsidR="00131677" w:rsidRPr="00B64EE2" w:rsidRDefault="00131677" w:rsidP="0008602C">
      <w:pPr>
        <w:pStyle w:val="Heading2"/>
        <w:spacing w:before="120" w:line="240" w:lineRule="auto"/>
        <w:contextualSpacing w:val="0"/>
        <w:rPr>
          <w:rFonts w:cs="Times New Roman"/>
          <w:lang w:val="pt-BR"/>
        </w:rPr>
      </w:pPr>
      <w:bookmarkStart w:id="0" w:name="_Toc21164895"/>
      <w:bookmarkStart w:id="1" w:name="_Toc21165006"/>
      <w:bookmarkStart w:id="2" w:name="_Toc21263280"/>
      <w:bookmarkStart w:id="3" w:name="_Toc26362626"/>
      <w:r w:rsidRPr="00B64EE2">
        <w:rPr>
          <w:rFonts w:cs="Times New Roman"/>
          <w:lang w:val="pt-BR"/>
        </w:rPr>
        <w:t>1. Tổng hợp các thiết bị đào tạo theo từng phòng chức năng</w:t>
      </w:r>
      <w:bookmarkEnd w:id="0"/>
      <w:bookmarkEnd w:id="1"/>
      <w:bookmarkEnd w:id="2"/>
      <w:bookmarkEnd w:id="3"/>
    </w:p>
    <w:p w:rsidR="00131677" w:rsidRPr="00B64EE2" w:rsidRDefault="00131677" w:rsidP="0008602C">
      <w:pPr>
        <w:spacing w:line="240" w:lineRule="auto"/>
        <w:rPr>
          <w:rFonts w:cs="Times New Roman"/>
          <w:b/>
          <w:i/>
          <w:szCs w:val="26"/>
          <w:lang w:val="pt-BR"/>
        </w:rPr>
      </w:pPr>
      <w:r w:rsidRPr="00B64EE2">
        <w:rPr>
          <w:rFonts w:cs="Times New Roman"/>
          <w:b/>
          <w:i/>
          <w:szCs w:val="26"/>
          <w:lang w:val="pt-BR"/>
        </w:rPr>
        <w:t>1.1. Phòng Kỹ thuật cơ sở</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268"/>
        <w:gridCol w:w="708"/>
        <w:gridCol w:w="993"/>
        <w:gridCol w:w="2126"/>
        <w:gridCol w:w="2410"/>
        <w:gridCol w:w="1134"/>
      </w:tblGrid>
      <w:tr w:rsidR="00DB0B99" w:rsidRPr="00B64EE2" w:rsidTr="00DB0B99">
        <w:trPr>
          <w:trHeight w:val="750"/>
          <w:tblHeader/>
        </w:trPr>
        <w:tc>
          <w:tcPr>
            <w:tcW w:w="597" w:type="dxa"/>
            <w:shd w:val="clear" w:color="auto" w:fill="auto"/>
            <w:vAlign w:val="center"/>
            <w:hideMark/>
          </w:tcPr>
          <w:p w:rsidR="00DB0B99" w:rsidRPr="00B64EE2" w:rsidRDefault="00DB0B99" w:rsidP="006D1776">
            <w:pPr>
              <w:spacing w:before="0" w:after="0" w:line="276" w:lineRule="auto"/>
              <w:jc w:val="center"/>
              <w:rPr>
                <w:rFonts w:eastAsia="Calibri" w:cs="Times New Roman"/>
                <w:b/>
                <w:bCs/>
                <w:szCs w:val="26"/>
              </w:rPr>
            </w:pPr>
            <w:r w:rsidRPr="00B64EE2">
              <w:rPr>
                <w:rFonts w:eastAsia="Calibri" w:cs="Times New Roman"/>
                <w:b/>
                <w:bCs/>
                <w:szCs w:val="26"/>
              </w:rPr>
              <w:t>TT</w:t>
            </w:r>
          </w:p>
        </w:tc>
        <w:tc>
          <w:tcPr>
            <w:tcW w:w="2268" w:type="dxa"/>
            <w:shd w:val="clear" w:color="auto" w:fill="auto"/>
            <w:vAlign w:val="center"/>
            <w:hideMark/>
          </w:tcPr>
          <w:p w:rsidR="00DB0B99" w:rsidRPr="00B64EE2" w:rsidRDefault="001E7A20" w:rsidP="006D1776">
            <w:pPr>
              <w:spacing w:before="0" w:after="0" w:line="276" w:lineRule="auto"/>
              <w:jc w:val="center"/>
              <w:rPr>
                <w:rFonts w:eastAsia="Calibri" w:cs="Times New Roman"/>
                <w:b/>
                <w:bCs/>
                <w:szCs w:val="26"/>
              </w:rPr>
            </w:pPr>
            <w:hyperlink r:id="rId5" w:anchor="RANGE!_ftn2" w:history="1">
              <w:r w:rsidR="00DB0B99" w:rsidRPr="00B64EE2">
                <w:rPr>
                  <w:rFonts w:eastAsia="Calibri" w:cs="Times New Roman"/>
                  <w:b/>
                  <w:bCs/>
                  <w:szCs w:val="26"/>
                </w:rPr>
                <w:t xml:space="preserve">Tên thiết bị </w:t>
              </w:r>
            </w:hyperlink>
          </w:p>
        </w:tc>
        <w:tc>
          <w:tcPr>
            <w:tcW w:w="708" w:type="dxa"/>
            <w:shd w:val="clear" w:color="auto" w:fill="auto"/>
            <w:vAlign w:val="center"/>
            <w:hideMark/>
          </w:tcPr>
          <w:p w:rsidR="00DB0B99" w:rsidRPr="00B64EE2" w:rsidRDefault="001E7A20" w:rsidP="006D1776">
            <w:pPr>
              <w:spacing w:before="0" w:after="0" w:line="276" w:lineRule="auto"/>
              <w:jc w:val="center"/>
              <w:rPr>
                <w:rFonts w:eastAsia="Calibri" w:cs="Times New Roman"/>
                <w:b/>
                <w:bCs/>
                <w:szCs w:val="26"/>
              </w:rPr>
            </w:pPr>
            <w:hyperlink r:id="rId6" w:anchor="RANGE!A54" w:history="1">
              <w:r w:rsidR="00DB0B99" w:rsidRPr="00B64EE2">
                <w:rPr>
                  <w:rFonts w:eastAsia="Calibri" w:cs="Times New Roman"/>
                  <w:b/>
                  <w:bCs/>
                  <w:szCs w:val="26"/>
                </w:rPr>
                <w:t>Đơn vị</w:t>
              </w:r>
              <w:r w:rsidR="00DB0B99">
                <w:rPr>
                  <w:rFonts w:eastAsia="Calibri" w:cs="Times New Roman"/>
                  <w:b/>
                  <w:bCs/>
                  <w:szCs w:val="26"/>
                </w:rPr>
                <w:t xml:space="preserve"> </w:t>
              </w:r>
            </w:hyperlink>
          </w:p>
        </w:tc>
        <w:tc>
          <w:tcPr>
            <w:tcW w:w="993" w:type="dxa"/>
            <w:shd w:val="clear" w:color="auto" w:fill="auto"/>
            <w:vAlign w:val="center"/>
            <w:hideMark/>
          </w:tcPr>
          <w:p w:rsidR="00DB0B99" w:rsidRPr="00B64EE2" w:rsidRDefault="001E7A20" w:rsidP="006D1776">
            <w:pPr>
              <w:spacing w:before="0" w:after="0" w:line="276" w:lineRule="auto"/>
              <w:jc w:val="center"/>
              <w:rPr>
                <w:rFonts w:eastAsia="Calibri" w:cs="Times New Roman"/>
                <w:b/>
                <w:bCs/>
                <w:szCs w:val="26"/>
              </w:rPr>
            </w:pPr>
            <w:hyperlink r:id="rId7" w:anchor="RANGE!A55" w:history="1">
              <w:r w:rsidR="00DB0B99" w:rsidRPr="00B64EE2">
                <w:rPr>
                  <w:rFonts w:eastAsia="Calibri" w:cs="Times New Roman"/>
                  <w:b/>
                  <w:bCs/>
                  <w:szCs w:val="26"/>
                </w:rPr>
                <w:t>Số lượng</w:t>
              </w:r>
              <w:r w:rsidR="00DB0B99">
                <w:rPr>
                  <w:rFonts w:eastAsia="Calibri" w:cs="Times New Roman"/>
                  <w:b/>
                  <w:bCs/>
                  <w:szCs w:val="26"/>
                </w:rPr>
                <w:t xml:space="preserve"> </w:t>
              </w:r>
            </w:hyperlink>
          </w:p>
        </w:tc>
        <w:tc>
          <w:tcPr>
            <w:tcW w:w="2126" w:type="dxa"/>
            <w:shd w:val="clear" w:color="auto" w:fill="auto"/>
            <w:vAlign w:val="center"/>
            <w:hideMark/>
          </w:tcPr>
          <w:p w:rsidR="00DB0B99" w:rsidRPr="00B64EE2" w:rsidRDefault="001E7A20" w:rsidP="00DB0B99">
            <w:pPr>
              <w:spacing w:before="0" w:after="0" w:line="276" w:lineRule="auto"/>
              <w:jc w:val="center"/>
              <w:rPr>
                <w:rFonts w:eastAsia="Calibri" w:cs="Times New Roman"/>
                <w:b/>
                <w:bCs/>
                <w:szCs w:val="26"/>
              </w:rPr>
            </w:pPr>
            <w:hyperlink r:id="rId8" w:anchor="RANGE!A56" w:history="1">
              <w:r w:rsidR="00DB0B99" w:rsidRPr="00B64EE2">
                <w:rPr>
                  <w:rFonts w:eastAsia="Calibri" w:cs="Times New Roman"/>
                  <w:b/>
                  <w:bCs/>
                  <w:szCs w:val="26"/>
                </w:rPr>
                <w:t xml:space="preserve">Yêu cầu sư phạm </w:t>
              </w:r>
            </w:hyperlink>
          </w:p>
        </w:tc>
        <w:tc>
          <w:tcPr>
            <w:tcW w:w="2410" w:type="dxa"/>
            <w:shd w:val="clear" w:color="auto" w:fill="auto"/>
            <w:vAlign w:val="center"/>
            <w:hideMark/>
          </w:tcPr>
          <w:p w:rsidR="00DB0B99" w:rsidRPr="00B64EE2" w:rsidRDefault="001E7A20" w:rsidP="006D1776">
            <w:pPr>
              <w:spacing w:before="0" w:after="0" w:line="276" w:lineRule="auto"/>
              <w:jc w:val="center"/>
              <w:rPr>
                <w:rFonts w:eastAsia="Calibri" w:cs="Times New Roman"/>
                <w:b/>
                <w:bCs/>
                <w:szCs w:val="26"/>
              </w:rPr>
            </w:pPr>
            <w:hyperlink r:id="rId9" w:anchor="RANGE!A57" w:history="1">
              <w:r w:rsidR="00DB0B99" w:rsidRPr="00B64EE2">
                <w:rPr>
                  <w:rFonts w:eastAsia="Calibri" w:cs="Times New Roman"/>
                  <w:b/>
                  <w:bCs/>
                  <w:szCs w:val="26"/>
                </w:rPr>
                <w:t>Yêu cầu kỹ thuật</w:t>
              </w:r>
              <w:r w:rsidR="00DB0B99">
                <w:rPr>
                  <w:rFonts w:eastAsia="Calibri" w:cs="Times New Roman"/>
                  <w:b/>
                  <w:bCs/>
                  <w:szCs w:val="26"/>
                </w:rPr>
                <w:t xml:space="preserve"> </w:t>
              </w:r>
            </w:hyperlink>
          </w:p>
        </w:tc>
        <w:tc>
          <w:tcPr>
            <w:tcW w:w="1134" w:type="dxa"/>
          </w:tcPr>
          <w:p w:rsidR="00DB0B99" w:rsidRDefault="00DB0B99" w:rsidP="006D1776">
            <w:pPr>
              <w:spacing w:before="0" w:after="0" w:line="276" w:lineRule="auto"/>
              <w:jc w:val="center"/>
            </w:pPr>
            <w:r w:rsidRPr="00E35BF6">
              <w:rPr>
                <w:rFonts w:eastAsia="Times New Roman" w:cs="Times New Roman"/>
                <w:b/>
                <w:bCs/>
                <w:color w:val="FF0000"/>
                <w:szCs w:val="26"/>
              </w:rPr>
              <w:t xml:space="preserve">Thiết bị đào tạo của LIC </w:t>
            </w:r>
            <w:r w:rsidRPr="00E35BF6">
              <w:rPr>
                <w:rFonts w:eastAsia="Times New Roman" w:cs="Times New Roman"/>
                <w:bCs/>
                <w:i/>
                <w:color w:val="FF0000"/>
                <w:szCs w:val="26"/>
              </w:rPr>
              <w:t>(có đánh dấu</w:t>
            </w:r>
            <w:r>
              <w:rPr>
                <w:rFonts w:eastAsia="Times New Roman" w:cs="Times New Roman"/>
                <w:bCs/>
                <w:i/>
                <w:color w:val="FF0000"/>
                <w:szCs w:val="26"/>
              </w:rPr>
              <w:t xml:space="preserve"> X</w:t>
            </w:r>
            <w:r w:rsidRPr="00E35BF6">
              <w:rPr>
                <w:rFonts w:eastAsia="Times New Roman" w:cs="Times New Roman"/>
                <w:bCs/>
                <w:i/>
                <w:color w:val="FF0000"/>
                <w:szCs w:val="26"/>
              </w:rPr>
              <w:t>)</w:t>
            </w:r>
          </w:p>
        </w:tc>
      </w:tr>
      <w:tr w:rsidR="0088735B" w:rsidRPr="0088735B" w:rsidTr="00DB0B99">
        <w:trPr>
          <w:trHeight w:val="750"/>
        </w:trPr>
        <w:tc>
          <w:tcPr>
            <w:tcW w:w="597" w:type="dxa"/>
            <w:shd w:val="clear" w:color="auto" w:fill="auto"/>
            <w:vAlign w:val="center"/>
            <w:hideMark/>
          </w:tcPr>
          <w:p w:rsidR="00DB0B99" w:rsidRPr="0088735B" w:rsidRDefault="00DB0B99" w:rsidP="006D1776">
            <w:pPr>
              <w:spacing w:before="0" w:after="0" w:line="276" w:lineRule="auto"/>
              <w:jc w:val="center"/>
              <w:rPr>
                <w:rFonts w:eastAsia="Calibri" w:cs="Times New Roman"/>
                <w:color w:val="FF0000"/>
                <w:szCs w:val="26"/>
              </w:rPr>
            </w:pPr>
            <w:r w:rsidRPr="0088735B">
              <w:rPr>
                <w:rFonts w:eastAsia="Calibri" w:cs="Times New Roman"/>
                <w:color w:val="FF0000"/>
                <w:szCs w:val="26"/>
              </w:rPr>
              <w:t>3</w:t>
            </w:r>
          </w:p>
        </w:tc>
        <w:tc>
          <w:tcPr>
            <w:tcW w:w="2268" w:type="dxa"/>
            <w:shd w:val="clear" w:color="auto" w:fill="auto"/>
            <w:vAlign w:val="center"/>
            <w:hideMark/>
          </w:tcPr>
          <w:p w:rsidR="00DB0B99" w:rsidRPr="0088735B" w:rsidRDefault="00DB0B99" w:rsidP="006D1776">
            <w:pPr>
              <w:spacing w:before="0" w:after="0" w:line="276" w:lineRule="auto"/>
              <w:rPr>
                <w:rFonts w:eastAsia="Calibri" w:cs="Times New Roman"/>
                <w:color w:val="FF0000"/>
                <w:szCs w:val="26"/>
              </w:rPr>
            </w:pPr>
            <w:r w:rsidRPr="0088735B">
              <w:rPr>
                <w:rFonts w:eastAsia="Calibri" w:cs="Times New Roman"/>
                <w:color w:val="FF0000"/>
                <w:szCs w:val="26"/>
              </w:rPr>
              <w:t xml:space="preserve">Mô hình thực hành lắp đặt hệ thống an toàn điện </w:t>
            </w:r>
          </w:p>
        </w:tc>
        <w:tc>
          <w:tcPr>
            <w:tcW w:w="708" w:type="dxa"/>
            <w:shd w:val="clear" w:color="auto" w:fill="auto"/>
            <w:vAlign w:val="center"/>
            <w:hideMark/>
          </w:tcPr>
          <w:p w:rsidR="00DB0B99" w:rsidRPr="0088735B" w:rsidRDefault="00DB0B99" w:rsidP="006D1776">
            <w:pPr>
              <w:spacing w:before="0" w:after="0" w:line="276" w:lineRule="auto"/>
              <w:jc w:val="center"/>
              <w:rPr>
                <w:rFonts w:eastAsia="Calibri" w:cs="Times New Roman"/>
                <w:color w:val="FF0000"/>
                <w:szCs w:val="26"/>
              </w:rPr>
            </w:pPr>
            <w:r w:rsidRPr="0088735B">
              <w:rPr>
                <w:rFonts w:eastAsia="Calibri" w:cs="Times New Roman"/>
                <w:color w:val="FF0000"/>
                <w:szCs w:val="26"/>
              </w:rPr>
              <w:t>Bộ</w:t>
            </w:r>
          </w:p>
        </w:tc>
        <w:tc>
          <w:tcPr>
            <w:tcW w:w="993" w:type="dxa"/>
            <w:shd w:val="clear" w:color="auto" w:fill="auto"/>
            <w:vAlign w:val="center"/>
            <w:hideMark/>
          </w:tcPr>
          <w:p w:rsidR="00DB0B99" w:rsidRPr="0088735B" w:rsidRDefault="00DB0B99" w:rsidP="006D1776">
            <w:pPr>
              <w:spacing w:before="0" w:after="0" w:line="276" w:lineRule="auto"/>
              <w:jc w:val="center"/>
              <w:rPr>
                <w:rFonts w:eastAsia="Calibri" w:cs="Times New Roman"/>
                <w:color w:val="FF0000"/>
                <w:szCs w:val="26"/>
              </w:rPr>
            </w:pPr>
            <w:r w:rsidRPr="0088735B">
              <w:rPr>
                <w:rFonts w:eastAsia="Calibri" w:cs="Times New Roman"/>
                <w:color w:val="FF0000"/>
                <w:szCs w:val="26"/>
              </w:rPr>
              <w:t>03</w:t>
            </w:r>
          </w:p>
        </w:tc>
        <w:tc>
          <w:tcPr>
            <w:tcW w:w="2126" w:type="dxa"/>
            <w:shd w:val="clear" w:color="auto" w:fill="auto"/>
            <w:vAlign w:val="center"/>
            <w:hideMark/>
          </w:tcPr>
          <w:p w:rsidR="00DB0B99" w:rsidRPr="0088735B" w:rsidRDefault="00DB0B99" w:rsidP="006D1776">
            <w:pPr>
              <w:spacing w:before="0" w:after="0" w:line="276" w:lineRule="auto"/>
              <w:rPr>
                <w:rFonts w:eastAsia="Calibri" w:cs="Times New Roman"/>
                <w:color w:val="FF0000"/>
                <w:szCs w:val="26"/>
              </w:rPr>
            </w:pPr>
            <w:r w:rsidRPr="0088735B">
              <w:rPr>
                <w:rFonts w:eastAsia="Calibri" w:cs="Times New Roman"/>
                <w:color w:val="FF0000"/>
                <w:szCs w:val="26"/>
              </w:rPr>
              <w:t>Là dụng cụ trực quan cho giảng dạy lý thuyết an toàn điện gồm : kiểm tra an toàn điện các thiết bị đóng cắt, lắp đặt hệ thống bảo vệ an toàn điện cho các thiết bị điện, hệ thống nối đất bảo vệ, nối trung tính bảo vệ.</w:t>
            </w:r>
          </w:p>
        </w:tc>
        <w:tc>
          <w:tcPr>
            <w:tcW w:w="2410" w:type="dxa"/>
            <w:shd w:val="clear" w:color="auto" w:fill="auto"/>
            <w:vAlign w:val="center"/>
            <w:hideMark/>
          </w:tcPr>
          <w:p w:rsidR="00DB0B99" w:rsidRPr="0088735B" w:rsidRDefault="00DB0B99" w:rsidP="006D1776">
            <w:pPr>
              <w:spacing w:before="0" w:after="0" w:line="276" w:lineRule="auto"/>
              <w:rPr>
                <w:rFonts w:eastAsia="Calibri" w:cs="Times New Roman"/>
                <w:color w:val="FF0000"/>
                <w:szCs w:val="26"/>
              </w:rPr>
            </w:pPr>
            <w:r w:rsidRPr="0088735B">
              <w:rPr>
                <w:rFonts w:eastAsia="Calibri" w:cs="Times New Roman"/>
                <w:color w:val="FF0000"/>
                <w:szCs w:val="26"/>
                <w:shd w:val="clear" w:color="auto" w:fill="FFFFFF"/>
              </w:rPr>
              <w:t xml:space="preserve">Mô hình hệ thống lắp đặt hệ thống an toàn điện được thiết kế theo mô-đun với các trang thiết bị điện dàn trải của hệ thống an toàn điện. Mỗi bàn thực hành dùng cho 6 sinh viên. Thực hiện được các yêu cầu đào tạo lý thuyết về kỹ thuật an toàn điện. </w:t>
            </w:r>
          </w:p>
        </w:tc>
        <w:tc>
          <w:tcPr>
            <w:tcW w:w="1134" w:type="dxa"/>
          </w:tcPr>
          <w:p w:rsidR="00DB0B99" w:rsidRPr="0088735B" w:rsidRDefault="00DB0B99" w:rsidP="006D1776">
            <w:pPr>
              <w:spacing w:before="0" w:after="0" w:line="276" w:lineRule="auto"/>
              <w:rPr>
                <w:rFonts w:eastAsia="Calibri" w:cs="Times New Roman"/>
                <w:color w:val="FF0000"/>
                <w:szCs w:val="26"/>
                <w:shd w:val="clear" w:color="auto" w:fill="FFFFFF"/>
              </w:rPr>
            </w:pPr>
          </w:p>
        </w:tc>
      </w:tr>
      <w:tr w:rsidR="007B2341" w:rsidRPr="00935521" w:rsidTr="00DB0B99">
        <w:trPr>
          <w:trHeight w:val="375"/>
        </w:trPr>
        <w:tc>
          <w:tcPr>
            <w:tcW w:w="597" w:type="dxa"/>
            <w:vMerge w:val="restart"/>
            <w:shd w:val="clear" w:color="auto" w:fill="auto"/>
            <w:vAlign w:val="center"/>
            <w:hideMark/>
          </w:tcPr>
          <w:p w:rsidR="007B2341" w:rsidRPr="00935521" w:rsidRDefault="007B2341" w:rsidP="00567A4C">
            <w:pPr>
              <w:spacing w:before="0" w:after="0" w:line="276" w:lineRule="auto"/>
              <w:jc w:val="center"/>
              <w:rPr>
                <w:rFonts w:eastAsia="Calibri" w:cs="Times New Roman"/>
                <w:color w:val="FF0000"/>
                <w:szCs w:val="26"/>
              </w:rPr>
            </w:pPr>
            <w:r w:rsidRPr="00935521">
              <w:rPr>
                <w:rFonts w:eastAsia="Calibri" w:cs="Times New Roman"/>
                <w:color w:val="FF0000"/>
                <w:szCs w:val="26"/>
              </w:rPr>
              <w:t>6</w:t>
            </w:r>
          </w:p>
        </w:tc>
        <w:tc>
          <w:tcPr>
            <w:tcW w:w="2268" w:type="dxa"/>
            <w:shd w:val="clear" w:color="auto" w:fill="auto"/>
            <w:vAlign w:val="center"/>
            <w:hideMark/>
          </w:tcPr>
          <w:p w:rsidR="007B2341" w:rsidRPr="00935521" w:rsidRDefault="007B2341" w:rsidP="006D1776">
            <w:pPr>
              <w:spacing w:before="0" w:after="0" w:line="276" w:lineRule="auto"/>
              <w:rPr>
                <w:rFonts w:eastAsia="Calibri" w:cs="Times New Roman"/>
                <w:bCs/>
                <w:color w:val="FF0000"/>
                <w:szCs w:val="26"/>
              </w:rPr>
            </w:pPr>
            <w:r w:rsidRPr="00935521">
              <w:rPr>
                <w:rFonts w:eastAsia="Calibri" w:cs="Times New Roman"/>
                <w:bCs/>
                <w:color w:val="FF0000"/>
                <w:szCs w:val="26"/>
              </w:rPr>
              <w:t>Bộ mẫu vật liệu kỹ thuật điện</w:t>
            </w:r>
          </w:p>
          <w:p w:rsidR="007B2341" w:rsidRPr="00935521" w:rsidRDefault="007B2341" w:rsidP="006D1776">
            <w:pPr>
              <w:spacing w:before="0" w:after="0" w:line="276" w:lineRule="auto"/>
              <w:rPr>
                <w:rFonts w:eastAsia="Calibri" w:cs="Times New Roman"/>
                <w:bCs/>
                <w:color w:val="FF0000"/>
                <w:szCs w:val="26"/>
              </w:rPr>
            </w:pPr>
            <w:r w:rsidRPr="00935521">
              <w:rPr>
                <w:rFonts w:eastAsia="Calibri" w:cs="Times New Roman"/>
                <w:bCs/>
                <w:color w:val="FF0000"/>
                <w:szCs w:val="26"/>
              </w:rPr>
              <w:t xml:space="preserve"> </w:t>
            </w:r>
            <w:r w:rsidRPr="00935521">
              <w:rPr>
                <w:rFonts w:eastAsia="Calibri" w:cs="Times New Roman"/>
                <w:i/>
                <w:color w:val="FF0000"/>
                <w:szCs w:val="26"/>
              </w:rPr>
              <w:t>Mỗi bộ bao gồm:</w:t>
            </w:r>
          </w:p>
        </w:tc>
        <w:tc>
          <w:tcPr>
            <w:tcW w:w="708" w:type="dxa"/>
            <w:shd w:val="clear" w:color="auto" w:fill="auto"/>
            <w:vAlign w:val="center"/>
            <w:hideMark/>
          </w:tcPr>
          <w:p w:rsidR="007B2341" w:rsidRPr="00935521" w:rsidRDefault="007B2341" w:rsidP="006D1776">
            <w:pPr>
              <w:spacing w:before="0" w:after="0" w:line="276" w:lineRule="auto"/>
              <w:jc w:val="center"/>
              <w:rPr>
                <w:rFonts w:eastAsia="Calibri" w:cs="Times New Roman"/>
                <w:bCs/>
                <w:i/>
                <w:color w:val="FF0000"/>
                <w:szCs w:val="26"/>
              </w:rPr>
            </w:pPr>
            <w:r w:rsidRPr="00935521">
              <w:rPr>
                <w:rFonts w:eastAsia="Calibri" w:cs="Times New Roman"/>
                <w:bCs/>
                <w:i/>
                <w:color w:val="FF0000"/>
                <w:szCs w:val="26"/>
              </w:rPr>
              <w:t>Bộ </w:t>
            </w:r>
          </w:p>
        </w:tc>
        <w:tc>
          <w:tcPr>
            <w:tcW w:w="993" w:type="dxa"/>
            <w:shd w:val="clear" w:color="auto" w:fill="auto"/>
            <w:vAlign w:val="center"/>
            <w:hideMark/>
          </w:tcPr>
          <w:p w:rsidR="007B2341" w:rsidRPr="00935521" w:rsidRDefault="007B2341" w:rsidP="006D1776">
            <w:pPr>
              <w:spacing w:before="0" w:after="0" w:line="276" w:lineRule="auto"/>
              <w:jc w:val="center"/>
              <w:rPr>
                <w:rFonts w:eastAsia="Calibri" w:cs="Times New Roman"/>
                <w:bCs/>
                <w:i/>
                <w:color w:val="FF0000"/>
                <w:szCs w:val="26"/>
              </w:rPr>
            </w:pPr>
            <w:r w:rsidRPr="00935521">
              <w:rPr>
                <w:rFonts w:eastAsia="Calibri" w:cs="Times New Roman"/>
                <w:i/>
                <w:color w:val="FF0000"/>
                <w:szCs w:val="26"/>
              </w:rPr>
              <w:t>01</w:t>
            </w:r>
          </w:p>
        </w:tc>
        <w:tc>
          <w:tcPr>
            <w:tcW w:w="2126" w:type="dxa"/>
            <w:vMerge w:val="restart"/>
            <w:shd w:val="clear" w:color="auto" w:fill="auto"/>
            <w:vAlign w:val="center"/>
            <w:hideMark/>
          </w:tcPr>
          <w:p w:rsidR="007B2341" w:rsidRPr="00935521" w:rsidRDefault="007B2341" w:rsidP="006D1776">
            <w:pPr>
              <w:spacing w:before="0" w:after="0" w:line="276" w:lineRule="auto"/>
              <w:rPr>
                <w:rFonts w:eastAsia="Calibri" w:cs="Times New Roman"/>
                <w:i/>
                <w:color w:val="FF0000"/>
                <w:szCs w:val="26"/>
              </w:rPr>
            </w:pPr>
            <w:r w:rsidRPr="00935521">
              <w:rPr>
                <w:rFonts w:eastAsia="Calibri" w:cs="Times New Roman"/>
                <w:i/>
                <w:color w:val="FF0000"/>
                <w:szCs w:val="26"/>
              </w:rPr>
              <w:t>Là dụng cụ trực quan dùng cho quan sát trong đào tạo lý thuyết về cấu tạo, các đặc tính của các loại vật liệu kỹ thuật điện thông dụng.</w:t>
            </w:r>
          </w:p>
        </w:tc>
        <w:tc>
          <w:tcPr>
            <w:tcW w:w="2410" w:type="dxa"/>
            <w:vMerge w:val="restart"/>
            <w:shd w:val="clear" w:color="auto" w:fill="auto"/>
            <w:vAlign w:val="center"/>
            <w:hideMark/>
          </w:tcPr>
          <w:p w:rsidR="007B2341" w:rsidRPr="00935521" w:rsidRDefault="007B2341" w:rsidP="006D1776">
            <w:pPr>
              <w:spacing w:before="0" w:after="0" w:line="276" w:lineRule="auto"/>
              <w:rPr>
                <w:rFonts w:eastAsia="Calibri" w:cs="Times New Roman"/>
                <w:i/>
                <w:color w:val="FF0000"/>
                <w:szCs w:val="26"/>
              </w:rPr>
            </w:pPr>
            <w:r w:rsidRPr="00935521">
              <w:rPr>
                <w:rFonts w:eastAsia="Calibri" w:cs="Times New Roman"/>
                <w:bCs/>
                <w:i/>
                <w:color w:val="FF0000"/>
                <w:szCs w:val="26"/>
              </w:rPr>
              <w:t>Các mẫu vật liệu được gắn trên makét</w:t>
            </w:r>
          </w:p>
        </w:tc>
        <w:tc>
          <w:tcPr>
            <w:tcW w:w="1134" w:type="dxa"/>
            <w:vMerge w:val="restart"/>
          </w:tcPr>
          <w:p w:rsidR="007B2341" w:rsidRPr="00935521" w:rsidRDefault="007B2341" w:rsidP="006D1776">
            <w:pPr>
              <w:spacing w:before="0" w:after="0" w:line="276" w:lineRule="auto"/>
              <w:rPr>
                <w:rFonts w:eastAsia="Calibri" w:cs="Times New Roman"/>
                <w:bCs/>
                <w:i/>
                <w:color w:val="FF0000"/>
                <w:szCs w:val="26"/>
              </w:rPr>
            </w:pPr>
          </w:p>
        </w:tc>
      </w:tr>
      <w:tr w:rsidR="007B2341" w:rsidRPr="00B64EE2" w:rsidTr="00DB0B99">
        <w:trPr>
          <w:trHeight w:val="375"/>
        </w:trPr>
        <w:tc>
          <w:tcPr>
            <w:tcW w:w="597" w:type="dxa"/>
            <w:vMerge/>
            <w:shd w:val="clear" w:color="auto" w:fill="auto"/>
            <w:vAlign w:val="center"/>
            <w:hideMark/>
          </w:tcPr>
          <w:p w:rsidR="007B2341" w:rsidRPr="00B64EE2" w:rsidRDefault="007B2341" w:rsidP="006D1776">
            <w:pPr>
              <w:spacing w:before="0" w:after="0" w:line="276" w:lineRule="auto"/>
              <w:jc w:val="center"/>
              <w:rPr>
                <w:rFonts w:eastAsia="Calibri" w:cs="Times New Roman"/>
                <w:szCs w:val="26"/>
              </w:rPr>
            </w:pPr>
          </w:p>
        </w:tc>
        <w:tc>
          <w:tcPr>
            <w:tcW w:w="2268" w:type="dxa"/>
            <w:shd w:val="clear" w:color="auto" w:fill="auto"/>
            <w:vAlign w:val="center"/>
            <w:hideMark/>
          </w:tcPr>
          <w:p w:rsidR="007B2341" w:rsidRPr="00B64EE2" w:rsidRDefault="007B2341" w:rsidP="006D1776">
            <w:pPr>
              <w:spacing w:before="0" w:after="0" w:line="276" w:lineRule="auto"/>
              <w:rPr>
                <w:rFonts w:eastAsia="Calibri" w:cs="Times New Roman"/>
                <w:bCs/>
                <w:i/>
                <w:szCs w:val="26"/>
              </w:rPr>
            </w:pPr>
            <w:r w:rsidRPr="00B64EE2">
              <w:rPr>
                <w:rFonts w:eastAsia="Calibri" w:cs="Times New Roman"/>
                <w:bCs/>
                <w:i/>
                <w:szCs w:val="26"/>
              </w:rPr>
              <w:t>Mô đun mẫu vật liệu cách điện</w:t>
            </w:r>
          </w:p>
        </w:tc>
        <w:tc>
          <w:tcPr>
            <w:tcW w:w="708" w:type="dxa"/>
            <w:shd w:val="clear" w:color="auto" w:fill="auto"/>
            <w:vAlign w:val="center"/>
            <w:hideMark/>
          </w:tcPr>
          <w:p w:rsidR="007B2341" w:rsidRPr="00B64EE2" w:rsidRDefault="007B2341" w:rsidP="006D1776">
            <w:pPr>
              <w:spacing w:before="0" w:after="0" w:line="276" w:lineRule="auto"/>
              <w:jc w:val="center"/>
              <w:rPr>
                <w:rFonts w:eastAsia="Calibri" w:cs="Times New Roman"/>
                <w:bCs/>
                <w:i/>
                <w:szCs w:val="26"/>
              </w:rPr>
            </w:pPr>
            <w:r w:rsidRPr="00B64EE2">
              <w:rPr>
                <w:rFonts w:eastAsia="Calibri" w:cs="Times New Roman"/>
                <w:bCs/>
                <w:i/>
                <w:szCs w:val="26"/>
              </w:rPr>
              <w:t>Bộ</w:t>
            </w:r>
          </w:p>
        </w:tc>
        <w:tc>
          <w:tcPr>
            <w:tcW w:w="993" w:type="dxa"/>
            <w:shd w:val="clear" w:color="auto" w:fill="auto"/>
            <w:vAlign w:val="center"/>
            <w:hideMark/>
          </w:tcPr>
          <w:p w:rsidR="007B2341" w:rsidRPr="00B64EE2" w:rsidRDefault="007B2341" w:rsidP="006D1776">
            <w:pPr>
              <w:spacing w:before="0" w:after="0" w:line="276" w:lineRule="auto"/>
              <w:jc w:val="center"/>
              <w:rPr>
                <w:rFonts w:eastAsia="Calibri" w:cs="Times New Roman"/>
                <w:bCs/>
                <w:i/>
                <w:szCs w:val="26"/>
              </w:rPr>
            </w:pPr>
            <w:r w:rsidRPr="00B64EE2">
              <w:rPr>
                <w:rFonts w:eastAsia="Calibri" w:cs="Times New Roman"/>
                <w:bCs/>
                <w:i/>
                <w:szCs w:val="26"/>
              </w:rPr>
              <w:t>01</w:t>
            </w:r>
          </w:p>
        </w:tc>
        <w:tc>
          <w:tcPr>
            <w:tcW w:w="2126" w:type="dxa"/>
            <w:vMerge/>
            <w:shd w:val="clear" w:color="auto" w:fill="auto"/>
            <w:vAlign w:val="center"/>
            <w:hideMark/>
          </w:tcPr>
          <w:p w:rsidR="007B2341" w:rsidRPr="00B64EE2" w:rsidRDefault="007B2341" w:rsidP="006D1776">
            <w:pPr>
              <w:spacing w:before="0" w:after="0" w:line="276" w:lineRule="auto"/>
              <w:rPr>
                <w:rFonts w:eastAsia="Calibri" w:cs="Times New Roman"/>
                <w:color w:val="000000"/>
                <w:szCs w:val="26"/>
              </w:rPr>
            </w:pPr>
          </w:p>
        </w:tc>
        <w:tc>
          <w:tcPr>
            <w:tcW w:w="2410" w:type="dxa"/>
            <w:vMerge/>
            <w:shd w:val="clear" w:color="auto" w:fill="auto"/>
            <w:vAlign w:val="center"/>
            <w:hideMark/>
          </w:tcPr>
          <w:p w:rsidR="007B2341" w:rsidRPr="00B64EE2" w:rsidRDefault="007B2341" w:rsidP="006D1776">
            <w:pPr>
              <w:spacing w:before="0" w:after="0" w:line="276" w:lineRule="auto"/>
              <w:rPr>
                <w:rFonts w:eastAsia="Calibri" w:cs="Times New Roman"/>
                <w:color w:val="000000"/>
                <w:szCs w:val="26"/>
              </w:rPr>
            </w:pPr>
          </w:p>
        </w:tc>
        <w:tc>
          <w:tcPr>
            <w:tcW w:w="1134" w:type="dxa"/>
            <w:vMerge/>
          </w:tcPr>
          <w:p w:rsidR="007B2341" w:rsidRPr="00B64EE2" w:rsidRDefault="007B2341" w:rsidP="006D1776">
            <w:pPr>
              <w:spacing w:before="0" w:after="0" w:line="276" w:lineRule="auto"/>
              <w:rPr>
                <w:rFonts w:eastAsia="Calibri" w:cs="Times New Roman"/>
                <w:color w:val="000000"/>
                <w:szCs w:val="26"/>
              </w:rPr>
            </w:pPr>
          </w:p>
        </w:tc>
      </w:tr>
      <w:tr w:rsidR="007B2341" w:rsidRPr="00B64EE2" w:rsidTr="00DB0B99">
        <w:trPr>
          <w:trHeight w:val="375"/>
        </w:trPr>
        <w:tc>
          <w:tcPr>
            <w:tcW w:w="597" w:type="dxa"/>
            <w:vMerge/>
            <w:shd w:val="clear" w:color="auto" w:fill="auto"/>
            <w:vAlign w:val="center"/>
            <w:hideMark/>
          </w:tcPr>
          <w:p w:rsidR="007B2341" w:rsidRPr="00B64EE2" w:rsidRDefault="007B2341" w:rsidP="006D1776">
            <w:pPr>
              <w:spacing w:before="0" w:after="0" w:line="276" w:lineRule="auto"/>
              <w:jc w:val="center"/>
              <w:rPr>
                <w:rFonts w:eastAsia="Calibri" w:cs="Times New Roman"/>
                <w:szCs w:val="26"/>
              </w:rPr>
            </w:pPr>
          </w:p>
        </w:tc>
        <w:tc>
          <w:tcPr>
            <w:tcW w:w="2268" w:type="dxa"/>
            <w:shd w:val="clear" w:color="auto" w:fill="auto"/>
            <w:vAlign w:val="center"/>
            <w:hideMark/>
          </w:tcPr>
          <w:p w:rsidR="007B2341" w:rsidRPr="00B64EE2" w:rsidRDefault="007B2341" w:rsidP="006D1776">
            <w:pPr>
              <w:spacing w:before="0" w:after="0" w:line="276" w:lineRule="auto"/>
              <w:rPr>
                <w:rFonts w:eastAsia="Calibri" w:cs="Times New Roman"/>
                <w:bCs/>
                <w:i/>
                <w:szCs w:val="26"/>
              </w:rPr>
            </w:pPr>
            <w:r w:rsidRPr="00B64EE2">
              <w:rPr>
                <w:rFonts w:eastAsia="Calibri" w:cs="Times New Roman"/>
                <w:bCs/>
                <w:i/>
                <w:szCs w:val="26"/>
              </w:rPr>
              <w:t>Mô đun mẫu vật liệu dẫn điện</w:t>
            </w:r>
          </w:p>
        </w:tc>
        <w:tc>
          <w:tcPr>
            <w:tcW w:w="708" w:type="dxa"/>
            <w:shd w:val="clear" w:color="auto" w:fill="auto"/>
            <w:vAlign w:val="center"/>
            <w:hideMark/>
          </w:tcPr>
          <w:p w:rsidR="007B2341" w:rsidRPr="00B64EE2" w:rsidRDefault="007B2341" w:rsidP="006D1776">
            <w:pPr>
              <w:spacing w:before="0" w:after="0" w:line="276" w:lineRule="auto"/>
              <w:jc w:val="center"/>
              <w:rPr>
                <w:rFonts w:eastAsia="Calibri" w:cs="Times New Roman"/>
                <w:bCs/>
                <w:i/>
                <w:szCs w:val="26"/>
              </w:rPr>
            </w:pPr>
            <w:r w:rsidRPr="00B64EE2">
              <w:rPr>
                <w:rFonts w:eastAsia="Calibri" w:cs="Times New Roman"/>
                <w:bCs/>
                <w:i/>
                <w:szCs w:val="26"/>
              </w:rPr>
              <w:t>Bộ</w:t>
            </w:r>
          </w:p>
        </w:tc>
        <w:tc>
          <w:tcPr>
            <w:tcW w:w="993" w:type="dxa"/>
            <w:shd w:val="clear" w:color="auto" w:fill="auto"/>
            <w:vAlign w:val="center"/>
            <w:hideMark/>
          </w:tcPr>
          <w:p w:rsidR="007B2341" w:rsidRPr="00B64EE2" w:rsidRDefault="007B2341" w:rsidP="006D1776">
            <w:pPr>
              <w:spacing w:before="0" w:after="0" w:line="276" w:lineRule="auto"/>
              <w:jc w:val="center"/>
              <w:rPr>
                <w:rFonts w:eastAsia="Calibri" w:cs="Times New Roman"/>
                <w:bCs/>
                <w:i/>
                <w:szCs w:val="26"/>
              </w:rPr>
            </w:pPr>
            <w:r w:rsidRPr="00B64EE2">
              <w:rPr>
                <w:rFonts w:eastAsia="Calibri" w:cs="Times New Roman"/>
                <w:bCs/>
                <w:i/>
                <w:szCs w:val="26"/>
              </w:rPr>
              <w:t>01</w:t>
            </w:r>
          </w:p>
        </w:tc>
        <w:tc>
          <w:tcPr>
            <w:tcW w:w="2126" w:type="dxa"/>
            <w:vMerge/>
            <w:shd w:val="clear" w:color="auto" w:fill="auto"/>
            <w:vAlign w:val="center"/>
            <w:hideMark/>
          </w:tcPr>
          <w:p w:rsidR="007B2341" w:rsidRPr="00B64EE2" w:rsidRDefault="007B2341" w:rsidP="006D1776">
            <w:pPr>
              <w:spacing w:before="0" w:after="0" w:line="276" w:lineRule="auto"/>
              <w:rPr>
                <w:rFonts w:eastAsia="Calibri" w:cs="Times New Roman"/>
                <w:color w:val="000000"/>
                <w:szCs w:val="26"/>
              </w:rPr>
            </w:pPr>
          </w:p>
        </w:tc>
        <w:tc>
          <w:tcPr>
            <w:tcW w:w="2410" w:type="dxa"/>
            <w:vMerge/>
            <w:shd w:val="clear" w:color="auto" w:fill="auto"/>
            <w:vAlign w:val="center"/>
            <w:hideMark/>
          </w:tcPr>
          <w:p w:rsidR="007B2341" w:rsidRPr="00B64EE2" w:rsidRDefault="007B2341" w:rsidP="006D1776">
            <w:pPr>
              <w:spacing w:before="0" w:after="0" w:line="276" w:lineRule="auto"/>
              <w:rPr>
                <w:rFonts w:eastAsia="Calibri" w:cs="Times New Roman"/>
                <w:color w:val="000000"/>
                <w:szCs w:val="26"/>
              </w:rPr>
            </w:pPr>
          </w:p>
        </w:tc>
        <w:tc>
          <w:tcPr>
            <w:tcW w:w="1134" w:type="dxa"/>
            <w:vMerge/>
          </w:tcPr>
          <w:p w:rsidR="007B2341" w:rsidRPr="00B64EE2" w:rsidRDefault="007B2341" w:rsidP="006D1776">
            <w:pPr>
              <w:spacing w:before="0" w:after="0" w:line="276" w:lineRule="auto"/>
              <w:rPr>
                <w:rFonts w:eastAsia="Calibri" w:cs="Times New Roman"/>
                <w:color w:val="000000"/>
                <w:szCs w:val="26"/>
              </w:rPr>
            </w:pPr>
          </w:p>
        </w:tc>
      </w:tr>
      <w:tr w:rsidR="007B2341" w:rsidRPr="00B64EE2" w:rsidTr="00DB0B99">
        <w:trPr>
          <w:trHeight w:val="375"/>
        </w:trPr>
        <w:tc>
          <w:tcPr>
            <w:tcW w:w="597" w:type="dxa"/>
            <w:vMerge/>
            <w:shd w:val="clear" w:color="auto" w:fill="auto"/>
            <w:vAlign w:val="center"/>
            <w:hideMark/>
          </w:tcPr>
          <w:p w:rsidR="007B2341" w:rsidRPr="00B64EE2" w:rsidRDefault="007B2341" w:rsidP="006D1776">
            <w:pPr>
              <w:spacing w:before="0" w:after="0" w:line="276" w:lineRule="auto"/>
              <w:jc w:val="center"/>
              <w:rPr>
                <w:rFonts w:eastAsia="Calibri" w:cs="Times New Roman"/>
                <w:szCs w:val="26"/>
              </w:rPr>
            </w:pPr>
          </w:p>
        </w:tc>
        <w:tc>
          <w:tcPr>
            <w:tcW w:w="2268" w:type="dxa"/>
            <w:shd w:val="clear" w:color="auto" w:fill="auto"/>
            <w:vAlign w:val="center"/>
            <w:hideMark/>
          </w:tcPr>
          <w:p w:rsidR="007B2341" w:rsidRPr="00B64EE2" w:rsidRDefault="007B2341" w:rsidP="006D1776">
            <w:pPr>
              <w:spacing w:before="0" w:after="0" w:line="276" w:lineRule="auto"/>
              <w:rPr>
                <w:rFonts w:eastAsia="Calibri" w:cs="Times New Roman"/>
                <w:bCs/>
                <w:i/>
                <w:szCs w:val="26"/>
              </w:rPr>
            </w:pPr>
            <w:r w:rsidRPr="00B64EE2">
              <w:rPr>
                <w:rFonts w:eastAsia="Calibri" w:cs="Times New Roman"/>
                <w:bCs/>
                <w:i/>
                <w:szCs w:val="26"/>
              </w:rPr>
              <w:t>Mô đun mẫu các dây điện, dây cáp</w:t>
            </w:r>
          </w:p>
        </w:tc>
        <w:tc>
          <w:tcPr>
            <w:tcW w:w="708" w:type="dxa"/>
            <w:shd w:val="clear" w:color="auto" w:fill="auto"/>
            <w:vAlign w:val="center"/>
            <w:hideMark/>
          </w:tcPr>
          <w:p w:rsidR="007B2341" w:rsidRPr="00B64EE2" w:rsidRDefault="007B2341" w:rsidP="006D1776">
            <w:pPr>
              <w:spacing w:before="0" w:after="0" w:line="276" w:lineRule="auto"/>
              <w:jc w:val="center"/>
              <w:rPr>
                <w:rFonts w:eastAsia="Calibri" w:cs="Times New Roman"/>
                <w:bCs/>
                <w:i/>
                <w:szCs w:val="26"/>
              </w:rPr>
            </w:pPr>
            <w:r w:rsidRPr="00B64EE2">
              <w:rPr>
                <w:rFonts w:eastAsia="Calibri" w:cs="Times New Roman"/>
                <w:bCs/>
                <w:i/>
                <w:szCs w:val="26"/>
              </w:rPr>
              <w:t>Bộ</w:t>
            </w:r>
          </w:p>
        </w:tc>
        <w:tc>
          <w:tcPr>
            <w:tcW w:w="993" w:type="dxa"/>
            <w:shd w:val="clear" w:color="auto" w:fill="auto"/>
            <w:vAlign w:val="center"/>
            <w:hideMark/>
          </w:tcPr>
          <w:p w:rsidR="007B2341" w:rsidRPr="00B64EE2" w:rsidRDefault="007B2341" w:rsidP="006D1776">
            <w:pPr>
              <w:spacing w:before="0" w:after="0" w:line="276" w:lineRule="auto"/>
              <w:jc w:val="center"/>
              <w:rPr>
                <w:rFonts w:eastAsia="Calibri" w:cs="Times New Roman"/>
                <w:bCs/>
                <w:i/>
                <w:szCs w:val="26"/>
              </w:rPr>
            </w:pPr>
            <w:r w:rsidRPr="00B64EE2">
              <w:rPr>
                <w:rFonts w:eastAsia="Calibri" w:cs="Times New Roman"/>
                <w:bCs/>
                <w:i/>
                <w:szCs w:val="26"/>
              </w:rPr>
              <w:t>01</w:t>
            </w:r>
          </w:p>
        </w:tc>
        <w:tc>
          <w:tcPr>
            <w:tcW w:w="2126" w:type="dxa"/>
            <w:vMerge/>
            <w:shd w:val="clear" w:color="auto" w:fill="auto"/>
            <w:vAlign w:val="center"/>
            <w:hideMark/>
          </w:tcPr>
          <w:p w:rsidR="007B2341" w:rsidRPr="00B64EE2" w:rsidRDefault="007B2341" w:rsidP="006D1776">
            <w:pPr>
              <w:spacing w:before="0" w:after="0" w:line="276" w:lineRule="auto"/>
              <w:rPr>
                <w:rFonts w:eastAsia="Calibri" w:cs="Times New Roman"/>
                <w:color w:val="000000"/>
                <w:szCs w:val="26"/>
              </w:rPr>
            </w:pPr>
          </w:p>
        </w:tc>
        <w:tc>
          <w:tcPr>
            <w:tcW w:w="2410" w:type="dxa"/>
            <w:vMerge/>
            <w:shd w:val="clear" w:color="auto" w:fill="auto"/>
            <w:vAlign w:val="center"/>
            <w:hideMark/>
          </w:tcPr>
          <w:p w:rsidR="007B2341" w:rsidRPr="00B64EE2" w:rsidRDefault="007B2341" w:rsidP="006D1776">
            <w:pPr>
              <w:spacing w:before="0" w:after="0" w:line="276" w:lineRule="auto"/>
              <w:rPr>
                <w:rFonts w:eastAsia="Calibri" w:cs="Times New Roman"/>
                <w:color w:val="000000"/>
                <w:szCs w:val="26"/>
              </w:rPr>
            </w:pPr>
          </w:p>
        </w:tc>
        <w:tc>
          <w:tcPr>
            <w:tcW w:w="1134" w:type="dxa"/>
            <w:vMerge/>
          </w:tcPr>
          <w:p w:rsidR="007B2341" w:rsidRPr="00B64EE2" w:rsidRDefault="007B2341" w:rsidP="006D1776">
            <w:pPr>
              <w:spacing w:before="0" w:after="0" w:line="276" w:lineRule="auto"/>
              <w:rPr>
                <w:rFonts w:eastAsia="Calibri" w:cs="Times New Roman"/>
                <w:color w:val="000000"/>
                <w:szCs w:val="26"/>
              </w:rPr>
            </w:pPr>
          </w:p>
        </w:tc>
      </w:tr>
      <w:tr w:rsidR="007B2341" w:rsidRPr="00B64EE2" w:rsidTr="00DB0B99">
        <w:trPr>
          <w:trHeight w:val="375"/>
        </w:trPr>
        <w:tc>
          <w:tcPr>
            <w:tcW w:w="597" w:type="dxa"/>
            <w:vMerge/>
            <w:shd w:val="clear" w:color="auto" w:fill="auto"/>
            <w:vAlign w:val="center"/>
            <w:hideMark/>
          </w:tcPr>
          <w:p w:rsidR="007B2341" w:rsidRPr="00B64EE2" w:rsidRDefault="007B2341" w:rsidP="006D1776">
            <w:pPr>
              <w:spacing w:before="0" w:after="0" w:line="276" w:lineRule="auto"/>
              <w:jc w:val="center"/>
              <w:rPr>
                <w:rFonts w:eastAsia="Calibri" w:cs="Times New Roman"/>
                <w:szCs w:val="26"/>
              </w:rPr>
            </w:pPr>
          </w:p>
        </w:tc>
        <w:tc>
          <w:tcPr>
            <w:tcW w:w="2268" w:type="dxa"/>
            <w:shd w:val="clear" w:color="auto" w:fill="auto"/>
            <w:vAlign w:val="center"/>
            <w:hideMark/>
          </w:tcPr>
          <w:p w:rsidR="007B2341" w:rsidRPr="00B64EE2" w:rsidRDefault="007B2341" w:rsidP="006D1776">
            <w:pPr>
              <w:spacing w:before="0" w:after="0" w:line="276" w:lineRule="auto"/>
              <w:rPr>
                <w:rFonts w:eastAsia="Calibri" w:cs="Times New Roman"/>
                <w:bCs/>
                <w:i/>
                <w:szCs w:val="26"/>
              </w:rPr>
            </w:pPr>
            <w:r w:rsidRPr="00B64EE2">
              <w:rPr>
                <w:rFonts w:eastAsia="Calibri" w:cs="Times New Roman"/>
                <w:bCs/>
                <w:i/>
                <w:szCs w:val="26"/>
              </w:rPr>
              <w:t>Mô đun mẫu vật liệu dẫn từ</w:t>
            </w:r>
          </w:p>
        </w:tc>
        <w:tc>
          <w:tcPr>
            <w:tcW w:w="708" w:type="dxa"/>
            <w:shd w:val="clear" w:color="auto" w:fill="auto"/>
            <w:vAlign w:val="center"/>
            <w:hideMark/>
          </w:tcPr>
          <w:p w:rsidR="007B2341" w:rsidRPr="00B64EE2" w:rsidRDefault="007B2341" w:rsidP="006D1776">
            <w:pPr>
              <w:spacing w:before="0" w:after="0" w:line="276" w:lineRule="auto"/>
              <w:jc w:val="center"/>
              <w:rPr>
                <w:rFonts w:eastAsia="Calibri" w:cs="Times New Roman"/>
                <w:bCs/>
                <w:i/>
                <w:szCs w:val="26"/>
              </w:rPr>
            </w:pPr>
            <w:r w:rsidRPr="00B64EE2">
              <w:rPr>
                <w:rFonts w:eastAsia="Calibri" w:cs="Times New Roman"/>
                <w:bCs/>
                <w:i/>
                <w:szCs w:val="26"/>
              </w:rPr>
              <w:t>Bộ</w:t>
            </w:r>
          </w:p>
        </w:tc>
        <w:tc>
          <w:tcPr>
            <w:tcW w:w="993" w:type="dxa"/>
            <w:shd w:val="clear" w:color="auto" w:fill="auto"/>
            <w:vAlign w:val="center"/>
            <w:hideMark/>
          </w:tcPr>
          <w:p w:rsidR="007B2341" w:rsidRPr="00B64EE2" w:rsidRDefault="007B2341" w:rsidP="006D1776">
            <w:pPr>
              <w:spacing w:before="0" w:after="0" w:line="276" w:lineRule="auto"/>
              <w:jc w:val="center"/>
              <w:rPr>
                <w:rFonts w:eastAsia="Calibri" w:cs="Times New Roman"/>
                <w:bCs/>
                <w:i/>
                <w:szCs w:val="26"/>
              </w:rPr>
            </w:pPr>
            <w:r w:rsidRPr="00B64EE2">
              <w:rPr>
                <w:rFonts w:eastAsia="Calibri" w:cs="Times New Roman"/>
                <w:bCs/>
                <w:i/>
                <w:szCs w:val="26"/>
              </w:rPr>
              <w:t>01</w:t>
            </w:r>
          </w:p>
        </w:tc>
        <w:tc>
          <w:tcPr>
            <w:tcW w:w="2126" w:type="dxa"/>
            <w:vMerge/>
            <w:shd w:val="clear" w:color="auto" w:fill="auto"/>
            <w:vAlign w:val="center"/>
            <w:hideMark/>
          </w:tcPr>
          <w:p w:rsidR="007B2341" w:rsidRPr="00B64EE2" w:rsidRDefault="007B2341" w:rsidP="006D1776">
            <w:pPr>
              <w:spacing w:before="0" w:after="0" w:line="276" w:lineRule="auto"/>
              <w:rPr>
                <w:rFonts w:eastAsia="Calibri" w:cs="Times New Roman"/>
                <w:color w:val="000000"/>
                <w:szCs w:val="26"/>
              </w:rPr>
            </w:pPr>
          </w:p>
        </w:tc>
        <w:tc>
          <w:tcPr>
            <w:tcW w:w="2410" w:type="dxa"/>
            <w:vMerge/>
            <w:shd w:val="clear" w:color="auto" w:fill="auto"/>
            <w:vAlign w:val="center"/>
            <w:hideMark/>
          </w:tcPr>
          <w:p w:rsidR="007B2341" w:rsidRPr="00B64EE2" w:rsidRDefault="007B2341" w:rsidP="006D1776">
            <w:pPr>
              <w:spacing w:before="0" w:after="0" w:line="276" w:lineRule="auto"/>
              <w:rPr>
                <w:rFonts w:eastAsia="Calibri" w:cs="Times New Roman"/>
                <w:color w:val="000000"/>
                <w:szCs w:val="26"/>
              </w:rPr>
            </w:pPr>
          </w:p>
        </w:tc>
        <w:tc>
          <w:tcPr>
            <w:tcW w:w="1134" w:type="dxa"/>
            <w:vMerge/>
          </w:tcPr>
          <w:p w:rsidR="007B2341" w:rsidRPr="00B64EE2" w:rsidRDefault="007B2341" w:rsidP="006D1776">
            <w:pPr>
              <w:spacing w:before="0" w:after="0" w:line="276" w:lineRule="auto"/>
              <w:rPr>
                <w:rFonts w:eastAsia="Calibri" w:cs="Times New Roman"/>
                <w:color w:val="000000"/>
                <w:szCs w:val="26"/>
              </w:rPr>
            </w:pPr>
          </w:p>
        </w:tc>
      </w:tr>
    </w:tbl>
    <w:p w:rsidR="006D1776" w:rsidRPr="00B64EE2" w:rsidRDefault="003644EB" w:rsidP="004D51CB">
      <w:pPr>
        <w:spacing w:line="276" w:lineRule="auto"/>
        <w:rPr>
          <w:rFonts w:eastAsia="Calibri" w:cs="Times New Roman"/>
          <w:b/>
          <w:i/>
          <w:szCs w:val="26"/>
          <w:lang w:val="pt-BR"/>
        </w:rPr>
      </w:pPr>
      <w:bookmarkStart w:id="4" w:name="_Toc26362629"/>
      <w:r>
        <w:rPr>
          <w:rFonts w:eastAsia="Calibri" w:cs="Times New Roman"/>
          <w:b/>
          <w:i/>
          <w:szCs w:val="26"/>
          <w:lang w:val="pt-BR"/>
        </w:rPr>
        <w:t>1</w:t>
      </w:r>
      <w:r w:rsidR="006D1776" w:rsidRPr="00B64EE2">
        <w:rPr>
          <w:rFonts w:eastAsia="Calibri" w:cs="Times New Roman"/>
          <w:b/>
          <w:i/>
          <w:szCs w:val="26"/>
          <w:lang w:val="pt-BR"/>
        </w:rPr>
        <w:t>.2. Phòng Tin học ứng dụng</w:t>
      </w:r>
    </w:p>
    <w:tbl>
      <w:tblPr>
        <w:tblW w:w="10222"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268"/>
        <w:gridCol w:w="737"/>
        <w:gridCol w:w="851"/>
        <w:gridCol w:w="2126"/>
        <w:gridCol w:w="1956"/>
        <w:gridCol w:w="1588"/>
      </w:tblGrid>
      <w:tr w:rsidR="00DB0B99" w:rsidRPr="00B64EE2" w:rsidTr="00041914">
        <w:trPr>
          <w:tblHeader/>
        </w:trPr>
        <w:tc>
          <w:tcPr>
            <w:tcW w:w="696" w:type="dxa"/>
            <w:tcBorders>
              <w:top w:val="single" w:sz="4" w:space="0" w:color="auto"/>
              <w:left w:val="single" w:sz="4" w:space="0" w:color="auto"/>
              <w:bottom w:val="single" w:sz="4" w:space="0" w:color="auto"/>
              <w:right w:val="single" w:sz="4" w:space="0" w:color="auto"/>
            </w:tcBorders>
            <w:vAlign w:val="center"/>
          </w:tcPr>
          <w:bookmarkEnd w:id="4"/>
          <w:p w:rsidR="00DB0B99" w:rsidRPr="00B64EE2" w:rsidRDefault="00DB0B99" w:rsidP="006D1776">
            <w:pPr>
              <w:spacing w:before="0" w:after="0" w:line="240" w:lineRule="auto"/>
              <w:jc w:val="center"/>
              <w:rPr>
                <w:rFonts w:eastAsia="Calibri" w:cs="Times New Roman"/>
                <w:b/>
                <w:szCs w:val="26"/>
              </w:rPr>
            </w:pPr>
            <w:r w:rsidRPr="00B64EE2">
              <w:rPr>
                <w:rFonts w:eastAsia="Calibri" w:cs="Times New Roman"/>
                <w:b/>
                <w:szCs w:val="26"/>
              </w:rPr>
              <w:t>TT</w:t>
            </w:r>
          </w:p>
        </w:tc>
        <w:tc>
          <w:tcPr>
            <w:tcW w:w="2268" w:type="dxa"/>
            <w:tcBorders>
              <w:top w:val="single" w:sz="4" w:space="0" w:color="auto"/>
              <w:left w:val="single" w:sz="4" w:space="0" w:color="auto"/>
              <w:bottom w:val="single" w:sz="4" w:space="0" w:color="auto"/>
              <w:right w:val="single" w:sz="4" w:space="0" w:color="auto"/>
            </w:tcBorders>
            <w:vAlign w:val="center"/>
          </w:tcPr>
          <w:p w:rsidR="00DB0B99" w:rsidRPr="00B64EE2" w:rsidRDefault="00DB0B99" w:rsidP="006D1776">
            <w:pPr>
              <w:spacing w:before="0" w:after="0" w:line="240" w:lineRule="auto"/>
              <w:jc w:val="center"/>
              <w:rPr>
                <w:rFonts w:eastAsia="Calibri" w:cs="Times New Roman"/>
                <w:b/>
                <w:szCs w:val="26"/>
              </w:rPr>
            </w:pPr>
            <w:r w:rsidRPr="00B64EE2">
              <w:rPr>
                <w:rFonts w:eastAsia="Calibri" w:cs="Times New Roman"/>
                <w:b/>
                <w:szCs w:val="26"/>
              </w:rPr>
              <w:t xml:space="preserve">Tên thiết bị </w:t>
            </w:r>
          </w:p>
        </w:tc>
        <w:tc>
          <w:tcPr>
            <w:tcW w:w="737" w:type="dxa"/>
            <w:tcBorders>
              <w:top w:val="single" w:sz="4" w:space="0" w:color="auto"/>
              <w:left w:val="single" w:sz="4" w:space="0" w:color="auto"/>
              <w:bottom w:val="single" w:sz="4" w:space="0" w:color="auto"/>
              <w:right w:val="single" w:sz="4" w:space="0" w:color="auto"/>
            </w:tcBorders>
            <w:vAlign w:val="center"/>
          </w:tcPr>
          <w:p w:rsidR="00DB0B99" w:rsidRPr="00B64EE2" w:rsidRDefault="00DB0B99" w:rsidP="006D1776">
            <w:pPr>
              <w:tabs>
                <w:tab w:val="left" w:pos="615"/>
              </w:tabs>
              <w:spacing w:before="0" w:after="0" w:line="240" w:lineRule="auto"/>
              <w:ind w:left="-105"/>
              <w:jc w:val="center"/>
              <w:rPr>
                <w:rFonts w:eastAsia="Calibri" w:cs="Times New Roman"/>
                <w:b/>
                <w:szCs w:val="26"/>
              </w:rPr>
            </w:pPr>
            <w:r w:rsidRPr="00B64EE2">
              <w:rPr>
                <w:rFonts w:eastAsia="Calibri" w:cs="Times New Roman"/>
                <w:b/>
                <w:szCs w:val="26"/>
              </w:rPr>
              <w:t>Đơn vị</w:t>
            </w:r>
          </w:p>
        </w:tc>
        <w:tc>
          <w:tcPr>
            <w:tcW w:w="851" w:type="dxa"/>
            <w:tcBorders>
              <w:top w:val="single" w:sz="4" w:space="0" w:color="auto"/>
              <w:left w:val="single" w:sz="4" w:space="0" w:color="auto"/>
              <w:bottom w:val="single" w:sz="4" w:space="0" w:color="auto"/>
              <w:right w:val="single" w:sz="4" w:space="0" w:color="auto"/>
            </w:tcBorders>
            <w:vAlign w:val="center"/>
          </w:tcPr>
          <w:p w:rsidR="00DB0B99" w:rsidRPr="00B64EE2" w:rsidRDefault="00DB0B99" w:rsidP="006D1776">
            <w:pPr>
              <w:spacing w:before="0" w:after="0" w:line="240" w:lineRule="auto"/>
              <w:ind w:left="-108" w:right="-108"/>
              <w:jc w:val="center"/>
              <w:rPr>
                <w:rFonts w:eastAsia="Calibri" w:cs="Times New Roman"/>
                <w:b/>
                <w:szCs w:val="26"/>
              </w:rPr>
            </w:pPr>
            <w:r w:rsidRPr="00B64EE2">
              <w:rPr>
                <w:rFonts w:eastAsia="Calibri" w:cs="Times New Roman"/>
                <w:b/>
                <w:szCs w:val="26"/>
              </w:rPr>
              <w:t xml:space="preserve">Số lượng </w:t>
            </w:r>
          </w:p>
        </w:tc>
        <w:tc>
          <w:tcPr>
            <w:tcW w:w="2126" w:type="dxa"/>
            <w:tcBorders>
              <w:top w:val="single" w:sz="4" w:space="0" w:color="auto"/>
              <w:left w:val="single" w:sz="4" w:space="0" w:color="auto"/>
              <w:bottom w:val="single" w:sz="4" w:space="0" w:color="auto"/>
              <w:right w:val="single" w:sz="4" w:space="0" w:color="auto"/>
            </w:tcBorders>
            <w:vAlign w:val="center"/>
          </w:tcPr>
          <w:p w:rsidR="00DB0B99" w:rsidRPr="00B64EE2" w:rsidRDefault="00DB0B99" w:rsidP="006D1776">
            <w:pPr>
              <w:spacing w:before="0" w:after="0" w:line="240" w:lineRule="auto"/>
              <w:jc w:val="center"/>
              <w:rPr>
                <w:rFonts w:eastAsia="Calibri" w:cs="Times New Roman"/>
                <w:b/>
                <w:szCs w:val="26"/>
              </w:rPr>
            </w:pPr>
            <w:r w:rsidRPr="00B64EE2">
              <w:rPr>
                <w:rFonts w:eastAsia="Calibri" w:cs="Times New Roman"/>
                <w:b/>
                <w:szCs w:val="26"/>
              </w:rPr>
              <w:t xml:space="preserve">Yêu cầu sư phạm </w:t>
            </w:r>
          </w:p>
        </w:tc>
        <w:tc>
          <w:tcPr>
            <w:tcW w:w="1956" w:type="dxa"/>
            <w:tcBorders>
              <w:top w:val="single" w:sz="4" w:space="0" w:color="auto"/>
              <w:left w:val="single" w:sz="4" w:space="0" w:color="auto"/>
              <w:bottom w:val="single" w:sz="4" w:space="0" w:color="auto"/>
              <w:right w:val="single" w:sz="4" w:space="0" w:color="auto"/>
            </w:tcBorders>
          </w:tcPr>
          <w:p w:rsidR="00DB0B99" w:rsidRPr="00B64EE2" w:rsidRDefault="00DB0B99" w:rsidP="006D1776">
            <w:pPr>
              <w:spacing w:before="0" w:after="0" w:line="240" w:lineRule="auto"/>
              <w:jc w:val="center"/>
              <w:rPr>
                <w:rFonts w:eastAsia="Calibri" w:cs="Times New Roman"/>
                <w:b/>
                <w:szCs w:val="26"/>
              </w:rPr>
            </w:pPr>
            <w:r w:rsidRPr="00B64EE2">
              <w:rPr>
                <w:rFonts w:eastAsia="Calibri" w:cs="Times New Roman"/>
                <w:b/>
                <w:szCs w:val="26"/>
              </w:rPr>
              <w:t xml:space="preserve">Yêu cầu kỹ thuật </w:t>
            </w:r>
          </w:p>
        </w:tc>
        <w:tc>
          <w:tcPr>
            <w:tcW w:w="1588" w:type="dxa"/>
            <w:tcBorders>
              <w:top w:val="single" w:sz="4" w:space="0" w:color="auto"/>
              <w:left w:val="single" w:sz="4" w:space="0" w:color="auto"/>
              <w:bottom w:val="single" w:sz="4" w:space="0" w:color="auto"/>
              <w:right w:val="single" w:sz="4" w:space="0" w:color="auto"/>
            </w:tcBorders>
          </w:tcPr>
          <w:p w:rsidR="00DB0B99" w:rsidRPr="00B64EE2" w:rsidRDefault="00DB0B99" w:rsidP="006D1776">
            <w:pPr>
              <w:spacing w:before="0" w:after="0" w:line="240" w:lineRule="auto"/>
              <w:jc w:val="center"/>
              <w:rPr>
                <w:rFonts w:eastAsia="Calibri" w:cs="Times New Roman"/>
                <w:b/>
                <w:szCs w:val="26"/>
              </w:rPr>
            </w:pPr>
            <w:r w:rsidRPr="00E35BF6">
              <w:rPr>
                <w:rFonts w:eastAsia="Times New Roman" w:cs="Times New Roman"/>
                <w:b/>
                <w:bCs/>
                <w:color w:val="FF0000"/>
                <w:szCs w:val="26"/>
              </w:rPr>
              <w:t xml:space="preserve">Thiết bị đào tạo của LIC </w:t>
            </w:r>
            <w:r w:rsidRPr="00E35BF6">
              <w:rPr>
                <w:rFonts w:eastAsia="Times New Roman" w:cs="Times New Roman"/>
                <w:bCs/>
                <w:i/>
                <w:color w:val="FF0000"/>
                <w:szCs w:val="26"/>
              </w:rPr>
              <w:t>(có đánh dấu</w:t>
            </w:r>
            <w:r>
              <w:rPr>
                <w:rFonts w:eastAsia="Times New Roman" w:cs="Times New Roman"/>
                <w:bCs/>
                <w:i/>
                <w:color w:val="FF0000"/>
                <w:szCs w:val="26"/>
              </w:rPr>
              <w:t xml:space="preserve"> X</w:t>
            </w:r>
            <w:r w:rsidRPr="00E35BF6">
              <w:rPr>
                <w:rFonts w:eastAsia="Times New Roman" w:cs="Times New Roman"/>
                <w:bCs/>
                <w:i/>
                <w:color w:val="FF0000"/>
                <w:szCs w:val="26"/>
              </w:rPr>
              <w:t>)</w:t>
            </w:r>
          </w:p>
        </w:tc>
      </w:tr>
      <w:tr w:rsidR="00DB0B99" w:rsidRPr="00935521" w:rsidTr="00041914">
        <w:tc>
          <w:tcPr>
            <w:tcW w:w="696" w:type="dxa"/>
            <w:tcBorders>
              <w:top w:val="single" w:sz="4" w:space="0" w:color="auto"/>
              <w:left w:val="single" w:sz="4" w:space="0" w:color="auto"/>
              <w:bottom w:val="single" w:sz="4" w:space="0" w:color="auto"/>
              <w:right w:val="single" w:sz="4" w:space="0" w:color="auto"/>
            </w:tcBorders>
            <w:vAlign w:val="center"/>
          </w:tcPr>
          <w:p w:rsidR="00DB0B99" w:rsidRPr="00935521" w:rsidRDefault="00DB0B99" w:rsidP="006D1776">
            <w:pPr>
              <w:tabs>
                <w:tab w:val="left" w:pos="2605"/>
              </w:tabs>
              <w:spacing w:before="0" w:after="0" w:line="240" w:lineRule="auto"/>
              <w:jc w:val="center"/>
              <w:rPr>
                <w:rFonts w:eastAsia="Calibri" w:cs="Times New Roman"/>
                <w:color w:val="FF0000"/>
                <w:szCs w:val="26"/>
              </w:rPr>
            </w:pPr>
            <w:r w:rsidRPr="00935521">
              <w:rPr>
                <w:rFonts w:eastAsia="Calibri" w:cs="Times New Roman"/>
                <w:color w:val="FF0000"/>
                <w:szCs w:val="26"/>
              </w:rPr>
              <w:t>9</w:t>
            </w:r>
          </w:p>
        </w:tc>
        <w:tc>
          <w:tcPr>
            <w:tcW w:w="2268" w:type="dxa"/>
            <w:tcBorders>
              <w:top w:val="single" w:sz="4" w:space="0" w:color="auto"/>
              <w:left w:val="single" w:sz="4" w:space="0" w:color="auto"/>
              <w:bottom w:val="single" w:sz="4" w:space="0" w:color="auto"/>
              <w:right w:val="single" w:sz="4" w:space="0" w:color="auto"/>
            </w:tcBorders>
            <w:vAlign w:val="center"/>
          </w:tcPr>
          <w:p w:rsidR="00DB0B99" w:rsidRPr="00935521" w:rsidRDefault="00DB0B99" w:rsidP="006D1776">
            <w:pPr>
              <w:spacing w:before="0" w:after="0" w:line="240" w:lineRule="auto"/>
              <w:rPr>
                <w:rFonts w:eastAsia="Calibri" w:cs="Times New Roman"/>
                <w:color w:val="FF0000"/>
                <w:szCs w:val="26"/>
              </w:rPr>
            </w:pPr>
            <w:r w:rsidRPr="00935521">
              <w:rPr>
                <w:rFonts w:eastAsia="Calibri" w:cs="Times New Roman"/>
                <w:color w:val="FF0000"/>
                <w:szCs w:val="26"/>
              </w:rPr>
              <w:t>Phần mềm xây dựng cơ sở dữ liệu</w:t>
            </w:r>
          </w:p>
        </w:tc>
        <w:tc>
          <w:tcPr>
            <w:tcW w:w="737" w:type="dxa"/>
            <w:tcBorders>
              <w:top w:val="single" w:sz="4" w:space="0" w:color="auto"/>
              <w:left w:val="single" w:sz="4" w:space="0" w:color="auto"/>
              <w:bottom w:val="single" w:sz="4" w:space="0" w:color="auto"/>
              <w:right w:val="single" w:sz="4" w:space="0" w:color="auto"/>
            </w:tcBorders>
            <w:vAlign w:val="center"/>
          </w:tcPr>
          <w:p w:rsidR="00DB0B99" w:rsidRPr="00935521" w:rsidRDefault="00DB0B99"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Bộ</w:t>
            </w:r>
          </w:p>
        </w:tc>
        <w:tc>
          <w:tcPr>
            <w:tcW w:w="851" w:type="dxa"/>
            <w:tcBorders>
              <w:top w:val="single" w:sz="4" w:space="0" w:color="auto"/>
              <w:left w:val="single" w:sz="4" w:space="0" w:color="auto"/>
              <w:bottom w:val="single" w:sz="4" w:space="0" w:color="auto"/>
              <w:right w:val="single" w:sz="4" w:space="0" w:color="auto"/>
            </w:tcBorders>
            <w:vAlign w:val="center"/>
          </w:tcPr>
          <w:p w:rsidR="00DB0B99" w:rsidRPr="00935521" w:rsidRDefault="00DB0B99"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01</w:t>
            </w:r>
          </w:p>
        </w:tc>
        <w:tc>
          <w:tcPr>
            <w:tcW w:w="2126" w:type="dxa"/>
            <w:tcBorders>
              <w:left w:val="single" w:sz="4" w:space="0" w:color="auto"/>
              <w:bottom w:val="single" w:sz="4" w:space="0" w:color="auto"/>
              <w:right w:val="single" w:sz="4" w:space="0" w:color="auto"/>
            </w:tcBorders>
            <w:vAlign w:val="center"/>
          </w:tcPr>
          <w:p w:rsidR="00DB0B99" w:rsidRPr="00935521" w:rsidRDefault="00DB0B99" w:rsidP="006D1776">
            <w:pPr>
              <w:spacing w:before="0" w:after="0" w:line="240" w:lineRule="auto"/>
              <w:rPr>
                <w:rFonts w:eastAsia="Calibri" w:cs="Times New Roman"/>
                <w:color w:val="FF0000"/>
                <w:szCs w:val="26"/>
              </w:rPr>
            </w:pPr>
            <w:r w:rsidRPr="00935521">
              <w:rPr>
                <w:rFonts w:eastAsia="Calibri" w:cs="Times New Roman"/>
                <w:color w:val="FF0000"/>
                <w:szCs w:val="26"/>
              </w:rPr>
              <w:t xml:space="preserve">Phần mềm được sử dụng trong giảng dạy thực </w:t>
            </w:r>
            <w:r w:rsidRPr="00935521">
              <w:rPr>
                <w:rFonts w:eastAsia="Calibri" w:cs="Times New Roman"/>
                <w:color w:val="FF0000"/>
                <w:szCs w:val="26"/>
              </w:rPr>
              <w:lastRenderedPageBreak/>
              <w:t>hành các phương pháp lập trình chương trình ứng dụng của nghề.</w:t>
            </w:r>
          </w:p>
        </w:tc>
        <w:tc>
          <w:tcPr>
            <w:tcW w:w="1956" w:type="dxa"/>
            <w:tcBorders>
              <w:left w:val="single" w:sz="4" w:space="0" w:color="auto"/>
              <w:bottom w:val="single" w:sz="4" w:space="0" w:color="auto"/>
              <w:right w:val="single" w:sz="4" w:space="0" w:color="auto"/>
            </w:tcBorders>
            <w:vAlign w:val="center"/>
          </w:tcPr>
          <w:p w:rsidR="00DB0B99" w:rsidRPr="00935521" w:rsidRDefault="00DB0B99" w:rsidP="006D1776">
            <w:pPr>
              <w:spacing w:before="0" w:after="0" w:line="240" w:lineRule="auto"/>
              <w:rPr>
                <w:rFonts w:eastAsia="Calibri" w:cs="Times New Roman"/>
                <w:color w:val="FF0000"/>
                <w:szCs w:val="26"/>
              </w:rPr>
            </w:pPr>
          </w:p>
        </w:tc>
        <w:tc>
          <w:tcPr>
            <w:tcW w:w="1588" w:type="dxa"/>
            <w:tcBorders>
              <w:left w:val="single" w:sz="4" w:space="0" w:color="auto"/>
              <w:bottom w:val="single" w:sz="4" w:space="0" w:color="auto"/>
              <w:right w:val="single" w:sz="4" w:space="0" w:color="auto"/>
            </w:tcBorders>
          </w:tcPr>
          <w:p w:rsidR="00DB0B99" w:rsidRPr="001E7A20" w:rsidRDefault="00041914" w:rsidP="006D1776">
            <w:pPr>
              <w:spacing w:before="0" w:after="0" w:line="240" w:lineRule="auto"/>
              <w:rPr>
                <w:rFonts w:eastAsia="Calibri" w:cs="Times New Roman"/>
                <w:color w:val="FF0000"/>
                <w:szCs w:val="26"/>
                <w:highlight w:val="yellow"/>
              </w:rPr>
            </w:pPr>
            <w:r w:rsidRPr="001E7A20">
              <w:rPr>
                <w:rFonts w:eastAsia="Calibri" w:cs="Times New Roman"/>
                <w:color w:val="FF0000"/>
                <w:szCs w:val="26"/>
                <w:highlight w:val="yellow"/>
              </w:rPr>
              <w:t xml:space="preserve">Chỉ có các phần mềm chuyên </w:t>
            </w:r>
            <w:r w:rsidRPr="001E7A20">
              <w:rPr>
                <w:rFonts w:eastAsia="Calibri" w:cs="Times New Roman"/>
                <w:color w:val="FF0000"/>
                <w:szCs w:val="26"/>
                <w:highlight w:val="yellow"/>
              </w:rPr>
              <w:lastRenderedPageBreak/>
              <w:t>ngành liên quan đến thiết kế, lập trình cho vi điều khiển, PLC, mạch in</w:t>
            </w:r>
          </w:p>
        </w:tc>
      </w:tr>
    </w:tbl>
    <w:p w:rsidR="006D1776" w:rsidRPr="00B64EE2" w:rsidRDefault="003644EB" w:rsidP="00D5576E">
      <w:pPr>
        <w:spacing w:line="240" w:lineRule="auto"/>
        <w:rPr>
          <w:rFonts w:eastAsia="Calibri" w:cs="Times New Roman"/>
          <w:b/>
          <w:i/>
          <w:color w:val="000000"/>
          <w:spacing w:val="-4"/>
          <w:szCs w:val="26"/>
        </w:rPr>
      </w:pPr>
      <w:r>
        <w:rPr>
          <w:rFonts w:eastAsia="Calibri" w:cs="Times New Roman"/>
          <w:b/>
          <w:i/>
          <w:color w:val="000000"/>
          <w:spacing w:val="-4"/>
          <w:szCs w:val="26"/>
        </w:rPr>
        <w:lastRenderedPageBreak/>
        <w:t>1</w:t>
      </w:r>
      <w:r w:rsidR="006D1776" w:rsidRPr="00B64EE2">
        <w:rPr>
          <w:rFonts w:eastAsia="Calibri" w:cs="Times New Roman"/>
          <w:b/>
          <w:i/>
          <w:color w:val="000000"/>
          <w:spacing w:val="-4"/>
          <w:szCs w:val="26"/>
        </w:rPr>
        <w:t>.3. Phòng ngoại ngữ</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7"/>
        <w:gridCol w:w="2063"/>
        <w:gridCol w:w="879"/>
        <w:gridCol w:w="992"/>
        <w:gridCol w:w="2127"/>
        <w:gridCol w:w="2268"/>
        <w:gridCol w:w="1134"/>
      </w:tblGrid>
      <w:tr w:rsidR="00DB0B99" w:rsidRPr="00B64EE2" w:rsidTr="00DB0B99">
        <w:trPr>
          <w:tblHeader/>
        </w:trPr>
        <w:tc>
          <w:tcPr>
            <w:tcW w:w="597" w:type="dxa"/>
            <w:vAlign w:val="center"/>
          </w:tcPr>
          <w:p w:rsidR="00DB0B99" w:rsidRPr="00B64EE2" w:rsidRDefault="00DB0B99" w:rsidP="00B053A3">
            <w:pPr>
              <w:spacing w:before="0" w:line="276" w:lineRule="auto"/>
              <w:jc w:val="center"/>
              <w:rPr>
                <w:rFonts w:eastAsia="Calibri" w:cs="Times New Roman"/>
                <w:b/>
                <w:color w:val="000000"/>
                <w:szCs w:val="26"/>
              </w:rPr>
            </w:pPr>
            <w:r w:rsidRPr="00B64EE2">
              <w:rPr>
                <w:rFonts w:eastAsia="Calibri" w:cs="Times New Roman"/>
                <w:b/>
                <w:color w:val="000000"/>
                <w:szCs w:val="26"/>
              </w:rPr>
              <w:t>TT</w:t>
            </w:r>
          </w:p>
        </w:tc>
        <w:tc>
          <w:tcPr>
            <w:tcW w:w="2063" w:type="dxa"/>
            <w:vAlign w:val="center"/>
          </w:tcPr>
          <w:p w:rsidR="00DB0B99" w:rsidRPr="00B64EE2" w:rsidRDefault="00DB0B99" w:rsidP="00B053A3">
            <w:pPr>
              <w:spacing w:before="0" w:line="276" w:lineRule="auto"/>
              <w:jc w:val="center"/>
              <w:rPr>
                <w:rFonts w:eastAsia="Calibri" w:cs="Times New Roman"/>
                <w:b/>
                <w:color w:val="000000"/>
                <w:szCs w:val="26"/>
              </w:rPr>
            </w:pPr>
            <w:r w:rsidRPr="00B64EE2">
              <w:rPr>
                <w:rFonts w:eastAsia="Calibri" w:cs="Times New Roman"/>
                <w:b/>
                <w:color w:val="000000"/>
                <w:szCs w:val="26"/>
              </w:rPr>
              <w:t>Tên thiết bị</w:t>
            </w:r>
          </w:p>
        </w:tc>
        <w:tc>
          <w:tcPr>
            <w:tcW w:w="879" w:type="dxa"/>
            <w:vAlign w:val="center"/>
          </w:tcPr>
          <w:p w:rsidR="00DB0B99" w:rsidRPr="00B64EE2" w:rsidRDefault="00DB0B99" w:rsidP="00B053A3">
            <w:pPr>
              <w:spacing w:before="0" w:line="276" w:lineRule="auto"/>
              <w:jc w:val="center"/>
              <w:rPr>
                <w:rFonts w:eastAsia="Calibri" w:cs="Times New Roman"/>
                <w:b/>
                <w:color w:val="000000"/>
                <w:szCs w:val="26"/>
              </w:rPr>
            </w:pPr>
            <w:r w:rsidRPr="00B64EE2">
              <w:rPr>
                <w:rFonts w:eastAsia="Calibri" w:cs="Times New Roman"/>
                <w:b/>
                <w:color w:val="000000"/>
                <w:szCs w:val="26"/>
              </w:rPr>
              <w:t>Đơn vị</w:t>
            </w:r>
          </w:p>
        </w:tc>
        <w:tc>
          <w:tcPr>
            <w:tcW w:w="992" w:type="dxa"/>
            <w:vAlign w:val="center"/>
          </w:tcPr>
          <w:p w:rsidR="00DB0B99" w:rsidRPr="00B64EE2" w:rsidRDefault="00DB0B99" w:rsidP="00B053A3">
            <w:pPr>
              <w:spacing w:before="0" w:line="276" w:lineRule="auto"/>
              <w:jc w:val="center"/>
              <w:rPr>
                <w:rFonts w:eastAsia="Calibri" w:cs="Times New Roman"/>
                <w:b/>
                <w:color w:val="000000"/>
                <w:szCs w:val="26"/>
              </w:rPr>
            </w:pPr>
            <w:r w:rsidRPr="00B64EE2">
              <w:rPr>
                <w:rFonts w:eastAsia="Calibri" w:cs="Times New Roman"/>
                <w:b/>
                <w:color w:val="000000"/>
                <w:szCs w:val="26"/>
              </w:rPr>
              <w:t>Số lượng</w:t>
            </w:r>
          </w:p>
        </w:tc>
        <w:tc>
          <w:tcPr>
            <w:tcW w:w="2127" w:type="dxa"/>
            <w:vAlign w:val="center"/>
          </w:tcPr>
          <w:p w:rsidR="00DB0B99" w:rsidRPr="00B64EE2" w:rsidRDefault="00DB0B99" w:rsidP="00B053A3">
            <w:pPr>
              <w:spacing w:before="0" w:line="276" w:lineRule="auto"/>
              <w:jc w:val="center"/>
              <w:rPr>
                <w:rFonts w:eastAsia="Calibri" w:cs="Times New Roman"/>
                <w:b/>
                <w:bCs/>
                <w:color w:val="000000"/>
                <w:szCs w:val="26"/>
                <w:lang w:val="pt-BR"/>
              </w:rPr>
            </w:pPr>
            <w:r w:rsidRPr="00B64EE2">
              <w:rPr>
                <w:rFonts w:eastAsia="Calibri" w:cs="Times New Roman"/>
                <w:b/>
                <w:bCs/>
                <w:color w:val="000000"/>
                <w:szCs w:val="26"/>
                <w:lang w:val="pt-BR"/>
              </w:rPr>
              <w:t>Yêu cầu sư phạm</w:t>
            </w:r>
          </w:p>
        </w:tc>
        <w:tc>
          <w:tcPr>
            <w:tcW w:w="2268" w:type="dxa"/>
            <w:vAlign w:val="center"/>
          </w:tcPr>
          <w:p w:rsidR="00DB0B99" w:rsidRPr="00B64EE2" w:rsidRDefault="00DB0B99" w:rsidP="00B053A3">
            <w:pPr>
              <w:spacing w:before="0" w:line="276" w:lineRule="auto"/>
              <w:jc w:val="center"/>
              <w:rPr>
                <w:rFonts w:eastAsia="Calibri" w:cs="Times New Roman"/>
                <w:b/>
                <w:bCs/>
                <w:color w:val="000000"/>
                <w:szCs w:val="26"/>
                <w:lang w:val="pt-BR"/>
              </w:rPr>
            </w:pPr>
            <w:r w:rsidRPr="00B64EE2">
              <w:rPr>
                <w:rFonts w:eastAsia="Calibri" w:cs="Times New Roman"/>
                <w:b/>
                <w:bCs/>
                <w:color w:val="000000"/>
                <w:szCs w:val="26"/>
                <w:lang w:val="pt-BR"/>
              </w:rPr>
              <w:t>Yêu cầu kỹ thuật cơ bản</w:t>
            </w:r>
          </w:p>
        </w:tc>
        <w:tc>
          <w:tcPr>
            <w:tcW w:w="1134" w:type="dxa"/>
          </w:tcPr>
          <w:p w:rsidR="00DB0B99" w:rsidRPr="00B64EE2" w:rsidRDefault="00DB0B99" w:rsidP="00B053A3">
            <w:pPr>
              <w:spacing w:before="0" w:line="276" w:lineRule="auto"/>
              <w:jc w:val="center"/>
              <w:rPr>
                <w:rFonts w:eastAsia="Calibri" w:cs="Times New Roman"/>
                <w:b/>
                <w:bCs/>
                <w:color w:val="000000"/>
                <w:szCs w:val="26"/>
                <w:lang w:val="pt-BR"/>
              </w:rPr>
            </w:pPr>
            <w:r w:rsidRPr="00E35BF6">
              <w:rPr>
                <w:rFonts w:eastAsia="Times New Roman" w:cs="Times New Roman"/>
                <w:b/>
                <w:bCs/>
                <w:color w:val="FF0000"/>
                <w:szCs w:val="26"/>
              </w:rPr>
              <w:t xml:space="preserve">Thiết bị đào tạo của LIC </w:t>
            </w:r>
            <w:r w:rsidRPr="00E35BF6">
              <w:rPr>
                <w:rFonts w:eastAsia="Times New Roman" w:cs="Times New Roman"/>
                <w:bCs/>
                <w:i/>
                <w:color w:val="FF0000"/>
                <w:szCs w:val="26"/>
              </w:rPr>
              <w:t>(có đánh dấu</w:t>
            </w:r>
            <w:r>
              <w:rPr>
                <w:rFonts w:eastAsia="Times New Roman" w:cs="Times New Roman"/>
                <w:bCs/>
                <w:i/>
                <w:color w:val="FF0000"/>
                <w:szCs w:val="26"/>
              </w:rPr>
              <w:t xml:space="preserve"> X</w:t>
            </w:r>
            <w:r w:rsidRPr="00E35BF6">
              <w:rPr>
                <w:rFonts w:eastAsia="Times New Roman" w:cs="Times New Roman"/>
                <w:bCs/>
                <w:i/>
                <w:color w:val="FF0000"/>
                <w:szCs w:val="26"/>
              </w:rPr>
              <w:t>)</w:t>
            </w:r>
          </w:p>
        </w:tc>
      </w:tr>
      <w:tr w:rsidR="00DB0B99" w:rsidRPr="00935521" w:rsidTr="00DB0B99">
        <w:tc>
          <w:tcPr>
            <w:tcW w:w="597"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1</w:t>
            </w:r>
          </w:p>
        </w:tc>
        <w:tc>
          <w:tcPr>
            <w:tcW w:w="2063"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Bàn điều khiển</w:t>
            </w:r>
          </w:p>
        </w:tc>
        <w:tc>
          <w:tcPr>
            <w:tcW w:w="879"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Chiếc</w:t>
            </w:r>
          </w:p>
        </w:tc>
        <w:tc>
          <w:tcPr>
            <w:tcW w:w="992"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01</w:t>
            </w:r>
          </w:p>
        </w:tc>
        <w:tc>
          <w:tcPr>
            <w:tcW w:w="2127" w:type="dxa"/>
            <w:vMerge w:val="restart"/>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Dùng để quản lý trong quá trình dạy và học</w:t>
            </w:r>
          </w:p>
        </w:tc>
        <w:tc>
          <w:tcPr>
            <w:tcW w:w="2268" w:type="dxa"/>
            <w:vAlign w:val="center"/>
          </w:tcPr>
          <w:p w:rsidR="00DB0B99" w:rsidRPr="00935521" w:rsidRDefault="00DB0B99" w:rsidP="00B053A3">
            <w:pPr>
              <w:spacing w:before="0" w:line="276" w:lineRule="auto"/>
              <w:rPr>
                <w:rFonts w:eastAsia="Calibri" w:cs="Times New Roman"/>
                <w:color w:val="FF0000"/>
                <w:szCs w:val="26"/>
                <w:highlight w:val="yellow"/>
              </w:rPr>
            </w:pPr>
            <w:r w:rsidRPr="00935521">
              <w:rPr>
                <w:rFonts w:eastAsia="Calibri" w:cs="Times New Roman"/>
                <w:color w:val="FF0000"/>
                <w:szCs w:val="26"/>
              </w:rPr>
              <w:t>Loại có thông số kỹ thuật thông dụng trên thị trường tại thời điểm mua sắm</w:t>
            </w:r>
          </w:p>
        </w:tc>
        <w:tc>
          <w:tcPr>
            <w:tcW w:w="1134" w:type="dxa"/>
          </w:tcPr>
          <w:p w:rsidR="00DB0B99" w:rsidRPr="00935521" w:rsidRDefault="00DB0B99" w:rsidP="00B053A3">
            <w:pPr>
              <w:spacing w:before="0" w:line="276" w:lineRule="auto"/>
              <w:rPr>
                <w:rFonts w:eastAsia="Calibri" w:cs="Times New Roman"/>
                <w:color w:val="FF0000"/>
                <w:szCs w:val="26"/>
              </w:rPr>
            </w:pPr>
          </w:p>
        </w:tc>
      </w:tr>
      <w:tr w:rsidR="00DB0B99" w:rsidRPr="00935521" w:rsidTr="00DB0B99">
        <w:tc>
          <w:tcPr>
            <w:tcW w:w="597"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2</w:t>
            </w:r>
          </w:p>
        </w:tc>
        <w:tc>
          <w:tcPr>
            <w:tcW w:w="2063"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Khối điều khiển trung tâm</w:t>
            </w:r>
          </w:p>
        </w:tc>
        <w:tc>
          <w:tcPr>
            <w:tcW w:w="879"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Chiếc</w:t>
            </w:r>
          </w:p>
        </w:tc>
        <w:tc>
          <w:tcPr>
            <w:tcW w:w="992"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01</w:t>
            </w:r>
          </w:p>
        </w:tc>
        <w:tc>
          <w:tcPr>
            <w:tcW w:w="2127" w:type="dxa"/>
            <w:vMerge/>
            <w:vAlign w:val="center"/>
          </w:tcPr>
          <w:p w:rsidR="00DB0B99" w:rsidRPr="00935521" w:rsidRDefault="00DB0B99" w:rsidP="00B053A3">
            <w:pPr>
              <w:spacing w:before="0" w:line="276" w:lineRule="auto"/>
              <w:rPr>
                <w:rFonts w:eastAsia="Calibri" w:cs="Times New Roman"/>
                <w:color w:val="FF0000"/>
                <w:szCs w:val="26"/>
              </w:rPr>
            </w:pPr>
          </w:p>
        </w:tc>
        <w:tc>
          <w:tcPr>
            <w:tcW w:w="2268"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Có khả năng mở rộng kết nối</w:t>
            </w:r>
          </w:p>
        </w:tc>
        <w:tc>
          <w:tcPr>
            <w:tcW w:w="1134" w:type="dxa"/>
          </w:tcPr>
          <w:p w:rsidR="00DB0B99" w:rsidRPr="00935521" w:rsidRDefault="00DB0B99" w:rsidP="00B053A3">
            <w:pPr>
              <w:spacing w:before="0" w:line="276" w:lineRule="auto"/>
              <w:rPr>
                <w:rFonts w:eastAsia="Calibri" w:cs="Times New Roman"/>
                <w:color w:val="FF0000"/>
                <w:szCs w:val="26"/>
              </w:rPr>
            </w:pPr>
          </w:p>
        </w:tc>
      </w:tr>
      <w:tr w:rsidR="00DB0B99" w:rsidRPr="00935521" w:rsidTr="00DB0B99">
        <w:tc>
          <w:tcPr>
            <w:tcW w:w="597" w:type="dxa"/>
            <w:vAlign w:val="center"/>
          </w:tcPr>
          <w:p w:rsidR="00DB0B99" w:rsidRPr="00935521" w:rsidRDefault="00DB0B99" w:rsidP="006D1776">
            <w:pPr>
              <w:spacing w:before="0" w:line="276" w:lineRule="auto"/>
              <w:jc w:val="center"/>
              <w:rPr>
                <w:rFonts w:eastAsia="Calibri" w:cs="Times New Roman"/>
                <w:bCs/>
                <w:color w:val="FF0000"/>
                <w:szCs w:val="26"/>
              </w:rPr>
            </w:pPr>
            <w:r w:rsidRPr="00935521">
              <w:rPr>
                <w:rFonts w:eastAsia="Calibri" w:cs="Times New Roman"/>
                <w:bCs/>
                <w:color w:val="FF0000"/>
                <w:szCs w:val="26"/>
              </w:rPr>
              <w:t>3</w:t>
            </w:r>
          </w:p>
        </w:tc>
        <w:tc>
          <w:tcPr>
            <w:tcW w:w="2063"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Phần mềm điều khiển (LAB)</w:t>
            </w:r>
          </w:p>
        </w:tc>
        <w:tc>
          <w:tcPr>
            <w:tcW w:w="879"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Bộ</w:t>
            </w:r>
          </w:p>
        </w:tc>
        <w:tc>
          <w:tcPr>
            <w:tcW w:w="992"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01</w:t>
            </w:r>
          </w:p>
        </w:tc>
        <w:tc>
          <w:tcPr>
            <w:tcW w:w="2127" w:type="dxa"/>
            <w:vMerge/>
            <w:vAlign w:val="center"/>
          </w:tcPr>
          <w:p w:rsidR="00DB0B99" w:rsidRPr="00935521" w:rsidRDefault="00DB0B99" w:rsidP="00B053A3">
            <w:pPr>
              <w:spacing w:before="0" w:line="276" w:lineRule="auto"/>
              <w:rPr>
                <w:rFonts w:eastAsia="Calibri" w:cs="Times New Roman"/>
                <w:color w:val="FF0000"/>
                <w:szCs w:val="26"/>
              </w:rPr>
            </w:pPr>
          </w:p>
        </w:tc>
        <w:tc>
          <w:tcPr>
            <w:tcW w:w="2268" w:type="dxa"/>
            <w:vAlign w:val="center"/>
          </w:tcPr>
          <w:p w:rsidR="00DB0B99" w:rsidRPr="00935521" w:rsidRDefault="00DB0B99" w:rsidP="00B053A3">
            <w:pPr>
              <w:spacing w:before="0" w:line="276" w:lineRule="auto"/>
              <w:rPr>
                <w:rFonts w:eastAsia="Calibri" w:cs="Times New Roman"/>
                <w:color w:val="FF0000"/>
                <w:szCs w:val="26"/>
                <w:highlight w:val="yellow"/>
              </w:rPr>
            </w:pPr>
            <w:r w:rsidRPr="00935521">
              <w:rPr>
                <w:rFonts w:eastAsia="Calibri" w:cs="Times New Roman"/>
                <w:color w:val="FF0000"/>
                <w:szCs w:val="26"/>
              </w:rPr>
              <w:t>Quản lý, giám sát hoạt động hệ thống và điều khiển. Thảo luận được 2 chiều</w:t>
            </w:r>
          </w:p>
        </w:tc>
        <w:tc>
          <w:tcPr>
            <w:tcW w:w="1134" w:type="dxa"/>
          </w:tcPr>
          <w:p w:rsidR="00DB0B99" w:rsidRPr="00935521" w:rsidRDefault="00DB0B99" w:rsidP="00B053A3">
            <w:pPr>
              <w:spacing w:before="0" w:line="276" w:lineRule="auto"/>
              <w:rPr>
                <w:rFonts w:eastAsia="Calibri" w:cs="Times New Roman"/>
                <w:color w:val="FF0000"/>
                <w:szCs w:val="26"/>
              </w:rPr>
            </w:pPr>
          </w:p>
        </w:tc>
      </w:tr>
      <w:tr w:rsidR="00DB0B99" w:rsidRPr="00935521" w:rsidTr="00DB0B99">
        <w:tc>
          <w:tcPr>
            <w:tcW w:w="597" w:type="dxa"/>
            <w:vAlign w:val="center"/>
          </w:tcPr>
          <w:p w:rsidR="00DB0B99" w:rsidRPr="00935521" w:rsidRDefault="00DB0B99" w:rsidP="006D1776">
            <w:pPr>
              <w:spacing w:before="0" w:line="276" w:lineRule="auto"/>
              <w:jc w:val="center"/>
              <w:rPr>
                <w:rFonts w:eastAsia="Calibri" w:cs="Times New Roman"/>
                <w:bCs/>
                <w:color w:val="FF0000"/>
                <w:szCs w:val="26"/>
              </w:rPr>
            </w:pPr>
            <w:r w:rsidRPr="00935521">
              <w:rPr>
                <w:rFonts w:eastAsia="Calibri" w:cs="Times New Roman"/>
                <w:bCs/>
                <w:color w:val="FF0000"/>
                <w:szCs w:val="26"/>
              </w:rPr>
              <w:t>4</w:t>
            </w:r>
          </w:p>
        </w:tc>
        <w:tc>
          <w:tcPr>
            <w:tcW w:w="2063"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Khối điều khiển thiết bị ngoại vi</w:t>
            </w:r>
          </w:p>
        </w:tc>
        <w:tc>
          <w:tcPr>
            <w:tcW w:w="879"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Bộ</w:t>
            </w:r>
          </w:p>
        </w:tc>
        <w:tc>
          <w:tcPr>
            <w:tcW w:w="992"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01</w:t>
            </w:r>
          </w:p>
        </w:tc>
        <w:tc>
          <w:tcPr>
            <w:tcW w:w="2127"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Dùng kết nối, điều khiển các thiết bị ngoại vi</w:t>
            </w:r>
          </w:p>
        </w:tc>
        <w:tc>
          <w:tcPr>
            <w:tcW w:w="2268"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Có khả năng tương thích với nhiều thiết bị</w:t>
            </w:r>
          </w:p>
        </w:tc>
        <w:tc>
          <w:tcPr>
            <w:tcW w:w="1134" w:type="dxa"/>
          </w:tcPr>
          <w:p w:rsidR="00DB0B99" w:rsidRPr="00935521" w:rsidRDefault="00DB0B99" w:rsidP="00B053A3">
            <w:pPr>
              <w:spacing w:before="0" w:line="276" w:lineRule="auto"/>
              <w:rPr>
                <w:rFonts w:eastAsia="Calibri" w:cs="Times New Roman"/>
                <w:color w:val="FF0000"/>
                <w:szCs w:val="26"/>
              </w:rPr>
            </w:pPr>
          </w:p>
        </w:tc>
      </w:tr>
      <w:tr w:rsidR="00DB0B99" w:rsidRPr="00935521" w:rsidTr="00DB0B99">
        <w:trPr>
          <w:trHeight w:val="1783"/>
        </w:trPr>
        <w:tc>
          <w:tcPr>
            <w:tcW w:w="597"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6</w:t>
            </w:r>
          </w:p>
        </w:tc>
        <w:tc>
          <w:tcPr>
            <w:tcW w:w="2063"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Máy vi tính</w:t>
            </w:r>
          </w:p>
        </w:tc>
        <w:tc>
          <w:tcPr>
            <w:tcW w:w="879"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Bộ</w:t>
            </w:r>
          </w:p>
        </w:tc>
        <w:tc>
          <w:tcPr>
            <w:tcW w:w="992"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19</w:t>
            </w:r>
          </w:p>
        </w:tc>
        <w:tc>
          <w:tcPr>
            <w:tcW w:w="2127"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Cài đặt, sử dụng các phần mềm</w:t>
            </w:r>
          </w:p>
        </w:tc>
        <w:tc>
          <w:tcPr>
            <w:tcW w:w="2268"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Loại có thông số kỹ thuật thông dụng trên thị trường tại thời điểm mua sắm; có khả năng đọc được đĩa quang học</w:t>
            </w:r>
          </w:p>
        </w:tc>
        <w:tc>
          <w:tcPr>
            <w:tcW w:w="1134" w:type="dxa"/>
          </w:tcPr>
          <w:p w:rsidR="00DB0B99" w:rsidRPr="00935521" w:rsidRDefault="00DB0B99" w:rsidP="00B053A3">
            <w:pPr>
              <w:spacing w:before="0" w:line="276" w:lineRule="auto"/>
              <w:rPr>
                <w:rFonts w:eastAsia="Calibri" w:cs="Times New Roman"/>
                <w:color w:val="FF0000"/>
                <w:szCs w:val="26"/>
              </w:rPr>
            </w:pPr>
          </w:p>
        </w:tc>
      </w:tr>
      <w:tr w:rsidR="00DB0B99" w:rsidRPr="00935521" w:rsidTr="00DB0B99">
        <w:trPr>
          <w:trHeight w:val="2326"/>
        </w:trPr>
        <w:tc>
          <w:tcPr>
            <w:tcW w:w="597"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lastRenderedPageBreak/>
              <w:t>7</w:t>
            </w:r>
          </w:p>
        </w:tc>
        <w:tc>
          <w:tcPr>
            <w:tcW w:w="2063"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Tai nghe</w:t>
            </w:r>
          </w:p>
        </w:tc>
        <w:tc>
          <w:tcPr>
            <w:tcW w:w="879"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Bộ</w:t>
            </w:r>
          </w:p>
        </w:tc>
        <w:tc>
          <w:tcPr>
            <w:tcW w:w="992"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19</w:t>
            </w:r>
          </w:p>
        </w:tc>
        <w:tc>
          <w:tcPr>
            <w:tcW w:w="2127"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 xml:space="preserve">Dùng để thực hành nghe </w:t>
            </w:r>
          </w:p>
        </w:tc>
        <w:tc>
          <w:tcPr>
            <w:tcW w:w="2268"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Loại có micro gắn kèm; thông số kỹ thuật thông dụng trên thị trường tại thời điểm mua sắm</w:t>
            </w:r>
          </w:p>
        </w:tc>
        <w:tc>
          <w:tcPr>
            <w:tcW w:w="1134" w:type="dxa"/>
          </w:tcPr>
          <w:p w:rsidR="00DB0B99" w:rsidRPr="00935521" w:rsidRDefault="00DB0B99" w:rsidP="00B053A3">
            <w:pPr>
              <w:spacing w:before="0" w:line="276" w:lineRule="auto"/>
              <w:rPr>
                <w:rFonts w:eastAsia="Calibri" w:cs="Times New Roman"/>
                <w:color w:val="FF0000"/>
                <w:szCs w:val="26"/>
              </w:rPr>
            </w:pPr>
          </w:p>
        </w:tc>
      </w:tr>
      <w:tr w:rsidR="00DB0B99" w:rsidRPr="00935521" w:rsidTr="00DB0B99">
        <w:tc>
          <w:tcPr>
            <w:tcW w:w="597"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9</w:t>
            </w:r>
          </w:p>
        </w:tc>
        <w:tc>
          <w:tcPr>
            <w:tcW w:w="2063"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 xml:space="preserve">Thiết bị lưu trữ dữ liệu </w:t>
            </w:r>
          </w:p>
        </w:tc>
        <w:tc>
          <w:tcPr>
            <w:tcW w:w="879"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Chiếc</w:t>
            </w:r>
          </w:p>
        </w:tc>
        <w:tc>
          <w:tcPr>
            <w:tcW w:w="992" w:type="dxa"/>
            <w:vAlign w:val="center"/>
          </w:tcPr>
          <w:p w:rsidR="00DB0B99" w:rsidRPr="00935521" w:rsidRDefault="00DB0B99" w:rsidP="006D1776">
            <w:pPr>
              <w:spacing w:before="0" w:line="276" w:lineRule="auto"/>
              <w:jc w:val="center"/>
              <w:rPr>
                <w:rFonts w:eastAsia="Calibri" w:cs="Times New Roman"/>
                <w:color w:val="FF0000"/>
                <w:szCs w:val="26"/>
              </w:rPr>
            </w:pPr>
            <w:r w:rsidRPr="00935521">
              <w:rPr>
                <w:rFonts w:eastAsia="Calibri" w:cs="Times New Roman"/>
                <w:color w:val="FF0000"/>
                <w:szCs w:val="26"/>
              </w:rPr>
              <w:t>01</w:t>
            </w:r>
          </w:p>
        </w:tc>
        <w:tc>
          <w:tcPr>
            <w:tcW w:w="2127"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Dùng để lưu trữ các nội dung, video, âm thanh</w:t>
            </w:r>
          </w:p>
        </w:tc>
        <w:tc>
          <w:tcPr>
            <w:tcW w:w="2268" w:type="dxa"/>
            <w:vAlign w:val="center"/>
          </w:tcPr>
          <w:p w:rsidR="00DB0B99" w:rsidRPr="00935521" w:rsidRDefault="00DB0B99" w:rsidP="00B053A3">
            <w:pPr>
              <w:spacing w:before="0" w:line="276" w:lineRule="auto"/>
              <w:rPr>
                <w:rFonts w:eastAsia="Calibri" w:cs="Times New Roman"/>
                <w:color w:val="FF0000"/>
                <w:szCs w:val="26"/>
              </w:rPr>
            </w:pPr>
            <w:r w:rsidRPr="00935521">
              <w:rPr>
                <w:rFonts w:eastAsia="Calibri" w:cs="Times New Roman"/>
                <w:color w:val="FF0000"/>
                <w:szCs w:val="26"/>
              </w:rPr>
              <w:t>Loại có thông số kỹ thuật thông dụng trên thị trường tại thời điểm mua sắm</w:t>
            </w:r>
          </w:p>
        </w:tc>
        <w:tc>
          <w:tcPr>
            <w:tcW w:w="1134" w:type="dxa"/>
          </w:tcPr>
          <w:p w:rsidR="00DB0B99" w:rsidRPr="001E7A20" w:rsidRDefault="007B2341" w:rsidP="00B053A3">
            <w:pPr>
              <w:spacing w:before="0" w:line="276" w:lineRule="auto"/>
              <w:rPr>
                <w:rFonts w:eastAsia="Calibri" w:cs="Times New Roman"/>
                <w:color w:val="FF0000"/>
                <w:szCs w:val="26"/>
                <w:highlight w:val="yellow"/>
              </w:rPr>
            </w:pPr>
            <w:r w:rsidRPr="001E7A20">
              <w:rPr>
                <w:rFonts w:eastAsia="Calibri" w:cs="Times New Roman"/>
                <w:color w:val="FF0000"/>
                <w:szCs w:val="26"/>
                <w:highlight w:val="yellow"/>
              </w:rPr>
              <w:t>USB</w:t>
            </w:r>
          </w:p>
        </w:tc>
      </w:tr>
    </w:tbl>
    <w:p w:rsidR="006D1776" w:rsidRPr="00B64EE2" w:rsidRDefault="003644EB" w:rsidP="007C2B03">
      <w:pPr>
        <w:spacing w:line="240" w:lineRule="auto"/>
        <w:rPr>
          <w:rFonts w:eastAsia="Calibri" w:cs="Times New Roman"/>
          <w:b/>
          <w:i/>
          <w:szCs w:val="26"/>
          <w:lang w:val="pt-BR"/>
        </w:rPr>
      </w:pPr>
      <w:r>
        <w:rPr>
          <w:rFonts w:eastAsia="Calibri" w:cs="Times New Roman"/>
          <w:b/>
          <w:i/>
          <w:szCs w:val="26"/>
          <w:lang w:val="pt-BR"/>
        </w:rPr>
        <w:t>1</w:t>
      </w:r>
      <w:r w:rsidR="006D1776" w:rsidRPr="00B64EE2">
        <w:rPr>
          <w:rFonts w:eastAsia="Calibri" w:cs="Times New Roman"/>
          <w:b/>
          <w:i/>
          <w:szCs w:val="26"/>
          <w:lang w:val="pt-BR"/>
        </w:rPr>
        <w:t>.4. Phòng Kỹ thuật điện</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
        <w:gridCol w:w="2523"/>
        <w:gridCol w:w="737"/>
        <w:gridCol w:w="740"/>
        <w:gridCol w:w="2127"/>
        <w:gridCol w:w="2268"/>
        <w:gridCol w:w="1134"/>
      </w:tblGrid>
      <w:tr w:rsidR="00E6076D" w:rsidRPr="00B64EE2" w:rsidTr="00435256">
        <w:trPr>
          <w:trHeight w:val="806"/>
          <w:tblHeader/>
        </w:trPr>
        <w:tc>
          <w:tcPr>
            <w:tcW w:w="531" w:type="dxa"/>
            <w:shd w:val="clear" w:color="auto" w:fill="auto"/>
            <w:vAlign w:val="center"/>
          </w:tcPr>
          <w:p w:rsidR="00E6076D" w:rsidRPr="00B64EE2" w:rsidRDefault="00E6076D" w:rsidP="006D1776">
            <w:pPr>
              <w:tabs>
                <w:tab w:val="left" w:pos="2605"/>
              </w:tabs>
              <w:spacing w:before="0" w:after="0" w:line="240" w:lineRule="auto"/>
              <w:jc w:val="center"/>
              <w:rPr>
                <w:rFonts w:eastAsia="Calibri" w:cs="Times New Roman"/>
                <w:b/>
                <w:color w:val="000000"/>
                <w:szCs w:val="26"/>
              </w:rPr>
            </w:pPr>
            <w:r w:rsidRPr="00B64EE2">
              <w:rPr>
                <w:rFonts w:eastAsia="Calibri" w:cs="Times New Roman"/>
                <w:b/>
                <w:color w:val="000000"/>
                <w:szCs w:val="26"/>
              </w:rPr>
              <w:t>TT</w:t>
            </w:r>
          </w:p>
        </w:tc>
        <w:tc>
          <w:tcPr>
            <w:tcW w:w="2523" w:type="dxa"/>
            <w:shd w:val="clear" w:color="auto" w:fill="auto"/>
            <w:vAlign w:val="center"/>
          </w:tcPr>
          <w:p w:rsidR="00E6076D" w:rsidRPr="00B64EE2" w:rsidRDefault="00E6076D" w:rsidP="006D1776">
            <w:pPr>
              <w:tabs>
                <w:tab w:val="left" w:pos="2605"/>
              </w:tabs>
              <w:spacing w:before="0" w:after="0" w:line="240" w:lineRule="auto"/>
              <w:jc w:val="center"/>
              <w:rPr>
                <w:rFonts w:eastAsia="Calibri" w:cs="Times New Roman"/>
                <w:b/>
                <w:color w:val="000000"/>
                <w:szCs w:val="26"/>
              </w:rPr>
            </w:pPr>
            <w:r w:rsidRPr="00B64EE2">
              <w:rPr>
                <w:rFonts w:eastAsia="Calibri" w:cs="Times New Roman"/>
                <w:b/>
                <w:color w:val="000000"/>
                <w:szCs w:val="26"/>
              </w:rPr>
              <w:t>Tên thiết bị</w:t>
            </w:r>
          </w:p>
        </w:tc>
        <w:tc>
          <w:tcPr>
            <w:tcW w:w="737" w:type="dxa"/>
            <w:shd w:val="clear" w:color="auto" w:fill="auto"/>
            <w:vAlign w:val="center"/>
          </w:tcPr>
          <w:p w:rsidR="00E6076D" w:rsidRPr="00B64EE2" w:rsidRDefault="00E6076D" w:rsidP="006D1776">
            <w:pPr>
              <w:tabs>
                <w:tab w:val="left" w:pos="2605"/>
              </w:tabs>
              <w:spacing w:before="0" w:after="0" w:line="240" w:lineRule="auto"/>
              <w:ind w:left="-108" w:right="-108"/>
              <w:jc w:val="center"/>
              <w:rPr>
                <w:rFonts w:eastAsia="Calibri" w:cs="Times New Roman"/>
                <w:b/>
                <w:color w:val="000000"/>
                <w:szCs w:val="26"/>
              </w:rPr>
            </w:pPr>
            <w:r w:rsidRPr="00B64EE2">
              <w:rPr>
                <w:rFonts w:eastAsia="Calibri" w:cs="Times New Roman"/>
                <w:b/>
                <w:color w:val="000000"/>
                <w:szCs w:val="26"/>
              </w:rPr>
              <w:t>Đơn vị</w:t>
            </w:r>
          </w:p>
        </w:tc>
        <w:tc>
          <w:tcPr>
            <w:tcW w:w="740" w:type="dxa"/>
            <w:shd w:val="clear" w:color="auto" w:fill="auto"/>
            <w:vAlign w:val="center"/>
          </w:tcPr>
          <w:p w:rsidR="00E6076D" w:rsidRPr="00B64EE2" w:rsidRDefault="00E6076D" w:rsidP="006D1776">
            <w:pPr>
              <w:tabs>
                <w:tab w:val="left" w:pos="2605"/>
              </w:tabs>
              <w:spacing w:before="0" w:after="0" w:line="240" w:lineRule="auto"/>
              <w:ind w:left="-108" w:right="-108"/>
              <w:jc w:val="center"/>
              <w:rPr>
                <w:rFonts w:eastAsia="Calibri" w:cs="Times New Roman"/>
                <w:b/>
                <w:color w:val="000000"/>
                <w:szCs w:val="26"/>
              </w:rPr>
            </w:pPr>
            <w:r w:rsidRPr="00B64EE2">
              <w:rPr>
                <w:rFonts w:eastAsia="Calibri" w:cs="Times New Roman"/>
                <w:b/>
                <w:color w:val="000000"/>
                <w:szCs w:val="26"/>
              </w:rPr>
              <w:t>Số lượng</w:t>
            </w:r>
          </w:p>
        </w:tc>
        <w:tc>
          <w:tcPr>
            <w:tcW w:w="2127" w:type="dxa"/>
            <w:shd w:val="clear" w:color="auto" w:fill="auto"/>
            <w:vAlign w:val="center"/>
          </w:tcPr>
          <w:p w:rsidR="00E6076D" w:rsidRPr="00B64EE2" w:rsidRDefault="00E6076D" w:rsidP="006D1776">
            <w:pPr>
              <w:tabs>
                <w:tab w:val="left" w:pos="2605"/>
              </w:tabs>
              <w:spacing w:before="0" w:after="0" w:line="240" w:lineRule="auto"/>
              <w:jc w:val="center"/>
              <w:rPr>
                <w:rFonts w:eastAsia="Calibri" w:cs="Times New Roman"/>
                <w:b/>
                <w:color w:val="000000"/>
                <w:szCs w:val="26"/>
              </w:rPr>
            </w:pPr>
            <w:r w:rsidRPr="00B64EE2">
              <w:rPr>
                <w:rFonts w:eastAsia="Calibri" w:cs="Times New Roman"/>
                <w:b/>
                <w:color w:val="000000"/>
                <w:szCs w:val="26"/>
              </w:rPr>
              <w:t xml:space="preserve">Yêu cầu sư phạm </w:t>
            </w:r>
          </w:p>
        </w:tc>
        <w:tc>
          <w:tcPr>
            <w:tcW w:w="2268" w:type="dxa"/>
            <w:shd w:val="clear" w:color="auto" w:fill="auto"/>
            <w:vAlign w:val="center"/>
          </w:tcPr>
          <w:p w:rsidR="00E6076D" w:rsidRPr="00B64EE2" w:rsidRDefault="00E6076D" w:rsidP="006D1776">
            <w:pPr>
              <w:tabs>
                <w:tab w:val="left" w:pos="2605"/>
              </w:tabs>
              <w:spacing w:before="0" w:after="0" w:line="240" w:lineRule="auto"/>
              <w:jc w:val="center"/>
              <w:rPr>
                <w:rFonts w:eastAsia="Calibri" w:cs="Times New Roman"/>
                <w:b/>
                <w:color w:val="000000"/>
                <w:szCs w:val="26"/>
              </w:rPr>
            </w:pPr>
            <w:r w:rsidRPr="00B64EE2">
              <w:rPr>
                <w:rFonts w:eastAsia="Calibri" w:cs="Times New Roman"/>
                <w:b/>
                <w:color w:val="000000"/>
                <w:szCs w:val="26"/>
              </w:rPr>
              <w:t xml:space="preserve">Yêu cầu kỹ thuật </w:t>
            </w:r>
          </w:p>
        </w:tc>
        <w:tc>
          <w:tcPr>
            <w:tcW w:w="1134" w:type="dxa"/>
          </w:tcPr>
          <w:p w:rsidR="00E6076D" w:rsidRPr="00B64EE2" w:rsidRDefault="00435256" w:rsidP="006D1776">
            <w:pPr>
              <w:tabs>
                <w:tab w:val="left" w:pos="2605"/>
              </w:tabs>
              <w:spacing w:before="0" w:after="0" w:line="240" w:lineRule="auto"/>
              <w:jc w:val="center"/>
              <w:rPr>
                <w:rFonts w:eastAsia="Calibri" w:cs="Times New Roman"/>
                <w:b/>
                <w:color w:val="000000"/>
                <w:szCs w:val="26"/>
              </w:rPr>
            </w:pPr>
            <w:r w:rsidRPr="00E35BF6">
              <w:rPr>
                <w:rFonts w:eastAsia="Times New Roman" w:cs="Times New Roman"/>
                <w:b/>
                <w:bCs/>
                <w:color w:val="FF0000"/>
                <w:szCs w:val="26"/>
              </w:rPr>
              <w:t xml:space="preserve">Thiết bị đào tạo của LIC </w:t>
            </w:r>
            <w:r w:rsidRPr="00E35BF6">
              <w:rPr>
                <w:rFonts w:eastAsia="Times New Roman" w:cs="Times New Roman"/>
                <w:bCs/>
                <w:i/>
                <w:color w:val="FF0000"/>
                <w:szCs w:val="26"/>
              </w:rPr>
              <w:t>(có đánh dấu</w:t>
            </w:r>
            <w:r>
              <w:rPr>
                <w:rFonts w:eastAsia="Times New Roman" w:cs="Times New Roman"/>
                <w:bCs/>
                <w:i/>
                <w:color w:val="FF0000"/>
                <w:szCs w:val="26"/>
              </w:rPr>
              <w:t xml:space="preserve"> X</w:t>
            </w:r>
            <w:r w:rsidRPr="00E35BF6">
              <w:rPr>
                <w:rFonts w:eastAsia="Times New Roman" w:cs="Times New Roman"/>
                <w:bCs/>
                <w:i/>
                <w:color w:val="FF0000"/>
                <w:szCs w:val="26"/>
              </w:rPr>
              <w:t>)</w:t>
            </w:r>
          </w:p>
        </w:tc>
      </w:tr>
      <w:tr w:rsidR="00E6076D" w:rsidRPr="00935521" w:rsidTr="003644EB">
        <w:trPr>
          <w:trHeight w:val="1884"/>
        </w:trPr>
        <w:tc>
          <w:tcPr>
            <w:tcW w:w="531" w:type="dxa"/>
            <w:tcBorders>
              <w:top w:val="nil"/>
              <w:left w:val="single" w:sz="4" w:space="0" w:color="auto"/>
              <w:bottom w:val="single" w:sz="4" w:space="0" w:color="auto"/>
              <w:right w:val="single" w:sz="4" w:space="0" w:color="auto"/>
            </w:tcBorders>
            <w:vAlign w:val="center"/>
          </w:tcPr>
          <w:p w:rsidR="00E6076D" w:rsidRPr="00935521" w:rsidRDefault="00E6076D"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3</w:t>
            </w:r>
          </w:p>
        </w:tc>
        <w:tc>
          <w:tcPr>
            <w:tcW w:w="2523" w:type="dxa"/>
            <w:tcBorders>
              <w:top w:val="single" w:sz="4" w:space="0" w:color="auto"/>
              <w:left w:val="single" w:sz="4" w:space="0" w:color="auto"/>
              <w:bottom w:val="single" w:sz="4" w:space="0" w:color="auto"/>
              <w:right w:val="single" w:sz="4" w:space="0" w:color="auto"/>
            </w:tcBorders>
            <w:vAlign w:val="center"/>
          </w:tcPr>
          <w:p w:rsidR="00E6076D" w:rsidRPr="00935521" w:rsidRDefault="00E6076D" w:rsidP="006D1776">
            <w:pPr>
              <w:spacing w:before="0" w:after="0" w:line="240" w:lineRule="auto"/>
              <w:rPr>
                <w:rFonts w:eastAsia="Calibri" w:cs="Times New Roman"/>
                <w:color w:val="FF0000"/>
                <w:szCs w:val="26"/>
              </w:rPr>
            </w:pPr>
            <w:r w:rsidRPr="00935521">
              <w:rPr>
                <w:rFonts w:eastAsia="Calibri" w:cs="Times New Roman"/>
                <w:color w:val="FF0000"/>
                <w:szCs w:val="26"/>
              </w:rPr>
              <w:t>Mô đun tải một pha, ba pha điện trở - điện cảm – điện dung</w:t>
            </w:r>
          </w:p>
        </w:tc>
        <w:tc>
          <w:tcPr>
            <w:tcW w:w="737" w:type="dxa"/>
            <w:tcBorders>
              <w:top w:val="single" w:sz="4" w:space="0" w:color="auto"/>
              <w:left w:val="single" w:sz="4" w:space="0" w:color="auto"/>
              <w:bottom w:val="single" w:sz="4" w:space="0" w:color="auto"/>
              <w:right w:val="single" w:sz="4" w:space="0" w:color="auto"/>
            </w:tcBorders>
            <w:vAlign w:val="center"/>
          </w:tcPr>
          <w:p w:rsidR="00E6076D" w:rsidRPr="00935521" w:rsidRDefault="00E6076D"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Bộ</w:t>
            </w:r>
          </w:p>
        </w:tc>
        <w:tc>
          <w:tcPr>
            <w:tcW w:w="740" w:type="dxa"/>
            <w:tcBorders>
              <w:top w:val="single" w:sz="4" w:space="0" w:color="auto"/>
              <w:left w:val="single" w:sz="4" w:space="0" w:color="auto"/>
              <w:bottom w:val="single" w:sz="4" w:space="0" w:color="auto"/>
              <w:right w:val="single" w:sz="4" w:space="0" w:color="auto"/>
            </w:tcBorders>
            <w:vAlign w:val="center"/>
          </w:tcPr>
          <w:p w:rsidR="00E6076D" w:rsidRPr="00935521" w:rsidRDefault="00E6076D"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06</w:t>
            </w:r>
          </w:p>
        </w:tc>
        <w:tc>
          <w:tcPr>
            <w:tcW w:w="2127" w:type="dxa"/>
            <w:tcBorders>
              <w:left w:val="single" w:sz="4" w:space="0" w:color="auto"/>
              <w:bottom w:val="single" w:sz="4" w:space="0" w:color="auto"/>
              <w:right w:val="single" w:sz="4" w:space="0" w:color="auto"/>
            </w:tcBorders>
            <w:vAlign w:val="center"/>
          </w:tcPr>
          <w:p w:rsidR="00E6076D" w:rsidRPr="00935521" w:rsidRDefault="00E6076D" w:rsidP="006D1776">
            <w:pPr>
              <w:spacing w:before="0" w:after="0" w:line="240" w:lineRule="auto"/>
              <w:rPr>
                <w:rFonts w:eastAsia="Calibri" w:cs="Times New Roman"/>
                <w:color w:val="FF0000"/>
                <w:szCs w:val="26"/>
              </w:rPr>
            </w:pPr>
            <w:r w:rsidRPr="00935521">
              <w:rPr>
                <w:rFonts w:eastAsia="Calibri" w:cs="Times New Roman"/>
                <w:color w:val="FF0000"/>
                <w:szCs w:val="26"/>
              </w:rPr>
              <w:t xml:space="preserve">Được sử dụng là phụ tải trong các mô đun thực hành đào tạo năng lực áp dụng kiến thức kỹ thuật điện. </w:t>
            </w:r>
          </w:p>
        </w:tc>
        <w:tc>
          <w:tcPr>
            <w:tcW w:w="2268" w:type="dxa"/>
            <w:tcBorders>
              <w:top w:val="single" w:sz="4" w:space="0" w:color="auto"/>
              <w:left w:val="single" w:sz="4" w:space="0" w:color="auto"/>
              <w:bottom w:val="single" w:sz="4" w:space="0" w:color="auto"/>
              <w:right w:val="single" w:sz="4" w:space="0" w:color="auto"/>
            </w:tcBorders>
            <w:vAlign w:val="center"/>
          </w:tcPr>
          <w:p w:rsidR="00E6076D" w:rsidRPr="00935521" w:rsidRDefault="00E6076D" w:rsidP="006D1776">
            <w:pPr>
              <w:spacing w:before="0" w:after="0" w:line="240" w:lineRule="auto"/>
              <w:rPr>
                <w:rFonts w:eastAsia="Calibri" w:cs="Times New Roman"/>
                <w:color w:val="FF0000"/>
                <w:szCs w:val="26"/>
              </w:rPr>
            </w:pPr>
            <w:r w:rsidRPr="00935521">
              <w:rPr>
                <w:rFonts w:eastAsia="Calibri" w:cs="Times New Roman"/>
                <w:color w:val="FF0000"/>
                <w:szCs w:val="26"/>
              </w:rPr>
              <w:t xml:space="preserve"> Công suất:</w:t>
            </w:r>
            <w:r w:rsidRPr="00935521">
              <w:rPr>
                <w:rFonts w:eastAsia="Calibri" w:cs="Times New Roman"/>
                <w:color w:val="FF0000"/>
                <w:szCs w:val="26"/>
                <w:vertAlign w:val="subscript"/>
              </w:rPr>
              <w:t xml:space="preserve"> </w:t>
            </w:r>
            <w:r w:rsidRPr="00935521">
              <w:rPr>
                <w:rFonts w:eastAsia="Calibri" w:cs="Times New Roman"/>
                <w:color w:val="FF0000"/>
                <w:szCs w:val="26"/>
              </w:rPr>
              <w:t>≤ 1000W, điện áp phù hợp với nguồn điện và điều kiện thực hành.</w:t>
            </w:r>
          </w:p>
        </w:tc>
        <w:tc>
          <w:tcPr>
            <w:tcW w:w="1134" w:type="dxa"/>
            <w:tcBorders>
              <w:top w:val="single" w:sz="4" w:space="0" w:color="auto"/>
              <w:left w:val="single" w:sz="4" w:space="0" w:color="auto"/>
              <w:bottom w:val="single" w:sz="4" w:space="0" w:color="auto"/>
              <w:right w:val="single" w:sz="4" w:space="0" w:color="auto"/>
            </w:tcBorders>
          </w:tcPr>
          <w:p w:rsidR="00E6076D" w:rsidRPr="00935521" w:rsidRDefault="00E6076D" w:rsidP="006D1776">
            <w:pPr>
              <w:spacing w:before="0" w:after="0" w:line="240" w:lineRule="auto"/>
              <w:rPr>
                <w:rFonts w:eastAsia="Calibri" w:cs="Times New Roman"/>
                <w:color w:val="FF0000"/>
                <w:szCs w:val="26"/>
              </w:rPr>
            </w:pPr>
          </w:p>
        </w:tc>
      </w:tr>
      <w:tr w:rsidR="00E6076D" w:rsidRPr="005D7F64" w:rsidTr="00435256">
        <w:trPr>
          <w:trHeight w:val="672"/>
        </w:trPr>
        <w:tc>
          <w:tcPr>
            <w:tcW w:w="531" w:type="dxa"/>
            <w:tcBorders>
              <w:top w:val="nil"/>
              <w:left w:val="single" w:sz="4" w:space="0" w:color="auto"/>
              <w:bottom w:val="single" w:sz="4" w:space="0" w:color="auto"/>
              <w:right w:val="single" w:sz="4" w:space="0" w:color="auto"/>
            </w:tcBorders>
            <w:vAlign w:val="center"/>
          </w:tcPr>
          <w:p w:rsidR="00E6076D" w:rsidRPr="005D7F64" w:rsidRDefault="00E6076D" w:rsidP="006D1776">
            <w:pPr>
              <w:spacing w:before="0" w:after="0" w:line="240" w:lineRule="auto"/>
              <w:jc w:val="center"/>
              <w:rPr>
                <w:rFonts w:eastAsia="Calibri" w:cs="Times New Roman"/>
                <w:color w:val="FF0000"/>
                <w:szCs w:val="26"/>
              </w:rPr>
            </w:pPr>
            <w:r w:rsidRPr="005D7F64">
              <w:rPr>
                <w:rFonts w:eastAsia="Calibri" w:cs="Times New Roman"/>
                <w:color w:val="FF0000"/>
                <w:szCs w:val="26"/>
              </w:rPr>
              <w:t>7</w:t>
            </w:r>
          </w:p>
        </w:tc>
        <w:tc>
          <w:tcPr>
            <w:tcW w:w="2523" w:type="dxa"/>
            <w:tcBorders>
              <w:top w:val="single" w:sz="4" w:space="0" w:color="auto"/>
              <w:left w:val="single" w:sz="4" w:space="0" w:color="auto"/>
              <w:bottom w:val="single" w:sz="4" w:space="0" w:color="auto"/>
              <w:right w:val="single" w:sz="4" w:space="0" w:color="auto"/>
            </w:tcBorders>
            <w:vAlign w:val="center"/>
          </w:tcPr>
          <w:p w:rsidR="00E6076D" w:rsidRPr="005D7F64" w:rsidRDefault="00E6076D" w:rsidP="006D1776">
            <w:pPr>
              <w:spacing w:before="0" w:after="0" w:line="240" w:lineRule="auto"/>
              <w:rPr>
                <w:rFonts w:eastAsia="Calibri" w:cs="Times New Roman"/>
                <w:color w:val="FF0000"/>
                <w:szCs w:val="26"/>
              </w:rPr>
            </w:pPr>
            <w:r w:rsidRPr="005D7F64">
              <w:rPr>
                <w:rFonts w:eastAsia="Calibri" w:cs="Times New Roman"/>
                <w:color w:val="FF0000"/>
                <w:szCs w:val="26"/>
              </w:rPr>
              <w:t>Bộ thí nghiệm động cơ 3 pha.</w:t>
            </w:r>
          </w:p>
        </w:tc>
        <w:tc>
          <w:tcPr>
            <w:tcW w:w="737" w:type="dxa"/>
            <w:tcBorders>
              <w:top w:val="single" w:sz="4" w:space="0" w:color="auto"/>
              <w:left w:val="single" w:sz="4" w:space="0" w:color="auto"/>
              <w:bottom w:val="single" w:sz="4" w:space="0" w:color="auto"/>
              <w:right w:val="single" w:sz="4" w:space="0" w:color="auto"/>
            </w:tcBorders>
            <w:vAlign w:val="center"/>
          </w:tcPr>
          <w:p w:rsidR="00E6076D" w:rsidRPr="005D7F64" w:rsidRDefault="00E6076D" w:rsidP="006D1776">
            <w:pPr>
              <w:spacing w:before="0" w:after="0" w:line="240" w:lineRule="auto"/>
              <w:ind w:left="-108" w:right="-108"/>
              <w:jc w:val="center"/>
              <w:rPr>
                <w:rFonts w:eastAsia="Calibri" w:cs="Times New Roman"/>
                <w:color w:val="FF0000"/>
                <w:szCs w:val="26"/>
              </w:rPr>
            </w:pPr>
            <w:r w:rsidRPr="005D7F64">
              <w:rPr>
                <w:rFonts w:eastAsia="Calibri" w:cs="Times New Roman"/>
                <w:color w:val="FF0000"/>
                <w:szCs w:val="26"/>
              </w:rPr>
              <w:t>Bộ</w:t>
            </w:r>
          </w:p>
        </w:tc>
        <w:tc>
          <w:tcPr>
            <w:tcW w:w="740" w:type="dxa"/>
            <w:tcBorders>
              <w:top w:val="single" w:sz="4" w:space="0" w:color="auto"/>
              <w:left w:val="single" w:sz="4" w:space="0" w:color="auto"/>
              <w:bottom w:val="single" w:sz="4" w:space="0" w:color="auto"/>
              <w:right w:val="single" w:sz="4" w:space="0" w:color="auto"/>
            </w:tcBorders>
            <w:vAlign w:val="center"/>
          </w:tcPr>
          <w:p w:rsidR="00E6076D" w:rsidRPr="005D7F64" w:rsidRDefault="00E6076D" w:rsidP="006D1776">
            <w:pPr>
              <w:spacing w:before="0" w:after="0" w:line="240" w:lineRule="auto"/>
              <w:jc w:val="center"/>
              <w:rPr>
                <w:rFonts w:eastAsia="Calibri" w:cs="Times New Roman"/>
                <w:color w:val="FF0000"/>
                <w:szCs w:val="26"/>
              </w:rPr>
            </w:pPr>
            <w:r w:rsidRPr="005D7F64">
              <w:rPr>
                <w:rFonts w:eastAsia="Calibri" w:cs="Times New Roman"/>
                <w:color w:val="FF0000"/>
                <w:szCs w:val="26"/>
              </w:rPr>
              <w:t>03</w:t>
            </w:r>
          </w:p>
        </w:tc>
        <w:tc>
          <w:tcPr>
            <w:tcW w:w="2127" w:type="dxa"/>
            <w:tcBorders>
              <w:left w:val="single" w:sz="4" w:space="0" w:color="auto"/>
              <w:bottom w:val="single" w:sz="4" w:space="0" w:color="auto"/>
              <w:right w:val="single" w:sz="4" w:space="0" w:color="auto"/>
            </w:tcBorders>
            <w:vAlign w:val="center"/>
          </w:tcPr>
          <w:p w:rsidR="00E6076D" w:rsidRPr="005D7F64" w:rsidRDefault="00E6076D" w:rsidP="006D1776">
            <w:pPr>
              <w:spacing w:before="0" w:after="0" w:line="240" w:lineRule="auto"/>
              <w:rPr>
                <w:rFonts w:eastAsia="Calibri" w:cs="Times New Roman"/>
                <w:color w:val="FF0000"/>
                <w:szCs w:val="26"/>
              </w:rPr>
            </w:pPr>
            <w:r w:rsidRPr="005D7F64">
              <w:rPr>
                <w:rFonts w:eastAsia="Calibri" w:cs="Times New Roman"/>
                <w:color w:val="FF0000"/>
                <w:szCs w:val="26"/>
              </w:rPr>
              <w:t>Thiết bị được sử dụng cho đào tạo thực hành về nguyên lý hoạt động, đặc tính và các chế độ làm việc của động cơ ba pha.</w:t>
            </w:r>
          </w:p>
        </w:tc>
        <w:tc>
          <w:tcPr>
            <w:tcW w:w="2268" w:type="dxa"/>
            <w:tcBorders>
              <w:top w:val="single" w:sz="4" w:space="0" w:color="auto"/>
              <w:left w:val="single" w:sz="4" w:space="0" w:color="auto"/>
              <w:bottom w:val="single" w:sz="4" w:space="0" w:color="auto"/>
              <w:right w:val="single" w:sz="4" w:space="0" w:color="auto"/>
            </w:tcBorders>
            <w:vAlign w:val="center"/>
          </w:tcPr>
          <w:p w:rsidR="00E6076D" w:rsidRPr="005D7F64" w:rsidRDefault="00E6076D" w:rsidP="006D1776">
            <w:pPr>
              <w:spacing w:before="0" w:after="0" w:line="240" w:lineRule="auto"/>
              <w:rPr>
                <w:rFonts w:eastAsia="Calibri" w:cs="Times New Roman"/>
                <w:color w:val="FF0000"/>
                <w:szCs w:val="26"/>
              </w:rPr>
            </w:pPr>
            <w:r w:rsidRPr="005D7F64">
              <w:rPr>
                <w:rFonts w:eastAsia="Calibri" w:cs="Times New Roman"/>
                <w:color w:val="FF0000"/>
                <w:szCs w:val="26"/>
              </w:rPr>
              <w:t xml:space="preserve">Thiết bị được lắp đặt trên giá đỡ tiêu chuẩn phù hợp. </w:t>
            </w:r>
          </w:p>
          <w:p w:rsidR="00E6076D" w:rsidRPr="005D7F64" w:rsidRDefault="00E6076D" w:rsidP="006D1776">
            <w:pPr>
              <w:spacing w:before="0" w:after="0" w:line="240" w:lineRule="auto"/>
              <w:rPr>
                <w:rFonts w:eastAsia="Calibri" w:cs="Times New Roman"/>
                <w:color w:val="FF0000"/>
                <w:szCs w:val="26"/>
              </w:rPr>
            </w:pPr>
            <w:r w:rsidRPr="005D7F64">
              <w:rPr>
                <w:rFonts w:eastAsia="Calibri" w:cs="Times New Roman"/>
                <w:color w:val="FF0000"/>
                <w:szCs w:val="26"/>
              </w:rPr>
              <w:t xml:space="preserve">Công suất thiết bị S </w:t>
            </w:r>
            <w:r w:rsidRPr="005D7F64">
              <w:rPr>
                <w:rFonts w:eastAsia="Calibri" w:cs="Times New Roman"/>
                <w:color w:val="FF0000"/>
                <w:szCs w:val="26"/>
              </w:rPr>
              <w:sym w:font="Symbol" w:char="F0B3"/>
            </w:r>
            <w:r w:rsidRPr="005D7F64">
              <w:rPr>
                <w:rFonts w:eastAsia="Calibri" w:cs="Times New Roman"/>
                <w:color w:val="FF0000"/>
                <w:szCs w:val="26"/>
              </w:rPr>
              <w:t xml:space="preserve"> 0,75 kW; </w:t>
            </w:r>
          </w:p>
          <w:p w:rsidR="00E6076D" w:rsidRPr="005D7F64" w:rsidRDefault="00E6076D" w:rsidP="006D1776">
            <w:pPr>
              <w:spacing w:before="0" w:after="0" w:line="240" w:lineRule="auto"/>
              <w:rPr>
                <w:rFonts w:eastAsia="Calibri" w:cs="Times New Roman"/>
                <w:color w:val="FF0000"/>
                <w:szCs w:val="26"/>
              </w:rPr>
            </w:pPr>
            <w:r w:rsidRPr="005D7F64">
              <w:rPr>
                <w:rFonts w:eastAsia="Calibri" w:cs="Times New Roman"/>
                <w:color w:val="FF0000"/>
                <w:szCs w:val="26"/>
              </w:rPr>
              <w:t xml:space="preserve">Điên áp 380/220V. hoặc phù hợp với nguồn điện của cơ sở đào tạo; </w:t>
            </w:r>
          </w:p>
        </w:tc>
        <w:tc>
          <w:tcPr>
            <w:tcW w:w="1134" w:type="dxa"/>
            <w:tcBorders>
              <w:top w:val="single" w:sz="4" w:space="0" w:color="auto"/>
              <w:left w:val="single" w:sz="4" w:space="0" w:color="auto"/>
              <w:bottom w:val="single" w:sz="4" w:space="0" w:color="auto"/>
              <w:right w:val="single" w:sz="4" w:space="0" w:color="auto"/>
            </w:tcBorders>
          </w:tcPr>
          <w:p w:rsidR="00E6076D" w:rsidRPr="005D7F64" w:rsidRDefault="00E6076D" w:rsidP="006D1776">
            <w:pPr>
              <w:spacing w:before="0" w:after="0" w:line="240" w:lineRule="auto"/>
              <w:rPr>
                <w:rFonts w:eastAsia="Calibri" w:cs="Times New Roman"/>
                <w:color w:val="FF0000"/>
                <w:szCs w:val="26"/>
              </w:rPr>
            </w:pPr>
          </w:p>
        </w:tc>
      </w:tr>
      <w:tr w:rsidR="00E6076D" w:rsidRPr="00935521" w:rsidTr="00435256">
        <w:tc>
          <w:tcPr>
            <w:tcW w:w="531" w:type="dxa"/>
            <w:tcBorders>
              <w:left w:val="single" w:sz="4" w:space="0" w:color="auto"/>
              <w:bottom w:val="single" w:sz="4" w:space="0" w:color="auto"/>
              <w:right w:val="single" w:sz="4" w:space="0" w:color="auto"/>
            </w:tcBorders>
            <w:vAlign w:val="center"/>
          </w:tcPr>
          <w:p w:rsidR="00E6076D" w:rsidRPr="00935521" w:rsidRDefault="00E6076D"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10</w:t>
            </w:r>
          </w:p>
        </w:tc>
        <w:tc>
          <w:tcPr>
            <w:tcW w:w="2523" w:type="dxa"/>
            <w:tcBorders>
              <w:top w:val="single" w:sz="4" w:space="0" w:color="auto"/>
              <w:left w:val="single" w:sz="4" w:space="0" w:color="auto"/>
              <w:bottom w:val="single" w:sz="4" w:space="0" w:color="auto"/>
              <w:right w:val="single" w:sz="4" w:space="0" w:color="auto"/>
            </w:tcBorders>
            <w:vAlign w:val="center"/>
          </w:tcPr>
          <w:p w:rsidR="00E6076D" w:rsidRPr="00935521" w:rsidRDefault="00E6076D" w:rsidP="006D1776">
            <w:pPr>
              <w:spacing w:before="0" w:after="0" w:line="240" w:lineRule="auto"/>
              <w:rPr>
                <w:rFonts w:eastAsia="Calibri" w:cs="Times New Roman"/>
                <w:color w:val="FF0000"/>
                <w:szCs w:val="26"/>
              </w:rPr>
            </w:pPr>
            <w:r w:rsidRPr="00935521">
              <w:rPr>
                <w:rFonts w:eastAsia="Calibri" w:cs="Times New Roman"/>
                <w:color w:val="FF0000"/>
                <w:szCs w:val="26"/>
              </w:rPr>
              <w:t>Máy vi tính</w:t>
            </w:r>
          </w:p>
        </w:tc>
        <w:tc>
          <w:tcPr>
            <w:tcW w:w="737" w:type="dxa"/>
            <w:tcBorders>
              <w:top w:val="single" w:sz="4" w:space="0" w:color="auto"/>
              <w:left w:val="single" w:sz="4" w:space="0" w:color="auto"/>
              <w:bottom w:val="single" w:sz="4" w:space="0" w:color="auto"/>
              <w:right w:val="single" w:sz="4" w:space="0" w:color="auto"/>
            </w:tcBorders>
            <w:vAlign w:val="center"/>
          </w:tcPr>
          <w:p w:rsidR="00E6076D" w:rsidRPr="00935521" w:rsidRDefault="00E6076D" w:rsidP="006D1776">
            <w:pPr>
              <w:spacing w:before="0" w:after="0" w:line="240" w:lineRule="auto"/>
              <w:ind w:left="-108" w:right="-108"/>
              <w:jc w:val="center"/>
              <w:rPr>
                <w:rFonts w:eastAsia="Calibri" w:cs="Times New Roman"/>
                <w:color w:val="FF0000"/>
                <w:szCs w:val="26"/>
              </w:rPr>
            </w:pPr>
            <w:r w:rsidRPr="00935521">
              <w:rPr>
                <w:rFonts w:eastAsia="Calibri" w:cs="Times New Roman"/>
                <w:color w:val="FF0000"/>
                <w:szCs w:val="26"/>
              </w:rPr>
              <w:t>Bộ</w:t>
            </w:r>
          </w:p>
        </w:tc>
        <w:tc>
          <w:tcPr>
            <w:tcW w:w="740" w:type="dxa"/>
            <w:tcBorders>
              <w:top w:val="single" w:sz="4" w:space="0" w:color="auto"/>
              <w:left w:val="single" w:sz="4" w:space="0" w:color="auto"/>
              <w:bottom w:val="single" w:sz="4" w:space="0" w:color="auto"/>
              <w:right w:val="single" w:sz="4" w:space="0" w:color="auto"/>
            </w:tcBorders>
            <w:vAlign w:val="center"/>
          </w:tcPr>
          <w:p w:rsidR="00E6076D" w:rsidRPr="00935521" w:rsidRDefault="00E6076D"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07</w:t>
            </w:r>
          </w:p>
        </w:tc>
        <w:tc>
          <w:tcPr>
            <w:tcW w:w="2127" w:type="dxa"/>
            <w:tcBorders>
              <w:left w:val="single" w:sz="4" w:space="0" w:color="auto"/>
              <w:bottom w:val="single" w:sz="4" w:space="0" w:color="auto"/>
              <w:right w:val="single" w:sz="4" w:space="0" w:color="auto"/>
            </w:tcBorders>
            <w:vAlign w:val="center"/>
          </w:tcPr>
          <w:p w:rsidR="00E6076D" w:rsidRPr="00935521" w:rsidRDefault="00E6076D" w:rsidP="006D1776">
            <w:pPr>
              <w:spacing w:before="0" w:after="0" w:line="240" w:lineRule="auto"/>
              <w:rPr>
                <w:rFonts w:eastAsia="Calibri" w:cs="Times New Roman"/>
                <w:color w:val="FF0000"/>
                <w:szCs w:val="26"/>
              </w:rPr>
            </w:pPr>
            <w:r w:rsidRPr="00935521">
              <w:rPr>
                <w:rFonts w:eastAsia="Calibri" w:cs="Times New Roman"/>
                <w:color w:val="FF0000"/>
                <w:szCs w:val="26"/>
              </w:rPr>
              <w:t xml:space="preserve">Là thiết bị phục vụ cho người học sử dụng máy tính để thực hành các mạch điện cơ bản, máy điện và các thiết bị điện cơ bản và trình chiếu </w:t>
            </w:r>
            <w:r w:rsidRPr="00935521">
              <w:rPr>
                <w:rFonts w:eastAsia="Calibri" w:cs="Times New Roman"/>
                <w:color w:val="FF0000"/>
                <w:szCs w:val="26"/>
              </w:rPr>
              <w:lastRenderedPageBreak/>
              <w:t>bài giảng của giảng viên.</w:t>
            </w:r>
          </w:p>
        </w:tc>
        <w:tc>
          <w:tcPr>
            <w:tcW w:w="2268" w:type="dxa"/>
            <w:tcBorders>
              <w:left w:val="single" w:sz="4" w:space="0" w:color="auto"/>
              <w:right w:val="single" w:sz="4" w:space="0" w:color="auto"/>
            </w:tcBorders>
            <w:vAlign w:val="center"/>
          </w:tcPr>
          <w:p w:rsidR="00E6076D" w:rsidRPr="00935521" w:rsidRDefault="00E6076D" w:rsidP="006D1776">
            <w:pPr>
              <w:spacing w:before="0" w:after="0" w:line="240" w:lineRule="auto"/>
              <w:rPr>
                <w:rFonts w:eastAsia="Calibri" w:cs="Times New Roman"/>
                <w:color w:val="FF0000"/>
                <w:szCs w:val="26"/>
              </w:rPr>
            </w:pPr>
            <w:r w:rsidRPr="00935521">
              <w:rPr>
                <w:rFonts w:eastAsia="Calibri" w:cs="Times New Roman"/>
                <w:color w:val="FF0000"/>
                <w:szCs w:val="26"/>
              </w:rPr>
              <w:lastRenderedPageBreak/>
              <w:t>Loại thông dụng tại thời điểm mua sắm. Được đặt đồng bộ trên các giá hoặc bàn của các mô đun thực hành.</w:t>
            </w:r>
          </w:p>
        </w:tc>
        <w:tc>
          <w:tcPr>
            <w:tcW w:w="1134" w:type="dxa"/>
            <w:tcBorders>
              <w:left w:val="single" w:sz="4" w:space="0" w:color="auto"/>
              <w:right w:val="single" w:sz="4" w:space="0" w:color="auto"/>
            </w:tcBorders>
          </w:tcPr>
          <w:p w:rsidR="00E6076D" w:rsidRPr="00935521" w:rsidRDefault="00E6076D" w:rsidP="006D1776">
            <w:pPr>
              <w:spacing w:before="0" w:after="0" w:line="240" w:lineRule="auto"/>
              <w:rPr>
                <w:rFonts w:eastAsia="Calibri" w:cs="Times New Roman"/>
                <w:color w:val="FF0000"/>
                <w:szCs w:val="26"/>
              </w:rPr>
            </w:pPr>
          </w:p>
        </w:tc>
      </w:tr>
    </w:tbl>
    <w:p w:rsidR="006D1776" w:rsidRPr="00B64EE2" w:rsidRDefault="006D1776" w:rsidP="006D1776">
      <w:pPr>
        <w:spacing w:before="0" w:after="0" w:line="240" w:lineRule="auto"/>
        <w:jc w:val="center"/>
        <w:rPr>
          <w:rFonts w:eastAsia="Calibri" w:cs="Times New Roman"/>
          <w:b/>
          <w:szCs w:val="26"/>
        </w:rPr>
      </w:pPr>
    </w:p>
    <w:p w:rsidR="006D1776" w:rsidRPr="00B64EE2" w:rsidRDefault="0060390D" w:rsidP="006D1776">
      <w:pPr>
        <w:spacing w:before="0" w:line="276" w:lineRule="auto"/>
        <w:rPr>
          <w:rFonts w:eastAsia="Calibri" w:cs="Times New Roman"/>
          <w:b/>
          <w:i/>
          <w:szCs w:val="26"/>
          <w:lang w:val="pt-BR"/>
        </w:rPr>
      </w:pPr>
      <w:r>
        <w:rPr>
          <w:rFonts w:eastAsia="Calibri" w:cs="Times New Roman"/>
          <w:b/>
          <w:i/>
          <w:szCs w:val="26"/>
          <w:lang w:val="pt-BR"/>
        </w:rPr>
        <w:t>1</w:t>
      </w:r>
      <w:r w:rsidR="006D1776" w:rsidRPr="00B64EE2">
        <w:rPr>
          <w:rFonts w:eastAsia="Calibri" w:cs="Times New Roman"/>
          <w:b/>
          <w:i/>
          <w:szCs w:val="26"/>
          <w:lang w:val="pt-BR"/>
        </w:rPr>
        <w:t>.5. Phòng Điện tử ứng dụng</w:t>
      </w:r>
    </w:p>
    <w:p w:rsidR="006D1776" w:rsidRPr="00B64EE2" w:rsidRDefault="0060390D" w:rsidP="002D1C4B">
      <w:pPr>
        <w:spacing w:line="276" w:lineRule="auto"/>
        <w:rPr>
          <w:rFonts w:eastAsia="Calibri" w:cs="Times New Roman"/>
          <w:b/>
          <w:i/>
          <w:szCs w:val="26"/>
        </w:rPr>
      </w:pPr>
      <w:r>
        <w:rPr>
          <w:rFonts w:eastAsia="Calibri" w:cs="Times New Roman"/>
          <w:b/>
          <w:i/>
          <w:szCs w:val="26"/>
          <w:lang w:val="pt-BR"/>
        </w:rPr>
        <w:t>1</w:t>
      </w:r>
      <w:r w:rsidR="006D1776" w:rsidRPr="00B64EE2">
        <w:rPr>
          <w:rFonts w:eastAsia="Calibri" w:cs="Times New Roman"/>
          <w:b/>
          <w:i/>
          <w:szCs w:val="26"/>
          <w:lang w:val="pt-BR"/>
        </w:rPr>
        <w:t>.6. Phòng Phần tử và Hệ thống tự động công nghiệp</w:t>
      </w: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7"/>
        <w:gridCol w:w="2410"/>
        <w:gridCol w:w="850"/>
        <w:gridCol w:w="992"/>
        <w:gridCol w:w="2127"/>
        <w:gridCol w:w="2126"/>
        <w:gridCol w:w="1276"/>
      </w:tblGrid>
      <w:tr w:rsidR="000E68F8" w:rsidRPr="00B64EE2" w:rsidTr="00E418B3">
        <w:trPr>
          <w:trHeight w:val="878"/>
          <w:tblHeader/>
        </w:trPr>
        <w:tc>
          <w:tcPr>
            <w:tcW w:w="597" w:type="dxa"/>
            <w:shd w:val="clear" w:color="auto" w:fill="auto"/>
            <w:vAlign w:val="center"/>
          </w:tcPr>
          <w:p w:rsidR="000E68F8" w:rsidRPr="00B64EE2" w:rsidRDefault="000E68F8" w:rsidP="006D1776">
            <w:pPr>
              <w:tabs>
                <w:tab w:val="left" w:pos="2605"/>
              </w:tabs>
              <w:spacing w:before="0" w:after="0" w:line="240" w:lineRule="auto"/>
              <w:jc w:val="center"/>
              <w:rPr>
                <w:rFonts w:eastAsia="Calibri" w:cs="Times New Roman"/>
                <w:b/>
                <w:color w:val="000000"/>
                <w:szCs w:val="26"/>
              </w:rPr>
            </w:pPr>
            <w:r w:rsidRPr="00B64EE2">
              <w:rPr>
                <w:rFonts w:eastAsia="Calibri" w:cs="Times New Roman"/>
                <w:b/>
                <w:color w:val="000000"/>
                <w:szCs w:val="26"/>
              </w:rPr>
              <w:t>TT</w:t>
            </w:r>
          </w:p>
        </w:tc>
        <w:tc>
          <w:tcPr>
            <w:tcW w:w="2410" w:type="dxa"/>
            <w:shd w:val="clear" w:color="auto" w:fill="auto"/>
            <w:vAlign w:val="center"/>
          </w:tcPr>
          <w:p w:rsidR="000E68F8" w:rsidRPr="00B64EE2" w:rsidRDefault="000E68F8" w:rsidP="006D1776">
            <w:pPr>
              <w:tabs>
                <w:tab w:val="left" w:pos="2605"/>
              </w:tabs>
              <w:spacing w:before="0" w:after="0" w:line="240" w:lineRule="auto"/>
              <w:jc w:val="center"/>
              <w:rPr>
                <w:rFonts w:eastAsia="Calibri" w:cs="Times New Roman"/>
                <w:b/>
                <w:color w:val="000000"/>
                <w:szCs w:val="26"/>
              </w:rPr>
            </w:pPr>
            <w:r w:rsidRPr="00B64EE2">
              <w:rPr>
                <w:rFonts w:eastAsia="Calibri" w:cs="Times New Roman"/>
                <w:b/>
                <w:color w:val="000000"/>
                <w:szCs w:val="26"/>
              </w:rPr>
              <w:t>Tên thiết bị</w:t>
            </w:r>
          </w:p>
        </w:tc>
        <w:tc>
          <w:tcPr>
            <w:tcW w:w="850" w:type="dxa"/>
            <w:shd w:val="clear" w:color="auto" w:fill="auto"/>
            <w:vAlign w:val="center"/>
          </w:tcPr>
          <w:p w:rsidR="000E68F8" w:rsidRPr="00B64EE2" w:rsidRDefault="000E68F8" w:rsidP="002D1C4B">
            <w:pPr>
              <w:tabs>
                <w:tab w:val="left" w:pos="2605"/>
              </w:tabs>
              <w:spacing w:before="0" w:after="0" w:line="240" w:lineRule="auto"/>
              <w:jc w:val="center"/>
              <w:rPr>
                <w:rFonts w:eastAsia="Calibri" w:cs="Times New Roman"/>
                <w:b/>
                <w:color w:val="000000"/>
                <w:szCs w:val="26"/>
              </w:rPr>
            </w:pPr>
            <w:r w:rsidRPr="00B64EE2">
              <w:rPr>
                <w:rFonts w:eastAsia="Calibri" w:cs="Times New Roman"/>
                <w:b/>
                <w:color w:val="000000"/>
                <w:szCs w:val="26"/>
              </w:rPr>
              <w:t>Đơn vị</w:t>
            </w:r>
          </w:p>
        </w:tc>
        <w:tc>
          <w:tcPr>
            <w:tcW w:w="992" w:type="dxa"/>
            <w:shd w:val="clear" w:color="auto" w:fill="auto"/>
            <w:vAlign w:val="center"/>
          </w:tcPr>
          <w:p w:rsidR="000E68F8" w:rsidRPr="00B64EE2" w:rsidRDefault="000E68F8" w:rsidP="002D1C4B">
            <w:pPr>
              <w:tabs>
                <w:tab w:val="left" w:pos="2605"/>
              </w:tabs>
              <w:spacing w:before="0" w:after="0" w:line="240" w:lineRule="auto"/>
              <w:jc w:val="center"/>
              <w:rPr>
                <w:rFonts w:eastAsia="Calibri" w:cs="Times New Roman"/>
                <w:b/>
                <w:color w:val="000000"/>
                <w:szCs w:val="26"/>
              </w:rPr>
            </w:pPr>
            <w:r w:rsidRPr="00B64EE2">
              <w:rPr>
                <w:rFonts w:eastAsia="Calibri" w:cs="Times New Roman"/>
                <w:b/>
                <w:color w:val="000000"/>
                <w:szCs w:val="26"/>
              </w:rPr>
              <w:t>Số lượng</w:t>
            </w:r>
          </w:p>
        </w:tc>
        <w:tc>
          <w:tcPr>
            <w:tcW w:w="2127" w:type="dxa"/>
            <w:shd w:val="clear" w:color="auto" w:fill="auto"/>
            <w:vAlign w:val="center"/>
          </w:tcPr>
          <w:p w:rsidR="000E68F8" w:rsidRPr="00B64EE2" w:rsidRDefault="000E68F8" w:rsidP="006D1776">
            <w:pPr>
              <w:tabs>
                <w:tab w:val="left" w:pos="2605"/>
              </w:tabs>
              <w:spacing w:before="0" w:after="0" w:line="240" w:lineRule="auto"/>
              <w:jc w:val="center"/>
              <w:rPr>
                <w:rFonts w:eastAsia="Calibri" w:cs="Times New Roman"/>
                <w:b/>
                <w:color w:val="000000"/>
                <w:szCs w:val="26"/>
              </w:rPr>
            </w:pPr>
            <w:r w:rsidRPr="00B64EE2">
              <w:rPr>
                <w:rFonts w:eastAsia="Calibri" w:cs="Times New Roman"/>
                <w:b/>
                <w:color w:val="000000"/>
                <w:szCs w:val="26"/>
              </w:rPr>
              <w:t xml:space="preserve">Yêu cầu sư phạm </w:t>
            </w:r>
          </w:p>
        </w:tc>
        <w:tc>
          <w:tcPr>
            <w:tcW w:w="2126" w:type="dxa"/>
            <w:shd w:val="clear" w:color="auto" w:fill="auto"/>
            <w:vAlign w:val="center"/>
          </w:tcPr>
          <w:p w:rsidR="000E68F8" w:rsidRPr="00B64EE2" w:rsidRDefault="000E68F8" w:rsidP="006D1776">
            <w:pPr>
              <w:tabs>
                <w:tab w:val="left" w:pos="2605"/>
              </w:tabs>
              <w:spacing w:before="0" w:after="0" w:line="240" w:lineRule="auto"/>
              <w:jc w:val="center"/>
              <w:rPr>
                <w:rFonts w:eastAsia="Calibri" w:cs="Times New Roman"/>
                <w:b/>
                <w:color w:val="000000"/>
                <w:szCs w:val="26"/>
              </w:rPr>
            </w:pPr>
            <w:r w:rsidRPr="00B64EE2">
              <w:rPr>
                <w:rFonts w:eastAsia="Calibri" w:cs="Times New Roman"/>
                <w:b/>
                <w:color w:val="000000"/>
                <w:szCs w:val="26"/>
              </w:rPr>
              <w:t xml:space="preserve">Yêu cầu kỹ thuật </w:t>
            </w:r>
          </w:p>
        </w:tc>
        <w:tc>
          <w:tcPr>
            <w:tcW w:w="1276" w:type="dxa"/>
          </w:tcPr>
          <w:p w:rsidR="000E68F8" w:rsidRPr="00B64EE2" w:rsidRDefault="000E68F8" w:rsidP="006D1776">
            <w:pPr>
              <w:tabs>
                <w:tab w:val="left" w:pos="2605"/>
              </w:tabs>
              <w:spacing w:before="0" w:after="0" w:line="240" w:lineRule="auto"/>
              <w:jc w:val="center"/>
              <w:rPr>
                <w:rFonts w:eastAsia="Calibri" w:cs="Times New Roman"/>
                <w:b/>
                <w:color w:val="000000"/>
                <w:szCs w:val="26"/>
              </w:rPr>
            </w:pPr>
            <w:r w:rsidRPr="00E35BF6">
              <w:rPr>
                <w:rFonts w:eastAsia="Times New Roman" w:cs="Times New Roman"/>
                <w:b/>
                <w:bCs/>
                <w:color w:val="FF0000"/>
                <w:szCs w:val="26"/>
              </w:rPr>
              <w:t xml:space="preserve">Thiết bị đào tạo của LIC </w:t>
            </w:r>
            <w:r w:rsidRPr="00E35BF6">
              <w:rPr>
                <w:rFonts w:eastAsia="Times New Roman" w:cs="Times New Roman"/>
                <w:bCs/>
                <w:i/>
                <w:color w:val="FF0000"/>
                <w:szCs w:val="26"/>
              </w:rPr>
              <w:t>(có đánh dấu</w:t>
            </w:r>
            <w:r>
              <w:rPr>
                <w:rFonts w:eastAsia="Times New Roman" w:cs="Times New Roman"/>
                <w:bCs/>
                <w:i/>
                <w:color w:val="FF0000"/>
                <w:szCs w:val="26"/>
              </w:rPr>
              <w:t xml:space="preserve"> X</w:t>
            </w:r>
            <w:r w:rsidRPr="00E35BF6">
              <w:rPr>
                <w:rFonts w:eastAsia="Times New Roman" w:cs="Times New Roman"/>
                <w:bCs/>
                <w:i/>
                <w:color w:val="FF0000"/>
                <w:szCs w:val="26"/>
              </w:rPr>
              <w:t>)</w:t>
            </w:r>
          </w:p>
        </w:tc>
      </w:tr>
      <w:tr w:rsidR="000E68F8" w:rsidRPr="00935521" w:rsidTr="00E418B3">
        <w:tblPrEx>
          <w:tblLook w:val="04A0" w:firstRow="1" w:lastRow="0" w:firstColumn="1" w:lastColumn="0" w:noHBand="0" w:noVBand="1"/>
        </w:tblPrEx>
        <w:tc>
          <w:tcPr>
            <w:tcW w:w="597" w:type="dxa"/>
            <w:vMerge w:val="restart"/>
          </w:tcPr>
          <w:p w:rsidR="000E68F8" w:rsidRPr="00935521" w:rsidRDefault="000E68F8"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4</w:t>
            </w:r>
          </w:p>
        </w:tc>
        <w:tc>
          <w:tcPr>
            <w:tcW w:w="2410" w:type="dxa"/>
            <w:vAlign w:val="center"/>
          </w:tcPr>
          <w:p w:rsidR="000E68F8" w:rsidRPr="00935521" w:rsidRDefault="000E68F8" w:rsidP="006D1776">
            <w:pPr>
              <w:autoSpaceDE w:val="0"/>
              <w:autoSpaceDN w:val="0"/>
              <w:adjustRightInd w:val="0"/>
              <w:spacing w:before="0" w:after="0" w:line="276" w:lineRule="auto"/>
              <w:rPr>
                <w:rFonts w:eastAsia="Times New Roman" w:cs="Times New Roman"/>
                <w:color w:val="FF0000"/>
                <w:szCs w:val="26"/>
              </w:rPr>
            </w:pPr>
            <w:r w:rsidRPr="00935521">
              <w:rPr>
                <w:rFonts w:eastAsia="Times New Roman" w:cs="Times New Roman"/>
                <w:color w:val="FF0000"/>
                <w:szCs w:val="26"/>
              </w:rPr>
              <w:t>Mô hình thực hành thiết bị thông minh</w:t>
            </w:r>
          </w:p>
          <w:p w:rsidR="000E68F8" w:rsidRPr="00935521" w:rsidRDefault="000E68F8" w:rsidP="006D1776">
            <w:pPr>
              <w:autoSpaceDE w:val="0"/>
              <w:autoSpaceDN w:val="0"/>
              <w:adjustRightInd w:val="0"/>
              <w:spacing w:before="0" w:after="0" w:line="276" w:lineRule="auto"/>
              <w:rPr>
                <w:rFonts w:eastAsia="Times New Roman" w:cs="Times New Roman"/>
                <w:color w:val="FF0000"/>
                <w:szCs w:val="26"/>
              </w:rPr>
            </w:pPr>
            <w:r w:rsidRPr="00935521">
              <w:rPr>
                <w:rFonts w:eastAsia="Times New Roman" w:cs="Times New Roman"/>
                <w:i/>
                <w:color w:val="FF0000"/>
                <w:szCs w:val="26"/>
              </w:rPr>
              <w:t>Mỗi bộ bao gồm:</w:t>
            </w:r>
          </w:p>
        </w:tc>
        <w:tc>
          <w:tcPr>
            <w:tcW w:w="850" w:type="dxa"/>
            <w:vAlign w:val="center"/>
          </w:tcPr>
          <w:p w:rsidR="000E68F8" w:rsidRPr="00935521" w:rsidRDefault="000E68F8" w:rsidP="006D1776">
            <w:pPr>
              <w:autoSpaceDE w:val="0"/>
              <w:autoSpaceDN w:val="0"/>
              <w:adjustRightInd w:val="0"/>
              <w:spacing w:before="0" w:after="0" w:line="276" w:lineRule="auto"/>
              <w:jc w:val="center"/>
              <w:rPr>
                <w:rFonts w:eastAsia="Times New Roman" w:cs="Times New Roman"/>
                <w:color w:val="FF0000"/>
                <w:szCs w:val="26"/>
              </w:rPr>
            </w:pPr>
            <w:r w:rsidRPr="00935521">
              <w:rPr>
                <w:rFonts w:eastAsia="Times New Roman" w:cs="Times New Roman"/>
                <w:color w:val="FF0000"/>
                <w:szCs w:val="26"/>
              </w:rPr>
              <w:t>Bộ</w:t>
            </w:r>
          </w:p>
        </w:tc>
        <w:tc>
          <w:tcPr>
            <w:tcW w:w="992" w:type="dxa"/>
            <w:vAlign w:val="center"/>
          </w:tcPr>
          <w:p w:rsidR="000E68F8" w:rsidRPr="00935521" w:rsidRDefault="000E68F8" w:rsidP="006D1776">
            <w:pPr>
              <w:autoSpaceDE w:val="0"/>
              <w:autoSpaceDN w:val="0"/>
              <w:adjustRightInd w:val="0"/>
              <w:spacing w:before="0" w:after="0" w:line="276" w:lineRule="auto"/>
              <w:jc w:val="center"/>
              <w:rPr>
                <w:rFonts w:eastAsia="Times New Roman" w:cs="Times New Roman"/>
                <w:color w:val="FF0000"/>
                <w:szCs w:val="26"/>
              </w:rPr>
            </w:pPr>
            <w:r w:rsidRPr="00935521">
              <w:rPr>
                <w:rFonts w:eastAsia="Times New Roman" w:cs="Times New Roman"/>
                <w:color w:val="FF0000"/>
                <w:szCs w:val="26"/>
              </w:rPr>
              <w:t>02</w:t>
            </w:r>
          </w:p>
        </w:tc>
        <w:tc>
          <w:tcPr>
            <w:tcW w:w="2127" w:type="dxa"/>
            <w:vMerge w:val="restart"/>
          </w:tcPr>
          <w:p w:rsidR="000E68F8" w:rsidRPr="00935521" w:rsidRDefault="000E68F8" w:rsidP="006D1776">
            <w:pPr>
              <w:autoSpaceDE w:val="0"/>
              <w:autoSpaceDN w:val="0"/>
              <w:adjustRightInd w:val="0"/>
              <w:spacing w:before="0" w:line="276" w:lineRule="auto"/>
              <w:rPr>
                <w:rFonts w:eastAsia="Times New Roman" w:cs="Times New Roman"/>
                <w:color w:val="FF0000"/>
                <w:szCs w:val="26"/>
              </w:rPr>
            </w:pPr>
          </w:p>
          <w:p w:rsidR="000E68F8" w:rsidRPr="00935521" w:rsidRDefault="000E68F8" w:rsidP="006D1776">
            <w:pPr>
              <w:autoSpaceDE w:val="0"/>
              <w:autoSpaceDN w:val="0"/>
              <w:adjustRightInd w:val="0"/>
              <w:spacing w:before="0" w:line="276" w:lineRule="auto"/>
              <w:rPr>
                <w:rFonts w:eastAsia="Times New Roman" w:cs="Times New Roman"/>
                <w:color w:val="FF0000"/>
                <w:szCs w:val="26"/>
              </w:rPr>
            </w:pPr>
            <w:r w:rsidRPr="00935521">
              <w:rPr>
                <w:rFonts w:eastAsia="Calibri" w:cs="Times New Roman"/>
                <w:color w:val="FF0000"/>
                <w:szCs w:val="26"/>
              </w:rPr>
              <w:t>Là thiết bị trực quan được sử dụng cho đào tạo về cấu tạo, kỹ năng lắp đặt, kiểm tra, bảo dưỡng sửa chữa các thiết bị thông minh đáp ứng mục tiêu đào tạo về phần tử tự động và bảo dưỡng, sửa chữa.</w:t>
            </w:r>
          </w:p>
        </w:tc>
        <w:tc>
          <w:tcPr>
            <w:tcW w:w="2126" w:type="dxa"/>
            <w:vMerge w:val="restart"/>
          </w:tcPr>
          <w:p w:rsidR="000E68F8" w:rsidRPr="00935521" w:rsidRDefault="000E68F8" w:rsidP="006D1776">
            <w:pPr>
              <w:autoSpaceDE w:val="0"/>
              <w:autoSpaceDN w:val="0"/>
              <w:adjustRightInd w:val="0"/>
              <w:spacing w:before="0" w:line="276" w:lineRule="auto"/>
              <w:rPr>
                <w:rFonts w:eastAsia="Calibri" w:cs="Times New Roman"/>
                <w:color w:val="FF0000"/>
                <w:szCs w:val="26"/>
                <w:shd w:val="clear" w:color="auto" w:fill="F6F6F6"/>
              </w:rPr>
            </w:pPr>
            <w:r w:rsidRPr="00935521">
              <w:rPr>
                <w:rFonts w:eastAsia="Calibri" w:cs="Times New Roman"/>
                <w:color w:val="FF0000"/>
                <w:szCs w:val="26"/>
                <w:shd w:val="clear" w:color="auto" w:fill="F6F6F6"/>
              </w:rPr>
              <w:t>Các thiết bị được chế tạo ở dạng mô đun hóa lắp trên một bảng mạch kích thước phù hợp với bàn thực hành, có các đầu cực để dễ dàng đấu nối với các thiết bị chấp hành và điều khiển khác.</w:t>
            </w:r>
          </w:p>
          <w:p w:rsidR="000E68F8" w:rsidRPr="00935521" w:rsidRDefault="000E68F8" w:rsidP="006D1776">
            <w:pPr>
              <w:autoSpaceDE w:val="0"/>
              <w:autoSpaceDN w:val="0"/>
              <w:adjustRightInd w:val="0"/>
              <w:spacing w:before="0" w:line="276" w:lineRule="auto"/>
              <w:rPr>
                <w:rFonts w:eastAsia="Times New Roman" w:cs="Times New Roman"/>
                <w:color w:val="FF0000"/>
                <w:szCs w:val="26"/>
              </w:rPr>
            </w:pPr>
            <w:r w:rsidRPr="00935521">
              <w:rPr>
                <w:rFonts w:eastAsia="Times New Roman" w:cs="Times New Roman"/>
                <w:color w:val="FF0000"/>
                <w:szCs w:val="26"/>
              </w:rPr>
              <w:t>Loại thông dụng có trên thị trường tại thời điểm mua sắm , có khả năng kết nối với thiết bị điều khiển thông minh và PLC.</w:t>
            </w:r>
          </w:p>
        </w:tc>
        <w:tc>
          <w:tcPr>
            <w:tcW w:w="1276" w:type="dxa"/>
          </w:tcPr>
          <w:p w:rsidR="000E68F8" w:rsidRPr="00935521" w:rsidRDefault="000E68F8" w:rsidP="006D1776">
            <w:pPr>
              <w:autoSpaceDE w:val="0"/>
              <w:autoSpaceDN w:val="0"/>
              <w:adjustRightInd w:val="0"/>
              <w:spacing w:before="0" w:line="276" w:lineRule="auto"/>
              <w:rPr>
                <w:rFonts w:eastAsia="Calibri" w:cs="Times New Roman"/>
                <w:color w:val="FF0000"/>
                <w:szCs w:val="26"/>
                <w:shd w:val="clear" w:color="auto" w:fill="F6F6F6"/>
              </w:rPr>
            </w:pPr>
          </w:p>
        </w:tc>
      </w:tr>
      <w:tr w:rsidR="000E68F8" w:rsidRPr="00B64EE2" w:rsidTr="00E418B3">
        <w:tblPrEx>
          <w:tblLook w:val="04A0" w:firstRow="1" w:lastRow="0" w:firstColumn="1" w:lastColumn="0" w:noHBand="0" w:noVBand="1"/>
        </w:tblPrEx>
        <w:tc>
          <w:tcPr>
            <w:tcW w:w="597" w:type="dxa"/>
            <w:vMerge/>
          </w:tcPr>
          <w:p w:rsidR="000E68F8" w:rsidRPr="00B64EE2" w:rsidRDefault="000E68F8" w:rsidP="006D1776">
            <w:pPr>
              <w:autoSpaceDE w:val="0"/>
              <w:autoSpaceDN w:val="0"/>
              <w:adjustRightInd w:val="0"/>
              <w:spacing w:before="0" w:line="276" w:lineRule="auto"/>
              <w:jc w:val="center"/>
              <w:rPr>
                <w:rFonts w:eastAsia="Times New Roman" w:cs="Times New Roman"/>
                <w:szCs w:val="26"/>
              </w:rPr>
            </w:pPr>
          </w:p>
        </w:tc>
        <w:tc>
          <w:tcPr>
            <w:tcW w:w="2410" w:type="dxa"/>
            <w:vAlign w:val="center"/>
          </w:tcPr>
          <w:p w:rsidR="000E68F8" w:rsidRPr="00B64EE2" w:rsidRDefault="000E68F8" w:rsidP="006D1776">
            <w:pPr>
              <w:autoSpaceDE w:val="0"/>
              <w:autoSpaceDN w:val="0"/>
              <w:adjustRightInd w:val="0"/>
              <w:spacing w:before="0" w:after="0" w:line="276" w:lineRule="auto"/>
              <w:rPr>
                <w:rFonts w:eastAsia="Times New Roman" w:cs="Times New Roman"/>
                <w:szCs w:val="26"/>
              </w:rPr>
            </w:pPr>
            <w:r w:rsidRPr="00B64EE2">
              <w:rPr>
                <w:rFonts w:eastAsia="Times New Roman" w:cs="Times New Roman"/>
                <w:szCs w:val="26"/>
              </w:rPr>
              <w:t>Hệ thống camera</w:t>
            </w:r>
          </w:p>
        </w:tc>
        <w:tc>
          <w:tcPr>
            <w:tcW w:w="850"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Bộ</w:t>
            </w:r>
          </w:p>
        </w:tc>
        <w:tc>
          <w:tcPr>
            <w:tcW w:w="992"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01</w:t>
            </w:r>
          </w:p>
        </w:tc>
        <w:tc>
          <w:tcPr>
            <w:tcW w:w="2127"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2126"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1276" w:type="dxa"/>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r>
      <w:tr w:rsidR="000E68F8" w:rsidRPr="00B64EE2" w:rsidTr="00E418B3">
        <w:tblPrEx>
          <w:tblLook w:val="04A0" w:firstRow="1" w:lastRow="0" w:firstColumn="1" w:lastColumn="0" w:noHBand="0" w:noVBand="1"/>
        </w:tblPrEx>
        <w:tc>
          <w:tcPr>
            <w:tcW w:w="597" w:type="dxa"/>
            <w:vMerge/>
          </w:tcPr>
          <w:p w:rsidR="000E68F8" w:rsidRPr="00B64EE2" w:rsidRDefault="000E68F8" w:rsidP="006D1776">
            <w:pPr>
              <w:autoSpaceDE w:val="0"/>
              <w:autoSpaceDN w:val="0"/>
              <w:adjustRightInd w:val="0"/>
              <w:spacing w:before="0" w:line="276" w:lineRule="auto"/>
              <w:jc w:val="center"/>
              <w:rPr>
                <w:rFonts w:eastAsia="Times New Roman" w:cs="Times New Roman"/>
                <w:szCs w:val="26"/>
              </w:rPr>
            </w:pPr>
          </w:p>
        </w:tc>
        <w:tc>
          <w:tcPr>
            <w:tcW w:w="2410" w:type="dxa"/>
            <w:vAlign w:val="center"/>
          </w:tcPr>
          <w:p w:rsidR="000E68F8" w:rsidRPr="00B64EE2" w:rsidRDefault="000E68F8" w:rsidP="006D1776">
            <w:pPr>
              <w:autoSpaceDE w:val="0"/>
              <w:autoSpaceDN w:val="0"/>
              <w:adjustRightInd w:val="0"/>
              <w:spacing w:before="0" w:after="0" w:line="276" w:lineRule="auto"/>
              <w:rPr>
                <w:rFonts w:eastAsia="Times New Roman" w:cs="Times New Roman"/>
                <w:szCs w:val="26"/>
              </w:rPr>
            </w:pPr>
            <w:r w:rsidRPr="00B64EE2">
              <w:rPr>
                <w:rFonts w:eastAsia="Times New Roman" w:cs="Times New Roman"/>
                <w:szCs w:val="26"/>
              </w:rPr>
              <w:t>Hệ thống chiếu sáng</w:t>
            </w:r>
          </w:p>
        </w:tc>
        <w:tc>
          <w:tcPr>
            <w:tcW w:w="850"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Bộ</w:t>
            </w:r>
          </w:p>
        </w:tc>
        <w:tc>
          <w:tcPr>
            <w:tcW w:w="992"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01</w:t>
            </w:r>
          </w:p>
        </w:tc>
        <w:tc>
          <w:tcPr>
            <w:tcW w:w="2127"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2126"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1276" w:type="dxa"/>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r>
      <w:tr w:rsidR="000E68F8" w:rsidRPr="00B64EE2" w:rsidTr="00E418B3">
        <w:tblPrEx>
          <w:tblLook w:val="04A0" w:firstRow="1" w:lastRow="0" w:firstColumn="1" w:lastColumn="0" w:noHBand="0" w:noVBand="1"/>
        </w:tblPrEx>
        <w:tc>
          <w:tcPr>
            <w:tcW w:w="597" w:type="dxa"/>
            <w:vMerge/>
          </w:tcPr>
          <w:p w:rsidR="000E68F8" w:rsidRPr="00B64EE2" w:rsidRDefault="000E68F8" w:rsidP="006D1776">
            <w:pPr>
              <w:autoSpaceDE w:val="0"/>
              <w:autoSpaceDN w:val="0"/>
              <w:adjustRightInd w:val="0"/>
              <w:spacing w:before="0" w:line="276" w:lineRule="auto"/>
              <w:jc w:val="center"/>
              <w:rPr>
                <w:rFonts w:eastAsia="Times New Roman" w:cs="Times New Roman"/>
                <w:szCs w:val="26"/>
              </w:rPr>
            </w:pPr>
          </w:p>
        </w:tc>
        <w:tc>
          <w:tcPr>
            <w:tcW w:w="2410" w:type="dxa"/>
            <w:vAlign w:val="center"/>
          </w:tcPr>
          <w:p w:rsidR="000E68F8" w:rsidRPr="00B64EE2" w:rsidRDefault="000E68F8" w:rsidP="006D1776">
            <w:pPr>
              <w:autoSpaceDE w:val="0"/>
              <w:autoSpaceDN w:val="0"/>
              <w:adjustRightInd w:val="0"/>
              <w:spacing w:before="0" w:after="0" w:line="276" w:lineRule="auto"/>
              <w:rPr>
                <w:rFonts w:eastAsia="Times New Roman" w:cs="Times New Roman"/>
                <w:szCs w:val="26"/>
              </w:rPr>
            </w:pPr>
            <w:r w:rsidRPr="00B64EE2">
              <w:rPr>
                <w:rFonts w:eastAsia="Times New Roman" w:cs="Times New Roman"/>
                <w:szCs w:val="26"/>
              </w:rPr>
              <w:t>Hệ thống điều hòa</w:t>
            </w:r>
          </w:p>
        </w:tc>
        <w:tc>
          <w:tcPr>
            <w:tcW w:w="850"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Bộ</w:t>
            </w:r>
          </w:p>
        </w:tc>
        <w:tc>
          <w:tcPr>
            <w:tcW w:w="992"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01</w:t>
            </w:r>
          </w:p>
        </w:tc>
        <w:tc>
          <w:tcPr>
            <w:tcW w:w="2127"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2126"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1276" w:type="dxa"/>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r>
      <w:tr w:rsidR="000E68F8" w:rsidRPr="00B64EE2" w:rsidTr="00E418B3">
        <w:tblPrEx>
          <w:tblLook w:val="04A0" w:firstRow="1" w:lastRow="0" w:firstColumn="1" w:lastColumn="0" w:noHBand="0" w:noVBand="1"/>
        </w:tblPrEx>
        <w:tc>
          <w:tcPr>
            <w:tcW w:w="597" w:type="dxa"/>
            <w:vMerge/>
          </w:tcPr>
          <w:p w:rsidR="000E68F8" w:rsidRPr="00B64EE2" w:rsidRDefault="000E68F8" w:rsidP="006D1776">
            <w:pPr>
              <w:autoSpaceDE w:val="0"/>
              <w:autoSpaceDN w:val="0"/>
              <w:adjustRightInd w:val="0"/>
              <w:spacing w:before="0" w:line="276" w:lineRule="auto"/>
              <w:jc w:val="center"/>
              <w:rPr>
                <w:rFonts w:eastAsia="Times New Roman" w:cs="Times New Roman"/>
                <w:szCs w:val="26"/>
              </w:rPr>
            </w:pPr>
          </w:p>
        </w:tc>
        <w:tc>
          <w:tcPr>
            <w:tcW w:w="2410" w:type="dxa"/>
            <w:vAlign w:val="center"/>
          </w:tcPr>
          <w:p w:rsidR="000E68F8" w:rsidRPr="00B64EE2" w:rsidRDefault="000E68F8" w:rsidP="006D1776">
            <w:pPr>
              <w:autoSpaceDE w:val="0"/>
              <w:autoSpaceDN w:val="0"/>
              <w:adjustRightInd w:val="0"/>
              <w:spacing w:before="0" w:after="0" w:line="276" w:lineRule="auto"/>
              <w:rPr>
                <w:rFonts w:eastAsia="Times New Roman" w:cs="Times New Roman"/>
                <w:szCs w:val="26"/>
              </w:rPr>
            </w:pPr>
            <w:r w:rsidRPr="00B64EE2">
              <w:rPr>
                <w:rFonts w:eastAsia="Times New Roman" w:cs="Times New Roman"/>
                <w:szCs w:val="26"/>
              </w:rPr>
              <w:t>Hệ thông an ninh</w:t>
            </w:r>
          </w:p>
        </w:tc>
        <w:tc>
          <w:tcPr>
            <w:tcW w:w="850"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Bộ</w:t>
            </w:r>
          </w:p>
        </w:tc>
        <w:tc>
          <w:tcPr>
            <w:tcW w:w="992"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01</w:t>
            </w:r>
          </w:p>
        </w:tc>
        <w:tc>
          <w:tcPr>
            <w:tcW w:w="2127"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2126"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1276" w:type="dxa"/>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r>
      <w:tr w:rsidR="000E68F8" w:rsidRPr="00B64EE2" w:rsidTr="00E418B3">
        <w:tblPrEx>
          <w:tblLook w:val="04A0" w:firstRow="1" w:lastRow="0" w:firstColumn="1" w:lastColumn="0" w:noHBand="0" w:noVBand="1"/>
        </w:tblPrEx>
        <w:tc>
          <w:tcPr>
            <w:tcW w:w="597" w:type="dxa"/>
            <w:vMerge/>
          </w:tcPr>
          <w:p w:rsidR="000E68F8" w:rsidRPr="00B64EE2" w:rsidRDefault="000E68F8" w:rsidP="006D1776">
            <w:pPr>
              <w:autoSpaceDE w:val="0"/>
              <w:autoSpaceDN w:val="0"/>
              <w:adjustRightInd w:val="0"/>
              <w:spacing w:before="0" w:line="276" w:lineRule="auto"/>
              <w:jc w:val="center"/>
              <w:rPr>
                <w:rFonts w:eastAsia="Times New Roman" w:cs="Times New Roman"/>
                <w:szCs w:val="26"/>
              </w:rPr>
            </w:pPr>
          </w:p>
        </w:tc>
        <w:tc>
          <w:tcPr>
            <w:tcW w:w="2410" w:type="dxa"/>
            <w:vAlign w:val="center"/>
          </w:tcPr>
          <w:p w:rsidR="000E68F8" w:rsidRPr="00B64EE2" w:rsidRDefault="000E68F8" w:rsidP="006D1776">
            <w:pPr>
              <w:autoSpaceDE w:val="0"/>
              <w:autoSpaceDN w:val="0"/>
              <w:adjustRightInd w:val="0"/>
              <w:spacing w:before="0" w:after="0" w:line="276" w:lineRule="auto"/>
              <w:rPr>
                <w:rFonts w:eastAsia="Times New Roman" w:cs="Times New Roman"/>
                <w:szCs w:val="26"/>
              </w:rPr>
            </w:pPr>
            <w:r w:rsidRPr="00B64EE2">
              <w:rPr>
                <w:rFonts w:eastAsia="Times New Roman" w:cs="Times New Roman"/>
                <w:szCs w:val="26"/>
              </w:rPr>
              <w:t>Hệ thống thông gió</w:t>
            </w:r>
          </w:p>
        </w:tc>
        <w:tc>
          <w:tcPr>
            <w:tcW w:w="850"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Bộ</w:t>
            </w:r>
          </w:p>
        </w:tc>
        <w:tc>
          <w:tcPr>
            <w:tcW w:w="992"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01</w:t>
            </w:r>
          </w:p>
        </w:tc>
        <w:tc>
          <w:tcPr>
            <w:tcW w:w="2127"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2126"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1276" w:type="dxa"/>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r>
      <w:tr w:rsidR="000E68F8" w:rsidRPr="00B64EE2" w:rsidTr="00E418B3">
        <w:tblPrEx>
          <w:tblLook w:val="04A0" w:firstRow="1" w:lastRow="0" w:firstColumn="1" w:lastColumn="0" w:noHBand="0" w:noVBand="1"/>
        </w:tblPrEx>
        <w:tc>
          <w:tcPr>
            <w:tcW w:w="597" w:type="dxa"/>
            <w:vMerge/>
          </w:tcPr>
          <w:p w:rsidR="000E68F8" w:rsidRPr="00B64EE2" w:rsidRDefault="000E68F8" w:rsidP="006D1776">
            <w:pPr>
              <w:autoSpaceDE w:val="0"/>
              <w:autoSpaceDN w:val="0"/>
              <w:adjustRightInd w:val="0"/>
              <w:spacing w:before="0" w:line="276" w:lineRule="auto"/>
              <w:jc w:val="center"/>
              <w:rPr>
                <w:rFonts w:eastAsia="Times New Roman" w:cs="Times New Roman"/>
                <w:szCs w:val="26"/>
              </w:rPr>
            </w:pPr>
          </w:p>
        </w:tc>
        <w:tc>
          <w:tcPr>
            <w:tcW w:w="2410" w:type="dxa"/>
            <w:vAlign w:val="center"/>
          </w:tcPr>
          <w:p w:rsidR="000E68F8" w:rsidRPr="00B64EE2" w:rsidRDefault="000E68F8" w:rsidP="006D1776">
            <w:pPr>
              <w:autoSpaceDE w:val="0"/>
              <w:autoSpaceDN w:val="0"/>
              <w:adjustRightInd w:val="0"/>
              <w:spacing w:before="0" w:after="0" w:line="276" w:lineRule="auto"/>
              <w:rPr>
                <w:rFonts w:eastAsia="Times New Roman" w:cs="Times New Roman"/>
                <w:szCs w:val="26"/>
              </w:rPr>
            </w:pPr>
            <w:r w:rsidRPr="00B64EE2">
              <w:rPr>
                <w:rFonts w:eastAsia="Times New Roman" w:cs="Times New Roman"/>
                <w:szCs w:val="26"/>
              </w:rPr>
              <w:t>Hệ thống khóa cửa</w:t>
            </w:r>
          </w:p>
        </w:tc>
        <w:tc>
          <w:tcPr>
            <w:tcW w:w="850"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Bộ</w:t>
            </w:r>
          </w:p>
        </w:tc>
        <w:tc>
          <w:tcPr>
            <w:tcW w:w="992" w:type="dxa"/>
            <w:vAlign w:val="center"/>
          </w:tcPr>
          <w:p w:rsidR="000E68F8" w:rsidRPr="00B64EE2" w:rsidRDefault="000E68F8" w:rsidP="006D1776">
            <w:pPr>
              <w:autoSpaceDE w:val="0"/>
              <w:autoSpaceDN w:val="0"/>
              <w:adjustRightInd w:val="0"/>
              <w:spacing w:before="0" w:after="0" w:line="276" w:lineRule="auto"/>
              <w:jc w:val="center"/>
              <w:rPr>
                <w:rFonts w:eastAsia="Times New Roman" w:cs="Times New Roman"/>
                <w:color w:val="000000"/>
                <w:szCs w:val="26"/>
              </w:rPr>
            </w:pPr>
            <w:r w:rsidRPr="00B64EE2">
              <w:rPr>
                <w:rFonts w:eastAsia="Times New Roman" w:cs="Times New Roman"/>
                <w:color w:val="000000"/>
                <w:szCs w:val="26"/>
              </w:rPr>
              <w:t>01</w:t>
            </w:r>
          </w:p>
        </w:tc>
        <w:tc>
          <w:tcPr>
            <w:tcW w:w="2127"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2126" w:type="dxa"/>
            <w:vMerge/>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c>
          <w:tcPr>
            <w:tcW w:w="1276" w:type="dxa"/>
          </w:tcPr>
          <w:p w:rsidR="000E68F8" w:rsidRPr="00B64EE2" w:rsidRDefault="000E68F8" w:rsidP="006D1776">
            <w:pPr>
              <w:autoSpaceDE w:val="0"/>
              <w:autoSpaceDN w:val="0"/>
              <w:adjustRightInd w:val="0"/>
              <w:spacing w:before="0" w:line="276" w:lineRule="auto"/>
              <w:rPr>
                <w:rFonts w:eastAsia="Times New Roman" w:cs="Times New Roman"/>
                <w:color w:val="000000"/>
                <w:szCs w:val="26"/>
              </w:rPr>
            </w:pPr>
          </w:p>
        </w:tc>
      </w:tr>
      <w:tr w:rsidR="000E68F8" w:rsidRPr="00B64EE2" w:rsidTr="006A052D">
        <w:tc>
          <w:tcPr>
            <w:tcW w:w="597" w:type="dxa"/>
            <w:tcBorders>
              <w:top w:val="single" w:sz="4" w:space="0" w:color="auto"/>
              <w:left w:val="single" w:sz="4" w:space="0" w:color="auto"/>
              <w:bottom w:val="single" w:sz="4" w:space="0" w:color="auto"/>
              <w:right w:val="single" w:sz="4" w:space="0" w:color="auto"/>
            </w:tcBorders>
            <w:vAlign w:val="center"/>
          </w:tcPr>
          <w:p w:rsidR="000E68F8" w:rsidRPr="00B64EE2" w:rsidRDefault="000E68F8" w:rsidP="006D1776">
            <w:pPr>
              <w:spacing w:before="0" w:after="0" w:line="240" w:lineRule="auto"/>
              <w:jc w:val="center"/>
              <w:rPr>
                <w:rFonts w:eastAsia="Calibri" w:cs="Times New Roman"/>
                <w:szCs w:val="26"/>
              </w:rPr>
            </w:pPr>
            <w:r w:rsidRPr="00B64EE2">
              <w:rPr>
                <w:rFonts w:eastAsia="Calibri" w:cs="Times New Roman"/>
                <w:szCs w:val="26"/>
              </w:rPr>
              <w:t>9</w:t>
            </w: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B64EE2" w:rsidRDefault="000E68F8" w:rsidP="00E418B3">
            <w:pPr>
              <w:spacing w:before="0" w:after="0" w:line="240" w:lineRule="auto"/>
              <w:jc w:val="left"/>
              <w:rPr>
                <w:rFonts w:eastAsia="Calibri" w:cs="Times New Roman"/>
                <w:szCs w:val="26"/>
              </w:rPr>
            </w:pPr>
            <w:r w:rsidRPr="00B64EE2">
              <w:rPr>
                <w:rFonts w:eastAsia="Calibri" w:cs="Times New Roman"/>
                <w:szCs w:val="26"/>
              </w:rPr>
              <w:t>Thiết bị Smartphone</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B64EE2" w:rsidRDefault="000E68F8" w:rsidP="006D1776">
            <w:pPr>
              <w:spacing w:before="0" w:after="0" w:line="240" w:lineRule="auto"/>
              <w:ind w:left="-108" w:right="-108"/>
              <w:jc w:val="center"/>
              <w:rPr>
                <w:rFonts w:eastAsia="Calibri" w:cs="Times New Roman"/>
                <w:color w:val="000000"/>
                <w:szCs w:val="26"/>
              </w:rPr>
            </w:pPr>
            <w:r w:rsidRPr="00B64EE2">
              <w:rPr>
                <w:rFonts w:eastAsia="Calibri" w:cs="Times New Roman"/>
                <w:color w:val="000000"/>
                <w:szCs w:val="26"/>
              </w:rPr>
              <w:t>Bộ</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B64EE2" w:rsidRDefault="000E68F8" w:rsidP="006D1776">
            <w:pPr>
              <w:spacing w:before="0" w:after="0" w:line="240" w:lineRule="auto"/>
              <w:jc w:val="center"/>
              <w:rPr>
                <w:rFonts w:eastAsia="Calibri" w:cs="Times New Roman"/>
                <w:color w:val="000000"/>
                <w:szCs w:val="26"/>
              </w:rPr>
            </w:pPr>
            <w:r w:rsidRPr="00B64EE2">
              <w:rPr>
                <w:rFonts w:eastAsia="Calibri" w:cs="Times New Roman"/>
                <w:color w:val="000000"/>
                <w:szCs w:val="26"/>
              </w:rPr>
              <w:t>02</w:t>
            </w:r>
          </w:p>
        </w:tc>
        <w:tc>
          <w:tcPr>
            <w:tcW w:w="2127" w:type="dxa"/>
            <w:tcBorders>
              <w:top w:val="single" w:sz="4" w:space="0" w:color="auto"/>
              <w:left w:val="single" w:sz="4" w:space="0" w:color="auto"/>
              <w:bottom w:val="single" w:sz="4" w:space="0" w:color="auto"/>
              <w:right w:val="single" w:sz="4" w:space="0" w:color="auto"/>
            </w:tcBorders>
          </w:tcPr>
          <w:p w:rsidR="000E68F8" w:rsidRPr="00B64EE2" w:rsidRDefault="000E68F8" w:rsidP="006D1776">
            <w:pPr>
              <w:spacing w:before="0" w:after="0" w:line="240" w:lineRule="auto"/>
              <w:rPr>
                <w:rFonts w:eastAsia="Calibri" w:cs="Times New Roman"/>
                <w:color w:val="000000"/>
                <w:szCs w:val="26"/>
              </w:rPr>
            </w:pPr>
            <w:r w:rsidRPr="00B64EE2">
              <w:rPr>
                <w:rFonts w:eastAsia="Calibri" w:cs="Times New Roman"/>
                <w:color w:val="000000"/>
                <w:szCs w:val="26"/>
              </w:rPr>
              <w:t>Sử dụng cho đào tạo kỹ năng cài đặt kết nối, lập trình các cơ cấu chấp hành bằng thiết bị thông minh.</w:t>
            </w:r>
            <w:r>
              <w:rPr>
                <w:rFonts w:eastAsia="Calibri" w:cs="Times New Roman"/>
                <w:color w:val="000000"/>
                <w:szCs w:val="26"/>
              </w:rPr>
              <w:t xml:space="preserve"> </w:t>
            </w:r>
          </w:p>
        </w:tc>
        <w:tc>
          <w:tcPr>
            <w:tcW w:w="2126" w:type="dxa"/>
            <w:tcBorders>
              <w:top w:val="single" w:sz="4" w:space="0" w:color="auto"/>
              <w:left w:val="single" w:sz="4" w:space="0" w:color="auto"/>
              <w:bottom w:val="single" w:sz="4" w:space="0" w:color="auto"/>
              <w:right w:val="single" w:sz="4" w:space="0" w:color="auto"/>
            </w:tcBorders>
          </w:tcPr>
          <w:p w:rsidR="000E68F8" w:rsidRPr="00B64EE2" w:rsidRDefault="000E68F8" w:rsidP="006D1776">
            <w:pPr>
              <w:spacing w:before="0" w:after="0" w:line="240" w:lineRule="auto"/>
              <w:rPr>
                <w:rFonts w:eastAsia="Calibri" w:cs="Times New Roman"/>
                <w:color w:val="000000"/>
                <w:szCs w:val="26"/>
              </w:rPr>
            </w:pPr>
            <w:r w:rsidRPr="00B64EE2">
              <w:rPr>
                <w:rFonts w:eastAsia="Calibri" w:cs="Times New Roman"/>
                <w:color w:val="000000"/>
                <w:szCs w:val="26"/>
              </w:rPr>
              <w:t xml:space="preserve">Loại phổ biến trên thị trường.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0E68F8" w:rsidRPr="00547746" w:rsidRDefault="006A052D" w:rsidP="006A052D">
            <w:pPr>
              <w:spacing w:before="0" w:after="0" w:line="240" w:lineRule="auto"/>
              <w:jc w:val="center"/>
              <w:rPr>
                <w:rFonts w:eastAsia="Calibri" w:cs="Times New Roman"/>
                <w:color w:val="FF0000"/>
                <w:szCs w:val="26"/>
              </w:rPr>
            </w:pPr>
            <w:r w:rsidRPr="00547746">
              <w:rPr>
                <w:rFonts w:eastAsia="Calibri" w:cs="Times New Roman"/>
                <w:color w:val="FF0000"/>
                <w:szCs w:val="26"/>
              </w:rPr>
              <w:t>X</w:t>
            </w:r>
          </w:p>
          <w:p w:rsidR="006A052D" w:rsidRPr="00547746" w:rsidRDefault="006A052D" w:rsidP="006A052D">
            <w:pPr>
              <w:spacing w:before="0" w:after="0" w:line="240" w:lineRule="auto"/>
              <w:jc w:val="center"/>
              <w:rPr>
                <w:rFonts w:eastAsia="Calibri" w:cs="Times New Roman"/>
                <w:color w:val="FF0000"/>
                <w:szCs w:val="26"/>
              </w:rPr>
            </w:pPr>
            <w:r w:rsidRPr="00547746">
              <w:rPr>
                <w:rFonts w:eastAsia="Calibri" w:cs="Times New Roman"/>
                <w:color w:val="FF0000"/>
                <w:szCs w:val="26"/>
              </w:rPr>
              <w:t>Hệ điều hành Android</w:t>
            </w:r>
          </w:p>
          <w:p w:rsidR="006A052D" w:rsidRPr="00B64EE2" w:rsidRDefault="006A052D" w:rsidP="006A052D">
            <w:pPr>
              <w:spacing w:before="0" w:after="0" w:line="240" w:lineRule="auto"/>
              <w:jc w:val="center"/>
              <w:rPr>
                <w:rFonts w:eastAsia="Calibri" w:cs="Times New Roman"/>
                <w:color w:val="000000"/>
                <w:szCs w:val="26"/>
              </w:rPr>
            </w:pPr>
            <w:r w:rsidRPr="00547746">
              <w:rPr>
                <w:rFonts w:eastAsia="Calibri" w:cs="Times New Roman"/>
                <w:color w:val="FF0000"/>
                <w:szCs w:val="26"/>
              </w:rPr>
              <w:t>(ĐT Samsung</w:t>
            </w:r>
            <w:r>
              <w:rPr>
                <w:rFonts w:eastAsia="Calibri" w:cs="Times New Roman"/>
                <w:color w:val="000000"/>
                <w:szCs w:val="26"/>
              </w:rPr>
              <w:t>)</w:t>
            </w:r>
          </w:p>
        </w:tc>
      </w:tr>
      <w:tr w:rsidR="000E68F8" w:rsidRPr="00935521" w:rsidTr="00E418B3">
        <w:tblPrEx>
          <w:tblLook w:val="04A0" w:firstRow="1" w:lastRow="0" w:firstColumn="1" w:lastColumn="0" w:noHBand="0" w:noVBand="1"/>
        </w:tblPrEx>
        <w:trPr>
          <w:trHeight w:val="135"/>
        </w:trPr>
        <w:tc>
          <w:tcPr>
            <w:tcW w:w="597" w:type="dxa"/>
            <w:shd w:val="clear" w:color="auto" w:fill="auto"/>
            <w:vAlign w:val="center"/>
          </w:tcPr>
          <w:p w:rsidR="000E68F8" w:rsidRPr="00935521" w:rsidRDefault="000E68F8" w:rsidP="00E418B3">
            <w:pPr>
              <w:spacing w:before="0" w:after="0" w:line="240" w:lineRule="auto"/>
              <w:jc w:val="center"/>
              <w:rPr>
                <w:rFonts w:eastAsia="Calibri" w:cs="Times New Roman"/>
                <w:color w:val="FF0000"/>
                <w:szCs w:val="26"/>
              </w:rPr>
            </w:pPr>
            <w:r w:rsidRPr="00935521">
              <w:rPr>
                <w:rFonts w:eastAsia="Calibri" w:cs="Times New Roman"/>
                <w:color w:val="FF0000"/>
                <w:szCs w:val="26"/>
              </w:rPr>
              <w:t>10</w:t>
            </w:r>
          </w:p>
        </w:tc>
        <w:tc>
          <w:tcPr>
            <w:tcW w:w="2410" w:type="dxa"/>
            <w:shd w:val="clear" w:color="auto" w:fill="auto"/>
            <w:vAlign w:val="center"/>
          </w:tcPr>
          <w:p w:rsidR="000E68F8" w:rsidRPr="00935521" w:rsidRDefault="000E68F8" w:rsidP="006D1776">
            <w:pPr>
              <w:spacing w:before="0" w:line="276" w:lineRule="auto"/>
              <w:rPr>
                <w:rFonts w:eastAsia="Calibri" w:cs="Times New Roman"/>
                <w:color w:val="FF0000"/>
                <w:szCs w:val="26"/>
              </w:rPr>
            </w:pPr>
            <w:r w:rsidRPr="00935521">
              <w:rPr>
                <w:rFonts w:eastAsia="Calibri" w:cs="Times New Roman"/>
                <w:color w:val="FF0000"/>
                <w:szCs w:val="26"/>
              </w:rPr>
              <w:t xml:space="preserve">Mô hình thiết bị chiếu sáng công </w:t>
            </w:r>
            <w:r w:rsidRPr="00935521">
              <w:rPr>
                <w:rFonts w:eastAsia="Calibri" w:cs="Times New Roman"/>
                <w:color w:val="FF0000"/>
                <w:szCs w:val="26"/>
              </w:rPr>
              <w:lastRenderedPageBreak/>
              <w:t>nghiệp</w:t>
            </w:r>
          </w:p>
        </w:tc>
        <w:tc>
          <w:tcPr>
            <w:tcW w:w="850" w:type="dxa"/>
            <w:shd w:val="clear" w:color="auto" w:fill="auto"/>
            <w:vAlign w:val="center"/>
          </w:tcPr>
          <w:p w:rsidR="000E68F8" w:rsidRPr="00935521" w:rsidRDefault="000E68F8" w:rsidP="006D1776">
            <w:pPr>
              <w:spacing w:before="0" w:line="276" w:lineRule="auto"/>
              <w:jc w:val="center"/>
              <w:rPr>
                <w:rFonts w:eastAsia="Calibri" w:cs="Times New Roman"/>
                <w:color w:val="FF0000"/>
                <w:szCs w:val="26"/>
              </w:rPr>
            </w:pPr>
            <w:r w:rsidRPr="00935521">
              <w:rPr>
                <w:rFonts w:eastAsia="Calibri" w:cs="Times New Roman"/>
                <w:color w:val="FF0000"/>
                <w:szCs w:val="26"/>
              </w:rPr>
              <w:lastRenderedPageBreak/>
              <w:t>Bộ</w:t>
            </w:r>
          </w:p>
        </w:tc>
        <w:tc>
          <w:tcPr>
            <w:tcW w:w="992" w:type="dxa"/>
            <w:shd w:val="clear" w:color="auto" w:fill="auto"/>
            <w:vAlign w:val="center"/>
          </w:tcPr>
          <w:p w:rsidR="000E68F8" w:rsidRPr="00935521" w:rsidRDefault="000E68F8" w:rsidP="006D1776">
            <w:pPr>
              <w:spacing w:before="0" w:line="276" w:lineRule="auto"/>
              <w:jc w:val="center"/>
              <w:rPr>
                <w:rFonts w:eastAsia="Calibri" w:cs="Times New Roman"/>
                <w:color w:val="FF0000"/>
                <w:szCs w:val="26"/>
              </w:rPr>
            </w:pPr>
            <w:r w:rsidRPr="00935521">
              <w:rPr>
                <w:rFonts w:eastAsia="Calibri" w:cs="Times New Roman"/>
                <w:color w:val="FF0000"/>
                <w:szCs w:val="26"/>
              </w:rPr>
              <w:t>02</w:t>
            </w:r>
          </w:p>
        </w:tc>
        <w:tc>
          <w:tcPr>
            <w:tcW w:w="2127" w:type="dxa"/>
            <w:shd w:val="clear" w:color="auto" w:fill="auto"/>
          </w:tcPr>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color w:val="FF0000"/>
                <w:szCs w:val="26"/>
              </w:rPr>
              <w:t xml:space="preserve">Là thiết bị trực quan được sử dụng cho đào tạo </w:t>
            </w:r>
            <w:r w:rsidRPr="00935521">
              <w:rPr>
                <w:rFonts w:eastAsia="Calibri" w:cs="Times New Roman"/>
                <w:color w:val="FF0000"/>
                <w:szCs w:val="26"/>
              </w:rPr>
              <w:lastRenderedPageBreak/>
              <w:t xml:space="preserve">kỹ năng thực hành kiểm tra, chuẩn đoán tình trạng lỗi, xử lý lỗi các mạch điện điều khiển thiết bị chiếu sáng. </w:t>
            </w:r>
          </w:p>
        </w:tc>
        <w:tc>
          <w:tcPr>
            <w:tcW w:w="2126" w:type="dxa"/>
            <w:shd w:val="clear" w:color="auto" w:fill="auto"/>
          </w:tcPr>
          <w:p w:rsidR="000E68F8" w:rsidRPr="00935521" w:rsidRDefault="000E68F8" w:rsidP="006D1776">
            <w:pPr>
              <w:spacing w:before="0" w:after="0" w:line="240" w:lineRule="auto"/>
              <w:rPr>
                <w:rFonts w:eastAsia="Calibri" w:cs="Times New Roman"/>
                <w:color w:val="FF0000"/>
                <w:szCs w:val="26"/>
                <w:shd w:val="clear" w:color="auto" w:fill="E7EFFA"/>
              </w:rPr>
            </w:pPr>
            <w:r w:rsidRPr="00935521">
              <w:rPr>
                <w:rFonts w:eastAsia="Calibri" w:cs="Times New Roman"/>
                <w:color w:val="FF0000"/>
                <w:szCs w:val="26"/>
                <w:shd w:val="clear" w:color="auto" w:fill="E7EFFA"/>
              </w:rPr>
              <w:lastRenderedPageBreak/>
              <w:t xml:space="preserve">Mô hình gồm các loại đèn thông dụng, các thiết bị </w:t>
            </w:r>
            <w:r w:rsidRPr="00935521">
              <w:rPr>
                <w:rFonts w:eastAsia="Calibri" w:cs="Times New Roman"/>
                <w:color w:val="FF0000"/>
                <w:szCs w:val="26"/>
                <w:shd w:val="clear" w:color="auto" w:fill="E7EFFA"/>
              </w:rPr>
              <w:lastRenderedPageBreak/>
              <w:t xml:space="preserve">đóng cắt, mạch điều chỉnh độ sáng được lắp đặt trên các mô đun có các đầu cực để đáu nối với các thiết bị khác, các mô đun cáp nguồn, chỉ thị, bảo vệ. Điện áp xoay chiều 220V – công suất &lt;100W </w:t>
            </w:r>
          </w:p>
          <w:p w:rsidR="000E68F8" w:rsidRPr="00935521" w:rsidRDefault="000E68F8" w:rsidP="006D1776">
            <w:pPr>
              <w:spacing w:before="0" w:after="0" w:line="240" w:lineRule="auto"/>
              <w:rPr>
                <w:rFonts w:eastAsia="Calibri" w:cs="Times New Roman"/>
                <w:color w:val="FF0000"/>
                <w:szCs w:val="26"/>
                <w:shd w:val="clear" w:color="auto" w:fill="E7EFFA"/>
              </w:rPr>
            </w:pPr>
            <w:r w:rsidRPr="00935521">
              <w:rPr>
                <w:rFonts w:eastAsia="Calibri" w:cs="Times New Roman"/>
                <w:color w:val="FF0000"/>
                <w:szCs w:val="26"/>
                <w:shd w:val="clear" w:color="auto" w:fill="E7EFFA"/>
              </w:rPr>
              <w:t>Đáp ứng yêu cầu đào tạo thực hành về kỹ năng ghép nối, vận hành và kiểm tra thiết bị.</w:t>
            </w:r>
          </w:p>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color w:val="FF0000"/>
                <w:szCs w:val="26"/>
              </w:rPr>
              <w:t>Loại thông dụng có trên thị trường tại thời điểm mua sắm</w:t>
            </w:r>
          </w:p>
        </w:tc>
        <w:tc>
          <w:tcPr>
            <w:tcW w:w="1276" w:type="dxa"/>
          </w:tcPr>
          <w:p w:rsidR="000E68F8" w:rsidRPr="00935521" w:rsidRDefault="000E68F8" w:rsidP="006D1776">
            <w:pPr>
              <w:spacing w:before="0" w:after="0" w:line="240" w:lineRule="auto"/>
              <w:rPr>
                <w:rFonts w:eastAsia="Calibri" w:cs="Times New Roman"/>
                <w:color w:val="FF0000"/>
                <w:szCs w:val="26"/>
                <w:shd w:val="clear" w:color="auto" w:fill="E7EFFA"/>
              </w:rPr>
            </w:pPr>
          </w:p>
        </w:tc>
      </w:tr>
      <w:tr w:rsidR="000E68F8" w:rsidRPr="00935521" w:rsidTr="00E418B3">
        <w:tc>
          <w:tcPr>
            <w:tcW w:w="597" w:type="dxa"/>
            <w:tcBorders>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12</w:t>
            </w: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color w:val="FF0000"/>
                <w:szCs w:val="26"/>
              </w:rPr>
              <w:t>Máy vi tính</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ind w:left="-108" w:right="-108"/>
              <w:jc w:val="center"/>
              <w:rPr>
                <w:rFonts w:eastAsia="Calibri" w:cs="Times New Roman"/>
                <w:color w:val="FF0000"/>
                <w:szCs w:val="26"/>
              </w:rPr>
            </w:pPr>
            <w:r w:rsidRPr="00935521">
              <w:rPr>
                <w:rFonts w:eastAsia="Calibri" w:cs="Times New Roman"/>
                <w:color w:val="FF0000"/>
                <w:szCs w:val="26"/>
              </w:rPr>
              <w:t>Bộ</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07</w:t>
            </w:r>
          </w:p>
        </w:tc>
        <w:tc>
          <w:tcPr>
            <w:tcW w:w="2127" w:type="dxa"/>
            <w:tcBorders>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color w:val="FF0000"/>
                <w:szCs w:val="26"/>
              </w:rPr>
              <w:t>Là thiết bị phục vụ cho người học sử dụng máy tính để thực hành các phần từ và và trình chiếu bài giảng của giảng viên.</w:t>
            </w:r>
          </w:p>
        </w:tc>
        <w:tc>
          <w:tcPr>
            <w:tcW w:w="2126" w:type="dxa"/>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color w:val="FF0000"/>
                <w:szCs w:val="26"/>
              </w:rPr>
              <w:t>Loại thông dụng tại thời Là thiết bị phục vụ cho người học sử dụng máy tính để thực hành về điểm mua sắm.</w:t>
            </w:r>
          </w:p>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color w:val="FF0000"/>
                <w:szCs w:val="26"/>
              </w:rPr>
              <w:t>Được đặt đồng bộ trên các giá hoặc bàn của các mô đun thực hành</w:t>
            </w:r>
          </w:p>
        </w:tc>
        <w:tc>
          <w:tcPr>
            <w:tcW w:w="127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r>
      <w:tr w:rsidR="000E68F8" w:rsidRPr="00935521" w:rsidTr="00E418B3">
        <w:tc>
          <w:tcPr>
            <w:tcW w:w="597" w:type="dxa"/>
            <w:vMerge w:val="restart"/>
            <w:tcBorders>
              <w:left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15</w:t>
            </w: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color w:val="FF0000"/>
                <w:szCs w:val="26"/>
              </w:rPr>
              <w:t xml:space="preserve">Dụng cụ cơ khí cầm tay </w:t>
            </w:r>
          </w:p>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i/>
                <w:color w:val="FF0000"/>
                <w:szCs w:val="26"/>
              </w:rPr>
              <w:t>Mỗi bộ bao gồm:</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ind w:left="-108" w:right="-108"/>
              <w:jc w:val="center"/>
              <w:rPr>
                <w:rFonts w:eastAsia="Calibri" w:cs="Times New Roman"/>
                <w:color w:val="FF0000"/>
                <w:szCs w:val="26"/>
              </w:rPr>
            </w:pPr>
            <w:r w:rsidRPr="00935521">
              <w:rPr>
                <w:rFonts w:eastAsia="Calibri" w:cs="Times New Roman"/>
                <w:color w:val="FF0000"/>
                <w:szCs w:val="26"/>
              </w:rPr>
              <w:t>Bộ</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r w:rsidRPr="00935521">
              <w:rPr>
                <w:rFonts w:eastAsia="Calibri" w:cs="Times New Roman"/>
                <w:color w:val="FF0000"/>
                <w:szCs w:val="26"/>
              </w:rPr>
              <w:t>01</w:t>
            </w:r>
          </w:p>
        </w:tc>
        <w:tc>
          <w:tcPr>
            <w:tcW w:w="2127" w:type="dxa"/>
            <w:vMerge w:val="restart"/>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color w:val="FF0000"/>
                <w:szCs w:val="26"/>
              </w:rPr>
              <w:t>Là các dụng cụ được sử dụng tháo lắp, bảo dưỡng, sửa chữa, hiệu chỉnh phần tử và hệ thống tự động công nghiệp trong quá trình đào tạo .</w:t>
            </w:r>
          </w:p>
        </w:tc>
        <w:tc>
          <w:tcPr>
            <w:tcW w:w="2126" w:type="dxa"/>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p>
        </w:tc>
        <w:tc>
          <w:tcPr>
            <w:tcW w:w="127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r>
      <w:tr w:rsidR="000E68F8" w:rsidRPr="00935521" w:rsidTr="00E418B3">
        <w:tc>
          <w:tcPr>
            <w:tcW w:w="597" w:type="dxa"/>
            <w:vMerge/>
            <w:tcBorders>
              <w:left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MS Mincho" w:cs="Times New Roman"/>
                <w:i/>
                <w:color w:val="FF0000"/>
                <w:szCs w:val="26"/>
                <w:lang w:eastAsia="ja-JP"/>
              </w:rPr>
            </w:pPr>
            <w:r w:rsidRPr="00935521">
              <w:rPr>
                <w:rFonts w:eastAsia="Calibri" w:cs="Times New Roman"/>
                <w:i/>
                <w:color w:val="FF0000"/>
                <w:szCs w:val="26"/>
              </w:rPr>
              <w:t>Búa nguội</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ind w:left="-108" w:right="-108"/>
              <w:jc w:val="center"/>
              <w:rPr>
                <w:rFonts w:eastAsia="MS Mincho" w:cs="Times New Roman"/>
                <w:i/>
                <w:color w:val="FF0000"/>
                <w:szCs w:val="26"/>
                <w:lang w:eastAsia="ja-JP"/>
              </w:rPr>
            </w:pPr>
            <w:r w:rsidRPr="00935521">
              <w:rPr>
                <w:rFonts w:eastAsia="MS Mincho" w:cs="Times New Roman"/>
                <w:i/>
                <w:color w:val="FF0000"/>
                <w:szCs w:val="26"/>
                <w:lang w:eastAsia="ja-JP"/>
              </w:rPr>
              <w:t>Chiếc</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MS Mincho" w:cs="Times New Roman"/>
                <w:i/>
                <w:color w:val="FF0000"/>
                <w:szCs w:val="26"/>
                <w:lang w:eastAsia="ja-JP"/>
              </w:rPr>
            </w:pPr>
            <w:r w:rsidRPr="00935521">
              <w:rPr>
                <w:rFonts w:eastAsia="MS Mincho" w:cs="Times New Roman"/>
                <w:i/>
                <w:color w:val="FF0000"/>
                <w:szCs w:val="26"/>
                <w:lang w:eastAsia="ja-JP"/>
              </w:rPr>
              <w:t>01</w:t>
            </w:r>
          </w:p>
        </w:tc>
        <w:tc>
          <w:tcPr>
            <w:tcW w:w="2127" w:type="dxa"/>
            <w:vMerge/>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p>
        </w:tc>
        <w:tc>
          <w:tcPr>
            <w:tcW w:w="2126" w:type="dxa"/>
            <w:vMerge w:val="restart"/>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color w:val="FF0000"/>
                <w:szCs w:val="26"/>
              </w:rPr>
              <w:t xml:space="preserve"> Khối lượng: 0,2 kg÷ 0,5 kg</w:t>
            </w:r>
          </w:p>
        </w:tc>
        <w:tc>
          <w:tcPr>
            <w:tcW w:w="127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r>
      <w:tr w:rsidR="000E68F8" w:rsidRPr="00935521" w:rsidTr="00E418B3">
        <w:tc>
          <w:tcPr>
            <w:tcW w:w="597" w:type="dxa"/>
            <w:vMerge/>
            <w:tcBorders>
              <w:left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i/>
                <w:color w:val="FF0000"/>
                <w:szCs w:val="26"/>
              </w:rPr>
            </w:pPr>
            <w:r w:rsidRPr="00935521">
              <w:rPr>
                <w:rFonts w:eastAsia="Calibri" w:cs="Times New Roman"/>
                <w:i/>
                <w:color w:val="FF0000"/>
                <w:szCs w:val="26"/>
              </w:rPr>
              <w:t>Búa cao su</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ind w:left="-108" w:right="-108"/>
              <w:jc w:val="center"/>
              <w:rPr>
                <w:rFonts w:eastAsia="MS Mincho" w:cs="Times New Roman"/>
                <w:i/>
                <w:color w:val="FF0000"/>
                <w:szCs w:val="26"/>
                <w:lang w:eastAsia="ja-JP"/>
              </w:rPr>
            </w:pPr>
            <w:r w:rsidRPr="00935521">
              <w:rPr>
                <w:rFonts w:eastAsia="MS Mincho" w:cs="Times New Roman"/>
                <w:i/>
                <w:color w:val="FF0000"/>
                <w:szCs w:val="26"/>
                <w:lang w:eastAsia="ja-JP"/>
              </w:rPr>
              <w:t>Chiếc</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MS Mincho" w:cs="Times New Roman"/>
                <w:i/>
                <w:color w:val="FF0000"/>
                <w:szCs w:val="26"/>
                <w:lang w:eastAsia="ja-JP"/>
              </w:rPr>
            </w:pPr>
            <w:r w:rsidRPr="00935521">
              <w:rPr>
                <w:rFonts w:eastAsia="MS Mincho" w:cs="Times New Roman"/>
                <w:i/>
                <w:color w:val="FF0000"/>
                <w:szCs w:val="26"/>
                <w:lang w:eastAsia="ja-JP"/>
              </w:rPr>
              <w:t>01</w:t>
            </w:r>
          </w:p>
        </w:tc>
        <w:tc>
          <w:tcPr>
            <w:tcW w:w="2127" w:type="dxa"/>
            <w:vMerge/>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p>
        </w:tc>
        <w:tc>
          <w:tcPr>
            <w:tcW w:w="2126" w:type="dxa"/>
            <w:vMerge/>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p>
        </w:tc>
        <w:tc>
          <w:tcPr>
            <w:tcW w:w="127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r>
      <w:tr w:rsidR="000E68F8" w:rsidRPr="00935521" w:rsidTr="00E418B3">
        <w:tc>
          <w:tcPr>
            <w:tcW w:w="597" w:type="dxa"/>
            <w:vMerge/>
            <w:tcBorders>
              <w:left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i/>
                <w:color w:val="FF0000"/>
                <w:szCs w:val="26"/>
              </w:rPr>
            </w:pPr>
            <w:r w:rsidRPr="00935521">
              <w:rPr>
                <w:rFonts w:eastAsia="Calibri" w:cs="Times New Roman"/>
                <w:i/>
                <w:color w:val="FF0000"/>
                <w:szCs w:val="26"/>
                <w:lang w:val="sv-SE"/>
              </w:rPr>
              <w:t>Dũa</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ind w:left="-108" w:right="-108"/>
              <w:jc w:val="center"/>
              <w:rPr>
                <w:rFonts w:eastAsia="MS Mincho" w:cs="Times New Roman"/>
                <w:i/>
                <w:color w:val="FF0000"/>
                <w:szCs w:val="26"/>
                <w:lang w:eastAsia="ja-JP"/>
              </w:rPr>
            </w:pPr>
            <w:r w:rsidRPr="00935521">
              <w:rPr>
                <w:rFonts w:eastAsia="MS Mincho" w:cs="Times New Roman"/>
                <w:i/>
                <w:color w:val="FF0000"/>
                <w:szCs w:val="26"/>
                <w:lang w:eastAsia="ja-JP"/>
              </w:rPr>
              <w:t>Chiếc</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MS Mincho" w:cs="Times New Roman"/>
                <w:i/>
                <w:color w:val="FF0000"/>
                <w:szCs w:val="26"/>
                <w:lang w:eastAsia="ja-JP"/>
              </w:rPr>
            </w:pPr>
            <w:r w:rsidRPr="00935521">
              <w:rPr>
                <w:rFonts w:eastAsia="MS Mincho" w:cs="Times New Roman"/>
                <w:i/>
                <w:color w:val="FF0000"/>
                <w:szCs w:val="26"/>
                <w:lang w:eastAsia="ja-JP"/>
              </w:rPr>
              <w:t>01</w:t>
            </w:r>
          </w:p>
        </w:tc>
        <w:tc>
          <w:tcPr>
            <w:tcW w:w="2127" w:type="dxa"/>
            <w:vMerge/>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p>
        </w:tc>
        <w:tc>
          <w:tcPr>
            <w:tcW w:w="2126" w:type="dxa"/>
            <w:vMerge w:val="restart"/>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color w:val="FF0000"/>
                <w:szCs w:val="26"/>
              </w:rPr>
              <w:t>Loại thông dụng trên thị trường</w:t>
            </w:r>
          </w:p>
        </w:tc>
        <w:tc>
          <w:tcPr>
            <w:tcW w:w="127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r>
      <w:tr w:rsidR="000E68F8" w:rsidRPr="00935521" w:rsidTr="00E418B3">
        <w:tc>
          <w:tcPr>
            <w:tcW w:w="597" w:type="dxa"/>
            <w:vMerge/>
            <w:tcBorders>
              <w:left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i/>
                <w:color w:val="FF0000"/>
                <w:szCs w:val="26"/>
              </w:rPr>
            </w:pPr>
            <w:r w:rsidRPr="00935521">
              <w:rPr>
                <w:rFonts w:eastAsia="Calibri" w:cs="Times New Roman"/>
                <w:i/>
                <w:color w:val="FF0000"/>
                <w:szCs w:val="26"/>
              </w:rPr>
              <w:t>Cưa tay (cưa sắt)</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ind w:left="-108" w:right="-108"/>
              <w:jc w:val="center"/>
              <w:rPr>
                <w:rFonts w:eastAsia="MS Mincho" w:cs="Times New Roman"/>
                <w:i/>
                <w:color w:val="FF0000"/>
                <w:szCs w:val="26"/>
                <w:lang w:eastAsia="ja-JP"/>
              </w:rPr>
            </w:pPr>
            <w:r w:rsidRPr="00935521">
              <w:rPr>
                <w:rFonts w:eastAsia="MS Mincho" w:cs="Times New Roman"/>
                <w:i/>
                <w:color w:val="FF0000"/>
                <w:szCs w:val="26"/>
                <w:lang w:eastAsia="ja-JP"/>
              </w:rPr>
              <w:t>Chiếc</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MS Mincho" w:cs="Times New Roman"/>
                <w:i/>
                <w:color w:val="FF0000"/>
                <w:szCs w:val="26"/>
                <w:lang w:eastAsia="ja-JP"/>
              </w:rPr>
            </w:pPr>
            <w:r w:rsidRPr="00935521">
              <w:rPr>
                <w:rFonts w:eastAsia="MS Mincho" w:cs="Times New Roman"/>
                <w:i/>
                <w:color w:val="FF0000"/>
                <w:szCs w:val="26"/>
                <w:lang w:eastAsia="ja-JP"/>
              </w:rPr>
              <w:t>01</w:t>
            </w:r>
          </w:p>
        </w:tc>
        <w:tc>
          <w:tcPr>
            <w:tcW w:w="2127" w:type="dxa"/>
            <w:vMerge/>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p>
        </w:tc>
        <w:tc>
          <w:tcPr>
            <w:tcW w:w="2126" w:type="dxa"/>
            <w:vMerge/>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c>
          <w:tcPr>
            <w:tcW w:w="127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r>
      <w:tr w:rsidR="000E68F8" w:rsidRPr="00935521" w:rsidTr="00E418B3">
        <w:tc>
          <w:tcPr>
            <w:tcW w:w="597" w:type="dxa"/>
            <w:vMerge/>
            <w:tcBorders>
              <w:left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i/>
                <w:color w:val="FF0000"/>
                <w:szCs w:val="26"/>
              </w:rPr>
            </w:pPr>
            <w:r w:rsidRPr="00935521">
              <w:rPr>
                <w:rFonts w:eastAsia="Calibri" w:cs="Times New Roman"/>
                <w:i/>
                <w:color w:val="FF0000"/>
                <w:szCs w:val="26"/>
              </w:rPr>
              <w:t>Khẩu</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ind w:left="-108" w:right="-108"/>
              <w:jc w:val="center"/>
              <w:rPr>
                <w:rFonts w:eastAsia="MS Mincho" w:cs="Times New Roman"/>
                <w:i/>
                <w:color w:val="FF0000"/>
                <w:szCs w:val="26"/>
                <w:lang w:eastAsia="ja-JP"/>
              </w:rPr>
            </w:pPr>
            <w:r w:rsidRPr="00935521">
              <w:rPr>
                <w:rFonts w:eastAsia="MS Mincho" w:cs="Times New Roman"/>
                <w:i/>
                <w:color w:val="FF0000"/>
                <w:szCs w:val="26"/>
                <w:lang w:eastAsia="ja-JP"/>
              </w:rPr>
              <w:t>Chiếc</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MS Mincho" w:cs="Times New Roman"/>
                <w:i/>
                <w:color w:val="FF0000"/>
                <w:szCs w:val="26"/>
                <w:lang w:eastAsia="ja-JP"/>
              </w:rPr>
            </w:pPr>
            <w:r w:rsidRPr="00935521">
              <w:rPr>
                <w:rFonts w:eastAsia="MS Mincho" w:cs="Times New Roman"/>
                <w:i/>
                <w:color w:val="FF0000"/>
                <w:szCs w:val="26"/>
                <w:lang w:eastAsia="ja-JP"/>
              </w:rPr>
              <w:t>01</w:t>
            </w:r>
          </w:p>
        </w:tc>
        <w:tc>
          <w:tcPr>
            <w:tcW w:w="2127" w:type="dxa"/>
            <w:vMerge/>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p>
        </w:tc>
        <w:tc>
          <w:tcPr>
            <w:tcW w:w="2126" w:type="dxa"/>
            <w:vMerge/>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c>
          <w:tcPr>
            <w:tcW w:w="127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r>
      <w:tr w:rsidR="000E68F8" w:rsidRPr="00935521" w:rsidTr="00E418B3">
        <w:tc>
          <w:tcPr>
            <w:tcW w:w="597" w:type="dxa"/>
            <w:vMerge/>
            <w:tcBorders>
              <w:left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i/>
                <w:color w:val="FF0000"/>
                <w:szCs w:val="26"/>
              </w:rPr>
            </w:pPr>
            <w:r w:rsidRPr="00935521">
              <w:rPr>
                <w:rFonts w:eastAsia="Calibri" w:cs="Times New Roman"/>
                <w:i/>
                <w:color w:val="FF0000"/>
                <w:szCs w:val="26"/>
              </w:rPr>
              <w:t>Vam 3 chấu</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ind w:left="-108" w:right="-108"/>
              <w:jc w:val="center"/>
              <w:rPr>
                <w:rFonts w:eastAsia="MS Mincho" w:cs="Times New Roman"/>
                <w:i/>
                <w:color w:val="FF0000"/>
                <w:szCs w:val="26"/>
                <w:lang w:eastAsia="ja-JP"/>
              </w:rPr>
            </w:pPr>
            <w:r w:rsidRPr="00935521">
              <w:rPr>
                <w:rFonts w:eastAsia="MS Mincho" w:cs="Times New Roman"/>
                <w:i/>
                <w:color w:val="FF0000"/>
                <w:szCs w:val="26"/>
                <w:lang w:eastAsia="ja-JP"/>
              </w:rPr>
              <w:t>Chiếc</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MS Mincho" w:cs="Times New Roman"/>
                <w:i/>
                <w:color w:val="FF0000"/>
                <w:szCs w:val="26"/>
                <w:lang w:eastAsia="ja-JP"/>
              </w:rPr>
            </w:pPr>
            <w:r w:rsidRPr="00935521">
              <w:rPr>
                <w:rFonts w:eastAsia="MS Mincho" w:cs="Times New Roman"/>
                <w:i/>
                <w:color w:val="FF0000"/>
                <w:szCs w:val="26"/>
                <w:lang w:eastAsia="ja-JP"/>
              </w:rPr>
              <w:t>01</w:t>
            </w:r>
          </w:p>
        </w:tc>
        <w:tc>
          <w:tcPr>
            <w:tcW w:w="2127" w:type="dxa"/>
            <w:vMerge/>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p>
        </w:tc>
        <w:tc>
          <w:tcPr>
            <w:tcW w:w="2126" w:type="dxa"/>
            <w:vMerge/>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c>
          <w:tcPr>
            <w:tcW w:w="127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r>
      <w:tr w:rsidR="000E68F8" w:rsidRPr="00935521" w:rsidTr="00E418B3">
        <w:tc>
          <w:tcPr>
            <w:tcW w:w="597" w:type="dxa"/>
            <w:vMerge/>
            <w:tcBorders>
              <w:left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i/>
                <w:color w:val="FF0000"/>
                <w:szCs w:val="26"/>
              </w:rPr>
            </w:pPr>
            <w:r w:rsidRPr="00935521">
              <w:rPr>
                <w:rFonts w:eastAsia="Calibri" w:cs="Times New Roman"/>
                <w:i/>
                <w:color w:val="FF0000"/>
                <w:szCs w:val="26"/>
              </w:rPr>
              <w:t>Dùi đồng</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ind w:left="-108" w:right="-108"/>
              <w:jc w:val="center"/>
              <w:rPr>
                <w:rFonts w:eastAsia="MS Mincho" w:cs="Times New Roman"/>
                <w:i/>
                <w:color w:val="FF0000"/>
                <w:szCs w:val="26"/>
                <w:lang w:eastAsia="ja-JP"/>
              </w:rPr>
            </w:pPr>
            <w:r w:rsidRPr="00935521">
              <w:rPr>
                <w:rFonts w:eastAsia="MS Mincho" w:cs="Times New Roman"/>
                <w:i/>
                <w:color w:val="FF0000"/>
                <w:szCs w:val="26"/>
                <w:lang w:eastAsia="ja-JP"/>
              </w:rPr>
              <w:t>Chiếc</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MS Mincho" w:cs="Times New Roman"/>
                <w:i/>
                <w:color w:val="FF0000"/>
                <w:szCs w:val="26"/>
                <w:lang w:eastAsia="ja-JP"/>
              </w:rPr>
            </w:pPr>
            <w:r w:rsidRPr="00935521">
              <w:rPr>
                <w:rFonts w:eastAsia="MS Mincho" w:cs="Times New Roman"/>
                <w:i/>
                <w:color w:val="FF0000"/>
                <w:szCs w:val="26"/>
                <w:lang w:eastAsia="ja-JP"/>
              </w:rPr>
              <w:t>01</w:t>
            </w:r>
          </w:p>
        </w:tc>
        <w:tc>
          <w:tcPr>
            <w:tcW w:w="2127" w:type="dxa"/>
            <w:vMerge/>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p>
        </w:tc>
        <w:tc>
          <w:tcPr>
            <w:tcW w:w="2126" w:type="dxa"/>
            <w:vMerge/>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c>
          <w:tcPr>
            <w:tcW w:w="127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r>
      <w:tr w:rsidR="000E68F8" w:rsidRPr="00935521" w:rsidTr="00E418B3">
        <w:tc>
          <w:tcPr>
            <w:tcW w:w="597" w:type="dxa"/>
            <w:vMerge/>
            <w:tcBorders>
              <w:left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i/>
                <w:color w:val="FF0000"/>
                <w:szCs w:val="26"/>
              </w:rPr>
            </w:pPr>
            <w:r w:rsidRPr="00935521">
              <w:rPr>
                <w:rFonts w:eastAsia="Calibri" w:cs="Times New Roman"/>
                <w:i/>
                <w:color w:val="FF0000"/>
                <w:szCs w:val="26"/>
              </w:rPr>
              <w:t>Thước lá</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ind w:left="-108" w:right="-108"/>
              <w:jc w:val="center"/>
              <w:rPr>
                <w:rFonts w:eastAsia="MS Mincho" w:cs="Times New Roman"/>
                <w:i/>
                <w:color w:val="FF0000"/>
                <w:szCs w:val="26"/>
                <w:lang w:eastAsia="ja-JP"/>
              </w:rPr>
            </w:pPr>
            <w:r w:rsidRPr="00935521">
              <w:rPr>
                <w:rFonts w:eastAsia="MS Mincho" w:cs="Times New Roman"/>
                <w:i/>
                <w:color w:val="FF0000"/>
                <w:szCs w:val="26"/>
                <w:lang w:eastAsia="ja-JP"/>
              </w:rPr>
              <w:t>Chiếc</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MS Mincho" w:cs="Times New Roman"/>
                <w:i/>
                <w:color w:val="FF0000"/>
                <w:szCs w:val="26"/>
                <w:lang w:eastAsia="ja-JP"/>
              </w:rPr>
            </w:pPr>
            <w:r w:rsidRPr="00935521">
              <w:rPr>
                <w:rFonts w:eastAsia="MS Mincho" w:cs="Times New Roman"/>
                <w:i/>
                <w:color w:val="FF0000"/>
                <w:szCs w:val="26"/>
                <w:lang w:eastAsia="ja-JP"/>
              </w:rPr>
              <w:t>01</w:t>
            </w:r>
          </w:p>
        </w:tc>
        <w:tc>
          <w:tcPr>
            <w:tcW w:w="2127" w:type="dxa"/>
            <w:vMerge/>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p>
        </w:tc>
        <w:tc>
          <w:tcPr>
            <w:tcW w:w="2126" w:type="dxa"/>
            <w:vMerge/>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c>
          <w:tcPr>
            <w:tcW w:w="127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r>
      <w:tr w:rsidR="000E68F8" w:rsidRPr="00935521" w:rsidTr="00E418B3">
        <w:tc>
          <w:tcPr>
            <w:tcW w:w="597" w:type="dxa"/>
            <w:vMerge/>
            <w:tcBorders>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color w:val="FF0000"/>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i/>
                <w:color w:val="FF0000"/>
                <w:szCs w:val="26"/>
              </w:rPr>
            </w:pPr>
            <w:r w:rsidRPr="00935521">
              <w:rPr>
                <w:rFonts w:eastAsia="Calibri" w:cs="Times New Roman"/>
                <w:i/>
                <w:color w:val="FF0000"/>
                <w:szCs w:val="26"/>
              </w:rPr>
              <w:t xml:space="preserve">Hộp đựng dung cụ </w:t>
            </w:r>
          </w:p>
        </w:tc>
        <w:tc>
          <w:tcPr>
            <w:tcW w:w="850"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ind w:left="-108" w:right="-108"/>
              <w:jc w:val="center"/>
              <w:rPr>
                <w:rFonts w:eastAsia="Calibri" w:cs="Times New Roman"/>
                <w:i/>
                <w:color w:val="FF0000"/>
                <w:szCs w:val="26"/>
              </w:rPr>
            </w:pPr>
            <w:r w:rsidRPr="00935521">
              <w:rPr>
                <w:rFonts w:eastAsia="Calibri" w:cs="Times New Roman"/>
                <w:i/>
                <w:color w:val="FF0000"/>
                <w:szCs w:val="26"/>
              </w:rPr>
              <w:t>Chiếc</w:t>
            </w:r>
          </w:p>
        </w:tc>
        <w:tc>
          <w:tcPr>
            <w:tcW w:w="992" w:type="dxa"/>
            <w:tcBorders>
              <w:top w:val="single" w:sz="4" w:space="0" w:color="auto"/>
              <w:left w:val="single" w:sz="4" w:space="0" w:color="auto"/>
              <w:bottom w:val="single" w:sz="4" w:space="0" w:color="auto"/>
              <w:right w:val="single" w:sz="4" w:space="0" w:color="auto"/>
            </w:tcBorders>
            <w:vAlign w:val="center"/>
          </w:tcPr>
          <w:p w:rsidR="000E68F8" w:rsidRPr="00935521" w:rsidRDefault="000E68F8" w:rsidP="006D1776">
            <w:pPr>
              <w:spacing w:before="0" w:after="0" w:line="240" w:lineRule="auto"/>
              <w:jc w:val="center"/>
              <w:rPr>
                <w:rFonts w:eastAsia="Calibri" w:cs="Times New Roman"/>
                <w:i/>
                <w:color w:val="FF0000"/>
                <w:szCs w:val="26"/>
              </w:rPr>
            </w:pPr>
            <w:r w:rsidRPr="00935521">
              <w:rPr>
                <w:rFonts w:eastAsia="Calibri" w:cs="Times New Roman"/>
                <w:i/>
                <w:color w:val="FF0000"/>
                <w:szCs w:val="26"/>
              </w:rPr>
              <w:t>01</w:t>
            </w:r>
          </w:p>
        </w:tc>
        <w:tc>
          <w:tcPr>
            <w:tcW w:w="2127" w:type="dxa"/>
            <w:vMerge/>
            <w:tcBorders>
              <w:left w:val="single" w:sz="4" w:space="0" w:color="auto"/>
              <w:right w:val="single" w:sz="4" w:space="0" w:color="auto"/>
            </w:tcBorders>
            <w:vAlign w:val="center"/>
          </w:tcPr>
          <w:p w:rsidR="000E68F8" w:rsidRPr="00935521" w:rsidRDefault="000E68F8" w:rsidP="006D1776">
            <w:pPr>
              <w:spacing w:before="0" w:after="0" w:line="240" w:lineRule="auto"/>
              <w:rPr>
                <w:rFonts w:eastAsia="Calibri" w:cs="Times New Roman"/>
                <w:color w:val="FF0000"/>
                <w:szCs w:val="26"/>
              </w:rPr>
            </w:pPr>
          </w:p>
        </w:tc>
        <w:tc>
          <w:tcPr>
            <w:tcW w:w="212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r w:rsidRPr="00935521">
              <w:rPr>
                <w:rFonts w:eastAsia="Calibri" w:cs="Times New Roman"/>
                <w:color w:val="FF0000"/>
                <w:szCs w:val="26"/>
              </w:rPr>
              <w:t xml:space="preserve">Có thể di chuyển. </w:t>
            </w:r>
            <w:r w:rsidRPr="00935521">
              <w:rPr>
                <w:rFonts w:eastAsia="Calibri" w:cs="Times New Roman"/>
                <w:color w:val="FF0000"/>
                <w:szCs w:val="26"/>
              </w:rPr>
              <w:lastRenderedPageBreak/>
              <w:t>Loại có nhiều ngăn xếp</w:t>
            </w:r>
          </w:p>
        </w:tc>
        <w:tc>
          <w:tcPr>
            <w:tcW w:w="1276" w:type="dxa"/>
            <w:tcBorders>
              <w:left w:val="single" w:sz="4" w:space="0" w:color="auto"/>
              <w:right w:val="single" w:sz="4" w:space="0" w:color="auto"/>
            </w:tcBorders>
          </w:tcPr>
          <w:p w:rsidR="000E68F8" w:rsidRPr="00935521" w:rsidRDefault="000E68F8" w:rsidP="006D1776">
            <w:pPr>
              <w:spacing w:before="0" w:after="0" w:line="240" w:lineRule="auto"/>
              <w:rPr>
                <w:rFonts w:eastAsia="Calibri" w:cs="Times New Roman"/>
                <w:color w:val="FF0000"/>
                <w:szCs w:val="26"/>
              </w:rPr>
            </w:pPr>
          </w:p>
        </w:tc>
      </w:tr>
    </w:tbl>
    <w:p w:rsidR="006D1776" w:rsidRPr="00B64EE2" w:rsidRDefault="00E418B3" w:rsidP="000E4569">
      <w:pPr>
        <w:spacing w:line="276" w:lineRule="auto"/>
        <w:rPr>
          <w:rFonts w:eastAsia="Calibri" w:cs="Times New Roman"/>
          <w:b/>
          <w:i/>
          <w:szCs w:val="26"/>
        </w:rPr>
      </w:pPr>
      <w:r>
        <w:rPr>
          <w:rFonts w:eastAsia="Calibri" w:cs="Times New Roman"/>
          <w:b/>
          <w:i/>
          <w:szCs w:val="26"/>
          <w:lang w:val="pt-BR"/>
        </w:rPr>
        <w:t>1</w:t>
      </w:r>
      <w:r w:rsidR="006D1776" w:rsidRPr="00B64EE2">
        <w:rPr>
          <w:rFonts w:eastAsia="Calibri" w:cs="Times New Roman"/>
          <w:b/>
          <w:i/>
          <w:szCs w:val="26"/>
          <w:lang w:val="pt-BR"/>
        </w:rPr>
        <w:t>.7. Phòng Hệ thống điều khiển và tự động hóa</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410"/>
        <w:gridCol w:w="709"/>
        <w:gridCol w:w="992"/>
        <w:gridCol w:w="2126"/>
        <w:gridCol w:w="2127"/>
        <w:gridCol w:w="1134"/>
      </w:tblGrid>
      <w:tr w:rsidR="000E68F8" w:rsidRPr="00B64EE2" w:rsidTr="000E68F8">
        <w:trPr>
          <w:trHeight w:val="736"/>
          <w:tblHeader/>
        </w:trPr>
        <w:tc>
          <w:tcPr>
            <w:tcW w:w="562" w:type="dxa"/>
            <w:shd w:val="clear" w:color="auto" w:fill="auto"/>
            <w:vAlign w:val="center"/>
          </w:tcPr>
          <w:p w:rsidR="000E68F8" w:rsidRPr="00B64EE2" w:rsidRDefault="000E68F8" w:rsidP="006D1776">
            <w:pPr>
              <w:spacing w:before="0" w:after="0" w:line="240" w:lineRule="auto"/>
              <w:jc w:val="center"/>
              <w:rPr>
                <w:rFonts w:eastAsia="Calibri" w:cs="Times New Roman"/>
                <w:b/>
                <w:szCs w:val="26"/>
              </w:rPr>
            </w:pPr>
            <w:r w:rsidRPr="00B64EE2">
              <w:rPr>
                <w:rFonts w:eastAsia="Calibri" w:cs="Times New Roman"/>
                <w:b/>
                <w:szCs w:val="26"/>
              </w:rPr>
              <w:t>TT</w:t>
            </w:r>
          </w:p>
        </w:tc>
        <w:tc>
          <w:tcPr>
            <w:tcW w:w="2410" w:type="dxa"/>
            <w:shd w:val="clear" w:color="auto" w:fill="auto"/>
            <w:vAlign w:val="center"/>
          </w:tcPr>
          <w:p w:rsidR="000E68F8" w:rsidRPr="00B64EE2" w:rsidRDefault="000E68F8" w:rsidP="006D1776">
            <w:pPr>
              <w:spacing w:before="0" w:after="0" w:line="240" w:lineRule="auto"/>
              <w:jc w:val="center"/>
              <w:rPr>
                <w:rFonts w:eastAsia="Calibri" w:cs="Times New Roman"/>
                <w:b/>
                <w:szCs w:val="26"/>
              </w:rPr>
            </w:pPr>
            <w:r w:rsidRPr="00B64EE2">
              <w:rPr>
                <w:rFonts w:eastAsia="Calibri" w:cs="Times New Roman"/>
                <w:b/>
                <w:szCs w:val="26"/>
              </w:rPr>
              <w:t>Tên Thiết bị</w:t>
            </w:r>
          </w:p>
        </w:tc>
        <w:tc>
          <w:tcPr>
            <w:tcW w:w="709" w:type="dxa"/>
            <w:shd w:val="clear" w:color="auto" w:fill="auto"/>
            <w:vAlign w:val="center"/>
          </w:tcPr>
          <w:p w:rsidR="000E68F8" w:rsidRPr="00B64EE2" w:rsidRDefault="000E68F8" w:rsidP="006D1776">
            <w:pPr>
              <w:spacing w:before="0" w:after="0" w:line="240" w:lineRule="auto"/>
              <w:jc w:val="center"/>
              <w:rPr>
                <w:rFonts w:eastAsia="Calibri" w:cs="Times New Roman"/>
                <w:b/>
                <w:szCs w:val="26"/>
              </w:rPr>
            </w:pPr>
            <w:r w:rsidRPr="00B64EE2">
              <w:rPr>
                <w:rFonts w:eastAsia="Calibri" w:cs="Times New Roman"/>
                <w:b/>
                <w:szCs w:val="26"/>
              </w:rPr>
              <w:t>Đơn vị</w:t>
            </w:r>
          </w:p>
        </w:tc>
        <w:tc>
          <w:tcPr>
            <w:tcW w:w="992" w:type="dxa"/>
            <w:shd w:val="clear" w:color="auto" w:fill="auto"/>
            <w:vAlign w:val="center"/>
          </w:tcPr>
          <w:p w:rsidR="000E68F8" w:rsidRPr="00B64EE2" w:rsidRDefault="000E68F8" w:rsidP="000E68F8">
            <w:pPr>
              <w:spacing w:before="0" w:after="0" w:line="240" w:lineRule="auto"/>
              <w:jc w:val="center"/>
              <w:rPr>
                <w:rFonts w:eastAsia="Calibri" w:cs="Times New Roman"/>
                <w:b/>
                <w:szCs w:val="26"/>
              </w:rPr>
            </w:pPr>
            <w:r w:rsidRPr="00B64EE2">
              <w:rPr>
                <w:rFonts w:eastAsia="Calibri" w:cs="Times New Roman"/>
                <w:b/>
                <w:szCs w:val="26"/>
              </w:rPr>
              <w:t>Số</w:t>
            </w:r>
            <w:r>
              <w:rPr>
                <w:rFonts w:eastAsia="Calibri" w:cs="Times New Roman"/>
                <w:b/>
                <w:szCs w:val="26"/>
              </w:rPr>
              <w:t xml:space="preserve"> </w:t>
            </w:r>
            <w:r w:rsidRPr="00B64EE2">
              <w:rPr>
                <w:rFonts w:eastAsia="Calibri" w:cs="Times New Roman"/>
                <w:b/>
                <w:szCs w:val="26"/>
              </w:rPr>
              <w:t>lượng</w:t>
            </w:r>
          </w:p>
        </w:tc>
        <w:tc>
          <w:tcPr>
            <w:tcW w:w="2126" w:type="dxa"/>
            <w:shd w:val="clear" w:color="auto" w:fill="auto"/>
            <w:vAlign w:val="center"/>
          </w:tcPr>
          <w:p w:rsidR="000E68F8" w:rsidRPr="00B64EE2" w:rsidRDefault="000E68F8" w:rsidP="006D1776">
            <w:pPr>
              <w:spacing w:before="0" w:after="0" w:line="240" w:lineRule="auto"/>
              <w:jc w:val="center"/>
              <w:rPr>
                <w:rFonts w:eastAsia="Calibri" w:cs="Times New Roman"/>
                <w:b/>
                <w:szCs w:val="26"/>
              </w:rPr>
            </w:pPr>
            <w:r w:rsidRPr="00B64EE2">
              <w:rPr>
                <w:rFonts w:eastAsia="Calibri" w:cs="Times New Roman"/>
                <w:b/>
                <w:color w:val="000000"/>
                <w:szCs w:val="26"/>
              </w:rPr>
              <w:t>Yêu cầu sư phạm</w:t>
            </w:r>
          </w:p>
        </w:tc>
        <w:tc>
          <w:tcPr>
            <w:tcW w:w="2127" w:type="dxa"/>
            <w:shd w:val="clear" w:color="auto" w:fill="auto"/>
            <w:vAlign w:val="center"/>
          </w:tcPr>
          <w:p w:rsidR="000E68F8" w:rsidRPr="00B64EE2" w:rsidRDefault="000E68F8" w:rsidP="006D1776">
            <w:pPr>
              <w:spacing w:before="0" w:after="0" w:line="240" w:lineRule="auto"/>
              <w:jc w:val="center"/>
              <w:rPr>
                <w:rFonts w:eastAsia="Calibri" w:cs="Times New Roman"/>
                <w:b/>
                <w:szCs w:val="26"/>
              </w:rPr>
            </w:pPr>
            <w:r w:rsidRPr="00B64EE2">
              <w:rPr>
                <w:rFonts w:eastAsia="Calibri" w:cs="Times New Roman"/>
                <w:b/>
                <w:szCs w:val="26"/>
              </w:rPr>
              <w:t>Yêu cầu kỹ thuật cơ bản của thiết bị</w:t>
            </w:r>
          </w:p>
        </w:tc>
        <w:tc>
          <w:tcPr>
            <w:tcW w:w="1134" w:type="dxa"/>
          </w:tcPr>
          <w:p w:rsidR="000E68F8" w:rsidRPr="00B64EE2" w:rsidRDefault="000E68F8" w:rsidP="006D1776">
            <w:pPr>
              <w:spacing w:before="0" w:after="0" w:line="240" w:lineRule="auto"/>
              <w:jc w:val="center"/>
              <w:rPr>
                <w:rFonts w:eastAsia="Calibri" w:cs="Times New Roman"/>
                <w:b/>
                <w:szCs w:val="26"/>
              </w:rPr>
            </w:pPr>
            <w:r w:rsidRPr="00E35BF6">
              <w:rPr>
                <w:rFonts w:eastAsia="Times New Roman" w:cs="Times New Roman"/>
                <w:b/>
                <w:bCs/>
                <w:color w:val="FF0000"/>
                <w:szCs w:val="26"/>
              </w:rPr>
              <w:t xml:space="preserve">Thiết bị đào tạo của LIC </w:t>
            </w:r>
            <w:r w:rsidRPr="00E35BF6">
              <w:rPr>
                <w:rFonts w:eastAsia="Times New Roman" w:cs="Times New Roman"/>
                <w:bCs/>
                <w:i/>
                <w:color w:val="FF0000"/>
                <w:szCs w:val="26"/>
              </w:rPr>
              <w:t>(có đánh dấu</w:t>
            </w:r>
            <w:r>
              <w:rPr>
                <w:rFonts w:eastAsia="Times New Roman" w:cs="Times New Roman"/>
                <w:bCs/>
                <w:i/>
                <w:color w:val="FF0000"/>
                <w:szCs w:val="26"/>
              </w:rPr>
              <w:t xml:space="preserve"> X</w:t>
            </w:r>
            <w:r w:rsidRPr="00E35BF6">
              <w:rPr>
                <w:rFonts w:eastAsia="Times New Roman" w:cs="Times New Roman"/>
                <w:bCs/>
                <w:i/>
                <w:color w:val="FF0000"/>
                <w:szCs w:val="26"/>
              </w:rPr>
              <w:t>)</w:t>
            </w:r>
          </w:p>
        </w:tc>
      </w:tr>
      <w:tr w:rsidR="009F53F0" w:rsidRPr="009F53F0" w:rsidTr="000E68F8">
        <w:tc>
          <w:tcPr>
            <w:tcW w:w="562" w:type="dxa"/>
            <w:vMerge w:val="restart"/>
          </w:tcPr>
          <w:p w:rsidR="000E68F8" w:rsidRPr="009F53F0" w:rsidRDefault="000E68F8" w:rsidP="006D1776">
            <w:pPr>
              <w:spacing w:before="0" w:after="0" w:line="240" w:lineRule="auto"/>
              <w:jc w:val="center"/>
              <w:rPr>
                <w:rFonts w:eastAsia="Calibri" w:cs="Times New Roman"/>
                <w:color w:val="FF0000"/>
                <w:szCs w:val="26"/>
              </w:rPr>
            </w:pPr>
            <w:r w:rsidRPr="009F53F0">
              <w:rPr>
                <w:rFonts w:eastAsia="Calibri" w:cs="Times New Roman"/>
                <w:color w:val="FF0000"/>
                <w:szCs w:val="26"/>
              </w:rPr>
              <w:t>9</w:t>
            </w: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color w:val="FF0000"/>
                <w:szCs w:val="26"/>
              </w:rPr>
            </w:pPr>
            <w:r w:rsidRPr="009F53F0">
              <w:rPr>
                <w:rFonts w:eastAsia="Times New Roman" w:cs="Times New Roman"/>
                <w:color w:val="FF0000"/>
                <w:szCs w:val="26"/>
              </w:rPr>
              <w:t>Mô hình thực hành căn hộ thông minh</w:t>
            </w:r>
          </w:p>
          <w:p w:rsidR="000E68F8" w:rsidRPr="009F53F0" w:rsidRDefault="000E68F8" w:rsidP="006D1776">
            <w:pPr>
              <w:autoSpaceDE w:val="0"/>
              <w:autoSpaceDN w:val="0"/>
              <w:adjustRightInd w:val="0"/>
              <w:spacing w:before="0" w:after="0" w:line="276" w:lineRule="auto"/>
              <w:rPr>
                <w:rFonts w:eastAsia="Times New Roman" w:cs="Times New Roman"/>
                <w:color w:val="FF0000"/>
                <w:szCs w:val="26"/>
              </w:rPr>
            </w:pPr>
            <w:r w:rsidRPr="009F53F0">
              <w:rPr>
                <w:rFonts w:eastAsia="Times New Roman" w:cs="Times New Roman"/>
                <w:i/>
                <w:color w:val="FF0000"/>
                <w:szCs w:val="26"/>
              </w:rPr>
              <w:t>Mỗi bộ bao gồm:</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color w:val="FF0000"/>
                <w:szCs w:val="26"/>
              </w:rPr>
            </w:pPr>
            <w:r w:rsidRPr="009F53F0">
              <w:rPr>
                <w:rFonts w:eastAsia="Times New Roman" w:cs="Times New Roman"/>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color w:val="FF0000"/>
                <w:szCs w:val="26"/>
              </w:rPr>
            </w:pPr>
            <w:r w:rsidRPr="009F53F0">
              <w:rPr>
                <w:rFonts w:eastAsia="Times New Roman" w:cs="Times New Roman"/>
                <w:color w:val="FF0000"/>
                <w:szCs w:val="26"/>
              </w:rPr>
              <w:t>02</w:t>
            </w:r>
          </w:p>
        </w:tc>
        <w:tc>
          <w:tcPr>
            <w:tcW w:w="2126" w:type="dxa"/>
            <w:vMerge w:val="restart"/>
          </w:tcPr>
          <w:p w:rsidR="000E68F8" w:rsidRPr="009F53F0" w:rsidRDefault="000E68F8" w:rsidP="006D1776">
            <w:pPr>
              <w:autoSpaceDE w:val="0"/>
              <w:autoSpaceDN w:val="0"/>
              <w:adjustRightInd w:val="0"/>
              <w:spacing w:before="0" w:line="276" w:lineRule="auto"/>
              <w:rPr>
                <w:rFonts w:eastAsia="Calibri" w:cs="Times New Roman"/>
                <w:color w:val="FF0000"/>
                <w:szCs w:val="26"/>
              </w:rPr>
            </w:pPr>
            <w:r w:rsidRPr="009F53F0">
              <w:rPr>
                <w:rFonts w:eastAsia="Calibri" w:cs="Times New Roman"/>
                <w:color w:val="FF0000"/>
                <w:szCs w:val="26"/>
              </w:rPr>
              <w:t>Là mô hình trực quan được sử dụng cho tìm hiểu về các thiết bị trong ngôi nhà thông minh, đào tạo kỹ năng vận hành, kỹ năng lắp đặt, kết nối điều khiển cơ cấu chấp hành từ thiết bị điều khiển thông minh hoặc điện thoại thông minh trong hệ thống điều khiển - tự động hóa.</w:t>
            </w:r>
          </w:p>
        </w:tc>
        <w:tc>
          <w:tcPr>
            <w:tcW w:w="2127" w:type="dxa"/>
            <w:vMerge w:val="restart"/>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r w:rsidRPr="009F53F0">
              <w:rPr>
                <w:rFonts w:eastAsia="Times New Roman" w:cs="Times New Roman"/>
                <w:color w:val="FF0000"/>
                <w:szCs w:val="26"/>
              </w:rPr>
              <w:t>Loại thông dụng có trên thị trường tại thời điểm mua sắm.</w:t>
            </w:r>
          </w:p>
          <w:p w:rsidR="000E68F8" w:rsidRPr="009F53F0" w:rsidRDefault="000E68F8" w:rsidP="006D1776">
            <w:pPr>
              <w:autoSpaceDE w:val="0"/>
              <w:autoSpaceDN w:val="0"/>
              <w:adjustRightInd w:val="0"/>
              <w:spacing w:before="0" w:line="276" w:lineRule="auto"/>
              <w:rPr>
                <w:rFonts w:eastAsia="Times New Roman" w:cs="Times New Roman"/>
                <w:color w:val="FF0000"/>
                <w:szCs w:val="26"/>
              </w:rPr>
            </w:pPr>
            <w:r w:rsidRPr="009F53F0">
              <w:rPr>
                <w:rFonts w:eastAsia="Times New Roman" w:cs="Times New Roman"/>
                <w:color w:val="FF0000"/>
                <w:szCs w:val="26"/>
              </w:rPr>
              <w:t>Các thiết bị được lắp đặt trong một mô hình nhà (hoặc phòng) ở hoàn chỉnh.</w:t>
            </w:r>
          </w:p>
          <w:p w:rsidR="000E68F8" w:rsidRPr="009F53F0" w:rsidRDefault="000E68F8" w:rsidP="006D1776">
            <w:pPr>
              <w:autoSpaceDE w:val="0"/>
              <w:autoSpaceDN w:val="0"/>
              <w:adjustRightInd w:val="0"/>
              <w:spacing w:before="0" w:line="276" w:lineRule="auto"/>
              <w:rPr>
                <w:rFonts w:eastAsia="Times New Roman" w:cs="Times New Roman"/>
                <w:color w:val="FF0000"/>
                <w:szCs w:val="26"/>
              </w:rPr>
            </w:pPr>
            <w:r w:rsidRPr="009F53F0">
              <w:rPr>
                <w:rFonts w:eastAsia="Times New Roman" w:cs="Times New Roman"/>
                <w:color w:val="FF0000"/>
                <w:szCs w:val="26"/>
              </w:rPr>
              <w:t xml:space="preserve">Mô hình phải có khả năng </w:t>
            </w:r>
            <w:r w:rsidRPr="009F53F0">
              <w:rPr>
                <w:rFonts w:eastAsia="Calibri" w:cs="Times New Roman"/>
                <w:color w:val="FF0000"/>
                <w:szCs w:val="26"/>
                <w:shd w:val="clear" w:color="auto" w:fill="FFFFFF"/>
              </w:rPr>
              <w:t>kết nối qua WiFI và điều khiển bằng giọng nói hay trên điện thoại thông minh.</w:t>
            </w:r>
          </w:p>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r w:rsidRPr="009F53F0">
              <w:rPr>
                <w:rFonts w:eastAsia="Times New Roman" w:cs="Times New Roman"/>
                <w:i/>
                <w:color w:val="FF0000"/>
                <w:szCs w:val="26"/>
              </w:rPr>
              <w:t>Hệ thống camera</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01</w:t>
            </w: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r w:rsidRPr="009F53F0">
              <w:rPr>
                <w:rFonts w:eastAsia="Times New Roman" w:cs="Times New Roman"/>
                <w:i/>
                <w:color w:val="FF0000"/>
                <w:szCs w:val="26"/>
              </w:rPr>
              <w:t>Hệ thống chiếu sáng</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01</w:t>
            </w: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r w:rsidRPr="009F53F0">
              <w:rPr>
                <w:rFonts w:eastAsia="Times New Roman" w:cs="Times New Roman"/>
                <w:i/>
                <w:color w:val="FF0000"/>
                <w:szCs w:val="26"/>
              </w:rPr>
              <w:t>Hệ thống điều hòa</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01</w:t>
            </w: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r w:rsidRPr="009F53F0">
              <w:rPr>
                <w:rFonts w:eastAsia="Times New Roman" w:cs="Times New Roman"/>
                <w:i/>
                <w:color w:val="FF0000"/>
                <w:szCs w:val="26"/>
              </w:rPr>
              <w:t>Bình nóng lạnh</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01</w:t>
            </w: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r w:rsidRPr="009F53F0">
              <w:rPr>
                <w:rFonts w:eastAsia="Times New Roman" w:cs="Times New Roman"/>
                <w:i/>
                <w:color w:val="FF0000"/>
                <w:szCs w:val="26"/>
              </w:rPr>
              <w:t>Hệ thông an ninh</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01</w:t>
            </w: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r w:rsidRPr="009F53F0">
              <w:rPr>
                <w:rFonts w:eastAsia="Times New Roman" w:cs="Times New Roman"/>
                <w:i/>
                <w:color w:val="FF0000"/>
                <w:szCs w:val="26"/>
              </w:rPr>
              <w:t>Hệ thống rèm cửa</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01</w:t>
            </w: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r w:rsidRPr="009F53F0">
              <w:rPr>
                <w:rFonts w:eastAsia="Times New Roman" w:cs="Times New Roman"/>
                <w:i/>
                <w:color w:val="FF0000"/>
                <w:szCs w:val="26"/>
              </w:rPr>
              <w:t>Hệ thống thông gió</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01</w:t>
            </w: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r w:rsidRPr="009F53F0">
              <w:rPr>
                <w:rFonts w:eastAsia="Times New Roman" w:cs="Times New Roman"/>
                <w:i/>
                <w:color w:val="FF0000"/>
                <w:szCs w:val="26"/>
              </w:rPr>
              <w:t>Hệ thống khóa cửa</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01</w:t>
            </w: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r w:rsidRPr="009F53F0">
              <w:rPr>
                <w:rFonts w:eastAsia="Times New Roman" w:cs="Times New Roman"/>
                <w:i/>
                <w:color w:val="FF0000"/>
                <w:szCs w:val="26"/>
              </w:rPr>
              <w:t>Hệ thống chuông cửa</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01</w:t>
            </w: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r w:rsidRPr="009F53F0">
              <w:rPr>
                <w:rFonts w:eastAsia="Times New Roman" w:cs="Times New Roman"/>
                <w:i/>
                <w:color w:val="FF0000"/>
                <w:szCs w:val="26"/>
              </w:rPr>
              <w:t>Thiết bị báo cháy, khói</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01</w:t>
            </w: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0E68F8">
        <w:tc>
          <w:tcPr>
            <w:tcW w:w="562" w:type="dxa"/>
            <w:vMerge/>
          </w:tcPr>
          <w:p w:rsidR="000E68F8" w:rsidRPr="009F53F0" w:rsidRDefault="000E68F8" w:rsidP="006D1776">
            <w:pPr>
              <w:autoSpaceDE w:val="0"/>
              <w:autoSpaceDN w:val="0"/>
              <w:adjustRightInd w:val="0"/>
              <w:spacing w:before="0" w:line="276" w:lineRule="auto"/>
              <w:jc w:val="center"/>
              <w:rPr>
                <w:rFonts w:eastAsia="Times New Roman" w:cs="Times New Roman"/>
                <w:color w:val="FF0000"/>
                <w:szCs w:val="26"/>
              </w:rPr>
            </w:pPr>
          </w:p>
        </w:tc>
        <w:tc>
          <w:tcPr>
            <w:tcW w:w="2410" w:type="dxa"/>
            <w:vAlign w:val="center"/>
          </w:tcPr>
          <w:p w:rsidR="000E68F8" w:rsidRPr="009F53F0" w:rsidRDefault="000E68F8" w:rsidP="006D1776">
            <w:pPr>
              <w:autoSpaceDE w:val="0"/>
              <w:autoSpaceDN w:val="0"/>
              <w:adjustRightInd w:val="0"/>
              <w:spacing w:before="0" w:after="0" w:line="276" w:lineRule="auto"/>
              <w:rPr>
                <w:rFonts w:eastAsia="Times New Roman" w:cs="Times New Roman"/>
                <w:i/>
                <w:color w:val="FF0000"/>
                <w:szCs w:val="26"/>
              </w:rPr>
            </w:pPr>
            <w:r w:rsidRPr="009F53F0">
              <w:rPr>
                <w:rFonts w:eastAsia="Times New Roman" w:cs="Times New Roman"/>
                <w:i/>
                <w:color w:val="FF0000"/>
                <w:szCs w:val="26"/>
              </w:rPr>
              <w:t>Thiết bị hỗ trợ điều khiên qua Wifi</w:t>
            </w:r>
          </w:p>
        </w:tc>
        <w:tc>
          <w:tcPr>
            <w:tcW w:w="709"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Bộ</w:t>
            </w:r>
          </w:p>
        </w:tc>
        <w:tc>
          <w:tcPr>
            <w:tcW w:w="992" w:type="dxa"/>
            <w:vAlign w:val="center"/>
          </w:tcPr>
          <w:p w:rsidR="000E68F8" w:rsidRPr="009F53F0" w:rsidRDefault="000E68F8" w:rsidP="006D1776">
            <w:pPr>
              <w:autoSpaceDE w:val="0"/>
              <w:autoSpaceDN w:val="0"/>
              <w:adjustRightInd w:val="0"/>
              <w:spacing w:before="0" w:after="0" w:line="276" w:lineRule="auto"/>
              <w:jc w:val="center"/>
              <w:rPr>
                <w:rFonts w:eastAsia="Times New Roman" w:cs="Times New Roman"/>
                <w:i/>
                <w:color w:val="FF0000"/>
                <w:szCs w:val="26"/>
              </w:rPr>
            </w:pPr>
            <w:r w:rsidRPr="009F53F0">
              <w:rPr>
                <w:rFonts w:eastAsia="Times New Roman" w:cs="Times New Roman"/>
                <w:i/>
                <w:color w:val="FF0000"/>
                <w:szCs w:val="26"/>
              </w:rPr>
              <w:t>01</w:t>
            </w:r>
          </w:p>
        </w:tc>
        <w:tc>
          <w:tcPr>
            <w:tcW w:w="2126"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2127" w:type="dxa"/>
            <w:vMerge/>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c>
          <w:tcPr>
            <w:tcW w:w="1134" w:type="dxa"/>
          </w:tcPr>
          <w:p w:rsidR="000E68F8" w:rsidRPr="009F53F0" w:rsidRDefault="000E68F8" w:rsidP="006D1776">
            <w:pPr>
              <w:autoSpaceDE w:val="0"/>
              <w:autoSpaceDN w:val="0"/>
              <w:adjustRightInd w:val="0"/>
              <w:spacing w:before="0" w:line="276" w:lineRule="auto"/>
              <w:rPr>
                <w:rFonts w:eastAsia="Times New Roman" w:cs="Times New Roman"/>
                <w:color w:val="FF0000"/>
                <w:szCs w:val="26"/>
              </w:rPr>
            </w:pPr>
          </w:p>
        </w:tc>
      </w:tr>
      <w:tr w:rsidR="009F53F0" w:rsidRPr="009F53F0" w:rsidTr="00FD57E3">
        <w:tc>
          <w:tcPr>
            <w:tcW w:w="562" w:type="dxa"/>
            <w:shd w:val="clear" w:color="auto" w:fill="auto"/>
            <w:vAlign w:val="center"/>
          </w:tcPr>
          <w:p w:rsidR="000E68F8" w:rsidRPr="009F53F0" w:rsidRDefault="000E68F8" w:rsidP="00FD57E3">
            <w:pPr>
              <w:autoSpaceDE w:val="0"/>
              <w:autoSpaceDN w:val="0"/>
              <w:adjustRightInd w:val="0"/>
              <w:spacing w:before="0" w:line="276" w:lineRule="auto"/>
              <w:jc w:val="center"/>
              <w:rPr>
                <w:rFonts w:eastAsia="Times New Roman" w:cs="Times New Roman"/>
                <w:color w:val="FF0000"/>
                <w:szCs w:val="26"/>
              </w:rPr>
            </w:pPr>
            <w:r w:rsidRPr="009F53F0">
              <w:rPr>
                <w:rFonts w:eastAsia="Times New Roman" w:cs="Times New Roman"/>
                <w:color w:val="FF0000"/>
                <w:szCs w:val="26"/>
              </w:rPr>
              <w:t>10</w:t>
            </w:r>
          </w:p>
        </w:tc>
        <w:tc>
          <w:tcPr>
            <w:tcW w:w="2410" w:type="dxa"/>
            <w:shd w:val="clear" w:color="auto" w:fill="auto"/>
            <w:vAlign w:val="center"/>
          </w:tcPr>
          <w:p w:rsidR="000E68F8" w:rsidRPr="009F53F0" w:rsidRDefault="000E68F8" w:rsidP="00FD57E3">
            <w:pPr>
              <w:spacing w:before="0" w:after="0" w:line="240" w:lineRule="auto"/>
              <w:jc w:val="left"/>
              <w:rPr>
                <w:rFonts w:eastAsia="Calibri" w:cs="Times New Roman"/>
                <w:color w:val="FF0000"/>
                <w:szCs w:val="26"/>
              </w:rPr>
            </w:pPr>
            <w:r w:rsidRPr="009F53F0">
              <w:rPr>
                <w:rFonts w:eastAsia="Calibri" w:cs="Times New Roman"/>
                <w:color w:val="FF0000"/>
                <w:szCs w:val="26"/>
              </w:rPr>
              <w:t>Máy vi tính</w:t>
            </w:r>
          </w:p>
        </w:tc>
        <w:tc>
          <w:tcPr>
            <w:tcW w:w="709" w:type="dxa"/>
            <w:shd w:val="clear" w:color="auto" w:fill="auto"/>
            <w:vAlign w:val="center"/>
          </w:tcPr>
          <w:p w:rsidR="000E68F8" w:rsidRPr="009F53F0" w:rsidRDefault="000E68F8" w:rsidP="00FD57E3">
            <w:pPr>
              <w:spacing w:before="0" w:after="0" w:line="240" w:lineRule="auto"/>
              <w:jc w:val="center"/>
              <w:rPr>
                <w:rFonts w:eastAsia="Calibri" w:cs="Times New Roman"/>
                <w:color w:val="FF0000"/>
                <w:szCs w:val="26"/>
              </w:rPr>
            </w:pPr>
            <w:r w:rsidRPr="009F53F0">
              <w:rPr>
                <w:rFonts w:eastAsia="Calibri" w:cs="Times New Roman"/>
                <w:color w:val="FF0000"/>
                <w:szCs w:val="26"/>
              </w:rPr>
              <w:t>Bộ</w:t>
            </w:r>
          </w:p>
        </w:tc>
        <w:tc>
          <w:tcPr>
            <w:tcW w:w="992" w:type="dxa"/>
            <w:shd w:val="clear" w:color="auto" w:fill="auto"/>
            <w:vAlign w:val="center"/>
          </w:tcPr>
          <w:p w:rsidR="000E68F8" w:rsidRPr="009F53F0" w:rsidRDefault="000E68F8" w:rsidP="00FD57E3">
            <w:pPr>
              <w:spacing w:before="0" w:after="0" w:line="240" w:lineRule="auto"/>
              <w:jc w:val="center"/>
              <w:rPr>
                <w:rFonts w:eastAsia="Calibri" w:cs="Times New Roman"/>
                <w:color w:val="FF0000"/>
                <w:szCs w:val="26"/>
              </w:rPr>
            </w:pPr>
            <w:r w:rsidRPr="009F53F0">
              <w:rPr>
                <w:rFonts w:eastAsia="Calibri" w:cs="Times New Roman"/>
                <w:color w:val="FF0000"/>
                <w:szCs w:val="26"/>
              </w:rPr>
              <w:t>07</w:t>
            </w:r>
          </w:p>
        </w:tc>
        <w:tc>
          <w:tcPr>
            <w:tcW w:w="2126" w:type="dxa"/>
            <w:shd w:val="clear" w:color="auto" w:fill="auto"/>
            <w:vAlign w:val="center"/>
          </w:tcPr>
          <w:p w:rsidR="000E68F8" w:rsidRPr="009F53F0" w:rsidRDefault="000E68F8" w:rsidP="006D1776">
            <w:pPr>
              <w:spacing w:before="0" w:after="0" w:line="240" w:lineRule="auto"/>
              <w:rPr>
                <w:rFonts w:eastAsia="Calibri" w:cs="Times New Roman"/>
                <w:color w:val="FF0000"/>
                <w:szCs w:val="26"/>
              </w:rPr>
            </w:pPr>
            <w:r w:rsidRPr="009F53F0">
              <w:rPr>
                <w:rFonts w:eastAsia="Calibri" w:cs="Times New Roman"/>
                <w:color w:val="FF0000"/>
                <w:szCs w:val="26"/>
              </w:rPr>
              <w:t>Là thiết bị phục vụ cho người học sử dụng máy tính để thực hành về lắp đặt, kết nối và điều khiển trong hệ thống điều khiển - tự động hóa và trình chiếu bài giảng của giảng viên.</w:t>
            </w:r>
          </w:p>
        </w:tc>
        <w:tc>
          <w:tcPr>
            <w:tcW w:w="2127" w:type="dxa"/>
            <w:shd w:val="clear" w:color="auto" w:fill="auto"/>
            <w:vAlign w:val="center"/>
          </w:tcPr>
          <w:p w:rsidR="000E68F8" w:rsidRPr="009F53F0" w:rsidRDefault="000E68F8" w:rsidP="006D1776">
            <w:pPr>
              <w:spacing w:before="0" w:after="0" w:line="240" w:lineRule="auto"/>
              <w:rPr>
                <w:rFonts w:eastAsia="Calibri" w:cs="Times New Roman"/>
                <w:color w:val="FF0000"/>
                <w:szCs w:val="26"/>
              </w:rPr>
            </w:pPr>
            <w:r w:rsidRPr="009F53F0">
              <w:rPr>
                <w:rFonts w:eastAsia="Calibri" w:cs="Times New Roman"/>
                <w:color w:val="FF0000"/>
                <w:szCs w:val="26"/>
              </w:rPr>
              <w:t>Cấu hình phù hợp với các phần mềm lập trình.</w:t>
            </w:r>
          </w:p>
          <w:p w:rsidR="000E68F8" w:rsidRPr="009F53F0" w:rsidRDefault="000E68F8" w:rsidP="006D1776">
            <w:pPr>
              <w:spacing w:before="0" w:after="0" w:line="240" w:lineRule="auto"/>
              <w:rPr>
                <w:rFonts w:eastAsia="Calibri" w:cs="Times New Roman"/>
                <w:color w:val="FF0000"/>
                <w:szCs w:val="26"/>
              </w:rPr>
            </w:pPr>
            <w:r w:rsidRPr="009F53F0">
              <w:rPr>
                <w:rFonts w:eastAsia="Calibri" w:cs="Times New Roman"/>
                <w:color w:val="FF0000"/>
                <w:szCs w:val="26"/>
              </w:rPr>
              <w:t xml:space="preserve">Được lắp đặt đồng bộ trên giá đỗ của mô đun thực hành. </w:t>
            </w:r>
          </w:p>
        </w:tc>
        <w:tc>
          <w:tcPr>
            <w:tcW w:w="1134" w:type="dxa"/>
          </w:tcPr>
          <w:p w:rsidR="000E68F8" w:rsidRPr="009F53F0" w:rsidRDefault="000E68F8" w:rsidP="006D1776">
            <w:pPr>
              <w:spacing w:before="0" w:after="0" w:line="240" w:lineRule="auto"/>
              <w:rPr>
                <w:rFonts w:eastAsia="Calibri" w:cs="Times New Roman"/>
                <w:color w:val="FF0000"/>
                <w:szCs w:val="26"/>
              </w:rPr>
            </w:pPr>
          </w:p>
        </w:tc>
      </w:tr>
      <w:tr w:rsidR="009F53F0" w:rsidRPr="009F53F0" w:rsidTr="00FD57E3">
        <w:trPr>
          <w:trHeight w:val="606"/>
        </w:trPr>
        <w:tc>
          <w:tcPr>
            <w:tcW w:w="562" w:type="dxa"/>
            <w:shd w:val="clear" w:color="auto" w:fill="auto"/>
            <w:vAlign w:val="center"/>
          </w:tcPr>
          <w:p w:rsidR="000E68F8" w:rsidRPr="009F53F0" w:rsidRDefault="000E68F8" w:rsidP="00FD57E3">
            <w:pPr>
              <w:autoSpaceDE w:val="0"/>
              <w:autoSpaceDN w:val="0"/>
              <w:adjustRightInd w:val="0"/>
              <w:spacing w:before="0" w:line="276" w:lineRule="auto"/>
              <w:jc w:val="center"/>
              <w:rPr>
                <w:rFonts w:eastAsia="Times New Roman" w:cs="Times New Roman"/>
                <w:color w:val="FF0000"/>
                <w:szCs w:val="26"/>
              </w:rPr>
            </w:pPr>
            <w:r w:rsidRPr="009F53F0">
              <w:rPr>
                <w:rFonts w:eastAsia="Times New Roman" w:cs="Times New Roman"/>
                <w:color w:val="FF0000"/>
                <w:szCs w:val="26"/>
              </w:rPr>
              <w:lastRenderedPageBreak/>
              <w:t>11</w:t>
            </w:r>
          </w:p>
        </w:tc>
        <w:tc>
          <w:tcPr>
            <w:tcW w:w="2410" w:type="dxa"/>
            <w:shd w:val="clear" w:color="auto" w:fill="auto"/>
            <w:vAlign w:val="center"/>
          </w:tcPr>
          <w:p w:rsidR="000E68F8" w:rsidRPr="009F53F0" w:rsidRDefault="000E68F8" w:rsidP="00FD57E3">
            <w:pPr>
              <w:spacing w:before="0" w:after="0" w:line="240" w:lineRule="auto"/>
              <w:jc w:val="left"/>
              <w:rPr>
                <w:rFonts w:eastAsia="Calibri" w:cs="Times New Roman"/>
                <w:color w:val="FF0000"/>
                <w:szCs w:val="26"/>
              </w:rPr>
            </w:pPr>
            <w:r w:rsidRPr="009F53F0">
              <w:rPr>
                <w:rFonts w:eastAsia="Calibri" w:cs="Times New Roman"/>
                <w:color w:val="FF0000"/>
                <w:szCs w:val="26"/>
              </w:rPr>
              <w:t>Máy chiếu (Projector)</w:t>
            </w:r>
          </w:p>
        </w:tc>
        <w:tc>
          <w:tcPr>
            <w:tcW w:w="709" w:type="dxa"/>
            <w:shd w:val="clear" w:color="auto" w:fill="auto"/>
            <w:vAlign w:val="center"/>
          </w:tcPr>
          <w:p w:rsidR="000E68F8" w:rsidRPr="009F53F0" w:rsidRDefault="000E68F8" w:rsidP="00FD57E3">
            <w:pPr>
              <w:spacing w:before="0" w:after="0" w:line="240" w:lineRule="auto"/>
              <w:jc w:val="center"/>
              <w:rPr>
                <w:rFonts w:eastAsia="Calibri" w:cs="Times New Roman"/>
                <w:color w:val="FF0000"/>
                <w:szCs w:val="26"/>
              </w:rPr>
            </w:pPr>
            <w:r w:rsidRPr="009F53F0">
              <w:rPr>
                <w:rFonts w:eastAsia="Calibri" w:cs="Times New Roman"/>
                <w:color w:val="FF0000"/>
                <w:szCs w:val="26"/>
              </w:rPr>
              <w:t>Bộ</w:t>
            </w:r>
          </w:p>
        </w:tc>
        <w:tc>
          <w:tcPr>
            <w:tcW w:w="992" w:type="dxa"/>
            <w:shd w:val="clear" w:color="auto" w:fill="auto"/>
            <w:vAlign w:val="center"/>
          </w:tcPr>
          <w:p w:rsidR="000E68F8" w:rsidRPr="009F53F0" w:rsidRDefault="000E68F8" w:rsidP="00FD57E3">
            <w:pPr>
              <w:spacing w:before="0" w:after="0" w:line="240" w:lineRule="auto"/>
              <w:jc w:val="center"/>
              <w:rPr>
                <w:rFonts w:eastAsia="Calibri" w:cs="Times New Roman"/>
                <w:color w:val="FF0000"/>
                <w:szCs w:val="26"/>
              </w:rPr>
            </w:pPr>
            <w:r w:rsidRPr="009F53F0">
              <w:rPr>
                <w:rFonts w:eastAsia="Calibri" w:cs="Times New Roman"/>
                <w:color w:val="FF0000"/>
                <w:szCs w:val="26"/>
              </w:rPr>
              <w:t>01</w:t>
            </w:r>
          </w:p>
        </w:tc>
        <w:tc>
          <w:tcPr>
            <w:tcW w:w="2126" w:type="dxa"/>
            <w:shd w:val="clear" w:color="auto" w:fill="auto"/>
            <w:vAlign w:val="center"/>
          </w:tcPr>
          <w:p w:rsidR="000E68F8" w:rsidRPr="009F53F0" w:rsidRDefault="000E68F8" w:rsidP="006D1776">
            <w:pPr>
              <w:spacing w:before="0" w:after="0" w:line="240" w:lineRule="auto"/>
              <w:rPr>
                <w:rFonts w:eastAsia="Calibri" w:cs="Times New Roman"/>
                <w:color w:val="FF0000"/>
                <w:szCs w:val="26"/>
              </w:rPr>
            </w:pPr>
            <w:r w:rsidRPr="009F53F0">
              <w:rPr>
                <w:rFonts w:eastAsia="Calibri" w:cs="Times New Roman"/>
                <w:color w:val="FF0000"/>
                <w:szCs w:val="26"/>
              </w:rPr>
              <w:t>Đảm bảo tính trực quan, phát huy tính chủ động, tích cực của giảng viên khi trình chiếu bài giảng</w:t>
            </w:r>
          </w:p>
        </w:tc>
        <w:tc>
          <w:tcPr>
            <w:tcW w:w="2127" w:type="dxa"/>
            <w:shd w:val="clear" w:color="auto" w:fill="auto"/>
          </w:tcPr>
          <w:p w:rsidR="000E68F8" w:rsidRPr="009F53F0" w:rsidRDefault="000E68F8" w:rsidP="006D1776">
            <w:pPr>
              <w:spacing w:before="0" w:after="0" w:line="276" w:lineRule="auto"/>
              <w:rPr>
                <w:rFonts w:eastAsia="Calibri" w:cs="Times New Roman"/>
                <w:color w:val="FF0000"/>
                <w:szCs w:val="26"/>
              </w:rPr>
            </w:pPr>
            <w:r w:rsidRPr="009F53F0">
              <w:rPr>
                <w:rFonts w:eastAsia="Calibri" w:cs="Times New Roman"/>
                <w:color w:val="FF0000"/>
                <w:szCs w:val="26"/>
              </w:rPr>
              <w:t xml:space="preserve">Cường độ sáng: ≥ 2500 Ansilumens; </w:t>
            </w:r>
          </w:p>
          <w:p w:rsidR="000E68F8" w:rsidRPr="009F53F0" w:rsidRDefault="000E68F8" w:rsidP="006D1776">
            <w:pPr>
              <w:spacing w:before="0" w:after="0" w:line="240" w:lineRule="auto"/>
              <w:rPr>
                <w:rFonts w:eastAsia="Calibri" w:cs="Times New Roman"/>
                <w:color w:val="FF0000"/>
                <w:szCs w:val="26"/>
              </w:rPr>
            </w:pPr>
            <w:r w:rsidRPr="009F53F0">
              <w:rPr>
                <w:rFonts w:eastAsia="Calibri" w:cs="Times New Roman"/>
                <w:color w:val="FF0000"/>
                <w:szCs w:val="26"/>
              </w:rPr>
              <w:t>Màn chiếu có kích thước ≥1800mm x 1800mm</w:t>
            </w:r>
          </w:p>
        </w:tc>
        <w:tc>
          <w:tcPr>
            <w:tcW w:w="1134" w:type="dxa"/>
          </w:tcPr>
          <w:p w:rsidR="000E68F8" w:rsidRPr="009F53F0" w:rsidRDefault="000E68F8" w:rsidP="006D1776">
            <w:pPr>
              <w:spacing w:before="0" w:after="0" w:line="276" w:lineRule="auto"/>
              <w:rPr>
                <w:rFonts w:eastAsia="Calibri" w:cs="Times New Roman"/>
                <w:color w:val="FF0000"/>
                <w:szCs w:val="26"/>
              </w:rPr>
            </w:pPr>
          </w:p>
        </w:tc>
      </w:tr>
    </w:tbl>
    <w:p w:rsidR="006D1776" w:rsidRPr="00B64EE2" w:rsidRDefault="00190F74" w:rsidP="000513D5">
      <w:pPr>
        <w:spacing w:line="276" w:lineRule="auto"/>
        <w:rPr>
          <w:rFonts w:eastAsia="Calibri" w:cs="Times New Roman"/>
          <w:b/>
          <w:i/>
          <w:szCs w:val="26"/>
        </w:rPr>
      </w:pPr>
      <w:r>
        <w:rPr>
          <w:rFonts w:eastAsia="Calibri" w:cs="Times New Roman"/>
          <w:b/>
          <w:i/>
          <w:szCs w:val="26"/>
          <w:lang w:val="pt-BR"/>
        </w:rPr>
        <w:t>1</w:t>
      </w:r>
      <w:r w:rsidR="006D1776" w:rsidRPr="00B64EE2">
        <w:rPr>
          <w:rFonts w:eastAsia="Calibri" w:cs="Times New Roman"/>
          <w:b/>
          <w:i/>
          <w:szCs w:val="26"/>
          <w:lang w:val="pt-BR"/>
        </w:rPr>
        <w:t>.8. Phòng Robot và Hệ thống tự động hóa quá trình sản xuất</w:t>
      </w:r>
    </w:p>
    <w:p w:rsidR="00131677" w:rsidRPr="00B64EE2" w:rsidRDefault="00131677">
      <w:pPr>
        <w:rPr>
          <w:rFonts w:cs="Times New Roman"/>
          <w:b/>
          <w:szCs w:val="26"/>
        </w:rPr>
      </w:pPr>
      <w:bookmarkStart w:id="5" w:name="_GoBack"/>
      <w:bookmarkEnd w:id="5"/>
    </w:p>
    <w:sectPr w:rsidR="00131677" w:rsidRPr="00B64EE2" w:rsidSect="005D68E9">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BoldMT">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1" w:usb1="08070000" w:usb2="00000010" w:usb3="00000000" w:csb0="00020000" w:csb1="00000000"/>
  </w:font>
  <w:font w:name="SymbolMT">
    <w:altName w:val="Cambria"/>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E7865"/>
    <w:multiLevelType w:val="hybridMultilevel"/>
    <w:tmpl w:val="BCAC83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A51E82"/>
    <w:multiLevelType w:val="hybridMultilevel"/>
    <w:tmpl w:val="B75004DA"/>
    <w:lvl w:ilvl="0" w:tplc="857086E6">
      <w:start w:val="1"/>
      <w:numFmt w:val="decimal"/>
      <w:lvlText w:val="%1."/>
      <w:lvlJc w:val="left"/>
      <w:pPr>
        <w:ind w:left="1005" w:hanging="6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CE0EA5"/>
    <w:multiLevelType w:val="hybridMultilevel"/>
    <w:tmpl w:val="1A8490D8"/>
    <w:lvl w:ilvl="0" w:tplc="337EDB5E">
      <w:start w:val="1"/>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3" w15:restartNumberingAfterBreak="0">
    <w:nsid w:val="2E373D0C"/>
    <w:multiLevelType w:val="hybridMultilevel"/>
    <w:tmpl w:val="8F064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5B7426"/>
    <w:multiLevelType w:val="hybridMultilevel"/>
    <w:tmpl w:val="326EFDFA"/>
    <w:lvl w:ilvl="0" w:tplc="337EDB5E">
      <w:start w:val="1"/>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7" w15:restartNumberingAfterBreak="0">
    <w:nsid w:val="62DD00E5"/>
    <w:multiLevelType w:val="hybridMultilevel"/>
    <w:tmpl w:val="21F40140"/>
    <w:lvl w:ilvl="0" w:tplc="96AE02F8">
      <w:numFmt w:val="bullet"/>
      <w:lvlText w:val="-"/>
      <w:lvlJc w:val="left"/>
      <w:pPr>
        <w:ind w:left="720" w:hanging="360"/>
      </w:pPr>
      <w:rPr>
        <w:rFonts w:ascii=".VnTime" w:eastAsia="Times New Roman" w:hAnsi=".VnTime"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73461C"/>
    <w:multiLevelType w:val="hybridMultilevel"/>
    <w:tmpl w:val="0C36E7D6"/>
    <w:lvl w:ilvl="0" w:tplc="042A000F">
      <w:start w:val="1"/>
      <w:numFmt w:val="decimal"/>
      <w:lvlText w:val="%1."/>
      <w:lvlJc w:val="left"/>
      <w:pPr>
        <w:ind w:left="720" w:hanging="360"/>
      </w:pPr>
      <w:rPr>
        <w:rFonts w:cs="Times New Roman" w:hint="default"/>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9" w15:restartNumberingAfterBreak="0">
    <w:nsid w:val="73874742"/>
    <w:multiLevelType w:val="multilevel"/>
    <w:tmpl w:val="EA72D314"/>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6"/>
  </w:num>
  <w:num w:numId="4">
    <w:abstractNumId w:val="10"/>
  </w:num>
  <w:num w:numId="5">
    <w:abstractNumId w:val="4"/>
  </w:num>
  <w:num w:numId="6">
    <w:abstractNumId w:val="7"/>
  </w:num>
  <w:num w:numId="7">
    <w:abstractNumId w:val="5"/>
  </w:num>
  <w:num w:numId="8">
    <w:abstractNumId w:val="9"/>
  </w:num>
  <w:num w:numId="9">
    <w:abstractNumId w:val="3"/>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7701"/>
    <w:rsid w:val="0002162B"/>
    <w:rsid w:val="00024946"/>
    <w:rsid w:val="00041914"/>
    <w:rsid w:val="000513D5"/>
    <w:rsid w:val="00052C38"/>
    <w:rsid w:val="0007535D"/>
    <w:rsid w:val="00077183"/>
    <w:rsid w:val="0008602C"/>
    <w:rsid w:val="000B738B"/>
    <w:rsid w:val="000E4569"/>
    <w:rsid w:val="000E68F8"/>
    <w:rsid w:val="00102FE4"/>
    <w:rsid w:val="00131677"/>
    <w:rsid w:val="00131A22"/>
    <w:rsid w:val="001555F2"/>
    <w:rsid w:val="00181D2A"/>
    <w:rsid w:val="00190F74"/>
    <w:rsid w:val="0019272F"/>
    <w:rsid w:val="001B0647"/>
    <w:rsid w:val="001B2749"/>
    <w:rsid w:val="001B4D7F"/>
    <w:rsid w:val="001C0EA4"/>
    <w:rsid w:val="001E7A20"/>
    <w:rsid w:val="0024119B"/>
    <w:rsid w:val="00247701"/>
    <w:rsid w:val="002552DE"/>
    <w:rsid w:val="00265A94"/>
    <w:rsid w:val="0029099B"/>
    <w:rsid w:val="00292D83"/>
    <w:rsid w:val="002A1C98"/>
    <w:rsid w:val="002D1C4B"/>
    <w:rsid w:val="002D2BD1"/>
    <w:rsid w:val="003133BC"/>
    <w:rsid w:val="003247E2"/>
    <w:rsid w:val="003323F6"/>
    <w:rsid w:val="003644EB"/>
    <w:rsid w:val="0038151E"/>
    <w:rsid w:val="003925B4"/>
    <w:rsid w:val="003A5B48"/>
    <w:rsid w:val="003D03B5"/>
    <w:rsid w:val="003D30D1"/>
    <w:rsid w:val="00410F89"/>
    <w:rsid w:val="00423A74"/>
    <w:rsid w:val="00435256"/>
    <w:rsid w:val="00481976"/>
    <w:rsid w:val="00482CBE"/>
    <w:rsid w:val="00491398"/>
    <w:rsid w:val="004A6812"/>
    <w:rsid w:val="004B49B4"/>
    <w:rsid w:val="004B4C7C"/>
    <w:rsid w:val="004B590B"/>
    <w:rsid w:val="004D28A9"/>
    <w:rsid w:val="004D51CB"/>
    <w:rsid w:val="004E5C1B"/>
    <w:rsid w:val="004E607E"/>
    <w:rsid w:val="004F2719"/>
    <w:rsid w:val="005012BA"/>
    <w:rsid w:val="005067E7"/>
    <w:rsid w:val="00534951"/>
    <w:rsid w:val="00540437"/>
    <w:rsid w:val="00547746"/>
    <w:rsid w:val="00567A4C"/>
    <w:rsid w:val="00582585"/>
    <w:rsid w:val="005907DB"/>
    <w:rsid w:val="005A2797"/>
    <w:rsid w:val="005A3A3D"/>
    <w:rsid w:val="005A6EC0"/>
    <w:rsid w:val="005D678A"/>
    <w:rsid w:val="005D68E9"/>
    <w:rsid w:val="005D7F64"/>
    <w:rsid w:val="00601753"/>
    <w:rsid w:val="00602638"/>
    <w:rsid w:val="0060390D"/>
    <w:rsid w:val="00634FE9"/>
    <w:rsid w:val="00665EEC"/>
    <w:rsid w:val="00667701"/>
    <w:rsid w:val="00673409"/>
    <w:rsid w:val="00675D3F"/>
    <w:rsid w:val="00680AB9"/>
    <w:rsid w:val="00690852"/>
    <w:rsid w:val="006A052D"/>
    <w:rsid w:val="006C4E22"/>
    <w:rsid w:val="006D1776"/>
    <w:rsid w:val="006E7B37"/>
    <w:rsid w:val="006F1D04"/>
    <w:rsid w:val="00704798"/>
    <w:rsid w:val="00711056"/>
    <w:rsid w:val="007142DE"/>
    <w:rsid w:val="00727C9B"/>
    <w:rsid w:val="00736499"/>
    <w:rsid w:val="00737D7C"/>
    <w:rsid w:val="00752E45"/>
    <w:rsid w:val="007621DD"/>
    <w:rsid w:val="007646D4"/>
    <w:rsid w:val="00791C37"/>
    <w:rsid w:val="007972F8"/>
    <w:rsid w:val="007B2341"/>
    <w:rsid w:val="007C2B03"/>
    <w:rsid w:val="007E53CA"/>
    <w:rsid w:val="007F5CC2"/>
    <w:rsid w:val="007F7327"/>
    <w:rsid w:val="00803ECA"/>
    <w:rsid w:val="008153EF"/>
    <w:rsid w:val="00833969"/>
    <w:rsid w:val="00847436"/>
    <w:rsid w:val="0088647A"/>
    <w:rsid w:val="0088735B"/>
    <w:rsid w:val="00895DF8"/>
    <w:rsid w:val="008A3861"/>
    <w:rsid w:val="008B3A30"/>
    <w:rsid w:val="008D1723"/>
    <w:rsid w:val="008D579F"/>
    <w:rsid w:val="008E79B4"/>
    <w:rsid w:val="008F0F02"/>
    <w:rsid w:val="008F3820"/>
    <w:rsid w:val="0090097B"/>
    <w:rsid w:val="009325E5"/>
    <w:rsid w:val="00935521"/>
    <w:rsid w:val="00963346"/>
    <w:rsid w:val="009668BA"/>
    <w:rsid w:val="009C29FB"/>
    <w:rsid w:val="009C7387"/>
    <w:rsid w:val="009E3CB0"/>
    <w:rsid w:val="009E6348"/>
    <w:rsid w:val="009F53F0"/>
    <w:rsid w:val="00A025C2"/>
    <w:rsid w:val="00A046AE"/>
    <w:rsid w:val="00A31970"/>
    <w:rsid w:val="00A32133"/>
    <w:rsid w:val="00A43D0D"/>
    <w:rsid w:val="00A66366"/>
    <w:rsid w:val="00A86639"/>
    <w:rsid w:val="00AA7982"/>
    <w:rsid w:val="00AB0AF1"/>
    <w:rsid w:val="00AC1442"/>
    <w:rsid w:val="00AD3680"/>
    <w:rsid w:val="00AD670D"/>
    <w:rsid w:val="00B053A3"/>
    <w:rsid w:val="00B16C0A"/>
    <w:rsid w:val="00B20C4A"/>
    <w:rsid w:val="00B4783D"/>
    <w:rsid w:val="00B605EE"/>
    <w:rsid w:val="00B64EE2"/>
    <w:rsid w:val="00B65467"/>
    <w:rsid w:val="00B976AC"/>
    <w:rsid w:val="00BB6EC8"/>
    <w:rsid w:val="00BB7793"/>
    <w:rsid w:val="00BD2D72"/>
    <w:rsid w:val="00C22EF1"/>
    <w:rsid w:val="00C27AD0"/>
    <w:rsid w:val="00C35FE2"/>
    <w:rsid w:val="00C4024A"/>
    <w:rsid w:val="00C471EF"/>
    <w:rsid w:val="00C57086"/>
    <w:rsid w:val="00C63AC6"/>
    <w:rsid w:val="00C64FC4"/>
    <w:rsid w:val="00C84AA9"/>
    <w:rsid w:val="00CB0621"/>
    <w:rsid w:val="00CB5C6C"/>
    <w:rsid w:val="00CC28FE"/>
    <w:rsid w:val="00CD0B17"/>
    <w:rsid w:val="00D403E0"/>
    <w:rsid w:val="00D51951"/>
    <w:rsid w:val="00D5510A"/>
    <w:rsid w:val="00D5561F"/>
    <w:rsid w:val="00D5576E"/>
    <w:rsid w:val="00D62D03"/>
    <w:rsid w:val="00D73A9E"/>
    <w:rsid w:val="00D800BB"/>
    <w:rsid w:val="00D963AC"/>
    <w:rsid w:val="00DA06C9"/>
    <w:rsid w:val="00DA59E1"/>
    <w:rsid w:val="00DA6400"/>
    <w:rsid w:val="00DB0B99"/>
    <w:rsid w:val="00DC0D55"/>
    <w:rsid w:val="00DD2E61"/>
    <w:rsid w:val="00DE03BC"/>
    <w:rsid w:val="00DE3B99"/>
    <w:rsid w:val="00E33C01"/>
    <w:rsid w:val="00E35BF6"/>
    <w:rsid w:val="00E418B3"/>
    <w:rsid w:val="00E51EF0"/>
    <w:rsid w:val="00E6076D"/>
    <w:rsid w:val="00E76405"/>
    <w:rsid w:val="00E83739"/>
    <w:rsid w:val="00E86CE5"/>
    <w:rsid w:val="00E977D9"/>
    <w:rsid w:val="00EB2068"/>
    <w:rsid w:val="00EE175B"/>
    <w:rsid w:val="00EE1C1B"/>
    <w:rsid w:val="00EF675E"/>
    <w:rsid w:val="00F10C02"/>
    <w:rsid w:val="00F2030A"/>
    <w:rsid w:val="00F24328"/>
    <w:rsid w:val="00F50EC6"/>
    <w:rsid w:val="00F559BE"/>
    <w:rsid w:val="00F65815"/>
    <w:rsid w:val="00F66A39"/>
    <w:rsid w:val="00F71470"/>
    <w:rsid w:val="00F72C96"/>
    <w:rsid w:val="00F75C80"/>
    <w:rsid w:val="00F971E9"/>
    <w:rsid w:val="00FD57E3"/>
    <w:rsid w:val="00FF4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562FBD-F325-4B7A-8672-14ECDECA0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7701"/>
    <w:pPr>
      <w:spacing w:before="120" w:after="120" w:line="324" w:lineRule="auto"/>
      <w:jc w:val="both"/>
    </w:pPr>
    <w:rPr>
      <w:rFonts w:ascii="Times New Roman" w:hAnsi="Times New Roman"/>
      <w:sz w:val="26"/>
    </w:rPr>
  </w:style>
  <w:style w:type="paragraph" w:styleId="Heading1">
    <w:name w:val="heading 1"/>
    <w:basedOn w:val="Normal"/>
    <w:next w:val="Normal"/>
    <w:link w:val="Heading1Char"/>
    <w:autoRedefine/>
    <w:qFormat/>
    <w:rsid w:val="0024119B"/>
    <w:pPr>
      <w:keepNext/>
      <w:keepLines/>
      <w:spacing w:before="240"/>
      <w:contextualSpacing/>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4119B"/>
    <w:pPr>
      <w:keepNext/>
      <w:keepLines/>
      <w:spacing w:before="240"/>
      <w:contextualSpacing/>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4119B"/>
    <w:pPr>
      <w:keepNext/>
      <w:keepLines/>
      <w:spacing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24119B"/>
    <w:pPr>
      <w:keepNext/>
      <w:keepLines/>
      <w:spacing w:after="0"/>
      <w:jc w:val="left"/>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11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4119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4119B"/>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24119B"/>
    <w:rPr>
      <w:rFonts w:ascii="Times New Roman" w:eastAsiaTheme="majorEastAsia" w:hAnsi="Times New Roman" w:cstheme="majorBidi"/>
      <w:b/>
      <w:i/>
      <w:iCs/>
      <w:sz w:val="26"/>
    </w:rPr>
  </w:style>
  <w:style w:type="character" w:customStyle="1" w:styleId="fontstyle01">
    <w:name w:val="fontstyle01"/>
    <w:basedOn w:val="DefaultParagraphFont"/>
    <w:rsid w:val="00D51951"/>
    <w:rPr>
      <w:rFonts w:ascii="TimesNewRomanPS-BoldMT" w:hAnsi="TimesNewRomanPS-BoldMT" w:hint="default"/>
      <w:b/>
      <w:bCs/>
      <w:i w:val="0"/>
      <w:iCs w:val="0"/>
      <w:color w:val="000000"/>
      <w:sz w:val="28"/>
      <w:szCs w:val="28"/>
    </w:rPr>
  </w:style>
  <w:style w:type="character" w:customStyle="1" w:styleId="fontstyle21">
    <w:name w:val="fontstyle21"/>
    <w:basedOn w:val="DefaultParagraphFont"/>
    <w:rsid w:val="00D51951"/>
    <w:rPr>
      <w:rFonts w:ascii="TimesNewRomanPSMT" w:hAnsi="TimesNewRomanPSMT" w:hint="default"/>
      <w:b w:val="0"/>
      <w:bCs w:val="0"/>
      <w:i w:val="0"/>
      <w:iCs w:val="0"/>
      <w:color w:val="000000"/>
      <w:sz w:val="28"/>
      <w:szCs w:val="28"/>
    </w:rPr>
  </w:style>
  <w:style w:type="character" w:customStyle="1" w:styleId="fontstyle31">
    <w:name w:val="fontstyle31"/>
    <w:basedOn w:val="DefaultParagraphFont"/>
    <w:rsid w:val="00D51951"/>
    <w:rPr>
      <w:rFonts w:ascii="SymbolMT" w:hAnsi="SymbolMT" w:hint="default"/>
      <w:b w:val="0"/>
      <w:bCs w:val="0"/>
      <w:i w:val="0"/>
      <w:iCs w:val="0"/>
      <w:color w:val="000000"/>
      <w:sz w:val="28"/>
      <w:szCs w:val="28"/>
    </w:rPr>
  </w:style>
  <w:style w:type="character" w:customStyle="1" w:styleId="fontstyle41">
    <w:name w:val="fontstyle41"/>
    <w:basedOn w:val="DefaultParagraphFont"/>
    <w:rsid w:val="00D51951"/>
    <w:rPr>
      <w:rFonts w:ascii="TimesNewRomanPS-ItalicMT" w:hAnsi="TimesNewRomanPS-ItalicMT" w:hint="default"/>
      <w:b w:val="0"/>
      <w:bCs w:val="0"/>
      <w:i/>
      <w:iCs/>
      <w:color w:val="000000"/>
      <w:sz w:val="28"/>
      <w:szCs w:val="28"/>
    </w:rPr>
  </w:style>
  <w:style w:type="paragraph" w:customStyle="1" w:styleId="Tieude">
    <w:name w:val="Tieu de"/>
    <w:basedOn w:val="Normal"/>
    <w:link w:val="TieudeChar"/>
    <w:qFormat/>
    <w:rsid w:val="004D28A9"/>
    <w:pPr>
      <w:spacing w:before="0" w:line="240" w:lineRule="auto"/>
      <w:jc w:val="center"/>
    </w:pPr>
    <w:rPr>
      <w:rFonts w:eastAsia="Times New Roman" w:cs="Times New Roman"/>
      <w:b/>
      <w:sz w:val="28"/>
      <w:szCs w:val="28"/>
    </w:rPr>
  </w:style>
  <w:style w:type="character" w:customStyle="1" w:styleId="TieudeChar">
    <w:name w:val="Tieu de Char"/>
    <w:link w:val="Tieude"/>
    <w:rsid w:val="004D28A9"/>
    <w:rPr>
      <w:rFonts w:ascii="Times New Roman" w:eastAsia="Times New Roman" w:hAnsi="Times New Roman" w:cs="Times New Roman"/>
      <w:b/>
      <w:sz w:val="28"/>
      <w:szCs w:val="28"/>
    </w:rPr>
  </w:style>
  <w:style w:type="paragraph" w:customStyle="1" w:styleId="Tieude1">
    <w:name w:val="Tieu de 1"/>
    <w:basedOn w:val="Heading1"/>
    <w:link w:val="Tieude1Char"/>
    <w:qFormat/>
    <w:rsid w:val="004D28A9"/>
    <w:pPr>
      <w:keepLines w:val="0"/>
      <w:spacing w:before="120" w:line="240" w:lineRule="auto"/>
      <w:contextualSpacing w:val="0"/>
      <w:jc w:val="center"/>
    </w:pPr>
    <w:rPr>
      <w:rFonts w:eastAsia="Times New Roman" w:cs="Times New Roman"/>
      <w:bCs/>
      <w:kern w:val="32"/>
      <w:sz w:val="40"/>
    </w:rPr>
  </w:style>
  <w:style w:type="character" w:customStyle="1" w:styleId="Tieude1Char">
    <w:name w:val="Tieu de 1 Char"/>
    <w:link w:val="Tieude1"/>
    <w:rsid w:val="004D28A9"/>
    <w:rPr>
      <w:rFonts w:ascii="Times New Roman" w:eastAsia="Times New Roman" w:hAnsi="Times New Roman" w:cs="Times New Roman"/>
      <w:b/>
      <w:bCs/>
      <w:kern w:val="32"/>
      <w:sz w:val="40"/>
      <w:szCs w:val="32"/>
    </w:rPr>
  </w:style>
  <w:style w:type="paragraph" w:customStyle="1" w:styleId="1">
    <w:name w:val="1"/>
    <w:basedOn w:val="Tieude1"/>
    <w:link w:val="1Char"/>
    <w:qFormat/>
    <w:rsid w:val="004D28A9"/>
    <w:rPr>
      <w:sz w:val="26"/>
      <w:szCs w:val="26"/>
      <w:lang w:val="it-IT"/>
    </w:rPr>
  </w:style>
  <w:style w:type="character" w:customStyle="1" w:styleId="1Char">
    <w:name w:val="1 Char"/>
    <w:link w:val="1"/>
    <w:rsid w:val="004D28A9"/>
    <w:rPr>
      <w:rFonts w:ascii="Times New Roman" w:eastAsia="Times New Roman" w:hAnsi="Times New Roman" w:cs="Times New Roman"/>
      <w:b/>
      <w:bCs/>
      <w:kern w:val="32"/>
      <w:sz w:val="26"/>
      <w:szCs w:val="26"/>
      <w:lang w:val="it-IT"/>
    </w:rPr>
  </w:style>
  <w:style w:type="paragraph" w:customStyle="1" w:styleId="Style1">
    <w:name w:val="Style1"/>
    <w:basedOn w:val="Normal"/>
    <w:link w:val="Style1Char"/>
    <w:qFormat/>
    <w:rsid w:val="004D28A9"/>
    <w:pPr>
      <w:spacing w:before="0" w:line="240" w:lineRule="auto"/>
      <w:jc w:val="center"/>
    </w:pPr>
    <w:rPr>
      <w:rFonts w:eastAsia="Times New Roman" w:cs="Times New Roman"/>
      <w:b/>
      <w:sz w:val="28"/>
      <w:szCs w:val="28"/>
    </w:rPr>
  </w:style>
  <w:style w:type="character" w:customStyle="1" w:styleId="Style1Char">
    <w:name w:val="Style1 Char"/>
    <w:link w:val="Style1"/>
    <w:rsid w:val="004D28A9"/>
    <w:rPr>
      <w:rFonts w:ascii="Times New Roman" w:eastAsia="Times New Roman" w:hAnsi="Times New Roman" w:cs="Times New Roman"/>
      <w:b/>
      <w:sz w:val="28"/>
      <w:szCs w:val="28"/>
    </w:rPr>
  </w:style>
  <w:style w:type="paragraph" w:customStyle="1" w:styleId="Style2">
    <w:name w:val="Style2"/>
    <w:basedOn w:val="Tieude1"/>
    <w:link w:val="Style2Char"/>
    <w:qFormat/>
    <w:rsid w:val="004D28A9"/>
  </w:style>
  <w:style w:type="character" w:customStyle="1" w:styleId="Style2Char">
    <w:name w:val="Style2 Char"/>
    <w:basedOn w:val="Tieude1Char"/>
    <w:link w:val="Style2"/>
    <w:rsid w:val="004D28A9"/>
    <w:rPr>
      <w:rFonts w:ascii="Times New Roman" w:eastAsia="Times New Roman" w:hAnsi="Times New Roman" w:cs="Times New Roman"/>
      <w:b/>
      <w:bCs/>
      <w:kern w:val="32"/>
      <w:sz w:val="40"/>
      <w:szCs w:val="32"/>
    </w:rPr>
  </w:style>
  <w:style w:type="paragraph" w:customStyle="1" w:styleId="Style3">
    <w:name w:val="Style3"/>
    <w:basedOn w:val="1"/>
    <w:link w:val="Style3Char"/>
    <w:autoRedefine/>
    <w:qFormat/>
    <w:rsid w:val="004D28A9"/>
    <w:rPr>
      <w:sz w:val="28"/>
    </w:rPr>
  </w:style>
  <w:style w:type="character" w:customStyle="1" w:styleId="Style3Char">
    <w:name w:val="Style3 Char"/>
    <w:link w:val="Style3"/>
    <w:rsid w:val="004D28A9"/>
    <w:rPr>
      <w:rFonts w:ascii="Times New Roman" w:eastAsia="Times New Roman" w:hAnsi="Times New Roman" w:cs="Times New Roman"/>
      <w:b/>
      <w:bCs/>
      <w:kern w:val="32"/>
      <w:sz w:val="28"/>
      <w:szCs w:val="26"/>
      <w:lang w:val="it-IT"/>
    </w:rPr>
  </w:style>
  <w:style w:type="paragraph" w:customStyle="1" w:styleId="Type1">
    <w:name w:val="Type 1"/>
    <w:basedOn w:val="Style1"/>
    <w:link w:val="Type1Char"/>
    <w:qFormat/>
    <w:rsid w:val="004D28A9"/>
    <w:pPr>
      <w:spacing w:line="312" w:lineRule="auto"/>
    </w:pPr>
    <w:rPr>
      <w:sz w:val="32"/>
      <w:szCs w:val="32"/>
    </w:rPr>
  </w:style>
  <w:style w:type="character" w:customStyle="1" w:styleId="Type1Char">
    <w:name w:val="Type 1 Char"/>
    <w:basedOn w:val="Style1Char"/>
    <w:link w:val="Type1"/>
    <w:rsid w:val="004D28A9"/>
    <w:rPr>
      <w:rFonts w:ascii="Times New Roman" w:eastAsia="Times New Roman" w:hAnsi="Times New Roman" w:cs="Times New Roman"/>
      <w:b/>
      <w:sz w:val="32"/>
      <w:szCs w:val="32"/>
    </w:rPr>
  </w:style>
  <w:style w:type="paragraph" w:customStyle="1" w:styleId="Type2">
    <w:name w:val="Type 2"/>
    <w:basedOn w:val="Style2"/>
    <w:link w:val="Type2Char"/>
    <w:qFormat/>
    <w:rsid w:val="004D28A9"/>
  </w:style>
  <w:style w:type="character" w:customStyle="1" w:styleId="Type2Char">
    <w:name w:val="Type 2 Char"/>
    <w:basedOn w:val="Style2Char"/>
    <w:link w:val="Type2"/>
    <w:rsid w:val="004D28A9"/>
    <w:rPr>
      <w:rFonts w:ascii="Times New Roman" w:eastAsia="Times New Roman" w:hAnsi="Times New Roman" w:cs="Times New Roman"/>
      <w:b/>
      <w:bCs/>
      <w:kern w:val="32"/>
      <w:sz w:val="40"/>
      <w:szCs w:val="32"/>
    </w:rPr>
  </w:style>
  <w:style w:type="paragraph" w:customStyle="1" w:styleId="Type4">
    <w:name w:val="Type 4"/>
    <w:basedOn w:val="Type2"/>
    <w:link w:val="Type4Char"/>
    <w:qFormat/>
    <w:rsid w:val="004D28A9"/>
  </w:style>
  <w:style w:type="character" w:customStyle="1" w:styleId="Type4Char">
    <w:name w:val="Type 4 Char"/>
    <w:basedOn w:val="Type2Char"/>
    <w:link w:val="Type4"/>
    <w:rsid w:val="004D28A9"/>
    <w:rPr>
      <w:rFonts w:ascii="Times New Roman" w:eastAsia="Times New Roman" w:hAnsi="Times New Roman" w:cs="Times New Roman"/>
      <w:b/>
      <w:bCs/>
      <w:kern w:val="32"/>
      <w:sz w:val="40"/>
      <w:szCs w:val="32"/>
    </w:rPr>
  </w:style>
  <w:style w:type="paragraph" w:customStyle="1" w:styleId="type40">
    <w:name w:val="type 4"/>
    <w:basedOn w:val="Heading1"/>
    <w:link w:val="type4Char0"/>
    <w:qFormat/>
    <w:rsid w:val="004D28A9"/>
    <w:pPr>
      <w:keepLines w:val="0"/>
      <w:tabs>
        <w:tab w:val="left" w:pos="6120"/>
      </w:tabs>
      <w:spacing w:before="0" w:after="0" w:line="240" w:lineRule="auto"/>
      <w:contextualSpacing w:val="0"/>
      <w:jc w:val="center"/>
    </w:pPr>
    <w:rPr>
      <w:rFonts w:eastAsia="Times New Roman" w:cs="Times New Roman"/>
      <w:bCs/>
      <w:kern w:val="32"/>
      <w:sz w:val="32"/>
    </w:rPr>
  </w:style>
  <w:style w:type="character" w:customStyle="1" w:styleId="type4Char0">
    <w:name w:val="type 4 Char"/>
    <w:basedOn w:val="Heading1Char"/>
    <w:link w:val="type40"/>
    <w:rsid w:val="004D28A9"/>
    <w:rPr>
      <w:rFonts w:ascii="Times New Roman" w:eastAsia="Times New Roman" w:hAnsi="Times New Roman" w:cs="Times New Roman"/>
      <w:b/>
      <w:bCs/>
      <w:kern w:val="32"/>
      <w:sz w:val="32"/>
      <w:szCs w:val="32"/>
    </w:rPr>
  </w:style>
  <w:style w:type="paragraph" w:styleId="Title">
    <w:name w:val="Title"/>
    <w:basedOn w:val="Normal"/>
    <w:link w:val="TitleChar"/>
    <w:qFormat/>
    <w:rsid w:val="004D28A9"/>
    <w:pPr>
      <w:spacing w:before="0" w:after="80" w:line="240" w:lineRule="auto"/>
      <w:jc w:val="center"/>
    </w:pPr>
    <w:rPr>
      <w:rFonts w:eastAsia="Times New Roman" w:cs="Times New Roman"/>
      <w:b/>
      <w:bCs/>
      <w:sz w:val="32"/>
      <w:szCs w:val="32"/>
      <w:lang w:val="nl-NL"/>
    </w:rPr>
  </w:style>
  <w:style w:type="character" w:customStyle="1" w:styleId="TitleChar">
    <w:name w:val="Title Char"/>
    <w:basedOn w:val="DefaultParagraphFont"/>
    <w:link w:val="Title"/>
    <w:rsid w:val="004D28A9"/>
    <w:rPr>
      <w:rFonts w:ascii="Times New Roman" w:eastAsia="Times New Roman" w:hAnsi="Times New Roman" w:cs="Times New Roman"/>
      <w:b/>
      <w:bCs/>
      <w:sz w:val="32"/>
      <w:szCs w:val="32"/>
      <w:lang w:val="nl-NL"/>
    </w:rPr>
  </w:style>
  <w:style w:type="character" w:styleId="Strong">
    <w:name w:val="Strong"/>
    <w:qFormat/>
    <w:rsid w:val="004D28A9"/>
    <w:rPr>
      <w:b/>
      <w:bCs/>
    </w:rPr>
  </w:style>
  <w:style w:type="character" w:styleId="Emphasis">
    <w:name w:val="Emphasis"/>
    <w:uiPriority w:val="20"/>
    <w:qFormat/>
    <w:rsid w:val="004D28A9"/>
    <w:rPr>
      <w:i/>
      <w:iCs/>
    </w:rPr>
  </w:style>
  <w:style w:type="paragraph" w:styleId="ListParagraph">
    <w:name w:val="List Paragraph"/>
    <w:basedOn w:val="Normal"/>
    <w:link w:val="ListParagraphChar"/>
    <w:uiPriority w:val="99"/>
    <w:qFormat/>
    <w:rsid w:val="004D28A9"/>
    <w:pPr>
      <w:spacing w:before="0" w:after="80" w:line="240" w:lineRule="auto"/>
      <w:ind w:left="720"/>
      <w:contextualSpacing/>
      <w:jc w:val="left"/>
    </w:pPr>
    <w:rPr>
      <w:rFonts w:ascii=".VnTime" w:eastAsia="Times New Roman" w:hAnsi=".VnTime" w:cs="Times New Roman"/>
      <w:sz w:val="28"/>
      <w:szCs w:val="28"/>
    </w:rPr>
  </w:style>
  <w:style w:type="character" w:customStyle="1" w:styleId="ListParagraphChar">
    <w:name w:val="List Paragraph Char"/>
    <w:link w:val="ListParagraph"/>
    <w:uiPriority w:val="99"/>
    <w:locked/>
    <w:rsid w:val="004D28A9"/>
    <w:rPr>
      <w:rFonts w:ascii=".VnTime" w:eastAsia="Times New Roman" w:hAnsi=".VnTime" w:cs="Times New Roman"/>
      <w:sz w:val="28"/>
      <w:szCs w:val="28"/>
    </w:rPr>
  </w:style>
  <w:style w:type="paragraph" w:styleId="Header">
    <w:name w:val="header"/>
    <w:basedOn w:val="Normal"/>
    <w:link w:val="HeaderChar"/>
    <w:uiPriority w:val="99"/>
    <w:unhideWhenUsed/>
    <w:rsid w:val="004D28A9"/>
    <w:pPr>
      <w:tabs>
        <w:tab w:val="center" w:pos="4680"/>
        <w:tab w:val="right" w:pos="9360"/>
      </w:tabs>
      <w:spacing w:before="0" w:after="0" w:line="240" w:lineRule="auto"/>
      <w:jc w:val="left"/>
    </w:pPr>
    <w:rPr>
      <w:rFonts w:eastAsia="Calibri" w:cs="Times New Roman"/>
    </w:rPr>
  </w:style>
  <w:style w:type="character" w:customStyle="1" w:styleId="HeaderChar">
    <w:name w:val="Header Char"/>
    <w:basedOn w:val="DefaultParagraphFont"/>
    <w:link w:val="Header"/>
    <w:uiPriority w:val="99"/>
    <w:rsid w:val="004D28A9"/>
    <w:rPr>
      <w:rFonts w:ascii="Times New Roman" w:eastAsia="Calibri" w:hAnsi="Times New Roman" w:cs="Times New Roman"/>
      <w:sz w:val="26"/>
    </w:rPr>
  </w:style>
  <w:style w:type="paragraph" w:styleId="Footer">
    <w:name w:val="footer"/>
    <w:basedOn w:val="Normal"/>
    <w:link w:val="FooterChar"/>
    <w:uiPriority w:val="99"/>
    <w:unhideWhenUsed/>
    <w:rsid w:val="004D28A9"/>
    <w:pPr>
      <w:tabs>
        <w:tab w:val="center" w:pos="4680"/>
        <w:tab w:val="right" w:pos="9360"/>
      </w:tabs>
      <w:spacing w:before="0" w:after="0" w:line="240" w:lineRule="auto"/>
      <w:jc w:val="left"/>
    </w:pPr>
    <w:rPr>
      <w:rFonts w:eastAsia="Calibri" w:cs="Times New Roman"/>
    </w:rPr>
  </w:style>
  <w:style w:type="character" w:customStyle="1" w:styleId="FooterChar">
    <w:name w:val="Footer Char"/>
    <w:basedOn w:val="DefaultParagraphFont"/>
    <w:link w:val="Footer"/>
    <w:uiPriority w:val="99"/>
    <w:rsid w:val="004D28A9"/>
    <w:rPr>
      <w:rFonts w:ascii="Times New Roman" w:eastAsia="Calibri" w:hAnsi="Times New Roman" w:cs="Times New Roman"/>
      <w:sz w:val="26"/>
    </w:rPr>
  </w:style>
  <w:style w:type="paragraph" w:customStyle="1" w:styleId="MucI">
    <w:name w:val="Muc_I"/>
    <w:basedOn w:val="Normal"/>
    <w:autoRedefine/>
    <w:qFormat/>
    <w:rsid w:val="004D28A9"/>
    <w:pPr>
      <w:spacing w:before="0" w:line="276" w:lineRule="auto"/>
    </w:pPr>
    <w:rPr>
      <w:rFonts w:eastAsia="Calibri" w:cs="Times New Roman"/>
      <w:b/>
      <w:color w:val="000000" w:themeColor="text1"/>
      <w:spacing w:val="-4"/>
      <w:sz w:val="28"/>
      <w:szCs w:val="28"/>
    </w:rPr>
  </w:style>
  <w:style w:type="paragraph" w:customStyle="1" w:styleId="MucII">
    <w:name w:val="Muc_II"/>
    <w:basedOn w:val="Normal"/>
    <w:autoRedefine/>
    <w:qFormat/>
    <w:rsid w:val="004D28A9"/>
    <w:pPr>
      <w:spacing w:before="0" w:after="0" w:line="240" w:lineRule="auto"/>
    </w:pPr>
    <w:rPr>
      <w:rFonts w:eastAsia="Calibri" w:cs="Times New Roman"/>
      <w:b/>
      <w:spacing w:val="-4"/>
      <w:sz w:val="28"/>
      <w:szCs w:val="28"/>
    </w:rPr>
  </w:style>
  <w:style w:type="paragraph" w:customStyle="1" w:styleId="MucIII">
    <w:name w:val="Muc_III"/>
    <w:basedOn w:val="Normal"/>
    <w:autoRedefine/>
    <w:qFormat/>
    <w:rsid w:val="004D28A9"/>
    <w:pPr>
      <w:spacing w:line="240" w:lineRule="auto"/>
    </w:pPr>
    <w:rPr>
      <w:rFonts w:eastAsia="Calibri" w:cs="Times New Roman"/>
      <w:b/>
      <w:color w:val="FF0000"/>
      <w:position w:val="4"/>
      <w:sz w:val="28"/>
      <w:szCs w:val="28"/>
    </w:rPr>
  </w:style>
  <w:style w:type="numbering" w:customStyle="1" w:styleId="NoList1">
    <w:name w:val="No List1"/>
    <w:next w:val="NoList"/>
    <w:uiPriority w:val="99"/>
    <w:semiHidden/>
    <w:unhideWhenUsed/>
    <w:rsid w:val="006D1776"/>
  </w:style>
  <w:style w:type="table" w:styleId="TableGrid">
    <w:name w:val="Table Grid"/>
    <w:basedOn w:val="TableNormal"/>
    <w:uiPriority w:val="59"/>
    <w:rsid w:val="006D1776"/>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177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776"/>
    <w:rPr>
      <w:rFonts w:ascii="Tahoma" w:hAnsi="Tahoma" w:cs="Tahoma"/>
      <w:sz w:val="16"/>
      <w:szCs w:val="16"/>
    </w:rPr>
  </w:style>
  <w:style w:type="paragraph" w:customStyle="1" w:styleId="Default">
    <w:name w:val="Default"/>
    <w:rsid w:val="006D177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unhideWhenUsed/>
    <w:rsid w:val="006D1776"/>
    <w:pPr>
      <w:spacing w:before="100" w:beforeAutospacing="1" w:after="100" w:afterAutospacing="1" w:line="240" w:lineRule="auto"/>
      <w:jc w:val="left"/>
    </w:pPr>
    <w:rPr>
      <w:rFonts w:eastAsia="Times New Roman" w:cs="Times New Roman"/>
      <w:sz w:val="24"/>
      <w:szCs w:val="24"/>
      <w:lang w:val="vi-VN" w:eastAsia="vi-VN"/>
    </w:rPr>
  </w:style>
  <w:style w:type="character" w:customStyle="1" w:styleId="apple-style-span">
    <w:name w:val="apple-style-span"/>
    <w:rsid w:val="006D1776"/>
  </w:style>
  <w:style w:type="paragraph" w:customStyle="1" w:styleId="TOCHeading1">
    <w:name w:val="TOC Heading1"/>
    <w:basedOn w:val="Heading1"/>
    <w:next w:val="Normal"/>
    <w:uiPriority w:val="39"/>
    <w:unhideWhenUsed/>
    <w:qFormat/>
    <w:rsid w:val="006D1776"/>
    <w:pPr>
      <w:spacing w:before="480" w:after="0" w:line="276" w:lineRule="auto"/>
      <w:contextualSpacing w:val="0"/>
      <w:outlineLvl w:val="9"/>
    </w:pPr>
    <w:rPr>
      <w:rFonts w:ascii="Cambria" w:hAnsi="Cambria"/>
      <w:bCs/>
      <w:color w:val="365F91"/>
      <w:szCs w:val="28"/>
    </w:rPr>
  </w:style>
  <w:style w:type="paragraph" w:styleId="TOC1">
    <w:name w:val="toc 1"/>
    <w:basedOn w:val="Normal"/>
    <w:next w:val="Normal"/>
    <w:autoRedefine/>
    <w:uiPriority w:val="39"/>
    <w:unhideWhenUsed/>
    <w:rsid w:val="006D1776"/>
    <w:pPr>
      <w:spacing w:before="0" w:after="100" w:line="276" w:lineRule="auto"/>
    </w:pPr>
    <w:rPr>
      <w:rFonts w:ascii="Calibri" w:hAnsi="Calibri"/>
      <w:sz w:val="22"/>
    </w:rPr>
  </w:style>
  <w:style w:type="paragraph" w:styleId="TOC2">
    <w:name w:val="toc 2"/>
    <w:basedOn w:val="Normal"/>
    <w:next w:val="Normal"/>
    <w:autoRedefine/>
    <w:uiPriority w:val="39"/>
    <w:unhideWhenUsed/>
    <w:rsid w:val="006D1776"/>
    <w:pPr>
      <w:tabs>
        <w:tab w:val="right" w:leader="dot" w:pos="9395"/>
      </w:tabs>
      <w:spacing w:before="0" w:after="100" w:line="276" w:lineRule="auto"/>
      <w:ind w:left="220"/>
    </w:pPr>
    <w:rPr>
      <w:rFonts w:cs="Times New Roman"/>
      <w:b/>
      <w:noProof/>
      <w:szCs w:val="26"/>
    </w:rPr>
  </w:style>
  <w:style w:type="paragraph" w:styleId="TOC3">
    <w:name w:val="toc 3"/>
    <w:basedOn w:val="Normal"/>
    <w:next w:val="Normal"/>
    <w:autoRedefine/>
    <w:uiPriority w:val="39"/>
    <w:unhideWhenUsed/>
    <w:rsid w:val="006D1776"/>
    <w:pPr>
      <w:spacing w:before="0" w:after="100" w:line="276" w:lineRule="auto"/>
      <w:ind w:left="440"/>
    </w:pPr>
    <w:rPr>
      <w:rFonts w:ascii="Calibri" w:hAnsi="Calibri"/>
      <w:sz w:val="22"/>
    </w:rPr>
  </w:style>
  <w:style w:type="character" w:customStyle="1" w:styleId="Hyperlink1">
    <w:name w:val="Hyperlink1"/>
    <w:basedOn w:val="DefaultParagraphFont"/>
    <w:uiPriority w:val="99"/>
    <w:unhideWhenUsed/>
    <w:rsid w:val="006D1776"/>
    <w:rPr>
      <w:color w:val="0000FF"/>
      <w:u w:val="single"/>
    </w:rPr>
  </w:style>
  <w:style w:type="character" w:customStyle="1" w:styleId="FollowedHyperlink1">
    <w:name w:val="FollowedHyperlink1"/>
    <w:basedOn w:val="DefaultParagraphFont"/>
    <w:uiPriority w:val="99"/>
    <w:semiHidden/>
    <w:unhideWhenUsed/>
    <w:rsid w:val="006D1776"/>
    <w:rPr>
      <w:color w:val="800080"/>
      <w:u w:val="single"/>
    </w:rPr>
  </w:style>
  <w:style w:type="character" w:styleId="Hyperlink">
    <w:name w:val="Hyperlink"/>
    <w:basedOn w:val="DefaultParagraphFont"/>
    <w:uiPriority w:val="99"/>
    <w:semiHidden/>
    <w:unhideWhenUsed/>
    <w:rsid w:val="006D1776"/>
    <w:rPr>
      <w:color w:val="0563C1" w:themeColor="hyperlink"/>
      <w:u w:val="single"/>
    </w:rPr>
  </w:style>
  <w:style w:type="character" w:styleId="FollowedHyperlink">
    <w:name w:val="FollowedHyperlink"/>
    <w:basedOn w:val="DefaultParagraphFont"/>
    <w:uiPriority w:val="99"/>
    <w:semiHidden/>
    <w:unhideWhenUsed/>
    <w:rsid w:val="006D1776"/>
    <w:rPr>
      <w:color w:val="954F72" w:themeColor="followedHyperlink"/>
      <w:u w:val="single"/>
    </w:rPr>
  </w:style>
  <w:style w:type="paragraph" w:customStyle="1" w:styleId="msonormal0">
    <w:name w:val="msonormal"/>
    <w:basedOn w:val="Normal"/>
    <w:rsid w:val="00BB7793"/>
    <w:pPr>
      <w:spacing w:before="100" w:beforeAutospacing="1" w:after="100" w:afterAutospacing="1" w:line="240" w:lineRule="auto"/>
      <w:jc w:val="left"/>
    </w:pPr>
    <w:rPr>
      <w:rFonts w:eastAsia="Times New Roman" w:cs="Times New Roman"/>
      <w:sz w:val="24"/>
      <w:szCs w:val="24"/>
    </w:rPr>
  </w:style>
  <w:style w:type="paragraph" w:customStyle="1" w:styleId="normaltable">
    <w:name w:val="normaltable"/>
    <w:basedOn w:val="Normal"/>
    <w:rsid w:val="00BB7793"/>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jc w:val="left"/>
    </w:pPr>
    <w:rPr>
      <w:rFonts w:eastAsia="Times New Roman" w:cs="Times New Roman"/>
      <w:sz w:val="24"/>
      <w:szCs w:val="24"/>
    </w:rPr>
  </w:style>
  <w:style w:type="paragraph" w:customStyle="1" w:styleId="fontstyle0">
    <w:name w:val="fontstyle0"/>
    <w:basedOn w:val="Normal"/>
    <w:rsid w:val="00BB7793"/>
    <w:pPr>
      <w:spacing w:before="100" w:beforeAutospacing="1" w:after="100" w:afterAutospacing="1" w:line="240" w:lineRule="auto"/>
      <w:jc w:val="left"/>
    </w:pPr>
    <w:rPr>
      <w:rFonts w:eastAsia="Times New Roman" w:cs="Times New Roman"/>
      <w:b/>
      <w:bCs/>
      <w:i/>
      <w:iCs/>
      <w:color w:val="000000"/>
      <w:sz w:val="28"/>
      <w:szCs w:val="28"/>
    </w:rPr>
  </w:style>
  <w:style w:type="paragraph" w:customStyle="1" w:styleId="fontstyle1">
    <w:name w:val="fontstyle1"/>
    <w:basedOn w:val="Normal"/>
    <w:rsid w:val="00BB7793"/>
    <w:pPr>
      <w:spacing w:before="100" w:beforeAutospacing="1" w:after="100" w:afterAutospacing="1" w:line="240" w:lineRule="auto"/>
      <w:jc w:val="left"/>
    </w:pPr>
    <w:rPr>
      <w:rFonts w:eastAsia="Times New Roman" w:cs="Times New Roman"/>
      <w:color w:val="000000"/>
      <w:sz w:val="24"/>
      <w:szCs w:val="24"/>
    </w:rPr>
  </w:style>
  <w:style w:type="paragraph" w:customStyle="1" w:styleId="fontstyle2">
    <w:name w:val="fontstyle2"/>
    <w:basedOn w:val="Normal"/>
    <w:rsid w:val="00BB7793"/>
    <w:pPr>
      <w:spacing w:before="100" w:beforeAutospacing="1" w:after="100" w:afterAutospacing="1" w:line="240" w:lineRule="auto"/>
      <w:jc w:val="left"/>
    </w:pPr>
    <w:rPr>
      <w:rFonts w:eastAsia="Times New Roman" w:cs="Times New Roman"/>
      <w:b/>
      <w:bCs/>
      <w:color w:val="000000"/>
      <w:sz w:val="28"/>
      <w:szCs w:val="28"/>
    </w:rPr>
  </w:style>
  <w:style w:type="paragraph" w:customStyle="1" w:styleId="fontstyle3">
    <w:name w:val="fontstyle3"/>
    <w:basedOn w:val="Normal"/>
    <w:rsid w:val="00BB7793"/>
    <w:pPr>
      <w:spacing w:before="100" w:beforeAutospacing="1" w:after="100" w:afterAutospacing="1" w:line="240" w:lineRule="auto"/>
      <w:jc w:val="left"/>
    </w:pPr>
    <w:rPr>
      <w:rFonts w:eastAsia="Times New Roman" w:cs="Times New Roman"/>
      <w:color w:val="000000"/>
      <w:sz w:val="28"/>
      <w:szCs w:val="28"/>
    </w:rPr>
  </w:style>
  <w:style w:type="paragraph" w:customStyle="1" w:styleId="fontstyle4">
    <w:name w:val="fontstyle4"/>
    <w:basedOn w:val="Normal"/>
    <w:rsid w:val="00DD2E61"/>
    <w:pPr>
      <w:spacing w:before="100" w:beforeAutospacing="1" w:after="100" w:afterAutospacing="1" w:line="240" w:lineRule="auto"/>
      <w:jc w:val="left"/>
    </w:pPr>
    <w:rPr>
      <w:rFonts w:eastAsia="Times New Roman" w:cs="Times New Roman"/>
      <w:i/>
      <w:i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4133">
      <w:bodyDiv w:val="1"/>
      <w:marLeft w:val="0"/>
      <w:marRight w:val="0"/>
      <w:marTop w:val="0"/>
      <w:marBottom w:val="0"/>
      <w:divBdr>
        <w:top w:val="none" w:sz="0" w:space="0" w:color="auto"/>
        <w:left w:val="none" w:sz="0" w:space="0" w:color="auto"/>
        <w:bottom w:val="none" w:sz="0" w:space="0" w:color="auto"/>
        <w:right w:val="none" w:sz="0" w:space="0" w:color="auto"/>
      </w:divBdr>
    </w:div>
    <w:div w:id="26562940">
      <w:bodyDiv w:val="1"/>
      <w:marLeft w:val="0"/>
      <w:marRight w:val="0"/>
      <w:marTop w:val="0"/>
      <w:marBottom w:val="0"/>
      <w:divBdr>
        <w:top w:val="none" w:sz="0" w:space="0" w:color="auto"/>
        <w:left w:val="none" w:sz="0" w:space="0" w:color="auto"/>
        <w:bottom w:val="none" w:sz="0" w:space="0" w:color="auto"/>
        <w:right w:val="none" w:sz="0" w:space="0" w:color="auto"/>
      </w:divBdr>
    </w:div>
    <w:div w:id="46538739">
      <w:bodyDiv w:val="1"/>
      <w:marLeft w:val="0"/>
      <w:marRight w:val="0"/>
      <w:marTop w:val="0"/>
      <w:marBottom w:val="0"/>
      <w:divBdr>
        <w:top w:val="none" w:sz="0" w:space="0" w:color="auto"/>
        <w:left w:val="none" w:sz="0" w:space="0" w:color="auto"/>
        <w:bottom w:val="none" w:sz="0" w:space="0" w:color="auto"/>
        <w:right w:val="none" w:sz="0" w:space="0" w:color="auto"/>
      </w:divBdr>
    </w:div>
    <w:div w:id="106431555">
      <w:bodyDiv w:val="1"/>
      <w:marLeft w:val="0"/>
      <w:marRight w:val="0"/>
      <w:marTop w:val="0"/>
      <w:marBottom w:val="0"/>
      <w:divBdr>
        <w:top w:val="none" w:sz="0" w:space="0" w:color="auto"/>
        <w:left w:val="none" w:sz="0" w:space="0" w:color="auto"/>
        <w:bottom w:val="none" w:sz="0" w:space="0" w:color="auto"/>
        <w:right w:val="none" w:sz="0" w:space="0" w:color="auto"/>
      </w:divBdr>
    </w:div>
    <w:div w:id="128979071">
      <w:bodyDiv w:val="1"/>
      <w:marLeft w:val="0"/>
      <w:marRight w:val="0"/>
      <w:marTop w:val="0"/>
      <w:marBottom w:val="0"/>
      <w:divBdr>
        <w:top w:val="none" w:sz="0" w:space="0" w:color="auto"/>
        <w:left w:val="none" w:sz="0" w:space="0" w:color="auto"/>
        <w:bottom w:val="none" w:sz="0" w:space="0" w:color="auto"/>
        <w:right w:val="none" w:sz="0" w:space="0" w:color="auto"/>
      </w:divBdr>
    </w:div>
    <w:div w:id="134221280">
      <w:bodyDiv w:val="1"/>
      <w:marLeft w:val="0"/>
      <w:marRight w:val="0"/>
      <w:marTop w:val="0"/>
      <w:marBottom w:val="0"/>
      <w:divBdr>
        <w:top w:val="none" w:sz="0" w:space="0" w:color="auto"/>
        <w:left w:val="none" w:sz="0" w:space="0" w:color="auto"/>
        <w:bottom w:val="none" w:sz="0" w:space="0" w:color="auto"/>
        <w:right w:val="none" w:sz="0" w:space="0" w:color="auto"/>
      </w:divBdr>
    </w:div>
    <w:div w:id="143591951">
      <w:bodyDiv w:val="1"/>
      <w:marLeft w:val="0"/>
      <w:marRight w:val="0"/>
      <w:marTop w:val="0"/>
      <w:marBottom w:val="0"/>
      <w:divBdr>
        <w:top w:val="none" w:sz="0" w:space="0" w:color="auto"/>
        <w:left w:val="none" w:sz="0" w:space="0" w:color="auto"/>
        <w:bottom w:val="none" w:sz="0" w:space="0" w:color="auto"/>
        <w:right w:val="none" w:sz="0" w:space="0" w:color="auto"/>
      </w:divBdr>
    </w:div>
    <w:div w:id="143746293">
      <w:bodyDiv w:val="1"/>
      <w:marLeft w:val="0"/>
      <w:marRight w:val="0"/>
      <w:marTop w:val="0"/>
      <w:marBottom w:val="0"/>
      <w:divBdr>
        <w:top w:val="none" w:sz="0" w:space="0" w:color="auto"/>
        <w:left w:val="none" w:sz="0" w:space="0" w:color="auto"/>
        <w:bottom w:val="none" w:sz="0" w:space="0" w:color="auto"/>
        <w:right w:val="none" w:sz="0" w:space="0" w:color="auto"/>
      </w:divBdr>
    </w:div>
    <w:div w:id="172645034">
      <w:bodyDiv w:val="1"/>
      <w:marLeft w:val="0"/>
      <w:marRight w:val="0"/>
      <w:marTop w:val="0"/>
      <w:marBottom w:val="0"/>
      <w:divBdr>
        <w:top w:val="none" w:sz="0" w:space="0" w:color="auto"/>
        <w:left w:val="none" w:sz="0" w:space="0" w:color="auto"/>
        <w:bottom w:val="none" w:sz="0" w:space="0" w:color="auto"/>
        <w:right w:val="none" w:sz="0" w:space="0" w:color="auto"/>
      </w:divBdr>
    </w:div>
    <w:div w:id="286738989">
      <w:bodyDiv w:val="1"/>
      <w:marLeft w:val="0"/>
      <w:marRight w:val="0"/>
      <w:marTop w:val="0"/>
      <w:marBottom w:val="0"/>
      <w:divBdr>
        <w:top w:val="none" w:sz="0" w:space="0" w:color="auto"/>
        <w:left w:val="none" w:sz="0" w:space="0" w:color="auto"/>
        <w:bottom w:val="none" w:sz="0" w:space="0" w:color="auto"/>
        <w:right w:val="none" w:sz="0" w:space="0" w:color="auto"/>
      </w:divBdr>
    </w:div>
    <w:div w:id="334846676">
      <w:bodyDiv w:val="1"/>
      <w:marLeft w:val="0"/>
      <w:marRight w:val="0"/>
      <w:marTop w:val="0"/>
      <w:marBottom w:val="0"/>
      <w:divBdr>
        <w:top w:val="none" w:sz="0" w:space="0" w:color="auto"/>
        <w:left w:val="none" w:sz="0" w:space="0" w:color="auto"/>
        <w:bottom w:val="none" w:sz="0" w:space="0" w:color="auto"/>
        <w:right w:val="none" w:sz="0" w:space="0" w:color="auto"/>
      </w:divBdr>
    </w:div>
    <w:div w:id="357701039">
      <w:bodyDiv w:val="1"/>
      <w:marLeft w:val="0"/>
      <w:marRight w:val="0"/>
      <w:marTop w:val="0"/>
      <w:marBottom w:val="0"/>
      <w:divBdr>
        <w:top w:val="none" w:sz="0" w:space="0" w:color="auto"/>
        <w:left w:val="none" w:sz="0" w:space="0" w:color="auto"/>
        <w:bottom w:val="none" w:sz="0" w:space="0" w:color="auto"/>
        <w:right w:val="none" w:sz="0" w:space="0" w:color="auto"/>
      </w:divBdr>
    </w:div>
    <w:div w:id="390856848">
      <w:bodyDiv w:val="1"/>
      <w:marLeft w:val="0"/>
      <w:marRight w:val="0"/>
      <w:marTop w:val="0"/>
      <w:marBottom w:val="0"/>
      <w:divBdr>
        <w:top w:val="none" w:sz="0" w:space="0" w:color="auto"/>
        <w:left w:val="none" w:sz="0" w:space="0" w:color="auto"/>
        <w:bottom w:val="none" w:sz="0" w:space="0" w:color="auto"/>
        <w:right w:val="none" w:sz="0" w:space="0" w:color="auto"/>
      </w:divBdr>
    </w:div>
    <w:div w:id="412972561">
      <w:bodyDiv w:val="1"/>
      <w:marLeft w:val="0"/>
      <w:marRight w:val="0"/>
      <w:marTop w:val="0"/>
      <w:marBottom w:val="0"/>
      <w:divBdr>
        <w:top w:val="none" w:sz="0" w:space="0" w:color="auto"/>
        <w:left w:val="none" w:sz="0" w:space="0" w:color="auto"/>
        <w:bottom w:val="none" w:sz="0" w:space="0" w:color="auto"/>
        <w:right w:val="none" w:sz="0" w:space="0" w:color="auto"/>
      </w:divBdr>
    </w:div>
    <w:div w:id="454719966">
      <w:bodyDiv w:val="1"/>
      <w:marLeft w:val="0"/>
      <w:marRight w:val="0"/>
      <w:marTop w:val="0"/>
      <w:marBottom w:val="0"/>
      <w:divBdr>
        <w:top w:val="none" w:sz="0" w:space="0" w:color="auto"/>
        <w:left w:val="none" w:sz="0" w:space="0" w:color="auto"/>
        <w:bottom w:val="none" w:sz="0" w:space="0" w:color="auto"/>
        <w:right w:val="none" w:sz="0" w:space="0" w:color="auto"/>
      </w:divBdr>
    </w:div>
    <w:div w:id="574125730">
      <w:bodyDiv w:val="1"/>
      <w:marLeft w:val="0"/>
      <w:marRight w:val="0"/>
      <w:marTop w:val="0"/>
      <w:marBottom w:val="0"/>
      <w:divBdr>
        <w:top w:val="none" w:sz="0" w:space="0" w:color="auto"/>
        <w:left w:val="none" w:sz="0" w:space="0" w:color="auto"/>
        <w:bottom w:val="none" w:sz="0" w:space="0" w:color="auto"/>
        <w:right w:val="none" w:sz="0" w:space="0" w:color="auto"/>
      </w:divBdr>
    </w:div>
    <w:div w:id="647593099">
      <w:bodyDiv w:val="1"/>
      <w:marLeft w:val="0"/>
      <w:marRight w:val="0"/>
      <w:marTop w:val="0"/>
      <w:marBottom w:val="0"/>
      <w:divBdr>
        <w:top w:val="none" w:sz="0" w:space="0" w:color="auto"/>
        <w:left w:val="none" w:sz="0" w:space="0" w:color="auto"/>
        <w:bottom w:val="none" w:sz="0" w:space="0" w:color="auto"/>
        <w:right w:val="none" w:sz="0" w:space="0" w:color="auto"/>
      </w:divBdr>
    </w:div>
    <w:div w:id="698941728">
      <w:bodyDiv w:val="1"/>
      <w:marLeft w:val="0"/>
      <w:marRight w:val="0"/>
      <w:marTop w:val="0"/>
      <w:marBottom w:val="0"/>
      <w:divBdr>
        <w:top w:val="none" w:sz="0" w:space="0" w:color="auto"/>
        <w:left w:val="none" w:sz="0" w:space="0" w:color="auto"/>
        <w:bottom w:val="none" w:sz="0" w:space="0" w:color="auto"/>
        <w:right w:val="none" w:sz="0" w:space="0" w:color="auto"/>
      </w:divBdr>
    </w:div>
    <w:div w:id="774251950">
      <w:bodyDiv w:val="1"/>
      <w:marLeft w:val="0"/>
      <w:marRight w:val="0"/>
      <w:marTop w:val="0"/>
      <w:marBottom w:val="0"/>
      <w:divBdr>
        <w:top w:val="none" w:sz="0" w:space="0" w:color="auto"/>
        <w:left w:val="none" w:sz="0" w:space="0" w:color="auto"/>
        <w:bottom w:val="none" w:sz="0" w:space="0" w:color="auto"/>
        <w:right w:val="none" w:sz="0" w:space="0" w:color="auto"/>
      </w:divBdr>
    </w:div>
    <w:div w:id="791167956">
      <w:bodyDiv w:val="1"/>
      <w:marLeft w:val="0"/>
      <w:marRight w:val="0"/>
      <w:marTop w:val="0"/>
      <w:marBottom w:val="0"/>
      <w:divBdr>
        <w:top w:val="none" w:sz="0" w:space="0" w:color="auto"/>
        <w:left w:val="none" w:sz="0" w:space="0" w:color="auto"/>
        <w:bottom w:val="none" w:sz="0" w:space="0" w:color="auto"/>
        <w:right w:val="none" w:sz="0" w:space="0" w:color="auto"/>
      </w:divBdr>
    </w:div>
    <w:div w:id="847210035">
      <w:bodyDiv w:val="1"/>
      <w:marLeft w:val="0"/>
      <w:marRight w:val="0"/>
      <w:marTop w:val="0"/>
      <w:marBottom w:val="0"/>
      <w:divBdr>
        <w:top w:val="none" w:sz="0" w:space="0" w:color="auto"/>
        <w:left w:val="none" w:sz="0" w:space="0" w:color="auto"/>
        <w:bottom w:val="none" w:sz="0" w:space="0" w:color="auto"/>
        <w:right w:val="none" w:sz="0" w:space="0" w:color="auto"/>
      </w:divBdr>
    </w:div>
    <w:div w:id="863832385">
      <w:bodyDiv w:val="1"/>
      <w:marLeft w:val="0"/>
      <w:marRight w:val="0"/>
      <w:marTop w:val="0"/>
      <w:marBottom w:val="0"/>
      <w:divBdr>
        <w:top w:val="none" w:sz="0" w:space="0" w:color="auto"/>
        <w:left w:val="none" w:sz="0" w:space="0" w:color="auto"/>
        <w:bottom w:val="none" w:sz="0" w:space="0" w:color="auto"/>
        <w:right w:val="none" w:sz="0" w:space="0" w:color="auto"/>
      </w:divBdr>
    </w:div>
    <w:div w:id="875695969">
      <w:bodyDiv w:val="1"/>
      <w:marLeft w:val="0"/>
      <w:marRight w:val="0"/>
      <w:marTop w:val="0"/>
      <w:marBottom w:val="0"/>
      <w:divBdr>
        <w:top w:val="none" w:sz="0" w:space="0" w:color="auto"/>
        <w:left w:val="none" w:sz="0" w:space="0" w:color="auto"/>
        <w:bottom w:val="none" w:sz="0" w:space="0" w:color="auto"/>
        <w:right w:val="none" w:sz="0" w:space="0" w:color="auto"/>
      </w:divBdr>
    </w:div>
    <w:div w:id="884827100">
      <w:bodyDiv w:val="1"/>
      <w:marLeft w:val="0"/>
      <w:marRight w:val="0"/>
      <w:marTop w:val="0"/>
      <w:marBottom w:val="0"/>
      <w:divBdr>
        <w:top w:val="none" w:sz="0" w:space="0" w:color="auto"/>
        <w:left w:val="none" w:sz="0" w:space="0" w:color="auto"/>
        <w:bottom w:val="none" w:sz="0" w:space="0" w:color="auto"/>
        <w:right w:val="none" w:sz="0" w:space="0" w:color="auto"/>
      </w:divBdr>
    </w:div>
    <w:div w:id="946153164">
      <w:bodyDiv w:val="1"/>
      <w:marLeft w:val="0"/>
      <w:marRight w:val="0"/>
      <w:marTop w:val="0"/>
      <w:marBottom w:val="0"/>
      <w:divBdr>
        <w:top w:val="none" w:sz="0" w:space="0" w:color="auto"/>
        <w:left w:val="none" w:sz="0" w:space="0" w:color="auto"/>
        <w:bottom w:val="none" w:sz="0" w:space="0" w:color="auto"/>
        <w:right w:val="none" w:sz="0" w:space="0" w:color="auto"/>
      </w:divBdr>
    </w:div>
    <w:div w:id="1042905049">
      <w:bodyDiv w:val="1"/>
      <w:marLeft w:val="0"/>
      <w:marRight w:val="0"/>
      <w:marTop w:val="0"/>
      <w:marBottom w:val="0"/>
      <w:divBdr>
        <w:top w:val="none" w:sz="0" w:space="0" w:color="auto"/>
        <w:left w:val="none" w:sz="0" w:space="0" w:color="auto"/>
        <w:bottom w:val="none" w:sz="0" w:space="0" w:color="auto"/>
        <w:right w:val="none" w:sz="0" w:space="0" w:color="auto"/>
      </w:divBdr>
    </w:div>
    <w:div w:id="1077358654">
      <w:bodyDiv w:val="1"/>
      <w:marLeft w:val="0"/>
      <w:marRight w:val="0"/>
      <w:marTop w:val="0"/>
      <w:marBottom w:val="0"/>
      <w:divBdr>
        <w:top w:val="none" w:sz="0" w:space="0" w:color="auto"/>
        <w:left w:val="none" w:sz="0" w:space="0" w:color="auto"/>
        <w:bottom w:val="none" w:sz="0" w:space="0" w:color="auto"/>
        <w:right w:val="none" w:sz="0" w:space="0" w:color="auto"/>
      </w:divBdr>
    </w:div>
    <w:div w:id="1144198065">
      <w:bodyDiv w:val="1"/>
      <w:marLeft w:val="0"/>
      <w:marRight w:val="0"/>
      <w:marTop w:val="0"/>
      <w:marBottom w:val="0"/>
      <w:divBdr>
        <w:top w:val="none" w:sz="0" w:space="0" w:color="auto"/>
        <w:left w:val="none" w:sz="0" w:space="0" w:color="auto"/>
        <w:bottom w:val="none" w:sz="0" w:space="0" w:color="auto"/>
        <w:right w:val="none" w:sz="0" w:space="0" w:color="auto"/>
      </w:divBdr>
    </w:div>
    <w:div w:id="1250114946">
      <w:bodyDiv w:val="1"/>
      <w:marLeft w:val="0"/>
      <w:marRight w:val="0"/>
      <w:marTop w:val="0"/>
      <w:marBottom w:val="0"/>
      <w:divBdr>
        <w:top w:val="none" w:sz="0" w:space="0" w:color="auto"/>
        <w:left w:val="none" w:sz="0" w:space="0" w:color="auto"/>
        <w:bottom w:val="none" w:sz="0" w:space="0" w:color="auto"/>
        <w:right w:val="none" w:sz="0" w:space="0" w:color="auto"/>
      </w:divBdr>
    </w:div>
    <w:div w:id="1263801599">
      <w:bodyDiv w:val="1"/>
      <w:marLeft w:val="0"/>
      <w:marRight w:val="0"/>
      <w:marTop w:val="0"/>
      <w:marBottom w:val="0"/>
      <w:divBdr>
        <w:top w:val="none" w:sz="0" w:space="0" w:color="auto"/>
        <w:left w:val="none" w:sz="0" w:space="0" w:color="auto"/>
        <w:bottom w:val="none" w:sz="0" w:space="0" w:color="auto"/>
        <w:right w:val="none" w:sz="0" w:space="0" w:color="auto"/>
      </w:divBdr>
    </w:div>
    <w:div w:id="1290017180">
      <w:bodyDiv w:val="1"/>
      <w:marLeft w:val="0"/>
      <w:marRight w:val="0"/>
      <w:marTop w:val="0"/>
      <w:marBottom w:val="0"/>
      <w:divBdr>
        <w:top w:val="none" w:sz="0" w:space="0" w:color="auto"/>
        <w:left w:val="none" w:sz="0" w:space="0" w:color="auto"/>
        <w:bottom w:val="none" w:sz="0" w:space="0" w:color="auto"/>
        <w:right w:val="none" w:sz="0" w:space="0" w:color="auto"/>
      </w:divBdr>
    </w:div>
    <w:div w:id="1385178119">
      <w:bodyDiv w:val="1"/>
      <w:marLeft w:val="0"/>
      <w:marRight w:val="0"/>
      <w:marTop w:val="0"/>
      <w:marBottom w:val="0"/>
      <w:divBdr>
        <w:top w:val="none" w:sz="0" w:space="0" w:color="auto"/>
        <w:left w:val="none" w:sz="0" w:space="0" w:color="auto"/>
        <w:bottom w:val="none" w:sz="0" w:space="0" w:color="auto"/>
        <w:right w:val="none" w:sz="0" w:space="0" w:color="auto"/>
      </w:divBdr>
    </w:div>
    <w:div w:id="1406994209">
      <w:bodyDiv w:val="1"/>
      <w:marLeft w:val="0"/>
      <w:marRight w:val="0"/>
      <w:marTop w:val="0"/>
      <w:marBottom w:val="0"/>
      <w:divBdr>
        <w:top w:val="none" w:sz="0" w:space="0" w:color="auto"/>
        <w:left w:val="none" w:sz="0" w:space="0" w:color="auto"/>
        <w:bottom w:val="none" w:sz="0" w:space="0" w:color="auto"/>
        <w:right w:val="none" w:sz="0" w:space="0" w:color="auto"/>
      </w:divBdr>
    </w:div>
    <w:div w:id="1411078593">
      <w:bodyDiv w:val="1"/>
      <w:marLeft w:val="0"/>
      <w:marRight w:val="0"/>
      <w:marTop w:val="0"/>
      <w:marBottom w:val="0"/>
      <w:divBdr>
        <w:top w:val="none" w:sz="0" w:space="0" w:color="auto"/>
        <w:left w:val="none" w:sz="0" w:space="0" w:color="auto"/>
        <w:bottom w:val="none" w:sz="0" w:space="0" w:color="auto"/>
        <w:right w:val="none" w:sz="0" w:space="0" w:color="auto"/>
      </w:divBdr>
    </w:div>
    <w:div w:id="1430465355">
      <w:bodyDiv w:val="1"/>
      <w:marLeft w:val="0"/>
      <w:marRight w:val="0"/>
      <w:marTop w:val="0"/>
      <w:marBottom w:val="0"/>
      <w:divBdr>
        <w:top w:val="none" w:sz="0" w:space="0" w:color="auto"/>
        <w:left w:val="none" w:sz="0" w:space="0" w:color="auto"/>
        <w:bottom w:val="none" w:sz="0" w:space="0" w:color="auto"/>
        <w:right w:val="none" w:sz="0" w:space="0" w:color="auto"/>
      </w:divBdr>
    </w:div>
    <w:div w:id="1453135922">
      <w:bodyDiv w:val="1"/>
      <w:marLeft w:val="0"/>
      <w:marRight w:val="0"/>
      <w:marTop w:val="0"/>
      <w:marBottom w:val="0"/>
      <w:divBdr>
        <w:top w:val="none" w:sz="0" w:space="0" w:color="auto"/>
        <w:left w:val="none" w:sz="0" w:space="0" w:color="auto"/>
        <w:bottom w:val="none" w:sz="0" w:space="0" w:color="auto"/>
        <w:right w:val="none" w:sz="0" w:space="0" w:color="auto"/>
      </w:divBdr>
    </w:div>
    <w:div w:id="1489203983">
      <w:bodyDiv w:val="1"/>
      <w:marLeft w:val="0"/>
      <w:marRight w:val="0"/>
      <w:marTop w:val="0"/>
      <w:marBottom w:val="0"/>
      <w:divBdr>
        <w:top w:val="none" w:sz="0" w:space="0" w:color="auto"/>
        <w:left w:val="none" w:sz="0" w:space="0" w:color="auto"/>
        <w:bottom w:val="none" w:sz="0" w:space="0" w:color="auto"/>
        <w:right w:val="none" w:sz="0" w:space="0" w:color="auto"/>
      </w:divBdr>
    </w:div>
    <w:div w:id="1492716914">
      <w:bodyDiv w:val="1"/>
      <w:marLeft w:val="0"/>
      <w:marRight w:val="0"/>
      <w:marTop w:val="0"/>
      <w:marBottom w:val="0"/>
      <w:divBdr>
        <w:top w:val="none" w:sz="0" w:space="0" w:color="auto"/>
        <w:left w:val="none" w:sz="0" w:space="0" w:color="auto"/>
        <w:bottom w:val="none" w:sz="0" w:space="0" w:color="auto"/>
        <w:right w:val="none" w:sz="0" w:space="0" w:color="auto"/>
      </w:divBdr>
    </w:div>
    <w:div w:id="1542016683">
      <w:bodyDiv w:val="1"/>
      <w:marLeft w:val="0"/>
      <w:marRight w:val="0"/>
      <w:marTop w:val="0"/>
      <w:marBottom w:val="0"/>
      <w:divBdr>
        <w:top w:val="none" w:sz="0" w:space="0" w:color="auto"/>
        <w:left w:val="none" w:sz="0" w:space="0" w:color="auto"/>
        <w:bottom w:val="none" w:sz="0" w:space="0" w:color="auto"/>
        <w:right w:val="none" w:sz="0" w:space="0" w:color="auto"/>
      </w:divBdr>
    </w:div>
    <w:div w:id="1548489728">
      <w:bodyDiv w:val="1"/>
      <w:marLeft w:val="0"/>
      <w:marRight w:val="0"/>
      <w:marTop w:val="0"/>
      <w:marBottom w:val="0"/>
      <w:divBdr>
        <w:top w:val="none" w:sz="0" w:space="0" w:color="auto"/>
        <w:left w:val="none" w:sz="0" w:space="0" w:color="auto"/>
        <w:bottom w:val="none" w:sz="0" w:space="0" w:color="auto"/>
        <w:right w:val="none" w:sz="0" w:space="0" w:color="auto"/>
      </w:divBdr>
    </w:div>
    <w:div w:id="1570193166">
      <w:bodyDiv w:val="1"/>
      <w:marLeft w:val="0"/>
      <w:marRight w:val="0"/>
      <w:marTop w:val="0"/>
      <w:marBottom w:val="0"/>
      <w:divBdr>
        <w:top w:val="none" w:sz="0" w:space="0" w:color="auto"/>
        <w:left w:val="none" w:sz="0" w:space="0" w:color="auto"/>
        <w:bottom w:val="none" w:sz="0" w:space="0" w:color="auto"/>
        <w:right w:val="none" w:sz="0" w:space="0" w:color="auto"/>
      </w:divBdr>
    </w:div>
    <w:div w:id="1582984831">
      <w:bodyDiv w:val="1"/>
      <w:marLeft w:val="0"/>
      <w:marRight w:val="0"/>
      <w:marTop w:val="0"/>
      <w:marBottom w:val="0"/>
      <w:divBdr>
        <w:top w:val="none" w:sz="0" w:space="0" w:color="auto"/>
        <w:left w:val="none" w:sz="0" w:space="0" w:color="auto"/>
        <w:bottom w:val="none" w:sz="0" w:space="0" w:color="auto"/>
        <w:right w:val="none" w:sz="0" w:space="0" w:color="auto"/>
      </w:divBdr>
    </w:div>
    <w:div w:id="1598513776">
      <w:bodyDiv w:val="1"/>
      <w:marLeft w:val="0"/>
      <w:marRight w:val="0"/>
      <w:marTop w:val="0"/>
      <w:marBottom w:val="0"/>
      <w:divBdr>
        <w:top w:val="none" w:sz="0" w:space="0" w:color="auto"/>
        <w:left w:val="none" w:sz="0" w:space="0" w:color="auto"/>
        <w:bottom w:val="none" w:sz="0" w:space="0" w:color="auto"/>
        <w:right w:val="none" w:sz="0" w:space="0" w:color="auto"/>
      </w:divBdr>
    </w:div>
    <w:div w:id="1598828578">
      <w:bodyDiv w:val="1"/>
      <w:marLeft w:val="0"/>
      <w:marRight w:val="0"/>
      <w:marTop w:val="0"/>
      <w:marBottom w:val="0"/>
      <w:divBdr>
        <w:top w:val="none" w:sz="0" w:space="0" w:color="auto"/>
        <w:left w:val="none" w:sz="0" w:space="0" w:color="auto"/>
        <w:bottom w:val="none" w:sz="0" w:space="0" w:color="auto"/>
        <w:right w:val="none" w:sz="0" w:space="0" w:color="auto"/>
      </w:divBdr>
    </w:div>
    <w:div w:id="1629702909">
      <w:bodyDiv w:val="1"/>
      <w:marLeft w:val="0"/>
      <w:marRight w:val="0"/>
      <w:marTop w:val="0"/>
      <w:marBottom w:val="0"/>
      <w:divBdr>
        <w:top w:val="none" w:sz="0" w:space="0" w:color="auto"/>
        <w:left w:val="none" w:sz="0" w:space="0" w:color="auto"/>
        <w:bottom w:val="none" w:sz="0" w:space="0" w:color="auto"/>
        <w:right w:val="none" w:sz="0" w:space="0" w:color="auto"/>
      </w:divBdr>
    </w:div>
    <w:div w:id="1682926703">
      <w:bodyDiv w:val="1"/>
      <w:marLeft w:val="0"/>
      <w:marRight w:val="0"/>
      <w:marTop w:val="0"/>
      <w:marBottom w:val="0"/>
      <w:divBdr>
        <w:top w:val="none" w:sz="0" w:space="0" w:color="auto"/>
        <w:left w:val="none" w:sz="0" w:space="0" w:color="auto"/>
        <w:bottom w:val="none" w:sz="0" w:space="0" w:color="auto"/>
        <w:right w:val="none" w:sz="0" w:space="0" w:color="auto"/>
      </w:divBdr>
    </w:div>
    <w:div w:id="1735352710">
      <w:bodyDiv w:val="1"/>
      <w:marLeft w:val="0"/>
      <w:marRight w:val="0"/>
      <w:marTop w:val="0"/>
      <w:marBottom w:val="0"/>
      <w:divBdr>
        <w:top w:val="none" w:sz="0" w:space="0" w:color="auto"/>
        <w:left w:val="none" w:sz="0" w:space="0" w:color="auto"/>
        <w:bottom w:val="none" w:sz="0" w:space="0" w:color="auto"/>
        <w:right w:val="none" w:sz="0" w:space="0" w:color="auto"/>
      </w:divBdr>
    </w:div>
    <w:div w:id="1864977348">
      <w:bodyDiv w:val="1"/>
      <w:marLeft w:val="0"/>
      <w:marRight w:val="0"/>
      <w:marTop w:val="0"/>
      <w:marBottom w:val="0"/>
      <w:divBdr>
        <w:top w:val="none" w:sz="0" w:space="0" w:color="auto"/>
        <w:left w:val="none" w:sz="0" w:space="0" w:color="auto"/>
        <w:bottom w:val="none" w:sz="0" w:space="0" w:color="auto"/>
        <w:right w:val="none" w:sz="0" w:space="0" w:color="auto"/>
      </w:divBdr>
    </w:div>
    <w:div w:id="1921518991">
      <w:bodyDiv w:val="1"/>
      <w:marLeft w:val="0"/>
      <w:marRight w:val="0"/>
      <w:marTop w:val="0"/>
      <w:marBottom w:val="0"/>
      <w:divBdr>
        <w:top w:val="none" w:sz="0" w:space="0" w:color="auto"/>
        <w:left w:val="none" w:sz="0" w:space="0" w:color="auto"/>
        <w:bottom w:val="none" w:sz="0" w:space="0" w:color="auto"/>
        <w:right w:val="none" w:sz="0" w:space="0" w:color="auto"/>
      </w:divBdr>
    </w:div>
    <w:div w:id="1929850794">
      <w:bodyDiv w:val="1"/>
      <w:marLeft w:val="0"/>
      <w:marRight w:val="0"/>
      <w:marTop w:val="0"/>
      <w:marBottom w:val="0"/>
      <w:divBdr>
        <w:top w:val="none" w:sz="0" w:space="0" w:color="auto"/>
        <w:left w:val="none" w:sz="0" w:space="0" w:color="auto"/>
        <w:bottom w:val="none" w:sz="0" w:space="0" w:color="auto"/>
        <w:right w:val="none" w:sz="0" w:space="0" w:color="auto"/>
      </w:divBdr>
    </w:div>
    <w:div w:id="1948072873">
      <w:bodyDiv w:val="1"/>
      <w:marLeft w:val="0"/>
      <w:marRight w:val="0"/>
      <w:marTop w:val="0"/>
      <w:marBottom w:val="0"/>
      <w:divBdr>
        <w:top w:val="none" w:sz="0" w:space="0" w:color="auto"/>
        <w:left w:val="none" w:sz="0" w:space="0" w:color="auto"/>
        <w:bottom w:val="none" w:sz="0" w:space="0" w:color="auto"/>
        <w:right w:val="none" w:sz="0" w:space="0" w:color="auto"/>
      </w:divBdr>
    </w:div>
    <w:div w:id="1965885054">
      <w:bodyDiv w:val="1"/>
      <w:marLeft w:val="0"/>
      <w:marRight w:val="0"/>
      <w:marTop w:val="0"/>
      <w:marBottom w:val="0"/>
      <w:divBdr>
        <w:top w:val="none" w:sz="0" w:space="0" w:color="auto"/>
        <w:left w:val="none" w:sz="0" w:space="0" w:color="auto"/>
        <w:bottom w:val="none" w:sz="0" w:space="0" w:color="auto"/>
        <w:right w:val="none" w:sz="0" w:space="0" w:color="auto"/>
      </w:divBdr>
    </w:div>
    <w:div w:id="1978681924">
      <w:bodyDiv w:val="1"/>
      <w:marLeft w:val="0"/>
      <w:marRight w:val="0"/>
      <w:marTop w:val="0"/>
      <w:marBottom w:val="0"/>
      <w:divBdr>
        <w:top w:val="none" w:sz="0" w:space="0" w:color="auto"/>
        <w:left w:val="none" w:sz="0" w:space="0" w:color="auto"/>
        <w:bottom w:val="none" w:sz="0" w:space="0" w:color="auto"/>
        <w:right w:val="none" w:sz="0" w:space="0" w:color="auto"/>
      </w:divBdr>
    </w:div>
    <w:div w:id="2030831609">
      <w:bodyDiv w:val="1"/>
      <w:marLeft w:val="0"/>
      <w:marRight w:val="0"/>
      <w:marTop w:val="0"/>
      <w:marBottom w:val="0"/>
      <w:divBdr>
        <w:top w:val="none" w:sz="0" w:space="0" w:color="auto"/>
        <w:left w:val="none" w:sz="0" w:space="0" w:color="auto"/>
        <w:bottom w:val="none" w:sz="0" w:space="0" w:color="auto"/>
        <w:right w:val="none" w:sz="0" w:space="0" w:color="auto"/>
      </w:divBdr>
    </w:div>
    <w:div w:id="211401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ownloads\Danh%20muc%20CDT%202018(luat%20GDNN)\S&#7843;n%20ph&#7849;m%20sau%20th&#7849;m%20&#273;&#7883;nh\S&#7843;n%20ph&#7849;m%20sau%20th&#7849;m%20&#273;&#7883;nh\D&#361;ng\DANH%20MUC%20THIET%20BI%20DAO%20TAO%20TOI%20THIEU_Dung_sua%20sau%20tham%20dinh%201.1.19.xlsx" TargetMode="External"/><Relationship Id="rId3" Type="http://schemas.openxmlformats.org/officeDocument/2006/relationships/settings" Target="settings.xml"/><Relationship Id="rId7" Type="http://schemas.openxmlformats.org/officeDocument/2006/relationships/hyperlink" Target="file:///C:\Users\Admin\Downloads\Danh%20muc%20CDT%202018(luat%20GDNN)\S&#7843;n%20ph&#7849;m%20sau%20th&#7849;m%20&#273;&#7883;nh\S&#7843;n%20ph&#7849;m%20sau%20th&#7849;m%20&#273;&#7883;nh\D&#361;ng\DANH%20MUC%20THIET%20BI%20DAO%20TAO%20TOI%20THIEU_Dung_sua%20sau%20tham%20dinh%201.1.19.xls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Admin\Downloads\Danh%20muc%20CDT%202018(luat%20GDNN)\S&#7843;n%20ph&#7849;m%20sau%20th&#7849;m%20&#273;&#7883;nh\S&#7843;n%20ph&#7849;m%20sau%20th&#7849;m%20&#273;&#7883;nh\D&#361;ng\DANH%20MUC%20THIET%20BI%20DAO%20TAO%20TOI%20THIEU_Dung_sua%20sau%20tham%20dinh%201.1.19.xlsx" TargetMode="External"/><Relationship Id="rId11" Type="http://schemas.openxmlformats.org/officeDocument/2006/relationships/theme" Target="theme/theme1.xml"/><Relationship Id="rId5" Type="http://schemas.openxmlformats.org/officeDocument/2006/relationships/hyperlink" Target="file:///C:\Users\Admin\Downloads\Danh%20muc%20CDT%202018(luat%20GDNN)\S&#7843;n%20ph&#7849;m%20sau%20th&#7849;m%20&#273;&#7883;nh\S&#7843;n%20ph&#7849;m%20sau%20th&#7849;m%20&#273;&#7883;nh\D&#361;ng\DANH%20MUC%20THIET%20BI%20DAO%20TAO%20TOI%20THIEU_Dung_sua%20sau%20tham%20dinh%201.1.19.xls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Admin\Downloads\Danh%20muc%20CDT%202018(luat%20GDNN)\S&#7843;n%20ph&#7849;m%20sau%20th&#7849;m%20&#273;&#7883;nh\S&#7843;n%20ph&#7849;m%20sau%20th&#7849;m%20&#273;&#7883;nh\D&#361;ng\DANH%20MUC%20THIET%20BI%20DAO%20TAO%20TOI%20THIEU_Dung_sua%20sau%20tham%20dinh%201.1.19.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7</Pages>
  <Words>1378</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13</cp:revision>
  <dcterms:created xsi:type="dcterms:W3CDTF">2022-11-21T08:27:00Z</dcterms:created>
  <dcterms:modified xsi:type="dcterms:W3CDTF">2022-12-18T04:11:00Z</dcterms:modified>
</cp:coreProperties>
</file>