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872CC" w:rsidRPr="00E11F75" w:rsidRDefault="00C872CC" w:rsidP="00486FF8">
      <w:pPr>
        <w:spacing w:line="360" w:lineRule="auto"/>
        <w:jc w:val="center"/>
        <w:rPr>
          <w:rFonts w:cs="Times New Roman"/>
          <w:b/>
          <w:sz w:val="28"/>
          <w:szCs w:val="28"/>
        </w:rPr>
      </w:pPr>
      <w:r w:rsidRPr="00E11F75">
        <w:rPr>
          <w:rFonts w:cs="Times New Roman"/>
          <w:b/>
          <w:sz w:val="28"/>
          <w:szCs w:val="28"/>
        </w:rPr>
        <w:t>BÀI THU HOẠCH</w:t>
      </w:r>
    </w:p>
    <w:p w:rsidR="00AA6E45" w:rsidRPr="00E11F75" w:rsidRDefault="00AA6E45" w:rsidP="00675F72">
      <w:pPr>
        <w:spacing w:line="360" w:lineRule="auto"/>
        <w:jc w:val="both"/>
        <w:rPr>
          <w:rFonts w:cs="Times New Roman"/>
          <w:sz w:val="28"/>
          <w:szCs w:val="28"/>
        </w:rPr>
      </w:pPr>
      <w:r w:rsidRPr="00E11F75">
        <w:rPr>
          <w:rFonts w:cs="Times New Roman"/>
          <w:sz w:val="28"/>
          <w:szCs w:val="28"/>
        </w:rPr>
        <w:t>Họ và tên: Bùi Thành Dũng</w:t>
      </w:r>
    </w:p>
    <w:p w:rsidR="00AA6E45" w:rsidRPr="00E11F75" w:rsidRDefault="00AA6E45" w:rsidP="00675F72">
      <w:pPr>
        <w:spacing w:line="360" w:lineRule="auto"/>
        <w:jc w:val="both"/>
        <w:rPr>
          <w:rFonts w:cs="Times New Roman"/>
          <w:sz w:val="28"/>
          <w:szCs w:val="28"/>
        </w:rPr>
      </w:pPr>
      <w:r w:rsidRPr="00E11F75">
        <w:rPr>
          <w:rFonts w:cs="Times New Roman"/>
          <w:sz w:val="28"/>
          <w:szCs w:val="28"/>
        </w:rPr>
        <w:t>Chức vụ</w:t>
      </w:r>
      <w:r w:rsidR="00734887" w:rsidRPr="00E11F75">
        <w:rPr>
          <w:rFonts w:cs="Times New Roman"/>
          <w:sz w:val="28"/>
          <w:szCs w:val="28"/>
        </w:rPr>
        <w:t xml:space="preserve">: Giảng viên </w:t>
      </w:r>
    </w:p>
    <w:p w:rsidR="00AA6E45" w:rsidRPr="00E11F75" w:rsidRDefault="00AA6E45" w:rsidP="00675F72">
      <w:pPr>
        <w:spacing w:line="360" w:lineRule="auto"/>
        <w:jc w:val="both"/>
        <w:rPr>
          <w:rFonts w:cs="Times New Roman"/>
          <w:sz w:val="28"/>
          <w:szCs w:val="28"/>
        </w:rPr>
      </w:pPr>
      <w:r w:rsidRPr="00E11F75">
        <w:rPr>
          <w:rFonts w:cs="Times New Roman"/>
          <w:sz w:val="28"/>
          <w:szCs w:val="28"/>
        </w:rPr>
        <w:t>Đơn vị công tác: Khoa Lý luận Chính trị</w:t>
      </w:r>
    </w:p>
    <w:p w:rsidR="000B2C81" w:rsidRPr="00E11F75" w:rsidRDefault="000B2C81" w:rsidP="000B2C81">
      <w:pPr>
        <w:spacing w:line="360" w:lineRule="auto"/>
        <w:jc w:val="center"/>
        <w:rPr>
          <w:rFonts w:cs="Times New Roman"/>
          <w:b/>
          <w:sz w:val="28"/>
          <w:szCs w:val="28"/>
        </w:rPr>
      </w:pPr>
      <w:r w:rsidRPr="00E11F75">
        <w:rPr>
          <w:rFonts w:cs="Times New Roman"/>
          <w:b/>
          <w:sz w:val="28"/>
          <w:szCs w:val="28"/>
        </w:rPr>
        <w:t>Chuyên đề 3: Tiếp tục đầy mạnh công nghiệp hóa, hiện đại hóa đất nước đến năm 2030 tầm nhìn đến năm 2045</w:t>
      </w:r>
    </w:p>
    <w:p w:rsidR="00E11F75" w:rsidRPr="00996BD2" w:rsidRDefault="00E11F75" w:rsidP="00E11F75">
      <w:pPr>
        <w:spacing w:line="360" w:lineRule="auto"/>
        <w:rPr>
          <w:rFonts w:cs="Times New Roman"/>
          <w:b/>
          <w:sz w:val="28"/>
          <w:szCs w:val="28"/>
        </w:rPr>
      </w:pPr>
      <w:r w:rsidRPr="00996BD2">
        <w:rPr>
          <w:rFonts w:cs="Times New Roman"/>
          <w:b/>
          <w:sz w:val="28"/>
          <w:szCs w:val="28"/>
        </w:rPr>
        <w:t>I. Tình hình</w:t>
      </w:r>
    </w:p>
    <w:p w:rsidR="00E11F75" w:rsidRPr="00E11F75" w:rsidRDefault="00E11F75" w:rsidP="00996BD2">
      <w:pPr>
        <w:spacing w:line="360" w:lineRule="auto"/>
        <w:ind w:firstLine="720"/>
        <w:jc w:val="both"/>
        <w:rPr>
          <w:rFonts w:cs="Times New Roman"/>
          <w:sz w:val="28"/>
          <w:szCs w:val="28"/>
        </w:rPr>
      </w:pPr>
      <w:r w:rsidRPr="00E11F75">
        <w:rPr>
          <w:rFonts w:cs="Times New Roman"/>
          <w:sz w:val="28"/>
          <w:szCs w:val="28"/>
        </w:rPr>
        <w:t xml:space="preserve">Công nghiệp hóa, hiện đại hóa </w:t>
      </w:r>
      <w:r w:rsidR="00347C78">
        <w:rPr>
          <w:rFonts w:cs="Times New Roman"/>
          <w:sz w:val="28"/>
          <w:szCs w:val="28"/>
        </w:rPr>
        <w:t xml:space="preserve">đất nước là điều kiện rất cần trong công cuộc xây dựng và bảo vệ Tổ quốc. Một quốc gia có phát triển hay không? Có sánh vai  với các cường quốc 5 châu hay không? Thì quốc gia phài xây dựng cho bằng  đượic 1 nền CNH – HĐH đất nước. Đây cũng là </w:t>
      </w:r>
      <w:r w:rsidRPr="00E11F75">
        <w:rPr>
          <w:rFonts w:cs="Times New Roman"/>
          <w:sz w:val="28"/>
          <w:szCs w:val="28"/>
        </w:rPr>
        <w:t>chủ</w:t>
      </w:r>
      <w:r w:rsidR="00347C78">
        <w:rPr>
          <w:rFonts w:cs="Times New Roman"/>
          <w:sz w:val="28"/>
          <w:szCs w:val="28"/>
        </w:rPr>
        <w:t xml:space="preserve"> trương </w:t>
      </w:r>
      <w:r w:rsidRPr="00E11F75">
        <w:rPr>
          <w:rFonts w:cs="Times New Roman"/>
          <w:sz w:val="28"/>
          <w:szCs w:val="28"/>
        </w:rPr>
        <w:t>của Ðảng</w:t>
      </w:r>
      <w:r w:rsidR="00347C78">
        <w:rPr>
          <w:rFonts w:cs="Times New Roman"/>
          <w:sz w:val="28"/>
          <w:szCs w:val="28"/>
        </w:rPr>
        <w:t xml:space="preserve"> và Nhà nước</w:t>
      </w:r>
      <w:r w:rsidRPr="00E11F75">
        <w:rPr>
          <w:rFonts w:cs="Times New Roman"/>
          <w:sz w:val="28"/>
          <w:szCs w:val="28"/>
        </w:rPr>
        <w:t xml:space="preserve">, Sau hơn 35 năm đổi mới, nhất là trong 10 năm (2011-2020), công nghiệp hóa, hiện đại hóa đã thúc đẩy tăng trưởng kinh tế ở mức cao, </w:t>
      </w:r>
      <w:r w:rsidR="00347C78">
        <w:rPr>
          <w:rFonts w:cs="Times New Roman"/>
          <w:sz w:val="28"/>
          <w:szCs w:val="28"/>
        </w:rPr>
        <w:t xml:space="preserve">Phải nói là một trong những quốc gia có nền kinh  tế phát triển khá nhanh so với các nước Châu Á. </w:t>
      </w:r>
      <w:r w:rsidR="00D9794B">
        <w:rPr>
          <w:rFonts w:cs="Times New Roman"/>
          <w:sz w:val="28"/>
          <w:szCs w:val="28"/>
        </w:rPr>
        <w:t xml:space="preserve">Giải quyết hầu hế việc làm cho người lao động trong đó chúng ta có chỉ số </w:t>
      </w:r>
      <w:r w:rsidRPr="00E11F75">
        <w:rPr>
          <w:rFonts w:cs="Times New Roman"/>
          <w:sz w:val="28"/>
          <w:szCs w:val="28"/>
        </w:rPr>
        <w:t>GDP của công nghiệp và dịch vụ đạt 72,7% vào năm 2020, Ngành nông nghiệp tăng trưởng ổn định và bền vững, từng bước được cơ cấu lại theo hướng hiện đạ</w:t>
      </w:r>
      <w:r w:rsidR="00D9794B">
        <w:rPr>
          <w:rFonts w:cs="Times New Roman"/>
          <w:sz w:val="28"/>
          <w:szCs w:val="28"/>
        </w:rPr>
        <w:t>i. N</w:t>
      </w:r>
      <w:r w:rsidRPr="00E11F75">
        <w:rPr>
          <w:rFonts w:cs="Times New Roman"/>
          <w:sz w:val="28"/>
          <w:szCs w:val="28"/>
        </w:rPr>
        <w:t>gành dịch vụ</w:t>
      </w:r>
      <w:r w:rsidR="00D9794B">
        <w:rPr>
          <w:rFonts w:cs="Times New Roman"/>
          <w:sz w:val="28"/>
          <w:szCs w:val="28"/>
        </w:rPr>
        <w:t xml:space="preserve"> phát triển mạnh thu hút rất nhiều các khách du lịch vào, </w:t>
      </w:r>
      <w:r w:rsidRPr="00E11F75">
        <w:rPr>
          <w:rFonts w:cs="Times New Roman"/>
          <w:sz w:val="28"/>
          <w:szCs w:val="28"/>
        </w:rPr>
        <w:t>đời sống vật chất, tinh thần của Nhân dân không ngừng được cải thiện.</w:t>
      </w:r>
    </w:p>
    <w:p w:rsidR="00E11F75" w:rsidRPr="00E11F75" w:rsidRDefault="00E11F75" w:rsidP="00D9794B">
      <w:pPr>
        <w:pStyle w:val="NormalWeb"/>
        <w:spacing w:before="0" w:beforeAutospacing="0" w:after="0" w:afterAutospacing="0" w:line="360" w:lineRule="auto"/>
        <w:ind w:firstLine="720"/>
        <w:jc w:val="both"/>
        <w:rPr>
          <w:sz w:val="28"/>
          <w:szCs w:val="28"/>
        </w:rPr>
      </w:pPr>
      <w:r w:rsidRPr="00E11F75">
        <w:rPr>
          <w:sz w:val="28"/>
          <w:szCs w:val="28"/>
        </w:rPr>
        <w:t xml:space="preserve">Tuy nhiên, mục tiêu trở thành nước công nghiệp theo hướng hiện đại vào năm 2020 không hoàn thành; tăng trưởng kinh tế không đạt mục tiêu chiến lược đề ra, tốc độ có xu hướng giảm dần theo chu kỳ 10 năm; có nguy cơ tụt hậu và rơi vào bẫy thu nhập trung bình. Nội lực của nền kinh tế còn yếu, năng suất lao động thấp, chậm được cải thiện; năng lực độc lập, tự chủ thấp, phụ thuộc nhiều vào khu vực có vốn đầu tư nước ngoài; khu vực kinh tế tư nhân trong nước chưa đáp ứng được vai trò là một động lực quan trọng thúc đẩy công nghiệp hóa, hiện đại hóa; doanh nghiệp nhà nước còn nhiều hạn chế; đổi mới và nâng cao hiệu quả kinh tế tập thể còn nhiều khó khăn. Công nghiệp phát triển thiếu bền vững, giá trị gia tăng thấp, chưa tham gia sâu vào </w:t>
      </w:r>
      <w:r w:rsidR="00D9794B">
        <w:rPr>
          <w:sz w:val="28"/>
          <w:szCs w:val="28"/>
        </w:rPr>
        <w:t xml:space="preserve">các lĩnh vực kinh tế có chiều sâu để phát triển…những nguyên nhân này một phần do quá trình </w:t>
      </w:r>
      <w:r w:rsidR="00D9794B">
        <w:rPr>
          <w:sz w:val="28"/>
          <w:szCs w:val="28"/>
        </w:rPr>
        <w:lastRenderedPageBreak/>
        <w:t>covid xảy ra, qu</w:t>
      </w:r>
      <w:r w:rsidR="00037C0C">
        <w:rPr>
          <w:sz w:val="28"/>
          <w:szCs w:val="28"/>
        </w:rPr>
        <w:t>á</w:t>
      </w:r>
      <w:r w:rsidR="00D9794B">
        <w:rPr>
          <w:sz w:val="28"/>
          <w:szCs w:val="28"/>
        </w:rPr>
        <w:t xml:space="preserve"> trình lãnh đạo đôi lúc còn hạn chế, chưa kiểm tra, giám sát chặt chẽ còn để ra tham nhũng, lạm quyền, tự quyết ở 1 số CB Đảng viên từ đó ít nhiều làm ảnh hưởng đến quá trình phát triển và xây dựng nền CNH – HĐH đất nước </w:t>
      </w:r>
    </w:p>
    <w:p w:rsidR="00707BB9" w:rsidRDefault="00037C0C" w:rsidP="00037C0C">
      <w:pPr>
        <w:pStyle w:val="NormalWeb"/>
        <w:spacing w:before="0" w:beforeAutospacing="0" w:after="0" w:afterAutospacing="0" w:line="360" w:lineRule="auto"/>
        <w:rPr>
          <w:rStyle w:val="Strong"/>
          <w:sz w:val="28"/>
          <w:szCs w:val="28"/>
        </w:rPr>
      </w:pPr>
      <w:r>
        <w:rPr>
          <w:rStyle w:val="Strong"/>
          <w:sz w:val="28"/>
          <w:szCs w:val="28"/>
        </w:rPr>
        <w:t>II.</w:t>
      </w:r>
      <w:r w:rsidR="00E11F75" w:rsidRPr="00E11F75">
        <w:rPr>
          <w:rStyle w:val="Strong"/>
          <w:sz w:val="28"/>
          <w:szCs w:val="28"/>
        </w:rPr>
        <w:t xml:space="preserve"> </w:t>
      </w:r>
      <w:r w:rsidR="00707BB9">
        <w:rPr>
          <w:rStyle w:val="Strong"/>
          <w:sz w:val="28"/>
          <w:szCs w:val="28"/>
        </w:rPr>
        <w:t>Quan điểm chỉ đạo, mục tiêu và tầm nhìn</w:t>
      </w:r>
    </w:p>
    <w:p w:rsidR="00E11F75" w:rsidRPr="00E11F75" w:rsidRDefault="00017B66" w:rsidP="00017B66">
      <w:pPr>
        <w:pStyle w:val="NormalWeb"/>
        <w:spacing w:before="0" w:beforeAutospacing="0" w:after="0" w:afterAutospacing="0" w:line="360" w:lineRule="auto"/>
        <w:rPr>
          <w:sz w:val="28"/>
          <w:szCs w:val="28"/>
        </w:rPr>
      </w:pPr>
      <w:bookmarkStart w:id="0" w:name="_GoBack"/>
      <w:bookmarkEnd w:id="0"/>
      <w:r>
        <w:rPr>
          <w:rStyle w:val="Strong"/>
          <w:sz w:val="28"/>
          <w:szCs w:val="28"/>
        </w:rPr>
        <w:t xml:space="preserve">    </w:t>
      </w:r>
      <w:r w:rsidR="00E11F75" w:rsidRPr="00E11F75">
        <w:rPr>
          <w:rStyle w:val="Strong"/>
          <w:sz w:val="28"/>
          <w:szCs w:val="28"/>
        </w:rPr>
        <w:t xml:space="preserve">1. Quan điểm chỉ đạo </w:t>
      </w:r>
    </w:p>
    <w:p w:rsidR="00E11F75" w:rsidRPr="00E11F75" w:rsidRDefault="00E11F75" w:rsidP="00163282">
      <w:pPr>
        <w:pStyle w:val="NormalWeb"/>
        <w:spacing w:before="0" w:beforeAutospacing="0" w:after="0" w:afterAutospacing="0" w:line="360" w:lineRule="auto"/>
        <w:ind w:firstLine="720"/>
        <w:jc w:val="both"/>
        <w:rPr>
          <w:sz w:val="28"/>
          <w:szCs w:val="28"/>
        </w:rPr>
      </w:pPr>
      <w:r w:rsidRPr="00E11F75">
        <w:rPr>
          <w:sz w:val="28"/>
          <w:szCs w:val="28"/>
        </w:rPr>
        <w:t xml:space="preserve">- Công nghiệp hóa, hiện đại hóa đất nước là quá trình </w:t>
      </w:r>
      <w:r w:rsidR="00163282">
        <w:rPr>
          <w:sz w:val="28"/>
          <w:szCs w:val="28"/>
        </w:rPr>
        <w:t>rất quan trọng trong quá trình xây dựng và phát triển đất nước. Đây là chủ trương xuyên suốt trong quá trình lãnh đạo, chỉ đạo</w:t>
      </w:r>
      <w:r w:rsidR="0098751B">
        <w:rPr>
          <w:sz w:val="28"/>
          <w:szCs w:val="28"/>
        </w:rPr>
        <w:t>. CNH – HĐH đất nước có thể nói đây là nhiệm vụ hàng đầu hiên nay để phát triển xã hội, để từ đó hội nhập quốc tế phát triển chiều sâu các thành phần kinh tế khác, góp phần đem lại thu nhật ổn định đời sống cho quần chúng nhân dân.</w:t>
      </w:r>
      <w:r w:rsidR="00163282">
        <w:rPr>
          <w:sz w:val="28"/>
          <w:szCs w:val="28"/>
        </w:rPr>
        <w:t xml:space="preserve"> </w:t>
      </w:r>
      <w:r w:rsidRPr="00E11F75">
        <w:rPr>
          <w:sz w:val="28"/>
          <w:szCs w:val="28"/>
        </w:rPr>
        <w:t>- Ðẩy mạnh công nghiệp hóa, hiện đại hóa đất nước là sự nghiệp của toàn dân và cả hệ thống chính trị, lấy con người là trung tâm, doanh nghiệp là chủ thể, bảo đảm hài hòa giữa phát triển kinh tế đi đôi với thực hiện tiến bộ và công bằng xã hội, bảo vệ môi trường; gắn kết chặt chẽ và đồng bộ với quá trình đô thị hóa, xây dựng nông thôn mới, đổi mới mô hình tăng trưởng, cơ cấu lại nền kinh tế và chuyển dịch cơ cấu lao động.</w:t>
      </w:r>
      <w:r w:rsidR="00D8231D">
        <w:rPr>
          <w:sz w:val="28"/>
          <w:szCs w:val="28"/>
        </w:rPr>
        <w:t xml:space="preserve"> Phát triển nền CNH – HĐH đất nước là phải phát triển mọi vùng miền trong xã hội từ đồng bằng cho đến miền núi, từ các thành phố lớn cho đến nông thôn hẻo lánh. Mà muốn vậy thì phải có con người tri thức đào tạo lực lương có có trình độ cao, bên cạnh đó phải có trang thiết bị máy móc hiện đại, đội ngũ quản lý và lãnh đạo điều hành giỏi. Trong quá trình xây dựng và hình thành CNH – HĐH đất nước thì phải có lộ trình , kế hoạch cụ thể từng bước phát triển qua từng giai đoạn, không được nóng vội</w:t>
      </w:r>
    </w:p>
    <w:p w:rsidR="005E2125" w:rsidRDefault="005E2125" w:rsidP="00163282">
      <w:pPr>
        <w:pStyle w:val="NormalWeb"/>
        <w:spacing w:before="0" w:beforeAutospacing="0" w:after="0" w:afterAutospacing="0" w:line="360" w:lineRule="auto"/>
        <w:jc w:val="both"/>
        <w:rPr>
          <w:rStyle w:val="Strong"/>
          <w:sz w:val="28"/>
          <w:szCs w:val="28"/>
        </w:rPr>
      </w:pPr>
      <w:r>
        <w:rPr>
          <w:rStyle w:val="Strong"/>
          <w:sz w:val="28"/>
          <w:szCs w:val="28"/>
        </w:rPr>
        <w:t xml:space="preserve">      </w:t>
      </w:r>
      <w:r w:rsidR="00E11F75" w:rsidRPr="00E11F75">
        <w:rPr>
          <w:rStyle w:val="Strong"/>
          <w:sz w:val="28"/>
          <w:szCs w:val="28"/>
        </w:rPr>
        <w:t xml:space="preserve">2. </w:t>
      </w:r>
      <w:r>
        <w:rPr>
          <w:rStyle w:val="Strong"/>
          <w:sz w:val="28"/>
          <w:szCs w:val="28"/>
        </w:rPr>
        <w:t>Mục tiêu tổng quát đến năm 2030</w:t>
      </w:r>
    </w:p>
    <w:p w:rsidR="00E11F75" w:rsidRPr="00E11F75" w:rsidRDefault="005E2125" w:rsidP="005E2125">
      <w:pPr>
        <w:pStyle w:val="NormalWeb"/>
        <w:spacing w:before="0" w:beforeAutospacing="0" w:after="0" w:afterAutospacing="0" w:line="360" w:lineRule="auto"/>
        <w:ind w:firstLine="720"/>
        <w:jc w:val="both"/>
        <w:rPr>
          <w:sz w:val="28"/>
          <w:szCs w:val="28"/>
        </w:rPr>
      </w:pPr>
      <w:r>
        <w:rPr>
          <w:rStyle w:val="Strong"/>
          <w:sz w:val="28"/>
          <w:szCs w:val="28"/>
        </w:rPr>
        <w:t>-</w:t>
      </w:r>
      <w:r w:rsidR="00E11F75" w:rsidRPr="00E11F75">
        <w:rPr>
          <w:rStyle w:val="Strong"/>
          <w:sz w:val="28"/>
          <w:szCs w:val="28"/>
        </w:rPr>
        <w:t xml:space="preserve"> </w:t>
      </w:r>
      <w:r w:rsidR="00E11F75" w:rsidRPr="00E11F75">
        <w:rPr>
          <w:sz w:val="28"/>
          <w:szCs w:val="28"/>
        </w:rPr>
        <w:t xml:space="preserve">Việt Nam cơ bản đạt được các tiêu chí của nước công nghiệp, là nước đang phát triển, có công nghiệp hiện đại, thu nhập trung bình cao; đời sống của Nhân dân được nâng cao. Xây dựng nền công nghiệp quốc gia vững mạnh với năng lực sản xuất mới, tự chủ, khả năng thích ứng, chống chịu cao, từng bước làm chủ công nghệ lõi, công nghệ nền của các ngành công nghiệp nền tảng, công nghiệp ưu tiên, công nghiệp mũi nhọn. Nông nghiệp phát triển nhanh, bền vững theo hướng sinh thái, ứng dụng mạnh </w:t>
      </w:r>
      <w:r w:rsidR="00E11F75" w:rsidRPr="00E11F75">
        <w:rPr>
          <w:sz w:val="28"/>
          <w:szCs w:val="28"/>
        </w:rPr>
        <w:lastRenderedPageBreak/>
        <w:t xml:space="preserve">mẽ khoa học-công nghệ tiên tiến. Các ngành dịch vụ được cơ cấu lại đồng bộ, hiệu quả trên nền tảng công nghệ hiện đại, công nghệ số với chất lượng, hiệu quả và năng lực cạnh tranh được nâng cao, hình thành được nhiều ngành dịch vụ mới, có giá trị gia tăng cao. </w:t>
      </w:r>
    </w:p>
    <w:p w:rsidR="005E2125" w:rsidRDefault="005E2125" w:rsidP="005E2125">
      <w:pPr>
        <w:pStyle w:val="NormalWeb"/>
        <w:spacing w:before="0" w:beforeAutospacing="0" w:after="0" w:afterAutospacing="0" w:line="360" w:lineRule="auto"/>
        <w:jc w:val="both"/>
        <w:rPr>
          <w:sz w:val="28"/>
          <w:szCs w:val="28"/>
        </w:rPr>
      </w:pPr>
      <w:r>
        <w:rPr>
          <w:rStyle w:val="Strong"/>
          <w:sz w:val="28"/>
          <w:szCs w:val="28"/>
        </w:rPr>
        <w:t xml:space="preserve">     3</w:t>
      </w:r>
      <w:r w:rsidR="00E11F75" w:rsidRPr="00E11F75">
        <w:rPr>
          <w:rStyle w:val="Strong"/>
          <w:sz w:val="28"/>
          <w:szCs w:val="28"/>
        </w:rPr>
        <w:t xml:space="preserve">. Tầm nhìn đến năm 2045: </w:t>
      </w:r>
      <w:r w:rsidR="00E11F75" w:rsidRPr="00E11F75">
        <w:rPr>
          <w:sz w:val="28"/>
          <w:szCs w:val="28"/>
        </w:rPr>
        <w:t>Việt Nam trở thành nước phát triển, có thu nhập cao, thuộc nhóm các nước công nghiệp phát triển hàng đầu khu vực châu Á.</w:t>
      </w:r>
    </w:p>
    <w:p w:rsidR="005E2125" w:rsidRPr="00FD717E" w:rsidRDefault="005E2125" w:rsidP="005E2125">
      <w:pPr>
        <w:spacing w:line="360" w:lineRule="auto"/>
        <w:rPr>
          <w:rFonts w:cs="Times New Roman"/>
          <w:b/>
          <w:sz w:val="28"/>
          <w:szCs w:val="28"/>
        </w:rPr>
      </w:pPr>
      <w:r w:rsidRPr="00FD717E">
        <w:rPr>
          <w:rFonts w:cs="Times New Roman"/>
          <w:b/>
          <w:sz w:val="28"/>
          <w:szCs w:val="28"/>
        </w:rPr>
        <w:t>* Liên hệ bản thân và phương hướng phấn đấu trong năm 2023</w:t>
      </w:r>
    </w:p>
    <w:p w:rsidR="005E2125" w:rsidRPr="008A0B37" w:rsidRDefault="005E2125" w:rsidP="00596C46">
      <w:pPr>
        <w:spacing w:line="360" w:lineRule="auto"/>
        <w:jc w:val="both"/>
        <w:rPr>
          <w:rFonts w:cs="Times New Roman"/>
          <w:sz w:val="28"/>
          <w:szCs w:val="28"/>
        </w:rPr>
      </w:pPr>
      <w:r>
        <w:rPr>
          <w:rFonts w:cs="Times New Roman"/>
          <w:sz w:val="28"/>
          <w:szCs w:val="28"/>
        </w:rPr>
        <w:tab/>
        <w:t>- Bản thân luôn tuyệt đối chấp hành</w:t>
      </w:r>
      <w:r w:rsidR="00FD717E">
        <w:rPr>
          <w:rFonts w:cs="Times New Roman"/>
          <w:sz w:val="28"/>
          <w:szCs w:val="28"/>
        </w:rPr>
        <w:t xml:space="preserve"> tốt</w:t>
      </w:r>
      <w:r>
        <w:rPr>
          <w:rFonts w:cs="Times New Roman"/>
          <w:sz w:val="28"/>
          <w:szCs w:val="28"/>
        </w:rPr>
        <w:t xml:space="preserve"> mọi chủ trương, đường lối, chính sách , pháp luật của đảng và nhà nước</w:t>
      </w:r>
      <w:r w:rsidR="00FD717E">
        <w:rPr>
          <w:rFonts w:cs="Times New Roman"/>
          <w:sz w:val="28"/>
          <w:szCs w:val="28"/>
        </w:rPr>
        <w:t xml:space="preserve">. Là một viên chức luôn đi đầu và nêu gương trong quá trình giảng dạy, chấp hành mọi qui định, nội qui của Nhà trường, của cơ quan. Bên cạnh đó luôn trao dồi học hỏi chuyên môn nâng cao trình độ lý luật chí trị cũng như kiến thức chuyên môn để truyền lại cho thế hệ trẻ, người học những tinh hoa, kiến thức mới của nhân loại…Trong năm 2023 bản thân cố gắng phần đấu để trở thanh chiến sĩ thu đia cấp cơ sở, chấp hành và thực hiện  nghiêm túc những nội qui cơ quan, qui chế làm việc từ giờ giấc làm việc, tác phong công  nghiệp, kiến thức chuyên môn giỏi, lời nói luôn đi đôi với việc làm. Mạnh dạng đấy tranh, tự phê bình và phê bình đối với những hành vi tiêu cực của viên chức quản lý có tư tưởng thoái hóa biến chất trong quá trình lãnh đạo và chỉ đạo. Góp phần đóng góp xây dựng hệ thống chính sách liên quan đến những quyền lợi chính đang, hợp pháp của người lao động, không bè phái, không quan liêu, không lạm quyền, không cực đoan, không mệnh lệnh, không áp đặt, không lợi ích nhóm, không uy quyền, không tham nhũng, không thoái hóa biến chất trong tư tưởng, không bảo thủ… luôm luôn phải biết lắng nghe, dân chủ và thấu hiều cho người lao động, đồng nghiệp, học sinh- sinh viên… </w:t>
      </w:r>
    </w:p>
    <w:p w:rsidR="00E11F75" w:rsidRPr="00E11F75" w:rsidRDefault="00E11F75" w:rsidP="00205306">
      <w:pPr>
        <w:spacing w:line="360" w:lineRule="auto"/>
        <w:rPr>
          <w:rFonts w:cs="Times New Roman"/>
          <w:sz w:val="28"/>
          <w:szCs w:val="28"/>
        </w:rPr>
      </w:pPr>
    </w:p>
    <w:p w:rsidR="000B2C81" w:rsidRPr="002C5C88" w:rsidRDefault="00FD717E" w:rsidP="008A0B37">
      <w:pPr>
        <w:spacing w:line="360" w:lineRule="auto"/>
        <w:jc w:val="right"/>
        <w:rPr>
          <w:rFonts w:cs="Times New Roman"/>
          <w:i/>
          <w:sz w:val="28"/>
          <w:szCs w:val="28"/>
        </w:rPr>
      </w:pPr>
      <w:r w:rsidRPr="002C5C88">
        <w:rPr>
          <w:rFonts w:cs="Times New Roman"/>
          <w:i/>
          <w:sz w:val="28"/>
          <w:szCs w:val="28"/>
        </w:rPr>
        <w:t>Tp.HCM, ngày 09 tháng 01 năm 2023</w:t>
      </w:r>
    </w:p>
    <w:p w:rsidR="005670E1" w:rsidRPr="00E11F75" w:rsidRDefault="005670E1" w:rsidP="005670E1">
      <w:pPr>
        <w:pStyle w:val="NormalWeb"/>
        <w:spacing w:before="0" w:beforeAutospacing="0" w:after="0" w:afterAutospacing="0" w:line="360" w:lineRule="auto"/>
        <w:ind w:left="5760" w:firstLine="720"/>
        <w:jc w:val="both"/>
        <w:rPr>
          <w:sz w:val="28"/>
          <w:szCs w:val="28"/>
        </w:rPr>
      </w:pPr>
      <w:r w:rsidRPr="00E11F75">
        <w:rPr>
          <w:sz w:val="28"/>
          <w:szCs w:val="28"/>
        </w:rPr>
        <w:t>Người viết bài</w:t>
      </w:r>
    </w:p>
    <w:p w:rsidR="00FD717E" w:rsidRDefault="00FD717E" w:rsidP="00FD717E">
      <w:pPr>
        <w:pStyle w:val="NormalWeb"/>
        <w:spacing w:before="0" w:beforeAutospacing="0" w:after="0" w:afterAutospacing="0" w:line="360" w:lineRule="auto"/>
        <w:ind w:left="6480"/>
        <w:jc w:val="both"/>
        <w:rPr>
          <w:b/>
          <w:sz w:val="28"/>
          <w:szCs w:val="28"/>
        </w:rPr>
      </w:pPr>
      <w:r>
        <w:rPr>
          <w:b/>
          <w:sz w:val="28"/>
          <w:szCs w:val="28"/>
        </w:rPr>
        <w:t xml:space="preserve">       Đã ký</w:t>
      </w:r>
    </w:p>
    <w:p w:rsidR="005670E1" w:rsidRPr="00FD717E" w:rsidRDefault="005670E1" w:rsidP="00FD717E">
      <w:pPr>
        <w:pStyle w:val="NormalWeb"/>
        <w:spacing w:before="0" w:beforeAutospacing="0" w:after="0" w:afterAutospacing="0" w:line="360" w:lineRule="auto"/>
        <w:ind w:left="6480"/>
        <w:jc w:val="both"/>
        <w:rPr>
          <w:b/>
          <w:sz w:val="28"/>
          <w:szCs w:val="28"/>
        </w:rPr>
      </w:pPr>
      <w:r w:rsidRPr="00E11F75">
        <w:rPr>
          <w:sz w:val="28"/>
          <w:szCs w:val="28"/>
        </w:rPr>
        <w:t>Bùi Thành Dũng</w:t>
      </w:r>
    </w:p>
    <w:p w:rsidR="00675F72" w:rsidRPr="00E11F75" w:rsidRDefault="00675F72" w:rsidP="00675F72">
      <w:pPr>
        <w:spacing w:line="360" w:lineRule="auto"/>
        <w:jc w:val="both"/>
        <w:rPr>
          <w:rFonts w:cs="Times New Roman"/>
          <w:sz w:val="28"/>
          <w:szCs w:val="28"/>
        </w:rPr>
      </w:pPr>
    </w:p>
    <w:p w:rsidR="00AE2202" w:rsidRPr="00E11F75" w:rsidRDefault="00AE2202" w:rsidP="00675F72">
      <w:pPr>
        <w:pStyle w:val="NormalWeb"/>
        <w:spacing w:before="0" w:beforeAutospacing="0" w:after="0" w:afterAutospacing="0" w:line="360" w:lineRule="auto"/>
        <w:jc w:val="both"/>
        <w:rPr>
          <w:sz w:val="28"/>
          <w:szCs w:val="28"/>
        </w:rPr>
      </w:pPr>
    </w:p>
    <w:p w:rsidR="00AE2202" w:rsidRPr="00E11F75" w:rsidRDefault="00AE2202" w:rsidP="00675F72">
      <w:pPr>
        <w:pStyle w:val="NormalWeb"/>
        <w:spacing w:before="0" w:beforeAutospacing="0" w:after="0" w:afterAutospacing="0" w:line="360" w:lineRule="auto"/>
        <w:ind w:firstLine="720"/>
        <w:jc w:val="both"/>
        <w:rPr>
          <w:sz w:val="28"/>
          <w:szCs w:val="28"/>
        </w:rPr>
      </w:pPr>
    </w:p>
    <w:p w:rsidR="00734887" w:rsidRPr="00E11F75" w:rsidRDefault="00734887" w:rsidP="00675F72">
      <w:pPr>
        <w:spacing w:line="360" w:lineRule="auto"/>
        <w:jc w:val="both"/>
        <w:rPr>
          <w:rFonts w:cs="Times New Roman"/>
          <w:sz w:val="28"/>
          <w:szCs w:val="28"/>
        </w:rPr>
      </w:pPr>
    </w:p>
    <w:p w:rsidR="00734887" w:rsidRPr="00E11F75" w:rsidRDefault="00734887" w:rsidP="00675F72">
      <w:pPr>
        <w:spacing w:line="360" w:lineRule="auto"/>
        <w:jc w:val="both"/>
        <w:rPr>
          <w:rFonts w:cs="Times New Roman"/>
          <w:b/>
          <w:sz w:val="28"/>
          <w:szCs w:val="28"/>
        </w:rPr>
      </w:pPr>
    </w:p>
    <w:p w:rsidR="00734887" w:rsidRPr="00E11F75" w:rsidRDefault="00734887" w:rsidP="00675F72">
      <w:pPr>
        <w:spacing w:line="360" w:lineRule="auto"/>
        <w:jc w:val="both"/>
        <w:rPr>
          <w:rFonts w:cs="Times New Roman"/>
          <w:b/>
          <w:sz w:val="28"/>
          <w:szCs w:val="28"/>
        </w:rPr>
      </w:pPr>
    </w:p>
    <w:p w:rsidR="00734887" w:rsidRPr="00E11F75" w:rsidRDefault="00734887" w:rsidP="00675F72">
      <w:pPr>
        <w:spacing w:line="360" w:lineRule="auto"/>
        <w:jc w:val="both"/>
        <w:rPr>
          <w:rFonts w:cs="Times New Roman"/>
          <w:b/>
          <w:sz w:val="28"/>
          <w:szCs w:val="28"/>
        </w:rPr>
      </w:pPr>
    </w:p>
    <w:p w:rsidR="00734887" w:rsidRPr="00E11F75" w:rsidRDefault="00734887" w:rsidP="00675F72">
      <w:pPr>
        <w:spacing w:line="360" w:lineRule="auto"/>
        <w:jc w:val="both"/>
        <w:rPr>
          <w:rFonts w:cs="Times New Roman"/>
          <w:b/>
          <w:sz w:val="28"/>
          <w:szCs w:val="28"/>
        </w:rPr>
      </w:pPr>
    </w:p>
    <w:p w:rsidR="00C33E2A" w:rsidRPr="00E11F75" w:rsidRDefault="00C33E2A" w:rsidP="00675F72">
      <w:pPr>
        <w:pStyle w:val="NormalWeb"/>
        <w:spacing w:before="0" w:beforeAutospacing="0" w:after="0" w:afterAutospacing="0" w:line="360" w:lineRule="auto"/>
        <w:jc w:val="both"/>
        <w:rPr>
          <w:sz w:val="28"/>
          <w:szCs w:val="28"/>
        </w:rPr>
      </w:pPr>
    </w:p>
    <w:p w:rsidR="00C33E2A" w:rsidRPr="00E11F75" w:rsidRDefault="00C33E2A" w:rsidP="00675F72">
      <w:pPr>
        <w:pStyle w:val="NormalWeb"/>
        <w:spacing w:before="0" w:beforeAutospacing="0" w:after="0" w:afterAutospacing="0" w:line="360" w:lineRule="auto"/>
        <w:jc w:val="both"/>
        <w:rPr>
          <w:sz w:val="28"/>
          <w:szCs w:val="28"/>
        </w:rPr>
      </w:pPr>
    </w:p>
    <w:p w:rsidR="00C33E2A" w:rsidRPr="00E11F75" w:rsidRDefault="00C33E2A" w:rsidP="00675F72">
      <w:pPr>
        <w:spacing w:line="360" w:lineRule="auto"/>
        <w:jc w:val="both"/>
        <w:rPr>
          <w:rFonts w:cs="Times New Roman"/>
          <w:sz w:val="28"/>
          <w:szCs w:val="28"/>
        </w:rPr>
      </w:pPr>
    </w:p>
    <w:sectPr w:rsidR="00C33E2A" w:rsidRPr="00E11F75" w:rsidSect="00466243">
      <w:pgSz w:w="12240" w:h="15840"/>
      <w:pgMar w:top="1134" w:right="851"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efaultTabStop w:val="720"/>
  <w:drawingGridHorizontalSpacing w:val="13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37195"/>
    <w:rsid w:val="00017B66"/>
    <w:rsid w:val="00037C0C"/>
    <w:rsid w:val="000B2C81"/>
    <w:rsid w:val="00163282"/>
    <w:rsid w:val="00205306"/>
    <w:rsid w:val="00237195"/>
    <w:rsid w:val="0028343F"/>
    <w:rsid w:val="002C5C88"/>
    <w:rsid w:val="002E4946"/>
    <w:rsid w:val="00347C78"/>
    <w:rsid w:val="0042202A"/>
    <w:rsid w:val="00432218"/>
    <w:rsid w:val="00466243"/>
    <w:rsid w:val="00486FF8"/>
    <w:rsid w:val="00500898"/>
    <w:rsid w:val="005670E1"/>
    <w:rsid w:val="00596C46"/>
    <w:rsid w:val="005E2125"/>
    <w:rsid w:val="006250DA"/>
    <w:rsid w:val="00675F72"/>
    <w:rsid w:val="0068250E"/>
    <w:rsid w:val="006A5D5D"/>
    <w:rsid w:val="006B7688"/>
    <w:rsid w:val="00707BB9"/>
    <w:rsid w:val="00734887"/>
    <w:rsid w:val="00784069"/>
    <w:rsid w:val="00784DBA"/>
    <w:rsid w:val="0085795B"/>
    <w:rsid w:val="008A0B37"/>
    <w:rsid w:val="008A163A"/>
    <w:rsid w:val="0093031C"/>
    <w:rsid w:val="009373B4"/>
    <w:rsid w:val="009418DD"/>
    <w:rsid w:val="0097240B"/>
    <w:rsid w:val="0098751B"/>
    <w:rsid w:val="00996BD2"/>
    <w:rsid w:val="00A9440C"/>
    <w:rsid w:val="00AA6E45"/>
    <w:rsid w:val="00AE2202"/>
    <w:rsid w:val="00C05548"/>
    <w:rsid w:val="00C33E2A"/>
    <w:rsid w:val="00C52FDA"/>
    <w:rsid w:val="00C872CC"/>
    <w:rsid w:val="00D011C0"/>
    <w:rsid w:val="00D8231D"/>
    <w:rsid w:val="00D9794B"/>
    <w:rsid w:val="00DA13F8"/>
    <w:rsid w:val="00DE3299"/>
    <w:rsid w:val="00E11F75"/>
    <w:rsid w:val="00E13D06"/>
    <w:rsid w:val="00E14CDF"/>
    <w:rsid w:val="00EF2CD8"/>
    <w:rsid w:val="00F328A9"/>
    <w:rsid w:val="00FA6AEA"/>
    <w:rsid w:val="00FD717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FDF807"/>
  <w15:docId w15:val="{13EA57EF-23D7-4DA1-85E3-D325EECD37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6"/>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872CC"/>
    <w:pPr>
      <w:spacing w:after="0"/>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EF2CD8"/>
    <w:pPr>
      <w:spacing w:before="100" w:beforeAutospacing="1" w:after="100" w:afterAutospacing="1" w:line="240" w:lineRule="auto"/>
    </w:pPr>
    <w:rPr>
      <w:rFonts w:eastAsia="Times New Roman" w:cs="Times New Roman"/>
      <w:sz w:val="24"/>
      <w:szCs w:val="24"/>
    </w:rPr>
  </w:style>
  <w:style w:type="character" w:styleId="Emphasis">
    <w:name w:val="Emphasis"/>
    <w:basedOn w:val="DefaultParagraphFont"/>
    <w:uiPriority w:val="20"/>
    <w:qFormat/>
    <w:rsid w:val="00EF2CD8"/>
    <w:rPr>
      <w:i/>
      <w:iCs/>
    </w:rPr>
  </w:style>
  <w:style w:type="character" w:customStyle="1" w:styleId="ms-rtefontface-13">
    <w:name w:val="ms-rtefontface-13"/>
    <w:basedOn w:val="DefaultParagraphFont"/>
    <w:rsid w:val="00FA6AEA"/>
  </w:style>
  <w:style w:type="character" w:styleId="Strong">
    <w:name w:val="Strong"/>
    <w:basedOn w:val="DefaultParagraphFont"/>
    <w:uiPriority w:val="22"/>
    <w:qFormat/>
    <w:rsid w:val="00AE2202"/>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446329">
      <w:bodyDiv w:val="1"/>
      <w:marLeft w:val="0"/>
      <w:marRight w:val="0"/>
      <w:marTop w:val="0"/>
      <w:marBottom w:val="0"/>
      <w:divBdr>
        <w:top w:val="none" w:sz="0" w:space="0" w:color="auto"/>
        <w:left w:val="none" w:sz="0" w:space="0" w:color="auto"/>
        <w:bottom w:val="none" w:sz="0" w:space="0" w:color="auto"/>
        <w:right w:val="none" w:sz="0" w:space="0" w:color="auto"/>
      </w:divBdr>
    </w:div>
    <w:div w:id="80151601">
      <w:bodyDiv w:val="1"/>
      <w:marLeft w:val="0"/>
      <w:marRight w:val="0"/>
      <w:marTop w:val="0"/>
      <w:marBottom w:val="0"/>
      <w:divBdr>
        <w:top w:val="none" w:sz="0" w:space="0" w:color="auto"/>
        <w:left w:val="none" w:sz="0" w:space="0" w:color="auto"/>
        <w:bottom w:val="none" w:sz="0" w:space="0" w:color="auto"/>
        <w:right w:val="none" w:sz="0" w:space="0" w:color="auto"/>
      </w:divBdr>
    </w:div>
    <w:div w:id="679160172">
      <w:bodyDiv w:val="1"/>
      <w:marLeft w:val="0"/>
      <w:marRight w:val="0"/>
      <w:marTop w:val="0"/>
      <w:marBottom w:val="0"/>
      <w:divBdr>
        <w:top w:val="none" w:sz="0" w:space="0" w:color="auto"/>
        <w:left w:val="none" w:sz="0" w:space="0" w:color="auto"/>
        <w:bottom w:val="none" w:sz="0" w:space="0" w:color="auto"/>
        <w:right w:val="none" w:sz="0" w:space="0" w:color="auto"/>
      </w:divBdr>
    </w:div>
    <w:div w:id="719550016">
      <w:bodyDiv w:val="1"/>
      <w:marLeft w:val="0"/>
      <w:marRight w:val="0"/>
      <w:marTop w:val="0"/>
      <w:marBottom w:val="0"/>
      <w:divBdr>
        <w:top w:val="none" w:sz="0" w:space="0" w:color="auto"/>
        <w:left w:val="none" w:sz="0" w:space="0" w:color="auto"/>
        <w:bottom w:val="none" w:sz="0" w:space="0" w:color="auto"/>
        <w:right w:val="none" w:sz="0" w:space="0" w:color="auto"/>
      </w:divBdr>
    </w:div>
    <w:div w:id="731386164">
      <w:bodyDiv w:val="1"/>
      <w:marLeft w:val="0"/>
      <w:marRight w:val="0"/>
      <w:marTop w:val="0"/>
      <w:marBottom w:val="0"/>
      <w:divBdr>
        <w:top w:val="none" w:sz="0" w:space="0" w:color="auto"/>
        <w:left w:val="none" w:sz="0" w:space="0" w:color="auto"/>
        <w:bottom w:val="none" w:sz="0" w:space="0" w:color="auto"/>
        <w:right w:val="none" w:sz="0" w:space="0" w:color="auto"/>
      </w:divBdr>
    </w:div>
    <w:div w:id="766659822">
      <w:bodyDiv w:val="1"/>
      <w:marLeft w:val="0"/>
      <w:marRight w:val="0"/>
      <w:marTop w:val="0"/>
      <w:marBottom w:val="0"/>
      <w:divBdr>
        <w:top w:val="none" w:sz="0" w:space="0" w:color="auto"/>
        <w:left w:val="none" w:sz="0" w:space="0" w:color="auto"/>
        <w:bottom w:val="none" w:sz="0" w:space="0" w:color="auto"/>
        <w:right w:val="none" w:sz="0" w:space="0" w:color="auto"/>
      </w:divBdr>
    </w:div>
    <w:div w:id="1213691114">
      <w:bodyDiv w:val="1"/>
      <w:marLeft w:val="0"/>
      <w:marRight w:val="0"/>
      <w:marTop w:val="0"/>
      <w:marBottom w:val="0"/>
      <w:divBdr>
        <w:top w:val="none" w:sz="0" w:space="0" w:color="auto"/>
        <w:left w:val="none" w:sz="0" w:space="0" w:color="auto"/>
        <w:bottom w:val="none" w:sz="0" w:space="0" w:color="auto"/>
        <w:right w:val="none" w:sz="0" w:space="0" w:color="auto"/>
      </w:divBdr>
    </w:div>
    <w:div w:id="1309818536">
      <w:bodyDiv w:val="1"/>
      <w:marLeft w:val="0"/>
      <w:marRight w:val="0"/>
      <w:marTop w:val="0"/>
      <w:marBottom w:val="0"/>
      <w:divBdr>
        <w:top w:val="none" w:sz="0" w:space="0" w:color="auto"/>
        <w:left w:val="none" w:sz="0" w:space="0" w:color="auto"/>
        <w:bottom w:val="none" w:sz="0" w:space="0" w:color="auto"/>
        <w:right w:val="none" w:sz="0" w:space="0" w:color="auto"/>
      </w:divBdr>
    </w:div>
    <w:div w:id="1769152482">
      <w:bodyDiv w:val="1"/>
      <w:marLeft w:val="0"/>
      <w:marRight w:val="0"/>
      <w:marTop w:val="0"/>
      <w:marBottom w:val="0"/>
      <w:divBdr>
        <w:top w:val="none" w:sz="0" w:space="0" w:color="auto"/>
        <w:left w:val="none" w:sz="0" w:space="0" w:color="auto"/>
        <w:bottom w:val="none" w:sz="0" w:space="0" w:color="auto"/>
        <w:right w:val="none" w:sz="0" w:space="0" w:color="auto"/>
      </w:divBdr>
    </w:div>
    <w:div w:id="1881436378">
      <w:bodyDiv w:val="1"/>
      <w:marLeft w:val="0"/>
      <w:marRight w:val="0"/>
      <w:marTop w:val="0"/>
      <w:marBottom w:val="0"/>
      <w:divBdr>
        <w:top w:val="none" w:sz="0" w:space="0" w:color="auto"/>
        <w:left w:val="none" w:sz="0" w:space="0" w:color="auto"/>
        <w:bottom w:val="none" w:sz="0" w:space="0" w:color="auto"/>
        <w:right w:val="none" w:sz="0" w:space="0" w:color="auto"/>
      </w:divBdr>
    </w:div>
    <w:div w:id="1910142793">
      <w:bodyDiv w:val="1"/>
      <w:marLeft w:val="0"/>
      <w:marRight w:val="0"/>
      <w:marTop w:val="0"/>
      <w:marBottom w:val="0"/>
      <w:divBdr>
        <w:top w:val="none" w:sz="0" w:space="0" w:color="auto"/>
        <w:left w:val="none" w:sz="0" w:space="0" w:color="auto"/>
        <w:bottom w:val="none" w:sz="0" w:space="0" w:color="auto"/>
        <w:right w:val="none" w:sz="0" w:space="0" w:color="auto"/>
      </w:divBdr>
    </w:div>
    <w:div w:id="2092584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45</TotalTime>
  <Pages>4</Pages>
  <Words>893</Words>
  <Characters>5096</Characters>
  <Application>Microsoft Office Word</Application>
  <DocSecurity>0</DocSecurity>
  <Lines>42</Lines>
  <Paragraphs>11</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5978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dung</dc:creator>
  <cp:lastModifiedBy>AC</cp:lastModifiedBy>
  <cp:revision>16</cp:revision>
  <dcterms:created xsi:type="dcterms:W3CDTF">2023-01-09T10:35:00Z</dcterms:created>
  <dcterms:modified xsi:type="dcterms:W3CDTF">2023-01-09T11:19:00Z</dcterms:modified>
</cp:coreProperties>
</file>