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955" w:type="dxa"/>
        <w:tblBorders>
          <w:insideH w:val="single" w:sz="4" w:space="0" w:color="auto"/>
        </w:tblBorders>
        <w:tblLayout w:type="fixed"/>
        <w:tblLook w:val="0000" w:firstRow="0" w:lastRow="0" w:firstColumn="0" w:lastColumn="0" w:noHBand="0" w:noVBand="0"/>
      </w:tblPr>
      <w:tblGrid>
        <w:gridCol w:w="5328"/>
        <w:gridCol w:w="6627"/>
      </w:tblGrid>
      <w:tr w:rsidR="00F1749C" w:rsidRPr="00B80DA8" w:rsidTr="007467DB">
        <w:tc>
          <w:tcPr>
            <w:tcW w:w="5328" w:type="dxa"/>
          </w:tcPr>
          <w:p w:rsidR="00F1749C" w:rsidRPr="00B80DA8" w:rsidRDefault="00305A34" w:rsidP="007467DB">
            <w:pPr>
              <w:spacing w:after="0" w:line="360" w:lineRule="auto"/>
              <w:jc w:val="center"/>
              <w:rPr>
                <w:rFonts w:ascii="Times New Roman" w:hAnsi="Times New Roman"/>
                <w:sz w:val="28"/>
                <w:szCs w:val="28"/>
              </w:rPr>
            </w:pPr>
            <w:r>
              <w:rPr>
                <w:rFonts w:ascii="Times New Roman" w:hAnsi="Times New Roman"/>
                <w:sz w:val="28"/>
                <w:szCs w:val="28"/>
              </w:rPr>
              <w:t>SỞ GIÁO DỤC VÀ ĐÀO TẠO</w:t>
            </w:r>
          </w:p>
          <w:p w:rsidR="00F1749C" w:rsidRPr="00B80DA8" w:rsidRDefault="00F1749C" w:rsidP="007467DB">
            <w:pPr>
              <w:spacing w:after="0" w:line="360" w:lineRule="auto"/>
              <w:jc w:val="center"/>
              <w:rPr>
                <w:rFonts w:ascii="Times New Roman" w:hAnsi="Times New Roman"/>
                <w:sz w:val="28"/>
                <w:szCs w:val="28"/>
              </w:rPr>
            </w:pPr>
            <w:r w:rsidRPr="00B80DA8">
              <w:rPr>
                <w:rFonts w:ascii="Times New Roman" w:hAnsi="Times New Roman"/>
                <w:sz w:val="28"/>
                <w:szCs w:val="28"/>
              </w:rPr>
              <w:t>THÀNH PHỐ HỒ CHÍ MINH</w:t>
            </w:r>
          </w:p>
          <w:p w:rsidR="00F1749C" w:rsidRPr="00B80DA8" w:rsidRDefault="00F1749C" w:rsidP="007467DB">
            <w:pPr>
              <w:spacing w:after="0" w:line="360" w:lineRule="auto"/>
              <w:jc w:val="center"/>
              <w:rPr>
                <w:rFonts w:ascii="Times New Roman" w:hAnsi="Times New Roman"/>
                <w:b/>
                <w:sz w:val="28"/>
                <w:szCs w:val="28"/>
              </w:rPr>
            </w:pPr>
            <w:r>
              <w:rPr>
                <w:rFonts w:ascii="Times New Roman" w:hAnsi="Times New Roman"/>
                <w:noProof/>
                <w:sz w:val="28"/>
                <w:szCs w:val="28"/>
              </w:rPr>
              <mc:AlternateContent>
                <mc:Choice Requires="wps">
                  <w:drawing>
                    <wp:anchor distT="0" distB="0" distL="114300" distR="114300" simplePos="0" relativeHeight="251659264" behindDoc="0" locked="0" layoutInCell="1" allowOverlap="1">
                      <wp:simplePos x="0" y="0"/>
                      <wp:positionH relativeFrom="column">
                        <wp:posOffset>1102360</wp:posOffset>
                      </wp:positionH>
                      <wp:positionV relativeFrom="paragraph">
                        <wp:posOffset>485140</wp:posOffset>
                      </wp:positionV>
                      <wp:extent cx="1013460" cy="0"/>
                      <wp:effectExtent l="10795" t="8890" r="13970" b="1016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34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84AD895" id="_x0000_t32" coordsize="21600,21600" o:spt="32" o:oned="t" path="m,l21600,21600e" filled="f">
                      <v:path arrowok="t" fillok="f" o:connecttype="none"/>
                      <o:lock v:ext="edit" shapetype="t"/>
                    </v:shapetype>
                    <v:shape id="Straight Arrow Connector 1" o:spid="_x0000_s1026" type="#_x0000_t32" style="position:absolute;margin-left:86.8pt;margin-top:38.2pt;width:79.8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"/>
                  </w:pict>
                </mc:Fallback>
              </mc:AlternateContent>
            </w:r>
            <w:r>
              <w:rPr>
                <w:rFonts w:ascii="Times New Roman" w:hAnsi="Times New Roman"/>
                <w:b/>
                <w:sz w:val="28"/>
                <w:szCs w:val="28"/>
              </w:rPr>
              <w:t>TRƯỜNG CAO ĐẲNG LÝ TỰ TRỌNG THÀNH PHỐ HỒ CHÍ MINH</w:t>
            </w:r>
          </w:p>
        </w:tc>
        <w:tc>
          <w:tcPr>
            <w:tcW w:w="6627" w:type="dxa"/>
          </w:tcPr>
          <w:p w:rsidR="00F1749C" w:rsidRPr="00B80DA8" w:rsidRDefault="00F1749C" w:rsidP="007467DB">
            <w:pPr>
              <w:spacing w:after="0" w:line="360" w:lineRule="auto"/>
              <w:rPr>
                <w:rFonts w:ascii="Times New Roman" w:hAnsi="Times New Roman"/>
                <w:b/>
                <w:sz w:val="28"/>
                <w:szCs w:val="28"/>
              </w:rPr>
            </w:pPr>
          </w:p>
        </w:tc>
      </w:tr>
    </w:tbl>
    <w:p w:rsidR="00F1749C" w:rsidRPr="00A73A31" w:rsidRDefault="00F1749C" w:rsidP="00F1749C">
      <w:pPr>
        <w:spacing w:after="0" w:line="360" w:lineRule="auto"/>
        <w:jc w:val="center"/>
        <w:rPr>
          <w:rFonts w:ascii="Times New Roman" w:hAnsi="Times New Roman"/>
          <w:b/>
          <w:bCs/>
          <w:sz w:val="20"/>
          <w:szCs w:val="28"/>
        </w:rPr>
      </w:pPr>
    </w:p>
    <w:p w:rsidR="00F1749C" w:rsidRDefault="00F1749C" w:rsidP="00F1749C">
      <w:pPr>
        <w:spacing w:after="0" w:line="360" w:lineRule="auto"/>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rsidR="00F1749C" w:rsidRPr="00A73A31" w:rsidRDefault="00F1749C" w:rsidP="00F1749C">
      <w:pPr>
        <w:spacing w:after="0" w:line="360" w:lineRule="auto"/>
        <w:jc w:val="center"/>
        <w:rPr>
          <w:rFonts w:ascii="Times New Roman" w:hAnsi="Times New Roman"/>
          <w:b/>
          <w:bCs/>
          <w:sz w:val="16"/>
          <w:szCs w:val="28"/>
        </w:rPr>
      </w:pPr>
    </w:p>
    <w:p w:rsidR="00F1749C" w:rsidRPr="00AD0310" w:rsidRDefault="00F1749C" w:rsidP="00F1749C">
      <w:pPr>
        <w:spacing w:after="0" w:line="360" w:lineRule="auto"/>
        <w:jc w:val="both"/>
        <w:rPr>
          <w:rFonts w:ascii="Times New Roman" w:hAnsi="Times New Roman"/>
          <w:bCs/>
          <w:sz w:val="28"/>
          <w:szCs w:val="28"/>
        </w:rPr>
      </w:pPr>
      <w:r w:rsidRPr="00E82A1E">
        <w:rPr>
          <w:rFonts w:ascii="Times New Roman" w:hAnsi="Times New Roman"/>
          <w:b/>
          <w:bCs/>
          <w:sz w:val="28"/>
          <w:szCs w:val="28"/>
        </w:rPr>
        <w:t>Tên Sáng kiến</w:t>
      </w:r>
      <w:r w:rsidRPr="008D0382">
        <w:rPr>
          <w:rFonts w:ascii="Times New Roman" w:hAnsi="Times New Roman"/>
          <w:sz w:val="28"/>
          <w:szCs w:val="28"/>
          <w:lang w:val="vi-VN"/>
        </w:rPr>
        <w:t>:</w:t>
      </w:r>
      <w:r>
        <w:rPr>
          <w:rFonts w:ascii="Times New Roman" w:hAnsi="Times New Roman"/>
          <w:sz w:val="28"/>
          <w:szCs w:val="28"/>
        </w:rPr>
        <w:t xml:space="preserve"> </w:t>
      </w:r>
      <w:r w:rsidRPr="00AD0310">
        <w:rPr>
          <w:rFonts w:ascii="Times New Roman" w:hAnsi="Times New Roman"/>
          <w:sz w:val="28"/>
          <w:szCs w:val="28"/>
          <w:lang w:val="pt-BR"/>
        </w:rPr>
        <w:t xml:space="preserve">Áp dụng một số bài tập bổ trợ phát triển sức nhanh chạy cự ly 100m cho sinh viên trường </w:t>
      </w:r>
      <w:r w:rsidRPr="00AD0310">
        <w:rPr>
          <w:rFonts w:ascii="Times New Roman" w:hAnsi="Times New Roman"/>
          <w:bCs/>
          <w:sz w:val="28"/>
          <w:szCs w:val="28"/>
          <w:lang w:val="pt-BR"/>
        </w:rPr>
        <w:t>Cao đẳng Lý Tự Trọng</w:t>
      </w:r>
      <w:r>
        <w:rPr>
          <w:rFonts w:ascii="Times New Roman" w:hAnsi="Times New Roman"/>
          <w:sz w:val="28"/>
          <w:szCs w:val="28"/>
          <w:lang w:val="pt-BR"/>
        </w:rPr>
        <w:t xml:space="preserve"> Thành phố Hồ Chí Minh.</w:t>
      </w:r>
    </w:p>
    <w:p w:rsidR="00F1749C" w:rsidRDefault="00F1749C" w:rsidP="00F1749C">
      <w:pPr>
        <w:spacing w:after="0" w:line="360" w:lineRule="auto"/>
        <w:rPr>
          <w:rFonts w:ascii="Times New Roman" w:hAnsi="Times New Roman"/>
          <w:bCs/>
          <w:sz w:val="28"/>
          <w:szCs w:val="28"/>
        </w:rPr>
      </w:pPr>
      <w:r>
        <w:rPr>
          <w:rFonts w:ascii="Times New Roman" w:hAnsi="Times New Roman"/>
          <w:bCs/>
          <w:sz w:val="28"/>
          <w:szCs w:val="28"/>
        </w:rPr>
        <w:t xml:space="preserve">Tác giả: </w:t>
      </w:r>
      <w:bookmarkStart w:id="0" w:name="_GoBack"/>
      <w:bookmarkEnd w:id="0"/>
    </w:p>
    <w:p w:rsidR="00F1749C" w:rsidRPr="008D0382" w:rsidRDefault="00F1749C" w:rsidP="00F1749C">
      <w:pPr>
        <w:spacing w:after="0" w:line="360" w:lineRule="auto"/>
        <w:rPr>
          <w:rFonts w:ascii="Times New Roman" w:hAnsi="Times New Roman"/>
          <w:bCs/>
          <w:sz w:val="28"/>
          <w:szCs w:val="28"/>
        </w:rPr>
      </w:pPr>
      <w:r>
        <w:rPr>
          <w:rFonts w:ascii="Times New Roman" w:hAnsi="Times New Roman"/>
          <w:bCs/>
          <w:sz w:val="28"/>
          <w:szCs w:val="28"/>
        </w:rPr>
        <w:t>Đơn vị công tác: Khoa  Khoa học cơ bản</w:t>
      </w:r>
    </w:p>
    <w:p w:rsidR="00F1749C" w:rsidRPr="00DC4299" w:rsidRDefault="00F1749C" w:rsidP="00F1749C">
      <w:pPr>
        <w:spacing w:after="0" w:line="360" w:lineRule="auto"/>
        <w:rPr>
          <w:rFonts w:ascii="Times New Roman" w:hAnsi="Times New Roman"/>
          <w:b/>
          <w:bCs/>
          <w:color w:val="FF0000"/>
          <w:sz w:val="14"/>
          <w:szCs w:val="28"/>
        </w:rPr>
      </w:pPr>
    </w:p>
    <w:p w:rsidR="00F1749C" w:rsidRDefault="00F1749C" w:rsidP="00F1749C">
      <w:pPr>
        <w:pStyle w:val="ListParagraph"/>
        <w:numPr>
          <w:ilvl w:val="0"/>
          <w:numId w:val="1"/>
        </w:numPr>
        <w:spacing w:after="0" w:line="360" w:lineRule="auto"/>
        <w:ind w:left="0" w:hanging="270"/>
        <w:jc w:val="both"/>
        <w:rPr>
          <w:rFonts w:ascii="Times New Roman" w:hAnsi="Times New Roman"/>
          <w:sz w:val="28"/>
          <w:szCs w:val="28"/>
        </w:rPr>
      </w:pPr>
      <w:r>
        <w:rPr>
          <w:rFonts w:ascii="Times New Roman" w:hAnsi="Times New Roman"/>
          <w:b/>
          <w:bCs/>
          <w:sz w:val="28"/>
          <w:szCs w:val="28"/>
        </w:rPr>
        <w:t xml:space="preserve">Thực trạng: </w:t>
      </w:r>
      <w:r w:rsidRPr="00535B2A">
        <w:rPr>
          <w:rFonts w:ascii="Times New Roman" w:hAnsi="Times New Roman"/>
          <w:bCs/>
          <w:sz w:val="28"/>
          <w:szCs w:val="28"/>
        </w:rPr>
        <w:t>(</w:t>
      </w:r>
      <w:r w:rsidRPr="00535B2A">
        <w:rPr>
          <w:rFonts w:ascii="Times New Roman" w:hAnsi="Times New Roman"/>
          <w:bCs/>
          <w:i/>
          <w:sz w:val="28"/>
          <w:szCs w:val="28"/>
        </w:rPr>
        <w:t xml:space="preserve">Các vấn đề tồn tại </w:t>
      </w:r>
      <w:r w:rsidRPr="00535B2A">
        <w:rPr>
          <w:rFonts w:ascii="Times New Roman" w:hAnsi="Times New Roman"/>
          <w:i/>
          <w:sz w:val="28"/>
          <w:szCs w:val="28"/>
        </w:rPr>
        <w:t>trước khi thực hiện sáng kiến, có thể là các khó khăn, bất cập, hạn chế, nhu cầu công việc mới phát sinh…)</w:t>
      </w:r>
      <w:r w:rsidRPr="00E82A1E">
        <w:rPr>
          <w:rFonts w:ascii="Times New Roman" w:hAnsi="Times New Roman"/>
          <w:sz w:val="28"/>
          <w:szCs w:val="28"/>
        </w:rPr>
        <w:t xml:space="preserve"> </w:t>
      </w:r>
    </w:p>
    <w:p w:rsidR="00F1749C" w:rsidRDefault="00F1749C" w:rsidP="00F1749C">
      <w:pPr>
        <w:spacing w:after="0" w:line="360" w:lineRule="auto"/>
        <w:ind w:firstLine="270"/>
        <w:jc w:val="both"/>
        <w:rPr>
          <w:rFonts w:ascii="Times New Roman" w:hAnsi="Times New Roman"/>
          <w:sz w:val="28"/>
          <w:szCs w:val="28"/>
          <w:lang w:val="pt-BR"/>
        </w:rPr>
      </w:pPr>
      <w:r>
        <w:rPr>
          <w:rFonts w:ascii="Times New Roman" w:hAnsi="Times New Roman"/>
          <w:sz w:val="28"/>
          <w:szCs w:val="28"/>
          <w:lang w:val="pt-BR"/>
        </w:rPr>
        <w:t>- M</w:t>
      </w:r>
      <w:r w:rsidRPr="00B871B2">
        <w:rPr>
          <w:rFonts w:ascii="Times New Roman" w:hAnsi="Times New Roman"/>
          <w:sz w:val="28"/>
          <w:szCs w:val="28"/>
          <w:lang w:val="pt-BR"/>
        </w:rPr>
        <w:t>ôn chạy cự</w:t>
      </w:r>
      <w:r>
        <w:rPr>
          <w:rFonts w:ascii="Times New Roman" w:hAnsi="Times New Roman"/>
          <w:sz w:val="28"/>
          <w:szCs w:val="28"/>
          <w:lang w:val="pt-BR"/>
        </w:rPr>
        <w:t xml:space="preserve"> ly 100 m (</w:t>
      </w:r>
      <w:r w:rsidRPr="00B871B2">
        <w:rPr>
          <w:rFonts w:ascii="Times New Roman" w:hAnsi="Times New Roman"/>
          <w:sz w:val="28"/>
          <w:szCs w:val="28"/>
          <w:lang w:val="pt-BR"/>
        </w:rPr>
        <w:t xml:space="preserve">Chạy cự li ngắn ) ở trường Cao đẳng Lý Tự Trọng TP.HCM nói riêng cũng như các trường Đại học, Cao đẳng nói chung hiện nay vẫn chưa mang lại hiệu quả tối ưu, nhiều sinh viên vẫn nhận thấy tác dụng của môn học này. </w:t>
      </w:r>
    </w:p>
    <w:p w:rsidR="00F1749C" w:rsidRDefault="00F1749C" w:rsidP="00F1749C">
      <w:pPr>
        <w:spacing w:after="0" w:line="360" w:lineRule="auto"/>
        <w:ind w:firstLine="270"/>
        <w:jc w:val="both"/>
        <w:rPr>
          <w:rFonts w:ascii="Times New Roman" w:hAnsi="Times New Roman"/>
          <w:sz w:val="28"/>
          <w:szCs w:val="28"/>
          <w:lang w:val="pt-BR"/>
        </w:rPr>
      </w:pPr>
      <w:r>
        <w:rPr>
          <w:rFonts w:ascii="Times New Roman" w:hAnsi="Times New Roman"/>
          <w:sz w:val="28"/>
          <w:szCs w:val="28"/>
          <w:lang w:val="pt-BR"/>
        </w:rPr>
        <w:t>- Sinh viên</w:t>
      </w:r>
      <w:r w:rsidRPr="00B871B2">
        <w:rPr>
          <w:rFonts w:ascii="Times New Roman" w:hAnsi="Times New Roman"/>
          <w:sz w:val="28"/>
          <w:szCs w:val="28"/>
          <w:lang w:val="pt-BR"/>
        </w:rPr>
        <w:t xml:space="preserve"> vẫn cho rằng môn học chạ</w:t>
      </w:r>
      <w:r>
        <w:rPr>
          <w:rFonts w:ascii="Times New Roman" w:hAnsi="Times New Roman"/>
          <w:sz w:val="28"/>
          <w:szCs w:val="28"/>
          <w:lang w:val="pt-BR"/>
        </w:rPr>
        <w:t>y 100</w:t>
      </w:r>
      <w:r w:rsidRPr="00B871B2">
        <w:rPr>
          <w:rFonts w:ascii="Times New Roman" w:hAnsi="Times New Roman"/>
          <w:sz w:val="28"/>
          <w:szCs w:val="28"/>
          <w:lang w:val="pt-BR"/>
        </w:rPr>
        <w:t xml:space="preserve">m </w:t>
      </w:r>
      <w:r>
        <w:rPr>
          <w:rFonts w:ascii="Times New Roman" w:hAnsi="Times New Roman"/>
          <w:sz w:val="28"/>
          <w:szCs w:val="28"/>
          <w:lang w:val="pt-BR"/>
        </w:rPr>
        <w:t>(</w:t>
      </w:r>
      <w:r w:rsidRPr="00B871B2">
        <w:rPr>
          <w:rFonts w:ascii="Times New Roman" w:hAnsi="Times New Roman"/>
          <w:sz w:val="28"/>
          <w:szCs w:val="28"/>
          <w:lang w:val="pt-BR"/>
        </w:rPr>
        <w:t xml:space="preserve">Chạy ngắn ) không học thì cũng biết. Từ đó các em cảm thấy chán nản, thiếu cố gắng chưa tích cực trong tập luyện, vì thế mà ảnh hưởng đến kết quả học tập. </w:t>
      </w:r>
    </w:p>
    <w:p w:rsidR="00F1749C" w:rsidRDefault="00F1749C" w:rsidP="00F1749C">
      <w:pPr>
        <w:spacing w:after="0" w:line="360" w:lineRule="auto"/>
        <w:ind w:firstLine="270"/>
        <w:jc w:val="both"/>
        <w:rPr>
          <w:rFonts w:ascii="Times New Roman" w:hAnsi="Times New Roman"/>
          <w:sz w:val="28"/>
          <w:szCs w:val="28"/>
          <w:lang w:val="pt-BR"/>
        </w:rPr>
      </w:pPr>
      <w:r>
        <w:rPr>
          <w:rFonts w:ascii="Times New Roman" w:hAnsi="Times New Roman"/>
          <w:sz w:val="28"/>
          <w:szCs w:val="28"/>
          <w:lang w:val="pt-BR"/>
        </w:rPr>
        <w:t>- V</w:t>
      </w:r>
      <w:r w:rsidRPr="00B871B2">
        <w:rPr>
          <w:rFonts w:ascii="Times New Roman" w:hAnsi="Times New Roman"/>
          <w:sz w:val="28"/>
          <w:szCs w:val="28"/>
          <w:lang w:val="pt-BR"/>
        </w:rPr>
        <w:t>iệc nghiên cứu đưa ra một số bài tập phát triển sức nhanh nhằm nâng cao thành tích chạ</w:t>
      </w:r>
      <w:r>
        <w:rPr>
          <w:rFonts w:ascii="Times New Roman" w:hAnsi="Times New Roman"/>
          <w:sz w:val="28"/>
          <w:szCs w:val="28"/>
          <w:lang w:val="pt-BR"/>
        </w:rPr>
        <w:t>y 100</w:t>
      </w:r>
      <w:r w:rsidRPr="00B871B2">
        <w:rPr>
          <w:rFonts w:ascii="Times New Roman" w:hAnsi="Times New Roman"/>
          <w:sz w:val="28"/>
          <w:szCs w:val="28"/>
          <w:lang w:val="pt-BR"/>
        </w:rPr>
        <w:t xml:space="preserve">m </w:t>
      </w:r>
      <w:r>
        <w:rPr>
          <w:rFonts w:ascii="Times New Roman" w:hAnsi="Times New Roman"/>
          <w:sz w:val="28"/>
          <w:szCs w:val="28"/>
          <w:lang w:val="pt-BR"/>
        </w:rPr>
        <w:t>(</w:t>
      </w:r>
      <w:r w:rsidRPr="00B871B2">
        <w:rPr>
          <w:rFonts w:ascii="Times New Roman" w:hAnsi="Times New Roman"/>
          <w:sz w:val="28"/>
          <w:szCs w:val="28"/>
          <w:lang w:val="pt-BR"/>
        </w:rPr>
        <w:t>chạy cự li ngắ</w:t>
      </w:r>
      <w:r>
        <w:rPr>
          <w:rFonts w:ascii="Times New Roman" w:hAnsi="Times New Roman"/>
          <w:sz w:val="28"/>
          <w:szCs w:val="28"/>
          <w:lang w:val="pt-BR"/>
        </w:rPr>
        <w:t>n</w:t>
      </w:r>
      <w:r w:rsidRPr="00B871B2">
        <w:rPr>
          <w:rFonts w:ascii="Times New Roman" w:hAnsi="Times New Roman"/>
          <w:sz w:val="28"/>
          <w:szCs w:val="28"/>
          <w:lang w:val="pt-BR"/>
        </w:rPr>
        <w:t xml:space="preserve">) ở trường Cao đẳng Lý Tự Trọng TP.HCM chưa được quan tâm nhiều. </w:t>
      </w:r>
    </w:p>
    <w:p w:rsidR="00F1749C" w:rsidRPr="00AE27A7" w:rsidRDefault="00F1749C" w:rsidP="00F1749C">
      <w:pPr>
        <w:spacing w:after="0" w:line="360" w:lineRule="auto"/>
        <w:ind w:firstLine="270"/>
        <w:jc w:val="both"/>
        <w:rPr>
          <w:rFonts w:ascii="Times New Roman" w:hAnsi="Times New Roman"/>
          <w:sz w:val="28"/>
          <w:szCs w:val="28"/>
          <w:lang w:val="pt-BR"/>
        </w:rPr>
      </w:pPr>
      <w:r>
        <w:rPr>
          <w:rFonts w:ascii="Times New Roman" w:hAnsi="Times New Roman"/>
          <w:sz w:val="28"/>
          <w:szCs w:val="28"/>
          <w:lang w:val="pt-BR"/>
        </w:rPr>
        <w:t>-</w:t>
      </w:r>
      <w:r w:rsidRPr="00AE27A7">
        <w:rPr>
          <w:sz w:val="28"/>
          <w:szCs w:val="28"/>
          <w:lang w:val="pt-BR"/>
        </w:rPr>
        <w:t xml:space="preserve"> </w:t>
      </w:r>
      <w:r>
        <w:rPr>
          <w:rFonts w:ascii="Times New Roman" w:hAnsi="Times New Roman"/>
          <w:sz w:val="28"/>
          <w:szCs w:val="28"/>
          <w:lang w:val="pt-BR"/>
        </w:rPr>
        <w:t>Sinh viên chưa nhận thấy được điền kinh là phân môn</w:t>
      </w:r>
      <w:r w:rsidRPr="00AE27A7">
        <w:rPr>
          <w:rFonts w:ascii="Times New Roman" w:hAnsi="Times New Roman"/>
          <w:sz w:val="28"/>
          <w:szCs w:val="28"/>
          <w:lang w:val="pt-BR"/>
        </w:rPr>
        <w:t xml:space="preserve"> cơ bản nhất trong huấn luyện thể lực cho các môn thể thao khác, </w:t>
      </w:r>
      <w:r>
        <w:rPr>
          <w:rFonts w:ascii="Times New Roman" w:hAnsi="Times New Roman"/>
          <w:sz w:val="28"/>
          <w:szCs w:val="28"/>
          <w:lang w:val="pt-BR"/>
        </w:rPr>
        <w:t xml:space="preserve">là </w:t>
      </w:r>
      <w:r w:rsidRPr="00AE27A7">
        <w:rPr>
          <w:rFonts w:ascii="Times New Roman" w:hAnsi="Times New Roman"/>
          <w:sz w:val="28"/>
          <w:szCs w:val="28"/>
          <w:lang w:val="pt-BR"/>
        </w:rPr>
        <w:t>nền tảng, là một môn quan trọng nhằm giáo dục kỹ năng cơ bản và phát triển thể chất cho sinh viên.</w:t>
      </w:r>
    </w:p>
    <w:p w:rsidR="00F1749C" w:rsidRPr="00535B2A" w:rsidRDefault="00F1749C" w:rsidP="00F1749C">
      <w:pPr>
        <w:pStyle w:val="ListParagraph"/>
        <w:numPr>
          <w:ilvl w:val="0"/>
          <w:numId w:val="1"/>
        </w:numPr>
        <w:spacing w:after="0" w:line="360" w:lineRule="auto"/>
        <w:ind w:left="0"/>
        <w:jc w:val="both"/>
        <w:rPr>
          <w:rFonts w:ascii="Times New Roman" w:hAnsi="Times New Roman"/>
          <w:sz w:val="28"/>
          <w:szCs w:val="28"/>
        </w:rPr>
      </w:pPr>
      <w:r w:rsidRPr="00535B2A">
        <w:rPr>
          <w:rFonts w:ascii="Times New Roman" w:hAnsi="Times New Roman"/>
          <w:b/>
          <w:bCs/>
          <w:sz w:val="28"/>
          <w:szCs w:val="28"/>
        </w:rPr>
        <w:t xml:space="preserve">Nội dung </w:t>
      </w:r>
      <w:r w:rsidRPr="00535B2A">
        <w:rPr>
          <w:rFonts w:ascii="Times New Roman" w:hAnsi="Times New Roman"/>
          <w:b/>
          <w:sz w:val="28"/>
          <w:szCs w:val="28"/>
        </w:rPr>
        <w:t>sáng kiến</w:t>
      </w:r>
      <w:r>
        <w:rPr>
          <w:rFonts w:ascii="Times New Roman" w:hAnsi="Times New Roman"/>
          <w:sz w:val="28"/>
          <w:szCs w:val="28"/>
        </w:rPr>
        <w:t>:</w:t>
      </w:r>
      <w:r w:rsidRPr="00535B2A">
        <w:rPr>
          <w:rFonts w:ascii="Times New Roman" w:hAnsi="Times New Roman"/>
          <w:sz w:val="28"/>
          <w:szCs w:val="28"/>
        </w:rPr>
        <w:t xml:space="preserve"> </w:t>
      </w:r>
      <w:r w:rsidRPr="00535B2A">
        <w:rPr>
          <w:rFonts w:ascii="Times New Roman" w:hAnsi="Times New Roman"/>
          <w:i/>
          <w:iCs/>
          <w:sz w:val="28"/>
          <w:szCs w:val="28"/>
        </w:rPr>
        <w:t>(Các giải pháp cụ thể để giải quyết thực trạng nêu trên)</w:t>
      </w:r>
      <w:r w:rsidRPr="00535B2A">
        <w:rPr>
          <w:rFonts w:ascii="Times New Roman" w:hAnsi="Times New Roman"/>
          <w:sz w:val="28"/>
          <w:szCs w:val="28"/>
        </w:rPr>
        <w:t>:</w:t>
      </w:r>
    </w:p>
    <w:p w:rsidR="00F1749C" w:rsidRPr="00092DCB" w:rsidRDefault="00F1749C" w:rsidP="00F1749C">
      <w:pPr>
        <w:tabs>
          <w:tab w:val="left" w:pos="1440"/>
          <w:tab w:val="left" w:pos="1872"/>
        </w:tabs>
        <w:spacing w:after="0" w:line="360" w:lineRule="auto"/>
        <w:jc w:val="both"/>
        <w:rPr>
          <w:rFonts w:ascii="Times New Roman" w:hAnsi="Times New Roman"/>
          <w:b/>
          <w:sz w:val="28"/>
          <w:szCs w:val="28"/>
          <w:lang w:val="pt-BR"/>
        </w:rPr>
      </w:pPr>
      <w:r>
        <w:rPr>
          <w:rFonts w:ascii="Times New Roman" w:hAnsi="Times New Roman"/>
          <w:b/>
          <w:sz w:val="28"/>
          <w:szCs w:val="28"/>
          <w:lang w:val="pt-BR"/>
        </w:rPr>
        <w:t xml:space="preserve">2.1 </w:t>
      </w:r>
      <w:r w:rsidRPr="00092DCB">
        <w:rPr>
          <w:rFonts w:ascii="Times New Roman" w:hAnsi="Times New Roman"/>
          <w:b/>
          <w:sz w:val="28"/>
          <w:szCs w:val="28"/>
          <w:lang w:val="pt-BR"/>
        </w:rPr>
        <w:t>Một số bài tập bổ trợ:</w:t>
      </w:r>
    </w:p>
    <w:p w:rsidR="00F1749C" w:rsidRDefault="00F1749C" w:rsidP="00F1749C">
      <w:pPr>
        <w:tabs>
          <w:tab w:val="left" w:pos="432"/>
        </w:tabs>
        <w:spacing w:after="0" w:line="360" w:lineRule="auto"/>
        <w:jc w:val="both"/>
        <w:rPr>
          <w:rFonts w:ascii="Times New Roman" w:hAnsi="Times New Roman"/>
          <w:sz w:val="28"/>
          <w:szCs w:val="28"/>
          <w:lang w:val="pt-BR"/>
        </w:rPr>
      </w:pPr>
      <w:r>
        <w:rPr>
          <w:rFonts w:ascii="Times New Roman" w:hAnsi="Times New Roman"/>
          <w:sz w:val="28"/>
          <w:szCs w:val="28"/>
          <w:lang w:val="pt-BR"/>
        </w:rPr>
        <w:t xml:space="preserve"> Một số</w:t>
      </w:r>
      <w:r w:rsidRPr="00092DCB">
        <w:rPr>
          <w:rFonts w:ascii="Times New Roman" w:hAnsi="Times New Roman"/>
          <w:sz w:val="28"/>
          <w:szCs w:val="28"/>
          <w:lang w:val="pt-BR"/>
        </w:rPr>
        <w:t xml:space="preserve"> nguyên tắc</w:t>
      </w:r>
      <w:r>
        <w:rPr>
          <w:rFonts w:ascii="Times New Roman" w:hAnsi="Times New Roman"/>
          <w:sz w:val="28"/>
          <w:szCs w:val="28"/>
          <w:lang w:val="pt-BR"/>
        </w:rPr>
        <w:t xml:space="preserve"> </w:t>
      </w:r>
      <w:r w:rsidRPr="00092DCB">
        <w:rPr>
          <w:rFonts w:ascii="Times New Roman" w:hAnsi="Times New Roman"/>
          <w:sz w:val="28"/>
          <w:szCs w:val="28"/>
          <w:lang w:val="pt-BR"/>
        </w:rPr>
        <w:t>nhằm phát triển sức nhanh cho đối tượng nghiên cứu</w:t>
      </w:r>
      <w:r>
        <w:rPr>
          <w:rFonts w:ascii="Times New Roman" w:hAnsi="Times New Roman"/>
          <w:sz w:val="28"/>
          <w:szCs w:val="28"/>
          <w:lang w:val="pt-BR"/>
        </w:rPr>
        <w:t xml:space="preserve">: </w:t>
      </w:r>
    </w:p>
    <w:p w:rsidR="001F2A0B" w:rsidRDefault="001F2A0B"/>
    <w:sectPr w:rsidR="001F2A0B" w:rsidSect="00924151">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alibri">
    <w:altName w:val="Vni 25 Ambiance BT Swash"/>
    <w:panose1 w:val="020F050202020403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altName w:val="Vni 03 LinotypeZapfino Three"/>
    <w:panose1 w:val="020F0302020204030204"/>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0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49C"/>
    <w:rsid w:val="001F2A0B"/>
    <w:rsid w:val="0024214E"/>
    <w:rsid w:val="0029593D"/>
    <w:rsid w:val="002C511C"/>
    <w:rsid w:val="00305A34"/>
    <w:rsid w:val="003259A3"/>
    <w:rsid w:val="0065249C"/>
    <w:rsid w:val="007762C2"/>
    <w:rsid w:val="00924151"/>
    <w:rsid w:val="00F1749C"/>
    <w:rsid w:val="00F762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74D0DF-2D90-4B6E-88DC-CD6EE2129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8"/>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749C"/>
    <w:pPr>
      <w:spacing w:after="200" w:line="276"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749C"/>
    <w:pPr>
      <w:ind w:left="720"/>
      <w:contextualSpacing/>
    </w:pPr>
  </w:style>
  <w:style w:type="paragraph" w:styleId="BalloonText">
    <w:name w:val="Balloon Text"/>
    <w:basedOn w:val="Normal"/>
    <w:link w:val="BalloonTextChar"/>
    <w:uiPriority w:val="99"/>
    <w:semiHidden/>
    <w:unhideWhenUsed/>
    <w:rsid w:val="006524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249C"/>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222</Words>
  <Characters>1269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cp:lastPrinted>2023-01-26T09:07:00Z</cp:lastPrinted>
  <dcterms:created xsi:type="dcterms:W3CDTF">2023-01-26T08:44:00Z</dcterms:created>
  <dcterms:modified xsi:type="dcterms:W3CDTF">2023-01-26T14:16:00Z</dcterms:modified>
</cp:coreProperties>
</file>