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3B6EF" w14:textId="77777777" w:rsidR="005C1EE9" w:rsidRDefault="005C1EE9" w:rsidP="005C1EE9">
      <w:pPr>
        <w:jc w:val="center"/>
        <w:rPr>
          <w:rFonts w:ascii="Georgia" w:hAnsi="Georgia"/>
          <w:b/>
          <w:sz w:val="72"/>
          <w:szCs w:val="72"/>
        </w:rPr>
      </w:pPr>
      <w:r w:rsidRPr="000E2340">
        <w:rPr>
          <w:rFonts w:ascii="Georgia" w:hAnsi="Georgia"/>
          <w:b/>
          <w:noProof/>
          <w:sz w:val="48"/>
          <w:szCs w:val="48"/>
        </w:rPr>
        <w:drawing>
          <wp:inline distT="0" distB="0" distL="0" distR="0" wp14:anchorId="4BCE1823" wp14:editId="3C80E1F0">
            <wp:extent cx="1987459" cy="19933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uments\Branding\ABET_BW_LG.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987459" cy="1993392"/>
                    </a:xfrm>
                    <a:prstGeom prst="rect">
                      <a:avLst/>
                    </a:prstGeom>
                    <a:noFill/>
                    <a:ln>
                      <a:noFill/>
                    </a:ln>
                  </pic:spPr>
                </pic:pic>
              </a:graphicData>
            </a:graphic>
          </wp:inline>
        </w:drawing>
      </w:r>
    </w:p>
    <w:p w14:paraId="231DB15D" w14:textId="77777777" w:rsidR="005C1EE9" w:rsidRDefault="005C1EE9" w:rsidP="005C1EE9">
      <w:pPr>
        <w:jc w:val="center"/>
        <w:rPr>
          <w:rFonts w:ascii="Georgia" w:hAnsi="Georgia"/>
          <w:b/>
          <w:sz w:val="72"/>
          <w:szCs w:val="72"/>
        </w:rPr>
      </w:pPr>
    </w:p>
    <w:p w14:paraId="4529FBA6" w14:textId="77777777" w:rsidR="001A56E6" w:rsidRPr="005C1EE9" w:rsidRDefault="001A56E6" w:rsidP="003C66F2">
      <w:pPr>
        <w:rPr>
          <w:rFonts w:ascii="Arial" w:hAnsi="Arial" w:cs="Arial"/>
          <w:b/>
          <w:sz w:val="72"/>
          <w:szCs w:val="72"/>
        </w:rPr>
      </w:pPr>
    </w:p>
    <w:p w14:paraId="76A7F85A" w14:textId="77777777" w:rsidR="00BE5DDA" w:rsidRPr="00383C72" w:rsidRDefault="0022187C" w:rsidP="003C66F2">
      <w:pPr>
        <w:rPr>
          <w:rFonts w:ascii="Arial" w:hAnsi="Arial" w:cs="Arial"/>
          <w:b/>
          <w:sz w:val="52"/>
          <w:szCs w:val="52"/>
        </w:rPr>
      </w:pPr>
      <w:r w:rsidRPr="00383C72">
        <w:rPr>
          <w:rFonts w:ascii="Arial" w:hAnsi="Arial" w:cs="Arial"/>
          <w:b/>
          <w:sz w:val="52"/>
          <w:szCs w:val="52"/>
        </w:rPr>
        <w:t>TEMPLATE</w:t>
      </w:r>
      <w:r w:rsidR="001A56E6" w:rsidRPr="00383C72">
        <w:rPr>
          <w:rFonts w:ascii="Arial" w:hAnsi="Arial" w:cs="Arial"/>
          <w:b/>
          <w:sz w:val="52"/>
          <w:szCs w:val="52"/>
        </w:rPr>
        <w:t xml:space="preserve"> FOR A </w:t>
      </w:r>
    </w:p>
    <w:p w14:paraId="24EF87DD" w14:textId="77777777" w:rsidR="00EB1A56" w:rsidRPr="005C1EE9" w:rsidRDefault="00633835" w:rsidP="003C66F2">
      <w:pPr>
        <w:rPr>
          <w:rFonts w:ascii="Arial" w:hAnsi="Arial" w:cs="Arial"/>
          <w:b/>
          <w:sz w:val="72"/>
          <w:szCs w:val="72"/>
        </w:rPr>
      </w:pPr>
      <w:r w:rsidRPr="00383C72">
        <w:rPr>
          <w:rFonts w:ascii="Arial" w:hAnsi="Arial" w:cs="Arial"/>
          <w:b/>
          <w:sz w:val="52"/>
          <w:szCs w:val="52"/>
        </w:rPr>
        <w:t>READINESS REVIEW</w:t>
      </w:r>
      <w:r w:rsidR="001A56E6" w:rsidRPr="00383C72">
        <w:rPr>
          <w:rFonts w:ascii="Arial" w:hAnsi="Arial" w:cs="Arial"/>
          <w:b/>
          <w:sz w:val="52"/>
          <w:szCs w:val="52"/>
        </w:rPr>
        <w:t xml:space="preserve"> REPORT</w:t>
      </w:r>
    </w:p>
    <w:p w14:paraId="143BE3CF" w14:textId="3464924A" w:rsidR="003C66F2" w:rsidRPr="005C1EE9" w:rsidRDefault="00133B97" w:rsidP="003C66F2">
      <w:pPr>
        <w:rPr>
          <w:rFonts w:ascii="Arial" w:hAnsi="Arial" w:cs="Arial"/>
          <w:sz w:val="36"/>
          <w:szCs w:val="36"/>
        </w:rPr>
      </w:pPr>
      <w:r w:rsidRPr="005C1EE9">
        <w:rPr>
          <w:rFonts w:ascii="Arial" w:hAnsi="Arial" w:cs="Arial"/>
          <w:sz w:val="36"/>
          <w:szCs w:val="36"/>
        </w:rPr>
        <w:t>20</w:t>
      </w:r>
      <w:r>
        <w:rPr>
          <w:rFonts w:ascii="Arial" w:hAnsi="Arial" w:cs="Arial"/>
          <w:sz w:val="36"/>
          <w:szCs w:val="36"/>
        </w:rPr>
        <w:t>2</w:t>
      </w:r>
      <w:r w:rsidR="008435E7">
        <w:rPr>
          <w:rFonts w:ascii="Arial" w:hAnsi="Arial" w:cs="Arial"/>
          <w:sz w:val="36"/>
          <w:szCs w:val="36"/>
        </w:rPr>
        <w:t>3</w:t>
      </w:r>
      <w:r w:rsidR="00F130ED" w:rsidRPr="005C1EE9">
        <w:rPr>
          <w:rFonts w:ascii="Arial" w:hAnsi="Arial" w:cs="Arial"/>
          <w:sz w:val="36"/>
          <w:szCs w:val="36"/>
        </w:rPr>
        <w:t>-</w:t>
      </w:r>
      <w:r w:rsidRPr="005C1EE9">
        <w:rPr>
          <w:rFonts w:ascii="Arial" w:hAnsi="Arial" w:cs="Arial"/>
          <w:sz w:val="36"/>
          <w:szCs w:val="36"/>
        </w:rPr>
        <w:t>20</w:t>
      </w:r>
      <w:r>
        <w:rPr>
          <w:rFonts w:ascii="Arial" w:hAnsi="Arial" w:cs="Arial"/>
          <w:sz w:val="36"/>
          <w:szCs w:val="36"/>
        </w:rPr>
        <w:t>2</w:t>
      </w:r>
      <w:r w:rsidR="008435E7">
        <w:rPr>
          <w:rFonts w:ascii="Arial" w:hAnsi="Arial" w:cs="Arial"/>
          <w:sz w:val="36"/>
          <w:szCs w:val="36"/>
        </w:rPr>
        <w:t>4</w:t>
      </w:r>
      <w:r w:rsidRPr="005C1EE9">
        <w:rPr>
          <w:rFonts w:ascii="Arial" w:hAnsi="Arial" w:cs="Arial"/>
          <w:sz w:val="36"/>
          <w:szCs w:val="36"/>
        </w:rPr>
        <w:t xml:space="preserve"> </w:t>
      </w:r>
      <w:r w:rsidR="00633835">
        <w:rPr>
          <w:rFonts w:ascii="Arial" w:hAnsi="Arial" w:cs="Arial"/>
          <w:sz w:val="36"/>
          <w:szCs w:val="36"/>
        </w:rPr>
        <w:t xml:space="preserve">Readiness </w:t>
      </w:r>
      <w:r w:rsidR="00F130ED" w:rsidRPr="005C1EE9">
        <w:rPr>
          <w:rFonts w:ascii="Arial" w:hAnsi="Arial" w:cs="Arial"/>
          <w:sz w:val="36"/>
          <w:szCs w:val="36"/>
        </w:rPr>
        <w:t>Review Cycle</w:t>
      </w:r>
    </w:p>
    <w:p w14:paraId="589F2A5B" w14:textId="77777777" w:rsidR="00BE5DDA" w:rsidRDefault="00BE5DDA" w:rsidP="00BE5DDA">
      <w:pPr>
        <w:rPr>
          <w:rFonts w:ascii="Arial" w:hAnsi="Arial" w:cs="Arial"/>
          <w:b/>
          <w:sz w:val="36"/>
          <w:szCs w:val="36"/>
        </w:rPr>
      </w:pPr>
    </w:p>
    <w:p w14:paraId="6D28BAB3" w14:textId="51E7D51E" w:rsidR="00633835" w:rsidRPr="00383C72" w:rsidRDefault="00363EDE" w:rsidP="00BE5DDA">
      <w:pPr>
        <w:rPr>
          <w:rFonts w:ascii="Arial" w:hAnsi="Arial" w:cs="Arial"/>
          <w:i/>
          <w:sz w:val="28"/>
          <w:szCs w:val="28"/>
        </w:rPr>
      </w:pPr>
      <w:r>
        <w:rPr>
          <w:rFonts w:ascii="Arial" w:hAnsi="Arial" w:cs="Arial"/>
          <w:i/>
          <w:sz w:val="28"/>
          <w:szCs w:val="28"/>
        </w:rPr>
        <w:t xml:space="preserve">Extracted from </w:t>
      </w:r>
      <w:r w:rsidR="00133B97">
        <w:rPr>
          <w:rFonts w:ascii="Arial" w:hAnsi="Arial" w:cs="Arial"/>
          <w:i/>
          <w:sz w:val="28"/>
          <w:szCs w:val="28"/>
        </w:rPr>
        <w:t>202</w:t>
      </w:r>
      <w:r w:rsidR="008435E7">
        <w:rPr>
          <w:rFonts w:ascii="Arial" w:hAnsi="Arial" w:cs="Arial"/>
          <w:i/>
          <w:sz w:val="28"/>
          <w:szCs w:val="28"/>
        </w:rPr>
        <w:t>2</w:t>
      </w:r>
      <w:r w:rsidR="00633835" w:rsidRPr="00383C72">
        <w:rPr>
          <w:rFonts w:ascii="Arial" w:hAnsi="Arial" w:cs="Arial"/>
          <w:i/>
          <w:sz w:val="28"/>
          <w:szCs w:val="28"/>
        </w:rPr>
        <w:t>-</w:t>
      </w:r>
      <w:r w:rsidR="00133B97">
        <w:rPr>
          <w:rFonts w:ascii="Arial" w:hAnsi="Arial" w:cs="Arial"/>
          <w:i/>
          <w:sz w:val="28"/>
          <w:szCs w:val="28"/>
        </w:rPr>
        <w:t>2</w:t>
      </w:r>
      <w:r w:rsidR="008435E7">
        <w:rPr>
          <w:rFonts w:ascii="Arial" w:hAnsi="Arial" w:cs="Arial"/>
          <w:i/>
          <w:sz w:val="28"/>
          <w:szCs w:val="28"/>
        </w:rPr>
        <w:t>3</w:t>
      </w:r>
      <w:r w:rsidR="00133B97" w:rsidRPr="00383C72">
        <w:rPr>
          <w:rFonts w:ascii="Arial" w:hAnsi="Arial" w:cs="Arial"/>
          <w:i/>
          <w:sz w:val="28"/>
          <w:szCs w:val="28"/>
        </w:rPr>
        <w:t xml:space="preserve"> </w:t>
      </w:r>
      <w:r w:rsidR="00183BEA">
        <w:rPr>
          <w:rFonts w:ascii="Arial" w:hAnsi="Arial" w:cs="Arial"/>
          <w:i/>
          <w:sz w:val="28"/>
          <w:szCs w:val="28"/>
        </w:rPr>
        <w:t xml:space="preserve">ETAC </w:t>
      </w:r>
      <w:r w:rsidR="00633835" w:rsidRPr="00383C72">
        <w:rPr>
          <w:rFonts w:ascii="Arial" w:hAnsi="Arial" w:cs="Arial"/>
          <w:i/>
          <w:sz w:val="28"/>
          <w:szCs w:val="28"/>
        </w:rPr>
        <w:t>Self-Study Questionnaire</w:t>
      </w:r>
    </w:p>
    <w:p w14:paraId="4E8F5678" w14:textId="77777777" w:rsidR="003C66F2" w:rsidRPr="00363EDE" w:rsidRDefault="003C66F2" w:rsidP="003C66F2">
      <w:pPr>
        <w:rPr>
          <w:rFonts w:ascii="Arial" w:hAnsi="Arial" w:cs="Arial"/>
          <w:b/>
          <w:sz w:val="36"/>
          <w:szCs w:val="36"/>
        </w:rPr>
      </w:pPr>
    </w:p>
    <w:p w14:paraId="6BF513BB" w14:textId="77777777" w:rsidR="001C2B3E" w:rsidRPr="005C1EE9" w:rsidRDefault="001C2B3E" w:rsidP="003C66F2">
      <w:pPr>
        <w:rPr>
          <w:rFonts w:ascii="Arial" w:hAnsi="Arial" w:cs="Arial"/>
          <w:b/>
          <w:sz w:val="28"/>
          <w:szCs w:val="28"/>
        </w:rPr>
      </w:pPr>
    </w:p>
    <w:p w14:paraId="3402DA7B" w14:textId="77777777" w:rsidR="003C66F2" w:rsidRPr="005C1EE9" w:rsidRDefault="00531959" w:rsidP="003C66F2">
      <w:pPr>
        <w:rPr>
          <w:rFonts w:ascii="Arial" w:hAnsi="Arial" w:cs="Arial"/>
          <w:sz w:val="28"/>
          <w:szCs w:val="28"/>
        </w:rPr>
      </w:pPr>
      <w:r w:rsidRPr="005C1EE9">
        <w:rPr>
          <w:rFonts w:ascii="Arial" w:hAnsi="Arial" w:cs="Arial"/>
          <w:b/>
          <w:sz w:val="28"/>
          <w:szCs w:val="28"/>
        </w:rPr>
        <w:t>ENGINEERING TECHNOLOGY</w:t>
      </w:r>
      <w:r w:rsidR="003C66F2" w:rsidRPr="005C1EE9">
        <w:rPr>
          <w:rFonts w:ascii="Arial" w:hAnsi="Arial" w:cs="Arial"/>
          <w:b/>
          <w:sz w:val="28"/>
          <w:szCs w:val="28"/>
        </w:rPr>
        <w:t xml:space="preserve"> ACCREDITATION COMMISSION</w:t>
      </w:r>
      <w:r w:rsidR="00633835">
        <w:rPr>
          <w:rFonts w:ascii="Arial" w:hAnsi="Arial" w:cs="Arial"/>
          <w:b/>
          <w:sz w:val="28"/>
          <w:szCs w:val="28"/>
        </w:rPr>
        <w:t xml:space="preserve"> (ETAC)</w:t>
      </w:r>
    </w:p>
    <w:p w14:paraId="6C8469BC" w14:textId="77777777" w:rsidR="003C66F2" w:rsidRDefault="003C66F2" w:rsidP="003C66F2">
      <w:pPr>
        <w:rPr>
          <w:rFonts w:ascii="Arial" w:hAnsi="Arial" w:cs="Arial"/>
          <w:sz w:val="28"/>
          <w:szCs w:val="28"/>
        </w:rPr>
      </w:pPr>
    </w:p>
    <w:p w14:paraId="2ED95552" w14:textId="77777777" w:rsidR="00AD005C" w:rsidRPr="005C1EE9" w:rsidRDefault="00AD005C" w:rsidP="003C66F2">
      <w:pPr>
        <w:rPr>
          <w:rFonts w:ascii="Arial" w:hAnsi="Arial" w:cs="Arial"/>
          <w:sz w:val="28"/>
          <w:szCs w:val="28"/>
        </w:rPr>
      </w:pPr>
    </w:p>
    <w:p w14:paraId="62AB06B9" w14:textId="77777777" w:rsidR="003C66F2" w:rsidRPr="005C1EE9" w:rsidRDefault="003C66F2" w:rsidP="003C66F2">
      <w:pPr>
        <w:rPr>
          <w:rFonts w:ascii="Arial" w:hAnsi="Arial" w:cs="Arial"/>
          <w:b/>
        </w:rPr>
      </w:pPr>
      <w:r w:rsidRPr="005C1EE9">
        <w:rPr>
          <w:rFonts w:ascii="Arial" w:hAnsi="Arial" w:cs="Arial"/>
          <w:b/>
        </w:rPr>
        <w:t>ABET</w:t>
      </w:r>
    </w:p>
    <w:p w14:paraId="562DE28A" w14:textId="77777777" w:rsidR="003C66F2" w:rsidRPr="005C1EE9" w:rsidRDefault="00FD4984" w:rsidP="003C66F2">
      <w:pPr>
        <w:rPr>
          <w:rFonts w:ascii="Arial" w:hAnsi="Arial" w:cs="Arial"/>
        </w:rPr>
      </w:pPr>
      <w:r w:rsidRPr="005C1EE9">
        <w:rPr>
          <w:rFonts w:ascii="Arial" w:hAnsi="Arial" w:cs="Arial"/>
        </w:rPr>
        <w:t>415 N. Charles St.</w:t>
      </w:r>
    </w:p>
    <w:p w14:paraId="3958A139" w14:textId="77777777" w:rsidR="003C66F2" w:rsidRPr="005C1EE9" w:rsidRDefault="003C66F2" w:rsidP="003C66F2">
      <w:pPr>
        <w:rPr>
          <w:rFonts w:ascii="Arial" w:hAnsi="Arial" w:cs="Arial"/>
        </w:rPr>
      </w:pPr>
      <w:r w:rsidRPr="005C1EE9">
        <w:rPr>
          <w:rFonts w:ascii="Arial" w:hAnsi="Arial" w:cs="Arial"/>
        </w:rPr>
        <w:t>Baltimore, MD 2120</w:t>
      </w:r>
      <w:r w:rsidR="00FD4984" w:rsidRPr="005C1EE9">
        <w:rPr>
          <w:rFonts w:ascii="Arial" w:hAnsi="Arial" w:cs="Arial"/>
        </w:rPr>
        <w:t>1</w:t>
      </w:r>
    </w:p>
    <w:p w14:paraId="182DE06D" w14:textId="77777777" w:rsidR="003C66F2" w:rsidRPr="005C1EE9" w:rsidRDefault="003C66F2" w:rsidP="003C66F2">
      <w:pPr>
        <w:rPr>
          <w:rFonts w:ascii="Arial" w:hAnsi="Arial" w:cs="Arial"/>
        </w:rPr>
      </w:pPr>
      <w:r w:rsidRPr="005C1EE9">
        <w:rPr>
          <w:rFonts w:ascii="Arial" w:hAnsi="Arial" w:cs="Arial"/>
        </w:rPr>
        <w:t>Phone: 410-347-7</w:t>
      </w:r>
      <w:r w:rsidR="006944FA" w:rsidRPr="005C1EE9">
        <w:rPr>
          <w:rFonts w:ascii="Arial" w:hAnsi="Arial" w:cs="Arial"/>
        </w:rPr>
        <w:t>7</w:t>
      </w:r>
      <w:r w:rsidRPr="005C1EE9">
        <w:rPr>
          <w:rFonts w:ascii="Arial" w:hAnsi="Arial" w:cs="Arial"/>
        </w:rPr>
        <w:t>00</w:t>
      </w:r>
    </w:p>
    <w:p w14:paraId="33076B79" w14:textId="77777777" w:rsidR="003C66F2" w:rsidRPr="005C1EE9" w:rsidRDefault="00531959" w:rsidP="003C66F2">
      <w:pPr>
        <w:rPr>
          <w:rFonts w:ascii="Arial" w:hAnsi="Arial" w:cs="Arial"/>
        </w:rPr>
      </w:pPr>
      <w:r w:rsidRPr="005C1EE9">
        <w:rPr>
          <w:rFonts w:ascii="Arial" w:hAnsi="Arial" w:cs="Arial"/>
        </w:rPr>
        <w:t xml:space="preserve">Email: </w:t>
      </w:r>
      <w:hyperlink r:id="rId9" w:history="1">
        <w:r w:rsidR="00633835">
          <w:rPr>
            <w:rStyle w:val="Hyperlink"/>
            <w:rFonts w:ascii="Arial" w:hAnsi="Arial" w:cs="Arial"/>
            <w:color w:val="696867"/>
          </w:rPr>
          <w:t>ReadinessReview</w:t>
        </w:r>
        <w:r w:rsidR="00633835" w:rsidRPr="005C1EE9">
          <w:rPr>
            <w:rStyle w:val="Hyperlink"/>
            <w:rFonts w:ascii="Arial" w:hAnsi="Arial" w:cs="Arial"/>
            <w:color w:val="696867"/>
          </w:rPr>
          <w:t>@abet.org</w:t>
        </w:r>
      </w:hyperlink>
    </w:p>
    <w:p w14:paraId="3EB2CB70" w14:textId="775BACD9" w:rsidR="003C66F2" w:rsidRDefault="003C66F2" w:rsidP="003C66F2">
      <w:pPr>
        <w:rPr>
          <w:rStyle w:val="Hyperlink"/>
          <w:rFonts w:ascii="Arial" w:hAnsi="Arial" w:cs="Arial"/>
          <w:color w:val="FF6C2C"/>
        </w:rPr>
      </w:pPr>
      <w:r w:rsidRPr="005C1EE9">
        <w:rPr>
          <w:rFonts w:ascii="Arial" w:hAnsi="Arial" w:cs="Arial"/>
        </w:rPr>
        <w:t xml:space="preserve">Website: </w:t>
      </w:r>
      <w:hyperlink r:id="rId10" w:history="1">
        <w:r w:rsidRPr="005C1EE9">
          <w:rPr>
            <w:rStyle w:val="Hyperlink"/>
            <w:rFonts w:ascii="Arial" w:hAnsi="Arial" w:cs="Arial"/>
            <w:color w:val="FF6C2C"/>
          </w:rPr>
          <w:t>http://www.abet.org</w:t>
        </w:r>
      </w:hyperlink>
    </w:p>
    <w:p w14:paraId="1302E564" w14:textId="7126D7CF" w:rsidR="004A58C7" w:rsidRDefault="004A58C7" w:rsidP="003C66F2">
      <w:pPr>
        <w:rPr>
          <w:rStyle w:val="Hyperlink"/>
          <w:rFonts w:ascii="Arial" w:hAnsi="Arial" w:cs="Arial"/>
          <w:color w:val="FF6C2C"/>
        </w:rPr>
      </w:pPr>
    </w:p>
    <w:p w14:paraId="57148C99" w14:textId="77777777" w:rsidR="00B44860" w:rsidRPr="00C14464" w:rsidRDefault="005C1EE9">
      <w:pPr>
        <w:pStyle w:val="Heading1"/>
      </w:pPr>
      <w:r w:rsidRPr="005C1EE9">
        <w:br w:type="page"/>
      </w:r>
      <w:bookmarkStart w:id="0" w:name="_Toc268163160"/>
      <w:r w:rsidR="00B44860" w:rsidRPr="00E4703F">
        <w:lastRenderedPageBreak/>
        <w:t>Introducti</w:t>
      </w:r>
      <w:r w:rsidR="00195F2F" w:rsidRPr="00C14464">
        <w:t>o</w:t>
      </w:r>
      <w:r w:rsidR="00B44860" w:rsidRPr="00C14464">
        <w:t>n</w:t>
      </w:r>
      <w:bookmarkEnd w:id="0"/>
    </w:p>
    <w:p w14:paraId="4A62C00B" w14:textId="77777777" w:rsidR="00383C72" w:rsidRDefault="00383C72" w:rsidP="00383C72">
      <w:r>
        <w:t xml:space="preserve">This Readiness Review Report Template is largely extracted from the Self-Study Report Template that is used to prepare a Self-Study for an ABET evaluation. </w:t>
      </w:r>
    </w:p>
    <w:p w14:paraId="496E4681" w14:textId="77777777" w:rsidR="00383C72" w:rsidRPr="0054292B" w:rsidRDefault="00383C72" w:rsidP="00383C72"/>
    <w:p w14:paraId="26939AE8" w14:textId="77777777" w:rsidR="00383C72" w:rsidRDefault="00383C72" w:rsidP="00383C72">
      <w:r>
        <w:t xml:space="preserve">The Readiness Review Report will be used for the Readiness Review Committee to: </w:t>
      </w:r>
    </w:p>
    <w:p w14:paraId="07AA7A2C" w14:textId="77777777" w:rsidR="00383C72" w:rsidRDefault="00383C72" w:rsidP="00383C72">
      <w:pPr>
        <w:numPr>
          <w:ilvl w:val="0"/>
          <w:numId w:val="6"/>
        </w:numPr>
      </w:pPr>
      <w:r>
        <w:t>determine whether the program understands the key requirements for accreditation, particularly the program name requirements, Criterion 1 through Criterion 6, and program criteria if applicable,</w:t>
      </w:r>
    </w:p>
    <w:p w14:paraId="321D8CD4" w14:textId="77777777" w:rsidR="00383C72" w:rsidRDefault="00383C72" w:rsidP="00383C72">
      <w:pPr>
        <w:numPr>
          <w:ilvl w:val="0"/>
          <w:numId w:val="6"/>
        </w:numPr>
      </w:pPr>
      <w:r>
        <w:t>understand whether or not the program is ready to initiate a formal review before the program’s institution invests a significant amount of resources and personnel time in preparation for a formal review by the Commission,</w:t>
      </w:r>
    </w:p>
    <w:p w14:paraId="32B06640" w14:textId="263BCCFD" w:rsidR="00383C72" w:rsidRDefault="00383C72" w:rsidP="00383C72">
      <w:pPr>
        <w:numPr>
          <w:ilvl w:val="0"/>
          <w:numId w:val="6"/>
        </w:numPr>
      </w:pPr>
      <w:r>
        <w:t xml:space="preserve">identify areas where it appears that the program may need more time to address issues related to compliance with the criteria prior to a formal review, and  </w:t>
      </w:r>
    </w:p>
    <w:p w14:paraId="344F78CC" w14:textId="77777777" w:rsidR="00383C72" w:rsidRDefault="00383C72" w:rsidP="00383C72">
      <w:pPr>
        <w:pStyle w:val="ListParagraph"/>
        <w:numPr>
          <w:ilvl w:val="0"/>
          <w:numId w:val="6"/>
        </w:numPr>
      </w:pPr>
      <w:r>
        <w:t xml:space="preserve">provide the program with suitable feedback concerning its state of readiness for a formal accreditation review. </w:t>
      </w:r>
    </w:p>
    <w:p w14:paraId="67D9F1E3" w14:textId="77777777" w:rsidR="00383C72" w:rsidRDefault="00383C72" w:rsidP="00383C72"/>
    <w:p w14:paraId="2F21921E" w14:textId="77777777" w:rsidR="00383C72" w:rsidRPr="00B1464D" w:rsidRDefault="00383C72" w:rsidP="00383C72">
      <w:r>
        <w:t>T</w:t>
      </w:r>
      <w:r w:rsidRPr="00B1464D">
        <w:t xml:space="preserve">he </w:t>
      </w:r>
      <w:r>
        <w:t xml:space="preserve">Readiness Review </w:t>
      </w:r>
      <w:r w:rsidRPr="00B1464D">
        <w:t xml:space="preserve">Report </w:t>
      </w:r>
      <w:r>
        <w:t>should</w:t>
      </w:r>
      <w:r w:rsidRPr="00B1464D">
        <w:t xml:space="preserve"> </w:t>
      </w:r>
      <w:r>
        <w:t>reflect</w:t>
      </w:r>
      <w:r w:rsidRPr="00B1464D">
        <w:t xml:space="preserve"> the extent to which the program meets applicable ABET Criteria and policies.  </w:t>
      </w:r>
      <w:r>
        <w:t>For this reason,</w:t>
      </w:r>
      <w:r w:rsidRPr="00B1464D">
        <w:t xml:space="preserve"> it is necessary that the Report address all methods of instructional delivery used for the program, all possible paths that students may take </w:t>
      </w:r>
      <w:r>
        <w:t>for</w:t>
      </w:r>
      <w:r w:rsidRPr="00B1464D">
        <w:t xml:space="preserve"> completion of the degree, and a</w:t>
      </w:r>
      <w:r>
        <w:t>ny</w:t>
      </w:r>
      <w:r w:rsidRPr="00B1464D">
        <w:t xml:space="preserve"> remote offerings available to students in the program.  </w:t>
      </w:r>
    </w:p>
    <w:p w14:paraId="35EF5E05" w14:textId="77777777" w:rsidR="00383C72" w:rsidRPr="00B1464D" w:rsidRDefault="00383C72" w:rsidP="00383C72"/>
    <w:p w14:paraId="3AF6A67B" w14:textId="77777777" w:rsidR="00B44860" w:rsidRPr="004D7DD7" w:rsidRDefault="00383C72" w:rsidP="00383C72">
      <w:r w:rsidRPr="00B1464D">
        <w:t>ABET provides a</w:t>
      </w:r>
      <w:r>
        <w:t xml:space="preserve"> template</w:t>
      </w:r>
      <w:r w:rsidRPr="00B1464D">
        <w:t xml:space="preserve"> </w:t>
      </w:r>
      <w:r>
        <w:t xml:space="preserve">for each commission </w:t>
      </w:r>
      <w:r w:rsidRPr="00B1464D">
        <w:t xml:space="preserve">to assist the program in completing the </w:t>
      </w:r>
      <w:r>
        <w:t xml:space="preserve">Readiness Review </w:t>
      </w:r>
      <w:r w:rsidRPr="00B1464D">
        <w:t>Report.</w:t>
      </w:r>
    </w:p>
    <w:p w14:paraId="235D8D29" w14:textId="77777777" w:rsidR="00B44860" w:rsidRPr="005C1EE9" w:rsidRDefault="00B44860" w:rsidP="005C1EE9">
      <w:pPr>
        <w:pStyle w:val="Heading1"/>
      </w:pPr>
      <w:bookmarkStart w:id="1" w:name="_Toc268163161"/>
      <w:r w:rsidRPr="005C1EE9">
        <w:t>Requirements and Preparation</w:t>
      </w:r>
      <w:bookmarkEnd w:id="1"/>
    </w:p>
    <w:p w14:paraId="56FD1484" w14:textId="77777777" w:rsidR="00383C72" w:rsidRPr="00383C72" w:rsidRDefault="00B44860" w:rsidP="00383C72">
      <w:r w:rsidRPr="004D7DD7">
        <w:t xml:space="preserve">The program name used on the cover of the </w:t>
      </w:r>
      <w:r w:rsidR="00633835">
        <w:t xml:space="preserve">Readiness Review </w:t>
      </w:r>
      <w:r w:rsidRPr="004D7DD7">
        <w:t xml:space="preserve">Report </w:t>
      </w:r>
      <w:r w:rsidRPr="004D7DD7">
        <w:rPr>
          <w:b/>
        </w:rPr>
        <w:t xml:space="preserve">must </w:t>
      </w:r>
      <w:r w:rsidRPr="004D7DD7">
        <w:t xml:space="preserve">be identical to </w:t>
      </w:r>
      <w:r w:rsidR="00834539">
        <w:t xml:space="preserve">the name </w:t>
      </w:r>
      <w:r w:rsidRPr="004D7DD7">
        <w:t xml:space="preserve">used in the institutional publications, on the ABET Request for </w:t>
      </w:r>
      <w:r w:rsidR="00633835">
        <w:t xml:space="preserve">Readiness Review </w:t>
      </w:r>
      <w:r w:rsidRPr="004D7DD7">
        <w:t>(</w:t>
      </w:r>
      <w:proofErr w:type="spellStart"/>
      <w:r w:rsidRPr="004D7DD7">
        <w:t>R</w:t>
      </w:r>
      <w:r w:rsidR="00633835">
        <w:t>R</w:t>
      </w:r>
      <w:r w:rsidRPr="004D7DD7">
        <w:t>E</w:t>
      </w:r>
      <w:r w:rsidR="00633835">
        <w:t>v</w:t>
      </w:r>
      <w:proofErr w:type="spellEnd"/>
      <w:r w:rsidRPr="004D7DD7">
        <w:t>), and on the transc</w:t>
      </w:r>
      <w:r w:rsidR="0022308B" w:rsidRPr="004D7DD7">
        <w:t>ripts of graduates</w:t>
      </w:r>
      <w:r w:rsidR="00633835">
        <w:t>/students</w:t>
      </w:r>
      <w:r w:rsidR="0022308B" w:rsidRPr="004D7DD7">
        <w:t xml:space="preserve">.  </w:t>
      </w:r>
      <w:r w:rsidR="00383C72" w:rsidRPr="00383C72">
        <w:t xml:space="preserve">This will ensure that the program is correctly identified in ABET records. </w:t>
      </w:r>
    </w:p>
    <w:p w14:paraId="4608F5C0" w14:textId="77777777" w:rsidR="00383C72" w:rsidRPr="00383C72" w:rsidRDefault="00383C72" w:rsidP="00383C72"/>
    <w:p w14:paraId="60C8B2DF" w14:textId="77777777" w:rsidR="00B44860" w:rsidRPr="004D7DD7" w:rsidRDefault="00935B4F" w:rsidP="00B44860">
      <w:r>
        <w:t>A Readiness Review must be completed for a program(s) within an institution without previously ABET-accredited programs in a given commission.</w:t>
      </w:r>
      <w:r w:rsidR="00B44860" w:rsidRPr="004D7DD7">
        <w:t xml:space="preserve"> </w:t>
      </w:r>
    </w:p>
    <w:p w14:paraId="0E82F2FA" w14:textId="77777777" w:rsidR="00B44860" w:rsidRPr="004D7DD7" w:rsidRDefault="00B44860" w:rsidP="00B44860"/>
    <w:p w14:paraId="50B00BC1" w14:textId="77777777" w:rsidR="00B44860" w:rsidRPr="004D7DD7" w:rsidRDefault="00B44860" w:rsidP="00B44860">
      <w:r w:rsidRPr="004D7DD7">
        <w:t xml:space="preserve">While the </w:t>
      </w:r>
      <w:r w:rsidR="00633835">
        <w:rPr>
          <w:i/>
        </w:rPr>
        <w:t>Template</w:t>
      </w:r>
      <w:r w:rsidR="00633835" w:rsidRPr="004D7DD7">
        <w:t xml:space="preserve"> </w:t>
      </w:r>
      <w:r w:rsidRPr="004D7DD7">
        <w:t xml:space="preserve">focuses primarily on accreditation criteria, it also includes questions related to certain sections of the ABET </w:t>
      </w:r>
      <w:r w:rsidRPr="004D7DD7">
        <w:rPr>
          <w:i/>
        </w:rPr>
        <w:t>Accreditation Policy and Procedure Manual</w:t>
      </w:r>
      <w:r w:rsidRPr="004D7DD7">
        <w:t xml:space="preserve"> (APPM).  </w:t>
      </w:r>
    </w:p>
    <w:p w14:paraId="0CBFC807" w14:textId="77777777" w:rsidR="00B44860" w:rsidRPr="004D7DD7" w:rsidRDefault="00B44860" w:rsidP="00B44860"/>
    <w:p w14:paraId="34697103" w14:textId="77777777" w:rsidR="00B44860" w:rsidRPr="004D7DD7" w:rsidRDefault="00B44860" w:rsidP="00B44860">
      <w:r w:rsidRPr="004D7DD7">
        <w:t xml:space="preserve">While it is important that the overall structure in the </w:t>
      </w:r>
      <w:r w:rsidR="00633835">
        <w:rPr>
          <w:i/>
        </w:rPr>
        <w:t>Template</w:t>
      </w:r>
      <w:r w:rsidR="00633835" w:rsidRPr="004D7DD7" w:rsidDel="00633835">
        <w:rPr>
          <w:i/>
        </w:rPr>
        <w:t xml:space="preserve"> </w:t>
      </w:r>
      <w:r w:rsidRPr="004D7DD7">
        <w:t xml:space="preserve">be retained, it is not necessary to preserve notes or pages of instructions about preparing the </w:t>
      </w:r>
      <w:r w:rsidR="00633835">
        <w:t xml:space="preserve">Readiness Review </w:t>
      </w:r>
      <w:r w:rsidRPr="004D7DD7">
        <w:t>Report.</w:t>
      </w:r>
    </w:p>
    <w:p w14:paraId="4C2149F8" w14:textId="77777777" w:rsidR="00B44860" w:rsidRPr="004D7DD7" w:rsidRDefault="00B44860" w:rsidP="00B44860"/>
    <w:p w14:paraId="341F8CAE" w14:textId="77777777" w:rsidR="00195F2F" w:rsidRPr="004D7DD7" w:rsidRDefault="00B44860" w:rsidP="00195F2F">
      <w:r w:rsidRPr="004D7DD7">
        <w:t>A program may use terminology different</w:t>
      </w:r>
      <w:r w:rsidR="000C5541" w:rsidRPr="004D7DD7">
        <w:t xml:space="preserve"> </w:t>
      </w:r>
      <w:r w:rsidR="00195F2F" w:rsidRPr="004D7DD7">
        <w:t xml:space="preserve">from that used in the </w:t>
      </w:r>
      <w:r w:rsidR="00633835">
        <w:rPr>
          <w:i/>
        </w:rPr>
        <w:t>Template</w:t>
      </w:r>
      <w:r w:rsidR="00195F2F" w:rsidRPr="004D7DD7">
        <w:t>.</w:t>
      </w:r>
      <w:r w:rsidR="00633835">
        <w:t xml:space="preserve">  </w:t>
      </w:r>
      <w:r w:rsidR="00195F2F" w:rsidRPr="004D7DD7">
        <w:t xml:space="preserve">If different terminology is used, it is important that the </w:t>
      </w:r>
      <w:r w:rsidR="00633835">
        <w:t xml:space="preserve">Readiness Review </w:t>
      </w:r>
      <w:r w:rsidR="00195F2F" w:rsidRPr="004D7DD7">
        <w:t xml:space="preserve">Report provide notes of explanation to clearly link the terminology in the Report to terminology used in the </w:t>
      </w:r>
      <w:r w:rsidR="00E4703F">
        <w:rPr>
          <w:i/>
        </w:rPr>
        <w:t>Template</w:t>
      </w:r>
      <w:r w:rsidR="00195F2F" w:rsidRPr="004D7DD7">
        <w:t>.</w:t>
      </w:r>
    </w:p>
    <w:p w14:paraId="3964C408" w14:textId="77777777" w:rsidR="00195F2F" w:rsidRPr="004D7DD7" w:rsidRDefault="00195F2F" w:rsidP="00195F2F"/>
    <w:p w14:paraId="69C1320F" w14:textId="586ED8D3" w:rsidR="0022308B" w:rsidRPr="004D7DD7" w:rsidRDefault="00195F2F">
      <w:r w:rsidRPr="004D7DD7">
        <w:lastRenderedPageBreak/>
        <w:t xml:space="preserve">Tables in the </w:t>
      </w:r>
      <w:r w:rsidR="00E4703F">
        <w:rPr>
          <w:i/>
        </w:rPr>
        <w:t>Template</w:t>
      </w:r>
      <w:r w:rsidR="00E4703F" w:rsidRPr="004D7DD7" w:rsidDel="00E4703F">
        <w:rPr>
          <w:i/>
        </w:rPr>
        <w:t xml:space="preserve"> </w:t>
      </w:r>
      <w:r w:rsidRPr="004D7DD7">
        <w:t>may be modified in format to more clearly present the</w:t>
      </w:r>
      <w:r w:rsidRPr="004D7DD7">
        <w:rPr>
          <w:sz w:val="28"/>
          <w:szCs w:val="28"/>
        </w:rPr>
        <w:t xml:space="preserve"> </w:t>
      </w:r>
      <w:r w:rsidR="000C5541" w:rsidRPr="004D7DD7">
        <w:t>information for the program.  When this is done, it is suggested that a brief explanatory footnote be included about why the table was modified.  Rows may be added to or deleted from tables to better accommodate program information.</w:t>
      </w:r>
      <w:r w:rsidR="00670F66">
        <w:t xml:space="preserve"> </w:t>
      </w:r>
    </w:p>
    <w:p w14:paraId="33AA4A68" w14:textId="77777777" w:rsidR="000C5541" w:rsidRPr="004D7DD7" w:rsidRDefault="000C5541" w:rsidP="00491B6C"/>
    <w:p w14:paraId="26F55345" w14:textId="77777777" w:rsidR="00383C72" w:rsidRPr="00B1464D" w:rsidRDefault="00383C72" w:rsidP="00383C72">
      <w:bookmarkStart w:id="2" w:name="_Toc268163162"/>
      <w:r w:rsidRPr="00BD3A06">
        <w:t xml:space="preserve">The </w:t>
      </w:r>
      <w:r w:rsidRPr="00BD3A06">
        <w:rPr>
          <w:b/>
        </w:rPr>
        <w:t>educational unit</w:t>
      </w:r>
      <w:r w:rsidRPr="00BD3A06">
        <w:t xml:space="preserve"> is the administrative unit having academic responsibility for the program(s) undergoing a Readiness Review relative to a given Commission of ABET.  For example, if a single program is being preparing for a readiness review, the educational unit may be the department.  If more than one program is being reviewed, the educational unit is the administrative unit responsible for the collective group of programs undergoing a Readiness Review relative to that Commission.</w:t>
      </w:r>
    </w:p>
    <w:p w14:paraId="2C884F97" w14:textId="77777777" w:rsidR="00524D32" w:rsidRPr="000E2340" w:rsidRDefault="00524D32" w:rsidP="005C1EE9">
      <w:pPr>
        <w:pStyle w:val="Heading1"/>
      </w:pPr>
      <w:r w:rsidRPr="000E2340">
        <w:t>Supplemental Materials</w:t>
      </w:r>
      <w:bookmarkEnd w:id="2"/>
    </w:p>
    <w:p w14:paraId="04621F50" w14:textId="77777777" w:rsidR="00B23841" w:rsidRDefault="00B23841" w:rsidP="00524D32">
      <w:r>
        <w:t xml:space="preserve">Do </w:t>
      </w:r>
      <w:r>
        <w:rPr>
          <w:b/>
          <w:u w:val="single"/>
        </w:rPr>
        <w:t>not</w:t>
      </w:r>
      <w:r>
        <w:t xml:space="preserve"> submit </w:t>
      </w:r>
      <w:r w:rsidR="00391F18">
        <w:t xml:space="preserve">supplemental materials </w:t>
      </w:r>
      <w:r>
        <w:t xml:space="preserve">for </w:t>
      </w:r>
      <w:r w:rsidR="00391F18">
        <w:t xml:space="preserve">a </w:t>
      </w:r>
      <w:r>
        <w:t>Readiness Review.</w:t>
      </w:r>
    </w:p>
    <w:p w14:paraId="4357F02B" w14:textId="77777777" w:rsidR="00524D32" w:rsidRPr="005C1EE9" w:rsidRDefault="00524D32" w:rsidP="005C1EE9">
      <w:pPr>
        <w:pStyle w:val="Heading1"/>
      </w:pPr>
      <w:bookmarkStart w:id="3" w:name="_Toc268163163"/>
      <w:r w:rsidRPr="005C1EE9">
        <w:t xml:space="preserve">Submission and Distribution of </w:t>
      </w:r>
      <w:r w:rsidR="00C14464">
        <w:t>readiness review</w:t>
      </w:r>
      <w:r w:rsidRPr="005C1EE9">
        <w:t xml:space="preserve"> Report</w:t>
      </w:r>
      <w:bookmarkEnd w:id="3"/>
    </w:p>
    <w:p w14:paraId="1FA56CA0" w14:textId="77777777" w:rsidR="00E4703F" w:rsidRDefault="00E4703F" w:rsidP="00E4703F">
      <w:pPr>
        <w:rPr>
          <w:b/>
          <w:color w:val="595959" w:themeColor="text1" w:themeTint="A6"/>
        </w:rPr>
      </w:pPr>
      <w:r>
        <w:rPr>
          <w:b/>
          <w:color w:val="595959" w:themeColor="text1" w:themeTint="A6"/>
        </w:rPr>
        <w:t xml:space="preserve">The Readiness Review Report and transcript information must be submitted through the ABET-provided link </w:t>
      </w:r>
      <w:r>
        <w:rPr>
          <w:b/>
          <w:color w:val="595959" w:themeColor="text1" w:themeTint="A6"/>
          <w:u w:val="single"/>
        </w:rPr>
        <w:t>by October 1</w:t>
      </w:r>
      <w:r>
        <w:rPr>
          <w:b/>
          <w:color w:val="595959" w:themeColor="text1" w:themeTint="A6"/>
        </w:rPr>
        <w:t>.  Access to this link along with submission instructions will be provided once a Request for Readiness Review (</w:t>
      </w:r>
      <w:proofErr w:type="spellStart"/>
      <w:r>
        <w:rPr>
          <w:b/>
          <w:color w:val="595959" w:themeColor="text1" w:themeTint="A6"/>
        </w:rPr>
        <w:t>RREv</w:t>
      </w:r>
      <w:proofErr w:type="spellEnd"/>
      <w:r>
        <w:rPr>
          <w:b/>
          <w:color w:val="595959" w:themeColor="text1" w:themeTint="A6"/>
        </w:rPr>
        <w:t xml:space="preserve">) is accepted.  No email, data stick, or paper submission will be accepted.  </w:t>
      </w:r>
    </w:p>
    <w:p w14:paraId="28450926" w14:textId="77777777" w:rsidR="00935B4F" w:rsidRDefault="00935B4F" w:rsidP="00935B4F">
      <w:pPr>
        <w:rPr>
          <w:color w:val="595959"/>
        </w:rPr>
      </w:pPr>
    </w:p>
    <w:p w14:paraId="7B7CB42B" w14:textId="77777777" w:rsidR="00391F18" w:rsidRPr="0067303A" w:rsidRDefault="00391F18" w:rsidP="00391F18">
      <w:pPr>
        <w:rPr>
          <w:color w:val="595959"/>
        </w:rPr>
      </w:pPr>
      <w:r w:rsidRPr="0067303A">
        <w:rPr>
          <w:color w:val="595959"/>
        </w:rPr>
        <w:t xml:space="preserve">See Section </w:t>
      </w:r>
      <w:r w:rsidRPr="00864B7D">
        <w:rPr>
          <w:b/>
          <w:color w:val="595959"/>
        </w:rPr>
        <w:t>1.G</w:t>
      </w:r>
      <w:r>
        <w:rPr>
          <w:color w:val="595959"/>
        </w:rPr>
        <w:t>.</w:t>
      </w:r>
      <w:r w:rsidRPr="0067303A">
        <w:rPr>
          <w:color w:val="595959"/>
        </w:rPr>
        <w:t xml:space="preserve"> below for </w:t>
      </w:r>
      <w:r>
        <w:rPr>
          <w:color w:val="595959"/>
        </w:rPr>
        <w:t xml:space="preserve">information concerning </w:t>
      </w:r>
      <w:r w:rsidRPr="0067303A">
        <w:rPr>
          <w:color w:val="595959"/>
        </w:rPr>
        <w:t>transcript</w:t>
      </w:r>
      <w:r>
        <w:rPr>
          <w:color w:val="595959"/>
        </w:rPr>
        <w:t>s that must be submitted for a</w:t>
      </w:r>
      <w:r w:rsidRPr="0067303A">
        <w:rPr>
          <w:color w:val="595959"/>
        </w:rPr>
        <w:t xml:space="preserve"> Readiness Review.</w:t>
      </w:r>
    </w:p>
    <w:p w14:paraId="7A18CCC1" w14:textId="77777777" w:rsidR="00E4703F" w:rsidRDefault="00E4703F" w:rsidP="00E4703F">
      <w:pPr>
        <w:tabs>
          <w:tab w:val="left" w:pos="3675"/>
        </w:tabs>
        <w:rPr>
          <w:color w:val="595959" w:themeColor="text1" w:themeTint="A6"/>
        </w:rPr>
      </w:pPr>
      <w:r>
        <w:rPr>
          <w:color w:val="595959" w:themeColor="text1" w:themeTint="A6"/>
        </w:rPr>
        <w:tab/>
      </w:r>
    </w:p>
    <w:p w14:paraId="24740120" w14:textId="77777777" w:rsidR="004D7DD7" w:rsidRDefault="00E4703F" w:rsidP="00383C72">
      <w:r w:rsidRPr="00E4703F">
        <w:rPr>
          <w:color w:val="595959" w:themeColor="text1" w:themeTint="A6"/>
        </w:rPr>
        <w:t>If you have any questions, please send an email to</w:t>
      </w:r>
      <w:r>
        <w:t xml:space="preserve"> </w:t>
      </w:r>
      <w:hyperlink r:id="rId11" w:history="1">
        <w:r w:rsidRPr="00E4703F">
          <w:rPr>
            <w:rStyle w:val="Hyperlink"/>
            <w:color w:val="595959" w:themeColor="text1" w:themeTint="A6"/>
          </w:rPr>
          <w:t>ReadinessReview@abet.org</w:t>
        </w:r>
      </w:hyperlink>
      <w:r w:rsidRPr="00E4703F">
        <w:rPr>
          <w:rStyle w:val="Hyperlink"/>
          <w:color w:val="595959" w:themeColor="text1" w:themeTint="A6"/>
        </w:rPr>
        <w:t>.</w:t>
      </w:r>
      <w:r>
        <w:t xml:space="preserve"> </w:t>
      </w:r>
      <w:bookmarkStart w:id="4" w:name="_Toc268163164"/>
    </w:p>
    <w:p w14:paraId="115BE997" w14:textId="77777777" w:rsidR="004D7DD7" w:rsidRPr="004D7DD7" w:rsidRDefault="004D7DD7" w:rsidP="004D7DD7">
      <w:pPr>
        <w:rPr>
          <w:sz w:val="28"/>
          <w:szCs w:val="28"/>
        </w:rPr>
      </w:pPr>
    </w:p>
    <w:p w14:paraId="0E1D0BD8" w14:textId="77777777" w:rsidR="00686BC8" w:rsidRPr="004D7DD7" w:rsidRDefault="004D7DD7" w:rsidP="00383C72">
      <w:pPr>
        <w:spacing w:before="240"/>
        <w:rPr>
          <w:rFonts w:ascii="Arial" w:hAnsi="Arial" w:cs="Arial"/>
          <w:b/>
          <w:color w:val="F47914"/>
          <w:sz w:val="28"/>
          <w:szCs w:val="28"/>
        </w:rPr>
      </w:pPr>
      <w:r w:rsidRPr="004D7DD7">
        <w:rPr>
          <w:rFonts w:ascii="Arial" w:hAnsi="Arial" w:cs="Arial"/>
          <w:b/>
          <w:color w:val="F47914"/>
          <w:sz w:val="28"/>
          <w:szCs w:val="28"/>
        </w:rPr>
        <w:t>CONFIDENTIALITY</w:t>
      </w:r>
      <w:bookmarkEnd w:id="4"/>
    </w:p>
    <w:p w14:paraId="0B5C039C" w14:textId="77777777" w:rsidR="00686BC8" w:rsidRPr="004D7DD7" w:rsidRDefault="00C636F2" w:rsidP="00C47F95">
      <w:r w:rsidRPr="004D7DD7">
        <w:t>All</w:t>
      </w:r>
      <w:r w:rsidR="00686BC8" w:rsidRPr="004D7DD7">
        <w:t xml:space="preserve"> information supplied is for the confidential use of ABET and </w:t>
      </w:r>
      <w:r w:rsidR="004D7DD7">
        <w:t xml:space="preserve">its authorized agents.  It will </w:t>
      </w:r>
      <w:r w:rsidR="00686BC8" w:rsidRPr="004D7DD7">
        <w:t>not be disclosed without authorization of the institution concerned, except for summary data not identifiable to a specific institution</w:t>
      </w:r>
      <w:r w:rsidRPr="004D7DD7">
        <w:t xml:space="preserve"> or documents in the public domain</w:t>
      </w:r>
      <w:r w:rsidR="00686BC8" w:rsidRPr="004D7DD7">
        <w:t>.</w:t>
      </w:r>
    </w:p>
    <w:p w14:paraId="64033C9B" w14:textId="77777777" w:rsidR="00686BC8" w:rsidRPr="005C1EE9" w:rsidRDefault="00686BC8" w:rsidP="005C1EE9">
      <w:pPr>
        <w:pStyle w:val="Heading1"/>
      </w:pPr>
      <w:bookmarkStart w:id="5" w:name="_Toc268163165"/>
      <w:r w:rsidRPr="005C1EE9">
        <w:t>Template</w:t>
      </w:r>
      <w:bookmarkEnd w:id="5"/>
    </w:p>
    <w:p w14:paraId="6B38E457" w14:textId="77777777" w:rsidR="00686BC8" w:rsidRDefault="00686BC8" w:rsidP="00C47F95">
      <w:r w:rsidRPr="004D7DD7">
        <w:t xml:space="preserve">The template for the </w:t>
      </w:r>
      <w:r w:rsidR="00E4703F">
        <w:t xml:space="preserve">Readiness Review </w:t>
      </w:r>
      <w:r w:rsidRPr="004D7DD7">
        <w:t>Report begins on the next page.</w:t>
      </w:r>
      <w:r w:rsidR="00391F18">
        <w:t xml:space="preserve"> </w:t>
      </w:r>
    </w:p>
    <w:p w14:paraId="009CDC3D" w14:textId="77777777" w:rsidR="00391F18" w:rsidRDefault="00391F18" w:rsidP="00C47F95"/>
    <w:p w14:paraId="1CB9C2BD" w14:textId="77777777" w:rsidR="00391F18" w:rsidRPr="00BD3A06" w:rsidRDefault="00391F18" w:rsidP="00391F18">
      <w:pPr>
        <w:rPr>
          <w:b/>
        </w:rPr>
      </w:pPr>
      <w:r w:rsidRPr="00BD3A06">
        <w:rPr>
          <w:b/>
        </w:rPr>
        <w:t>NOTE: In the places where it identifies a section and then directs that you not complete it for the Readiness Review, the purpose is to highlight the sections of the Self-Study Template that are not applicable/required for a Readiness Review.</w:t>
      </w:r>
    </w:p>
    <w:p w14:paraId="1D709771" w14:textId="77777777" w:rsidR="00F13E76" w:rsidRPr="000E2340" w:rsidRDefault="00F13E76">
      <w:pPr>
        <w:rPr>
          <w:rFonts w:ascii="Georgia" w:hAnsi="Georgia"/>
        </w:rPr>
      </w:pPr>
    </w:p>
    <w:p w14:paraId="036E93AC" w14:textId="77777777" w:rsidR="00391F18" w:rsidRDefault="00391F18">
      <w:pPr>
        <w:rPr>
          <w:rFonts w:ascii="Arial" w:hAnsi="Arial" w:cs="Arial"/>
          <w:b/>
          <w:color w:val="595959" w:themeColor="text1" w:themeTint="A6"/>
          <w:sz w:val="40"/>
          <w:szCs w:val="40"/>
        </w:rPr>
      </w:pPr>
      <w:r>
        <w:rPr>
          <w:rFonts w:ascii="Arial" w:hAnsi="Arial" w:cs="Arial"/>
          <w:b/>
          <w:color w:val="595959" w:themeColor="text1" w:themeTint="A6"/>
          <w:sz w:val="40"/>
          <w:szCs w:val="40"/>
        </w:rPr>
        <w:br w:type="page"/>
      </w:r>
    </w:p>
    <w:p w14:paraId="4423DF80" w14:textId="77777777" w:rsidR="004D3208" w:rsidRPr="004D7DD7" w:rsidRDefault="00E4703F" w:rsidP="004D3208">
      <w:pPr>
        <w:jc w:val="center"/>
        <w:rPr>
          <w:rFonts w:ascii="Arial" w:hAnsi="Arial" w:cs="Arial"/>
          <w:b/>
          <w:color w:val="595959" w:themeColor="text1" w:themeTint="A6"/>
          <w:sz w:val="40"/>
          <w:szCs w:val="40"/>
        </w:rPr>
      </w:pPr>
      <w:r>
        <w:rPr>
          <w:rFonts w:ascii="Arial" w:hAnsi="Arial" w:cs="Arial"/>
          <w:b/>
          <w:color w:val="595959" w:themeColor="text1" w:themeTint="A6"/>
          <w:sz w:val="40"/>
          <w:szCs w:val="40"/>
        </w:rPr>
        <w:t xml:space="preserve">ETAC of </w:t>
      </w:r>
      <w:r w:rsidR="004D3208" w:rsidRPr="004D7DD7">
        <w:rPr>
          <w:rFonts w:ascii="Arial" w:hAnsi="Arial" w:cs="Arial"/>
          <w:b/>
          <w:color w:val="595959" w:themeColor="text1" w:themeTint="A6"/>
          <w:sz w:val="40"/>
          <w:szCs w:val="40"/>
        </w:rPr>
        <w:t>ABET</w:t>
      </w:r>
    </w:p>
    <w:p w14:paraId="2F420190" w14:textId="77777777" w:rsidR="004D3208" w:rsidRPr="004D7DD7" w:rsidRDefault="00E4703F" w:rsidP="004D3208">
      <w:pPr>
        <w:jc w:val="center"/>
        <w:rPr>
          <w:rFonts w:ascii="Arial" w:hAnsi="Arial" w:cs="Arial"/>
          <w:b/>
          <w:color w:val="595959" w:themeColor="text1" w:themeTint="A6"/>
          <w:sz w:val="40"/>
          <w:szCs w:val="40"/>
        </w:rPr>
      </w:pPr>
      <w:r>
        <w:rPr>
          <w:rFonts w:ascii="Arial" w:hAnsi="Arial" w:cs="Arial"/>
          <w:b/>
          <w:color w:val="595959" w:themeColor="text1" w:themeTint="A6"/>
          <w:sz w:val="40"/>
          <w:szCs w:val="40"/>
        </w:rPr>
        <w:t>Readiness Review</w:t>
      </w:r>
      <w:r w:rsidR="004D3208" w:rsidRPr="004D7DD7">
        <w:rPr>
          <w:rFonts w:ascii="Arial" w:hAnsi="Arial" w:cs="Arial"/>
          <w:b/>
          <w:color w:val="595959" w:themeColor="text1" w:themeTint="A6"/>
          <w:sz w:val="40"/>
          <w:szCs w:val="40"/>
        </w:rPr>
        <w:t xml:space="preserve"> Report</w:t>
      </w:r>
    </w:p>
    <w:p w14:paraId="1242BB32"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for the</w:t>
      </w:r>
    </w:p>
    <w:p w14:paraId="25142463"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&lt;Program Name&gt;</w:t>
      </w:r>
    </w:p>
    <w:p w14:paraId="10C4BEC9"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at</w:t>
      </w:r>
    </w:p>
    <w:p w14:paraId="66D7F02C"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w:t>
      </w:r>
      <w:r w:rsidR="00355719" w:rsidRPr="004D7DD7">
        <w:rPr>
          <w:rFonts w:ascii="Arial" w:hAnsi="Arial" w:cs="Arial"/>
          <w:b/>
          <w:color w:val="595959" w:themeColor="text1" w:themeTint="A6"/>
          <w:sz w:val="40"/>
          <w:szCs w:val="40"/>
        </w:rPr>
        <w:t>Institution</w:t>
      </w:r>
      <w:r w:rsidRPr="004D7DD7">
        <w:rPr>
          <w:rFonts w:ascii="Arial" w:hAnsi="Arial" w:cs="Arial"/>
          <w:b/>
          <w:color w:val="595959" w:themeColor="text1" w:themeTint="A6"/>
          <w:sz w:val="40"/>
          <w:szCs w:val="40"/>
        </w:rPr>
        <w:t xml:space="preserve"> Name&gt;</w:t>
      </w:r>
    </w:p>
    <w:p w14:paraId="0525A8F2"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&lt;Location&gt;</w:t>
      </w:r>
    </w:p>
    <w:p w14:paraId="10CF010B"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&lt;Date&gt;</w:t>
      </w:r>
    </w:p>
    <w:p w14:paraId="7067AE27" w14:textId="77777777" w:rsidR="004D3208" w:rsidRPr="004D7DD7" w:rsidRDefault="004D3208" w:rsidP="004D3208">
      <w:pPr>
        <w:jc w:val="center"/>
        <w:rPr>
          <w:rFonts w:ascii="Arial" w:hAnsi="Arial" w:cs="Arial"/>
          <w:b/>
          <w:color w:val="595959" w:themeColor="text1" w:themeTint="A6"/>
        </w:rPr>
      </w:pPr>
    </w:p>
    <w:p w14:paraId="5490FFFC" w14:textId="77777777" w:rsidR="004D3208" w:rsidRPr="004D7DD7" w:rsidRDefault="004D3208" w:rsidP="004D3208">
      <w:pPr>
        <w:jc w:val="center"/>
        <w:rPr>
          <w:rFonts w:ascii="Arial" w:hAnsi="Arial" w:cs="Arial"/>
          <w:b/>
          <w:color w:val="595959" w:themeColor="text1" w:themeTint="A6"/>
        </w:rPr>
      </w:pPr>
    </w:p>
    <w:p w14:paraId="59B93D16"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CONFIDENTIAL</w:t>
      </w:r>
    </w:p>
    <w:p w14:paraId="32696D54" w14:textId="77777777" w:rsidR="004D3208" w:rsidRPr="000E2340" w:rsidRDefault="004D3208" w:rsidP="004D3208">
      <w:pPr>
        <w:jc w:val="center"/>
        <w:rPr>
          <w:rFonts w:ascii="Georgia" w:hAnsi="Georgia"/>
        </w:rPr>
      </w:pPr>
    </w:p>
    <w:p w14:paraId="1193FE6B" w14:textId="77777777" w:rsidR="004D3208" w:rsidRDefault="004D3208" w:rsidP="004D3208">
      <w:r w:rsidRPr="004D7DD7">
        <w:t xml:space="preserve">The information supplied in this </w:t>
      </w:r>
      <w:r w:rsidR="00935B4F">
        <w:t>Readiness Review</w:t>
      </w:r>
      <w:r w:rsidRPr="004D7DD7">
        <w:t xml:space="preserve"> Report is for the confidential use of ABET and its authorized agents, and will not be disclosed without authorization of the institution concerned, except for summary data not identifiable to a specific institution.</w:t>
      </w:r>
    </w:p>
    <w:p w14:paraId="75940C9C" w14:textId="77777777" w:rsidR="000E0108" w:rsidRPr="000E2340" w:rsidRDefault="000E0108" w:rsidP="00A51DD3">
      <w:pPr>
        <w:jc w:val="center"/>
        <w:rPr>
          <w:rFonts w:ascii="Georgia" w:hAnsi="Georgia"/>
        </w:rPr>
      </w:pPr>
      <w:bookmarkStart w:id="6" w:name="_Toc267903776"/>
      <w:bookmarkStart w:id="7" w:name="_Toc268163166"/>
    </w:p>
    <w:p w14:paraId="4BB4B049" w14:textId="77777777" w:rsidR="00F7705E" w:rsidRPr="002D02AB" w:rsidRDefault="00A17CA9" w:rsidP="002D02AB">
      <w:pPr>
        <w:pStyle w:val="Heading1"/>
      </w:pPr>
      <w:r w:rsidRPr="005C1EE9">
        <w:t>BACKGROUND INFORMATION</w:t>
      </w:r>
      <w:bookmarkEnd w:id="6"/>
      <w:bookmarkEnd w:id="7"/>
    </w:p>
    <w:p w14:paraId="6DDBC4D9" w14:textId="77777777" w:rsidR="00A17CA9" w:rsidRPr="005C1EE9" w:rsidRDefault="00E40F09" w:rsidP="0097585D">
      <w:pPr>
        <w:pStyle w:val="Heading2"/>
        <w:rPr>
          <w:rFonts w:cs="Arial"/>
        </w:rPr>
      </w:pPr>
      <w:r w:rsidRPr="005C1EE9">
        <w:rPr>
          <w:rFonts w:cs="Arial"/>
        </w:rPr>
        <w:t xml:space="preserve">A. </w:t>
      </w:r>
      <w:r w:rsidR="00A17CA9" w:rsidRPr="005C1EE9">
        <w:rPr>
          <w:rFonts w:cs="Arial"/>
        </w:rPr>
        <w:t>Contact Information</w:t>
      </w:r>
    </w:p>
    <w:p w14:paraId="231B9AFD" w14:textId="77777777" w:rsidR="00A17CA9" w:rsidRPr="004D7DD7" w:rsidRDefault="00A17CA9" w:rsidP="00E754D6">
      <w:pPr>
        <w:ind w:left="360"/>
      </w:pPr>
      <w:r w:rsidRPr="004D7DD7">
        <w:t>List name, mailing address, telephone number, fax number, and e-mail address for the primary pre-visit contact person for the program.</w:t>
      </w:r>
    </w:p>
    <w:p w14:paraId="7515B3F3" w14:textId="77777777" w:rsidR="00A17CA9" w:rsidRPr="005C1EE9" w:rsidRDefault="00C56D9F" w:rsidP="0097585D">
      <w:pPr>
        <w:pStyle w:val="Heading2"/>
        <w:rPr>
          <w:rFonts w:cs="Arial"/>
        </w:rPr>
      </w:pPr>
      <w:r w:rsidRPr="005C1EE9">
        <w:rPr>
          <w:rFonts w:cs="Arial"/>
        </w:rPr>
        <w:t xml:space="preserve">B. </w:t>
      </w:r>
      <w:r w:rsidR="00A17CA9" w:rsidRPr="005C1EE9">
        <w:rPr>
          <w:rFonts w:cs="Arial"/>
        </w:rPr>
        <w:t>Program History</w:t>
      </w:r>
    </w:p>
    <w:p w14:paraId="5CA55B86" w14:textId="77777777" w:rsidR="00A17CA9" w:rsidRPr="004D7DD7" w:rsidRDefault="00391F18" w:rsidP="00E754D6">
      <w:pPr>
        <w:ind w:left="360"/>
      </w:pPr>
      <w:r w:rsidRPr="00BD3A06">
        <w:t xml:space="preserve">Include the year </w:t>
      </w:r>
      <w:r>
        <w:t xml:space="preserve">when </w:t>
      </w:r>
      <w:r w:rsidRPr="00BD3A06">
        <w:t>the program was implemented.  Summarize major program changes with an emphasis on changes occurring around the Readiness Review submission.</w:t>
      </w:r>
    </w:p>
    <w:p w14:paraId="4EB51366" w14:textId="77777777" w:rsidR="00A17CA9" w:rsidRPr="005C1EE9" w:rsidRDefault="00C56D9F" w:rsidP="0097585D">
      <w:pPr>
        <w:pStyle w:val="Heading2"/>
        <w:rPr>
          <w:rFonts w:cs="Arial"/>
        </w:rPr>
      </w:pPr>
      <w:r w:rsidRPr="005C1EE9">
        <w:rPr>
          <w:rFonts w:cs="Arial"/>
        </w:rPr>
        <w:t xml:space="preserve">C. </w:t>
      </w:r>
      <w:r w:rsidR="00A17CA9" w:rsidRPr="005C1EE9">
        <w:rPr>
          <w:rFonts w:cs="Arial"/>
        </w:rPr>
        <w:t>Options</w:t>
      </w:r>
    </w:p>
    <w:p w14:paraId="13B6033A" w14:textId="77777777" w:rsidR="00A17CA9" w:rsidRPr="004D7DD7" w:rsidRDefault="00A17CA9" w:rsidP="00E754D6">
      <w:pPr>
        <w:ind w:left="360"/>
      </w:pPr>
      <w:r w:rsidRPr="004D7DD7">
        <w:t>List and describe any options, tracks, concentrations, etc. included in the program.</w:t>
      </w:r>
    </w:p>
    <w:p w14:paraId="48A6935F" w14:textId="77777777" w:rsidR="00A17CA9" w:rsidRPr="005C1EE9" w:rsidRDefault="00C56D9F" w:rsidP="0097585D">
      <w:pPr>
        <w:pStyle w:val="Heading2"/>
        <w:rPr>
          <w:rFonts w:cs="Arial"/>
        </w:rPr>
      </w:pPr>
      <w:r w:rsidRPr="005C1EE9">
        <w:rPr>
          <w:rFonts w:cs="Arial"/>
        </w:rPr>
        <w:t xml:space="preserve">D. </w:t>
      </w:r>
      <w:r w:rsidR="00A17CA9" w:rsidRPr="005C1EE9">
        <w:rPr>
          <w:rFonts w:cs="Arial"/>
        </w:rPr>
        <w:t>Program Delivery Modes</w:t>
      </w:r>
    </w:p>
    <w:p w14:paraId="39709268" w14:textId="77777777" w:rsidR="00A17CA9" w:rsidRPr="004D7DD7" w:rsidRDefault="00A17CA9" w:rsidP="00E754D6">
      <w:pPr>
        <w:ind w:left="360"/>
      </w:pPr>
      <w:r w:rsidRPr="004D7DD7">
        <w:t xml:space="preserve">Describe the delivery modes used by this program, e.g., days, evenings, weekends, cooperative education, traditional lecture/laboratory, off-campus, distance education, web-based, etc.  </w:t>
      </w:r>
    </w:p>
    <w:p w14:paraId="2EAD7307" w14:textId="77777777" w:rsidR="00A17CA9" w:rsidRPr="005C1EE9" w:rsidRDefault="00C56D9F" w:rsidP="0097585D">
      <w:pPr>
        <w:pStyle w:val="Heading2"/>
        <w:rPr>
          <w:rFonts w:cs="Arial"/>
        </w:rPr>
      </w:pPr>
      <w:r w:rsidRPr="005C1EE9">
        <w:rPr>
          <w:rFonts w:cs="Arial"/>
        </w:rPr>
        <w:t xml:space="preserve">E. </w:t>
      </w:r>
      <w:r w:rsidR="00A17CA9" w:rsidRPr="005C1EE9">
        <w:rPr>
          <w:rFonts w:cs="Arial"/>
        </w:rPr>
        <w:t>Program Locations</w:t>
      </w:r>
    </w:p>
    <w:p w14:paraId="4F22A5D0" w14:textId="77777777" w:rsidR="008219C3" w:rsidRPr="004D7DD7" w:rsidRDefault="00A17CA9" w:rsidP="00E754D6">
      <w:pPr>
        <w:ind w:left="360"/>
      </w:pPr>
      <w:r w:rsidRPr="004D7DD7">
        <w:t xml:space="preserve">Include all locations where the program or a portion of the program is regularly offered (this would also include dual degrees, international partnerships, etc.). </w:t>
      </w:r>
    </w:p>
    <w:p w14:paraId="7F400755" w14:textId="77777777" w:rsidR="00157DD1" w:rsidRPr="005C1EE9" w:rsidRDefault="00C56D9F" w:rsidP="0097585D">
      <w:pPr>
        <w:pStyle w:val="Heading2"/>
        <w:rPr>
          <w:rFonts w:cs="Arial"/>
        </w:rPr>
      </w:pPr>
      <w:r w:rsidRPr="005C1EE9">
        <w:rPr>
          <w:rFonts w:cs="Arial"/>
        </w:rPr>
        <w:t xml:space="preserve">F. </w:t>
      </w:r>
      <w:r w:rsidR="00FD4984" w:rsidRPr="005C1EE9">
        <w:rPr>
          <w:rFonts w:cs="Arial"/>
        </w:rPr>
        <w:t>Public Disclosure</w:t>
      </w:r>
    </w:p>
    <w:p w14:paraId="566641DC" w14:textId="77777777" w:rsidR="00E754D6" w:rsidRPr="00AD005C" w:rsidRDefault="001565A0" w:rsidP="00F13E76">
      <w:pPr>
        <w:ind w:left="360"/>
        <w:rPr>
          <w:color w:val="595959" w:themeColor="text1" w:themeTint="A6"/>
        </w:rPr>
      </w:pPr>
      <w:r w:rsidRPr="00AD005C">
        <w:rPr>
          <w:color w:val="595959" w:themeColor="text1" w:themeTint="A6"/>
        </w:rPr>
        <w:t xml:space="preserve">Provide </w:t>
      </w:r>
      <w:r w:rsidR="00FD4984" w:rsidRPr="00AD005C">
        <w:rPr>
          <w:color w:val="595959" w:themeColor="text1" w:themeTint="A6"/>
        </w:rPr>
        <w:t xml:space="preserve">information concerning all the places where the Program Education Objectives (PEOs), Student Outcomes (SOs), annual student enrollment and graduation data </w:t>
      </w:r>
      <w:r w:rsidR="006222DF" w:rsidRPr="00AD005C">
        <w:rPr>
          <w:color w:val="595959" w:themeColor="text1" w:themeTint="A6"/>
        </w:rPr>
        <w:t>are</w:t>
      </w:r>
      <w:r w:rsidR="00FD4984" w:rsidRPr="00AD005C">
        <w:rPr>
          <w:color w:val="595959" w:themeColor="text1" w:themeTint="A6"/>
        </w:rPr>
        <w:t xml:space="preserve"> made accessible to the public.  If this information is posted to the Web, please provide the URLs.</w:t>
      </w:r>
    </w:p>
    <w:p w14:paraId="2BF98A09" w14:textId="77777777" w:rsidR="00A17CA9" w:rsidRPr="005C1EE9" w:rsidRDefault="00C56D9F" w:rsidP="00552B69">
      <w:pPr>
        <w:pStyle w:val="Heading2"/>
        <w:rPr>
          <w:rFonts w:cs="Arial"/>
        </w:rPr>
      </w:pPr>
      <w:r w:rsidRPr="005C1EE9">
        <w:rPr>
          <w:rFonts w:cs="Arial"/>
        </w:rPr>
        <w:t xml:space="preserve">G. </w:t>
      </w:r>
      <w:r w:rsidR="00A17CA9" w:rsidRPr="005C1EE9">
        <w:rPr>
          <w:rFonts w:cs="Arial"/>
        </w:rPr>
        <w:t>Deficiencies, Weaknesses or Concerns from Previous Evaluation(s) and the Actions Taken to Address Them</w:t>
      </w:r>
    </w:p>
    <w:p w14:paraId="1F315170" w14:textId="77777777" w:rsidR="00935B4F" w:rsidRPr="0042567E" w:rsidRDefault="00935B4F" w:rsidP="00383C72">
      <w:pPr>
        <w:pStyle w:val="Heading2"/>
        <w:ind w:left="0" w:firstLine="360"/>
        <w:rPr>
          <w:color w:val="595959" w:themeColor="text1" w:themeTint="A6"/>
        </w:rPr>
      </w:pPr>
      <w:r w:rsidRPr="00383C72">
        <w:rPr>
          <w:rFonts w:ascii="Times New Roman" w:hAnsi="Times New Roman"/>
          <w:b w:val="0"/>
          <w:sz w:val="24"/>
          <w:szCs w:val="24"/>
        </w:rPr>
        <w:t>This</w:t>
      </w:r>
      <w:r w:rsidR="00391F18">
        <w:rPr>
          <w:rFonts w:ascii="Times New Roman" w:hAnsi="Times New Roman"/>
          <w:b w:val="0"/>
          <w:sz w:val="24"/>
          <w:szCs w:val="24"/>
        </w:rPr>
        <w:t xml:space="preserve"> section</w:t>
      </w:r>
      <w:r w:rsidRPr="00383C72">
        <w:rPr>
          <w:rFonts w:ascii="Times New Roman" w:hAnsi="Times New Roman"/>
          <w:b w:val="0"/>
          <w:sz w:val="24"/>
          <w:szCs w:val="24"/>
        </w:rPr>
        <w:t xml:space="preserve"> is </w:t>
      </w:r>
      <w:r w:rsidRPr="00383C72">
        <w:rPr>
          <w:rFonts w:ascii="Times New Roman" w:hAnsi="Times New Roman"/>
          <w:sz w:val="24"/>
          <w:szCs w:val="24"/>
          <w:u w:val="single"/>
        </w:rPr>
        <w:t>not</w:t>
      </w:r>
      <w:r w:rsidRPr="00383C72">
        <w:rPr>
          <w:rFonts w:ascii="Times New Roman" w:hAnsi="Times New Roman"/>
          <w:b w:val="0"/>
          <w:sz w:val="24"/>
          <w:szCs w:val="24"/>
        </w:rPr>
        <w:t xml:space="preserve"> applicable for Readiness Review.</w:t>
      </w:r>
    </w:p>
    <w:p w14:paraId="420E0B2E" w14:textId="77777777" w:rsidR="00F13E76" w:rsidRPr="00AD005C" w:rsidRDefault="00F13E76" w:rsidP="00383C72">
      <w:pPr>
        <w:pStyle w:val="Heading2"/>
        <w:ind w:left="0" w:firstLine="0"/>
        <w:rPr>
          <w:color w:val="595959" w:themeColor="text1" w:themeTint="A6"/>
        </w:rPr>
      </w:pPr>
    </w:p>
    <w:p w14:paraId="2FCFC738" w14:textId="77777777" w:rsidR="00F13E76" w:rsidRPr="004D7DD7" w:rsidRDefault="00F13E76" w:rsidP="00F13E76">
      <w:pPr>
        <w:ind w:left="360"/>
        <w:rPr>
          <w:rFonts w:ascii="Georgia" w:hAnsi="Georgia"/>
          <w:color w:val="595959" w:themeColor="text1" w:themeTint="A6"/>
        </w:rPr>
      </w:pPr>
    </w:p>
    <w:p w14:paraId="511A6B36" w14:textId="77777777" w:rsidR="00F7705E" w:rsidRPr="004D7DD7" w:rsidRDefault="00F7705E">
      <w:pPr>
        <w:rPr>
          <w:rFonts w:ascii="Georgia" w:hAnsi="Georgia"/>
          <w:color w:val="595959" w:themeColor="text1" w:themeTint="A6"/>
        </w:rPr>
      </w:pPr>
      <w:r w:rsidRPr="004D7DD7">
        <w:rPr>
          <w:rFonts w:ascii="Georgia" w:hAnsi="Georgia"/>
          <w:color w:val="595959" w:themeColor="text1" w:themeTint="A6"/>
        </w:rPr>
        <w:br w:type="page"/>
      </w:r>
    </w:p>
    <w:p w14:paraId="7D8FD579" w14:textId="77777777" w:rsidR="00A17CA9" w:rsidRPr="004D7DD7" w:rsidRDefault="00A17CA9" w:rsidP="00C67369">
      <w:pPr>
        <w:rPr>
          <w:rFonts w:ascii="Georgia" w:hAnsi="Georgia"/>
          <w:color w:val="595959" w:themeColor="text1" w:themeTint="A6"/>
        </w:rPr>
      </w:pPr>
    </w:p>
    <w:p w14:paraId="11FD8184" w14:textId="77777777" w:rsidR="00A17CA9" w:rsidRPr="004D7DD7" w:rsidRDefault="00A17CA9" w:rsidP="00142FA4">
      <w:pPr>
        <w:jc w:val="center"/>
        <w:rPr>
          <w:rFonts w:ascii="Arial" w:hAnsi="Arial" w:cs="Arial"/>
          <w:color w:val="595959" w:themeColor="text1" w:themeTint="A6"/>
          <w:sz w:val="28"/>
          <w:szCs w:val="28"/>
        </w:rPr>
      </w:pPr>
      <w:bookmarkStart w:id="8" w:name="_Toc267903789"/>
      <w:bookmarkStart w:id="9" w:name="_Toc268163167"/>
      <w:r w:rsidRPr="004D7DD7">
        <w:rPr>
          <w:rFonts w:ascii="Arial" w:hAnsi="Arial" w:cs="Arial"/>
          <w:b/>
          <w:color w:val="595959" w:themeColor="text1" w:themeTint="A6"/>
          <w:sz w:val="28"/>
          <w:szCs w:val="28"/>
        </w:rPr>
        <w:t>GENERAL CRITERIA</w:t>
      </w:r>
      <w:bookmarkEnd w:id="8"/>
      <w:bookmarkEnd w:id="9"/>
    </w:p>
    <w:p w14:paraId="455E507D" w14:textId="77777777" w:rsidR="00A17CA9" w:rsidRPr="005C1EE9" w:rsidRDefault="00A17CA9" w:rsidP="005C1EE9">
      <w:pPr>
        <w:pStyle w:val="Heading1"/>
      </w:pPr>
      <w:bookmarkStart w:id="10" w:name="_Toc267903790"/>
      <w:bookmarkStart w:id="11" w:name="_Toc268163168"/>
      <w:r w:rsidRPr="005C1EE9">
        <w:t>CRITERION 1.  STUDENTS</w:t>
      </w:r>
      <w:bookmarkEnd w:id="10"/>
      <w:bookmarkEnd w:id="11"/>
    </w:p>
    <w:p w14:paraId="4E429357" w14:textId="77777777" w:rsidR="00A17CA9" w:rsidRPr="000E2340" w:rsidRDefault="00A17CA9">
      <w:pPr>
        <w:rPr>
          <w:rFonts w:ascii="Georgia" w:hAnsi="Georgia"/>
        </w:rPr>
      </w:pPr>
    </w:p>
    <w:p w14:paraId="6B1B58D4" w14:textId="77777777" w:rsidR="00F7705E" w:rsidRPr="000E2340" w:rsidRDefault="00F7705E">
      <w:pPr>
        <w:rPr>
          <w:rFonts w:ascii="Georgia" w:hAnsi="Georgia"/>
        </w:rPr>
      </w:pPr>
    </w:p>
    <w:p w14:paraId="132BB042" w14:textId="77777777" w:rsidR="00A17CA9" w:rsidRPr="004D7DD7" w:rsidRDefault="00A17CA9">
      <w:r w:rsidRPr="004D7DD7">
        <w:t>For the sections below, attach any written policies that apply.</w:t>
      </w:r>
    </w:p>
    <w:p w14:paraId="0E15958B" w14:textId="77777777" w:rsidR="003D1860" w:rsidRPr="005C1EE9" w:rsidRDefault="00C56D9F" w:rsidP="0097585D">
      <w:pPr>
        <w:pStyle w:val="Heading2"/>
        <w:rPr>
          <w:rFonts w:cs="Arial"/>
        </w:rPr>
      </w:pPr>
      <w:bookmarkStart w:id="12" w:name="_Toc267902048"/>
      <w:bookmarkStart w:id="13" w:name="_Toc267902132"/>
      <w:bookmarkStart w:id="14" w:name="_Toc267902260"/>
      <w:bookmarkStart w:id="15" w:name="_Toc267902575"/>
      <w:bookmarkStart w:id="16" w:name="_Toc267902685"/>
      <w:bookmarkStart w:id="17" w:name="_Toc267902765"/>
      <w:bookmarkStart w:id="18" w:name="_Toc267902829"/>
      <w:bookmarkStart w:id="19" w:name="_Toc267902894"/>
      <w:bookmarkStart w:id="20" w:name="_Toc267902959"/>
      <w:bookmarkStart w:id="21" w:name="_Toc267903108"/>
      <w:bookmarkStart w:id="22" w:name="_Toc267903441"/>
      <w:bookmarkStart w:id="23" w:name="_Toc267903553"/>
      <w:bookmarkStart w:id="24" w:name="_Toc267903791"/>
      <w:bookmarkStart w:id="25" w:name="_Toc267903442"/>
      <w:bookmarkStart w:id="26" w:name="_Toc267903554"/>
      <w:bookmarkStart w:id="27" w:name="_Toc267903792"/>
      <w:bookmarkStart w:id="28" w:name="_Toc267903443"/>
      <w:bookmarkStart w:id="29" w:name="_Toc267903555"/>
      <w:bookmarkStart w:id="30" w:name="_Toc267903793"/>
      <w:bookmarkStart w:id="31" w:name="_Toc267903444"/>
      <w:bookmarkStart w:id="32" w:name="_Toc267903556"/>
      <w:bookmarkStart w:id="33" w:name="_Toc267903794"/>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C1EE9">
        <w:rPr>
          <w:rFonts w:cs="Arial"/>
        </w:rPr>
        <w:t xml:space="preserve">A. </w:t>
      </w:r>
      <w:r w:rsidR="003D1860" w:rsidRPr="005C1EE9">
        <w:rPr>
          <w:rFonts w:cs="Arial"/>
        </w:rPr>
        <w:t>Student Admissions</w:t>
      </w:r>
    </w:p>
    <w:p w14:paraId="6D16A67F" w14:textId="77777777" w:rsidR="003D1860" w:rsidRPr="004D7DD7" w:rsidRDefault="003D1860" w:rsidP="00EC5570">
      <w:pPr>
        <w:ind w:left="360"/>
      </w:pPr>
      <w:r w:rsidRPr="004D7DD7">
        <w:t>Summarize the requirements and process for accepting new students into the program.</w:t>
      </w:r>
    </w:p>
    <w:p w14:paraId="18FE4E66" w14:textId="77777777" w:rsidR="00F7705E" w:rsidRPr="000E2340" w:rsidRDefault="00F7705E" w:rsidP="00142FA4">
      <w:pPr>
        <w:ind w:left="360"/>
        <w:rPr>
          <w:rFonts w:ascii="Georgia" w:hAnsi="Georgia"/>
        </w:rPr>
      </w:pPr>
    </w:p>
    <w:p w14:paraId="6F12670F" w14:textId="77777777" w:rsidR="003D1860" w:rsidRPr="005C1EE9" w:rsidRDefault="00C56D9F" w:rsidP="00E4703F">
      <w:pPr>
        <w:pStyle w:val="Heading2"/>
        <w:rPr>
          <w:rFonts w:cs="Arial"/>
        </w:rPr>
      </w:pPr>
      <w:r w:rsidRPr="005C1EE9">
        <w:rPr>
          <w:rFonts w:cs="Arial"/>
        </w:rPr>
        <w:t xml:space="preserve">B. </w:t>
      </w:r>
      <w:r w:rsidR="003D1860" w:rsidRPr="005C1EE9">
        <w:rPr>
          <w:rFonts w:cs="Arial"/>
        </w:rPr>
        <w:t>Evaluating Student Performance</w:t>
      </w:r>
    </w:p>
    <w:p w14:paraId="300899A5" w14:textId="77777777" w:rsidR="00935B4F" w:rsidRDefault="00935B4F" w:rsidP="00383C72">
      <w:pPr>
        <w:tabs>
          <w:tab w:val="left" w:pos="360"/>
        </w:tabs>
        <w:spacing w:before="120"/>
      </w:pPr>
      <w:r>
        <w:tab/>
        <w:t xml:space="preserve">Do </w:t>
      </w:r>
      <w:r>
        <w:rPr>
          <w:b/>
          <w:u w:val="single"/>
        </w:rPr>
        <w:t>not</w:t>
      </w:r>
      <w:r>
        <w:t xml:space="preserve"> submit for Readiness Review.</w:t>
      </w:r>
    </w:p>
    <w:p w14:paraId="54FB17B2" w14:textId="77777777" w:rsidR="00F7705E" w:rsidRPr="000E2340" w:rsidRDefault="00F7705E" w:rsidP="00935B4F">
      <w:pPr>
        <w:ind w:left="360"/>
        <w:rPr>
          <w:rFonts w:ascii="Georgia" w:hAnsi="Georgia"/>
        </w:rPr>
      </w:pPr>
    </w:p>
    <w:p w14:paraId="3FC8EFD1" w14:textId="77777777" w:rsidR="003D1860" w:rsidRPr="005C1EE9" w:rsidRDefault="00C56D9F" w:rsidP="0097585D">
      <w:pPr>
        <w:pStyle w:val="Heading2"/>
        <w:rPr>
          <w:rFonts w:cs="Arial"/>
        </w:rPr>
      </w:pPr>
      <w:r w:rsidRPr="005C1EE9">
        <w:rPr>
          <w:rFonts w:cs="Arial"/>
        </w:rPr>
        <w:t xml:space="preserve">C. </w:t>
      </w:r>
      <w:r w:rsidR="003D1860" w:rsidRPr="005C1EE9">
        <w:rPr>
          <w:rFonts w:cs="Arial"/>
        </w:rPr>
        <w:t>Transfer Students and Transfer Courses</w:t>
      </w:r>
    </w:p>
    <w:p w14:paraId="1AA4EAD6" w14:textId="77777777" w:rsidR="003D1860" w:rsidRPr="004D7DD7" w:rsidRDefault="003D1860" w:rsidP="00142FA4">
      <w:pPr>
        <w:ind w:left="360"/>
        <w:rPr>
          <w:color w:val="595959" w:themeColor="text1" w:themeTint="A6"/>
        </w:rPr>
      </w:pPr>
      <w:r w:rsidRPr="004D7DD7">
        <w:rPr>
          <w:color w:val="595959" w:themeColor="text1" w:themeTint="A6"/>
        </w:rPr>
        <w:t>Summarize the requirements and process for accepting transfer students and transfer credit.  Include any state-mandated articulation requirements that impact the program.</w:t>
      </w:r>
    </w:p>
    <w:p w14:paraId="43D1D947" w14:textId="77777777" w:rsidR="00F7705E" w:rsidRPr="000E2340" w:rsidRDefault="00F7705E" w:rsidP="00142FA4">
      <w:pPr>
        <w:ind w:left="360"/>
        <w:rPr>
          <w:rFonts w:ascii="Georgia" w:hAnsi="Georgia"/>
        </w:rPr>
      </w:pPr>
    </w:p>
    <w:p w14:paraId="648941D9" w14:textId="77777777" w:rsidR="003D1860" w:rsidRPr="005C1EE9" w:rsidRDefault="00C56D9F" w:rsidP="0097585D">
      <w:pPr>
        <w:pStyle w:val="Heading2"/>
        <w:rPr>
          <w:rFonts w:cs="Arial"/>
        </w:rPr>
      </w:pPr>
      <w:r w:rsidRPr="005C1EE9">
        <w:rPr>
          <w:rFonts w:cs="Arial"/>
        </w:rPr>
        <w:t xml:space="preserve">D. </w:t>
      </w:r>
      <w:r w:rsidR="003D1860" w:rsidRPr="005C1EE9">
        <w:rPr>
          <w:rFonts w:cs="Arial"/>
        </w:rPr>
        <w:t>Advising and Career Guidance</w:t>
      </w:r>
    </w:p>
    <w:p w14:paraId="00AFFF7F" w14:textId="77777777" w:rsidR="003D1860" w:rsidRPr="004D7DD7" w:rsidRDefault="003D1860" w:rsidP="00142FA4">
      <w:pPr>
        <w:ind w:left="360"/>
      </w:pPr>
      <w:r w:rsidRPr="004D7DD7">
        <w:t xml:space="preserve">Summarize the process for advising and providing career guidance to students.  Include information on how often students are advised, who provides the advising (program faculty, departmental, college or university advisor). </w:t>
      </w:r>
    </w:p>
    <w:p w14:paraId="7AE9608F" w14:textId="77777777" w:rsidR="000D7CA1" w:rsidRPr="000E2340" w:rsidRDefault="000D7CA1" w:rsidP="000D7CA1">
      <w:pPr>
        <w:ind w:left="360"/>
        <w:rPr>
          <w:rFonts w:ascii="Georgia" w:hAnsi="Georgia"/>
        </w:rPr>
      </w:pPr>
    </w:p>
    <w:p w14:paraId="662A3B58" w14:textId="77777777" w:rsidR="003D1860" w:rsidRPr="005C1EE9" w:rsidRDefault="00C56D9F" w:rsidP="0097585D">
      <w:pPr>
        <w:pStyle w:val="Heading2"/>
        <w:rPr>
          <w:rFonts w:cs="Arial"/>
        </w:rPr>
      </w:pPr>
      <w:r w:rsidRPr="005C1EE9">
        <w:rPr>
          <w:rFonts w:cs="Arial"/>
        </w:rPr>
        <w:t xml:space="preserve">E. </w:t>
      </w:r>
      <w:r w:rsidR="003D1860" w:rsidRPr="005C1EE9">
        <w:rPr>
          <w:rFonts w:cs="Arial"/>
        </w:rPr>
        <w:t>Work in Lieu of Courses</w:t>
      </w:r>
    </w:p>
    <w:p w14:paraId="7D338BD6" w14:textId="77777777" w:rsidR="003D1860" w:rsidRPr="004D7DD7" w:rsidRDefault="003D1860" w:rsidP="00142FA4">
      <w:pPr>
        <w:ind w:left="360"/>
        <w:rPr>
          <w:color w:val="595959" w:themeColor="text1" w:themeTint="A6"/>
        </w:rPr>
      </w:pPr>
      <w:r w:rsidRPr="004D7DD7">
        <w:rPr>
          <w:color w:val="595959" w:themeColor="text1" w:themeTint="A6"/>
        </w:rPr>
        <w:t>Summarize the requirements and process for awarding credit for work in lieu of courses.  This could include such things as life experience, Advanced Placement, dual enrollment, test out, military experience, etc.</w:t>
      </w:r>
    </w:p>
    <w:p w14:paraId="3D888E06" w14:textId="77777777" w:rsidR="002D3C13" w:rsidRPr="000E2340" w:rsidRDefault="002D3C13" w:rsidP="002D3C13">
      <w:pPr>
        <w:ind w:left="360"/>
        <w:rPr>
          <w:rFonts w:ascii="Georgia" w:hAnsi="Georgia"/>
        </w:rPr>
      </w:pPr>
    </w:p>
    <w:p w14:paraId="3ABD4AA1" w14:textId="77777777" w:rsidR="003D1860" w:rsidRPr="005C1EE9" w:rsidRDefault="00C56D9F" w:rsidP="0097585D">
      <w:pPr>
        <w:pStyle w:val="Heading2"/>
        <w:rPr>
          <w:rFonts w:cs="Arial"/>
        </w:rPr>
      </w:pPr>
      <w:r w:rsidRPr="005C1EE9">
        <w:rPr>
          <w:rFonts w:cs="Arial"/>
        </w:rPr>
        <w:t xml:space="preserve">F. </w:t>
      </w:r>
      <w:r w:rsidR="003D1860" w:rsidRPr="005C1EE9">
        <w:rPr>
          <w:rFonts w:cs="Arial"/>
        </w:rPr>
        <w:t>Gr</w:t>
      </w:r>
      <w:r w:rsidR="00142FA4" w:rsidRPr="005C1EE9">
        <w:rPr>
          <w:rFonts w:cs="Arial"/>
        </w:rPr>
        <w:t>a</w:t>
      </w:r>
      <w:r w:rsidR="003D1860" w:rsidRPr="005C1EE9">
        <w:rPr>
          <w:rFonts w:cs="Arial"/>
        </w:rPr>
        <w:t>duation Requirements</w:t>
      </w:r>
    </w:p>
    <w:p w14:paraId="0AE4E326" w14:textId="4CEA0084" w:rsidR="003D1860" w:rsidRPr="004D7DD7" w:rsidRDefault="00552B69" w:rsidP="00142FA4">
      <w:pPr>
        <w:ind w:left="360"/>
      </w:pPr>
      <w:r w:rsidRPr="004D7DD7">
        <w:t>Summarize the graduation requirements for the program and the process for ensuring and documenting that each graduate completes all graduation requirements for the program.  State the name of the degree awarded (e.g.,</w:t>
      </w:r>
      <w:r>
        <w:t xml:space="preserve"> Bachelor of Science in Electrical Engineering Technology, Associate of Science in Engineering Technology, Associate of Applied Science in Civil Engineering Technology</w:t>
      </w:r>
      <w:r w:rsidRPr="004D7DD7">
        <w:t>)</w:t>
      </w:r>
      <w:r>
        <w:t>.</w:t>
      </w:r>
    </w:p>
    <w:p w14:paraId="09EAE86C" w14:textId="77777777" w:rsidR="00BB0377" w:rsidRPr="000E2340" w:rsidRDefault="00BB0377" w:rsidP="00142FA4">
      <w:pPr>
        <w:ind w:left="360"/>
        <w:rPr>
          <w:rFonts w:ascii="Georgia" w:hAnsi="Georgia"/>
        </w:rPr>
      </w:pPr>
    </w:p>
    <w:p w14:paraId="13E332E1" w14:textId="6F0D9474" w:rsidR="003D1860" w:rsidRPr="005C1EE9" w:rsidRDefault="00C56D9F" w:rsidP="00E4703F">
      <w:pPr>
        <w:pStyle w:val="Heading2"/>
        <w:rPr>
          <w:rFonts w:cs="Arial"/>
        </w:rPr>
      </w:pPr>
      <w:r w:rsidRPr="005C1EE9">
        <w:rPr>
          <w:rFonts w:cs="Arial"/>
        </w:rPr>
        <w:t xml:space="preserve">G. </w:t>
      </w:r>
      <w:r w:rsidR="00B07EA8">
        <w:rPr>
          <w:rFonts w:cs="Arial"/>
        </w:rPr>
        <w:t>Records of Student Work/</w:t>
      </w:r>
      <w:r w:rsidR="003D1860" w:rsidRPr="005C1EE9">
        <w:rPr>
          <w:rFonts w:cs="Arial"/>
        </w:rPr>
        <w:t>Transcripts</w:t>
      </w:r>
    </w:p>
    <w:p w14:paraId="0E23ABB2" w14:textId="77777777" w:rsidR="00391F18" w:rsidRDefault="00391F18" w:rsidP="00A73DE1">
      <w:pPr>
        <w:pStyle w:val="ListParagraph"/>
        <w:tabs>
          <w:tab w:val="left" w:pos="360"/>
        </w:tabs>
        <w:ind w:left="360"/>
      </w:pPr>
      <w:r>
        <w:t>F</w:t>
      </w:r>
      <w:r w:rsidRPr="0067303A">
        <w:t xml:space="preserve">or </w:t>
      </w:r>
      <w:r>
        <w:t xml:space="preserve">a </w:t>
      </w:r>
      <w:r w:rsidRPr="0067303A">
        <w:t>Readiness Review</w:t>
      </w:r>
      <w:r>
        <w:t xml:space="preserve">, the program must include one </w:t>
      </w:r>
      <w:r w:rsidRPr="00A922CB">
        <w:rPr>
          <w:u w:val="single"/>
        </w:rPr>
        <w:t>graduate</w:t>
      </w:r>
      <w:r>
        <w:t xml:space="preserve">’s </w:t>
      </w:r>
      <w:r w:rsidRPr="00A922CB">
        <w:rPr>
          <w:i/>
        </w:rPr>
        <w:t>official</w:t>
      </w:r>
      <w:r>
        <w:t xml:space="preserve"> transcript from the most recent graduating class at the time of the submission</w:t>
      </w:r>
      <w:r w:rsidRPr="0067303A">
        <w:t>.</w:t>
      </w:r>
      <w:r>
        <w:t xml:space="preserve">  If the program does not have any graduates by the time of the Readiness Review submission, please include a transcript of one student who is currently in the next graduating class or in the last year of the program study.  Feel free to keep the graduate/student’s name anonymous.  The transcript must be provided through the ABET-provided link as mentioned under Page 3 “Submission and Distribution of Readiness Review Report.”</w:t>
      </w:r>
    </w:p>
    <w:p w14:paraId="097E89DC" w14:textId="77777777" w:rsidR="00CA0E97" w:rsidRDefault="00CA0E97" w:rsidP="00A73DE1">
      <w:pPr>
        <w:pStyle w:val="ListParagraph"/>
        <w:tabs>
          <w:tab w:val="left" w:pos="360"/>
        </w:tabs>
        <w:ind w:left="360"/>
      </w:pPr>
    </w:p>
    <w:p w14:paraId="567B6741" w14:textId="77777777" w:rsidR="00A73DE1" w:rsidRPr="00995AC1" w:rsidRDefault="00A73DE1" w:rsidP="00A73DE1">
      <w:pPr>
        <w:tabs>
          <w:tab w:val="left" w:pos="720"/>
        </w:tabs>
        <w:ind w:left="360"/>
        <w:rPr>
          <w:color w:val="595959" w:themeColor="text1" w:themeTint="A6"/>
        </w:rPr>
      </w:pPr>
      <w:r w:rsidRPr="008C254D">
        <w:rPr>
          <w:color w:val="595959" w:themeColor="text1" w:themeTint="A6"/>
        </w:rPr>
        <w:t>If there are multiple options/tracks under the program, please include one copy for each option/track.</w:t>
      </w:r>
      <w:r>
        <w:rPr>
          <w:color w:val="595959" w:themeColor="text1" w:themeTint="A6"/>
          <w:highlight w:val="yellow"/>
        </w:rPr>
        <w:t xml:space="preserve">  </w:t>
      </w:r>
    </w:p>
    <w:p w14:paraId="57351A81" w14:textId="77777777" w:rsidR="00391F18" w:rsidRDefault="00391F18" w:rsidP="00A73DE1">
      <w:pPr>
        <w:pStyle w:val="ListParagraph"/>
        <w:tabs>
          <w:tab w:val="left" w:pos="360"/>
        </w:tabs>
        <w:ind w:left="360"/>
      </w:pPr>
    </w:p>
    <w:p w14:paraId="2B46A44D" w14:textId="6F77971C" w:rsidR="00391F18" w:rsidRDefault="00391F18" w:rsidP="00A73DE1">
      <w:pPr>
        <w:pStyle w:val="ListParagraph"/>
        <w:tabs>
          <w:tab w:val="left" w:pos="360"/>
        </w:tabs>
        <w:ind w:left="360"/>
      </w:pPr>
      <w:r>
        <w:t>If your program is located outside the U.S. and the degree conferred information is typically not available on transcripts of your graduates, please include a copy of the graduation certificate/diploma/completion document/etc. that contains information concerning the degree conferred for the same student graduate.  All information should be provided in English or come with an English translation</w:t>
      </w:r>
      <w:r w:rsidR="008435E7">
        <w:t xml:space="preserve"> if English is not the native language in the program’s country</w:t>
      </w:r>
      <w:r>
        <w:t xml:space="preserve">.  </w:t>
      </w:r>
    </w:p>
    <w:p w14:paraId="5019E4DB" w14:textId="77777777" w:rsidR="00391F18" w:rsidRDefault="00391F18" w:rsidP="00A73DE1">
      <w:pPr>
        <w:pStyle w:val="ListParagraph"/>
        <w:ind w:left="360"/>
        <w:rPr>
          <w:color w:val="595959" w:themeColor="text1" w:themeTint="A6"/>
        </w:rPr>
      </w:pPr>
    </w:p>
    <w:p w14:paraId="0C6D78F5" w14:textId="77777777" w:rsidR="00391F18" w:rsidRDefault="00391F18" w:rsidP="00391F18">
      <w:pPr>
        <w:pStyle w:val="ListParagraph"/>
        <w:ind w:left="360"/>
        <w:rPr>
          <w:color w:val="595959" w:themeColor="text1" w:themeTint="A6"/>
        </w:rPr>
      </w:pPr>
      <w:r w:rsidRPr="00A922CB">
        <w:rPr>
          <w:color w:val="595959" w:themeColor="text1" w:themeTint="A6"/>
        </w:rPr>
        <w:t xml:space="preserve">Questions? Contact </w:t>
      </w:r>
      <w:hyperlink r:id="rId12" w:history="1">
        <w:r w:rsidRPr="00A922CB">
          <w:rPr>
            <w:rStyle w:val="Hyperlink"/>
            <w:color w:val="595959" w:themeColor="text1" w:themeTint="A6"/>
          </w:rPr>
          <w:t>ReadinessReview@abet.org</w:t>
        </w:r>
      </w:hyperlink>
      <w:r w:rsidRPr="00A922CB">
        <w:rPr>
          <w:color w:val="595959" w:themeColor="text1" w:themeTint="A6"/>
        </w:rPr>
        <w:t>.</w:t>
      </w:r>
    </w:p>
    <w:p w14:paraId="5EC608D9" w14:textId="77777777" w:rsidR="00B94BCB" w:rsidRDefault="00B94BCB" w:rsidP="00391F18">
      <w:pPr>
        <w:pStyle w:val="ListParagraph"/>
        <w:ind w:left="360"/>
        <w:rPr>
          <w:color w:val="595959" w:themeColor="text1" w:themeTint="A6"/>
        </w:rPr>
      </w:pPr>
    </w:p>
    <w:p w14:paraId="6E4E4F5C" w14:textId="4428803E" w:rsidR="00B94BCB" w:rsidRPr="004458BA" w:rsidRDefault="00B94BCB" w:rsidP="00B94BCB">
      <w:pPr>
        <w:pStyle w:val="ListParagraph"/>
        <w:ind w:left="360"/>
        <w:rPr>
          <w:color w:val="595959" w:themeColor="text1" w:themeTint="A6"/>
        </w:rPr>
      </w:pPr>
      <w:r>
        <w:rPr>
          <w:color w:val="595959" w:themeColor="text1" w:themeTint="A6"/>
        </w:rPr>
        <w:t xml:space="preserve">Please </w:t>
      </w:r>
      <w:r w:rsidR="00133B97">
        <w:rPr>
          <w:color w:val="595959" w:themeColor="text1" w:themeTint="A6"/>
        </w:rPr>
        <w:t xml:space="preserve">pay close </w:t>
      </w:r>
      <w:r>
        <w:rPr>
          <w:color w:val="595959" w:themeColor="text1" w:themeTint="A6"/>
        </w:rPr>
        <w:t xml:space="preserve">attention to </w:t>
      </w:r>
      <w:r w:rsidR="00133B97">
        <w:rPr>
          <w:color w:val="595959" w:themeColor="text1" w:themeTint="A6"/>
        </w:rPr>
        <w:t>the Accreditation Policy and Procedure Manual (</w:t>
      </w:r>
      <w:r>
        <w:rPr>
          <w:color w:val="595959" w:themeColor="text1" w:themeTint="A6"/>
        </w:rPr>
        <w:t>APPM</w:t>
      </w:r>
      <w:r w:rsidR="00133B97">
        <w:rPr>
          <w:color w:val="595959" w:themeColor="text1" w:themeTint="A6"/>
        </w:rPr>
        <w:t xml:space="preserve">; </w:t>
      </w:r>
      <w:hyperlink r:id="rId13" w:history="1">
        <w:r w:rsidR="00B07EA8" w:rsidRPr="004458BA">
          <w:rPr>
            <w:rStyle w:val="Hyperlink"/>
            <w:color w:val="595959" w:themeColor="text1" w:themeTint="A6"/>
          </w:rPr>
          <w:t>https://www.abet.org/accreditation/accreditation-criteria/</w:t>
        </w:r>
      </w:hyperlink>
      <w:r w:rsidR="00133B97" w:rsidRPr="004458BA">
        <w:rPr>
          <w:color w:val="595959" w:themeColor="text1" w:themeTint="A6"/>
        </w:rPr>
        <w:t>)</w:t>
      </w:r>
      <w:r w:rsidRPr="004458BA">
        <w:rPr>
          <w:color w:val="595959" w:themeColor="text1" w:themeTint="A6"/>
        </w:rPr>
        <w:t xml:space="preserve"> Section I.C.2. and I.C.4. regarding the transcript-related requirements.</w:t>
      </w:r>
    </w:p>
    <w:p w14:paraId="4D477727" w14:textId="77777777" w:rsidR="00B94BCB" w:rsidRDefault="00B94BCB" w:rsidP="00391F18">
      <w:pPr>
        <w:pStyle w:val="ListParagraph"/>
        <w:ind w:left="360"/>
      </w:pPr>
    </w:p>
    <w:p w14:paraId="49B30163" w14:textId="77777777" w:rsidR="00886E31" w:rsidRPr="000E2340" w:rsidRDefault="00935B4F" w:rsidP="00142FA4">
      <w:pPr>
        <w:ind w:left="360"/>
        <w:rPr>
          <w:rFonts w:ascii="Georgia" w:hAnsi="Georgia"/>
        </w:rPr>
      </w:pPr>
      <w:r w:rsidRPr="0067303A">
        <w:rPr>
          <w:color w:val="595959" w:themeColor="text1" w:themeTint="A6"/>
        </w:rPr>
        <w:t xml:space="preserve"> </w:t>
      </w:r>
    </w:p>
    <w:p w14:paraId="73491438" w14:textId="77777777" w:rsidR="00F672DA" w:rsidRDefault="00F672DA">
      <w:pPr>
        <w:rPr>
          <w:rFonts w:ascii="Georgia" w:hAnsi="Georgia"/>
        </w:rPr>
      </w:pPr>
      <w:r>
        <w:rPr>
          <w:rFonts w:ascii="Georgia" w:hAnsi="Georgia"/>
        </w:rPr>
        <w:br w:type="page"/>
      </w:r>
    </w:p>
    <w:p w14:paraId="55999FB4" w14:textId="77777777" w:rsidR="00A17CA9" w:rsidRPr="005C1EE9" w:rsidRDefault="00A17CA9" w:rsidP="005C1EE9">
      <w:pPr>
        <w:pStyle w:val="Heading1"/>
      </w:pPr>
      <w:bookmarkStart w:id="34" w:name="_Toc267903802"/>
      <w:bookmarkStart w:id="35" w:name="_Toc268163169"/>
      <w:r w:rsidRPr="005C1EE9">
        <w:t>CRITERION 2.  PROGRAM EDUCATIONAL OBJECTIVES</w:t>
      </w:r>
      <w:bookmarkEnd w:id="34"/>
      <w:bookmarkEnd w:id="35"/>
    </w:p>
    <w:p w14:paraId="0190A3DF" w14:textId="77777777" w:rsidR="005961B7" w:rsidRPr="000E2340" w:rsidRDefault="005961B7" w:rsidP="00A51DD3">
      <w:pPr>
        <w:rPr>
          <w:rFonts w:ascii="Georgia" w:hAnsi="Georgia"/>
        </w:rPr>
      </w:pPr>
    </w:p>
    <w:p w14:paraId="24EB4F92" w14:textId="77777777" w:rsidR="003D1860" w:rsidRPr="005C1EE9" w:rsidRDefault="00C56D9F" w:rsidP="00E4703F">
      <w:pPr>
        <w:pStyle w:val="Heading2"/>
        <w:rPr>
          <w:rFonts w:cs="Arial"/>
        </w:rPr>
      </w:pPr>
      <w:r w:rsidRPr="005C1EE9">
        <w:rPr>
          <w:rFonts w:cs="Arial"/>
        </w:rPr>
        <w:t xml:space="preserve">A. </w:t>
      </w:r>
      <w:r w:rsidR="003D1860" w:rsidRPr="005C1EE9">
        <w:rPr>
          <w:rFonts w:cs="Arial"/>
        </w:rPr>
        <w:t>Mission Statement</w:t>
      </w:r>
    </w:p>
    <w:p w14:paraId="7258584C" w14:textId="77777777" w:rsidR="003D1860" w:rsidRPr="004D7DD7" w:rsidRDefault="00935B4F" w:rsidP="00935B4F">
      <w:pPr>
        <w:ind w:left="360"/>
      </w:pPr>
      <w:r w:rsidRPr="005E24C0">
        <w:t xml:space="preserve">Do </w:t>
      </w:r>
      <w:r w:rsidRPr="005E24C0">
        <w:rPr>
          <w:b/>
          <w:u w:val="single"/>
        </w:rPr>
        <w:t>not</w:t>
      </w:r>
      <w:r w:rsidRPr="005E24C0">
        <w:t xml:space="preserve"> submit for Readiness Review.</w:t>
      </w:r>
      <w:r>
        <w:t xml:space="preserve"> </w:t>
      </w:r>
      <w:r w:rsidR="003D1860" w:rsidRPr="004D7DD7">
        <w:t xml:space="preserve"> </w:t>
      </w:r>
    </w:p>
    <w:p w14:paraId="42405328" w14:textId="77777777" w:rsidR="003D1860" w:rsidRPr="000E2340" w:rsidRDefault="003D1860" w:rsidP="00935B4F">
      <w:pPr>
        <w:ind w:left="360"/>
        <w:rPr>
          <w:rFonts w:ascii="Georgia" w:hAnsi="Georgia"/>
        </w:rPr>
      </w:pPr>
    </w:p>
    <w:p w14:paraId="38C30B36" w14:textId="77777777" w:rsidR="003D1860" w:rsidRPr="005C1EE9" w:rsidRDefault="00C56D9F" w:rsidP="0097585D">
      <w:pPr>
        <w:pStyle w:val="Heading2"/>
        <w:rPr>
          <w:rFonts w:cs="Arial"/>
        </w:rPr>
      </w:pPr>
      <w:r w:rsidRPr="005C1EE9">
        <w:rPr>
          <w:rFonts w:cs="Arial"/>
        </w:rPr>
        <w:t xml:space="preserve">B. </w:t>
      </w:r>
      <w:r w:rsidR="003D1860" w:rsidRPr="005C1EE9">
        <w:rPr>
          <w:rFonts w:cs="Arial"/>
        </w:rPr>
        <w:t>Program Educational Objectives</w:t>
      </w:r>
    </w:p>
    <w:p w14:paraId="2D91DCC0" w14:textId="77777777" w:rsidR="00A73DE1" w:rsidRPr="001B7EBC" w:rsidRDefault="003D1860" w:rsidP="00A73DE1">
      <w:pPr>
        <w:ind w:left="360"/>
        <w:rPr>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pPr>
      <w:r w:rsidRPr="004D7DD7">
        <w:t>List the program educational objectives and state where these can be found by the general public.</w:t>
      </w:r>
      <w:r w:rsidR="00A73DE1">
        <w:t xml:space="preserve">  </w:t>
      </w:r>
      <w:r w:rsidR="00A73DE1" w:rsidRPr="001B7EBC">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t>This is typically an easy to find web page clearly linked to the program’s website.</w:t>
      </w:r>
    </w:p>
    <w:p w14:paraId="4FCE8C30" w14:textId="77777777" w:rsidR="003D1860" w:rsidRPr="000E2340" w:rsidRDefault="003D1860" w:rsidP="00213226">
      <w:pPr>
        <w:ind w:left="360"/>
        <w:rPr>
          <w:rFonts w:ascii="Georgia" w:hAnsi="Georgia"/>
        </w:rPr>
      </w:pPr>
    </w:p>
    <w:p w14:paraId="41E4F07E" w14:textId="77777777" w:rsidR="003D1860" w:rsidRPr="005C1EE9" w:rsidRDefault="00C56D9F" w:rsidP="00E4703F">
      <w:pPr>
        <w:pStyle w:val="Heading2"/>
        <w:rPr>
          <w:rFonts w:cs="Arial"/>
        </w:rPr>
      </w:pPr>
      <w:r w:rsidRPr="005C1EE9">
        <w:rPr>
          <w:rFonts w:cs="Arial"/>
        </w:rPr>
        <w:t xml:space="preserve">C. </w:t>
      </w:r>
      <w:r w:rsidR="003D1860" w:rsidRPr="005C1EE9">
        <w:rPr>
          <w:rFonts w:cs="Arial"/>
        </w:rPr>
        <w:t>Consistency of the Program Educational Objectives with the Mission of the Institution</w:t>
      </w:r>
    </w:p>
    <w:p w14:paraId="06EAF090" w14:textId="77777777" w:rsidR="003D1860" w:rsidRPr="004D7DD7" w:rsidRDefault="00935B4F" w:rsidP="00935B4F">
      <w:pPr>
        <w:ind w:left="360"/>
      </w:pPr>
      <w:r w:rsidRPr="005E24C0">
        <w:t xml:space="preserve">Do </w:t>
      </w:r>
      <w:r w:rsidRPr="005E24C0">
        <w:rPr>
          <w:b/>
          <w:u w:val="single"/>
        </w:rPr>
        <w:t>not</w:t>
      </w:r>
      <w:r w:rsidRPr="005E24C0">
        <w:t xml:space="preserve"> submit for Readiness Review.</w:t>
      </w:r>
      <w:r>
        <w:t xml:space="preserve"> </w:t>
      </w:r>
    </w:p>
    <w:p w14:paraId="7E1B6F2B" w14:textId="77777777" w:rsidR="003D1860" w:rsidRPr="000E2340" w:rsidRDefault="003D1860" w:rsidP="00935B4F">
      <w:pPr>
        <w:ind w:left="360"/>
        <w:rPr>
          <w:rFonts w:ascii="Georgia" w:hAnsi="Georgia"/>
        </w:rPr>
      </w:pPr>
    </w:p>
    <w:p w14:paraId="7D84C0EC" w14:textId="77777777" w:rsidR="003D1860" w:rsidRPr="005C1EE9" w:rsidRDefault="00C56D9F" w:rsidP="00935B4F">
      <w:pPr>
        <w:pStyle w:val="Heading2"/>
        <w:rPr>
          <w:rFonts w:cs="Arial"/>
        </w:rPr>
      </w:pPr>
      <w:r w:rsidRPr="005C1EE9">
        <w:rPr>
          <w:rFonts w:cs="Arial"/>
        </w:rPr>
        <w:t xml:space="preserve">D. </w:t>
      </w:r>
      <w:r w:rsidR="003D1860" w:rsidRPr="005C1EE9">
        <w:rPr>
          <w:rFonts w:cs="Arial"/>
        </w:rPr>
        <w:t>Program Constituencies</w:t>
      </w:r>
    </w:p>
    <w:p w14:paraId="68EA2B1F" w14:textId="6E160014" w:rsidR="003D1860" w:rsidRPr="004D7DD7" w:rsidRDefault="003D1860" w:rsidP="00142FA4">
      <w:pPr>
        <w:ind w:left="360"/>
      </w:pPr>
      <w:r w:rsidRPr="004D7DD7">
        <w:t xml:space="preserve">List the </w:t>
      </w:r>
      <w:r w:rsidR="008435E7">
        <w:t xml:space="preserve">key </w:t>
      </w:r>
      <w:r w:rsidRPr="004D7DD7">
        <w:t>program constituencies</w:t>
      </w:r>
      <w:r w:rsidR="008435E7">
        <w:t xml:space="preserve"> involved in the review of the program educational objectives</w:t>
      </w:r>
      <w:r w:rsidRPr="004D7DD7">
        <w:t>. Describe how the program educational objectives meet the needs of these constituencies.</w:t>
      </w:r>
    </w:p>
    <w:p w14:paraId="7A853B2B" w14:textId="77777777" w:rsidR="003D1860" w:rsidRPr="000E2340" w:rsidRDefault="003D1860" w:rsidP="00213226">
      <w:pPr>
        <w:ind w:left="360"/>
        <w:rPr>
          <w:rFonts w:ascii="Georgia" w:hAnsi="Georgia"/>
        </w:rPr>
      </w:pPr>
    </w:p>
    <w:p w14:paraId="643BEAF0" w14:textId="77777777" w:rsidR="003D1860" w:rsidRPr="005C1EE9" w:rsidRDefault="00C56D9F" w:rsidP="0097585D">
      <w:pPr>
        <w:pStyle w:val="Heading2"/>
        <w:rPr>
          <w:rFonts w:cs="Arial"/>
        </w:rPr>
      </w:pPr>
      <w:r w:rsidRPr="005C1EE9">
        <w:rPr>
          <w:rFonts w:cs="Arial"/>
        </w:rPr>
        <w:t xml:space="preserve">E. </w:t>
      </w:r>
      <w:r w:rsidR="003D1860" w:rsidRPr="005C1EE9">
        <w:rPr>
          <w:rFonts w:cs="Arial"/>
        </w:rPr>
        <w:t xml:space="preserve">Process for </w:t>
      </w:r>
      <w:r w:rsidR="000A626B" w:rsidRPr="005C1EE9">
        <w:rPr>
          <w:rFonts w:cs="Arial"/>
        </w:rPr>
        <w:t xml:space="preserve">Review </w:t>
      </w:r>
      <w:r w:rsidR="003D1860" w:rsidRPr="005C1EE9">
        <w:rPr>
          <w:rFonts w:cs="Arial"/>
        </w:rPr>
        <w:t>of the Program Educational Objectives</w:t>
      </w:r>
    </w:p>
    <w:p w14:paraId="69B0DF03" w14:textId="6E826210" w:rsidR="003D1860" w:rsidRDefault="003D1860" w:rsidP="00142FA4">
      <w:pPr>
        <w:ind w:left="360"/>
      </w:pPr>
      <w:r w:rsidRPr="004D7DD7">
        <w:t xml:space="preserve">Describe the process that periodically reviews the program educational objectives including how the program’s various constituencies are involved in this process.  </w:t>
      </w:r>
      <w:r w:rsidR="00081B6A" w:rsidRPr="004D7DD7">
        <w:t xml:space="preserve">Describe how this </w:t>
      </w:r>
      <w:r w:rsidR="005E67A2" w:rsidRPr="004D7DD7">
        <w:t xml:space="preserve">process </w:t>
      </w:r>
      <w:r w:rsidR="00081B6A" w:rsidRPr="004D7DD7">
        <w:t>is systematically utilized to ensure that the program’s educational objectives remain consistent with the institutional mission, the program constituents’ needs and these criteria.</w:t>
      </w:r>
      <w:r w:rsidRPr="004D7DD7">
        <w:t xml:space="preserve">  </w:t>
      </w:r>
    </w:p>
    <w:p w14:paraId="1AF8F9F3" w14:textId="5C9995C0" w:rsidR="007337A5" w:rsidRDefault="007337A5" w:rsidP="00142FA4">
      <w:pPr>
        <w:ind w:left="360"/>
      </w:pPr>
    </w:p>
    <w:p w14:paraId="1BA2492C" w14:textId="77777777" w:rsidR="007337A5" w:rsidRDefault="007337A5" w:rsidP="007337A5">
      <w:pPr>
        <w:ind w:left="360"/>
        <w:rPr>
          <w:rFonts w:ascii="Egyptienne F LT Std" w:hAnsi="Egyptienne F LT Std"/>
          <w:i/>
          <w:color w:val="7F7F7F" w:themeColor="text1" w:themeTint="80"/>
        </w:rPr>
      </w:pPr>
      <w:r>
        <w:rPr>
          <w:rFonts w:ascii="Egyptienne F LT Std" w:hAnsi="Egyptienne F LT Std"/>
          <w:i/>
          <w:color w:val="7F7F7F" w:themeColor="text1" w:themeTint="80"/>
        </w:rPr>
        <w:t>While not required, a table illustrating the following may be helpful to summarize the review process:</w:t>
      </w:r>
    </w:p>
    <w:p w14:paraId="3BDDDF72" w14:textId="77777777" w:rsidR="007337A5" w:rsidRDefault="007337A5" w:rsidP="007337A5">
      <w:pPr>
        <w:ind w:left="720"/>
        <w:rPr>
          <w:rFonts w:ascii="Egyptienne F LT Std" w:hAnsi="Egyptienne F LT Std"/>
          <w:i/>
          <w:color w:val="7F7F7F" w:themeColor="text1" w:themeTint="80"/>
        </w:rPr>
      </w:pPr>
      <w:r>
        <w:rPr>
          <w:rFonts w:ascii="Egyptienne F LT Std" w:hAnsi="Egyptienne F LT Std"/>
          <w:i/>
          <w:color w:val="7F7F7F" w:themeColor="text1" w:themeTint="80"/>
        </w:rPr>
        <w:t>Key Constituents involved in the review of PEOs</w:t>
      </w:r>
    </w:p>
    <w:p w14:paraId="49D1F6AC" w14:textId="77777777" w:rsidR="007337A5" w:rsidRDefault="007337A5" w:rsidP="007337A5">
      <w:pPr>
        <w:ind w:left="720"/>
        <w:rPr>
          <w:rFonts w:ascii="Egyptienne F LT Std" w:hAnsi="Egyptienne F LT Std"/>
          <w:i/>
          <w:color w:val="7F7F7F" w:themeColor="text1" w:themeTint="80"/>
        </w:rPr>
      </w:pPr>
      <w:r>
        <w:rPr>
          <w:rFonts w:ascii="Egyptienne F LT Std" w:hAnsi="Egyptienne F LT Std"/>
          <w:i/>
          <w:color w:val="7F7F7F" w:themeColor="text1" w:themeTint="80"/>
        </w:rPr>
        <w:t xml:space="preserve">Timetable for those constituent’s review of the PEOs (schedule and when last accomplished) </w:t>
      </w:r>
    </w:p>
    <w:p w14:paraId="16F111A8" w14:textId="77777777" w:rsidR="007337A5" w:rsidRDefault="007337A5" w:rsidP="007337A5">
      <w:pPr>
        <w:ind w:left="720"/>
        <w:rPr>
          <w:rFonts w:ascii="Egyptienne F LT Std" w:hAnsi="Egyptienne F LT Std"/>
          <w:i/>
          <w:color w:val="7F7F7F" w:themeColor="text1" w:themeTint="80"/>
        </w:rPr>
      </w:pPr>
      <w:r>
        <w:rPr>
          <w:rFonts w:ascii="Egyptienne F LT Std" w:hAnsi="Egyptienne F LT Std"/>
          <w:i/>
          <w:color w:val="7F7F7F" w:themeColor="text1" w:themeTint="80"/>
        </w:rPr>
        <w:t>Manner of the Review (tool or process)</w:t>
      </w:r>
    </w:p>
    <w:p w14:paraId="393F2675" w14:textId="77777777" w:rsidR="007337A5" w:rsidRDefault="007337A5" w:rsidP="007337A5">
      <w:pPr>
        <w:ind w:left="720"/>
        <w:rPr>
          <w:rFonts w:ascii="Egyptienne F LT Std" w:hAnsi="Egyptienne F LT Std"/>
          <w:i/>
          <w:color w:val="7F7F7F" w:themeColor="text1" w:themeTint="80"/>
        </w:rPr>
      </w:pPr>
      <w:r>
        <w:rPr>
          <w:rFonts w:ascii="Egyptienne F LT Std" w:hAnsi="Egyptienne F LT Std"/>
          <w:i/>
          <w:color w:val="7F7F7F" w:themeColor="text1" w:themeTint="80"/>
        </w:rPr>
        <w:t>Who/how review results are utilized</w:t>
      </w:r>
    </w:p>
    <w:p w14:paraId="46B33AD5" w14:textId="77777777" w:rsidR="007337A5" w:rsidRDefault="007337A5" w:rsidP="007337A5">
      <w:pPr>
        <w:rPr>
          <w:rFonts w:ascii="Egyptienne F LT Std" w:hAnsi="Egyptienne F LT Std"/>
          <w:i/>
          <w:color w:val="7F7F7F" w:themeColor="text1" w:themeTint="80"/>
        </w:rPr>
      </w:pPr>
    </w:p>
    <w:p w14:paraId="0B12C29E" w14:textId="64E4DF88" w:rsidR="007337A5" w:rsidRPr="004D7DD7" w:rsidRDefault="007337A5" w:rsidP="007337A5">
      <w:pPr>
        <w:ind w:left="360"/>
      </w:pPr>
      <w:r>
        <w:rPr>
          <w:rFonts w:ascii="Egyptienne F LT Std" w:hAnsi="Egyptienne F LT Std"/>
          <w:i/>
          <w:color w:val="7F7F7F" w:themeColor="text1" w:themeTint="80"/>
        </w:rPr>
        <w:t>Also, it is helpful to provide information about how the processes described above are documented, evidence of which will be necessary in the ABET review process.</w:t>
      </w:r>
    </w:p>
    <w:p w14:paraId="41687086" w14:textId="77777777" w:rsidR="00A17CA9" w:rsidRPr="000E2340" w:rsidRDefault="00A17CA9" w:rsidP="00213226">
      <w:pPr>
        <w:ind w:left="360"/>
        <w:rPr>
          <w:rFonts w:ascii="Georgia" w:hAnsi="Georgia"/>
        </w:rPr>
      </w:pPr>
    </w:p>
    <w:p w14:paraId="15AE532A" w14:textId="77777777" w:rsidR="00213226" w:rsidRPr="000E2340" w:rsidRDefault="00213226">
      <w:pPr>
        <w:rPr>
          <w:rFonts w:ascii="Georgia" w:hAnsi="Georgia"/>
        </w:rPr>
      </w:pPr>
      <w:r w:rsidRPr="000E2340">
        <w:rPr>
          <w:rFonts w:ascii="Georgia" w:hAnsi="Georgia"/>
        </w:rPr>
        <w:br w:type="page"/>
      </w:r>
    </w:p>
    <w:p w14:paraId="5BB91EB0" w14:textId="77777777" w:rsidR="00531959" w:rsidRPr="005C1EE9" w:rsidRDefault="003D1860" w:rsidP="005C1EE9">
      <w:pPr>
        <w:pStyle w:val="Heading1"/>
      </w:pPr>
      <w:bookmarkStart w:id="36" w:name="_Toc268163170"/>
      <w:r w:rsidRPr="005C1EE9">
        <w:t>CRITERION 3.  STUDENT OUTCOMES</w:t>
      </w:r>
      <w:bookmarkEnd w:id="36"/>
      <w:r w:rsidRPr="005C1EE9">
        <w:t xml:space="preserve"> </w:t>
      </w:r>
    </w:p>
    <w:p w14:paraId="67DB3B20" w14:textId="77777777" w:rsidR="005961B7" w:rsidRPr="000E2340" w:rsidRDefault="005961B7" w:rsidP="00531959">
      <w:pPr>
        <w:rPr>
          <w:rFonts w:ascii="Georgia" w:hAnsi="Georgia"/>
        </w:rPr>
      </w:pPr>
    </w:p>
    <w:p w14:paraId="607817C2" w14:textId="77777777" w:rsidR="005B3B9C" w:rsidRPr="005C1EE9" w:rsidRDefault="00C56D9F" w:rsidP="0097585D">
      <w:pPr>
        <w:pStyle w:val="Heading2"/>
        <w:rPr>
          <w:rFonts w:cs="Arial"/>
        </w:rPr>
      </w:pPr>
      <w:r w:rsidRPr="005C1EE9">
        <w:rPr>
          <w:rFonts w:cs="Arial"/>
        </w:rPr>
        <w:t xml:space="preserve">A. </w:t>
      </w:r>
      <w:r w:rsidR="005B3B9C" w:rsidRPr="005C1EE9">
        <w:rPr>
          <w:rFonts w:cs="Arial"/>
        </w:rPr>
        <w:t>Process for the Establishment and Revision of the Student Outcomes</w:t>
      </w:r>
    </w:p>
    <w:p w14:paraId="7A346535" w14:textId="77777777" w:rsidR="005B3B9C" w:rsidRPr="004D7DD7" w:rsidRDefault="005B3B9C" w:rsidP="005B3B9C">
      <w:pPr>
        <w:ind w:left="360"/>
      </w:pPr>
      <w:r w:rsidRPr="004D7DD7">
        <w:t>Describe the process used for establishing</w:t>
      </w:r>
      <w:r w:rsidR="00F12130" w:rsidRPr="004D7DD7">
        <w:t>, reviewing,</w:t>
      </w:r>
      <w:r w:rsidRPr="004D7DD7">
        <w:t xml:space="preserve"> and revising student outcomes.</w:t>
      </w:r>
    </w:p>
    <w:p w14:paraId="471BAC7F" w14:textId="77777777" w:rsidR="005B3B9C" w:rsidRPr="000E2340" w:rsidRDefault="005B3B9C" w:rsidP="005B3B9C">
      <w:pPr>
        <w:ind w:left="360"/>
        <w:rPr>
          <w:rFonts w:ascii="Georgia" w:hAnsi="Georgia"/>
        </w:rPr>
      </w:pPr>
    </w:p>
    <w:p w14:paraId="0BB562ED" w14:textId="77777777" w:rsidR="005B3B9C" w:rsidRPr="005C1EE9" w:rsidRDefault="00C56D9F" w:rsidP="0097585D">
      <w:pPr>
        <w:pStyle w:val="Heading2"/>
        <w:rPr>
          <w:rFonts w:cs="Arial"/>
        </w:rPr>
      </w:pPr>
      <w:r w:rsidRPr="005C1EE9">
        <w:rPr>
          <w:rFonts w:cs="Arial"/>
        </w:rPr>
        <w:t xml:space="preserve">B. </w:t>
      </w:r>
      <w:r w:rsidR="005B3B9C" w:rsidRPr="005C1EE9">
        <w:rPr>
          <w:rFonts w:cs="Arial"/>
        </w:rPr>
        <w:t xml:space="preserve">Student Outcomes </w:t>
      </w:r>
    </w:p>
    <w:p w14:paraId="48A0C8F5" w14:textId="44759CA9" w:rsidR="00A73DE1" w:rsidRPr="001B7EBC" w:rsidRDefault="00A73DE1" w:rsidP="00A73DE1">
      <w:pPr>
        <w:ind w:left="360"/>
        <w:rPr>
          <w:rFonts w:ascii="Egyptienne F LT Std" w:hAnsi="Egyptienne F LT Std"/>
          <w:color w:val="7F7F7F" w:themeColor="text1" w:themeTint="80"/>
        </w:rPr>
      </w:pPr>
      <w:r w:rsidRPr="004D7DD7">
        <w:t>List the student outcomes for the program.  Indicate where the student outcomes are documented</w:t>
      </w:r>
      <w:r>
        <w:t xml:space="preserve"> and made accessible to the public</w:t>
      </w:r>
      <w:r w:rsidRPr="004D7DD7">
        <w:t>.</w:t>
      </w:r>
      <w:r>
        <w:t xml:space="preserve">  </w:t>
      </w:r>
      <w:r w:rsidR="00445E7B">
        <w:rPr>
          <w:rFonts w:ascii="Egyptienne F LT Std" w:hAnsi="Egyptienne F LT Std"/>
          <w:i/>
          <w:color w:val="7F7F7F" w:themeColor="text1" w:themeTint="80"/>
        </w:rPr>
        <w:t>These are</w:t>
      </w:r>
      <w:r w:rsidRPr="001B7EBC">
        <w:rPr>
          <w:rFonts w:ascii="Egyptienne F LT Std" w:hAnsi="Egyptienne F LT Std"/>
          <w:i/>
          <w:color w:val="7F7F7F" w:themeColor="text1" w:themeTint="80"/>
        </w:rPr>
        <w:t xml:space="preserve"> typically </w:t>
      </w:r>
      <w:r w:rsidR="00445E7B">
        <w:rPr>
          <w:rFonts w:ascii="Egyptienne F LT Std" w:hAnsi="Egyptienne F LT Std"/>
          <w:i/>
          <w:color w:val="7F7F7F" w:themeColor="text1" w:themeTint="80"/>
        </w:rPr>
        <w:t>listed on a</w:t>
      </w:r>
      <w:r w:rsidRPr="001B7EBC">
        <w:rPr>
          <w:rFonts w:ascii="Egyptienne F LT Std" w:hAnsi="Egyptienne F LT Std"/>
          <w:i/>
          <w:color w:val="7F7F7F" w:themeColor="text1" w:themeTint="80"/>
        </w:rPr>
        <w:t xml:space="preserve"> web page </w:t>
      </w:r>
      <w:r w:rsidR="00445E7B">
        <w:rPr>
          <w:rFonts w:ascii="Egyptienne F LT Std" w:hAnsi="Egyptienne F LT Std"/>
          <w:i/>
          <w:color w:val="7F7F7F" w:themeColor="text1" w:themeTint="80"/>
        </w:rPr>
        <w:t xml:space="preserve">that is </w:t>
      </w:r>
      <w:r w:rsidRPr="001B7EBC">
        <w:rPr>
          <w:rFonts w:ascii="Egyptienne F LT Std" w:hAnsi="Egyptienne F LT Std"/>
          <w:i/>
          <w:color w:val="7F7F7F" w:themeColor="text1" w:themeTint="80"/>
        </w:rPr>
        <w:t xml:space="preserve">clearly linked to the program’s website </w:t>
      </w:r>
      <w:r w:rsidR="00445E7B">
        <w:rPr>
          <w:rFonts w:ascii="Egyptienne F LT Std" w:hAnsi="Egyptienne F LT Std"/>
          <w:i/>
          <w:color w:val="7F7F7F" w:themeColor="text1" w:themeTint="80"/>
        </w:rPr>
        <w:t>or</w:t>
      </w:r>
      <w:r w:rsidRPr="001B7EBC">
        <w:rPr>
          <w:rFonts w:ascii="Egyptienne F LT Std" w:hAnsi="Egyptienne F LT Std"/>
          <w:i/>
          <w:color w:val="7F7F7F" w:themeColor="text1" w:themeTint="80"/>
        </w:rPr>
        <w:t xml:space="preserve"> in a </w:t>
      </w:r>
      <w:r w:rsidR="00445E7B">
        <w:rPr>
          <w:rFonts w:ascii="Egyptienne F LT Std" w:hAnsi="Egyptienne F LT Std"/>
          <w:i/>
          <w:color w:val="7F7F7F" w:themeColor="text1" w:themeTint="80"/>
        </w:rPr>
        <w:t>publicly accessible publication</w:t>
      </w:r>
      <w:r w:rsidRPr="001B7EBC">
        <w:rPr>
          <w:rFonts w:ascii="Egyptienne F LT Std" w:hAnsi="Egyptienne F LT Std"/>
          <w:i/>
          <w:color w:val="7F7F7F" w:themeColor="text1" w:themeTint="80"/>
        </w:rPr>
        <w:t>.</w:t>
      </w:r>
    </w:p>
    <w:p w14:paraId="5B4A34F2" w14:textId="77777777" w:rsidR="005B3B9C" w:rsidRPr="000E2340" w:rsidRDefault="005B3B9C" w:rsidP="005B3B9C">
      <w:pPr>
        <w:ind w:left="360"/>
        <w:rPr>
          <w:rFonts w:ascii="Georgia" w:hAnsi="Georgia"/>
        </w:rPr>
      </w:pPr>
    </w:p>
    <w:p w14:paraId="48DE0EDE" w14:textId="1CBF7672" w:rsidR="005B3B9C" w:rsidRPr="004D7DD7" w:rsidRDefault="00C56D9F" w:rsidP="00C56D9F">
      <w:pPr>
        <w:pStyle w:val="Heading2"/>
        <w:rPr>
          <w:rFonts w:ascii="Times New Roman" w:hAnsi="Times New Roman"/>
        </w:rPr>
      </w:pPr>
      <w:r w:rsidRPr="005C1EE9">
        <w:rPr>
          <w:rFonts w:cs="Arial"/>
        </w:rPr>
        <w:t xml:space="preserve">C. </w:t>
      </w:r>
      <w:r w:rsidR="005B3B9C" w:rsidRPr="005C1EE9">
        <w:rPr>
          <w:rFonts w:cs="Arial"/>
        </w:rPr>
        <w:t xml:space="preserve">Mapping of Student Outcomes to Criterion 3 </w:t>
      </w:r>
      <w:r w:rsidR="00552B69">
        <w:rPr>
          <w:rFonts w:cs="Arial"/>
        </w:rPr>
        <w:t xml:space="preserve">Requirements for Student </w:t>
      </w:r>
      <w:r w:rsidR="005B3B9C" w:rsidRPr="005C1EE9">
        <w:rPr>
          <w:rFonts w:cs="Arial"/>
        </w:rPr>
        <w:t>Outcomes</w:t>
      </w:r>
    </w:p>
    <w:p w14:paraId="260D7867" w14:textId="6F07DD94" w:rsidR="00552B69" w:rsidRPr="00535CFA" w:rsidRDefault="00552B69" w:rsidP="00552B69">
      <w:pPr>
        <w:ind w:left="360"/>
      </w:pPr>
      <w:r w:rsidRPr="00535CFA">
        <w:t>Describe if the student outcomes used by the program are stated differently than the elements listed in Criterion 3</w:t>
      </w:r>
      <w:r w:rsidR="00445E7B">
        <w:t xml:space="preserve"> part A or B</w:t>
      </w:r>
      <w:r w:rsidRPr="00535CFA">
        <w:t xml:space="preserve">. If so, provide the mapping of the program’s student outcomes </w:t>
      </w:r>
      <w:r w:rsidR="00445E7B">
        <w:t xml:space="preserve">indicating how they address all required </w:t>
      </w:r>
      <w:r w:rsidRPr="00535CFA">
        <w:t>Criterion 3 elements one</w:t>
      </w:r>
      <w:r w:rsidR="00445E7B">
        <w:t xml:space="preserve"> (1)</w:t>
      </w:r>
      <w:r w:rsidRPr="00535CFA">
        <w:t xml:space="preserve"> through five</w:t>
      </w:r>
      <w:r w:rsidR="00445E7B">
        <w:t xml:space="preserve"> (5)</w:t>
      </w:r>
      <w:r w:rsidRPr="00535CFA">
        <w:t xml:space="preserve">.  </w:t>
      </w:r>
    </w:p>
    <w:p w14:paraId="6DD0C468" w14:textId="77777777" w:rsidR="00552B69" w:rsidRPr="00535CFA" w:rsidRDefault="00552B69" w:rsidP="00552B69">
      <w:pPr>
        <w:ind w:left="360"/>
      </w:pPr>
    </w:p>
    <w:p w14:paraId="03681EDE" w14:textId="77777777" w:rsidR="00F440FB" w:rsidRPr="004D7DD7" w:rsidRDefault="00F440FB" w:rsidP="00F440FB">
      <w:pPr>
        <w:ind w:left="360"/>
      </w:pPr>
    </w:p>
    <w:p w14:paraId="4C74EA90" w14:textId="77777777" w:rsidR="00F440FB" w:rsidRPr="000E2340" w:rsidRDefault="00F440FB" w:rsidP="00F440FB">
      <w:pPr>
        <w:ind w:left="360"/>
        <w:rPr>
          <w:rFonts w:ascii="Georgia" w:hAnsi="Georgia"/>
        </w:rPr>
      </w:pPr>
    </w:p>
    <w:p w14:paraId="3C576DD4" w14:textId="77777777" w:rsidR="003D1860" w:rsidRPr="000E2340" w:rsidRDefault="003D1860" w:rsidP="00A51DD3">
      <w:pPr>
        <w:rPr>
          <w:rFonts w:ascii="Georgia" w:hAnsi="Georgia"/>
        </w:rPr>
      </w:pPr>
      <w:r w:rsidRPr="000E2340">
        <w:rPr>
          <w:rFonts w:ascii="Georgia" w:hAnsi="Georgia"/>
        </w:rPr>
        <w:br w:type="page"/>
      </w:r>
    </w:p>
    <w:p w14:paraId="011D3DDA" w14:textId="77777777" w:rsidR="003D1860" w:rsidRPr="005C1EE9" w:rsidRDefault="003D1860" w:rsidP="005C1EE9">
      <w:pPr>
        <w:pStyle w:val="Heading1"/>
      </w:pPr>
      <w:bookmarkStart w:id="37" w:name="_Toc268163171"/>
      <w:r w:rsidRPr="005C1EE9">
        <w:t>CRITERION 4.  CONTINUOUS IMPROVEMENT</w:t>
      </w:r>
      <w:bookmarkEnd w:id="37"/>
    </w:p>
    <w:p w14:paraId="59DA93E2" w14:textId="77777777" w:rsidR="005961B7" w:rsidRPr="000E2340" w:rsidRDefault="005961B7" w:rsidP="00C67369">
      <w:pPr>
        <w:rPr>
          <w:rFonts w:ascii="Georgia" w:hAnsi="Georgia"/>
        </w:rPr>
      </w:pPr>
    </w:p>
    <w:p w14:paraId="6759C870" w14:textId="77777777" w:rsidR="00445E7B" w:rsidRDefault="00445E7B" w:rsidP="00445E7B">
      <w:r>
        <w:t xml:space="preserve">Summarize the program’s processes for regularly assessing and evaluating the extent to which the student outcomes are being attained and how those results are used as input for the program’s continuous improvement actions. The terms assessment and evaluation have specific definitions, and those definitions can be found in the latest accreditation criteria documentation.  </w:t>
      </w:r>
    </w:p>
    <w:p w14:paraId="7A6B67E5" w14:textId="77777777" w:rsidR="00445E7B" w:rsidRDefault="00445E7B" w:rsidP="00445E7B"/>
    <w:p w14:paraId="057DBC06" w14:textId="77777777" w:rsidR="00445E7B" w:rsidRDefault="00445E7B" w:rsidP="00445E7B">
      <w:r>
        <w:t xml:space="preserve">The program may report its processes as it chooses but must include the information requested in sections A – F.  Alternatively, if the program has a well-established document that program faculty and staff regularly refer to for guidance in their regular continuous improvement processes and activities, and the document provides the information outlined in the below guide, that document could be provided in the appendix. </w:t>
      </w:r>
    </w:p>
    <w:p w14:paraId="1A2DC171" w14:textId="77777777" w:rsidR="00445E7B" w:rsidRDefault="00445E7B" w:rsidP="009E62B1"/>
    <w:p w14:paraId="611918D3" w14:textId="2DC1B5A6" w:rsidR="00F7705E" w:rsidRDefault="00F7705E"/>
    <w:p w14:paraId="47DB5910" w14:textId="63BC634A" w:rsidR="007337A5" w:rsidRDefault="007337A5" w:rsidP="007337A5">
      <w:pPr>
        <w:pStyle w:val="Heading2"/>
        <w:rPr>
          <w:rFonts w:cs="Arial"/>
        </w:rPr>
      </w:pPr>
      <w:r>
        <w:rPr>
          <w:rFonts w:cs="Arial"/>
        </w:rPr>
        <w:t xml:space="preserve">A. Documentation of Processes </w:t>
      </w:r>
    </w:p>
    <w:p w14:paraId="328C28B8" w14:textId="77777777" w:rsidR="00BD4F7E" w:rsidRDefault="00BD4F7E" w:rsidP="00BD4F7E">
      <w:pPr>
        <w:ind w:left="360"/>
        <w:rPr>
          <w:i/>
          <w:color w:val="7F7F7F" w:themeColor="text1" w:themeTint="80"/>
        </w:rPr>
      </w:pPr>
      <w:r>
        <w:t>Provide an overview of the documented process for assessing and evaluating student outcome attainment and how the results of the evaluation process are systematically utilized to generate program continuous improvement actions. (Detailed documentation of processes may be included as an appendix.) In the sections below, briefly summarize key elements of that process. Include responsibilities and timetables in the documented process.</w:t>
      </w:r>
    </w:p>
    <w:p w14:paraId="111D7C26" w14:textId="77777777" w:rsidR="00BD4F7E" w:rsidRDefault="00BD4F7E" w:rsidP="007337A5">
      <w:pPr>
        <w:ind w:left="360"/>
      </w:pPr>
    </w:p>
    <w:p w14:paraId="02591952" w14:textId="77777777" w:rsidR="007337A5" w:rsidRDefault="007337A5" w:rsidP="007337A5">
      <w:pPr>
        <w:ind w:left="360"/>
        <w:rPr>
          <w:i/>
          <w:color w:val="7F7F7F" w:themeColor="text1" w:themeTint="80"/>
        </w:rPr>
      </w:pPr>
    </w:p>
    <w:p w14:paraId="41E73FA1" w14:textId="77777777" w:rsidR="00BD4F7E" w:rsidRDefault="00BD4F7E" w:rsidP="00BD4F7E">
      <w:pPr>
        <w:pStyle w:val="Heading2"/>
        <w:ind w:left="0" w:firstLine="0"/>
        <w:rPr>
          <w:rFonts w:cs="Arial"/>
        </w:rPr>
      </w:pPr>
      <w:r>
        <w:rPr>
          <w:rFonts w:cs="Arial"/>
        </w:rPr>
        <w:t xml:space="preserve">B. Student Outcome Assessment and Methods </w:t>
      </w:r>
    </w:p>
    <w:p w14:paraId="5F80CC18" w14:textId="77777777" w:rsidR="00BD4F7E" w:rsidRDefault="00BD4F7E" w:rsidP="00BD4F7E">
      <w:pPr>
        <w:ind w:left="360"/>
      </w:pPr>
      <w:r>
        <w:t xml:space="preserve">List the metric(s), measure(s) or performance indicator(s) (PI) used for the assessment of each student outcome.  A PI identifies the </w:t>
      </w:r>
      <w:r>
        <w:rPr>
          <w:i/>
        </w:rPr>
        <w:t>measurable</w:t>
      </w:r>
      <w:r>
        <w:t xml:space="preserve"> student performance/activity used to assess student attainment of the student outcome. Describe the process for collecting data or making assessments for each student outcome (tabular format recommended). Include examples of assessment instruments in the report, e.g., rubrics in an appendix.  Present information for each student outcome individually (e.g. use a separate table, chart or paragraph, for each student outcome.)  It is expected that there will be multiple assessment measures for each student outcome or to assess a student outcome using several performance indicators, e.g., written communication assessed in one assignment and verbal communication in another.  </w:t>
      </w:r>
    </w:p>
    <w:p w14:paraId="19E6A287" w14:textId="77777777" w:rsidR="007337A5" w:rsidRDefault="007337A5" w:rsidP="007337A5">
      <w:pPr>
        <w:ind w:left="360"/>
        <w:rPr>
          <w:rFonts w:ascii="Georgia" w:hAnsi="Georgia"/>
        </w:rPr>
      </w:pPr>
    </w:p>
    <w:p w14:paraId="3FF5D076" w14:textId="77777777" w:rsidR="007337A5" w:rsidRDefault="007337A5" w:rsidP="007337A5">
      <w:pPr>
        <w:pStyle w:val="Heading2"/>
        <w:ind w:left="0" w:firstLine="0"/>
        <w:rPr>
          <w:rFonts w:cs="Arial"/>
        </w:rPr>
      </w:pPr>
      <w:r>
        <w:rPr>
          <w:rFonts w:cs="Arial"/>
        </w:rPr>
        <w:t>C. Assessment Schedule and Frequency</w:t>
      </w:r>
    </w:p>
    <w:p w14:paraId="55672351" w14:textId="77777777" w:rsidR="00BD4F7E" w:rsidRDefault="007337A5" w:rsidP="00BD4F7E">
      <w:pPr>
        <w:ind w:left="360"/>
        <w:rPr>
          <w:iCs/>
          <w:color w:val="7F7F7F" w:themeColor="text1" w:themeTint="80"/>
        </w:rPr>
      </w:pPr>
      <w:r>
        <w:t xml:space="preserve">Present the schedule and frequency for each type of assessment as well as points of accountability (tabular format is encouraged). </w:t>
      </w:r>
    </w:p>
    <w:p w14:paraId="4CAB5180" w14:textId="77777777" w:rsidR="00BD4F7E" w:rsidRDefault="00BD4F7E" w:rsidP="00BD4F7E">
      <w:pPr>
        <w:ind w:left="360"/>
      </w:pPr>
      <w:r>
        <w:rPr>
          <w:iCs/>
          <w:color w:val="7F7F7F" w:themeColor="text1" w:themeTint="80"/>
        </w:rPr>
        <w:t xml:space="preserve">If student outcomes will be assessed in different years, provide an overview of this via a simple table (student outcome versus year of assessment). </w:t>
      </w:r>
    </w:p>
    <w:p w14:paraId="544B1A47" w14:textId="177E410D" w:rsidR="007337A5" w:rsidRDefault="007337A5" w:rsidP="007337A5">
      <w:pPr>
        <w:ind w:left="360"/>
      </w:pPr>
    </w:p>
    <w:p w14:paraId="603C06B5" w14:textId="77777777" w:rsidR="007337A5" w:rsidRDefault="007337A5" w:rsidP="007337A5">
      <w:pPr>
        <w:ind w:left="360"/>
      </w:pPr>
    </w:p>
    <w:p w14:paraId="79DA43B0" w14:textId="77777777" w:rsidR="007337A5" w:rsidRDefault="007337A5" w:rsidP="007337A5">
      <w:pPr>
        <w:ind w:left="360"/>
      </w:pPr>
    </w:p>
    <w:p w14:paraId="4563B365" w14:textId="77777777" w:rsidR="007337A5" w:rsidRDefault="007337A5" w:rsidP="007337A5">
      <w:pPr>
        <w:pStyle w:val="ListParagraph"/>
        <w:ind w:left="0"/>
        <w:rPr>
          <w:rFonts w:ascii="Arial" w:hAnsi="Arial" w:cs="Arial"/>
          <w:b/>
          <w:sz w:val="28"/>
          <w:szCs w:val="28"/>
        </w:rPr>
      </w:pPr>
      <w:r>
        <w:rPr>
          <w:rFonts w:ascii="Arial" w:hAnsi="Arial" w:cs="Arial"/>
          <w:b/>
          <w:sz w:val="28"/>
          <w:szCs w:val="28"/>
        </w:rPr>
        <w:t>D. Evaluation</w:t>
      </w:r>
    </w:p>
    <w:p w14:paraId="03D3A67E" w14:textId="58FF1035" w:rsidR="002B37A8" w:rsidRDefault="007337A5" w:rsidP="002B37A8">
      <w:pPr>
        <w:pStyle w:val="ListParagraph"/>
        <w:ind w:left="360"/>
      </w:pPr>
      <w:r>
        <w:t xml:space="preserve">Present the evaluation schedule, points of accountability, and expected level of attainment </w:t>
      </w:r>
      <w:r w:rsidR="00BD4F7E">
        <w:t xml:space="preserve">(if used) </w:t>
      </w:r>
      <w:r>
        <w:t xml:space="preserve">for each student outcome. Provide summaries of </w:t>
      </w:r>
      <w:r w:rsidR="00BD4F7E">
        <w:t xml:space="preserve">data collected and </w:t>
      </w:r>
      <w:r>
        <w:t xml:space="preserve">evaluation </w:t>
      </w:r>
      <w:r w:rsidR="00BD4F7E">
        <w:t>results for recent assessment and evaluation cycles for each student outcome,</w:t>
      </w:r>
      <w:r>
        <w:t xml:space="preserve"> illustrating current attainment of each student outcome and trends in attainment over time</w:t>
      </w:r>
      <w:r w:rsidRPr="007337A5">
        <w:t xml:space="preserve"> </w:t>
      </w:r>
      <w:r>
        <w:t xml:space="preserve">(tabular </w:t>
      </w:r>
      <w:r w:rsidR="00BD4F7E">
        <w:t xml:space="preserve">or graphical </w:t>
      </w:r>
      <w:r>
        <w:t xml:space="preserve">presentation is </w:t>
      </w:r>
      <w:r w:rsidR="00BD4F7E">
        <w:t>recommended</w:t>
      </w:r>
      <w:r>
        <w:t xml:space="preserve">). Describe how </w:t>
      </w:r>
      <w:r w:rsidR="00BD4F7E">
        <w:t xml:space="preserve">evaluation </w:t>
      </w:r>
      <w:r>
        <w:t>results are communicated</w:t>
      </w:r>
      <w:r w:rsidR="002B37A8">
        <w:t xml:space="preserve"> and </w:t>
      </w:r>
      <w:r w:rsidR="008B1277">
        <w:t>documented and</w:t>
      </w:r>
      <w:r>
        <w:t xml:space="preserve"> provide one or more examples </w:t>
      </w:r>
      <w:r w:rsidR="002B37A8">
        <w:t>of these communicated evaluations in the report</w:t>
      </w:r>
      <w:r>
        <w:t xml:space="preserve">. </w:t>
      </w:r>
      <w:r w:rsidR="002B37A8">
        <w:t>(Note that excessive averaging of data can negatively impact the evaluation process, e.g., “averaging the averages.”)</w:t>
      </w:r>
    </w:p>
    <w:p w14:paraId="2CBBEEBC" w14:textId="77777777" w:rsidR="007337A5" w:rsidRDefault="007337A5" w:rsidP="007337A5">
      <w:pPr>
        <w:pStyle w:val="ListParagraph"/>
        <w:ind w:left="360"/>
      </w:pPr>
    </w:p>
    <w:p w14:paraId="40C28042" w14:textId="77777777" w:rsidR="007337A5" w:rsidRDefault="007337A5" w:rsidP="007337A5">
      <w:pPr>
        <w:pStyle w:val="ListParagraph"/>
        <w:ind w:left="360"/>
      </w:pPr>
    </w:p>
    <w:p w14:paraId="00BF3547" w14:textId="044AFF83" w:rsidR="007337A5" w:rsidRDefault="007337A5" w:rsidP="007337A5">
      <w:pPr>
        <w:pStyle w:val="ListParagraph"/>
        <w:ind w:left="0"/>
        <w:rPr>
          <w:rFonts w:ascii="Arial" w:hAnsi="Arial" w:cs="Arial"/>
          <w:b/>
          <w:sz w:val="28"/>
          <w:szCs w:val="28"/>
        </w:rPr>
      </w:pPr>
      <w:r>
        <w:rPr>
          <w:rFonts w:ascii="Arial" w:hAnsi="Arial" w:cs="Arial"/>
          <w:b/>
          <w:sz w:val="28"/>
          <w:szCs w:val="28"/>
        </w:rPr>
        <w:t>E. Using Results of Assessment and Evaluation for Continuous Improvement</w:t>
      </w:r>
      <w:r w:rsidR="002B37A8">
        <w:rPr>
          <w:rFonts w:ascii="Arial" w:hAnsi="Arial" w:cs="Arial"/>
          <w:b/>
          <w:sz w:val="28"/>
          <w:szCs w:val="28"/>
        </w:rPr>
        <w:t xml:space="preserve"> Actions</w:t>
      </w:r>
    </w:p>
    <w:p w14:paraId="107D5298" w14:textId="4C1DAA61" w:rsidR="004B6330" w:rsidRDefault="007337A5" w:rsidP="004B6330">
      <w:pPr>
        <w:pStyle w:val="ListParagraph"/>
        <w:ind w:left="360"/>
      </w:pPr>
      <w:r>
        <w:t xml:space="preserve">Describe how the results of assessment and evaluation of the attainment of student outcomes (from sections C and D above) are </w:t>
      </w:r>
      <w:r w:rsidR="002B37A8">
        <w:t xml:space="preserve">systematically </w:t>
      </w:r>
      <w:r>
        <w:t xml:space="preserve">used </w:t>
      </w:r>
      <w:r w:rsidR="002B37A8">
        <w:t xml:space="preserve">as input </w:t>
      </w:r>
      <w:r>
        <w:t xml:space="preserve">for the </w:t>
      </w:r>
      <w:r w:rsidR="002B37A8">
        <w:t xml:space="preserve">program’s </w:t>
      </w:r>
      <w:r>
        <w:t xml:space="preserve">continuous improvement </w:t>
      </w:r>
      <w:r w:rsidR="002B37A8">
        <w:t>actions</w:t>
      </w:r>
      <w:r>
        <w:t xml:space="preserve">.  Present points of accountability, schedule and frequency. Summarize </w:t>
      </w:r>
      <w:r w:rsidR="002B37A8">
        <w:t xml:space="preserve">and provide evidence of </w:t>
      </w:r>
      <w:r>
        <w:t>deliberations, decisions</w:t>
      </w:r>
      <w:r w:rsidR="002B37A8">
        <w:t>,</w:t>
      </w:r>
      <w:r>
        <w:t xml:space="preserve"> and actions which have been implemented </w:t>
      </w:r>
      <w:r w:rsidR="002B37A8">
        <w:t>because</w:t>
      </w:r>
      <w:r>
        <w:t xml:space="preserve"> of the evaluation of student attainment of the student outcomes</w:t>
      </w:r>
      <w:r w:rsidR="002B37A8">
        <w:t>.</w:t>
      </w:r>
      <w:r>
        <w:t xml:space="preserve"> Evidence might include evaluation reports, agendas, </w:t>
      </w:r>
      <w:r w:rsidR="004B6330">
        <w:t xml:space="preserve">faculty meeting </w:t>
      </w:r>
      <w:r>
        <w:t xml:space="preserve">minutes, </w:t>
      </w:r>
      <w:r w:rsidR="004B6330">
        <w:t xml:space="preserve">or </w:t>
      </w:r>
      <w:r>
        <w:t xml:space="preserve">memos. </w:t>
      </w:r>
      <w:r w:rsidR="004B6330">
        <w:t>(Note that it is not expected or required that each student outcome be subject to continuous improvement action after each assessment and evaluation cycle.)</w:t>
      </w:r>
    </w:p>
    <w:p w14:paraId="426B9B57" w14:textId="1930B563" w:rsidR="007337A5" w:rsidRDefault="007337A5" w:rsidP="007337A5">
      <w:pPr>
        <w:pStyle w:val="ListParagraph"/>
        <w:ind w:left="360"/>
      </w:pPr>
    </w:p>
    <w:p w14:paraId="35333B70" w14:textId="77777777" w:rsidR="007337A5" w:rsidRDefault="007337A5" w:rsidP="007337A5">
      <w:pPr>
        <w:ind w:left="360"/>
      </w:pPr>
    </w:p>
    <w:p w14:paraId="097C0D09" w14:textId="77777777" w:rsidR="007337A5" w:rsidRDefault="007337A5" w:rsidP="007337A5">
      <w:pPr>
        <w:rPr>
          <w:rFonts w:ascii="Georgia" w:hAnsi="Georgia"/>
        </w:rPr>
      </w:pPr>
    </w:p>
    <w:p w14:paraId="770CC179" w14:textId="77777777" w:rsidR="007337A5" w:rsidRDefault="007337A5" w:rsidP="007337A5">
      <w:pPr>
        <w:rPr>
          <w:rFonts w:ascii="Arial" w:hAnsi="Arial" w:cs="Arial"/>
          <w:b/>
          <w:sz w:val="28"/>
          <w:szCs w:val="28"/>
        </w:rPr>
      </w:pPr>
      <w:r>
        <w:rPr>
          <w:rFonts w:ascii="Arial" w:hAnsi="Arial" w:cs="Arial"/>
          <w:b/>
          <w:sz w:val="28"/>
          <w:szCs w:val="28"/>
        </w:rPr>
        <w:t>F. Using Other Input for Continuous Improvement</w:t>
      </w:r>
    </w:p>
    <w:p w14:paraId="3BFA9677" w14:textId="176B195E" w:rsidR="007337A5" w:rsidRPr="004D7DD7" w:rsidRDefault="007337A5" w:rsidP="007337A5">
      <w:r>
        <w:t xml:space="preserve">If other input is also used for continuous improvement of the program, describe it here.  </w:t>
      </w:r>
    </w:p>
    <w:p w14:paraId="3D00DCDC" w14:textId="6525C51A" w:rsidR="007337A5" w:rsidRDefault="007337A5" w:rsidP="00EF7B87">
      <w:pPr>
        <w:pStyle w:val="ListParagraph"/>
        <w:ind w:left="360"/>
        <w:rPr>
          <w:bCs/>
          <w:sz w:val="22"/>
          <w:szCs w:val="22"/>
        </w:rPr>
      </w:pPr>
    </w:p>
    <w:p w14:paraId="0665EACA" w14:textId="77777777" w:rsidR="007337A5" w:rsidRDefault="007337A5" w:rsidP="00EF7B87">
      <w:pPr>
        <w:pStyle w:val="ListParagraph"/>
        <w:ind w:left="360"/>
        <w:rPr>
          <w:bCs/>
          <w:sz w:val="22"/>
          <w:szCs w:val="22"/>
        </w:rPr>
        <w:sectPr w:rsidR="007337A5" w:rsidSect="00EF7B87">
          <w:footerReference w:type="default" r:id="rId14"/>
          <w:pgSz w:w="12240" w:h="15840"/>
          <w:pgMar w:top="1440" w:right="1440" w:bottom="1530" w:left="1440" w:header="720" w:footer="720" w:gutter="0"/>
          <w:cols w:space="720"/>
          <w:titlePg/>
          <w:docGrid w:linePitch="360"/>
        </w:sectPr>
      </w:pPr>
    </w:p>
    <w:p w14:paraId="7DD92F1C" w14:textId="77777777" w:rsidR="004B6330" w:rsidRDefault="004B6330" w:rsidP="004B6330">
      <w:pPr>
        <w:ind w:left="360"/>
        <w:rPr>
          <w:i/>
          <w:color w:val="7F7F7F" w:themeColor="text1" w:themeTint="80"/>
        </w:rPr>
      </w:pPr>
      <w:r>
        <w:rPr>
          <w:i/>
          <w:color w:val="7F7F7F" w:themeColor="text1" w:themeTint="80"/>
        </w:rPr>
        <w:t xml:space="preserve">The following table is an example of one way to provide information requested above. </w:t>
      </w:r>
      <w:r>
        <w:rPr>
          <w:b/>
          <w:i/>
          <w:color w:val="7F7F7F" w:themeColor="text1" w:themeTint="80"/>
        </w:rPr>
        <w:t xml:space="preserve">IT IS NOT REQUIRED TO USE THIS TYPE OF TABLE.   </w:t>
      </w:r>
      <w:r>
        <w:rPr>
          <w:i/>
          <w:color w:val="7F7F7F" w:themeColor="text1" w:themeTint="80"/>
        </w:rPr>
        <w:t>The program may choose to use or adapt this sample table.  Note that all elements in the sample table below are not required but are provided to assist the program for their continuous improvement processes.</w:t>
      </w:r>
    </w:p>
    <w:p w14:paraId="0FF131D2" w14:textId="77777777" w:rsidR="004B6330" w:rsidRDefault="004B6330" w:rsidP="004B6330">
      <w:pPr>
        <w:ind w:left="360"/>
        <w:rPr>
          <w:i/>
          <w:color w:val="7F7F7F" w:themeColor="text1" w:themeTint="80"/>
        </w:rPr>
      </w:pPr>
    </w:p>
    <w:p w14:paraId="33110774" w14:textId="77777777" w:rsidR="004B6330" w:rsidRDefault="004B6330" w:rsidP="004B6330">
      <w:pPr>
        <w:ind w:left="360"/>
        <w:rPr>
          <w:i/>
          <w:color w:val="7F7F7F" w:themeColor="text1" w:themeTint="80"/>
        </w:rPr>
      </w:pPr>
      <w:r>
        <w:rPr>
          <w:i/>
          <w:color w:val="7F7F7F" w:themeColor="text1" w:themeTint="80"/>
        </w:rPr>
        <w:t xml:space="preserve">Using one table per outcome organizes the information requested above by student outcome. However, the various elements of the table could be used as desired by the program. Note any information included in the table below does not have to be duplicated in another part of the Criterion 4 section of the Self-Study Report, but appropriate referencing would help the program evaluator. </w:t>
      </w:r>
    </w:p>
    <w:p w14:paraId="371B6FDB" w14:textId="77777777" w:rsidR="007337A5" w:rsidRDefault="007337A5" w:rsidP="007337A5">
      <w:pPr>
        <w:ind w:left="360"/>
        <w:rPr>
          <w:rFonts w:ascii="Georgia" w:hAnsi="Georgia"/>
        </w:rPr>
      </w:pPr>
    </w:p>
    <w:p w14:paraId="329EE7EC" w14:textId="782230CA" w:rsidR="007337A5" w:rsidRDefault="007337A5" w:rsidP="007337A5">
      <w:pPr>
        <w:spacing w:after="120"/>
        <w:rPr>
          <w:rFonts w:ascii="Egyptienne F LT Std" w:hAnsi="Egyptienne F LT Std"/>
          <w:i/>
        </w:rPr>
      </w:pPr>
      <w:r>
        <w:rPr>
          <w:rFonts w:ascii="Egyptienne F LT Std" w:hAnsi="Egyptienne F LT Std"/>
          <w:b/>
        </w:rPr>
        <w:t xml:space="preserve">Student Outcome: </w:t>
      </w:r>
      <w:r>
        <w:rPr>
          <w:rFonts w:ascii="Egyptienne F LT Std" w:hAnsi="Egyptienne F LT Std"/>
          <w:i/>
          <w:u w:val="single"/>
        </w:rPr>
        <w:t>___</w:t>
      </w:r>
      <w:r w:rsidR="004B6330" w:rsidRPr="004B6330">
        <w:rPr>
          <w:rFonts w:ascii="Egyptienne F LT Std" w:hAnsi="Egyptienne F LT Std"/>
          <w:i/>
          <w:u w:val="single"/>
        </w:rPr>
        <w:t xml:space="preserve"> </w:t>
      </w:r>
      <w:r w:rsidR="004B6330">
        <w:rPr>
          <w:rFonts w:ascii="Egyptienne F LT Std" w:hAnsi="Egyptienne F LT Std"/>
          <w:i/>
          <w:u w:val="single"/>
        </w:rPr>
        <w:t>_&lt;Program Level SO as listed in Criterion 3 Section B above--use one table per SO.&gt;</w:t>
      </w:r>
      <w:r>
        <w:rPr>
          <w:rFonts w:ascii="Egyptienne F LT Std" w:hAnsi="Egyptienne F LT Std"/>
          <w:i/>
        </w:rPr>
        <w:t>_______________</w:t>
      </w:r>
    </w:p>
    <w:tbl>
      <w:tblPr>
        <w:tblW w:w="12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6"/>
        <w:gridCol w:w="1506"/>
        <w:gridCol w:w="1463"/>
        <w:gridCol w:w="1800"/>
        <w:gridCol w:w="1710"/>
        <w:gridCol w:w="1350"/>
        <w:gridCol w:w="1620"/>
      </w:tblGrid>
      <w:tr w:rsidR="004B6330" w14:paraId="7E7721D7" w14:textId="77777777" w:rsidTr="004B6330">
        <w:tc>
          <w:tcPr>
            <w:tcW w:w="2988" w:type="dxa"/>
            <w:tcBorders>
              <w:top w:val="single" w:sz="4" w:space="0" w:color="000000"/>
              <w:left w:val="single" w:sz="4" w:space="0" w:color="000000"/>
              <w:bottom w:val="single" w:sz="4" w:space="0" w:color="000000"/>
              <w:right w:val="single" w:sz="4" w:space="0" w:color="000000"/>
            </w:tcBorders>
            <w:vAlign w:val="center"/>
            <w:hideMark/>
          </w:tcPr>
          <w:p w14:paraId="2AC26070" w14:textId="77777777" w:rsidR="004B6330" w:rsidRDefault="004B6330">
            <w:pPr>
              <w:spacing w:before="120" w:after="120"/>
              <w:jc w:val="center"/>
              <w:rPr>
                <w:rFonts w:asciiTheme="minorHAnsi" w:hAnsiTheme="minorHAnsi"/>
                <w:sz w:val="22"/>
                <w:szCs w:val="22"/>
              </w:rPr>
            </w:pPr>
            <w:r>
              <w:rPr>
                <w:rFonts w:asciiTheme="minorHAnsi" w:hAnsiTheme="minorHAnsi"/>
                <w:sz w:val="22"/>
                <w:szCs w:val="22"/>
              </w:rPr>
              <w:t xml:space="preserve">Performance Indicators (PI) for this outcome </w:t>
            </w:r>
          </w:p>
        </w:tc>
        <w:tc>
          <w:tcPr>
            <w:tcW w:w="1507" w:type="dxa"/>
            <w:tcBorders>
              <w:top w:val="single" w:sz="4" w:space="0" w:color="000000"/>
              <w:left w:val="single" w:sz="4" w:space="0" w:color="000000"/>
              <w:bottom w:val="single" w:sz="4" w:space="0" w:color="000000"/>
              <w:right w:val="single" w:sz="4" w:space="0" w:color="000000"/>
            </w:tcBorders>
            <w:vAlign w:val="center"/>
            <w:hideMark/>
          </w:tcPr>
          <w:p w14:paraId="7DFA806D" w14:textId="77777777" w:rsidR="004B6330" w:rsidRDefault="004B6330">
            <w:pPr>
              <w:spacing w:before="120" w:after="120"/>
              <w:jc w:val="center"/>
              <w:rPr>
                <w:rFonts w:asciiTheme="minorHAnsi" w:hAnsiTheme="minorHAnsi" w:cstheme="minorHAnsi"/>
                <w:sz w:val="22"/>
                <w:szCs w:val="22"/>
              </w:rPr>
            </w:pPr>
            <w:r>
              <w:rPr>
                <w:rFonts w:asciiTheme="minorHAnsi" w:hAnsiTheme="minorHAnsi" w:cstheme="minorHAnsi"/>
                <w:sz w:val="22"/>
                <w:szCs w:val="22"/>
              </w:rPr>
              <w:t>Courses that contribute to a student’s ability to achieve the PI (use a simple list)</w:t>
            </w:r>
          </w:p>
        </w:tc>
        <w:tc>
          <w:tcPr>
            <w:tcW w:w="1463" w:type="dxa"/>
            <w:tcBorders>
              <w:top w:val="single" w:sz="4" w:space="0" w:color="000000"/>
              <w:left w:val="single" w:sz="4" w:space="0" w:color="000000"/>
              <w:bottom w:val="single" w:sz="4" w:space="0" w:color="000000"/>
              <w:right w:val="single" w:sz="4" w:space="0" w:color="000000"/>
            </w:tcBorders>
            <w:vAlign w:val="center"/>
            <w:hideMark/>
          </w:tcPr>
          <w:p w14:paraId="0E1DCA57" w14:textId="77777777" w:rsidR="004B6330" w:rsidRDefault="004B6330">
            <w:pPr>
              <w:spacing w:before="120" w:after="120"/>
              <w:jc w:val="center"/>
              <w:rPr>
                <w:rFonts w:asciiTheme="minorHAnsi" w:hAnsiTheme="minorHAnsi" w:cstheme="minorHAnsi"/>
                <w:sz w:val="22"/>
                <w:szCs w:val="22"/>
              </w:rPr>
            </w:pPr>
            <w:r>
              <w:rPr>
                <w:rFonts w:asciiTheme="minorHAnsi" w:hAnsiTheme="minorHAnsi"/>
                <w:sz w:val="22"/>
                <w:szCs w:val="22"/>
              </w:rPr>
              <w:t>Course(s) or activity where the PI’s assessment data are collected</w:t>
            </w:r>
            <w:r>
              <w:rPr>
                <w:rFonts w:asciiTheme="minorHAnsi" w:hAnsiTheme="minorHAnsi" w:cstheme="minorHAnsi"/>
                <w:noProof/>
                <w:sz w:val="22"/>
                <w:szCs w:val="22"/>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27E81F15" w14:textId="77777777" w:rsidR="004B6330" w:rsidRDefault="004B6330">
            <w:pPr>
              <w:spacing w:before="120" w:after="120"/>
              <w:jc w:val="center"/>
              <w:rPr>
                <w:rFonts w:asciiTheme="minorHAnsi" w:hAnsiTheme="minorHAnsi"/>
                <w:sz w:val="22"/>
                <w:szCs w:val="22"/>
              </w:rPr>
            </w:pPr>
            <w:r>
              <w:rPr>
                <w:rFonts w:asciiTheme="minorHAnsi" w:hAnsiTheme="minorHAnsi" w:cstheme="minorHAnsi"/>
                <w:noProof/>
                <w:sz w:val="22"/>
                <w:szCs w:val="22"/>
              </w:rPr>
              <w:t>Indicate how the PI is assessed (exam question, report evaluated with rubric, etc.)</w:t>
            </w: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0EFD3A4E" w14:textId="77777777" w:rsidR="004B6330" w:rsidRDefault="004B6330">
            <w:pPr>
              <w:spacing w:before="120" w:after="120"/>
              <w:jc w:val="center"/>
              <w:rPr>
                <w:rFonts w:asciiTheme="minorHAnsi" w:hAnsiTheme="minorHAnsi"/>
                <w:sz w:val="22"/>
                <w:szCs w:val="22"/>
              </w:rPr>
            </w:pPr>
            <w:r>
              <w:rPr>
                <w:rFonts w:asciiTheme="minorHAnsi" w:hAnsiTheme="minorHAnsi"/>
                <w:sz w:val="22"/>
                <w:szCs w:val="22"/>
              </w:rPr>
              <w:t>State how Often the PI is Assessed</w:t>
            </w:r>
          </w:p>
        </w:tc>
        <w:tc>
          <w:tcPr>
            <w:tcW w:w="1350" w:type="dxa"/>
            <w:tcBorders>
              <w:top w:val="single" w:sz="4" w:space="0" w:color="000000"/>
              <w:left w:val="single" w:sz="4" w:space="0" w:color="000000"/>
              <w:bottom w:val="single" w:sz="4" w:space="0" w:color="000000"/>
              <w:right w:val="single" w:sz="4" w:space="0" w:color="000000"/>
            </w:tcBorders>
            <w:vAlign w:val="center"/>
            <w:hideMark/>
          </w:tcPr>
          <w:p w14:paraId="23B2755D" w14:textId="77777777" w:rsidR="004B6330" w:rsidRDefault="004B6330">
            <w:pPr>
              <w:spacing w:before="120" w:after="120"/>
              <w:jc w:val="center"/>
              <w:rPr>
                <w:rFonts w:asciiTheme="minorHAnsi" w:hAnsiTheme="minorHAnsi"/>
                <w:sz w:val="22"/>
                <w:szCs w:val="22"/>
              </w:rPr>
            </w:pPr>
            <w:r>
              <w:rPr>
                <w:rFonts w:asciiTheme="minorHAnsi" w:hAnsiTheme="minorHAnsi"/>
                <w:sz w:val="22"/>
                <w:szCs w:val="22"/>
              </w:rPr>
              <w:t>Year &amp; Semester Data are Collected</w:t>
            </w:r>
          </w:p>
        </w:tc>
        <w:tc>
          <w:tcPr>
            <w:tcW w:w="1620" w:type="dxa"/>
            <w:tcBorders>
              <w:top w:val="single" w:sz="4" w:space="0" w:color="000000"/>
              <w:left w:val="single" w:sz="4" w:space="0" w:color="000000"/>
              <w:bottom w:val="single" w:sz="4" w:space="0" w:color="000000"/>
              <w:right w:val="single" w:sz="4" w:space="0" w:color="000000"/>
            </w:tcBorders>
            <w:vAlign w:val="center"/>
            <w:hideMark/>
          </w:tcPr>
          <w:p w14:paraId="104D3F03" w14:textId="77777777" w:rsidR="004B6330" w:rsidRDefault="004B6330">
            <w:pPr>
              <w:spacing w:before="120" w:after="120"/>
              <w:jc w:val="center"/>
              <w:rPr>
                <w:rFonts w:asciiTheme="minorHAnsi" w:hAnsiTheme="minorHAnsi"/>
                <w:sz w:val="22"/>
                <w:szCs w:val="22"/>
              </w:rPr>
            </w:pPr>
            <w:r>
              <w:rPr>
                <w:rFonts w:asciiTheme="minorHAnsi" w:hAnsiTheme="minorHAnsi"/>
                <w:sz w:val="22"/>
                <w:szCs w:val="22"/>
              </w:rPr>
              <w:t>Performance Target for PI (if used)</w:t>
            </w:r>
          </w:p>
        </w:tc>
      </w:tr>
      <w:tr w:rsidR="004B6330" w14:paraId="151F776D" w14:textId="77777777" w:rsidTr="004B6330">
        <w:tc>
          <w:tcPr>
            <w:tcW w:w="2988" w:type="dxa"/>
            <w:tcBorders>
              <w:top w:val="single" w:sz="4" w:space="0" w:color="000000"/>
              <w:left w:val="single" w:sz="4" w:space="0" w:color="000000"/>
              <w:bottom w:val="single" w:sz="4" w:space="0" w:color="000000"/>
              <w:right w:val="single" w:sz="4" w:space="0" w:color="000000"/>
            </w:tcBorders>
            <w:hideMark/>
          </w:tcPr>
          <w:p w14:paraId="3B5A2772" w14:textId="77777777" w:rsidR="004B6330" w:rsidRDefault="004B6330">
            <w:pPr>
              <w:rPr>
                <w:rFonts w:asciiTheme="minorHAnsi" w:hAnsiTheme="minorHAnsi"/>
              </w:rPr>
            </w:pPr>
            <w:r>
              <w:rPr>
                <w:rFonts w:asciiTheme="minorHAnsi" w:hAnsiTheme="minorHAnsi"/>
              </w:rPr>
              <w:t xml:space="preserve">1. </w:t>
            </w:r>
          </w:p>
        </w:tc>
        <w:tc>
          <w:tcPr>
            <w:tcW w:w="1507" w:type="dxa"/>
            <w:tcBorders>
              <w:top w:val="single" w:sz="4" w:space="0" w:color="000000"/>
              <w:left w:val="single" w:sz="4" w:space="0" w:color="000000"/>
              <w:bottom w:val="single" w:sz="4" w:space="0" w:color="000000"/>
              <w:right w:val="single" w:sz="4" w:space="0" w:color="000000"/>
            </w:tcBorders>
          </w:tcPr>
          <w:p w14:paraId="0CA82173" w14:textId="77777777" w:rsidR="004B6330" w:rsidRDefault="004B6330">
            <w:pPr>
              <w:rPr>
                <w:rFonts w:asciiTheme="minorHAnsi" w:hAnsiTheme="minorHAnsi"/>
              </w:rPr>
            </w:pPr>
          </w:p>
        </w:tc>
        <w:tc>
          <w:tcPr>
            <w:tcW w:w="1463" w:type="dxa"/>
            <w:tcBorders>
              <w:top w:val="single" w:sz="4" w:space="0" w:color="000000"/>
              <w:left w:val="single" w:sz="4" w:space="0" w:color="000000"/>
              <w:bottom w:val="single" w:sz="4" w:space="0" w:color="000000"/>
              <w:right w:val="single" w:sz="4" w:space="0" w:color="000000"/>
            </w:tcBorders>
          </w:tcPr>
          <w:p w14:paraId="2917F4DF" w14:textId="77777777" w:rsidR="004B6330" w:rsidRDefault="004B6330">
            <w:pPr>
              <w:rPr>
                <w:rFonts w:asciiTheme="minorHAnsi" w:hAnsiTheme="minorHAnsi"/>
              </w:rPr>
            </w:pPr>
          </w:p>
        </w:tc>
        <w:tc>
          <w:tcPr>
            <w:tcW w:w="1800" w:type="dxa"/>
            <w:tcBorders>
              <w:top w:val="single" w:sz="4" w:space="0" w:color="000000"/>
              <w:left w:val="single" w:sz="4" w:space="0" w:color="000000"/>
              <w:bottom w:val="single" w:sz="4" w:space="0" w:color="000000"/>
              <w:right w:val="single" w:sz="4" w:space="0" w:color="000000"/>
            </w:tcBorders>
          </w:tcPr>
          <w:p w14:paraId="1719DC6A" w14:textId="77777777" w:rsidR="004B6330" w:rsidRDefault="004B6330">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56299A56" w14:textId="77777777" w:rsidR="004B6330" w:rsidRDefault="004B6330">
            <w:pPr>
              <w:rPr>
                <w:rFonts w:asciiTheme="minorHAnsi" w:hAnsiTheme="minorHAnsi"/>
              </w:rPr>
            </w:pPr>
          </w:p>
        </w:tc>
        <w:tc>
          <w:tcPr>
            <w:tcW w:w="1350" w:type="dxa"/>
            <w:tcBorders>
              <w:top w:val="single" w:sz="4" w:space="0" w:color="000000"/>
              <w:left w:val="single" w:sz="4" w:space="0" w:color="000000"/>
              <w:bottom w:val="single" w:sz="4" w:space="0" w:color="000000"/>
              <w:right w:val="single" w:sz="4" w:space="0" w:color="000000"/>
            </w:tcBorders>
          </w:tcPr>
          <w:p w14:paraId="1512A831" w14:textId="77777777" w:rsidR="004B6330" w:rsidRDefault="004B6330">
            <w:pPr>
              <w:rPr>
                <w:rFonts w:asciiTheme="minorHAnsi" w:hAnsiTheme="minorHAnsi"/>
              </w:rPr>
            </w:pPr>
          </w:p>
        </w:tc>
        <w:tc>
          <w:tcPr>
            <w:tcW w:w="1620" w:type="dxa"/>
            <w:tcBorders>
              <w:top w:val="single" w:sz="4" w:space="0" w:color="000000"/>
              <w:left w:val="single" w:sz="4" w:space="0" w:color="000000"/>
              <w:bottom w:val="single" w:sz="4" w:space="0" w:color="000000"/>
              <w:right w:val="single" w:sz="4" w:space="0" w:color="000000"/>
            </w:tcBorders>
          </w:tcPr>
          <w:p w14:paraId="07CB1634" w14:textId="77777777" w:rsidR="004B6330" w:rsidRDefault="004B6330">
            <w:pPr>
              <w:rPr>
                <w:rFonts w:asciiTheme="minorHAnsi" w:hAnsiTheme="minorHAnsi"/>
              </w:rPr>
            </w:pPr>
          </w:p>
        </w:tc>
      </w:tr>
      <w:tr w:rsidR="004B6330" w14:paraId="66E84FCA" w14:textId="77777777" w:rsidTr="004B6330">
        <w:tc>
          <w:tcPr>
            <w:tcW w:w="2988" w:type="dxa"/>
            <w:tcBorders>
              <w:top w:val="single" w:sz="4" w:space="0" w:color="000000"/>
              <w:left w:val="single" w:sz="4" w:space="0" w:color="000000"/>
              <w:bottom w:val="single" w:sz="4" w:space="0" w:color="000000"/>
              <w:right w:val="single" w:sz="4" w:space="0" w:color="000000"/>
            </w:tcBorders>
            <w:hideMark/>
          </w:tcPr>
          <w:p w14:paraId="73353C5A" w14:textId="77777777" w:rsidR="004B6330" w:rsidRDefault="004B6330">
            <w:pPr>
              <w:rPr>
                <w:rFonts w:asciiTheme="minorHAnsi" w:hAnsiTheme="minorHAnsi"/>
              </w:rPr>
            </w:pPr>
            <w:r>
              <w:rPr>
                <w:rFonts w:asciiTheme="minorHAnsi" w:hAnsiTheme="minorHAnsi"/>
              </w:rPr>
              <w:t xml:space="preserve">2. </w:t>
            </w:r>
          </w:p>
        </w:tc>
        <w:tc>
          <w:tcPr>
            <w:tcW w:w="1507" w:type="dxa"/>
            <w:tcBorders>
              <w:top w:val="single" w:sz="4" w:space="0" w:color="000000"/>
              <w:left w:val="single" w:sz="4" w:space="0" w:color="000000"/>
              <w:bottom w:val="single" w:sz="4" w:space="0" w:color="000000"/>
              <w:right w:val="single" w:sz="4" w:space="0" w:color="000000"/>
            </w:tcBorders>
          </w:tcPr>
          <w:p w14:paraId="5C594BE5" w14:textId="77777777" w:rsidR="004B6330" w:rsidRDefault="004B6330">
            <w:pPr>
              <w:rPr>
                <w:rFonts w:asciiTheme="minorHAnsi" w:hAnsiTheme="minorHAnsi"/>
              </w:rPr>
            </w:pPr>
          </w:p>
        </w:tc>
        <w:tc>
          <w:tcPr>
            <w:tcW w:w="1463" w:type="dxa"/>
            <w:tcBorders>
              <w:top w:val="single" w:sz="4" w:space="0" w:color="000000"/>
              <w:left w:val="single" w:sz="4" w:space="0" w:color="000000"/>
              <w:bottom w:val="single" w:sz="4" w:space="0" w:color="000000"/>
              <w:right w:val="single" w:sz="4" w:space="0" w:color="000000"/>
            </w:tcBorders>
          </w:tcPr>
          <w:p w14:paraId="68C16C20" w14:textId="77777777" w:rsidR="004B6330" w:rsidRDefault="004B6330">
            <w:pPr>
              <w:rPr>
                <w:rFonts w:asciiTheme="minorHAnsi" w:hAnsiTheme="minorHAnsi"/>
              </w:rPr>
            </w:pPr>
          </w:p>
        </w:tc>
        <w:tc>
          <w:tcPr>
            <w:tcW w:w="1800" w:type="dxa"/>
            <w:tcBorders>
              <w:top w:val="single" w:sz="4" w:space="0" w:color="000000"/>
              <w:left w:val="single" w:sz="4" w:space="0" w:color="000000"/>
              <w:bottom w:val="single" w:sz="4" w:space="0" w:color="000000"/>
              <w:right w:val="single" w:sz="4" w:space="0" w:color="000000"/>
            </w:tcBorders>
          </w:tcPr>
          <w:p w14:paraId="5F5E02F5" w14:textId="77777777" w:rsidR="004B6330" w:rsidRDefault="004B6330">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34A44A18" w14:textId="77777777" w:rsidR="004B6330" w:rsidRDefault="004B6330">
            <w:pPr>
              <w:rPr>
                <w:rFonts w:asciiTheme="minorHAnsi" w:hAnsiTheme="minorHAnsi"/>
              </w:rPr>
            </w:pPr>
          </w:p>
        </w:tc>
        <w:tc>
          <w:tcPr>
            <w:tcW w:w="1350" w:type="dxa"/>
            <w:tcBorders>
              <w:top w:val="single" w:sz="4" w:space="0" w:color="000000"/>
              <w:left w:val="single" w:sz="4" w:space="0" w:color="000000"/>
              <w:bottom w:val="single" w:sz="4" w:space="0" w:color="000000"/>
              <w:right w:val="single" w:sz="4" w:space="0" w:color="000000"/>
            </w:tcBorders>
          </w:tcPr>
          <w:p w14:paraId="1DBB5370" w14:textId="77777777" w:rsidR="004B6330" w:rsidRDefault="004B6330">
            <w:pPr>
              <w:rPr>
                <w:rFonts w:asciiTheme="minorHAnsi" w:hAnsiTheme="minorHAnsi"/>
              </w:rPr>
            </w:pPr>
          </w:p>
        </w:tc>
        <w:tc>
          <w:tcPr>
            <w:tcW w:w="1620" w:type="dxa"/>
            <w:tcBorders>
              <w:top w:val="single" w:sz="4" w:space="0" w:color="000000"/>
              <w:left w:val="single" w:sz="4" w:space="0" w:color="000000"/>
              <w:bottom w:val="single" w:sz="4" w:space="0" w:color="000000"/>
              <w:right w:val="single" w:sz="4" w:space="0" w:color="000000"/>
            </w:tcBorders>
          </w:tcPr>
          <w:p w14:paraId="367CA590" w14:textId="77777777" w:rsidR="004B6330" w:rsidRDefault="004B6330">
            <w:pPr>
              <w:rPr>
                <w:rFonts w:asciiTheme="minorHAnsi" w:hAnsiTheme="minorHAnsi"/>
              </w:rPr>
            </w:pPr>
          </w:p>
        </w:tc>
      </w:tr>
      <w:tr w:rsidR="004B6330" w14:paraId="55F83189" w14:textId="77777777" w:rsidTr="004B6330">
        <w:tc>
          <w:tcPr>
            <w:tcW w:w="2988" w:type="dxa"/>
            <w:tcBorders>
              <w:top w:val="single" w:sz="4" w:space="0" w:color="000000"/>
              <w:left w:val="single" w:sz="4" w:space="0" w:color="000000"/>
              <w:bottom w:val="single" w:sz="4" w:space="0" w:color="000000"/>
              <w:right w:val="single" w:sz="4" w:space="0" w:color="000000"/>
            </w:tcBorders>
            <w:hideMark/>
          </w:tcPr>
          <w:p w14:paraId="7949E759" w14:textId="77777777" w:rsidR="004B6330" w:rsidRDefault="004B6330">
            <w:pPr>
              <w:rPr>
                <w:rFonts w:asciiTheme="minorHAnsi" w:hAnsiTheme="minorHAnsi"/>
              </w:rPr>
            </w:pPr>
            <w:r>
              <w:rPr>
                <w:rFonts w:asciiTheme="minorHAnsi" w:hAnsiTheme="minorHAnsi"/>
              </w:rPr>
              <w:t>Etc.</w:t>
            </w:r>
          </w:p>
        </w:tc>
        <w:tc>
          <w:tcPr>
            <w:tcW w:w="1507" w:type="dxa"/>
            <w:tcBorders>
              <w:top w:val="single" w:sz="4" w:space="0" w:color="000000"/>
              <w:left w:val="single" w:sz="4" w:space="0" w:color="000000"/>
              <w:bottom w:val="single" w:sz="4" w:space="0" w:color="000000"/>
              <w:right w:val="single" w:sz="4" w:space="0" w:color="000000"/>
            </w:tcBorders>
          </w:tcPr>
          <w:p w14:paraId="233D41E9" w14:textId="77777777" w:rsidR="004B6330" w:rsidRDefault="004B6330">
            <w:pPr>
              <w:rPr>
                <w:rFonts w:asciiTheme="minorHAnsi" w:hAnsiTheme="minorHAnsi"/>
              </w:rPr>
            </w:pPr>
          </w:p>
        </w:tc>
        <w:tc>
          <w:tcPr>
            <w:tcW w:w="1463" w:type="dxa"/>
            <w:tcBorders>
              <w:top w:val="single" w:sz="4" w:space="0" w:color="000000"/>
              <w:left w:val="single" w:sz="4" w:space="0" w:color="000000"/>
              <w:bottom w:val="single" w:sz="4" w:space="0" w:color="000000"/>
              <w:right w:val="single" w:sz="4" w:space="0" w:color="000000"/>
            </w:tcBorders>
          </w:tcPr>
          <w:p w14:paraId="001655CD" w14:textId="77777777" w:rsidR="004B6330" w:rsidRDefault="004B6330">
            <w:pPr>
              <w:rPr>
                <w:rFonts w:asciiTheme="minorHAnsi" w:hAnsiTheme="minorHAnsi"/>
              </w:rPr>
            </w:pPr>
          </w:p>
        </w:tc>
        <w:tc>
          <w:tcPr>
            <w:tcW w:w="1800" w:type="dxa"/>
            <w:tcBorders>
              <w:top w:val="single" w:sz="4" w:space="0" w:color="000000"/>
              <w:left w:val="single" w:sz="4" w:space="0" w:color="000000"/>
              <w:bottom w:val="single" w:sz="4" w:space="0" w:color="000000"/>
              <w:right w:val="single" w:sz="4" w:space="0" w:color="000000"/>
            </w:tcBorders>
          </w:tcPr>
          <w:p w14:paraId="73E637E4" w14:textId="77777777" w:rsidR="004B6330" w:rsidRDefault="004B6330">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61FB1C4A" w14:textId="77777777" w:rsidR="004B6330" w:rsidRDefault="004B6330">
            <w:pPr>
              <w:rPr>
                <w:rFonts w:asciiTheme="minorHAnsi" w:hAnsiTheme="minorHAnsi"/>
              </w:rPr>
            </w:pPr>
          </w:p>
        </w:tc>
        <w:tc>
          <w:tcPr>
            <w:tcW w:w="1350" w:type="dxa"/>
            <w:tcBorders>
              <w:top w:val="single" w:sz="4" w:space="0" w:color="000000"/>
              <w:left w:val="single" w:sz="4" w:space="0" w:color="000000"/>
              <w:bottom w:val="single" w:sz="4" w:space="0" w:color="000000"/>
              <w:right w:val="single" w:sz="4" w:space="0" w:color="000000"/>
            </w:tcBorders>
          </w:tcPr>
          <w:p w14:paraId="79793119" w14:textId="77777777" w:rsidR="004B6330" w:rsidRDefault="004B6330">
            <w:pPr>
              <w:rPr>
                <w:rFonts w:asciiTheme="minorHAnsi" w:hAnsiTheme="minorHAnsi"/>
              </w:rPr>
            </w:pPr>
          </w:p>
        </w:tc>
        <w:tc>
          <w:tcPr>
            <w:tcW w:w="1620" w:type="dxa"/>
            <w:tcBorders>
              <w:top w:val="single" w:sz="4" w:space="0" w:color="000000"/>
              <w:left w:val="single" w:sz="4" w:space="0" w:color="000000"/>
              <w:bottom w:val="single" w:sz="4" w:space="0" w:color="000000"/>
              <w:right w:val="single" w:sz="4" w:space="0" w:color="000000"/>
            </w:tcBorders>
          </w:tcPr>
          <w:p w14:paraId="395D93B4" w14:textId="77777777" w:rsidR="004B6330" w:rsidRDefault="004B6330">
            <w:pPr>
              <w:rPr>
                <w:rFonts w:asciiTheme="minorHAnsi" w:hAnsiTheme="minorHAnsi"/>
              </w:rPr>
            </w:pPr>
          </w:p>
        </w:tc>
      </w:tr>
      <w:tr w:rsidR="004B6330" w14:paraId="35911F3C" w14:textId="77777777" w:rsidTr="004B6330">
        <w:trPr>
          <w:trHeight w:val="1021"/>
        </w:trPr>
        <w:tc>
          <w:tcPr>
            <w:tcW w:w="12438" w:type="dxa"/>
            <w:gridSpan w:val="7"/>
            <w:tcBorders>
              <w:top w:val="single" w:sz="4" w:space="0" w:color="000000"/>
              <w:left w:val="single" w:sz="4" w:space="0" w:color="000000"/>
              <w:bottom w:val="single" w:sz="4" w:space="0" w:color="000000"/>
              <w:right w:val="single" w:sz="4" w:space="0" w:color="000000"/>
            </w:tcBorders>
            <w:hideMark/>
          </w:tcPr>
          <w:p w14:paraId="2D914A1C" w14:textId="77777777" w:rsidR="004B6330" w:rsidRDefault="004B6330">
            <w:pPr>
              <w:ind w:left="720" w:hanging="720"/>
              <w:jc w:val="both"/>
              <w:rPr>
                <w:rFonts w:asciiTheme="minorHAnsi" w:hAnsiTheme="minorHAnsi"/>
                <w:b/>
              </w:rPr>
            </w:pPr>
            <w:bookmarkStart w:id="38" w:name="_Hlk78989501"/>
            <w:r>
              <w:rPr>
                <w:rFonts w:asciiTheme="minorHAnsi" w:hAnsiTheme="minorHAnsi" w:cstheme="minorHAnsi"/>
                <w:b/>
                <w:bCs/>
              </w:rPr>
              <w:t>Assessment and Evaluation of Data</w:t>
            </w:r>
            <w:r>
              <w:rPr>
                <w:rFonts w:asciiTheme="minorHAnsi" w:hAnsiTheme="minorHAnsi"/>
                <w:b/>
              </w:rPr>
              <w:t>:</w:t>
            </w:r>
          </w:p>
          <w:p w14:paraId="39D4D8E2" w14:textId="77777777" w:rsidR="004B6330" w:rsidRDefault="004B6330">
            <w:pPr>
              <w:spacing w:after="120"/>
              <w:jc w:val="both"/>
              <w:rPr>
                <w:rFonts w:ascii="Calibri" w:eastAsia="Calibri" w:hAnsi="Calibri"/>
                <w:i/>
                <w:sz w:val="20"/>
                <w:szCs w:val="22"/>
              </w:rPr>
            </w:pPr>
            <w:r>
              <w:rPr>
                <w:rFonts w:asciiTheme="minorHAnsi" w:hAnsiTheme="minorHAnsi"/>
                <w:i/>
                <w:sz w:val="20"/>
                <w:szCs w:val="20"/>
              </w:rPr>
              <w:t xml:space="preserve">Assessment data from each PI associated with the SO must be included in the table.  Explain the extent to which the student outcome is being attained based on the assessment and evaluation results.  </w:t>
            </w:r>
            <w:bookmarkEnd w:id="38"/>
          </w:p>
        </w:tc>
      </w:tr>
      <w:tr w:rsidR="004B6330" w14:paraId="3FA09617" w14:textId="77777777" w:rsidTr="004B6330">
        <w:tc>
          <w:tcPr>
            <w:tcW w:w="12438" w:type="dxa"/>
            <w:gridSpan w:val="7"/>
            <w:tcBorders>
              <w:top w:val="single" w:sz="4" w:space="0" w:color="000000"/>
              <w:left w:val="single" w:sz="4" w:space="0" w:color="000000"/>
              <w:bottom w:val="single" w:sz="4" w:space="0" w:color="000000"/>
              <w:right w:val="single" w:sz="4" w:space="0" w:color="000000"/>
            </w:tcBorders>
            <w:hideMark/>
          </w:tcPr>
          <w:p w14:paraId="1B67FF11" w14:textId="77777777" w:rsidR="004B6330" w:rsidRDefault="004B6330">
            <w:pPr>
              <w:ind w:left="720" w:hanging="720"/>
              <w:jc w:val="both"/>
              <w:rPr>
                <w:rFonts w:asciiTheme="minorHAnsi" w:hAnsiTheme="minorHAnsi"/>
                <w:b/>
              </w:rPr>
            </w:pPr>
            <w:r>
              <w:rPr>
                <w:rFonts w:asciiTheme="minorHAnsi" w:hAnsiTheme="minorHAnsi"/>
                <w:b/>
              </w:rPr>
              <w:t>Actions for Continuous Improvement:</w:t>
            </w:r>
          </w:p>
          <w:p w14:paraId="7FB0E07A" w14:textId="77777777" w:rsidR="004B6330" w:rsidRDefault="004B6330">
            <w:pPr>
              <w:spacing w:after="120"/>
              <w:rPr>
                <w:rFonts w:ascii="Egyptienne F LT Std" w:hAnsi="Egyptienne F LT Std"/>
                <w:b/>
                <w:sz w:val="20"/>
                <w:szCs w:val="20"/>
              </w:rPr>
            </w:pPr>
            <w:r>
              <w:rPr>
                <w:rFonts w:asciiTheme="minorHAnsi" w:hAnsiTheme="minorHAnsi"/>
                <w:i/>
                <w:sz w:val="20"/>
                <w:szCs w:val="20"/>
              </w:rPr>
              <w:t xml:space="preserve">List and describe program improvement actions related to this student outcome resulting from the evaluation processes described above. Provide a brief rationale for each of these improvement actions. Alternatively, such information could </w:t>
            </w:r>
            <w:r>
              <w:rPr>
                <w:rFonts w:ascii="Calibri" w:eastAsia="Calibri" w:hAnsi="Calibri"/>
                <w:i/>
                <w:sz w:val="20"/>
                <w:szCs w:val="20"/>
              </w:rPr>
              <w:t>be provided in report section E above.</w:t>
            </w:r>
          </w:p>
        </w:tc>
      </w:tr>
      <w:tr w:rsidR="004B6330" w14:paraId="095C8E3B" w14:textId="77777777" w:rsidTr="004B6330">
        <w:tc>
          <w:tcPr>
            <w:tcW w:w="12438" w:type="dxa"/>
            <w:gridSpan w:val="7"/>
            <w:tcBorders>
              <w:top w:val="single" w:sz="4" w:space="0" w:color="000000"/>
              <w:left w:val="single" w:sz="4" w:space="0" w:color="000000"/>
              <w:bottom w:val="single" w:sz="4" w:space="0" w:color="000000"/>
              <w:right w:val="single" w:sz="4" w:space="0" w:color="000000"/>
            </w:tcBorders>
            <w:hideMark/>
          </w:tcPr>
          <w:p w14:paraId="0EAACE3E" w14:textId="77777777" w:rsidR="004B6330" w:rsidRDefault="004B6330">
            <w:pPr>
              <w:ind w:left="720" w:hanging="720"/>
              <w:jc w:val="both"/>
              <w:rPr>
                <w:rFonts w:asciiTheme="minorHAnsi" w:hAnsiTheme="minorHAnsi"/>
                <w:b/>
              </w:rPr>
            </w:pPr>
            <w:r>
              <w:rPr>
                <w:rFonts w:asciiTheme="minorHAnsi" w:hAnsiTheme="minorHAnsi"/>
                <w:b/>
              </w:rPr>
              <w:t>Results of Actions for Improvement</w:t>
            </w:r>
            <w:r>
              <w:t>:</w:t>
            </w:r>
          </w:p>
          <w:p w14:paraId="49B6EADA" w14:textId="77777777" w:rsidR="004B6330" w:rsidRDefault="004B6330">
            <w:pPr>
              <w:spacing w:after="120"/>
              <w:jc w:val="both"/>
              <w:rPr>
                <w:rFonts w:asciiTheme="minorHAnsi" w:hAnsiTheme="minorHAnsi"/>
                <w:b/>
                <w:sz w:val="20"/>
                <w:szCs w:val="20"/>
              </w:rPr>
            </w:pPr>
            <w:r>
              <w:rPr>
                <w:rFonts w:ascii="Calibri" w:eastAsia="Calibri" w:hAnsi="Calibri"/>
                <w:i/>
                <w:sz w:val="20"/>
                <w:szCs w:val="20"/>
              </w:rPr>
              <w:t>Briefly describe the results of any changes (whether or not effective) in those cases where re-assessment of the results has been completed. Details can be provided here or in the Self-Study Report section above as a separate discussion.</w:t>
            </w:r>
          </w:p>
        </w:tc>
      </w:tr>
      <w:tr w:rsidR="004B6330" w14:paraId="4383FA3E" w14:textId="77777777" w:rsidTr="004B6330">
        <w:tc>
          <w:tcPr>
            <w:tcW w:w="12438" w:type="dxa"/>
            <w:gridSpan w:val="7"/>
            <w:tcBorders>
              <w:top w:val="single" w:sz="4" w:space="0" w:color="000000"/>
              <w:left w:val="single" w:sz="4" w:space="0" w:color="000000"/>
              <w:bottom w:val="single" w:sz="4" w:space="0" w:color="000000"/>
              <w:right w:val="single" w:sz="4" w:space="0" w:color="000000"/>
            </w:tcBorders>
            <w:hideMark/>
          </w:tcPr>
          <w:p w14:paraId="3EC92987" w14:textId="77777777" w:rsidR="004B6330" w:rsidRDefault="004B6330">
            <w:pPr>
              <w:ind w:left="720" w:hanging="720"/>
              <w:jc w:val="both"/>
              <w:rPr>
                <w:rFonts w:asciiTheme="minorHAnsi" w:hAnsiTheme="minorHAnsi"/>
                <w:b/>
              </w:rPr>
            </w:pPr>
            <w:r>
              <w:rPr>
                <w:rFonts w:asciiTheme="minorHAnsi" w:hAnsiTheme="minorHAnsi"/>
                <w:b/>
              </w:rPr>
              <w:t>Assessment Instruments:</w:t>
            </w:r>
          </w:p>
          <w:p w14:paraId="464AED72" w14:textId="77777777" w:rsidR="004B6330" w:rsidRDefault="004B6330">
            <w:pPr>
              <w:spacing w:after="120"/>
              <w:rPr>
                <w:rFonts w:ascii="Egyptienne F LT Std" w:hAnsi="Egyptienne F LT Std"/>
                <w:i/>
                <w:sz w:val="20"/>
                <w:szCs w:val="20"/>
              </w:rPr>
            </w:pPr>
            <w:r>
              <w:rPr>
                <w:rFonts w:asciiTheme="minorHAnsi" w:hAnsiTheme="minorHAnsi"/>
                <w:i/>
                <w:sz w:val="20"/>
                <w:szCs w:val="20"/>
              </w:rPr>
              <w:t>Describe how the assessment and evaluation results are documented and maintained. Include example copies of the assessment instruments or materials referenced in your table. Samples of assessed student work may be included in the appendix.  Samples of assessed student work for the performance indicators shown at the top of the table and other continuous improvement materials must be available for the program evaluator.</w:t>
            </w:r>
          </w:p>
        </w:tc>
      </w:tr>
    </w:tbl>
    <w:p w14:paraId="4216FF6D" w14:textId="77777777" w:rsidR="004B6330" w:rsidRDefault="004B6330" w:rsidP="007337A5">
      <w:pPr>
        <w:spacing w:after="120"/>
        <w:rPr>
          <w:rFonts w:ascii="Egyptienne F LT Std" w:hAnsi="Egyptienne F LT Std"/>
          <w:b/>
        </w:rPr>
      </w:pPr>
    </w:p>
    <w:tbl>
      <w:tblPr>
        <w:tblW w:w="12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6"/>
        <w:gridCol w:w="1259"/>
        <w:gridCol w:w="1710"/>
        <w:gridCol w:w="1800"/>
        <w:gridCol w:w="1710"/>
        <w:gridCol w:w="1350"/>
        <w:gridCol w:w="1620"/>
      </w:tblGrid>
      <w:tr w:rsidR="007337A5" w14:paraId="294A6719" w14:textId="77777777" w:rsidTr="008B1277">
        <w:tc>
          <w:tcPr>
            <w:tcW w:w="2988" w:type="dxa"/>
            <w:tcBorders>
              <w:top w:val="single" w:sz="4" w:space="0" w:color="000000"/>
              <w:left w:val="single" w:sz="4" w:space="0" w:color="000000"/>
              <w:bottom w:val="single" w:sz="4" w:space="0" w:color="000000"/>
              <w:right w:val="single" w:sz="4" w:space="0" w:color="000000"/>
            </w:tcBorders>
            <w:vAlign w:val="center"/>
          </w:tcPr>
          <w:p w14:paraId="15340787" w14:textId="184E010F" w:rsidR="007337A5" w:rsidRDefault="007337A5">
            <w:pPr>
              <w:spacing w:before="120" w:after="120"/>
              <w:jc w:val="center"/>
              <w:rPr>
                <w:rFonts w:asciiTheme="minorHAnsi" w:hAnsiTheme="minorHAnsi"/>
                <w:sz w:val="22"/>
                <w:szCs w:val="22"/>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081181C4" w14:textId="13AB3581" w:rsidR="007337A5" w:rsidRDefault="007337A5">
            <w:pPr>
              <w:spacing w:before="120" w:after="120"/>
              <w:jc w:val="center"/>
              <w:rPr>
                <w:rFonts w:asciiTheme="minorHAnsi" w:hAnsiTheme="minorHAnsi"/>
                <w:sz w:val="22"/>
                <w:szCs w:val="22"/>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22ABE6C4" w14:textId="1D34B558" w:rsidR="007337A5" w:rsidRDefault="007337A5">
            <w:pPr>
              <w:spacing w:before="120" w:after="120"/>
              <w:jc w:val="center"/>
              <w:rPr>
                <w:rFonts w:asciiTheme="minorHAnsi" w:hAnsiTheme="minorHAnsi" w:cstheme="minorHAnsi"/>
                <w:sz w:val="22"/>
                <w:szCs w:val="22"/>
              </w:rPr>
            </w:pPr>
          </w:p>
        </w:tc>
        <w:tc>
          <w:tcPr>
            <w:tcW w:w="1800" w:type="dxa"/>
            <w:tcBorders>
              <w:top w:val="single" w:sz="4" w:space="0" w:color="000000"/>
              <w:left w:val="single" w:sz="4" w:space="0" w:color="000000"/>
              <w:bottom w:val="single" w:sz="4" w:space="0" w:color="000000"/>
              <w:right w:val="single" w:sz="4" w:space="0" w:color="000000"/>
            </w:tcBorders>
            <w:vAlign w:val="center"/>
          </w:tcPr>
          <w:p w14:paraId="37C0A746" w14:textId="0A1DB0E3" w:rsidR="007337A5" w:rsidRDefault="007337A5">
            <w:pPr>
              <w:spacing w:before="120" w:after="120"/>
              <w:jc w:val="center"/>
              <w:rPr>
                <w:rFonts w:asciiTheme="minorHAnsi" w:hAnsiTheme="minorHAnsi"/>
                <w:sz w:val="22"/>
                <w:szCs w:val="22"/>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74DDF980" w14:textId="3017A59E" w:rsidR="007337A5" w:rsidRDefault="007337A5">
            <w:pPr>
              <w:spacing w:before="120" w:after="120"/>
              <w:jc w:val="center"/>
              <w:rPr>
                <w:rFonts w:asciiTheme="minorHAnsi" w:hAnsiTheme="minorHAnsi"/>
                <w:sz w:val="22"/>
                <w:szCs w:val="22"/>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02B991E0" w14:textId="55035104" w:rsidR="007337A5" w:rsidRDefault="007337A5">
            <w:pPr>
              <w:spacing w:before="120" w:after="120"/>
              <w:jc w:val="center"/>
              <w:rPr>
                <w:rFonts w:asciiTheme="minorHAnsi" w:hAnsiTheme="minorHAnsi"/>
                <w:sz w:val="22"/>
                <w:szCs w:val="22"/>
              </w:rPr>
            </w:pPr>
          </w:p>
        </w:tc>
        <w:tc>
          <w:tcPr>
            <w:tcW w:w="1620" w:type="dxa"/>
            <w:tcBorders>
              <w:top w:val="single" w:sz="4" w:space="0" w:color="000000"/>
              <w:left w:val="single" w:sz="4" w:space="0" w:color="000000"/>
              <w:bottom w:val="single" w:sz="4" w:space="0" w:color="000000"/>
              <w:right w:val="single" w:sz="4" w:space="0" w:color="000000"/>
            </w:tcBorders>
            <w:vAlign w:val="center"/>
          </w:tcPr>
          <w:p w14:paraId="241DE0EB" w14:textId="7B47F9FD" w:rsidR="007337A5" w:rsidRDefault="007337A5">
            <w:pPr>
              <w:spacing w:before="120" w:after="120"/>
              <w:jc w:val="center"/>
              <w:rPr>
                <w:rFonts w:asciiTheme="minorHAnsi" w:hAnsiTheme="minorHAnsi"/>
                <w:sz w:val="22"/>
                <w:szCs w:val="22"/>
              </w:rPr>
            </w:pPr>
          </w:p>
        </w:tc>
      </w:tr>
      <w:tr w:rsidR="007337A5" w14:paraId="45F6B812" w14:textId="77777777" w:rsidTr="008B1277">
        <w:tc>
          <w:tcPr>
            <w:tcW w:w="2988" w:type="dxa"/>
            <w:tcBorders>
              <w:top w:val="single" w:sz="4" w:space="0" w:color="000000"/>
              <w:left w:val="single" w:sz="4" w:space="0" w:color="000000"/>
              <w:bottom w:val="single" w:sz="4" w:space="0" w:color="000000"/>
              <w:right w:val="single" w:sz="4" w:space="0" w:color="000000"/>
            </w:tcBorders>
          </w:tcPr>
          <w:p w14:paraId="2661FEC1" w14:textId="134E6290" w:rsidR="007337A5" w:rsidRDefault="007337A5">
            <w:pPr>
              <w:rPr>
                <w:rFonts w:asciiTheme="minorHAnsi" w:hAnsiTheme="minorHAnsi"/>
              </w:rPr>
            </w:pPr>
          </w:p>
        </w:tc>
        <w:tc>
          <w:tcPr>
            <w:tcW w:w="1260" w:type="dxa"/>
            <w:tcBorders>
              <w:top w:val="single" w:sz="4" w:space="0" w:color="000000"/>
              <w:left w:val="single" w:sz="4" w:space="0" w:color="000000"/>
              <w:bottom w:val="single" w:sz="4" w:space="0" w:color="000000"/>
              <w:right w:val="single" w:sz="4" w:space="0" w:color="000000"/>
            </w:tcBorders>
          </w:tcPr>
          <w:p w14:paraId="1876EF55" w14:textId="77777777" w:rsidR="007337A5" w:rsidRDefault="007337A5">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25C852B8" w14:textId="77777777" w:rsidR="007337A5" w:rsidRDefault="007337A5">
            <w:pPr>
              <w:rPr>
                <w:rFonts w:asciiTheme="minorHAnsi" w:hAnsiTheme="minorHAnsi"/>
              </w:rPr>
            </w:pPr>
          </w:p>
        </w:tc>
        <w:tc>
          <w:tcPr>
            <w:tcW w:w="1800" w:type="dxa"/>
            <w:tcBorders>
              <w:top w:val="single" w:sz="4" w:space="0" w:color="000000"/>
              <w:left w:val="single" w:sz="4" w:space="0" w:color="000000"/>
              <w:bottom w:val="single" w:sz="4" w:space="0" w:color="000000"/>
              <w:right w:val="single" w:sz="4" w:space="0" w:color="000000"/>
            </w:tcBorders>
          </w:tcPr>
          <w:p w14:paraId="111A1139" w14:textId="77777777" w:rsidR="007337A5" w:rsidRDefault="007337A5">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301369E9" w14:textId="77777777" w:rsidR="007337A5" w:rsidRDefault="007337A5">
            <w:pPr>
              <w:rPr>
                <w:rFonts w:asciiTheme="minorHAnsi" w:hAnsiTheme="minorHAnsi"/>
              </w:rPr>
            </w:pPr>
          </w:p>
        </w:tc>
        <w:tc>
          <w:tcPr>
            <w:tcW w:w="1350" w:type="dxa"/>
            <w:tcBorders>
              <w:top w:val="single" w:sz="4" w:space="0" w:color="000000"/>
              <w:left w:val="single" w:sz="4" w:space="0" w:color="000000"/>
              <w:bottom w:val="single" w:sz="4" w:space="0" w:color="000000"/>
              <w:right w:val="single" w:sz="4" w:space="0" w:color="000000"/>
            </w:tcBorders>
          </w:tcPr>
          <w:p w14:paraId="73D2DDF1" w14:textId="77777777" w:rsidR="007337A5" w:rsidRDefault="007337A5">
            <w:pPr>
              <w:rPr>
                <w:rFonts w:asciiTheme="minorHAnsi" w:hAnsiTheme="minorHAnsi"/>
              </w:rPr>
            </w:pPr>
          </w:p>
        </w:tc>
        <w:tc>
          <w:tcPr>
            <w:tcW w:w="1620" w:type="dxa"/>
            <w:tcBorders>
              <w:top w:val="single" w:sz="4" w:space="0" w:color="000000"/>
              <w:left w:val="single" w:sz="4" w:space="0" w:color="000000"/>
              <w:bottom w:val="single" w:sz="4" w:space="0" w:color="000000"/>
              <w:right w:val="single" w:sz="4" w:space="0" w:color="000000"/>
            </w:tcBorders>
          </w:tcPr>
          <w:p w14:paraId="7B995FA2" w14:textId="77777777" w:rsidR="007337A5" w:rsidRDefault="007337A5">
            <w:pPr>
              <w:rPr>
                <w:rFonts w:asciiTheme="minorHAnsi" w:hAnsiTheme="minorHAnsi"/>
              </w:rPr>
            </w:pPr>
          </w:p>
        </w:tc>
      </w:tr>
      <w:tr w:rsidR="007337A5" w14:paraId="7BD84E8F" w14:textId="77777777" w:rsidTr="008B1277">
        <w:tc>
          <w:tcPr>
            <w:tcW w:w="2988" w:type="dxa"/>
            <w:tcBorders>
              <w:top w:val="single" w:sz="4" w:space="0" w:color="000000"/>
              <w:left w:val="single" w:sz="4" w:space="0" w:color="000000"/>
              <w:bottom w:val="single" w:sz="4" w:space="0" w:color="000000"/>
              <w:right w:val="single" w:sz="4" w:space="0" w:color="000000"/>
            </w:tcBorders>
          </w:tcPr>
          <w:p w14:paraId="25006BDF" w14:textId="4127E755" w:rsidR="007337A5" w:rsidRDefault="007337A5">
            <w:pPr>
              <w:rPr>
                <w:rFonts w:asciiTheme="minorHAnsi" w:hAnsiTheme="minorHAnsi"/>
              </w:rPr>
            </w:pPr>
          </w:p>
        </w:tc>
        <w:tc>
          <w:tcPr>
            <w:tcW w:w="1260" w:type="dxa"/>
            <w:tcBorders>
              <w:top w:val="single" w:sz="4" w:space="0" w:color="000000"/>
              <w:left w:val="single" w:sz="4" w:space="0" w:color="000000"/>
              <w:bottom w:val="single" w:sz="4" w:space="0" w:color="000000"/>
              <w:right w:val="single" w:sz="4" w:space="0" w:color="000000"/>
            </w:tcBorders>
          </w:tcPr>
          <w:p w14:paraId="1C3721FB" w14:textId="77777777" w:rsidR="007337A5" w:rsidRDefault="007337A5">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0A1F571B" w14:textId="77777777" w:rsidR="007337A5" w:rsidRDefault="007337A5">
            <w:pPr>
              <w:rPr>
                <w:rFonts w:asciiTheme="minorHAnsi" w:hAnsiTheme="minorHAnsi"/>
              </w:rPr>
            </w:pPr>
          </w:p>
        </w:tc>
        <w:tc>
          <w:tcPr>
            <w:tcW w:w="1800" w:type="dxa"/>
            <w:tcBorders>
              <w:top w:val="single" w:sz="4" w:space="0" w:color="000000"/>
              <w:left w:val="single" w:sz="4" w:space="0" w:color="000000"/>
              <w:bottom w:val="single" w:sz="4" w:space="0" w:color="000000"/>
              <w:right w:val="single" w:sz="4" w:space="0" w:color="000000"/>
            </w:tcBorders>
          </w:tcPr>
          <w:p w14:paraId="6F5D4DC5" w14:textId="77777777" w:rsidR="007337A5" w:rsidRDefault="007337A5">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697D69C9" w14:textId="77777777" w:rsidR="007337A5" w:rsidRDefault="007337A5">
            <w:pPr>
              <w:rPr>
                <w:rFonts w:asciiTheme="minorHAnsi" w:hAnsiTheme="minorHAnsi"/>
              </w:rPr>
            </w:pPr>
          </w:p>
        </w:tc>
        <w:tc>
          <w:tcPr>
            <w:tcW w:w="1350" w:type="dxa"/>
            <w:tcBorders>
              <w:top w:val="single" w:sz="4" w:space="0" w:color="000000"/>
              <w:left w:val="single" w:sz="4" w:space="0" w:color="000000"/>
              <w:bottom w:val="single" w:sz="4" w:space="0" w:color="000000"/>
              <w:right w:val="single" w:sz="4" w:space="0" w:color="000000"/>
            </w:tcBorders>
          </w:tcPr>
          <w:p w14:paraId="0B504187" w14:textId="77777777" w:rsidR="007337A5" w:rsidRDefault="007337A5">
            <w:pPr>
              <w:rPr>
                <w:rFonts w:asciiTheme="minorHAnsi" w:hAnsiTheme="minorHAnsi"/>
              </w:rPr>
            </w:pPr>
          </w:p>
        </w:tc>
        <w:tc>
          <w:tcPr>
            <w:tcW w:w="1620" w:type="dxa"/>
            <w:tcBorders>
              <w:top w:val="single" w:sz="4" w:space="0" w:color="000000"/>
              <w:left w:val="single" w:sz="4" w:space="0" w:color="000000"/>
              <w:bottom w:val="single" w:sz="4" w:space="0" w:color="000000"/>
              <w:right w:val="single" w:sz="4" w:space="0" w:color="000000"/>
            </w:tcBorders>
          </w:tcPr>
          <w:p w14:paraId="20EE9509" w14:textId="77777777" w:rsidR="007337A5" w:rsidRDefault="007337A5">
            <w:pPr>
              <w:rPr>
                <w:rFonts w:asciiTheme="minorHAnsi" w:hAnsiTheme="minorHAnsi"/>
              </w:rPr>
            </w:pPr>
          </w:p>
        </w:tc>
      </w:tr>
      <w:tr w:rsidR="007337A5" w14:paraId="723D2D45" w14:textId="77777777" w:rsidTr="008B1277">
        <w:tc>
          <w:tcPr>
            <w:tcW w:w="2988" w:type="dxa"/>
            <w:tcBorders>
              <w:top w:val="single" w:sz="4" w:space="0" w:color="000000"/>
              <w:left w:val="single" w:sz="4" w:space="0" w:color="000000"/>
              <w:bottom w:val="single" w:sz="4" w:space="0" w:color="000000"/>
              <w:right w:val="single" w:sz="4" w:space="0" w:color="000000"/>
            </w:tcBorders>
          </w:tcPr>
          <w:p w14:paraId="344AD16A" w14:textId="32E28A7C" w:rsidR="007337A5" w:rsidRDefault="007337A5">
            <w:pPr>
              <w:rPr>
                <w:rFonts w:asciiTheme="minorHAnsi" w:hAnsiTheme="minorHAnsi"/>
              </w:rPr>
            </w:pPr>
          </w:p>
        </w:tc>
        <w:tc>
          <w:tcPr>
            <w:tcW w:w="1260" w:type="dxa"/>
            <w:tcBorders>
              <w:top w:val="single" w:sz="4" w:space="0" w:color="000000"/>
              <w:left w:val="single" w:sz="4" w:space="0" w:color="000000"/>
              <w:bottom w:val="single" w:sz="4" w:space="0" w:color="000000"/>
              <w:right w:val="single" w:sz="4" w:space="0" w:color="000000"/>
            </w:tcBorders>
          </w:tcPr>
          <w:p w14:paraId="3550A6F3" w14:textId="77777777" w:rsidR="007337A5" w:rsidRDefault="007337A5">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72219124" w14:textId="77777777" w:rsidR="007337A5" w:rsidRDefault="007337A5">
            <w:pPr>
              <w:rPr>
                <w:rFonts w:asciiTheme="minorHAnsi" w:hAnsiTheme="minorHAnsi"/>
              </w:rPr>
            </w:pPr>
          </w:p>
        </w:tc>
        <w:tc>
          <w:tcPr>
            <w:tcW w:w="1800" w:type="dxa"/>
            <w:tcBorders>
              <w:top w:val="single" w:sz="4" w:space="0" w:color="000000"/>
              <w:left w:val="single" w:sz="4" w:space="0" w:color="000000"/>
              <w:bottom w:val="single" w:sz="4" w:space="0" w:color="000000"/>
              <w:right w:val="single" w:sz="4" w:space="0" w:color="000000"/>
            </w:tcBorders>
          </w:tcPr>
          <w:p w14:paraId="0CC9FC41" w14:textId="77777777" w:rsidR="007337A5" w:rsidRDefault="007337A5">
            <w:pPr>
              <w:rPr>
                <w:rFonts w:asciiTheme="minorHAnsi" w:hAnsiTheme="minorHAnsi"/>
              </w:rPr>
            </w:pPr>
          </w:p>
        </w:tc>
        <w:tc>
          <w:tcPr>
            <w:tcW w:w="1710" w:type="dxa"/>
            <w:tcBorders>
              <w:top w:val="single" w:sz="4" w:space="0" w:color="000000"/>
              <w:left w:val="single" w:sz="4" w:space="0" w:color="000000"/>
              <w:bottom w:val="single" w:sz="4" w:space="0" w:color="000000"/>
              <w:right w:val="single" w:sz="4" w:space="0" w:color="000000"/>
            </w:tcBorders>
          </w:tcPr>
          <w:p w14:paraId="3BDF0BED" w14:textId="77777777" w:rsidR="007337A5" w:rsidRDefault="007337A5">
            <w:pPr>
              <w:rPr>
                <w:rFonts w:asciiTheme="minorHAnsi" w:hAnsiTheme="minorHAnsi"/>
              </w:rPr>
            </w:pPr>
          </w:p>
        </w:tc>
        <w:tc>
          <w:tcPr>
            <w:tcW w:w="1350" w:type="dxa"/>
            <w:tcBorders>
              <w:top w:val="single" w:sz="4" w:space="0" w:color="000000"/>
              <w:left w:val="single" w:sz="4" w:space="0" w:color="000000"/>
              <w:bottom w:val="single" w:sz="4" w:space="0" w:color="000000"/>
              <w:right w:val="single" w:sz="4" w:space="0" w:color="000000"/>
            </w:tcBorders>
          </w:tcPr>
          <w:p w14:paraId="76D9536B" w14:textId="77777777" w:rsidR="007337A5" w:rsidRDefault="007337A5">
            <w:pPr>
              <w:rPr>
                <w:rFonts w:asciiTheme="minorHAnsi" w:hAnsiTheme="minorHAnsi"/>
              </w:rPr>
            </w:pPr>
          </w:p>
        </w:tc>
        <w:tc>
          <w:tcPr>
            <w:tcW w:w="1620" w:type="dxa"/>
            <w:tcBorders>
              <w:top w:val="single" w:sz="4" w:space="0" w:color="000000"/>
              <w:left w:val="single" w:sz="4" w:space="0" w:color="000000"/>
              <w:bottom w:val="single" w:sz="4" w:space="0" w:color="000000"/>
              <w:right w:val="single" w:sz="4" w:space="0" w:color="000000"/>
            </w:tcBorders>
          </w:tcPr>
          <w:p w14:paraId="0A62254A" w14:textId="77777777" w:rsidR="007337A5" w:rsidRDefault="007337A5">
            <w:pPr>
              <w:rPr>
                <w:rFonts w:asciiTheme="minorHAnsi" w:hAnsiTheme="minorHAnsi"/>
              </w:rPr>
            </w:pPr>
          </w:p>
        </w:tc>
      </w:tr>
      <w:tr w:rsidR="007337A5" w14:paraId="388E1E05" w14:textId="77777777" w:rsidTr="008B1277">
        <w:tc>
          <w:tcPr>
            <w:tcW w:w="12438" w:type="dxa"/>
            <w:gridSpan w:val="7"/>
            <w:tcBorders>
              <w:top w:val="single" w:sz="4" w:space="0" w:color="000000"/>
              <w:left w:val="single" w:sz="4" w:space="0" w:color="000000"/>
              <w:bottom w:val="single" w:sz="4" w:space="0" w:color="000000"/>
              <w:right w:val="single" w:sz="4" w:space="0" w:color="000000"/>
            </w:tcBorders>
          </w:tcPr>
          <w:p w14:paraId="56A950D0" w14:textId="27F3AC17" w:rsidR="007337A5" w:rsidRDefault="007337A5">
            <w:pPr>
              <w:spacing w:after="120"/>
              <w:jc w:val="both"/>
              <w:rPr>
                <w:rFonts w:ascii="Egyptienne F LT Std" w:hAnsi="Egyptienne F LT Std"/>
              </w:rPr>
            </w:pPr>
          </w:p>
        </w:tc>
      </w:tr>
      <w:tr w:rsidR="007337A5" w14:paraId="64D925EE" w14:textId="77777777" w:rsidTr="008B1277">
        <w:tc>
          <w:tcPr>
            <w:tcW w:w="12438" w:type="dxa"/>
            <w:gridSpan w:val="7"/>
            <w:tcBorders>
              <w:top w:val="single" w:sz="4" w:space="0" w:color="000000"/>
              <w:left w:val="single" w:sz="4" w:space="0" w:color="000000"/>
              <w:bottom w:val="single" w:sz="4" w:space="0" w:color="000000"/>
              <w:right w:val="single" w:sz="4" w:space="0" w:color="000000"/>
            </w:tcBorders>
          </w:tcPr>
          <w:p w14:paraId="27AAF72C" w14:textId="0EB6A182" w:rsidR="007337A5" w:rsidRDefault="007337A5">
            <w:pPr>
              <w:spacing w:after="120"/>
              <w:jc w:val="both"/>
              <w:rPr>
                <w:rFonts w:ascii="Calibri" w:eastAsia="Calibri" w:hAnsi="Calibri"/>
                <w:b/>
                <w:sz w:val="22"/>
                <w:szCs w:val="22"/>
              </w:rPr>
            </w:pPr>
          </w:p>
        </w:tc>
      </w:tr>
      <w:tr w:rsidR="007337A5" w14:paraId="1FEC2125" w14:textId="77777777" w:rsidTr="008B1277">
        <w:tc>
          <w:tcPr>
            <w:tcW w:w="12438" w:type="dxa"/>
            <w:gridSpan w:val="7"/>
            <w:tcBorders>
              <w:top w:val="single" w:sz="4" w:space="0" w:color="000000"/>
              <w:left w:val="single" w:sz="4" w:space="0" w:color="000000"/>
              <w:bottom w:val="single" w:sz="4" w:space="0" w:color="000000"/>
              <w:right w:val="single" w:sz="4" w:space="0" w:color="000000"/>
            </w:tcBorders>
          </w:tcPr>
          <w:p w14:paraId="498F779A" w14:textId="783C7544" w:rsidR="007337A5" w:rsidRDefault="007337A5">
            <w:pPr>
              <w:spacing w:after="120"/>
              <w:rPr>
                <w:rFonts w:ascii="Egyptienne F LT Std" w:hAnsi="Egyptienne F LT Std"/>
                <w:b/>
              </w:rPr>
            </w:pPr>
          </w:p>
        </w:tc>
      </w:tr>
      <w:tr w:rsidR="007337A5" w14:paraId="2EEA1AD8" w14:textId="77777777" w:rsidTr="008B1277">
        <w:tc>
          <w:tcPr>
            <w:tcW w:w="12438" w:type="dxa"/>
            <w:gridSpan w:val="7"/>
            <w:tcBorders>
              <w:top w:val="single" w:sz="4" w:space="0" w:color="000000"/>
              <w:left w:val="single" w:sz="4" w:space="0" w:color="000000"/>
              <w:bottom w:val="single" w:sz="4" w:space="0" w:color="000000"/>
              <w:right w:val="single" w:sz="4" w:space="0" w:color="000000"/>
            </w:tcBorders>
          </w:tcPr>
          <w:p w14:paraId="2B45C6D8" w14:textId="58F953AC" w:rsidR="007337A5" w:rsidRDefault="007337A5">
            <w:pPr>
              <w:spacing w:after="120"/>
              <w:jc w:val="both"/>
              <w:rPr>
                <w:rFonts w:asciiTheme="minorHAnsi" w:hAnsiTheme="minorHAnsi"/>
                <w:b/>
              </w:rPr>
            </w:pPr>
          </w:p>
        </w:tc>
      </w:tr>
      <w:tr w:rsidR="007337A5" w14:paraId="7D2EC41E" w14:textId="77777777" w:rsidTr="008B1277">
        <w:tc>
          <w:tcPr>
            <w:tcW w:w="12438" w:type="dxa"/>
            <w:gridSpan w:val="7"/>
            <w:tcBorders>
              <w:top w:val="single" w:sz="4" w:space="0" w:color="000000"/>
              <w:left w:val="single" w:sz="4" w:space="0" w:color="000000"/>
              <w:bottom w:val="single" w:sz="4" w:space="0" w:color="000000"/>
              <w:right w:val="single" w:sz="4" w:space="0" w:color="000000"/>
            </w:tcBorders>
          </w:tcPr>
          <w:p w14:paraId="41D0AAA1" w14:textId="20414352" w:rsidR="007337A5" w:rsidRDefault="007337A5">
            <w:pPr>
              <w:spacing w:after="120"/>
              <w:rPr>
                <w:rFonts w:ascii="Egyptienne F LT Std" w:hAnsi="Egyptienne F LT Std"/>
                <w:i/>
                <w:sz w:val="22"/>
                <w:szCs w:val="22"/>
              </w:rPr>
            </w:pPr>
          </w:p>
        </w:tc>
      </w:tr>
    </w:tbl>
    <w:p w14:paraId="0626A6BE" w14:textId="77777777" w:rsidR="007337A5" w:rsidRDefault="007337A5" w:rsidP="007337A5">
      <w:pPr>
        <w:ind w:left="360"/>
      </w:pPr>
    </w:p>
    <w:p w14:paraId="13D7739C" w14:textId="77777777" w:rsidR="007337A5" w:rsidRDefault="007337A5" w:rsidP="007337A5">
      <w:pPr>
        <w:sectPr w:rsidR="007337A5">
          <w:pgSz w:w="15840" w:h="12240" w:orient="landscape"/>
          <w:pgMar w:top="1440" w:right="1440" w:bottom="1440" w:left="1440" w:header="720" w:footer="720" w:gutter="0"/>
          <w:cols w:space="720"/>
        </w:sectPr>
      </w:pPr>
    </w:p>
    <w:p w14:paraId="6FD1A4C9" w14:textId="0F86D90B" w:rsidR="003D1860" w:rsidRPr="005C1EE9" w:rsidRDefault="003D1860" w:rsidP="005C1EE9">
      <w:pPr>
        <w:pStyle w:val="Heading1"/>
      </w:pPr>
      <w:bookmarkStart w:id="39" w:name="_Toc268163172"/>
      <w:r w:rsidRPr="005C1EE9">
        <w:t>CRITERION 5.  CURRICULUM</w:t>
      </w:r>
      <w:bookmarkEnd w:id="39"/>
    </w:p>
    <w:p w14:paraId="58ABA4FC" w14:textId="77777777" w:rsidR="00F440FB" w:rsidRPr="000E2340" w:rsidRDefault="00F440FB" w:rsidP="00F440FB">
      <w:pPr>
        <w:rPr>
          <w:rFonts w:ascii="Georgia" w:hAnsi="Georgia"/>
        </w:rPr>
      </w:pPr>
      <w:bookmarkStart w:id="40" w:name="_Toc268163173"/>
    </w:p>
    <w:p w14:paraId="4BE53C06" w14:textId="77777777" w:rsidR="003D1860" w:rsidRPr="005C1EE9" w:rsidRDefault="00037F90" w:rsidP="0097585D">
      <w:pPr>
        <w:pStyle w:val="Heading2"/>
        <w:rPr>
          <w:rFonts w:cs="Arial"/>
        </w:rPr>
      </w:pPr>
      <w:r w:rsidRPr="005C1EE9">
        <w:rPr>
          <w:rFonts w:cs="Arial"/>
        </w:rPr>
        <w:t xml:space="preserve">A. </w:t>
      </w:r>
      <w:r w:rsidR="003D1860" w:rsidRPr="005C1EE9">
        <w:rPr>
          <w:rFonts w:cs="Arial"/>
        </w:rPr>
        <w:t>Program Curriculum</w:t>
      </w:r>
      <w:bookmarkEnd w:id="40"/>
    </w:p>
    <w:p w14:paraId="343CA246" w14:textId="4F09774C" w:rsidR="002524AF" w:rsidRPr="006643AA" w:rsidRDefault="00895A64" w:rsidP="002524AF">
      <w:pPr>
        <w:ind w:left="360"/>
        <w:rPr>
          <w:color w:val="595959" w:themeColor="text1" w:themeTint="A6"/>
        </w:rPr>
      </w:pPr>
      <w:r w:rsidRPr="006643AA">
        <w:rPr>
          <w:color w:val="595959" w:themeColor="text1" w:themeTint="A6"/>
        </w:rPr>
        <w:t>The applicable program criteria could include statements that add specificity to the curricular requirements found in Criterion 5 to differentiate the discipline designated by the program’s title. These should be included in the program’s coursework.  Contact ABET at etac@abet.org if you have questions about the program criteria that apply to your program.</w:t>
      </w:r>
    </w:p>
    <w:p w14:paraId="152A2715" w14:textId="77777777" w:rsidR="00F440FB" w:rsidRPr="006643AA" w:rsidRDefault="00F440FB" w:rsidP="00F440FB">
      <w:pPr>
        <w:ind w:left="360"/>
        <w:rPr>
          <w:color w:val="595959" w:themeColor="text1" w:themeTint="A6"/>
        </w:rPr>
      </w:pPr>
    </w:p>
    <w:p w14:paraId="0D2A0754" w14:textId="77777777" w:rsidR="00D02F10" w:rsidRPr="006643AA" w:rsidRDefault="00E30103" w:rsidP="00A638A2">
      <w:pPr>
        <w:ind w:left="720" w:hanging="360"/>
        <w:rPr>
          <w:color w:val="595959" w:themeColor="text1" w:themeTint="A6"/>
        </w:rPr>
      </w:pPr>
      <w:r w:rsidRPr="006643AA">
        <w:rPr>
          <w:color w:val="595959" w:themeColor="text1" w:themeTint="A6"/>
        </w:rPr>
        <w:t>1.</w:t>
      </w:r>
      <w:r w:rsidRPr="006643AA">
        <w:rPr>
          <w:color w:val="595959" w:themeColor="text1" w:themeTint="A6"/>
        </w:rPr>
        <w:tab/>
      </w:r>
      <w:r w:rsidR="003D1860" w:rsidRPr="006643AA">
        <w:rPr>
          <w:color w:val="595959" w:themeColor="text1" w:themeTint="A6"/>
        </w:rPr>
        <w:t>Complete Table 5-1 that describes the plan of study for students in this program including information on course offerings in the form of a recommended schedule by year and term along with average section enrollments for all courses in the program over the two years im</w:t>
      </w:r>
      <w:r w:rsidR="00531959" w:rsidRPr="006643AA">
        <w:rPr>
          <w:color w:val="595959" w:themeColor="text1" w:themeTint="A6"/>
        </w:rPr>
        <w:t xml:space="preserve">mediately preceding the visit. </w:t>
      </w:r>
      <w:r w:rsidR="00E10407" w:rsidRPr="006643AA">
        <w:rPr>
          <w:i/>
          <w:color w:val="595959" w:themeColor="text1" w:themeTint="A6"/>
        </w:rPr>
        <w:t xml:space="preserve"> </w:t>
      </w:r>
      <w:r w:rsidR="00DC7E5E">
        <w:t>State whether the program is based on a quarter system or a semester system and complete a separate table for each option in the program</w:t>
      </w:r>
      <w:r w:rsidR="00DC7E5E" w:rsidRPr="006643AA">
        <w:rPr>
          <w:color w:val="595959" w:themeColor="text1" w:themeTint="A6"/>
        </w:rPr>
        <w:t>.</w:t>
      </w:r>
    </w:p>
    <w:p w14:paraId="2067EBEC" w14:textId="77777777" w:rsidR="005D2638" w:rsidRPr="006643AA" w:rsidRDefault="005D2638" w:rsidP="000D7CA1">
      <w:pPr>
        <w:ind w:left="720"/>
        <w:rPr>
          <w:color w:val="595959" w:themeColor="text1" w:themeTint="A6"/>
        </w:rPr>
      </w:pPr>
    </w:p>
    <w:p w14:paraId="4DD27E5F" w14:textId="5F736F30" w:rsidR="003D1860" w:rsidRPr="006643AA" w:rsidRDefault="00E30103" w:rsidP="00C14464">
      <w:pPr>
        <w:ind w:left="720" w:hanging="360"/>
        <w:rPr>
          <w:color w:val="595959" w:themeColor="text1" w:themeTint="A6"/>
        </w:rPr>
      </w:pPr>
      <w:r w:rsidRPr="006643AA">
        <w:rPr>
          <w:color w:val="595959" w:themeColor="text1" w:themeTint="A6"/>
        </w:rPr>
        <w:t>2.</w:t>
      </w:r>
      <w:r w:rsidRPr="006643AA">
        <w:rPr>
          <w:color w:val="595959" w:themeColor="text1" w:themeTint="A6"/>
        </w:rPr>
        <w:tab/>
      </w:r>
      <w:r w:rsidR="00895A64" w:rsidRPr="00895A64">
        <w:rPr>
          <w:strike/>
          <w:color w:val="595959" w:themeColor="text1" w:themeTint="A6"/>
        </w:rPr>
        <w:t>Describe how</w:t>
      </w:r>
      <w:r w:rsidR="00895A64" w:rsidRPr="00895A64">
        <w:rPr>
          <w:strike/>
          <w:color w:val="595959" w:themeColor="text1" w:themeTint="A6"/>
          <w:sz w:val="22"/>
          <w:szCs w:val="22"/>
        </w:rPr>
        <w:t xml:space="preserve"> </w:t>
      </w:r>
      <w:r w:rsidR="00895A64" w:rsidRPr="00895A64">
        <w:rPr>
          <w:strike/>
          <w:color w:val="595959" w:themeColor="text1" w:themeTint="A6"/>
        </w:rPr>
        <w:t>the curriculum and its associated prerequisite structure support the attainment of the student outcomes.</w:t>
      </w:r>
      <w:r w:rsidR="00895A64">
        <w:rPr>
          <w:color w:val="595959" w:themeColor="text1" w:themeTint="A6"/>
        </w:rPr>
        <w:t xml:space="preserve"> </w:t>
      </w:r>
      <w:r w:rsidR="00895A64">
        <w:rPr>
          <w:rFonts w:ascii="Arial" w:hAnsi="Arial" w:cs="Arial"/>
          <w:color w:val="C00000"/>
          <w:sz w:val="22"/>
          <w:szCs w:val="22"/>
        </w:rPr>
        <w:t xml:space="preserve"> </w:t>
      </w:r>
      <w:r w:rsidR="007E7068">
        <w:rPr>
          <w:rFonts w:ascii="Arial" w:hAnsi="Arial" w:cs="Arial"/>
          <w:color w:val="C00000"/>
          <w:sz w:val="22"/>
          <w:szCs w:val="22"/>
        </w:rPr>
        <w:t xml:space="preserve">Do </w:t>
      </w:r>
      <w:r w:rsidR="007E7068">
        <w:rPr>
          <w:rFonts w:ascii="Arial" w:hAnsi="Arial" w:cs="Arial"/>
          <w:b/>
          <w:color w:val="C00000"/>
          <w:sz w:val="22"/>
          <w:szCs w:val="22"/>
          <w:u w:val="single"/>
        </w:rPr>
        <w:t>not</w:t>
      </w:r>
      <w:r w:rsidR="007E7068">
        <w:rPr>
          <w:rFonts w:ascii="Arial" w:hAnsi="Arial" w:cs="Arial"/>
          <w:color w:val="C00000"/>
          <w:sz w:val="22"/>
          <w:szCs w:val="22"/>
        </w:rPr>
        <w:t xml:space="preserve"> submit this for Readiness Review.</w:t>
      </w:r>
    </w:p>
    <w:p w14:paraId="1F46E0D9" w14:textId="77777777" w:rsidR="00E30103" w:rsidRPr="006643AA" w:rsidRDefault="00E30103" w:rsidP="007E7068">
      <w:pPr>
        <w:ind w:left="720"/>
        <w:rPr>
          <w:color w:val="595959" w:themeColor="text1" w:themeTint="A6"/>
        </w:rPr>
      </w:pPr>
    </w:p>
    <w:p w14:paraId="7D2CB29B" w14:textId="68CCE1FC" w:rsidR="003D1860" w:rsidRPr="006643AA" w:rsidRDefault="00E30103" w:rsidP="00C14464">
      <w:pPr>
        <w:ind w:left="720" w:hanging="360"/>
        <w:rPr>
          <w:color w:val="595959" w:themeColor="text1" w:themeTint="A6"/>
        </w:rPr>
      </w:pPr>
      <w:r w:rsidRPr="006643AA">
        <w:rPr>
          <w:color w:val="595959" w:themeColor="text1" w:themeTint="A6"/>
        </w:rPr>
        <w:t>3.</w:t>
      </w:r>
      <w:r w:rsidRPr="006643AA">
        <w:rPr>
          <w:color w:val="595959" w:themeColor="text1" w:themeTint="A6"/>
        </w:rPr>
        <w:tab/>
      </w:r>
      <w:r w:rsidR="00895A64" w:rsidRPr="00E77247">
        <w:rPr>
          <w:color w:val="595959" w:themeColor="text1" w:themeTint="A6"/>
        </w:rPr>
        <w:t xml:space="preserve">Attach a flowchart or worksheet that illustrates the prerequisite structure of the program’s required courses. </w:t>
      </w:r>
      <w:r w:rsidR="00895A64">
        <w:rPr>
          <w:color w:val="595959" w:themeColor="text1" w:themeTint="A6"/>
        </w:rPr>
        <w:t xml:space="preserve"> </w:t>
      </w:r>
      <w:r w:rsidR="00895A64" w:rsidRPr="00895A64">
        <w:rPr>
          <w:color w:val="595959" w:themeColor="text1" w:themeTint="A6"/>
        </w:rPr>
        <w:t>If there are differences between the current curriculum and the one in effect for the graduate’s transcripts to be sent to the evaluators, please provide prerequisite structure for both sets of requirements.</w:t>
      </w:r>
      <w:r w:rsidR="00895A64">
        <w:rPr>
          <w:color w:val="595959" w:themeColor="text1" w:themeTint="A6"/>
        </w:rPr>
        <w:t xml:space="preserve">  </w:t>
      </w:r>
    </w:p>
    <w:p w14:paraId="36CCD2FB" w14:textId="77777777" w:rsidR="00E30103" w:rsidRPr="006643AA" w:rsidRDefault="00E30103" w:rsidP="007E7068">
      <w:pPr>
        <w:ind w:left="720"/>
        <w:rPr>
          <w:color w:val="595959" w:themeColor="text1" w:themeTint="A6"/>
        </w:rPr>
      </w:pPr>
    </w:p>
    <w:p w14:paraId="6AC6A599" w14:textId="569BDD4E" w:rsidR="00531959" w:rsidRPr="006643AA" w:rsidRDefault="00E30103" w:rsidP="00A638A2">
      <w:pPr>
        <w:ind w:left="720" w:hanging="360"/>
        <w:rPr>
          <w:color w:val="595959" w:themeColor="text1" w:themeTint="A6"/>
        </w:rPr>
      </w:pPr>
      <w:r w:rsidRPr="006643AA">
        <w:rPr>
          <w:color w:val="595959" w:themeColor="text1" w:themeTint="A6"/>
        </w:rPr>
        <w:t>4.</w:t>
      </w:r>
      <w:r w:rsidRPr="006643AA">
        <w:rPr>
          <w:color w:val="595959" w:themeColor="text1" w:themeTint="A6"/>
        </w:rPr>
        <w:tab/>
      </w:r>
      <w:r w:rsidR="00895A64" w:rsidRPr="00E77247">
        <w:rPr>
          <w:color w:val="595959" w:themeColor="text1" w:themeTint="A6"/>
        </w:rPr>
        <w:t>Describe how your program meets the specific requirements for each curricular area (Mathematics and Physical and Natural Sciences, Discipline Specific Topics) specifically addressed by either the general criteria or the specific program criteria, which should be shown in Table 5-1.</w:t>
      </w:r>
      <w:r w:rsidR="00895A64">
        <w:rPr>
          <w:color w:val="595959" w:themeColor="text1" w:themeTint="A6"/>
        </w:rPr>
        <w:t xml:space="preserve"> </w:t>
      </w:r>
      <w:r w:rsidR="00895A64" w:rsidRPr="00E77247">
        <w:rPr>
          <w:color w:val="595959" w:themeColor="text1" w:themeTint="A6"/>
        </w:rPr>
        <w:t>D</w:t>
      </w:r>
      <w:r w:rsidR="00895A64">
        <w:t>escribe how the coverage of algebra and trigonometry (for A.S. programs) or differential and integral calculus or other mathematics above the level of algebra and trigonometry (for B.S. programs) is accomplished.</w:t>
      </w:r>
      <w:r w:rsidR="003D1860" w:rsidRPr="006643AA">
        <w:rPr>
          <w:color w:val="595959" w:themeColor="text1" w:themeTint="A6"/>
        </w:rPr>
        <w:t xml:space="preserve">  </w:t>
      </w:r>
    </w:p>
    <w:p w14:paraId="61CBC42F" w14:textId="77777777" w:rsidR="00E30103" w:rsidRPr="006643AA" w:rsidRDefault="00E30103" w:rsidP="000D7CA1">
      <w:pPr>
        <w:ind w:left="720"/>
        <w:rPr>
          <w:color w:val="595959" w:themeColor="text1" w:themeTint="A6"/>
        </w:rPr>
      </w:pPr>
    </w:p>
    <w:p w14:paraId="740B8BFC" w14:textId="77777777" w:rsidR="00C535E1" w:rsidRPr="008B1277" w:rsidRDefault="00C535E1" w:rsidP="00895A64">
      <w:pPr>
        <w:pStyle w:val="ListParagraph"/>
        <w:numPr>
          <w:ilvl w:val="0"/>
          <w:numId w:val="11"/>
        </w:numPr>
        <w:rPr>
          <w:color w:val="595959" w:themeColor="text1" w:themeTint="A6"/>
        </w:rPr>
      </w:pPr>
      <w:r>
        <w:t>Describe how industry and engineering standards and codes; public safety and health; and local and global impact of engineering solutions on individuals, organizations and society are addressed in the curriculum</w:t>
      </w:r>
    </w:p>
    <w:p w14:paraId="52916896" w14:textId="77777777" w:rsidR="00C535E1" w:rsidRDefault="00C535E1" w:rsidP="00C535E1">
      <w:pPr>
        <w:pStyle w:val="ListParagraph"/>
        <w:numPr>
          <w:ilvl w:val="0"/>
          <w:numId w:val="11"/>
        </w:numPr>
        <w:rPr>
          <w:color w:val="595959" w:themeColor="text1" w:themeTint="A6"/>
        </w:rPr>
      </w:pPr>
      <w:r>
        <w:rPr>
          <w:color w:val="595959" w:themeColor="text1" w:themeTint="A6"/>
        </w:rPr>
        <w:t>Describe how professional and ethical responsibilities, diversity and inclusion awareness, and quality and continuous improvement are addressed in the curriculum.</w:t>
      </w:r>
    </w:p>
    <w:p w14:paraId="1091CDB8" w14:textId="02C05F0F" w:rsidR="00895A64" w:rsidRPr="00895A64" w:rsidRDefault="00895A64" w:rsidP="008B1277">
      <w:pPr>
        <w:pStyle w:val="ListParagraph"/>
        <w:rPr>
          <w:color w:val="595959" w:themeColor="text1" w:themeTint="A6"/>
        </w:rPr>
      </w:pPr>
      <w:r w:rsidRPr="00895A64">
        <w:rPr>
          <w:color w:val="595959" w:themeColor="text1" w:themeTint="A6"/>
        </w:rPr>
        <w:t xml:space="preserve"> </w:t>
      </w:r>
    </w:p>
    <w:p w14:paraId="448DD3B3" w14:textId="77777777" w:rsidR="00895A64" w:rsidRDefault="00895A64" w:rsidP="00895A64">
      <w:pPr>
        <w:ind w:left="720" w:hanging="360"/>
        <w:rPr>
          <w:color w:val="595959" w:themeColor="text1" w:themeTint="A6"/>
        </w:rPr>
      </w:pPr>
    </w:p>
    <w:p w14:paraId="0FFF5B4A" w14:textId="76C89BA1" w:rsidR="00895A64" w:rsidRPr="00E77247" w:rsidRDefault="00895A64" w:rsidP="00895A64">
      <w:pPr>
        <w:pStyle w:val="ListParagraph"/>
        <w:numPr>
          <w:ilvl w:val="0"/>
          <w:numId w:val="11"/>
        </w:numPr>
        <w:rPr>
          <w:color w:val="595959" w:themeColor="text1" w:themeTint="A6"/>
        </w:rPr>
      </w:pPr>
      <w:r w:rsidRPr="00E77247">
        <w:rPr>
          <w:color w:val="595959" w:themeColor="text1" w:themeTint="A6"/>
        </w:rPr>
        <w:t xml:space="preserve">Describe how the curriculum provides physical or natural science content </w:t>
      </w:r>
      <w:r w:rsidR="00C535E1">
        <w:rPr>
          <w:color w:val="595959" w:themeColor="text1" w:themeTint="A6"/>
        </w:rPr>
        <w:t xml:space="preserve">and laboratory experiences </w:t>
      </w:r>
      <w:r w:rsidRPr="00E77247">
        <w:rPr>
          <w:color w:val="595959" w:themeColor="text1" w:themeTint="A6"/>
        </w:rPr>
        <w:t>appropriate to the discipline and the laboratory experiences of the students.</w:t>
      </w:r>
    </w:p>
    <w:p w14:paraId="525DD084" w14:textId="77777777" w:rsidR="00895A64" w:rsidRPr="006643AA" w:rsidRDefault="00895A64" w:rsidP="00895A64">
      <w:pPr>
        <w:ind w:left="720"/>
        <w:rPr>
          <w:color w:val="595959" w:themeColor="text1" w:themeTint="A6"/>
        </w:rPr>
      </w:pPr>
    </w:p>
    <w:p w14:paraId="74153F5A" w14:textId="297A86EC" w:rsidR="00895A64" w:rsidRDefault="00895A64" w:rsidP="00895A64">
      <w:pPr>
        <w:pStyle w:val="ListParagraph"/>
        <w:numPr>
          <w:ilvl w:val="0"/>
          <w:numId w:val="11"/>
        </w:numPr>
      </w:pPr>
      <w:r>
        <w:t>Describe how the curriculum accomplishes a capstone or integrating experience (</w:t>
      </w:r>
      <w:r w:rsidR="00C535E1">
        <w:rPr>
          <w:color w:val="595959" w:themeColor="text1" w:themeTint="A6"/>
        </w:rPr>
        <w:t>required</w:t>
      </w:r>
      <w:r w:rsidR="00C535E1" w:rsidRPr="00E77247">
        <w:rPr>
          <w:color w:val="595959" w:themeColor="text1" w:themeTint="A6"/>
        </w:rPr>
        <w:t xml:space="preserve"> </w:t>
      </w:r>
      <w:r w:rsidRPr="00E77247">
        <w:rPr>
          <w:color w:val="595959" w:themeColor="text1" w:themeTint="A6"/>
        </w:rPr>
        <w:t xml:space="preserve">by either the general </w:t>
      </w:r>
      <w:r w:rsidR="00C535E1">
        <w:rPr>
          <w:color w:val="595959" w:themeColor="text1" w:themeTint="A6"/>
        </w:rPr>
        <w:t xml:space="preserve">criteria </w:t>
      </w:r>
      <w:r w:rsidRPr="00E77247">
        <w:rPr>
          <w:color w:val="595959" w:themeColor="text1" w:themeTint="A6"/>
        </w:rPr>
        <w:t xml:space="preserve">or program criteria) and describe how this experience </w:t>
      </w:r>
      <w:r w:rsidR="00C535E1">
        <w:rPr>
          <w:color w:val="595959" w:themeColor="text1" w:themeTint="A6"/>
        </w:rPr>
        <w:t>develops</w:t>
      </w:r>
      <w:r w:rsidR="00C535E1" w:rsidRPr="00E77247">
        <w:rPr>
          <w:color w:val="595959" w:themeColor="text1" w:themeTint="A6"/>
        </w:rPr>
        <w:t xml:space="preserve"> </w:t>
      </w:r>
      <w:r w:rsidRPr="00E77247">
        <w:rPr>
          <w:color w:val="595959" w:themeColor="text1" w:themeTint="A6"/>
        </w:rPr>
        <w:t xml:space="preserve">student </w:t>
      </w:r>
      <w:r w:rsidR="00C535E1">
        <w:rPr>
          <w:color w:val="595959" w:themeColor="text1" w:themeTint="A6"/>
        </w:rPr>
        <w:t>competencies in applying both technical and non-technical skills in solving problems</w:t>
      </w:r>
      <w:r>
        <w:t xml:space="preserve"> </w:t>
      </w:r>
    </w:p>
    <w:p w14:paraId="6E2C5302" w14:textId="77777777" w:rsidR="00895A64" w:rsidRDefault="00895A64" w:rsidP="00895A64">
      <w:pPr>
        <w:ind w:left="720" w:hanging="360"/>
      </w:pPr>
    </w:p>
    <w:p w14:paraId="2681959D" w14:textId="77777777" w:rsidR="0033576A" w:rsidRDefault="0033576A" w:rsidP="0033576A">
      <w:pPr>
        <w:pStyle w:val="ListParagraph"/>
        <w:numPr>
          <w:ilvl w:val="0"/>
          <w:numId w:val="11"/>
        </w:numPr>
        <w:rPr>
          <w:color w:val="595959" w:themeColor="text1" w:themeTint="A6"/>
        </w:rPr>
      </w:pPr>
      <w:r>
        <w:rPr>
          <w:color w:val="595959" w:themeColor="text1" w:themeTint="A6"/>
        </w:rPr>
        <w:t xml:space="preserve">If your program allows cooperative education or internships to satisfy curricular requirements specifically addressed by either the general or program criteria, describe the academic component of this experience and how it is evaluated by the program. </w:t>
      </w:r>
    </w:p>
    <w:p w14:paraId="3579628C" w14:textId="1F6B9E32" w:rsidR="00895A64" w:rsidRDefault="00895A64" w:rsidP="008B1277">
      <w:pPr>
        <w:pStyle w:val="ListParagraph"/>
      </w:pPr>
    </w:p>
    <w:p w14:paraId="64F7F574" w14:textId="77777777" w:rsidR="00016CBE" w:rsidRDefault="00016CBE" w:rsidP="00016CBE">
      <w:pPr>
        <w:pStyle w:val="ListParagraph"/>
      </w:pPr>
    </w:p>
    <w:p w14:paraId="5FEE6E7E" w14:textId="11D85F8B" w:rsidR="0033576A" w:rsidRPr="008B1277" w:rsidRDefault="0033576A" w:rsidP="008B1277">
      <w:pPr>
        <w:pStyle w:val="ColorfulList-Accent11"/>
        <w:numPr>
          <w:ilvl w:val="0"/>
          <w:numId w:val="11"/>
        </w:numPr>
        <w:rPr>
          <w:strike/>
        </w:rPr>
      </w:pPr>
      <w:r w:rsidRPr="008B1277">
        <w:rPr>
          <w:strike/>
        </w:rPr>
        <w:t>Describe by example how the evaluation team will be able to relate the course materials (course syllabi, course material, and sample student work, etc.), to compliance with Criterion 5 or specific Program Criteria. (See APPM Section I.E.5.b.(2) regarding Materials.)</w:t>
      </w:r>
    </w:p>
    <w:p w14:paraId="5911AE9D" w14:textId="77777777" w:rsidR="0033576A" w:rsidRPr="008B1277" w:rsidRDefault="0033576A" w:rsidP="0033576A">
      <w:pPr>
        <w:pStyle w:val="ColorfulList-Accent11"/>
        <w:ind w:hanging="360"/>
        <w:rPr>
          <w:strike/>
          <w:vertAlign w:val="superscript"/>
        </w:rPr>
      </w:pPr>
    </w:p>
    <w:p w14:paraId="1664AAE2" w14:textId="77777777" w:rsidR="0033576A" w:rsidRPr="008B1277" w:rsidRDefault="0033576A" w:rsidP="008B1277">
      <w:pPr>
        <w:pStyle w:val="ColorfulList-Accent11"/>
        <w:numPr>
          <w:ilvl w:val="1"/>
          <w:numId w:val="11"/>
        </w:numPr>
        <w:rPr>
          <w:strike/>
        </w:rPr>
      </w:pPr>
      <w:r w:rsidRPr="008B1277">
        <w:rPr>
          <w:strike/>
        </w:rPr>
        <w:t>Evaluators will review samples of course materials including course syllabi, example assignments and exams, and representative examples of graded student work, typically ranging from excellent through poor. Specifically, materials will include:</w:t>
      </w:r>
    </w:p>
    <w:p w14:paraId="2EFC5E85" w14:textId="77777777" w:rsidR="0033576A" w:rsidRPr="008B1277" w:rsidRDefault="0033576A" w:rsidP="0033576A">
      <w:pPr>
        <w:autoSpaceDE w:val="0"/>
        <w:autoSpaceDN w:val="0"/>
        <w:adjustRightInd w:val="0"/>
        <w:ind w:left="720"/>
        <w:rPr>
          <w:strike/>
        </w:rPr>
      </w:pPr>
    </w:p>
    <w:p w14:paraId="22C2D38F" w14:textId="77777777" w:rsidR="0033576A" w:rsidRPr="008B1277" w:rsidRDefault="0033576A" w:rsidP="0033576A">
      <w:pPr>
        <w:pStyle w:val="ListParagraph"/>
        <w:numPr>
          <w:ilvl w:val="2"/>
          <w:numId w:val="15"/>
        </w:numPr>
        <w:rPr>
          <w:iCs/>
          <w:strike/>
        </w:rPr>
      </w:pPr>
      <w:r w:rsidRPr="008B1277">
        <w:rPr>
          <w:strike/>
        </w:rPr>
        <w:t xml:space="preserve">illustration of topic coverage required in Criterion 5 or </w:t>
      </w:r>
      <w:r w:rsidRPr="008B1277">
        <w:rPr>
          <w:iCs/>
          <w:strike/>
        </w:rPr>
        <w:t>specific Program Criteria requirements;</w:t>
      </w:r>
    </w:p>
    <w:p w14:paraId="273AD41E" w14:textId="77777777" w:rsidR="0033576A" w:rsidRPr="008B1277" w:rsidRDefault="0033576A" w:rsidP="0033576A">
      <w:pPr>
        <w:pStyle w:val="ListParagraph"/>
        <w:numPr>
          <w:ilvl w:val="2"/>
          <w:numId w:val="15"/>
        </w:numPr>
        <w:rPr>
          <w:iCs/>
          <w:strike/>
        </w:rPr>
      </w:pPr>
      <w:r w:rsidRPr="008B1277">
        <w:rPr>
          <w:iCs/>
          <w:strike/>
        </w:rPr>
        <w:t xml:space="preserve">work samples demonstrating student progression in increasingly complex technical specialties; and </w:t>
      </w:r>
    </w:p>
    <w:p w14:paraId="16E83B19" w14:textId="77777777" w:rsidR="0033576A" w:rsidRPr="008B1277" w:rsidRDefault="0033576A" w:rsidP="0033576A">
      <w:pPr>
        <w:pStyle w:val="ListParagraph"/>
        <w:numPr>
          <w:ilvl w:val="2"/>
          <w:numId w:val="15"/>
        </w:numPr>
        <w:rPr>
          <w:strike/>
        </w:rPr>
      </w:pPr>
      <w:r w:rsidRPr="008B1277">
        <w:rPr>
          <w:strike/>
        </w:rPr>
        <w:t>when applicable, example of capstone projects or integrating experiences.</w:t>
      </w:r>
    </w:p>
    <w:p w14:paraId="12BB6C29" w14:textId="77777777" w:rsidR="0033576A" w:rsidRPr="008B1277" w:rsidRDefault="0033576A" w:rsidP="0033576A">
      <w:pPr>
        <w:pStyle w:val="ListParagraph"/>
        <w:numPr>
          <w:ilvl w:val="1"/>
          <w:numId w:val="15"/>
        </w:numPr>
        <w:rPr>
          <w:strike/>
        </w:rPr>
      </w:pPr>
      <w:r w:rsidRPr="008B1277">
        <w:rPr>
          <w:strike/>
        </w:rPr>
        <w:t xml:space="preserve">At the program’s discretion, other materials that illustrate novel, unusual or creative efforts to enrich the curriculum and/or attainment of student outcomes may be provided. </w:t>
      </w:r>
    </w:p>
    <w:p w14:paraId="5F5E5351" w14:textId="77777777" w:rsidR="0033576A" w:rsidRDefault="0033576A" w:rsidP="0033576A">
      <w:pPr>
        <w:pStyle w:val="ListParagraph"/>
      </w:pPr>
    </w:p>
    <w:p w14:paraId="3D01D683" w14:textId="77777777" w:rsidR="0033576A" w:rsidRPr="00383C72" w:rsidRDefault="0033576A" w:rsidP="008B1277">
      <w:pPr>
        <w:pStyle w:val="ListParagraph"/>
        <w:rPr>
          <w:rFonts w:ascii="Arial" w:hAnsi="Arial" w:cs="Arial"/>
          <w:color w:val="C00000"/>
        </w:rPr>
      </w:pPr>
      <w:r w:rsidRPr="00383C72">
        <w:rPr>
          <w:rFonts w:ascii="Arial" w:hAnsi="Arial" w:cs="Arial"/>
          <w:color w:val="C00000"/>
        </w:rPr>
        <w:t xml:space="preserve">Do </w:t>
      </w:r>
      <w:r w:rsidRPr="00383C72">
        <w:rPr>
          <w:rFonts w:ascii="Arial" w:hAnsi="Arial" w:cs="Arial"/>
          <w:b/>
          <w:color w:val="C00000"/>
          <w:u w:val="single"/>
        </w:rPr>
        <w:t>not</w:t>
      </w:r>
      <w:r w:rsidRPr="00383C72">
        <w:rPr>
          <w:rFonts w:ascii="Arial" w:hAnsi="Arial" w:cs="Arial"/>
          <w:color w:val="C00000"/>
        </w:rPr>
        <w:t xml:space="preserve"> submit this part for Readiness Review.</w:t>
      </w:r>
    </w:p>
    <w:p w14:paraId="3AE0FDA5" w14:textId="77777777" w:rsidR="00016CBE" w:rsidRDefault="00016CBE" w:rsidP="00016CBE">
      <w:pPr>
        <w:ind w:left="720" w:hanging="360"/>
      </w:pPr>
    </w:p>
    <w:p w14:paraId="7549CE9A" w14:textId="0CC66137" w:rsidR="00F74E2E" w:rsidRPr="000E2340" w:rsidRDefault="00F74E2E" w:rsidP="00895A64">
      <w:pPr>
        <w:ind w:left="720" w:hanging="360"/>
        <w:rPr>
          <w:rFonts w:ascii="Georgia" w:hAnsi="Georgia"/>
        </w:rPr>
      </w:pPr>
    </w:p>
    <w:p w14:paraId="2B87E80D" w14:textId="2BA3C0CF" w:rsidR="00F74E2E" w:rsidRPr="00F74E2E" w:rsidRDefault="00F74E2E" w:rsidP="00016CBE">
      <w:pPr>
        <w:pStyle w:val="ColorfulList-Accent11"/>
        <w:numPr>
          <w:ilvl w:val="0"/>
          <w:numId w:val="11"/>
        </w:numPr>
        <w:rPr>
          <w:strike/>
        </w:rPr>
      </w:pPr>
      <w:r w:rsidRPr="00F74E2E">
        <w:rPr>
          <w:strike/>
        </w:rPr>
        <w:t>Describe by example how the evaluation team will be able to relate the display materials, i.e. course syllabi, textbooks, sample student work, etc., to each student outcome. (See the 20</w:t>
      </w:r>
      <w:r w:rsidR="00FB7568">
        <w:rPr>
          <w:strike/>
        </w:rPr>
        <w:t>20</w:t>
      </w:r>
      <w:r w:rsidRPr="00F74E2E">
        <w:rPr>
          <w:strike/>
        </w:rPr>
        <w:t>-202</w:t>
      </w:r>
      <w:r w:rsidR="00FB7568">
        <w:rPr>
          <w:strike/>
        </w:rPr>
        <w:t>1</w:t>
      </w:r>
      <w:r w:rsidRPr="00F74E2E">
        <w:rPr>
          <w:strike/>
        </w:rPr>
        <w:t xml:space="preserve"> APPM Section I.E.5.b. (2) regarding display materials.)</w:t>
      </w:r>
    </w:p>
    <w:p w14:paraId="17DE092D" w14:textId="77777777" w:rsidR="00F74E2E" w:rsidRPr="00F74E2E" w:rsidRDefault="00F74E2E" w:rsidP="00F74E2E">
      <w:pPr>
        <w:pStyle w:val="ColorfulList-Accent11"/>
        <w:ind w:hanging="360"/>
        <w:rPr>
          <w:strike/>
          <w:vertAlign w:val="superscript"/>
        </w:rPr>
      </w:pPr>
    </w:p>
    <w:p w14:paraId="3C12BDA4" w14:textId="67D4C965" w:rsidR="00F74E2E" w:rsidRPr="00F74E2E" w:rsidRDefault="00F74E2E" w:rsidP="00016CBE">
      <w:pPr>
        <w:pStyle w:val="ColorfulList-Accent11"/>
        <w:numPr>
          <w:ilvl w:val="0"/>
          <w:numId w:val="12"/>
        </w:numPr>
        <w:rPr>
          <w:strike/>
        </w:rPr>
      </w:pPr>
      <w:r w:rsidRPr="00F74E2E">
        <w:rPr>
          <w:strike/>
        </w:rPr>
        <w:t>Display Materials at the Time of the Visit-Evaluators will review samples of displayed course materials including course syllabi, textbooks, example assignments and exams, and examples of student work, typically ranging from excellent through poor for only those courses that:</w:t>
      </w:r>
    </w:p>
    <w:p w14:paraId="3602228E" w14:textId="77777777" w:rsidR="00F74E2E" w:rsidRPr="00F74E2E" w:rsidRDefault="00F74E2E" w:rsidP="00F74E2E">
      <w:pPr>
        <w:autoSpaceDE w:val="0"/>
        <w:autoSpaceDN w:val="0"/>
        <w:adjustRightInd w:val="0"/>
        <w:ind w:left="720"/>
        <w:rPr>
          <w:strike/>
        </w:rPr>
      </w:pPr>
    </w:p>
    <w:p w14:paraId="0AF48399" w14:textId="77777777" w:rsidR="00F74E2E" w:rsidRPr="00F74E2E" w:rsidRDefault="00F74E2E" w:rsidP="00F74E2E">
      <w:pPr>
        <w:pStyle w:val="Default"/>
        <w:ind w:left="1350" w:hanging="270"/>
        <w:rPr>
          <w:rFonts w:ascii="Times New Roman" w:hAnsi="Times New Roman" w:cs="Times New Roman"/>
          <w:iCs/>
          <w:strike/>
          <w:color w:val="696867"/>
        </w:rPr>
      </w:pPr>
      <w:r w:rsidRPr="00F74E2E">
        <w:rPr>
          <w:rFonts w:ascii="Times New Roman" w:hAnsi="Times New Roman" w:cs="Times New Roman"/>
          <w:strike/>
          <w:color w:val="696867"/>
        </w:rPr>
        <w:t>a)</w:t>
      </w:r>
      <w:r w:rsidRPr="00F74E2E">
        <w:rPr>
          <w:rFonts w:ascii="Times New Roman" w:hAnsi="Times New Roman" w:cs="Times New Roman"/>
          <w:strike/>
          <w:color w:val="696867"/>
        </w:rPr>
        <w:tab/>
      </w:r>
      <w:r w:rsidRPr="00F74E2E">
        <w:rPr>
          <w:rFonts w:ascii="Times New Roman" w:hAnsi="Times New Roman" w:cs="Times New Roman"/>
          <w:iCs/>
          <w:strike/>
          <w:color w:val="696867"/>
        </w:rPr>
        <w:t>support attainment of the program’s student outcomes; and</w:t>
      </w:r>
    </w:p>
    <w:p w14:paraId="6169282C" w14:textId="77777777" w:rsidR="00F74E2E" w:rsidRPr="00F74E2E" w:rsidRDefault="00F74E2E" w:rsidP="00F74E2E">
      <w:pPr>
        <w:ind w:left="1350"/>
        <w:rPr>
          <w:strike/>
        </w:rPr>
      </w:pPr>
    </w:p>
    <w:p w14:paraId="1A37048A" w14:textId="77777777" w:rsidR="00F74E2E" w:rsidRPr="00F74E2E" w:rsidRDefault="00F74E2E" w:rsidP="00F74E2E">
      <w:pPr>
        <w:ind w:left="1350" w:hanging="270"/>
        <w:rPr>
          <w:iCs/>
          <w:strike/>
        </w:rPr>
      </w:pPr>
      <w:r w:rsidRPr="00F74E2E">
        <w:rPr>
          <w:iCs/>
          <w:strike/>
        </w:rPr>
        <w:t>b)</w:t>
      </w:r>
      <w:r w:rsidRPr="00F74E2E">
        <w:rPr>
          <w:iCs/>
          <w:strike/>
        </w:rPr>
        <w:tab/>
        <w:t>develop subject areas supporting attainment of student outcomes or contained in specific program criteria requirements.</w:t>
      </w:r>
    </w:p>
    <w:p w14:paraId="4BB5F2D5" w14:textId="77777777" w:rsidR="00F74E2E" w:rsidRPr="00F74E2E" w:rsidRDefault="00F74E2E" w:rsidP="00F74E2E">
      <w:pPr>
        <w:ind w:left="1350"/>
        <w:rPr>
          <w:strike/>
        </w:rPr>
      </w:pPr>
    </w:p>
    <w:p w14:paraId="1E31A0E9" w14:textId="1B993FC1" w:rsidR="00F74E2E" w:rsidRPr="00016CBE" w:rsidRDefault="00F74E2E" w:rsidP="00016CBE">
      <w:pPr>
        <w:pStyle w:val="ListParagraph"/>
        <w:numPr>
          <w:ilvl w:val="0"/>
          <w:numId w:val="12"/>
        </w:numPr>
        <w:rPr>
          <w:strike/>
        </w:rPr>
      </w:pPr>
      <w:r w:rsidRPr="00016CBE">
        <w:rPr>
          <w:strike/>
        </w:rPr>
        <w:t xml:space="preserve">At the program’s discretion, other materials that document efforts made to continuously improve curricula, or that illustrate novel, unusual or creative efforts to enrich the curriculum and/or attainment of student outcomes may be provided. </w:t>
      </w:r>
    </w:p>
    <w:p w14:paraId="70F6C1B7" w14:textId="77777777" w:rsidR="00F74E2E" w:rsidRPr="00F74E2E" w:rsidRDefault="00F74E2E" w:rsidP="00F74E2E">
      <w:pPr>
        <w:ind w:left="720"/>
        <w:rPr>
          <w:strike/>
        </w:rPr>
      </w:pPr>
    </w:p>
    <w:p w14:paraId="457276BA" w14:textId="03F6E2C0" w:rsidR="009D7E51" w:rsidRPr="006643AA" w:rsidRDefault="00F74E2E" w:rsidP="00016CBE">
      <w:pPr>
        <w:pStyle w:val="ListParagraph"/>
        <w:numPr>
          <w:ilvl w:val="0"/>
          <w:numId w:val="12"/>
        </w:numPr>
      </w:pPr>
      <w:r w:rsidRPr="00016CBE">
        <w:rPr>
          <w:strike/>
        </w:rPr>
        <w:t>Wherever possible, materials should be provided online or electronically</w:t>
      </w:r>
      <w:r w:rsidRPr="006643AA">
        <w:t>.</w:t>
      </w:r>
    </w:p>
    <w:p w14:paraId="5341911D" w14:textId="77777777" w:rsidR="007E7068" w:rsidRDefault="007E7068" w:rsidP="00383C72">
      <w:r>
        <w:tab/>
      </w:r>
      <w:r>
        <w:tab/>
      </w:r>
    </w:p>
    <w:p w14:paraId="573FE79E" w14:textId="77777777" w:rsidR="003D1860" w:rsidRPr="005C1EE9" w:rsidRDefault="00037F90" w:rsidP="0097585D">
      <w:pPr>
        <w:pStyle w:val="Heading2"/>
        <w:rPr>
          <w:rFonts w:cs="Arial"/>
        </w:rPr>
      </w:pPr>
      <w:bookmarkStart w:id="41" w:name="_Toc268163174"/>
      <w:r w:rsidRPr="005C1EE9">
        <w:rPr>
          <w:rFonts w:cs="Arial"/>
        </w:rPr>
        <w:t xml:space="preserve">B. </w:t>
      </w:r>
      <w:r w:rsidR="003D1860" w:rsidRPr="005C1EE9">
        <w:rPr>
          <w:rFonts w:cs="Arial"/>
        </w:rPr>
        <w:t>Course Syllabi</w:t>
      </w:r>
      <w:bookmarkEnd w:id="41"/>
    </w:p>
    <w:p w14:paraId="49A57F6D" w14:textId="77777777" w:rsidR="00F74E2E" w:rsidRDefault="00F74E2E" w:rsidP="00F74E2E">
      <w:pPr>
        <w:ind w:left="360"/>
      </w:pPr>
      <w:r w:rsidRPr="006643AA">
        <w:t>In Appendix A</w:t>
      </w:r>
      <w:r>
        <w:t xml:space="preserve"> of the Self-Study Report</w:t>
      </w:r>
      <w:r w:rsidRPr="006643AA">
        <w:t>, include a syllabus for each course used</w:t>
      </w:r>
    </w:p>
    <w:p w14:paraId="6D164911" w14:textId="439CCF20" w:rsidR="00BD46BA" w:rsidRPr="006643AA" w:rsidRDefault="00F74E2E" w:rsidP="00F74E2E">
      <w:pPr>
        <w:ind w:left="360"/>
      </w:pPr>
      <w:r>
        <w:t>for the degree</w:t>
      </w:r>
      <w:r w:rsidR="00085222">
        <w:t xml:space="preserve"> using the recommended format guidelines found there</w:t>
      </w:r>
      <w:r w:rsidR="00BB0377" w:rsidRPr="006643AA">
        <w:t>.</w:t>
      </w:r>
    </w:p>
    <w:p w14:paraId="0AFE1487" w14:textId="77777777" w:rsidR="00C14464" w:rsidRDefault="00C14464" w:rsidP="00C14464">
      <w:pPr>
        <w:tabs>
          <w:tab w:val="left" w:pos="360"/>
        </w:tabs>
        <w:ind w:left="360"/>
        <w:rPr>
          <w:rFonts w:ascii="Arial" w:hAnsi="Arial" w:cs="Arial"/>
          <w:b/>
          <w:color w:val="C00000"/>
        </w:rPr>
      </w:pPr>
    </w:p>
    <w:p w14:paraId="5066428D" w14:textId="77777777" w:rsidR="00C14464" w:rsidRDefault="00C14464" w:rsidP="00C14464">
      <w:pPr>
        <w:tabs>
          <w:tab w:val="left" w:pos="360"/>
        </w:tabs>
        <w:ind w:left="360"/>
        <w:rPr>
          <w:rFonts w:ascii="Arial" w:hAnsi="Arial" w:cs="Arial"/>
          <w:b/>
          <w:color w:val="C00000"/>
        </w:rPr>
      </w:pPr>
      <w:r>
        <w:rPr>
          <w:rFonts w:ascii="Arial" w:hAnsi="Arial" w:cs="Arial"/>
          <w:b/>
          <w:color w:val="C00000"/>
        </w:rPr>
        <w:t xml:space="preserve">INCLUDE </w:t>
      </w:r>
      <w:r w:rsidR="008520FA">
        <w:rPr>
          <w:rFonts w:ascii="Arial" w:hAnsi="Arial" w:cs="Arial"/>
          <w:b/>
          <w:color w:val="C00000"/>
        </w:rPr>
        <w:t xml:space="preserve">ONLY </w:t>
      </w:r>
      <w:r>
        <w:rPr>
          <w:rFonts w:ascii="Arial" w:hAnsi="Arial" w:cs="Arial"/>
          <w:b/>
          <w:color w:val="C00000"/>
        </w:rPr>
        <w:t xml:space="preserve">COURSE SYLLABI FOR THE </w:t>
      </w:r>
      <w:r w:rsidR="007E7068">
        <w:rPr>
          <w:rFonts w:ascii="Arial" w:hAnsi="Arial" w:cs="Arial"/>
          <w:b/>
          <w:color w:val="C00000"/>
        </w:rPr>
        <w:t>DISCIPLINE-SPECIFIC</w:t>
      </w:r>
      <w:r>
        <w:rPr>
          <w:rFonts w:ascii="Arial" w:hAnsi="Arial" w:cs="Arial"/>
          <w:b/>
          <w:color w:val="C00000"/>
        </w:rPr>
        <w:t xml:space="preserve"> COURSES OF THE PROGRAM FOR READINESS REVIEW</w:t>
      </w:r>
    </w:p>
    <w:p w14:paraId="7E140E4F" w14:textId="77777777" w:rsidR="00BD46BA" w:rsidRPr="000E2340" w:rsidRDefault="00BD46BA" w:rsidP="00BD46BA">
      <w:pPr>
        <w:ind w:left="360"/>
        <w:rPr>
          <w:rFonts w:ascii="Georgia" w:hAnsi="Georgia"/>
        </w:rPr>
      </w:pPr>
    </w:p>
    <w:p w14:paraId="6275ECE6" w14:textId="77777777" w:rsidR="00BD46BA" w:rsidRPr="005C1EE9" w:rsidRDefault="00037F90" w:rsidP="0097585D">
      <w:pPr>
        <w:pStyle w:val="Heading2"/>
        <w:rPr>
          <w:rFonts w:cs="Arial"/>
        </w:rPr>
      </w:pPr>
      <w:r w:rsidRPr="005C1EE9">
        <w:rPr>
          <w:rFonts w:cs="Arial"/>
        </w:rPr>
        <w:t xml:space="preserve">C. </w:t>
      </w:r>
      <w:r w:rsidR="00BD46BA" w:rsidRPr="005C1EE9">
        <w:rPr>
          <w:rFonts w:cs="Arial"/>
        </w:rPr>
        <w:t>Advisory Committee</w:t>
      </w:r>
    </w:p>
    <w:p w14:paraId="61D93066" w14:textId="77777777" w:rsidR="00016CBE" w:rsidRPr="006643AA" w:rsidRDefault="00016CBE" w:rsidP="00016CBE">
      <w:pPr>
        <w:ind w:left="360"/>
      </w:pPr>
      <w:r w:rsidRPr="006643AA">
        <w:t xml:space="preserve">Describe the composition of the program’s advisory committee </w:t>
      </w:r>
      <w:r>
        <w:t xml:space="preserve">(for example: individuals, company and job title) </w:t>
      </w:r>
      <w:r w:rsidRPr="006643AA">
        <w:t xml:space="preserve">and </w:t>
      </w:r>
      <w:r>
        <w:t xml:space="preserve">describe how </w:t>
      </w:r>
      <w:r w:rsidRPr="006643AA">
        <w:t>it is representative of organizations served by the program’s graduates. Describe activities of the advisory committee</w:t>
      </w:r>
      <w:r>
        <w:t>,</w:t>
      </w:r>
      <w:r w:rsidRPr="006643AA">
        <w:t xml:space="preserve"> provide evidence that it </w:t>
      </w:r>
      <w:r w:rsidRPr="00A0775A">
        <w:t>periodically review</w:t>
      </w:r>
      <w:r>
        <w:t>s</w:t>
      </w:r>
      <w:r w:rsidRPr="00A0775A">
        <w:t xml:space="preserve"> the program’s curriculum</w:t>
      </w:r>
      <w:r>
        <w:t xml:space="preserve"> and </w:t>
      </w:r>
      <w:r w:rsidRPr="00A0775A">
        <w:t>program educational objectives</w:t>
      </w:r>
      <w:r>
        <w:t>, and a</w:t>
      </w:r>
      <w:r w:rsidRPr="00A0775A">
        <w:t>dvis</w:t>
      </w:r>
      <w:r>
        <w:t xml:space="preserve">es </w:t>
      </w:r>
      <w:r w:rsidRPr="00A0775A">
        <w:t xml:space="preserve">the program </w:t>
      </w:r>
      <w:r>
        <w:t xml:space="preserve">the </w:t>
      </w:r>
      <w:r w:rsidRPr="00A0775A">
        <w:t>current and future aspects of the technical fields for which the graduates are being prepared.</w:t>
      </w:r>
    </w:p>
    <w:p w14:paraId="77ADF91D" w14:textId="77777777" w:rsidR="00BB0377" w:rsidRPr="000E2340" w:rsidRDefault="00BB0377" w:rsidP="00971C4D">
      <w:pPr>
        <w:ind w:left="360"/>
        <w:rPr>
          <w:rFonts w:ascii="Georgia" w:hAnsi="Georgia"/>
        </w:rPr>
        <w:sectPr w:rsidR="00BB0377" w:rsidRPr="000E2340" w:rsidSect="00DC7E5E">
          <w:pgSz w:w="12240" w:h="15840"/>
          <w:pgMar w:top="1440" w:right="1440" w:bottom="1530" w:left="1440" w:header="720" w:footer="720" w:gutter="0"/>
          <w:cols w:space="720"/>
          <w:titlePg/>
          <w:docGrid w:linePitch="360"/>
        </w:sectPr>
      </w:pPr>
    </w:p>
    <w:p w14:paraId="683ABE00" w14:textId="77777777" w:rsidR="003D1860" w:rsidRPr="006643AA" w:rsidRDefault="003D1860" w:rsidP="00E7022D">
      <w:pPr>
        <w:pStyle w:val="Heading2"/>
        <w:rPr>
          <w:rFonts w:cs="Arial"/>
          <w:color w:val="595959" w:themeColor="text1" w:themeTint="A6"/>
        </w:rPr>
      </w:pPr>
      <w:r w:rsidRPr="006643AA">
        <w:rPr>
          <w:rFonts w:cs="Arial"/>
          <w:color w:val="595959" w:themeColor="text1" w:themeTint="A6"/>
        </w:rPr>
        <w:t>Table 5-1 Curriculum</w:t>
      </w:r>
    </w:p>
    <w:p w14:paraId="3097F891" w14:textId="77777777" w:rsidR="00E40F09" w:rsidRPr="006643AA" w:rsidRDefault="00E40F09" w:rsidP="00E7022D">
      <w:pPr>
        <w:rPr>
          <w:rFonts w:ascii="Georgia" w:hAnsi="Georgia"/>
          <w:color w:val="595959" w:themeColor="text1" w:themeTint="A6"/>
        </w:rPr>
      </w:pPr>
    </w:p>
    <w:p w14:paraId="5127A219" w14:textId="77777777" w:rsidR="00E40F09" w:rsidRPr="006643AA" w:rsidRDefault="00E40F09" w:rsidP="00E7022D">
      <w:pPr>
        <w:rPr>
          <w:rFonts w:ascii="Arial" w:hAnsi="Arial" w:cs="Arial"/>
          <w:b/>
          <w:color w:val="595959" w:themeColor="text1" w:themeTint="A6"/>
        </w:rPr>
      </w:pPr>
      <w:r w:rsidRPr="006643AA">
        <w:rPr>
          <w:rFonts w:ascii="Arial" w:hAnsi="Arial" w:cs="Arial"/>
          <w:b/>
          <w:color w:val="595959" w:themeColor="text1" w:themeTint="A6"/>
        </w:rPr>
        <w:t>Name of Program</w:t>
      </w:r>
    </w:p>
    <w:p w14:paraId="78828799" w14:textId="77777777" w:rsidR="003D1860" w:rsidRPr="000E2340" w:rsidRDefault="003D1860" w:rsidP="00A51DD3">
      <w:pPr>
        <w:rPr>
          <w:rFonts w:ascii="Georgia" w:hAnsi="Georgia"/>
          <w:sz w:val="22"/>
          <w:szCs w:val="22"/>
        </w:rPr>
      </w:pPr>
    </w:p>
    <w:tbl>
      <w:tblPr>
        <w:tblW w:w="14580" w:type="dxa"/>
        <w:tblInd w:w="-750" w:type="dxa"/>
        <w:tblLayout w:type="fixed"/>
        <w:tblCellMar>
          <w:left w:w="43" w:type="dxa"/>
          <w:right w:w="43" w:type="dxa"/>
        </w:tblCellMar>
        <w:tblLook w:val="0000" w:firstRow="0" w:lastRow="0" w:firstColumn="0" w:lastColumn="0" w:noHBand="0" w:noVBand="0"/>
      </w:tblPr>
      <w:tblGrid>
        <w:gridCol w:w="6285"/>
        <w:gridCol w:w="15"/>
        <w:gridCol w:w="1440"/>
        <w:gridCol w:w="990"/>
        <w:gridCol w:w="1333"/>
        <w:gridCol w:w="17"/>
        <w:gridCol w:w="1015"/>
        <w:gridCol w:w="785"/>
        <w:gridCol w:w="1440"/>
        <w:gridCol w:w="1260"/>
      </w:tblGrid>
      <w:tr w:rsidR="00016CBE" w:rsidRPr="006643AA" w14:paraId="0CF00EA8" w14:textId="77777777" w:rsidTr="00682A02">
        <w:trPr>
          <w:cantSplit/>
          <w:trHeight w:val="258"/>
        </w:trPr>
        <w:tc>
          <w:tcPr>
            <w:tcW w:w="6285" w:type="dxa"/>
            <w:vMerge w:val="restart"/>
            <w:tcBorders>
              <w:top w:val="single" w:sz="24" w:space="0" w:color="auto"/>
              <w:left w:val="single" w:sz="36" w:space="0" w:color="auto"/>
              <w:right w:val="single" w:sz="4" w:space="0" w:color="auto"/>
            </w:tcBorders>
            <w:vAlign w:val="center"/>
          </w:tcPr>
          <w:p w14:paraId="7B8A58BE"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ind w:left="128" w:hanging="128"/>
              <w:jc w:val="center"/>
              <w:rPr>
                <w:sz w:val="20"/>
                <w:szCs w:val="20"/>
              </w:rPr>
            </w:pPr>
            <w:r w:rsidRPr="006643AA">
              <w:rPr>
                <w:sz w:val="20"/>
                <w:szCs w:val="20"/>
              </w:rPr>
              <w:t>Course</w:t>
            </w:r>
          </w:p>
          <w:p w14:paraId="057B63BE"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(Department, Number, Title)</w:t>
            </w:r>
          </w:p>
          <w:p w14:paraId="69AE2718"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 xml:space="preserve">List all courses in the program by term starting with first term of the first year and ending with the last term of the final year. </w:t>
            </w:r>
          </w:p>
        </w:tc>
        <w:tc>
          <w:tcPr>
            <w:tcW w:w="1455" w:type="dxa"/>
            <w:gridSpan w:val="2"/>
            <w:vMerge w:val="restart"/>
            <w:tcBorders>
              <w:top w:val="single" w:sz="24" w:space="0" w:color="auto"/>
              <w:left w:val="single" w:sz="4" w:space="0" w:color="auto"/>
              <w:right w:val="single" w:sz="4" w:space="0" w:color="auto"/>
            </w:tcBorders>
            <w:vAlign w:val="center"/>
          </w:tcPr>
          <w:p w14:paraId="591EB0F7"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Indicate Whether Course is</w:t>
            </w:r>
            <w:r>
              <w:rPr>
                <w:sz w:val="20"/>
                <w:szCs w:val="20"/>
              </w:rPr>
              <w:t xml:space="preserve"> </w:t>
            </w:r>
            <w:r w:rsidRPr="006643AA">
              <w:rPr>
                <w:sz w:val="20"/>
                <w:szCs w:val="20"/>
              </w:rPr>
              <w:t>Required, Elective, or a Selective Elective by an R, an E or an SE</w:t>
            </w:r>
            <w:r w:rsidRPr="006643AA">
              <w:rPr>
                <w:sz w:val="20"/>
                <w:szCs w:val="20"/>
                <w:vertAlign w:val="superscript"/>
              </w:rPr>
              <w:t>2</w:t>
            </w:r>
          </w:p>
        </w:tc>
        <w:tc>
          <w:tcPr>
            <w:tcW w:w="4140" w:type="dxa"/>
            <w:gridSpan w:val="5"/>
            <w:tcBorders>
              <w:top w:val="single" w:sz="24" w:space="0" w:color="auto"/>
              <w:left w:val="single" w:sz="4" w:space="0" w:color="auto"/>
              <w:bottom w:val="single" w:sz="4" w:space="0" w:color="auto"/>
              <w:right w:val="single" w:sz="2" w:space="0" w:color="auto"/>
            </w:tcBorders>
            <w:vAlign w:val="center"/>
          </w:tcPr>
          <w:p w14:paraId="0977C721"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i/>
                <w:sz w:val="20"/>
                <w:szCs w:val="20"/>
              </w:rPr>
              <w:t>Curricular Area (Credit Hours)</w:t>
            </w:r>
          </w:p>
        </w:tc>
        <w:tc>
          <w:tcPr>
            <w:tcW w:w="1440" w:type="dxa"/>
            <w:vMerge w:val="restart"/>
            <w:tcBorders>
              <w:top w:val="single" w:sz="24" w:space="0" w:color="auto"/>
              <w:left w:val="single" w:sz="2" w:space="0" w:color="auto"/>
              <w:bottom w:val="single" w:sz="8" w:space="0" w:color="auto"/>
              <w:right w:val="single" w:sz="8" w:space="0" w:color="auto"/>
            </w:tcBorders>
            <w:vAlign w:val="center"/>
          </w:tcPr>
          <w:p w14:paraId="531EF6D5"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Last Two Terms the Course was Offered:</w:t>
            </w:r>
          </w:p>
          <w:p w14:paraId="65F02BE8"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Year and,</w:t>
            </w:r>
          </w:p>
          <w:p w14:paraId="49D15E03"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Semester, or</w:t>
            </w:r>
          </w:p>
          <w:p w14:paraId="0010872A"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Quarter</w:t>
            </w:r>
          </w:p>
        </w:tc>
        <w:tc>
          <w:tcPr>
            <w:tcW w:w="1260" w:type="dxa"/>
            <w:vMerge w:val="restart"/>
            <w:tcBorders>
              <w:top w:val="single" w:sz="24" w:space="0" w:color="auto"/>
              <w:left w:val="single" w:sz="8" w:space="0" w:color="auto"/>
              <w:bottom w:val="single" w:sz="8" w:space="0" w:color="auto"/>
              <w:right w:val="single" w:sz="36" w:space="0" w:color="auto"/>
            </w:tcBorders>
            <w:vAlign w:val="center"/>
          </w:tcPr>
          <w:p w14:paraId="151E0338"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vertAlign w:val="superscript"/>
              </w:rPr>
            </w:pPr>
            <w:r w:rsidRPr="006643AA">
              <w:rPr>
                <w:sz w:val="20"/>
                <w:szCs w:val="20"/>
              </w:rPr>
              <w:t>Average Section Enrollment</w:t>
            </w:r>
          </w:p>
          <w:p w14:paraId="3B6E2E39"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for the Last Two Terms the Course was Offered</w:t>
            </w:r>
            <w:r w:rsidRPr="006643AA">
              <w:rPr>
                <w:sz w:val="20"/>
                <w:szCs w:val="20"/>
                <w:vertAlign w:val="superscript"/>
              </w:rPr>
              <w:t>1</w:t>
            </w:r>
          </w:p>
        </w:tc>
      </w:tr>
      <w:tr w:rsidR="00016CBE" w:rsidRPr="006643AA" w14:paraId="2092E545" w14:textId="77777777" w:rsidTr="00682A02">
        <w:trPr>
          <w:cantSplit/>
          <w:trHeight w:val="1890"/>
        </w:trPr>
        <w:tc>
          <w:tcPr>
            <w:tcW w:w="6285" w:type="dxa"/>
            <w:vMerge/>
            <w:tcBorders>
              <w:left w:val="single" w:sz="36" w:space="0" w:color="auto"/>
              <w:right w:val="single" w:sz="4" w:space="0" w:color="auto"/>
            </w:tcBorders>
            <w:vAlign w:val="bottom"/>
          </w:tcPr>
          <w:p w14:paraId="706EEB0A"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1455" w:type="dxa"/>
            <w:gridSpan w:val="2"/>
            <w:vMerge/>
            <w:tcBorders>
              <w:left w:val="single" w:sz="4" w:space="0" w:color="auto"/>
              <w:right w:val="single" w:sz="4" w:space="0" w:color="auto"/>
            </w:tcBorders>
            <w:vAlign w:val="center"/>
          </w:tcPr>
          <w:p w14:paraId="6A3BDEAF"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990" w:type="dxa"/>
            <w:tcBorders>
              <w:top w:val="single" w:sz="4" w:space="0" w:color="auto"/>
              <w:left w:val="single" w:sz="4" w:space="0" w:color="auto"/>
            </w:tcBorders>
            <w:vAlign w:val="center"/>
          </w:tcPr>
          <w:p w14:paraId="15DAC9C0"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iCs/>
                <w:sz w:val="20"/>
                <w:szCs w:val="20"/>
              </w:rPr>
            </w:pPr>
            <w:r w:rsidRPr="006643AA">
              <w:rPr>
                <w:sz w:val="20"/>
                <w:szCs w:val="20"/>
              </w:rPr>
              <w:t xml:space="preserve">Math </w:t>
            </w:r>
            <w:r>
              <w:rPr>
                <w:sz w:val="20"/>
                <w:szCs w:val="20"/>
              </w:rPr>
              <w:t>and</w:t>
            </w:r>
            <w:r w:rsidRPr="006643AA">
              <w:rPr>
                <w:sz w:val="20"/>
                <w:szCs w:val="20"/>
              </w:rPr>
              <w:t xml:space="preserve"> </w:t>
            </w:r>
            <w:r>
              <w:rPr>
                <w:sz w:val="20"/>
                <w:szCs w:val="20"/>
              </w:rPr>
              <w:t>Physical/Natural</w:t>
            </w:r>
            <w:r w:rsidRPr="006643AA">
              <w:rPr>
                <w:sz w:val="20"/>
                <w:szCs w:val="20"/>
              </w:rPr>
              <w:t xml:space="preserve"> Sciences</w:t>
            </w:r>
          </w:p>
        </w:tc>
        <w:tc>
          <w:tcPr>
            <w:tcW w:w="1350" w:type="dxa"/>
            <w:gridSpan w:val="2"/>
            <w:tcBorders>
              <w:top w:val="single" w:sz="4" w:space="0" w:color="auto"/>
              <w:left w:val="single" w:sz="6" w:space="0" w:color="auto"/>
              <w:right w:val="single" w:sz="4" w:space="0" w:color="auto"/>
            </w:tcBorders>
            <w:vAlign w:val="center"/>
          </w:tcPr>
          <w:p w14:paraId="057A8CFE"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 xml:space="preserve">Discipline Specific </w:t>
            </w:r>
            <w:r>
              <w:rPr>
                <w:sz w:val="20"/>
                <w:szCs w:val="20"/>
              </w:rPr>
              <w:t>Content</w:t>
            </w:r>
          </w:p>
        </w:tc>
        <w:tc>
          <w:tcPr>
            <w:tcW w:w="1015" w:type="dxa"/>
            <w:tcBorders>
              <w:top w:val="single" w:sz="4" w:space="0" w:color="auto"/>
              <w:left w:val="single" w:sz="4" w:space="0" w:color="auto"/>
              <w:right w:val="single" w:sz="2" w:space="0" w:color="auto"/>
            </w:tcBorders>
            <w:vAlign w:val="center"/>
          </w:tcPr>
          <w:p w14:paraId="497F8F44"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General Education</w:t>
            </w:r>
          </w:p>
        </w:tc>
        <w:tc>
          <w:tcPr>
            <w:tcW w:w="785" w:type="dxa"/>
            <w:tcBorders>
              <w:top w:val="single" w:sz="4" w:space="0" w:color="auto"/>
              <w:left w:val="single" w:sz="2" w:space="0" w:color="auto"/>
              <w:right w:val="single" w:sz="2" w:space="0" w:color="auto"/>
            </w:tcBorders>
            <w:vAlign w:val="center"/>
          </w:tcPr>
          <w:p w14:paraId="3DA7F6E0"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Other</w:t>
            </w:r>
          </w:p>
        </w:tc>
        <w:tc>
          <w:tcPr>
            <w:tcW w:w="1440" w:type="dxa"/>
            <w:vMerge/>
            <w:tcBorders>
              <w:top w:val="single" w:sz="8" w:space="0" w:color="auto"/>
              <w:left w:val="single" w:sz="2" w:space="0" w:color="auto"/>
              <w:bottom w:val="single" w:sz="8" w:space="0" w:color="auto"/>
              <w:right w:val="single" w:sz="8" w:space="0" w:color="auto"/>
            </w:tcBorders>
          </w:tcPr>
          <w:p w14:paraId="6FB6BAAD"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c>
          <w:tcPr>
            <w:tcW w:w="1260" w:type="dxa"/>
            <w:vMerge/>
            <w:tcBorders>
              <w:top w:val="single" w:sz="8" w:space="0" w:color="auto"/>
              <w:left w:val="single" w:sz="8" w:space="0" w:color="auto"/>
              <w:bottom w:val="single" w:sz="8" w:space="0" w:color="auto"/>
              <w:right w:val="single" w:sz="36" w:space="0" w:color="auto"/>
            </w:tcBorders>
          </w:tcPr>
          <w:p w14:paraId="50246DBE" w14:textId="77777777" w:rsidR="00016CBE" w:rsidRPr="006643AA" w:rsidRDefault="00016CBE" w:rsidP="00682A02">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r>
      <w:tr w:rsidR="00016CBE" w:rsidRPr="006643AA" w14:paraId="29DDD7A4" w14:textId="77777777" w:rsidTr="00682A02">
        <w:trPr>
          <w:trHeight w:val="303"/>
        </w:trPr>
        <w:tc>
          <w:tcPr>
            <w:tcW w:w="6285" w:type="dxa"/>
            <w:tcBorders>
              <w:top w:val="single" w:sz="24" w:space="0" w:color="auto"/>
              <w:left w:val="single" w:sz="36" w:space="0" w:color="auto"/>
              <w:bottom w:val="single" w:sz="4" w:space="0" w:color="auto"/>
              <w:right w:val="single" w:sz="4" w:space="0" w:color="auto"/>
            </w:tcBorders>
            <w:vAlign w:val="center"/>
          </w:tcPr>
          <w:p w14:paraId="3E725A57" w14:textId="77777777" w:rsidR="00016CBE" w:rsidRPr="006643AA" w:rsidRDefault="00016CBE" w:rsidP="00682A02">
            <w:pPr>
              <w:suppressLineNumbers/>
            </w:pPr>
          </w:p>
        </w:tc>
        <w:tc>
          <w:tcPr>
            <w:tcW w:w="1455" w:type="dxa"/>
            <w:gridSpan w:val="2"/>
            <w:tcBorders>
              <w:top w:val="single" w:sz="24" w:space="0" w:color="auto"/>
              <w:left w:val="single" w:sz="4" w:space="0" w:color="auto"/>
              <w:bottom w:val="single" w:sz="4" w:space="0" w:color="auto"/>
            </w:tcBorders>
            <w:vAlign w:val="center"/>
          </w:tcPr>
          <w:p w14:paraId="44008004" w14:textId="77777777" w:rsidR="00016CBE" w:rsidRPr="006643AA" w:rsidRDefault="00016CBE" w:rsidP="00682A02">
            <w:pPr>
              <w:suppressLineNumbers/>
            </w:pPr>
          </w:p>
        </w:tc>
        <w:tc>
          <w:tcPr>
            <w:tcW w:w="990" w:type="dxa"/>
            <w:tcBorders>
              <w:top w:val="single" w:sz="24" w:space="0" w:color="auto"/>
              <w:left w:val="single" w:sz="6" w:space="0" w:color="auto"/>
            </w:tcBorders>
            <w:vAlign w:val="center"/>
          </w:tcPr>
          <w:p w14:paraId="623BED12" w14:textId="77777777" w:rsidR="00016CBE" w:rsidRPr="006643AA" w:rsidRDefault="00016CBE" w:rsidP="00682A02">
            <w:pPr>
              <w:suppressLineNumbers/>
            </w:pPr>
          </w:p>
        </w:tc>
        <w:tc>
          <w:tcPr>
            <w:tcW w:w="1350" w:type="dxa"/>
            <w:gridSpan w:val="2"/>
            <w:tcBorders>
              <w:top w:val="single" w:sz="24" w:space="0" w:color="auto"/>
              <w:left w:val="single" w:sz="6" w:space="0" w:color="auto"/>
            </w:tcBorders>
            <w:vAlign w:val="center"/>
          </w:tcPr>
          <w:p w14:paraId="3002C0A7" w14:textId="77777777" w:rsidR="00016CBE" w:rsidRPr="006643AA" w:rsidRDefault="00016CBE" w:rsidP="00682A02">
            <w:pPr>
              <w:suppressLineNumbers/>
              <w:rPr>
                <w:i/>
              </w:rPr>
            </w:pPr>
          </w:p>
        </w:tc>
        <w:tc>
          <w:tcPr>
            <w:tcW w:w="1015" w:type="dxa"/>
            <w:tcBorders>
              <w:top w:val="single" w:sz="24" w:space="0" w:color="auto"/>
              <w:left w:val="single" w:sz="6" w:space="0" w:color="auto"/>
            </w:tcBorders>
            <w:vAlign w:val="center"/>
          </w:tcPr>
          <w:p w14:paraId="74A59CD5" w14:textId="77777777" w:rsidR="00016CBE" w:rsidRPr="006643AA" w:rsidRDefault="00016CBE" w:rsidP="00682A02">
            <w:pPr>
              <w:suppressLineNumbers/>
              <w:rPr>
                <w:i/>
              </w:rPr>
            </w:pPr>
          </w:p>
        </w:tc>
        <w:tc>
          <w:tcPr>
            <w:tcW w:w="785" w:type="dxa"/>
            <w:tcBorders>
              <w:top w:val="single" w:sz="24" w:space="0" w:color="auto"/>
              <w:left w:val="single" w:sz="6" w:space="0" w:color="auto"/>
              <w:right w:val="single" w:sz="2" w:space="0" w:color="auto"/>
            </w:tcBorders>
            <w:vAlign w:val="center"/>
          </w:tcPr>
          <w:p w14:paraId="107E933D" w14:textId="77777777" w:rsidR="00016CBE" w:rsidRPr="006643AA" w:rsidRDefault="00016CBE" w:rsidP="00682A02">
            <w:pPr>
              <w:suppressLineNumbers/>
              <w:rPr>
                <w:i/>
              </w:rPr>
            </w:pPr>
          </w:p>
        </w:tc>
        <w:tc>
          <w:tcPr>
            <w:tcW w:w="1440" w:type="dxa"/>
            <w:tcBorders>
              <w:top w:val="single" w:sz="24" w:space="0" w:color="auto"/>
              <w:left w:val="single" w:sz="2" w:space="0" w:color="auto"/>
              <w:right w:val="single" w:sz="2" w:space="0" w:color="auto"/>
            </w:tcBorders>
          </w:tcPr>
          <w:p w14:paraId="62E34860" w14:textId="77777777" w:rsidR="00016CBE" w:rsidRPr="006643AA" w:rsidRDefault="00016CBE" w:rsidP="00682A02">
            <w:pPr>
              <w:suppressLineNumbers/>
              <w:rPr>
                <w:i/>
              </w:rPr>
            </w:pPr>
          </w:p>
        </w:tc>
        <w:tc>
          <w:tcPr>
            <w:tcW w:w="1260" w:type="dxa"/>
            <w:tcBorders>
              <w:top w:val="single" w:sz="24" w:space="0" w:color="auto"/>
              <w:left w:val="single" w:sz="2" w:space="0" w:color="auto"/>
              <w:right w:val="single" w:sz="36" w:space="0" w:color="auto"/>
            </w:tcBorders>
          </w:tcPr>
          <w:p w14:paraId="445C7413" w14:textId="77777777" w:rsidR="00016CBE" w:rsidRPr="006643AA" w:rsidRDefault="00016CBE" w:rsidP="00682A02">
            <w:pPr>
              <w:suppressLineNumbers/>
              <w:rPr>
                <w:i/>
              </w:rPr>
            </w:pPr>
          </w:p>
        </w:tc>
      </w:tr>
      <w:tr w:rsidR="00016CBE" w:rsidRPr="006643AA" w14:paraId="1BE89528" w14:textId="77777777" w:rsidTr="00682A02">
        <w:tblPrEx>
          <w:tblCellMar>
            <w:left w:w="42" w:type="dxa"/>
            <w:right w:w="42" w:type="dxa"/>
          </w:tblCellMar>
        </w:tblPrEx>
        <w:trPr>
          <w:trHeight w:val="303"/>
        </w:trPr>
        <w:tc>
          <w:tcPr>
            <w:tcW w:w="6285" w:type="dxa"/>
            <w:tcBorders>
              <w:top w:val="single" w:sz="4" w:space="0" w:color="auto"/>
              <w:left w:val="single" w:sz="36" w:space="0" w:color="auto"/>
              <w:bottom w:val="single" w:sz="4" w:space="0" w:color="auto"/>
              <w:right w:val="single" w:sz="4" w:space="0" w:color="auto"/>
            </w:tcBorders>
          </w:tcPr>
          <w:p w14:paraId="3EA68725" w14:textId="77777777" w:rsidR="00016CBE" w:rsidRPr="006643AA" w:rsidRDefault="00016CBE" w:rsidP="00682A02">
            <w:pPr>
              <w:suppressLineNumbers/>
            </w:pPr>
          </w:p>
        </w:tc>
        <w:tc>
          <w:tcPr>
            <w:tcW w:w="1455" w:type="dxa"/>
            <w:gridSpan w:val="2"/>
            <w:tcBorders>
              <w:top w:val="single" w:sz="4" w:space="0" w:color="auto"/>
              <w:left w:val="single" w:sz="4" w:space="0" w:color="auto"/>
              <w:bottom w:val="single" w:sz="4" w:space="0" w:color="auto"/>
            </w:tcBorders>
          </w:tcPr>
          <w:p w14:paraId="159B64BF" w14:textId="77777777" w:rsidR="00016CBE" w:rsidRPr="006643AA" w:rsidRDefault="00016CBE" w:rsidP="00682A02">
            <w:pPr>
              <w:suppressLineNumbers/>
            </w:pPr>
          </w:p>
        </w:tc>
        <w:tc>
          <w:tcPr>
            <w:tcW w:w="990" w:type="dxa"/>
            <w:tcBorders>
              <w:top w:val="single" w:sz="6" w:space="0" w:color="auto"/>
              <w:left w:val="single" w:sz="6" w:space="0" w:color="auto"/>
            </w:tcBorders>
          </w:tcPr>
          <w:p w14:paraId="05749FC0" w14:textId="77777777" w:rsidR="00016CBE" w:rsidRPr="006643AA" w:rsidRDefault="00016CBE" w:rsidP="00682A02">
            <w:pPr>
              <w:suppressLineNumbers/>
            </w:pPr>
          </w:p>
        </w:tc>
        <w:tc>
          <w:tcPr>
            <w:tcW w:w="1350" w:type="dxa"/>
            <w:gridSpan w:val="2"/>
            <w:tcBorders>
              <w:top w:val="single" w:sz="6" w:space="0" w:color="auto"/>
              <w:left w:val="single" w:sz="6" w:space="0" w:color="auto"/>
            </w:tcBorders>
          </w:tcPr>
          <w:p w14:paraId="66212A3E" w14:textId="77777777" w:rsidR="00016CBE" w:rsidRPr="006643AA" w:rsidRDefault="00016CBE" w:rsidP="00682A02">
            <w:pPr>
              <w:suppressLineNumbers/>
              <w:rPr>
                <w:i/>
              </w:rPr>
            </w:pPr>
          </w:p>
        </w:tc>
        <w:tc>
          <w:tcPr>
            <w:tcW w:w="1015" w:type="dxa"/>
            <w:tcBorders>
              <w:top w:val="single" w:sz="6" w:space="0" w:color="auto"/>
              <w:left w:val="single" w:sz="6" w:space="0" w:color="auto"/>
            </w:tcBorders>
          </w:tcPr>
          <w:p w14:paraId="215E6DC8" w14:textId="77777777" w:rsidR="00016CBE" w:rsidRPr="006643AA" w:rsidRDefault="00016CBE" w:rsidP="00682A02">
            <w:pPr>
              <w:suppressLineNumbers/>
              <w:rPr>
                <w:i/>
              </w:rPr>
            </w:pPr>
          </w:p>
        </w:tc>
        <w:tc>
          <w:tcPr>
            <w:tcW w:w="785" w:type="dxa"/>
            <w:tcBorders>
              <w:top w:val="single" w:sz="6" w:space="0" w:color="auto"/>
              <w:left w:val="single" w:sz="6" w:space="0" w:color="auto"/>
              <w:right w:val="single" w:sz="2" w:space="0" w:color="auto"/>
            </w:tcBorders>
          </w:tcPr>
          <w:p w14:paraId="3EA662A7" w14:textId="77777777" w:rsidR="00016CBE" w:rsidRPr="006643AA" w:rsidRDefault="00016CBE" w:rsidP="00682A02">
            <w:pPr>
              <w:suppressLineNumbers/>
              <w:rPr>
                <w:i/>
              </w:rPr>
            </w:pPr>
          </w:p>
        </w:tc>
        <w:tc>
          <w:tcPr>
            <w:tcW w:w="1440" w:type="dxa"/>
            <w:tcBorders>
              <w:top w:val="single" w:sz="6" w:space="0" w:color="auto"/>
              <w:left w:val="single" w:sz="2" w:space="0" w:color="auto"/>
              <w:right w:val="single" w:sz="2" w:space="0" w:color="auto"/>
            </w:tcBorders>
          </w:tcPr>
          <w:p w14:paraId="10238812" w14:textId="77777777" w:rsidR="00016CBE" w:rsidRPr="006643AA" w:rsidRDefault="00016CBE" w:rsidP="00682A02">
            <w:pPr>
              <w:suppressLineNumbers/>
              <w:rPr>
                <w:i/>
              </w:rPr>
            </w:pPr>
          </w:p>
        </w:tc>
        <w:tc>
          <w:tcPr>
            <w:tcW w:w="1260" w:type="dxa"/>
            <w:tcBorders>
              <w:top w:val="single" w:sz="6" w:space="0" w:color="auto"/>
              <w:left w:val="single" w:sz="2" w:space="0" w:color="auto"/>
              <w:right w:val="single" w:sz="36" w:space="0" w:color="auto"/>
            </w:tcBorders>
          </w:tcPr>
          <w:p w14:paraId="3E27E77E" w14:textId="77777777" w:rsidR="00016CBE" w:rsidRPr="006643AA" w:rsidRDefault="00016CBE" w:rsidP="00682A02">
            <w:pPr>
              <w:suppressLineNumbers/>
              <w:rPr>
                <w:i/>
              </w:rPr>
            </w:pPr>
          </w:p>
        </w:tc>
      </w:tr>
      <w:tr w:rsidR="00016CBE" w:rsidRPr="006643AA" w14:paraId="6216CC90" w14:textId="77777777" w:rsidTr="00682A02">
        <w:tblPrEx>
          <w:tblCellMar>
            <w:left w:w="42" w:type="dxa"/>
            <w:right w:w="42" w:type="dxa"/>
          </w:tblCellMar>
        </w:tblPrEx>
        <w:trPr>
          <w:trHeight w:val="303"/>
        </w:trPr>
        <w:tc>
          <w:tcPr>
            <w:tcW w:w="6285" w:type="dxa"/>
            <w:tcBorders>
              <w:top w:val="single" w:sz="4" w:space="0" w:color="auto"/>
              <w:left w:val="single" w:sz="36" w:space="0" w:color="auto"/>
              <w:bottom w:val="single" w:sz="4" w:space="0" w:color="auto"/>
              <w:right w:val="single" w:sz="4" w:space="0" w:color="auto"/>
            </w:tcBorders>
          </w:tcPr>
          <w:p w14:paraId="44AEE4D7" w14:textId="77777777" w:rsidR="00016CBE" w:rsidRPr="006643AA" w:rsidRDefault="00016CBE" w:rsidP="00682A02">
            <w:pPr>
              <w:suppressLineNumbers/>
            </w:pPr>
          </w:p>
        </w:tc>
        <w:tc>
          <w:tcPr>
            <w:tcW w:w="1455" w:type="dxa"/>
            <w:gridSpan w:val="2"/>
            <w:tcBorders>
              <w:top w:val="single" w:sz="4" w:space="0" w:color="auto"/>
              <w:left w:val="single" w:sz="4" w:space="0" w:color="auto"/>
              <w:bottom w:val="single" w:sz="4" w:space="0" w:color="auto"/>
            </w:tcBorders>
          </w:tcPr>
          <w:p w14:paraId="048DE69F" w14:textId="77777777" w:rsidR="00016CBE" w:rsidRPr="006643AA" w:rsidRDefault="00016CBE" w:rsidP="00682A02">
            <w:pPr>
              <w:suppressLineNumbers/>
            </w:pPr>
          </w:p>
        </w:tc>
        <w:tc>
          <w:tcPr>
            <w:tcW w:w="990" w:type="dxa"/>
            <w:tcBorders>
              <w:top w:val="single" w:sz="6" w:space="0" w:color="auto"/>
              <w:left w:val="single" w:sz="6" w:space="0" w:color="auto"/>
            </w:tcBorders>
          </w:tcPr>
          <w:p w14:paraId="52D5256C" w14:textId="77777777" w:rsidR="00016CBE" w:rsidRPr="006643AA" w:rsidRDefault="00016CBE" w:rsidP="00682A02">
            <w:pPr>
              <w:suppressLineNumbers/>
            </w:pPr>
          </w:p>
        </w:tc>
        <w:tc>
          <w:tcPr>
            <w:tcW w:w="1350" w:type="dxa"/>
            <w:gridSpan w:val="2"/>
            <w:tcBorders>
              <w:top w:val="single" w:sz="6" w:space="0" w:color="auto"/>
              <w:left w:val="single" w:sz="6" w:space="0" w:color="auto"/>
            </w:tcBorders>
          </w:tcPr>
          <w:p w14:paraId="56097AE6" w14:textId="77777777" w:rsidR="00016CBE" w:rsidRPr="006643AA" w:rsidRDefault="00016CBE" w:rsidP="00682A02">
            <w:pPr>
              <w:suppressLineNumbers/>
              <w:rPr>
                <w:i/>
              </w:rPr>
            </w:pPr>
          </w:p>
        </w:tc>
        <w:tc>
          <w:tcPr>
            <w:tcW w:w="1015" w:type="dxa"/>
            <w:tcBorders>
              <w:top w:val="single" w:sz="6" w:space="0" w:color="auto"/>
              <w:left w:val="single" w:sz="6" w:space="0" w:color="auto"/>
            </w:tcBorders>
          </w:tcPr>
          <w:p w14:paraId="44BC9B27" w14:textId="77777777" w:rsidR="00016CBE" w:rsidRPr="006643AA" w:rsidRDefault="00016CBE" w:rsidP="00682A02">
            <w:pPr>
              <w:suppressLineNumbers/>
              <w:rPr>
                <w:i/>
              </w:rPr>
            </w:pPr>
          </w:p>
        </w:tc>
        <w:tc>
          <w:tcPr>
            <w:tcW w:w="785" w:type="dxa"/>
            <w:tcBorders>
              <w:top w:val="single" w:sz="6" w:space="0" w:color="auto"/>
              <w:left w:val="single" w:sz="6" w:space="0" w:color="auto"/>
              <w:right w:val="single" w:sz="2" w:space="0" w:color="auto"/>
            </w:tcBorders>
          </w:tcPr>
          <w:p w14:paraId="1298F998" w14:textId="77777777" w:rsidR="00016CBE" w:rsidRPr="006643AA" w:rsidRDefault="00016CBE" w:rsidP="00682A02">
            <w:pPr>
              <w:suppressLineNumbers/>
              <w:rPr>
                <w:i/>
              </w:rPr>
            </w:pPr>
          </w:p>
        </w:tc>
        <w:tc>
          <w:tcPr>
            <w:tcW w:w="1440" w:type="dxa"/>
            <w:tcBorders>
              <w:top w:val="single" w:sz="6" w:space="0" w:color="auto"/>
              <w:left w:val="single" w:sz="2" w:space="0" w:color="auto"/>
              <w:right w:val="single" w:sz="2" w:space="0" w:color="auto"/>
            </w:tcBorders>
          </w:tcPr>
          <w:p w14:paraId="11ABE834" w14:textId="77777777" w:rsidR="00016CBE" w:rsidRPr="006643AA" w:rsidRDefault="00016CBE" w:rsidP="00682A02">
            <w:pPr>
              <w:suppressLineNumbers/>
              <w:rPr>
                <w:i/>
              </w:rPr>
            </w:pPr>
          </w:p>
        </w:tc>
        <w:tc>
          <w:tcPr>
            <w:tcW w:w="1260" w:type="dxa"/>
            <w:tcBorders>
              <w:top w:val="single" w:sz="6" w:space="0" w:color="auto"/>
              <w:left w:val="single" w:sz="2" w:space="0" w:color="auto"/>
              <w:right w:val="single" w:sz="36" w:space="0" w:color="auto"/>
            </w:tcBorders>
          </w:tcPr>
          <w:p w14:paraId="0AF7DE46" w14:textId="77777777" w:rsidR="00016CBE" w:rsidRPr="006643AA" w:rsidRDefault="00016CBE" w:rsidP="00682A02">
            <w:pPr>
              <w:suppressLineNumbers/>
              <w:rPr>
                <w:i/>
              </w:rPr>
            </w:pPr>
          </w:p>
        </w:tc>
      </w:tr>
      <w:tr w:rsidR="00016CBE" w:rsidRPr="006643AA" w14:paraId="60608A17" w14:textId="77777777" w:rsidTr="00682A02">
        <w:tblPrEx>
          <w:tblCellMar>
            <w:left w:w="42" w:type="dxa"/>
            <w:right w:w="42" w:type="dxa"/>
          </w:tblCellMar>
        </w:tblPrEx>
        <w:trPr>
          <w:trHeight w:val="288"/>
        </w:trPr>
        <w:tc>
          <w:tcPr>
            <w:tcW w:w="6285" w:type="dxa"/>
            <w:tcBorders>
              <w:top w:val="single" w:sz="4" w:space="0" w:color="auto"/>
              <w:left w:val="single" w:sz="36" w:space="0" w:color="auto"/>
              <w:right w:val="single" w:sz="4" w:space="0" w:color="auto"/>
            </w:tcBorders>
          </w:tcPr>
          <w:p w14:paraId="1FB2A5CD" w14:textId="77777777" w:rsidR="00016CBE" w:rsidRPr="006643AA" w:rsidRDefault="00016CBE" w:rsidP="00682A02">
            <w:pPr>
              <w:suppressLineNumbers/>
            </w:pPr>
          </w:p>
        </w:tc>
        <w:tc>
          <w:tcPr>
            <w:tcW w:w="1455" w:type="dxa"/>
            <w:gridSpan w:val="2"/>
            <w:tcBorders>
              <w:top w:val="single" w:sz="4" w:space="0" w:color="auto"/>
              <w:left w:val="single" w:sz="4" w:space="0" w:color="auto"/>
            </w:tcBorders>
          </w:tcPr>
          <w:p w14:paraId="238F7C1F" w14:textId="77777777" w:rsidR="00016CBE" w:rsidRPr="006643AA" w:rsidRDefault="00016CBE" w:rsidP="00682A02">
            <w:pPr>
              <w:suppressLineNumbers/>
            </w:pPr>
          </w:p>
        </w:tc>
        <w:tc>
          <w:tcPr>
            <w:tcW w:w="990" w:type="dxa"/>
            <w:tcBorders>
              <w:top w:val="single" w:sz="6" w:space="0" w:color="auto"/>
              <w:left w:val="single" w:sz="6" w:space="0" w:color="auto"/>
            </w:tcBorders>
          </w:tcPr>
          <w:p w14:paraId="52997226" w14:textId="77777777" w:rsidR="00016CBE" w:rsidRPr="006643AA" w:rsidRDefault="00016CBE" w:rsidP="00682A02">
            <w:pPr>
              <w:suppressLineNumbers/>
            </w:pPr>
          </w:p>
        </w:tc>
        <w:tc>
          <w:tcPr>
            <w:tcW w:w="1350" w:type="dxa"/>
            <w:gridSpan w:val="2"/>
            <w:tcBorders>
              <w:top w:val="single" w:sz="6" w:space="0" w:color="auto"/>
              <w:left w:val="single" w:sz="6" w:space="0" w:color="auto"/>
              <w:bottom w:val="single" w:sz="6" w:space="0" w:color="auto"/>
            </w:tcBorders>
          </w:tcPr>
          <w:p w14:paraId="63BD012E" w14:textId="77777777" w:rsidR="00016CBE" w:rsidRPr="006643AA" w:rsidRDefault="00016CBE" w:rsidP="00682A02">
            <w:pPr>
              <w:suppressLineNumbers/>
              <w:rPr>
                <w:i/>
              </w:rPr>
            </w:pPr>
          </w:p>
        </w:tc>
        <w:tc>
          <w:tcPr>
            <w:tcW w:w="1015" w:type="dxa"/>
            <w:tcBorders>
              <w:top w:val="single" w:sz="6" w:space="0" w:color="auto"/>
              <w:left w:val="single" w:sz="6" w:space="0" w:color="auto"/>
              <w:right w:val="single" w:sz="4" w:space="0" w:color="auto"/>
            </w:tcBorders>
          </w:tcPr>
          <w:p w14:paraId="64E338B2" w14:textId="77777777" w:rsidR="00016CBE" w:rsidRPr="006643AA" w:rsidRDefault="00016CBE" w:rsidP="00682A02">
            <w:pPr>
              <w:suppressLineNumbers/>
              <w:rPr>
                <w:i/>
              </w:rPr>
            </w:pPr>
          </w:p>
        </w:tc>
        <w:tc>
          <w:tcPr>
            <w:tcW w:w="785" w:type="dxa"/>
            <w:tcBorders>
              <w:top w:val="single" w:sz="6" w:space="0" w:color="auto"/>
              <w:left w:val="single" w:sz="4" w:space="0" w:color="auto"/>
              <w:right w:val="single" w:sz="2" w:space="0" w:color="auto"/>
            </w:tcBorders>
          </w:tcPr>
          <w:p w14:paraId="7C02EF95" w14:textId="77777777" w:rsidR="00016CBE" w:rsidRPr="006643AA" w:rsidRDefault="00016CBE" w:rsidP="00682A02">
            <w:pPr>
              <w:suppressLineNumbers/>
              <w:rPr>
                <w:i/>
              </w:rPr>
            </w:pPr>
          </w:p>
        </w:tc>
        <w:tc>
          <w:tcPr>
            <w:tcW w:w="1440" w:type="dxa"/>
            <w:tcBorders>
              <w:top w:val="single" w:sz="6" w:space="0" w:color="auto"/>
              <w:left w:val="single" w:sz="2" w:space="0" w:color="auto"/>
              <w:right w:val="single" w:sz="2" w:space="0" w:color="auto"/>
            </w:tcBorders>
          </w:tcPr>
          <w:p w14:paraId="17AE2F0D" w14:textId="77777777" w:rsidR="00016CBE" w:rsidRPr="006643AA" w:rsidRDefault="00016CBE" w:rsidP="00682A02">
            <w:pPr>
              <w:suppressLineNumbers/>
              <w:rPr>
                <w:i/>
              </w:rPr>
            </w:pPr>
          </w:p>
        </w:tc>
        <w:tc>
          <w:tcPr>
            <w:tcW w:w="1260" w:type="dxa"/>
            <w:tcBorders>
              <w:top w:val="single" w:sz="6" w:space="0" w:color="auto"/>
              <w:left w:val="single" w:sz="2" w:space="0" w:color="auto"/>
              <w:right w:val="single" w:sz="36" w:space="0" w:color="auto"/>
            </w:tcBorders>
          </w:tcPr>
          <w:p w14:paraId="104FCC62" w14:textId="77777777" w:rsidR="00016CBE" w:rsidRPr="006643AA" w:rsidRDefault="00016CBE" w:rsidP="00682A02">
            <w:pPr>
              <w:suppressLineNumbers/>
              <w:rPr>
                <w:i/>
              </w:rPr>
            </w:pPr>
          </w:p>
        </w:tc>
      </w:tr>
      <w:tr w:rsidR="00016CBE" w:rsidRPr="006643AA" w14:paraId="58C2AB53" w14:textId="77777777" w:rsidTr="00682A02">
        <w:tblPrEx>
          <w:tblCellMar>
            <w:left w:w="42" w:type="dxa"/>
            <w:right w:w="42" w:type="dxa"/>
          </w:tblCellMar>
        </w:tblPrEx>
        <w:trPr>
          <w:trHeight w:val="303"/>
        </w:trPr>
        <w:tc>
          <w:tcPr>
            <w:tcW w:w="6285" w:type="dxa"/>
            <w:tcBorders>
              <w:top w:val="single" w:sz="4" w:space="0" w:color="auto"/>
              <w:left w:val="single" w:sz="36" w:space="0" w:color="auto"/>
              <w:bottom w:val="single" w:sz="4" w:space="0" w:color="auto"/>
              <w:right w:val="single" w:sz="4" w:space="0" w:color="auto"/>
            </w:tcBorders>
          </w:tcPr>
          <w:p w14:paraId="729E80EC" w14:textId="77777777" w:rsidR="00016CBE" w:rsidRPr="006643AA" w:rsidRDefault="00016CBE" w:rsidP="00682A02">
            <w:pPr>
              <w:suppressLineNumbers/>
            </w:pPr>
          </w:p>
        </w:tc>
        <w:tc>
          <w:tcPr>
            <w:tcW w:w="1455" w:type="dxa"/>
            <w:gridSpan w:val="2"/>
            <w:tcBorders>
              <w:top w:val="single" w:sz="4" w:space="0" w:color="auto"/>
              <w:left w:val="single" w:sz="4" w:space="0" w:color="auto"/>
              <w:bottom w:val="single" w:sz="4" w:space="0" w:color="auto"/>
            </w:tcBorders>
          </w:tcPr>
          <w:p w14:paraId="45C4E581" w14:textId="77777777" w:rsidR="00016CBE" w:rsidRPr="006643AA" w:rsidRDefault="00016CBE" w:rsidP="00682A02">
            <w:pPr>
              <w:suppressLineNumbers/>
            </w:pPr>
          </w:p>
        </w:tc>
        <w:tc>
          <w:tcPr>
            <w:tcW w:w="990" w:type="dxa"/>
            <w:tcBorders>
              <w:top w:val="single" w:sz="6" w:space="0" w:color="auto"/>
              <w:left w:val="single" w:sz="6" w:space="0" w:color="auto"/>
              <w:bottom w:val="single" w:sz="4" w:space="0" w:color="auto"/>
            </w:tcBorders>
          </w:tcPr>
          <w:p w14:paraId="2DA564CD" w14:textId="77777777" w:rsidR="00016CBE" w:rsidRPr="006643AA" w:rsidRDefault="00016CBE" w:rsidP="00682A02">
            <w:pPr>
              <w:suppressLineNumbers/>
            </w:pPr>
          </w:p>
        </w:tc>
        <w:tc>
          <w:tcPr>
            <w:tcW w:w="1350" w:type="dxa"/>
            <w:gridSpan w:val="2"/>
            <w:tcBorders>
              <w:top w:val="single" w:sz="6" w:space="0" w:color="auto"/>
              <w:left w:val="single" w:sz="6" w:space="0" w:color="auto"/>
              <w:bottom w:val="single" w:sz="4" w:space="0" w:color="auto"/>
            </w:tcBorders>
          </w:tcPr>
          <w:p w14:paraId="3D18C545" w14:textId="77777777" w:rsidR="00016CBE" w:rsidRPr="006643AA" w:rsidRDefault="00016CBE" w:rsidP="00682A02">
            <w:pPr>
              <w:suppressLineNumbers/>
              <w:rPr>
                <w:i/>
              </w:rPr>
            </w:pPr>
          </w:p>
        </w:tc>
        <w:tc>
          <w:tcPr>
            <w:tcW w:w="1015" w:type="dxa"/>
            <w:tcBorders>
              <w:top w:val="single" w:sz="6" w:space="0" w:color="auto"/>
              <w:left w:val="single" w:sz="6" w:space="0" w:color="auto"/>
              <w:bottom w:val="single" w:sz="4" w:space="0" w:color="auto"/>
              <w:right w:val="single" w:sz="4" w:space="0" w:color="auto"/>
            </w:tcBorders>
          </w:tcPr>
          <w:p w14:paraId="7A54B5C4" w14:textId="77777777" w:rsidR="00016CBE" w:rsidRPr="006643AA" w:rsidRDefault="00016CBE" w:rsidP="00682A02">
            <w:pPr>
              <w:suppressLineNumbers/>
              <w:rPr>
                <w:i/>
              </w:rPr>
            </w:pPr>
          </w:p>
        </w:tc>
        <w:tc>
          <w:tcPr>
            <w:tcW w:w="785" w:type="dxa"/>
            <w:tcBorders>
              <w:top w:val="single" w:sz="6" w:space="0" w:color="auto"/>
              <w:left w:val="single" w:sz="4" w:space="0" w:color="auto"/>
              <w:right w:val="single" w:sz="2" w:space="0" w:color="auto"/>
            </w:tcBorders>
          </w:tcPr>
          <w:p w14:paraId="1ECE07E8" w14:textId="77777777" w:rsidR="00016CBE" w:rsidRPr="006643AA" w:rsidRDefault="00016CBE" w:rsidP="00682A02">
            <w:pPr>
              <w:suppressLineNumbers/>
              <w:rPr>
                <w:i/>
              </w:rPr>
            </w:pPr>
          </w:p>
        </w:tc>
        <w:tc>
          <w:tcPr>
            <w:tcW w:w="1440" w:type="dxa"/>
            <w:tcBorders>
              <w:top w:val="single" w:sz="6" w:space="0" w:color="auto"/>
              <w:left w:val="single" w:sz="2" w:space="0" w:color="auto"/>
              <w:right w:val="single" w:sz="2" w:space="0" w:color="auto"/>
            </w:tcBorders>
          </w:tcPr>
          <w:p w14:paraId="611211BE" w14:textId="77777777" w:rsidR="00016CBE" w:rsidRPr="006643AA" w:rsidRDefault="00016CBE" w:rsidP="00682A02">
            <w:pPr>
              <w:suppressLineNumbers/>
              <w:rPr>
                <w:i/>
              </w:rPr>
            </w:pPr>
          </w:p>
        </w:tc>
        <w:tc>
          <w:tcPr>
            <w:tcW w:w="1260" w:type="dxa"/>
            <w:tcBorders>
              <w:top w:val="single" w:sz="6" w:space="0" w:color="auto"/>
              <w:left w:val="single" w:sz="2" w:space="0" w:color="auto"/>
              <w:right w:val="single" w:sz="36" w:space="0" w:color="auto"/>
            </w:tcBorders>
          </w:tcPr>
          <w:p w14:paraId="0D3F8449" w14:textId="77777777" w:rsidR="00016CBE" w:rsidRPr="006643AA" w:rsidRDefault="00016CBE" w:rsidP="00682A02">
            <w:pPr>
              <w:suppressLineNumbers/>
              <w:rPr>
                <w:i/>
              </w:rPr>
            </w:pPr>
          </w:p>
        </w:tc>
      </w:tr>
      <w:tr w:rsidR="00016CBE" w:rsidRPr="006643AA" w14:paraId="082EB338" w14:textId="77777777" w:rsidTr="00682A02">
        <w:tblPrEx>
          <w:tblCellMar>
            <w:left w:w="42" w:type="dxa"/>
            <w:right w:w="42" w:type="dxa"/>
          </w:tblCellMar>
        </w:tblPrEx>
        <w:trPr>
          <w:trHeight w:val="603"/>
        </w:trPr>
        <w:tc>
          <w:tcPr>
            <w:tcW w:w="6300" w:type="dxa"/>
            <w:gridSpan w:val="2"/>
            <w:tcBorders>
              <w:top w:val="single" w:sz="4" w:space="0" w:color="auto"/>
              <w:left w:val="single" w:sz="36" w:space="0" w:color="auto"/>
              <w:bottom w:val="single" w:sz="4" w:space="0" w:color="auto"/>
              <w:right w:val="single" w:sz="4" w:space="0" w:color="auto"/>
            </w:tcBorders>
          </w:tcPr>
          <w:p w14:paraId="3F3381F1" w14:textId="77777777" w:rsidR="00016CBE" w:rsidRPr="006643AA" w:rsidRDefault="00016CBE" w:rsidP="00682A02">
            <w:pPr>
              <w:suppressLineNumbers/>
              <w:rPr>
                <w:i/>
              </w:rPr>
            </w:pPr>
            <w:r w:rsidRPr="006643AA">
              <w:rPr>
                <w:i/>
                <w:sz w:val="20"/>
                <w:szCs w:val="20"/>
              </w:rPr>
              <w:t>Add rows as needed to show all courses in the curriculum.</w:t>
            </w:r>
          </w:p>
        </w:tc>
        <w:tc>
          <w:tcPr>
            <w:tcW w:w="1440" w:type="dxa"/>
            <w:tcBorders>
              <w:top w:val="single" w:sz="4" w:space="0" w:color="auto"/>
              <w:left w:val="single" w:sz="4" w:space="0" w:color="auto"/>
              <w:bottom w:val="single" w:sz="4" w:space="0" w:color="auto"/>
              <w:right w:val="single" w:sz="4" w:space="0" w:color="auto"/>
            </w:tcBorders>
          </w:tcPr>
          <w:p w14:paraId="360CDEE1" w14:textId="77777777" w:rsidR="00016CBE" w:rsidRPr="006643AA" w:rsidRDefault="00016CBE" w:rsidP="00682A02">
            <w:pPr>
              <w:suppressLineNumbers/>
              <w:rPr>
                <w:i/>
                <w:sz w:val="20"/>
                <w:szCs w:val="20"/>
              </w:rPr>
            </w:pPr>
          </w:p>
        </w:tc>
        <w:tc>
          <w:tcPr>
            <w:tcW w:w="990" w:type="dxa"/>
            <w:tcBorders>
              <w:top w:val="single" w:sz="4" w:space="0" w:color="auto"/>
              <w:left w:val="single" w:sz="4" w:space="0" w:color="auto"/>
              <w:bottom w:val="single" w:sz="4" w:space="0" w:color="auto"/>
              <w:right w:val="single" w:sz="4" w:space="0" w:color="auto"/>
            </w:tcBorders>
          </w:tcPr>
          <w:p w14:paraId="26CF3FE5" w14:textId="77777777" w:rsidR="00016CBE" w:rsidRPr="006643AA" w:rsidRDefault="00016CBE" w:rsidP="00682A02">
            <w:pPr>
              <w:suppressLineNumbers/>
              <w:rPr>
                <w:i/>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14:paraId="77D30C14" w14:textId="77777777" w:rsidR="00016CBE" w:rsidRPr="006643AA" w:rsidRDefault="00016CBE" w:rsidP="00682A02">
            <w:pPr>
              <w:suppressLineNumbers/>
              <w:rPr>
                <w:i/>
                <w:sz w:val="20"/>
                <w:szCs w:val="20"/>
              </w:rPr>
            </w:pPr>
          </w:p>
        </w:tc>
        <w:tc>
          <w:tcPr>
            <w:tcW w:w="1015" w:type="dxa"/>
            <w:tcBorders>
              <w:top w:val="single" w:sz="4" w:space="0" w:color="auto"/>
              <w:left w:val="single" w:sz="4" w:space="0" w:color="auto"/>
              <w:bottom w:val="single" w:sz="4" w:space="0" w:color="auto"/>
              <w:right w:val="single" w:sz="4" w:space="0" w:color="auto"/>
            </w:tcBorders>
          </w:tcPr>
          <w:p w14:paraId="76835DF0" w14:textId="77777777" w:rsidR="00016CBE" w:rsidRPr="006643AA" w:rsidRDefault="00016CBE" w:rsidP="00682A02">
            <w:pPr>
              <w:suppressLineNumbers/>
              <w:rPr>
                <w:i/>
                <w:sz w:val="20"/>
                <w:szCs w:val="20"/>
              </w:rPr>
            </w:pPr>
          </w:p>
        </w:tc>
        <w:tc>
          <w:tcPr>
            <w:tcW w:w="785" w:type="dxa"/>
            <w:tcBorders>
              <w:top w:val="single" w:sz="4" w:space="0" w:color="auto"/>
              <w:left w:val="single" w:sz="4" w:space="0" w:color="auto"/>
              <w:right w:val="single" w:sz="2" w:space="0" w:color="auto"/>
            </w:tcBorders>
          </w:tcPr>
          <w:p w14:paraId="28B7B800" w14:textId="77777777" w:rsidR="00016CBE" w:rsidRPr="006643AA" w:rsidRDefault="00016CBE" w:rsidP="00682A02">
            <w:pPr>
              <w:spacing w:line="480" w:lineRule="auto"/>
              <w:ind w:hanging="720"/>
              <w:rPr>
                <w:i/>
              </w:rPr>
            </w:pPr>
          </w:p>
          <w:p w14:paraId="2B1A9C90" w14:textId="77777777" w:rsidR="00016CBE" w:rsidRPr="006643AA" w:rsidRDefault="00016CBE" w:rsidP="00682A02">
            <w:pPr>
              <w:suppressLineNumbers/>
              <w:rPr>
                <w:i/>
              </w:rPr>
            </w:pPr>
          </w:p>
        </w:tc>
        <w:tc>
          <w:tcPr>
            <w:tcW w:w="1440" w:type="dxa"/>
            <w:tcBorders>
              <w:top w:val="single" w:sz="4" w:space="0" w:color="auto"/>
              <w:left w:val="single" w:sz="2" w:space="0" w:color="auto"/>
              <w:bottom w:val="single" w:sz="18" w:space="0" w:color="auto"/>
              <w:right w:val="single" w:sz="2" w:space="0" w:color="auto"/>
            </w:tcBorders>
          </w:tcPr>
          <w:p w14:paraId="36F4FB82" w14:textId="77777777" w:rsidR="00016CBE" w:rsidRPr="006643AA" w:rsidRDefault="00016CBE" w:rsidP="00682A02">
            <w:pPr>
              <w:spacing w:line="480" w:lineRule="auto"/>
              <w:ind w:hanging="720"/>
              <w:rPr>
                <w:i/>
              </w:rPr>
            </w:pPr>
          </w:p>
        </w:tc>
        <w:tc>
          <w:tcPr>
            <w:tcW w:w="1260" w:type="dxa"/>
            <w:tcBorders>
              <w:top w:val="single" w:sz="4" w:space="0" w:color="auto"/>
              <w:left w:val="single" w:sz="2" w:space="0" w:color="auto"/>
              <w:bottom w:val="single" w:sz="18" w:space="0" w:color="auto"/>
              <w:right w:val="single" w:sz="36" w:space="0" w:color="auto"/>
            </w:tcBorders>
          </w:tcPr>
          <w:p w14:paraId="6F6170BB" w14:textId="77777777" w:rsidR="00016CBE" w:rsidRPr="006643AA" w:rsidRDefault="00016CBE" w:rsidP="00682A02">
            <w:pPr>
              <w:spacing w:line="480" w:lineRule="auto"/>
              <w:ind w:hanging="720"/>
              <w:rPr>
                <w:i/>
              </w:rPr>
            </w:pPr>
          </w:p>
        </w:tc>
      </w:tr>
      <w:tr w:rsidR="00016CBE" w:rsidRPr="006643AA" w14:paraId="351E5DE0" w14:textId="77777777" w:rsidTr="00682A02">
        <w:tblPrEx>
          <w:tblCellMar>
            <w:left w:w="42" w:type="dxa"/>
            <w:right w:w="42" w:type="dxa"/>
          </w:tblCellMar>
        </w:tblPrEx>
        <w:trPr>
          <w:trHeight w:val="258"/>
        </w:trPr>
        <w:tc>
          <w:tcPr>
            <w:tcW w:w="6300" w:type="dxa"/>
            <w:gridSpan w:val="2"/>
            <w:tcBorders>
              <w:top w:val="single" w:sz="4" w:space="0" w:color="auto"/>
              <w:left w:val="single" w:sz="36" w:space="0" w:color="auto"/>
              <w:bottom w:val="single" w:sz="4" w:space="0" w:color="auto"/>
              <w:right w:val="single" w:sz="4" w:space="0" w:color="auto"/>
            </w:tcBorders>
          </w:tcPr>
          <w:p w14:paraId="029E136F" w14:textId="77777777" w:rsidR="00016CBE" w:rsidRPr="006643AA" w:rsidRDefault="00016CBE" w:rsidP="00682A02">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sidRPr="006643AA">
              <w:rPr>
                <w:sz w:val="20"/>
                <w:szCs w:val="20"/>
              </w:rPr>
              <w:t xml:space="preserve">OVERALL TOTAL CREDIT HOURS FOR THE DEGREE </w:t>
            </w:r>
          </w:p>
        </w:tc>
        <w:tc>
          <w:tcPr>
            <w:tcW w:w="1440" w:type="dxa"/>
            <w:tcBorders>
              <w:top w:val="single" w:sz="4" w:space="0" w:color="auto"/>
              <w:left w:val="single" w:sz="4" w:space="0" w:color="auto"/>
              <w:bottom w:val="single" w:sz="4" w:space="0" w:color="auto"/>
              <w:right w:val="single" w:sz="4" w:space="0" w:color="auto"/>
            </w:tcBorders>
          </w:tcPr>
          <w:p w14:paraId="055C439F" w14:textId="77777777" w:rsidR="00016CBE" w:rsidRPr="006643AA" w:rsidRDefault="00016CBE" w:rsidP="00682A02">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p>
        </w:tc>
        <w:tc>
          <w:tcPr>
            <w:tcW w:w="6840" w:type="dxa"/>
            <w:gridSpan w:val="7"/>
            <w:tcBorders>
              <w:top w:val="single" w:sz="4" w:space="0" w:color="auto"/>
              <w:left w:val="single" w:sz="4" w:space="0" w:color="auto"/>
              <w:bottom w:val="single" w:sz="4" w:space="0" w:color="auto"/>
              <w:right w:val="single" w:sz="36" w:space="0" w:color="auto"/>
            </w:tcBorders>
            <w:shd w:val="clear" w:color="auto" w:fill="8C8C8C"/>
          </w:tcPr>
          <w:p w14:paraId="3F9AEA61" w14:textId="77777777" w:rsidR="00016CBE" w:rsidRPr="006643AA" w:rsidRDefault="00016CBE" w:rsidP="00682A02">
            <w:pPr>
              <w:suppressLineNumbers/>
              <w:rPr>
                <w:i/>
                <w:sz w:val="20"/>
                <w:szCs w:val="20"/>
              </w:rPr>
            </w:pPr>
          </w:p>
        </w:tc>
      </w:tr>
      <w:tr w:rsidR="00016CBE" w:rsidRPr="006643AA" w14:paraId="35EA5F9F" w14:textId="77777777" w:rsidTr="00682A02">
        <w:tblPrEx>
          <w:tblCellMar>
            <w:left w:w="42" w:type="dxa"/>
            <w:right w:w="42" w:type="dxa"/>
          </w:tblCellMar>
        </w:tblPrEx>
        <w:trPr>
          <w:trHeight w:val="258"/>
        </w:trPr>
        <w:tc>
          <w:tcPr>
            <w:tcW w:w="7740" w:type="dxa"/>
            <w:gridSpan w:val="3"/>
            <w:tcBorders>
              <w:top w:val="single" w:sz="4" w:space="0" w:color="auto"/>
              <w:left w:val="single" w:sz="36" w:space="0" w:color="auto"/>
              <w:bottom w:val="single" w:sz="36" w:space="0" w:color="auto"/>
              <w:right w:val="single" w:sz="4" w:space="0" w:color="auto"/>
            </w:tcBorders>
          </w:tcPr>
          <w:p w14:paraId="69043257" w14:textId="77777777" w:rsidR="00016CBE" w:rsidRPr="006643AA" w:rsidRDefault="00016CBE" w:rsidP="00682A02">
            <w:pPr>
              <w:suppressLineNumbers/>
              <w:rPr>
                <w:sz w:val="20"/>
                <w:szCs w:val="20"/>
              </w:rPr>
            </w:pPr>
            <w:r w:rsidRPr="006643AA">
              <w:rPr>
                <w:sz w:val="20"/>
                <w:szCs w:val="20"/>
              </w:rPr>
              <w:t>PERCENT OF TOTAL</w:t>
            </w:r>
          </w:p>
        </w:tc>
        <w:tc>
          <w:tcPr>
            <w:tcW w:w="990" w:type="dxa"/>
            <w:tcBorders>
              <w:top w:val="single" w:sz="6" w:space="0" w:color="auto"/>
              <w:left w:val="single" w:sz="4" w:space="0" w:color="auto"/>
              <w:bottom w:val="single" w:sz="36" w:space="0" w:color="auto"/>
            </w:tcBorders>
          </w:tcPr>
          <w:p w14:paraId="610C16E2" w14:textId="77777777" w:rsidR="00016CBE" w:rsidRPr="006643AA" w:rsidRDefault="00016CBE" w:rsidP="00682A02">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i/>
                <w:sz w:val="20"/>
                <w:szCs w:val="20"/>
              </w:rPr>
            </w:pPr>
          </w:p>
        </w:tc>
        <w:tc>
          <w:tcPr>
            <w:tcW w:w="1333" w:type="dxa"/>
            <w:tcBorders>
              <w:top w:val="single" w:sz="6" w:space="0" w:color="auto"/>
              <w:left w:val="single" w:sz="6" w:space="0" w:color="auto"/>
              <w:bottom w:val="single" w:sz="36" w:space="0" w:color="auto"/>
            </w:tcBorders>
          </w:tcPr>
          <w:p w14:paraId="27D6CFCB" w14:textId="77777777" w:rsidR="00016CBE" w:rsidRPr="006643AA" w:rsidRDefault="00016CBE" w:rsidP="00682A02">
            <w:pPr>
              <w:suppressLineNumbers/>
              <w:rPr>
                <w:i/>
                <w:sz w:val="20"/>
                <w:szCs w:val="20"/>
              </w:rPr>
            </w:pPr>
          </w:p>
        </w:tc>
        <w:tc>
          <w:tcPr>
            <w:tcW w:w="1032" w:type="dxa"/>
            <w:gridSpan w:val="2"/>
            <w:tcBorders>
              <w:top w:val="single" w:sz="6" w:space="0" w:color="auto"/>
              <w:left w:val="single" w:sz="6" w:space="0" w:color="auto"/>
              <w:bottom w:val="single" w:sz="36" w:space="0" w:color="auto"/>
            </w:tcBorders>
          </w:tcPr>
          <w:p w14:paraId="76EE639A" w14:textId="77777777" w:rsidR="00016CBE" w:rsidRPr="006643AA" w:rsidRDefault="00016CBE" w:rsidP="00682A02">
            <w:pPr>
              <w:suppressLineNumbers/>
              <w:rPr>
                <w:i/>
                <w:sz w:val="20"/>
                <w:szCs w:val="20"/>
              </w:rPr>
            </w:pPr>
          </w:p>
        </w:tc>
        <w:tc>
          <w:tcPr>
            <w:tcW w:w="785" w:type="dxa"/>
            <w:tcBorders>
              <w:top w:val="single" w:sz="6" w:space="0" w:color="auto"/>
              <w:left w:val="single" w:sz="6" w:space="0" w:color="auto"/>
              <w:bottom w:val="single" w:sz="36" w:space="0" w:color="auto"/>
              <w:right w:val="single" w:sz="2" w:space="0" w:color="auto"/>
            </w:tcBorders>
          </w:tcPr>
          <w:p w14:paraId="32700860" w14:textId="77777777" w:rsidR="00016CBE" w:rsidRPr="006643AA" w:rsidRDefault="00016CBE" w:rsidP="00682A02">
            <w:pPr>
              <w:suppressLineNumbers/>
              <w:rPr>
                <w:i/>
                <w:sz w:val="20"/>
                <w:szCs w:val="20"/>
              </w:rPr>
            </w:pPr>
          </w:p>
        </w:tc>
        <w:tc>
          <w:tcPr>
            <w:tcW w:w="1440" w:type="dxa"/>
            <w:tcBorders>
              <w:top w:val="single" w:sz="6" w:space="0" w:color="auto"/>
              <w:left w:val="single" w:sz="2" w:space="0" w:color="auto"/>
              <w:bottom w:val="single" w:sz="36" w:space="0" w:color="auto"/>
              <w:right w:val="single" w:sz="2" w:space="0" w:color="auto"/>
            </w:tcBorders>
            <w:shd w:val="clear" w:color="auto" w:fill="808080"/>
          </w:tcPr>
          <w:p w14:paraId="0EFE276A" w14:textId="77777777" w:rsidR="00016CBE" w:rsidRPr="006643AA" w:rsidRDefault="00016CBE" w:rsidP="00682A02">
            <w:pPr>
              <w:suppressLineNumbers/>
              <w:rPr>
                <w:i/>
                <w:sz w:val="20"/>
                <w:szCs w:val="20"/>
              </w:rPr>
            </w:pPr>
          </w:p>
        </w:tc>
        <w:tc>
          <w:tcPr>
            <w:tcW w:w="1260" w:type="dxa"/>
            <w:tcBorders>
              <w:top w:val="single" w:sz="6" w:space="0" w:color="auto"/>
              <w:left w:val="single" w:sz="2" w:space="0" w:color="auto"/>
              <w:bottom w:val="single" w:sz="36" w:space="0" w:color="auto"/>
              <w:right w:val="single" w:sz="36" w:space="0" w:color="auto"/>
            </w:tcBorders>
            <w:shd w:val="clear" w:color="auto" w:fill="808080"/>
          </w:tcPr>
          <w:p w14:paraId="473ACD7F" w14:textId="77777777" w:rsidR="00016CBE" w:rsidRPr="006643AA" w:rsidRDefault="00016CBE" w:rsidP="00682A02">
            <w:pPr>
              <w:suppressLineNumbers/>
              <w:rPr>
                <w:i/>
                <w:sz w:val="20"/>
                <w:szCs w:val="20"/>
              </w:rPr>
            </w:pPr>
          </w:p>
        </w:tc>
      </w:tr>
    </w:tbl>
    <w:p w14:paraId="34CA61B9" w14:textId="77777777" w:rsidR="003D1860" w:rsidRPr="000E2340" w:rsidRDefault="003D1860" w:rsidP="00A51DD3">
      <w:pPr>
        <w:rPr>
          <w:rFonts w:ascii="Georgia" w:hAnsi="Georgia"/>
          <w:sz w:val="22"/>
          <w:szCs w:val="22"/>
        </w:rPr>
      </w:pPr>
    </w:p>
    <w:p w14:paraId="5313B705" w14:textId="77777777" w:rsidR="003D1860" w:rsidRPr="000E2340" w:rsidRDefault="003D1860" w:rsidP="00A51DD3">
      <w:pPr>
        <w:rPr>
          <w:rFonts w:ascii="Georgia" w:hAnsi="Georgia"/>
          <w:sz w:val="22"/>
          <w:szCs w:val="22"/>
        </w:rPr>
      </w:pPr>
    </w:p>
    <w:p w14:paraId="3661193A" w14:textId="77777777" w:rsidR="00B25BCB" w:rsidRPr="006643AA" w:rsidRDefault="00B25BCB" w:rsidP="00F0013F">
      <w:pPr>
        <w:pStyle w:val="ColorfulList-Accent11"/>
        <w:numPr>
          <w:ilvl w:val="1"/>
          <w:numId w:val="3"/>
        </w:numPr>
        <w:tabs>
          <w:tab w:val="clear" w:pos="360"/>
        </w:tabs>
        <w:ind w:left="900"/>
        <w:rPr>
          <w:sz w:val="22"/>
          <w:szCs w:val="22"/>
        </w:rPr>
      </w:pPr>
      <w:r w:rsidRPr="006643AA">
        <w:rPr>
          <w:sz w:val="22"/>
          <w:szCs w:val="22"/>
        </w:rPr>
        <w:t>For courses that include multiple elements (lecture, laboratory, recitation, etc.), indicate the average enrollment in each element.</w:t>
      </w:r>
    </w:p>
    <w:p w14:paraId="46119AD0" w14:textId="77777777" w:rsidR="00B25BCB" w:rsidRPr="006643AA" w:rsidRDefault="00B25BCB" w:rsidP="00F0013F">
      <w:pPr>
        <w:pStyle w:val="ColorfulList-Accent11"/>
        <w:numPr>
          <w:ilvl w:val="1"/>
          <w:numId w:val="3"/>
        </w:numPr>
        <w:tabs>
          <w:tab w:val="clear" w:pos="360"/>
        </w:tabs>
        <w:ind w:left="900"/>
        <w:rPr>
          <w:sz w:val="22"/>
          <w:szCs w:val="22"/>
        </w:rPr>
      </w:pPr>
      <w:r w:rsidRPr="006643AA">
        <w:rPr>
          <w:sz w:val="22"/>
          <w:szCs w:val="22"/>
        </w:rPr>
        <w:t xml:space="preserve">Required courses are required of all students in the program, elective courses are optional for students, and selected electives are courses where students must take one or more courses from a specified group. </w:t>
      </w:r>
    </w:p>
    <w:p w14:paraId="2C6D081D" w14:textId="77777777" w:rsidR="00B25BCB" w:rsidRPr="006643AA" w:rsidRDefault="00B25BCB" w:rsidP="00B25BCB">
      <w:pPr>
        <w:ind w:left="720" w:hanging="1080"/>
        <w:rPr>
          <w:sz w:val="22"/>
          <w:szCs w:val="22"/>
        </w:rPr>
      </w:pPr>
    </w:p>
    <w:p w14:paraId="6DDCFF3F" w14:textId="77777777" w:rsidR="003D1860" w:rsidRPr="006643AA" w:rsidRDefault="00B25BCB" w:rsidP="00E219E9">
      <w:pPr>
        <w:spacing w:after="200" w:line="276" w:lineRule="auto"/>
        <w:rPr>
          <w:sz w:val="22"/>
          <w:szCs w:val="22"/>
        </w:rPr>
        <w:sectPr w:rsidR="003D1860" w:rsidRPr="006643AA" w:rsidSect="009D7E51">
          <w:pgSz w:w="15840" w:h="12240" w:orient="landscape"/>
          <w:pgMar w:top="1440" w:right="1440" w:bottom="1440" w:left="1440" w:header="720" w:footer="720" w:gutter="0"/>
          <w:cols w:space="720"/>
          <w:docGrid w:linePitch="360"/>
        </w:sectPr>
      </w:pPr>
      <w:r w:rsidRPr="006643AA">
        <w:rPr>
          <w:sz w:val="22"/>
          <w:szCs w:val="22"/>
        </w:rPr>
        <w:t>Instructional materials and student work verifying compliance with ABET criteria for the categories indicated above will be required during the campus visit.</w:t>
      </w:r>
    </w:p>
    <w:p w14:paraId="5239155D" w14:textId="77777777" w:rsidR="003D1860" w:rsidRPr="005C1EE9" w:rsidRDefault="003D1860" w:rsidP="005C1EE9">
      <w:pPr>
        <w:pStyle w:val="Heading1"/>
      </w:pPr>
      <w:bookmarkStart w:id="42" w:name="_Toc268163175"/>
      <w:r w:rsidRPr="005C1EE9">
        <w:t>CRITERION 6. FACULTY</w:t>
      </w:r>
      <w:bookmarkEnd w:id="42"/>
      <w:r w:rsidRPr="005C1EE9">
        <w:t xml:space="preserve"> </w:t>
      </w:r>
    </w:p>
    <w:p w14:paraId="72F565D3" w14:textId="77777777" w:rsidR="005961B7" w:rsidRPr="000E2340" w:rsidRDefault="005961B7" w:rsidP="00C67369">
      <w:pPr>
        <w:rPr>
          <w:rFonts w:ascii="Georgia" w:hAnsi="Georgia"/>
        </w:rPr>
      </w:pPr>
    </w:p>
    <w:p w14:paraId="4B505613" w14:textId="77777777" w:rsidR="003D1860" w:rsidRPr="005C1EE9" w:rsidRDefault="00037F90" w:rsidP="0097585D">
      <w:pPr>
        <w:pStyle w:val="Heading2"/>
        <w:rPr>
          <w:rFonts w:cs="Arial"/>
        </w:rPr>
      </w:pPr>
      <w:r w:rsidRPr="005C1EE9">
        <w:rPr>
          <w:rFonts w:cs="Arial"/>
        </w:rPr>
        <w:t xml:space="preserve">A. </w:t>
      </w:r>
      <w:r w:rsidR="003D1860" w:rsidRPr="005C1EE9">
        <w:rPr>
          <w:rFonts w:cs="Arial"/>
        </w:rPr>
        <w:t>Faculty Qualifications</w:t>
      </w:r>
    </w:p>
    <w:p w14:paraId="6402EBA5" w14:textId="291864B1" w:rsidR="003D1860" w:rsidRPr="006643AA" w:rsidRDefault="00016CBE" w:rsidP="00971C4D">
      <w:pPr>
        <w:ind w:left="360"/>
      </w:pPr>
      <w:r w:rsidRPr="006643AA">
        <w:t xml:space="preserve">Describe the qualifications of the faculty and how they are adequate to cover all the curricular areas of the program and meet any applicable program criteria.  This description should include the composition, size, credentials, and experience of the faculty.  Complete Table 6-1.  Include faculty </w:t>
      </w:r>
      <w:r>
        <w:t>curriculum vitae</w:t>
      </w:r>
      <w:r w:rsidRPr="006643AA">
        <w:t xml:space="preserve"> </w:t>
      </w:r>
      <w:r>
        <w:t>in</w:t>
      </w:r>
      <w:r w:rsidRPr="006643AA">
        <w:t xml:space="preserve"> Appendix B</w:t>
      </w:r>
      <w:r>
        <w:t>, using the format guidelines found there</w:t>
      </w:r>
      <w:r w:rsidRPr="006643AA">
        <w:t>.</w:t>
      </w:r>
    </w:p>
    <w:p w14:paraId="5F17037D" w14:textId="77777777" w:rsidR="00F97276" w:rsidRDefault="00F97276" w:rsidP="00971C4D">
      <w:pPr>
        <w:ind w:left="360"/>
        <w:rPr>
          <w:rFonts w:ascii="Georgia" w:hAnsi="Georgia"/>
        </w:rPr>
      </w:pPr>
    </w:p>
    <w:p w14:paraId="10EDB77E" w14:textId="77777777" w:rsidR="00C14464" w:rsidRPr="000E2340" w:rsidRDefault="007E7068" w:rsidP="00971C4D">
      <w:pPr>
        <w:ind w:left="360"/>
        <w:rPr>
          <w:rFonts w:ascii="Georgia" w:hAnsi="Georgia"/>
        </w:rPr>
      </w:pPr>
      <w:r>
        <w:rPr>
          <w:rFonts w:ascii="Arial" w:hAnsi="Arial" w:cs="Arial"/>
          <w:b/>
          <w:color w:val="C00000"/>
        </w:rPr>
        <w:t xml:space="preserve">FOR THIS REPORT, </w:t>
      </w:r>
      <w:r w:rsidR="00C14464">
        <w:rPr>
          <w:rFonts w:ascii="Arial" w:hAnsi="Arial" w:cs="Arial"/>
          <w:b/>
          <w:color w:val="C00000"/>
        </w:rPr>
        <w:t xml:space="preserve">INCLUDE </w:t>
      </w:r>
      <w:r w:rsidR="008520FA">
        <w:rPr>
          <w:rFonts w:ascii="Arial" w:hAnsi="Arial" w:cs="Arial"/>
          <w:b/>
          <w:color w:val="C00000"/>
        </w:rPr>
        <w:t xml:space="preserve">ONLY </w:t>
      </w:r>
      <w:r>
        <w:rPr>
          <w:rFonts w:ascii="Arial" w:hAnsi="Arial" w:cs="Arial"/>
          <w:b/>
          <w:color w:val="C00000"/>
        </w:rPr>
        <w:t xml:space="preserve">RESUMES FOR </w:t>
      </w:r>
      <w:r w:rsidR="00C14464">
        <w:rPr>
          <w:rFonts w:ascii="Arial" w:hAnsi="Arial" w:cs="Arial"/>
          <w:b/>
          <w:color w:val="C00000"/>
        </w:rPr>
        <w:t>THE</w:t>
      </w:r>
      <w:r w:rsidR="00C14464">
        <w:rPr>
          <w:rFonts w:ascii="Arial" w:hAnsi="Arial" w:cs="Arial"/>
          <w:b/>
          <w:i/>
          <w:color w:val="C00000"/>
        </w:rPr>
        <w:t xml:space="preserve"> </w:t>
      </w:r>
      <w:r w:rsidR="00C14464">
        <w:rPr>
          <w:rFonts w:ascii="Arial" w:hAnsi="Arial" w:cs="Arial"/>
          <w:b/>
          <w:color w:val="C00000"/>
        </w:rPr>
        <w:t>FACULTY MEMBERS WHO TEAC</w:t>
      </w:r>
      <w:r>
        <w:rPr>
          <w:rFonts w:ascii="Arial" w:hAnsi="Arial" w:cs="Arial"/>
          <w:b/>
          <w:color w:val="C00000"/>
        </w:rPr>
        <w:t xml:space="preserve">H ENGINEERING TECHNOLOGY COURSES </w:t>
      </w:r>
      <w:r w:rsidR="00C14464">
        <w:rPr>
          <w:rFonts w:ascii="Arial" w:hAnsi="Arial" w:cs="Arial"/>
          <w:b/>
          <w:color w:val="C00000"/>
        </w:rPr>
        <w:t xml:space="preserve">LISTED IN </w:t>
      </w:r>
      <w:r>
        <w:rPr>
          <w:rFonts w:ascii="Arial" w:hAnsi="Arial" w:cs="Arial"/>
          <w:b/>
          <w:color w:val="C00000"/>
        </w:rPr>
        <w:t>TABLE 5-1</w:t>
      </w:r>
    </w:p>
    <w:p w14:paraId="0AA51187" w14:textId="77777777" w:rsidR="003D1860" w:rsidRPr="005C1EE9" w:rsidRDefault="00037F90" w:rsidP="0097585D">
      <w:pPr>
        <w:pStyle w:val="Heading2"/>
        <w:rPr>
          <w:rFonts w:cs="Arial"/>
        </w:rPr>
      </w:pPr>
      <w:r w:rsidRPr="005C1EE9">
        <w:rPr>
          <w:rFonts w:cs="Arial"/>
        </w:rPr>
        <w:t xml:space="preserve">B. </w:t>
      </w:r>
      <w:r w:rsidR="003D1860" w:rsidRPr="005C1EE9">
        <w:rPr>
          <w:rFonts w:cs="Arial"/>
        </w:rPr>
        <w:t>Faculty Workload</w:t>
      </w:r>
    </w:p>
    <w:p w14:paraId="799E16B8" w14:textId="77777777" w:rsidR="003D1860" w:rsidRPr="006643AA" w:rsidRDefault="003D1860" w:rsidP="00971C4D">
      <w:pPr>
        <w:ind w:left="360"/>
      </w:pPr>
      <w:r w:rsidRPr="006643AA">
        <w:t>Complete Table 6-2, Faculty Workload Summary and describe this information in terms of worklo</w:t>
      </w:r>
      <w:r w:rsidR="000821E3" w:rsidRPr="006643AA">
        <w:t>ad expectations or requirements for the current academic year.</w:t>
      </w:r>
    </w:p>
    <w:p w14:paraId="40DA9744" w14:textId="77777777" w:rsidR="00F97276" w:rsidRPr="000E2340" w:rsidRDefault="00F97276" w:rsidP="00971C4D">
      <w:pPr>
        <w:ind w:left="360"/>
        <w:rPr>
          <w:rFonts w:ascii="Georgia" w:hAnsi="Georgia"/>
        </w:rPr>
      </w:pPr>
    </w:p>
    <w:p w14:paraId="1CE9E073" w14:textId="77777777" w:rsidR="003D1860" w:rsidRPr="005C1EE9" w:rsidRDefault="00037F90" w:rsidP="0097585D">
      <w:pPr>
        <w:pStyle w:val="Heading2"/>
        <w:rPr>
          <w:rFonts w:cs="Arial"/>
        </w:rPr>
      </w:pPr>
      <w:r w:rsidRPr="005C1EE9">
        <w:rPr>
          <w:rFonts w:cs="Arial"/>
        </w:rPr>
        <w:t xml:space="preserve">C. </w:t>
      </w:r>
      <w:r w:rsidR="003D1860" w:rsidRPr="005C1EE9">
        <w:rPr>
          <w:rFonts w:cs="Arial"/>
        </w:rPr>
        <w:t>Faculty Size</w:t>
      </w:r>
    </w:p>
    <w:p w14:paraId="66F24572" w14:textId="63289AA2" w:rsidR="00F97276" w:rsidRPr="006643AA" w:rsidRDefault="00085222" w:rsidP="00971C4D">
      <w:pPr>
        <w:ind w:left="360"/>
      </w:pPr>
      <w:r>
        <w:t>Discuss the adequacy of the size of the faculty in maintaining continuity, stability, and oversight of the program, and describe the extent and quality of faculty involvement in interactions with students and advising.</w:t>
      </w:r>
    </w:p>
    <w:p w14:paraId="775F0186" w14:textId="77777777" w:rsidR="003D1860" w:rsidRPr="005C1EE9" w:rsidRDefault="00037F90" w:rsidP="0097585D">
      <w:pPr>
        <w:pStyle w:val="Heading2"/>
        <w:rPr>
          <w:rFonts w:cs="Arial"/>
        </w:rPr>
      </w:pPr>
      <w:r w:rsidRPr="005C1EE9">
        <w:rPr>
          <w:rFonts w:cs="Arial"/>
        </w:rPr>
        <w:t xml:space="preserve">D. </w:t>
      </w:r>
      <w:r w:rsidR="003D1860" w:rsidRPr="005C1EE9">
        <w:rPr>
          <w:rFonts w:cs="Arial"/>
        </w:rPr>
        <w:t>Professional Development</w:t>
      </w:r>
    </w:p>
    <w:p w14:paraId="12CA6D17" w14:textId="3CC2CF49" w:rsidR="00F74E2E" w:rsidRPr="006643AA" w:rsidRDefault="00F74E2E" w:rsidP="00F74E2E">
      <w:pPr>
        <w:ind w:left="360"/>
      </w:pPr>
      <w:r w:rsidRPr="006643AA">
        <w:t xml:space="preserve">Provide </w:t>
      </w:r>
      <w:r>
        <w:t>a</w:t>
      </w:r>
      <w:r w:rsidRPr="006643AA">
        <w:t xml:space="preserve"> description of </w:t>
      </w:r>
      <w:r>
        <w:t xml:space="preserve">program </w:t>
      </w:r>
      <w:r w:rsidRPr="006643AA">
        <w:t xml:space="preserve">professional development </w:t>
      </w:r>
      <w:r>
        <w:t xml:space="preserve">support for faculty and a general description of how faculty avail themselves of these opportunities </w:t>
      </w:r>
      <w:r w:rsidR="00085222">
        <w:t xml:space="preserve">to maintain competency and contribute to their discipline </w:t>
      </w:r>
      <w:r>
        <w:t xml:space="preserve">(specific recent </w:t>
      </w:r>
      <w:r w:rsidRPr="006643AA">
        <w:t>activities for each faculty member</w:t>
      </w:r>
      <w:r>
        <w:t xml:space="preserve"> should be noted in their CV in Appendix B)</w:t>
      </w:r>
      <w:r w:rsidRPr="006643AA">
        <w:t>.</w:t>
      </w:r>
    </w:p>
    <w:p w14:paraId="7AC7C51F" w14:textId="77777777" w:rsidR="00F97276" w:rsidRPr="000E2340" w:rsidRDefault="00F97276" w:rsidP="00971C4D">
      <w:pPr>
        <w:ind w:left="360"/>
        <w:rPr>
          <w:rFonts w:ascii="Georgia" w:hAnsi="Georgia"/>
        </w:rPr>
      </w:pPr>
    </w:p>
    <w:p w14:paraId="5CE23830" w14:textId="77777777" w:rsidR="003D1860" w:rsidRPr="005C1EE9" w:rsidRDefault="00037F90" w:rsidP="0097585D">
      <w:pPr>
        <w:pStyle w:val="Heading2"/>
        <w:rPr>
          <w:rFonts w:cs="Arial"/>
        </w:rPr>
      </w:pPr>
      <w:r w:rsidRPr="005C1EE9">
        <w:rPr>
          <w:rFonts w:cs="Arial"/>
        </w:rPr>
        <w:t xml:space="preserve">E. </w:t>
      </w:r>
      <w:r w:rsidR="003D1860" w:rsidRPr="005C1EE9">
        <w:rPr>
          <w:rFonts w:cs="Arial"/>
        </w:rPr>
        <w:t>Authority and Responsibility of Faculty</w:t>
      </w:r>
    </w:p>
    <w:p w14:paraId="6D926213" w14:textId="77777777" w:rsidR="003D1860" w:rsidRPr="006643AA" w:rsidRDefault="003D1860" w:rsidP="00971C4D">
      <w:pPr>
        <w:ind w:left="360"/>
      </w:pPr>
      <w:r w:rsidRPr="006643AA">
        <w:t xml:space="preserve">Describe the role played by the faculty with respect to course creation, modification, and evaluation, their role in the definition and revision of program educational objectives and student outcomes, and their role in the attainment of the student outcomes.  Describe the roles of others on campus, e.g., </w:t>
      </w:r>
      <w:r w:rsidR="005911C2" w:rsidRPr="006643AA">
        <w:t>d</w:t>
      </w:r>
      <w:r w:rsidRPr="006643AA">
        <w:t xml:space="preserve">ean or </w:t>
      </w:r>
      <w:r w:rsidR="005911C2" w:rsidRPr="006643AA">
        <w:t>p</w:t>
      </w:r>
      <w:r w:rsidRPr="006643AA">
        <w:t>rovost, with respect to these areas.</w:t>
      </w:r>
    </w:p>
    <w:p w14:paraId="23C96E89" w14:textId="77777777" w:rsidR="00F97276" w:rsidRPr="000E2340" w:rsidRDefault="00F97276" w:rsidP="00971C4D">
      <w:pPr>
        <w:ind w:left="360"/>
        <w:rPr>
          <w:rFonts w:ascii="Georgia" w:hAnsi="Georgia"/>
        </w:rPr>
      </w:pPr>
    </w:p>
    <w:p w14:paraId="01A24C86" w14:textId="77777777" w:rsidR="00F97276" w:rsidRPr="000E2340" w:rsidRDefault="00F97276" w:rsidP="00971C4D">
      <w:pPr>
        <w:ind w:left="360"/>
        <w:rPr>
          <w:rFonts w:ascii="Georgia" w:hAnsi="Georgia"/>
        </w:rPr>
      </w:pPr>
    </w:p>
    <w:p w14:paraId="4A5E607C" w14:textId="77777777" w:rsidR="003D1860" w:rsidRPr="000E2340" w:rsidRDefault="003D1860" w:rsidP="00A51DD3">
      <w:pPr>
        <w:rPr>
          <w:rFonts w:ascii="Georgia" w:hAnsi="Georgia"/>
        </w:rPr>
      </w:pPr>
    </w:p>
    <w:p w14:paraId="21A84A8B" w14:textId="77777777" w:rsidR="003D1860" w:rsidRPr="000E2340" w:rsidRDefault="003D1860" w:rsidP="00A51DD3">
      <w:pPr>
        <w:rPr>
          <w:rFonts w:ascii="Georgia" w:hAnsi="Georgia"/>
        </w:rPr>
        <w:sectPr w:rsidR="003D1860" w:rsidRPr="000E2340" w:rsidSect="00937754">
          <w:pgSz w:w="12240" w:h="15840"/>
          <w:pgMar w:top="1440" w:right="1440" w:bottom="1440" w:left="1440" w:header="720" w:footer="720" w:gutter="0"/>
          <w:cols w:space="720"/>
          <w:docGrid w:linePitch="360"/>
        </w:sectPr>
      </w:pPr>
    </w:p>
    <w:p w14:paraId="50407F1A" w14:textId="77777777" w:rsidR="003D1860" w:rsidRPr="005C1EE9" w:rsidRDefault="003D1860" w:rsidP="00E7022D">
      <w:pPr>
        <w:pStyle w:val="Heading2"/>
        <w:rPr>
          <w:rFonts w:cs="Arial"/>
        </w:rPr>
      </w:pPr>
      <w:bookmarkStart w:id="43" w:name="_Toc268163176"/>
      <w:r w:rsidRPr="005C1EE9">
        <w:rPr>
          <w:rFonts w:cs="Arial"/>
        </w:rPr>
        <w:t>Table 6-1.  Faculty Qualifications</w:t>
      </w:r>
      <w:bookmarkEnd w:id="43"/>
    </w:p>
    <w:p w14:paraId="5558E2A8" w14:textId="77777777" w:rsidR="00C67369" w:rsidRPr="000E2340" w:rsidRDefault="00C67369" w:rsidP="00E7022D">
      <w:pPr>
        <w:rPr>
          <w:rFonts w:ascii="Georgia" w:hAnsi="Georgia"/>
        </w:rPr>
      </w:pPr>
    </w:p>
    <w:p w14:paraId="4DFC3B8B" w14:textId="77777777" w:rsidR="003D1860" w:rsidRPr="00303BAE" w:rsidRDefault="005911C2" w:rsidP="00E7022D">
      <w:pPr>
        <w:rPr>
          <w:rFonts w:ascii="Arial" w:hAnsi="Arial" w:cs="Arial"/>
          <w:b/>
        </w:rPr>
      </w:pPr>
      <w:r w:rsidRPr="00303BAE">
        <w:rPr>
          <w:rFonts w:ascii="Arial" w:hAnsi="Arial" w:cs="Arial"/>
          <w:b/>
        </w:rPr>
        <w:t>Name of Program</w:t>
      </w:r>
    </w:p>
    <w:p w14:paraId="60852EA4" w14:textId="77777777" w:rsidR="005911C2" w:rsidRPr="000E2340" w:rsidRDefault="005911C2" w:rsidP="00A51DD3">
      <w:pPr>
        <w:rPr>
          <w:rFonts w:ascii="Georgia" w:hAnsi="Georgia"/>
        </w:rPr>
      </w:pPr>
    </w:p>
    <w:p w14:paraId="705B400A" w14:textId="77777777" w:rsidR="005911C2" w:rsidRPr="000E2340" w:rsidRDefault="005911C2" w:rsidP="00A51DD3">
      <w:pPr>
        <w:rPr>
          <w:rFonts w:ascii="Georgia" w:hAnsi="Georgia"/>
        </w:rPr>
      </w:pPr>
    </w:p>
    <w:tbl>
      <w:tblPr>
        <w:tblW w:w="1440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0"/>
        <w:gridCol w:w="2250"/>
        <w:gridCol w:w="540"/>
        <w:gridCol w:w="990"/>
        <w:gridCol w:w="540"/>
        <w:gridCol w:w="720"/>
        <w:gridCol w:w="630"/>
        <w:gridCol w:w="720"/>
        <w:gridCol w:w="1080"/>
        <w:gridCol w:w="720"/>
        <w:gridCol w:w="720"/>
        <w:gridCol w:w="900"/>
      </w:tblGrid>
      <w:tr w:rsidR="003D1860" w:rsidRPr="006643AA" w14:paraId="3B72EFCF" w14:textId="77777777" w:rsidTr="003D1860">
        <w:trPr>
          <w:trHeight w:val="517"/>
        </w:trPr>
        <w:tc>
          <w:tcPr>
            <w:tcW w:w="4590" w:type="dxa"/>
            <w:vMerge w:val="restart"/>
            <w:vAlign w:val="center"/>
          </w:tcPr>
          <w:p w14:paraId="77B4A023" w14:textId="77777777" w:rsidR="003D1860" w:rsidRPr="006643AA" w:rsidRDefault="003D1860" w:rsidP="00A51DD3">
            <w:r w:rsidRPr="006643AA">
              <w:t>Faculty Name</w:t>
            </w:r>
          </w:p>
        </w:tc>
        <w:tc>
          <w:tcPr>
            <w:tcW w:w="2250" w:type="dxa"/>
            <w:vMerge w:val="restart"/>
            <w:vAlign w:val="center"/>
          </w:tcPr>
          <w:p w14:paraId="67705D1E" w14:textId="77777777" w:rsidR="003D1860" w:rsidRPr="006643AA" w:rsidRDefault="003D1860" w:rsidP="00A51DD3">
            <w:r w:rsidRPr="006643AA">
              <w:t>Highest Degree Earned- Field and Year</w:t>
            </w:r>
          </w:p>
        </w:tc>
        <w:tc>
          <w:tcPr>
            <w:tcW w:w="540" w:type="dxa"/>
            <w:vMerge w:val="restart"/>
            <w:textDirection w:val="btLr"/>
          </w:tcPr>
          <w:p w14:paraId="5CB13238" w14:textId="77777777" w:rsidR="003D1860" w:rsidRPr="006643AA" w:rsidRDefault="003D1860" w:rsidP="00A51DD3">
            <w:pPr>
              <w:jc w:val="center"/>
            </w:pPr>
            <w:r w:rsidRPr="006643AA">
              <w:t xml:space="preserve">Rank </w:t>
            </w:r>
            <w:r w:rsidRPr="006643AA">
              <w:rPr>
                <w:vertAlign w:val="superscript"/>
              </w:rPr>
              <w:t>1</w:t>
            </w:r>
          </w:p>
        </w:tc>
        <w:tc>
          <w:tcPr>
            <w:tcW w:w="990" w:type="dxa"/>
            <w:vMerge w:val="restart"/>
            <w:textDirection w:val="btLr"/>
          </w:tcPr>
          <w:p w14:paraId="14E084E2" w14:textId="77777777" w:rsidR="003D1860" w:rsidRPr="006643AA" w:rsidRDefault="003D1860" w:rsidP="00A51DD3">
            <w:pPr>
              <w:jc w:val="center"/>
              <w:rPr>
                <w:vertAlign w:val="superscript"/>
              </w:rPr>
            </w:pPr>
            <w:r w:rsidRPr="006643AA">
              <w:t>Type of Academic Appointment</w:t>
            </w:r>
            <w:r w:rsidRPr="006643AA">
              <w:rPr>
                <w:vertAlign w:val="superscript"/>
              </w:rPr>
              <w:t>2</w:t>
            </w:r>
          </w:p>
          <w:p w14:paraId="04569338" w14:textId="77777777" w:rsidR="003D1860" w:rsidRPr="006643AA" w:rsidRDefault="003D1860" w:rsidP="00A51DD3">
            <w:pPr>
              <w:jc w:val="center"/>
            </w:pPr>
            <w:r w:rsidRPr="006643AA">
              <w:t>T, TT, NTT</w:t>
            </w:r>
          </w:p>
        </w:tc>
        <w:tc>
          <w:tcPr>
            <w:tcW w:w="540" w:type="dxa"/>
            <w:vMerge w:val="restart"/>
            <w:textDirection w:val="btLr"/>
          </w:tcPr>
          <w:p w14:paraId="085A78E7" w14:textId="77777777" w:rsidR="003D1860" w:rsidRPr="006643AA" w:rsidRDefault="003D1860" w:rsidP="00A51DD3">
            <w:pPr>
              <w:jc w:val="center"/>
              <w:rPr>
                <w:vertAlign w:val="superscript"/>
              </w:rPr>
            </w:pPr>
            <w:r w:rsidRPr="006643AA">
              <w:t>FT or PT</w:t>
            </w:r>
            <w:r w:rsidR="00926D0D" w:rsidRPr="006643AA">
              <w:rPr>
                <w:vertAlign w:val="superscript"/>
              </w:rPr>
              <w:t>3</w:t>
            </w:r>
          </w:p>
        </w:tc>
        <w:tc>
          <w:tcPr>
            <w:tcW w:w="2070" w:type="dxa"/>
            <w:gridSpan w:val="3"/>
          </w:tcPr>
          <w:p w14:paraId="11DCFA2E" w14:textId="77777777" w:rsidR="003D1860" w:rsidRPr="006643AA" w:rsidRDefault="003D1860" w:rsidP="00A51DD3">
            <w:pPr>
              <w:jc w:val="center"/>
            </w:pPr>
            <w:r w:rsidRPr="006643AA">
              <w:t>Years of Experience</w:t>
            </w:r>
          </w:p>
        </w:tc>
        <w:tc>
          <w:tcPr>
            <w:tcW w:w="1080" w:type="dxa"/>
            <w:vMerge w:val="restart"/>
            <w:textDirection w:val="btLr"/>
          </w:tcPr>
          <w:p w14:paraId="65767C64" w14:textId="77777777" w:rsidR="003D1860" w:rsidRPr="006643AA" w:rsidRDefault="003D1860" w:rsidP="00A51DD3">
            <w:pPr>
              <w:jc w:val="center"/>
            </w:pPr>
            <w:r w:rsidRPr="006643AA">
              <w:t>Professional Registration/ Certification</w:t>
            </w:r>
          </w:p>
        </w:tc>
        <w:tc>
          <w:tcPr>
            <w:tcW w:w="2340" w:type="dxa"/>
            <w:gridSpan w:val="3"/>
          </w:tcPr>
          <w:p w14:paraId="0D8F05B0" w14:textId="77777777" w:rsidR="003D1860" w:rsidRPr="006643AA" w:rsidRDefault="003D1860" w:rsidP="00C67369">
            <w:pPr>
              <w:jc w:val="center"/>
            </w:pPr>
            <w:r w:rsidRPr="006643AA">
              <w:t>Level of Activity</w:t>
            </w:r>
            <w:r w:rsidR="00926D0D" w:rsidRPr="006643AA">
              <w:rPr>
                <w:vertAlign w:val="superscript"/>
              </w:rPr>
              <w:t>4</w:t>
            </w:r>
          </w:p>
          <w:p w14:paraId="42D9DFFE" w14:textId="77777777" w:rsidR="003D1860" w:rsidRPr="006643AA" w:rsidRDefault="003D1860" w:rsidP="007B3BDB">
            <w:pPr>
              <w:jc w:val="center"/>
            </w:pPr>
            <w:r w:rsidRPr="006643AA">
              <w:t>H, M, or L</w:t>
            </w:r>
          </w:p>
        </w:tc>
      </w:tr>
      <w:tr w:rsidR="003D1860" w:rsidRPr="006643AA" w14:paraId="3EEA86AB" w14:textId="77777777" w:rsidTr="003D1860">
        <w:trPr>
          <w:trHeight w:val="2132"/>
        </w:trPr>
        <w:tc>
          <w:tcPr>
            <w:tcW w:w="4590" w:type="dxa"/>
            <w:vMerge/>
            <w:textDirection w:val="btLr"/>
          </w:tcPr>
          <w:p w14:paraId="4366BE8D" w14:textId="77777777" w:rsidR="003D1860" w:rsidRPr="006643AA" w:rsidRDefault="003D1860" w:rsidP="00A51DD3"/>
        </w:tc>
        <w:tc>
          <w:tcPr>
            <w:tcW w:w="2250" w:type="dxa"/>
            <w:vMerge/>
            <w:textDirection w:val="btLr"/>
          </w:tcPr>
          <w:p w14:paraId="57A905B5" w14:textId="77777777" w:rsidR="003D1860" w:rsidRPr="006643AA" w:rsidRDefault="003D1860" w:rsidP="00A51DD3"/>
        </w:tc>
        <w:tc>
          <w:tcPr>
            <w:tcW w:w="540" w:type="dxa"/>
            <w:vMerge/>
            <w:textDirection w:val="btLr"/>
          </w:tcPr>
          <w:p w14:paraId="0A4CCC78" w14:textId="77777777" w:rsidR="003D1860" w:rsidRPr="006643AA" w:rsidRDefault="003D1860" w:rsidP="00A51DD3">
            <w:pPr>
              <w:jc w:val="center"/>
            </w:pPr>
          </w:p>
        </w:tc>
        <w:tc>
          <w:tcPr>
            <w:tcW w:w="990" w:type="dxa"/>
            <w:vMerge/>
            <w:textDirection w:val="btLr"/>
          </w:tcPr>
          <w:p w14:paraId="3F4CD7A8" w14:textId="77777777" w:rsidR="003D1860" w:rsidRPr="006643AA" w:rsidRDefault="003D1860" w:rsidP="00A51DD3">
            <w:pPr>
              <w:jc w:val="center"/>
            </w:pPr>
          </w:p>
        </w:tc>
        <w:tc>
          <w:tcPr>
            <w:tcW w:w="540" w:type="dxa"/>
            <w:vMerge/>
            <w:textDirection w:val="btLr"/>
          </w:tcPr>
          <w:p w14:paraId="01FA2D7D" w14:textId="77777777" w:rsidR="003D1860" w:rsidRPr="006643AA" w:rsidRDefault="003D1860" w:rsidP="00A51DD3">
            <w:pPr>
              <w:jc w:val="center"/>
            </w:pPr>
          </w:p>
        </w:tc>
        <w:tc>
          <w:tcPr>
            <w:tcW w:w="720" w:type="dxa"/>
            <w:textDirection w:val="btLr"/>
          </w:tcPr>
          <w:p w14:paraId="75AFC5A3" w14:textId="77777777" w:rsidR="003D1860" w:rsidRPr="006643AA" w:rsidRDefault="003D1860" w:rsidP="00A51DD3">
            <w:pPr>
              <w:jc w:val="center"/>
            </w:pPr>
            <w:r w:rsidRPr="006643AA">
              <w:t>Govt./Ind. Practice</w:t>
            </w:r>
          </w:p>
        </w:tc>
        <w:tc>
          <w:tcPr>
            <w:tcW w:w="630" w:type="dxa"/>
            <w:textDirection w:val="btLr"/>
          </w:tcPr>
          <w:p w14:paraId="733DE504" w14:textId="77777777" w:rsidR="003D1860" w:rsidRPr="006643AA" w:rsidRDefault="003D1860" w:rsidP="00A51DD3">
            <w:pPr>
              <w:jc w:val="center"/>
            </w:pPr>
            <w:r w:rsidRPr="006643AA">
              <w:t>Teaching</w:t>
            </w:r>
          </w:p>
        </w:tc>
        <w:tc>
          <w:tcPr>
            <w:tcW w:w="720" w:type="dxa"/>
            <w:textDirection w:val="btLr"/>
          </w:tcPr>
          <w:p w14:paraId="2887C377" w14:textId="77777777" w:rsidR="003D1860" w:rsidRPr="006643AA" w:rsidRDefault="003D1860" w:rsidP="00A51DD3">
            <w:pPr>
              <w:jc w:val="center"/>
            </w:pPr>
            <w:r w:rsidRPr="006643AA">
              <w:t>This Institution</w:t>
            </w:r>
          </w:p>
        </w:tc>
        <w:tc>
          <w:tcPr>
            <w:tcW w:w="1080" w:type="dxa"/>
            <w:vMerge/>
            <w:textDirection w:val="btLr"/>
          </w:tcPr>
          <w:p w14:paraId="7B626D31" w14:textId="77777777" w:rsidR="003D1860" w:rsidRPr="006643AA" w:rsidRDefault="003D1860" w:rsidP="00A51DD3">
            <w:pPr>
              <w:jc w:val="center"/>
            </w:pPr>
          </w:p>
        </w:tc>
        <w:tc>
          <w:tcPr>
            <w:tcW w:w="720" w:type="dxa"/>
            <w:textDirection w:val="btLr"/>
          </w:tcPr>
          <w:p w14:paraId="0A03DD27" w14:textId="77777777" w:rsidR="003D1860" w:rsidRPr="006643AA" w:rsidRDefault="003D1860" w:rsidP="00A51DD3">
            <w:pPr>
              <w:jc w:val="center"/>
            </w:pPr>
            <w:r w:rsidRPr="006643AA">
              <w:t>Professional Organizations</w:t>
            </w:r>
          </w:p>
        </w:tc>
        <w:tc>
          <w:tcPr>
            <w:tcW w:w="720" w:type="dxa"/>
            <w:textDirection w:val="btLr"/>
          </w:tcPr>
          <w:p w14:paraId="5147C775" w14:textId="77777777" w:rsidR="003D1860" w:rsidRPr="006643AA" w:rsidRDefault="003D1860" w:rsidP="00A51DD3">
            <w:pPr>
              <w:jc w:val="center"/>
            </w:pPr>
            <w:r w:rsidRPr="006643AA">
              <w:t>Professional Development</w:t>
            </w:r>
          </w:p>
        </w:tc>
        <w:tc>
          <w:tcPr>
            <w:tcW w:w="900" w:type="dxa"/>
            <w:textDirection w:val="btLr"/>
          </w:tcPr>
          <w:p w14:paraId="49BBA660" w14:textId="77777777" w:rsidR="003D1860" w:rsidRPr="006643AA" w:rsidRDefault="003D1860" w:rsidP="00A51DD3">
            <w:pPr>
              <w:jc w:val="center"/>
            </w:pPr>
            <w:r w:rsidRPr="006643AA">
              <w:rPr>
                <w:sz w:val="22"/>
              </w:rPr>
              <w:t>Consulting/summer work in industry</w:t>
            </w:r>
          </w:p>
        </w:tc>
      </w:tr>
      <w:tr w:rsidR="003D1860" w:rsidRPr="006643AA" w14:paraId="7A50F29B" w14:textId="77777777" w:rsidTr="003D1860">
        <w:tc>
          <w:tcPr>
            <w:tcW w:w="4590" w:type="dxa"/>
          </w:tcPr>
          <w:p w14:paraId="463D2723" w14:textId="77777777" w:rsidR="003D1860" w:rsidRPr="006643AA" w:rsidRDefault="003D1860" w:rsidP="00A51DD3"/>
        </w:tc>
        <w:tc>
          <w:tcPr>
            <w:tcW w:w="2250" w:type="dxa"/>
          </w:tcPr>
          <w:p w14:paraId="33133B76" w14:textId="77777777" w:rsidR="003D1860" w:rsidRPr="006643AA" w:rsidRDefault="003D1860" w:rsidP="00A51DD3"/>
        </w:tc>
        <w:tc>
          <w:tcPr>
            <w:tcW w:w="540" w:type="dxa"/>
          </w:tcPr>
          <w:p w14:paraId="03DCFE3B" w14:textId="77777777" w:rsidR="003D1860" w:rsidRPr="006643AA" w:rsidRDefault="003D1860" w:rsidP="00A51DD3"/>
        </w:tc>
        <w:tc>
          <w:tcPr>
            <w:tcW w:w="990" w:type="dxa"/>
          </w:tcPr>
          <w:p w14:paraId="5011C12C" w14:textId="77777777" w:rsidR="003D1860" w:rsidRPr="006643AA" w:rsidRDefault="003D1860" w:rsidP="00A51DD3"/>
        </w:tc>
        <w:tc>
          <w:tcPr>
            <w:tcW w:w="540" w:type="dxa"/>
          </w:tcPr>
          <w:p w14:paraId="542CA779" w14:textId="77777777" w:rsidR="003D1860" w:rsidRPr="006643AA" w:rsidRDefault="003D1860" w:rsidP="00A51DD3"/>
        </w:tc>
        <w:tc>
          <w:tcPr>
            <w:tcW w:w="720" w:type="dxa"/>
          </w:tcPr>
          <w:p w14:paraId="5021BBC6" w14:textId="77777777" w:rsidR="003D1860" w:rsidRPr="006643AA" w:rsidRDefault="003D1860" w:rsidP="00A51DD3"/>
        </w:tc>
        <w:tc>
          <w:tcPr>
            <w:tcW w:w="630" w:type="dxa"/>
          </w:tcPr>
          <w:p w14:paraId="392D8D92" w14:textId="77777777" w:rsidR="003D1860" w:rsidRPr="006643AA" w:rsidRDefault="003D1860" w:rsidP="00A51DD3"/>
        </w:tc>
        <w:tc>
          <w:tcPr>
            <w:tcW w:w="720" w:type="dxa"/>
          </w:tcPr>
          <w:p w14:paraId="239CF06F" w14:textId="77777777" w:rsidR="003D1860" w:rsidRPr="006643AA" w:rsidRDefault="003D1860" w:rsidP="00A51DD3"/>
        </w:tc>
        <w:tc>
          <w:tcPr>
            <w:tcW w:w="1080" w:type="dxa"/>
          </w:tcPr>
          <w:p w14:paraId="56C0965C" w14:textId="77777777" w:rsidR="003D1860" w:rsidRPr="006643AA" w:rsidRDefault="003D1860" w:rsidP="00A51DD3"/>
        </w:tc>
        <w:tc>
          <w:tcPr>
            <w:tcW w:w="720" w:type="dxa"/>
          </w:tcPr>
          <w:p w14:paraId="35551E91" w14:textId="77777777" w:rsidR="003D1860" w:rsidRPr="006643AA" w:rsidRDefault="003D1860" w:rsidP="00A51DD3"/>
        </w:tc>
        <w:tc>
          <w:tcPr>
            <w:tcW w:w="720" w:type="dxa"/>
          </w:tcPr>
          <w:p w14:paraId="1D825DAB" w14:textId="77777777" w:rsidR="003D1860" w:rsidRPr="006643AA" w:rsidRDefault="003D1860" w:rsidP="00A51DD3"/>
        </w:tc>
        <w:tc>
          <w:tcPr>
            <w:tcW w:w="900" w:type="dxa"/>
          </w:tcPr>
          <w:p w14:paraId="2D503D6B" w14:textId="77777777" w:rsidR="003D1860" w:rsidRPr="006643AA" w:rsidRDefault="003D1860" w:rsidP="00A51DD3"/>
        </w:tc>
      </w:tr>
      <w:tr w:rsidR="003D1860" w:rsidRPr="006643AA" w14:paraId="7F6394FD" w14:textId="77777777" w:rsidTr="003D1860">
        <w:tc>
          <w:tcPr>
            <w:tcW w:w="4590" w:type="dxa"/>
          </w:tcPr>
          <w:p w14:paraId="0E78221E" w14:textId="77777777" w:rsidR="003D1860" w:rsidRPr="006643AA" w:rsidRDefault="003D1860" w:rsidP="00A51DD3"/>
        </w:tc>
        <w:tc>
          <w:tcPr>
            <w:tcW w:w="2250" w:type="dxa"/>
          </w:tcPr>
          <w:p w14:paraId="31C18B7A" w14:textId="77777777" w:rsidR="003D1860" w:rsidRPr="006643AA" w:rsidRDefault="003D1860" w:rsidP="00A51DD3"/>
        </w:tc>
        <w:tc>
          <w:tcPr>
            <w:tcW w:w="540" w:type="dxa"/>
          </w:tcPr>
          <w:p w14:paraId="69109219" w14:textId="77777777" w:rsidR="003D1860" w:rsidRPr="006643AA" w:rsidRDefault="003D1860" w:rsidP="00A51DD3"/>
        </w:tc>
        <w:tc>
          <w:tcPr>
            <w:tcW w:w="990" w:type="dxa"/>
          </w:tcPr>
          <w:p w14:paraId="3BC1AD90" w14:textId="77777777" w:rsidR="003D1860" w:rsidRPr="006643AA" w:rsidRDefault="003D1860" w:rsidP="00A51DD3"/>
        </w:tc>
        <w:tc>
          <w:tcPr>
            <w:tcW w:w="540" w:type="dxa"/>
          </w:tcPr>
          <w:p w14:paraId="102C370C" w14:textId="77777777" w:rsidR="003D1860" w:rsidRPr="006643AA" w:rsidRDefault="003D1860" w:rsidP="00A51DD3"/>
        </w:tc>
        <w:tc>
          <w:tcPr>
            <w:tcW w:w="720" w:type="dxa"/>
          </w:tcPr>
          <w:p w14:paraId="0B4870A6" w14:textId="77777777" w:rsidR="003D1860" w:rsidRPr="006643AA" w:rsidRDefault="003D1860" w:rsidP="00A51DD3"/>
        </w:tc>
        <w:tc>
          <w:tcPr>
            <w:tcW w:w="630" w:type="dxa"/>
          </w:tcPr>
          <w:p w14:paraId="75164700" w14:textId="77777777" w:rsidR="003D1860" w:rsidRPr="006643AA" w:rsidRDefault="003D1860" w:rsidP="00A51DD3"/>
        </w:tc>
        <w:tc>
          <w:tcPr>
            <w:tcW w:w="720" w:type="dxa"/>
          </w:tcPr>
          <w:p w14:paraId="72AEBBC4" w14:textId="77777777" w:rsidR="003D1860" w:rsidRPr="006643AA" w:rsidRDefault="003D1860" w:rsidP="00A51DD3"/>
        </w:tc>
        <w:tc>
          <w:tcPr>
            <w:tcW w:w="1080" w:type="dxa"/>
          </w:tcPr>
          <w:p w14:paraId="34663648" w14:textId="77777777" w:rsidR="003D1860" w:rsidRPr="006643AA" w:rsidRDefault="003D1860" w:rsidP="00A51DD3"/>
        </w:tc>
        <w:tc>
          <w:tcPr>
            <w:tcW w:w="720" w:type="dxa"/>
          </w:tcPr>
          <w:p w14:paraId="503D272C" w14:textId="77777777" w:rsidR="003D1860" w:rsidRPr="006643AA" w:rsidRDefault="003D1860" w:rsidP="00A51DD3"/>
        </w:tc>
        <w:tc>
          <w:tcPr>
            <w:tcW w:w="720" w:type="dxa"/>
          </w:tcPr>
          <w:p w14:paraId="5514939B" w14:textId="77777777" w:rsidR="003D1860" w:rsidRPr="006643AA" w:rsidRDefault="003D1860" w:rsidP="00A51DD3"/>
        </w:tc>
        <w:tc>
          <w:tcPr>
            <w:tcW w:w="900" w:type="dxa"/>
          </w:tcPr>
          <w:p w14:paraId="116F8C3C" w14:textId="77777777" w:rsidR="003D1860" w:rsidRPr="006643AA" w:rsidRDefault="003D1860" w:rsidP="00A51DD3"/>
        </w:tc>
      </w:tr>
      <w:tr w:rsidR="003D1860" w:rsidRPr="006643AA" w14:paraId="2EAC24A7" w14:textId="77777777" w:rsidTr="003D1860">
        <w:tc>
          <w:tcPr>
            <w:tcW w:w="4590" w:type="dxa"/>
          </w:tcPr>
          <w:p w14:paraId="2A579AC8" w14:textId="77777777" w:rsidR="003D1860" w:rsidRPr="006643AA" w:rsidRDefault="003D1860" w:rsidP="00A51DD3"/>
        </w:tc>
        <w:tc>
          <w:tcPr>
            <w:tcW w:w="2250" w:type="dxa"/>
          </w:tcPr>
          <w:p w14:paraId="7DD9C1A5" w14:textId="77777777" w:rsidR="003D1860" w:rsidRPr="006643AA" w:rsidRDefault="003D1860" w:rsidP="00A51DD3"/>
        </w:tc>
        <w:tc>
          <w:tcPr>
            <w:tcW w:w="540" w:type="dxa"/>
          </w:tcPr>
          <w:p w14:paraId="25E6D2BA" w14:textId="77777777" w:rsidR="003D1860" w:rsidRPr="006643AA" w:rsidRDefault="003D1860" w:rsidP="00A51DD3"/>
        </w:tc>
        <w:tc>
          <w:tcPr>
            <w:tcW w:w="990" w:type="dxa"/>
          </w:tcPr>
          <w:p w14:paraId="232EDFBF" w14:textId="77777777" w:rsidR="003D1860" w:rsidRPr="006643AA" w:rsidRDefault="003D1860" w:rsidP="00A51DD3"/>
        </w:tc>
        <w:tc>
          <w:tcPr>
            <w:tcW w:w="540" w:type="dxa"/>
          </w:tcPr>
          <w:p w14:paraId="584A6260" w14:textId="77777777" w:rsidR="003D1860" w:rsidRPr="006643AA" w:rsidRDefault="003D1860" w:rsidP="00A51DD3"/>
        </w:tc>
        <w:tc>
          <w:tcPr>
            <w:tcW w:w="720" w:type="dxa"/>
          </w:tcPr>
          <w:p w14:paraId="38ACDB5C" w14:textId="77777777" w:rsidR="003D1860" w:rsidRPr="006643AA" w:rsidRDefault="003D1860" w:rsidP="00A51DD3"/>
        </w:tc>
        <w:tc>
          <w:tcPr>
            <w:tcW w:w="630" w:type="dxa"/>
          </w:tcPr>
          <w:p w14:paraId="5A683422" w14:textId="77777777" w:rsidR="003D1860" w:rsidRPr="006643AA" w:rsidRDefault="003D1860" w:rsidP="00A51DD3"/>
        </w:tc>
        <w:tc>
          <w:tcPr>
            <w:tcW w:w="720" w:type="dxa"/>
          </w:tcPr>
          <w:p w14:paraId="6AA4E2C7" w14:textId="77777777" w:rsidR="003D1860" w:rsidRPr="006643AA" w:rsidRDefault="003D1860" w:rsidP="00A51DD3"/>
        </w:tc>
        <w:tc>
          <w:tcPr>
            <w:tcW w:w="1080" w:type="dxa"/>
          </w:tcPr>
          <w:p w14:paraId="529CD1BF" w14:textId="77777777" w:rsidR="003D1860" w:rsidRPr="006643AA" w:rsidRDefault="003D1860" w:rsidP="00A51DD3"/>
        </w:tc>
        <w:tc>
          <w:tcPr>
            <w:tcW w:w="720" w:type="dxa"/>
          </w:tcPr>
          <w:p w14:paraId="652763FA" w14:textId="77777777" w:rsidR="003D1860" w:rsidRPr="006643AA" w:rsidRDefault="003D1860" w:rsidP="00A51DD3"/>
        </w:tc>
        <w:tc>
          <w:tcPr>
            <w:tcW w:w="720" w:type="dxa"/>
          </w:tcPr>
          <w:p w14:paraId="3333549F" w14:textId="77777777" w:rsidR="003D1860" w:rsidRPr="006643AA" w:rsidRDefault="003D1860" w:rsidP="00A51DD3"/>
        </w:tc>
        <w:tc>
          <w:tcPr>
            <w:tcW w:w="900" w:type="dxa"/>
          </w:tcPr>
          <w:p w14:paraId="534239B1" w14:textId="77777777" w:rsidR="003D1860" w:rsidRPr="006643AA" w:rsidRDefault="003D1860" w:rsidP="00A51DD3"/>
        </w:tc>
      </w:tr>
      <w:tr w:rsidR="003D1860" w:rsidRPr="006643AA" w14:paraId="1F9149B4" w14:textId="77777777" w:rsidTr="003D1860">
        <w:tc>
          <w:tcPr>
            <w:tcW w:w="4590" w:type="dxa"/>
          </w:tcPr>
          <w:p w14:paraId="1D06DCFB" w14:textId="77777777" w:rsidR="003D1860" w:rsidRPr="006643AA" w:rsidRDefault="003D1860" w:rsidP="00A51DD3"/>
        </w:tc>
        <w:tc>
          <w:tcPr>
            <w:tcW w:w="2250" w:type="dxa"/>
          </w:tcPr>
          <w:p w14:paraId="2B585982" w14:textId="77777777" w:rsidR="003D1860" w:rsidRPr="006643AA" w:rsidRDefault="003D1860" w:rsidP="00A51DD3"/>
        </w:tc>
        <w:tc>
          <w:tcPr>
            <w:tcW w:w="540" w:type="dxa"/>
          </w:tcPr>
          <w:p w14:paraId="776E9F46" w14:textId="77777777" w:rsidR="003D1860" w:rsidRPr="006643AA" w:rsidRDefault="003D1860" w:rsidP="00A51DD3"/>
        </w:tc>
        <w:tc>
          <w:tcPr>
            <w:tcW w:w="990" w:type="dxa"/>
          </w:tcPr>
          <w:p w14:paraId="69E13278" w14:textId="77777777" w:rsidR="003D1860" w:rsidRPr="006643AA" w:rsidRDefault="003D1860" w:rsidP="00A51DD3"/>
        </w:tc>
        <w:tc>
          <w:tcPr>
            <w:tcW w:w="540" w:type="dxa"/>
          </w:tcPr>
          <w:p w14:paraId="7F5A111D" w14:textId="77777777" w:rsidR="003D1860" w:rsidRPr="006643AA" w:rsidRDefault="003D1860" w:rsidP="00A51DD3"/>
        </w:tc>
        <w:tc>
          <w:tcPr>
            <w:tcW w:w="720" w:type="dxa"/>
          </w:tcPr>
          <w:p w14:paraId="3D4F787A" w14:textId="77777777" w:rsidR="003D1860" w:rsidRPr="006643AA" w:rsidRDefault="003D1860" w:rsidP="00A51DD3"/>
        </w:tc>
        <w:tc>
          <w:tcPr>
            <w:tcW w:w="630" w:type="dxa"/>
          </w:tcPr>
          <w:p w14:paraId="2CCDAC60" w14:textId="77777777" w:rsidR="003D1860" w:rsidRPr="006643AA" w:rsidRDefault="003D1860" w:rsidP="00A51DD3"/>
        </w:tc>
        <w:tc>
          <w:tcPr>
            <w:tcW w:w="720" w:type="dxa"/>
          </w:tcPr>
          <w:p w14:paraId="695AA05C" w14:textId="77777777" w:rsidR="003D1860" w:rsidRPr="006643AA" w:rsidRDefault="003D1860" w:rsidP="00A51DD3"/>
        </w:tc>
        <w:tc>
          <w:tcPr>
            <w:tcW w:w="1080" w:type="dxa"/>
          </w:tcPr>
          <w:p w14:paraId="54C6E02F" w14:textId="77777777" w:rsidR="003D1860" w:rsidRPr="006643AA" w:rsidRDefault="003D1860" w:rsidP="00A51DD3"/>
        </w:tc>
        <w:tc>
          <w:tcPr>
            <w:tcW w:w="720" w:type="dxa"/>
          </w:tcPr>
          <w:p w14:paraId="6C934117" w14:textId="77777777" w:rsidR="003D1860" w:rsidRPr="006643AA" w:rsidRDefault="003D1860" w:rsidP="00A51DD3"/>
        </w:tc>
        <w:tc>
          <w:tcPr>
            <w:tcW w:w="720" w:type="dxa"/>
          </w:tcPr>
          <w:p w14:paraId="6834FD46" w14:textId="77777777" w:rsidR="003D1860" w:rsidRPr="006643AA" w:rsidRDefault="003D1860" w:rsidP="00A51DD3"/>
        </w:tc>
        <w:tc>
          <w:tcPr>
            <w:tcW w:w="900" w:type="dxa"/>
          </w:tcPr>
          <w:p w14:paraId="53E55240" w14:textId="77777777" w:rsidR="003D1860" w:rsidRPr="006643AA" w:rsidRDefault="003D1860" w:rsidP="00A51DD3"/>
        </w:tc>
      </w:tr>
      <w:tr w:rsidR="003D1860" w:rsidRPr="006643AA" w14:paraId="14BFEF62" w14:textId="77777777" w:rsidTr="003D1860">
        <w:tc>
          <w:tcPr>
            <w:tcW w:w="4590" w:type="dxa"/>
          </w:tcPr>
          <w:p w14:paraId="23C539D0" w14:textId="77777777" w:rsidR="003D1860" w:rsidRPr="006643AA" w:rsidRDefault="003D1860" w:rsidP="00A51DD3"/>
        </w:tc>
        <w:tc>
          <w:tcPr>
            <w:tcW w:w="2250" w:type="dxa"/>
          </w:tcPr>
          <w:p w14:paraId="6047959C" w14:textId="77777777" w:rsidR="003D1860" w:rsidRPr="006643AA" w:rsidRDefault="003D1860" w:rsidP="00A51DD3"/>
        </w:tc>
        <w:tc>
          <w:tcPr>
            <w:tcW w:w="540" w:type="dxa"/>
          </w:tcPr>
          <w:p w14:paraId="35437297" w14:textId="77777777" w:rsidR="003D1860" w:rsidRPr="006643AA" w:rsidRDefault="003D1860" w:rsidP="00A51DD3"/>
        </w:tc>
        <w:tc>
          <w:tcPr>
            <w:tcW w:w="990" w:type="dxa"/>
          </w:tcPr>
          <w:p w14:paraId="778FDA6D" w14:textId="77777777" w:rsidR="003D1860" w:rsidRPr="006643AA" w:rsidRDefault="003D1860" w:rsidP="00A51DD3"/>
        </w:tc>
        <w:tc>
          <w:tcPr>
            <w:tcW w:w="540" w:type="dxa"/>
          </w:tcPr>
          <w:p w14:paraId="64BB840D" w14:textId="77777777" w:rsidR="003D1860" w:rsidRPr="006643AA" w:rsidRDefault="003D1860" w:rsidP="00A51DD3"/>
        </w:tc>
        <w:tc>
          <w:tcPr>
            <w:tcW w:w="720" w:type="dxa"/>
          </w:tcPr>
          <w:p w14:paraId="08C5DBB0" w14:textId="77777777" w:rsidR="003D1860" w:rsidRPr="006643AA" w:rsidRDefault="003D1860" w:rsidP="00A51DD3"/>
        </w:tc>
        <w:tc>
          <w:tcPr>
            <w:tcW w:w="630" w:type="dxa"/>
          </w:tcPr>
          <w:p w14:paraId="2989B72C" w14:textId="77777777" w:rsidR="003D1860" w:rsidRPr="006643AA" w:rsidRDefault="003D1860" w:rsidP="00A51DD3"/>
        </w:tc>
        <w:tc>
          <w:tcPr>
            <w:tcW w:w="720" w:type="dxa"/>
          </w:tcPr>
          <w:p w14:paraId="2344CA5C" w14:textId="77777777" w:rsidR="003D1860" w:rsidRPr="006643AA" w:rsidRDefault="003D1860" w:rsidP="00A51DD3"/>
        </w:tc>
        <w:tc>
          <w:tcPr>
            <w:tcW w:w="1080" w:type="dxa"/>
          </w:tcPr>
          <w:p w14:paraId="2113E7D1" w14:textId="77777777" w:rsidR="003D1860" w:rsidRPr="006643AA" w:rsidRDefault="003D1860" w:rsidP="00A51DD3"/>
        </w:tc>
        <w:tc>
          <w:tcPr>
            <w:tcW w:w="720" w:type="dxa"/>
          </w:tcPr>
          <w:p w14:paraId="13B0FFD7" w14:textId="77777777" w:rsidR="003D1860" w:rsidRPr="006643AA" w:rsidRDefault="003D1860" w:rsidP="00A51DD3"/>
        </w:tc>
        <w:tc>
          <w:tcPr>
            <w:tcW w:w="720" w:type="dxa"/>
          </w:tcPr>
          <w:p w14:paraId="08539674" w14:textId="77777777" w:rsidR="003D1860" w:rsidRPr="006643AA" w:rsidRDefault="003D1860" w:rsidP="00A51DD3"/>
        </w:tc>
        <w:tc>
          <w:tcPr>
            <w:tcW w:w="900" w:type="dxa"/>
          </w:tcPr>
          <w:p w14:paraId="09BF8E3A" w14:textId="77777777" w:rsidR="003D1860" w:rsidRPr="006643AA" w:rsidRDefault="003D1860" w:rsidP="00A51DD3"/>
        </w:tc>
      </w:tr>
      <w:tr w:rsidR="003D1860" w:rsidRPr="006643AA" w14:paraId="0CC9F5F7" w14:textId="77777777" w:rsidTr="003D1860">
        <w:tc>
          <w:tcPr>
            <w:tcW w:w="4590" w:type="dxa"/>
          </w:tcPr>
          <w:p w14:paraId="224F51CE" w14:textId="77777777" w:rsidR="003D1860" w:rsidRPr="006643AA" w:rsidRDefault="003D1860" w:rsidP="00A51DD3"/>
        </w:tc>
        <w:tc>
          <w:tcPr>
            <w:tcW w:w="2250" w:type="dxa"/>
          </w:tcPr>
          <w:p w14:paraId="5801FF16" w14:textId="77777777" w:rsidR="003D1860" w:rsidRPr="006643AA" w:rsidRDefault="003D1860" w:rsidP="00A51DD3"/>
        </w:tc>
        <w:tc>
          <w:tcPr>
            <w:tcW w:w="540" w:type="dxa"/>
          </w:tcPr>
          <w:p w14:paraId="5FA3D21F" w14:textId="77777777" w:rsidR="003D1860" w:rsidRPr="006643AA" w:rsidRDefault="003D1860" w:rsidP="00A51DD3"/>
        </w:tc>
        <w:tc>
          <w:tcPr>
            <w:tcW w:w="990" w:type="dxa"/>
          </w:tcPr>
          <w:p w14:paraId="2AC0D504" w14:textId="77777777" w:rsidR="003D1860" w:rsidRPr="006643AA" w:rsidRDefault="003D1860" w:rsidP="00A51DD3"/>
        </w:tc>
        <w:tc>
          <w:tcPr>
            <w:tcW w:w="540" w:type="dxa"/>
          </w:tcPr>
          <w:p w14:paraId="42B8C78E" w14:textId="77777777" w:rsidR="003D1860" w:rsidRPr="006643AA" w:rsidRDefault="003D1860" w:rsidP="00A51DD3"/>
        </w:tc>
        <w:tc>
          <w:tcPr>
            <w:tcW w:w="720" w:type="dxa"/>
          </w:tcPr>
          <w:p w14:paraId="45CC68E7" w14:textId="77777777" w:rsidR="003D1860" w:rsidRPr="006643AA" w:rsidRDefault="003D1860" w:rsidP="00A51DD3"/>
        </w:tc>
        <w:tc>
          <w:tcPr>
            <w:tcW w:w="630" w:type="dxa"/>
          </w:tcPr>
          <w:p w14:paraId="4DE14959" w14:textId="77777777" w:rsidR="003D1860" w:rsidRPr="006643AA" w:rsidRDefault="003D1860" w:rsidP="00A51DD3"/>
        </w:tc>
        <w:tc>
          <w:tcPr>
            <w:tcW w:w="720" w:type="dxa"/>
          </w:tcPr>
          <w:p w14:paraId="56C7B698" w14:textId="77777777" w:rsidR="003D1860" w:rsidRPr="006643AA" w:rsidRDefault="003D1860" w:rsidP="00A51DD3"/>
        </w:tc>
        <w:tc>
          <w:tcPr>
            <w:tcW w:w="1080" w:type="dxa"/>
          </w:tcPr>
          <w:p w14:paraId="46B4C833" w14:textId="77777777" w:rsidR="003D1860" w:rsidRPr="006643AA" w:rsidRDefault="003D1860" w:rsidP="00A51DD3"/>
        </w:tc>
        <w:tc>
          <w:tcPr>
            <w:tcW w:w="720" w:type="dxa"/>
          </w:tcPr>
          <w:p w14:paraId="20712458" w14:textId="77777777" w:rsidR="003D1860" w:rsidRPr="006643AA" w:rsidRDefault="003D1860" w:rsidP="00A51DD3"/>
        </w:tc>
        <w:tc>
          <w:tcPr>
            <w:tcW w:w="720" w:type="dxa"/>
          </w:tcPr>
          <w:p w14:paraId="2F8C1950" w14:textId="77777777" w:rsidR="003D1860" w:rsidRPr="006643AA" w:rsidRDefault="003D1860" w:rsidP="00A51DD3"/>
        </w:tc>
        <w:tc>
          <w:tcPr>
            <w:tcW w:w="900" w:type="dxa"/>
          </w:tcPr>
          <w:p w14:paraId="2CB3E7A2" w14:textId="77777777" w:rsidR="003D1860" w:rsidRPr="006643AA" w:rsidRDefault="003D1860" w:rsidP="00A51DD3"/>
        </w:tc>
      </w:tr>
    </w:tbl>
    <w:p w14:paraId="3AEDBC7A" w14:textId="77777777" w:rsidR="00B6380A" w:rsidRPr="000E2340" w:rsidRDefault="00B6380A" w:rsidP="00C67369">
      <w:pPr>
        <w:rPr>
          <w:rFonts w:ascii="Georgia" w:hAnsi="Georgia"/>
        </w:rPr>
      </w:pPr>
    </w:p>
    <w:p w14:paraId="4D64738E" w14:textId="77777777" w:rsidR="003D1860" w:rsidRPr="006643AA" w:rsidRDefault="003D1860" w:rsidP="00C67369">
      <w:pPr>
        <w:rPr>
          <w:color w:val="595959" w:themeColor="text1" w:themeTint="A6"/>
        </w:rPr>
      </w:pPr>
      <w:r w:rsidRPr="006643AA">
        <w:rPr>
          <w:color w:val="595959" w:themeColor="text1" w:themeTint="A6"/>
        </w:rPr>
        <w:t xml:space="preserve">Instructions:  Complete table for each member of the faculty in the program.  Add additional rows or use additional sheets if necessary.  </w:t>
      </w:r>
      <w:r w:rsidRPr="006643AA">
        <w:rPr>
          <w:color w:val="595959" w:themeColor="text1" w:themeTint="A6"/>
          <w:u w:val="single"/>
        </w:rPr>
        <w:t>Updated information is to be provided at the time of the visit</w:t>
      </w:r>
      <w:r w:rsidRPr="006643AA">
        <w:rPr>
          <w:color w:val="595959" w:themeColor="text1" w:themeTint="A6"/>
        </w:rPr>
        <w:t xml:space="preserve">.  </w:t>
      </w:r>
    </w:p>
    <w:p w14:paraId="21B1E342" w14:textId="77777777" w:rsidR="005911C2" w:rsidRPr="006643AA" w:rsidRDefault="005911C2" w:rsidP="00C67369">
      <w:pPr>
        <w:rPr>
          <w:color w:val="595959" w:themeColor="text1" w:themeTint="A6"/>
        </w:rPr>
      </w:pPr>
    </w:p>
    <w:p w14:paraId="40681831" w14:textId="77777777" w:rsidR="003D1860" w:rsidRPr="006643AA" w:rsidRDefault="003D1860" w:rsidP="00C67369">
      <w:pPr>
        <w:rPr>
          <w:color w:val="595959" w:themeColor="text1" w:themeTint="A6"/>
        </w:rPr>
      </w:pPr>
      <w:r w:rsidRPr="006643AA">
        <w:rPr>
          <w:color w:val="595959" w:themeColor="text1" w:themeTint="A6"/>
        </w:rPr>
        <w:t>1. Code:  P = Professor    ASC = Associate Professor   AST = Assistant Professor   I = Instructor   A = Adjunct   O = Other</w:t>
      </w:r>
    </w:p>
    <w:p w14:paraId="7474F8FF" w14:textId="77777777" w:rsidR="003D1860" w:rsidRPr="006643AA" w:rsidRDefault="003D1860" w:rsidP="00C67369">
      <w:pPr>
        <w:rPr>
          <w:color w:val="595959" w:themeColor="text1" w:themeTint="A6"/>
        </w:rPr>
      </w:pPr>
      <w:r w:rsidRPr="006643AA">
        <w:rPr>
          <w:color w:val="595959" w:themeColor="text1" w:themeTint="A6"/>
        </w:rPr>
        <w:t>2. Code:  TT = Tenure Track      T = Tenured      NTT = Non Tenure Track</w:t>
      </w:r>
    </w:p>
    <w:p w14:paraId="46814FBD" w14:textId="77777777" w:rsidR="00926D0D" w:rsidRPr="006643AA" w:rsidRDefault="003D1860" w:rsidP="00C67369">
      <w:pPr>
        <w:rPr>
          <w:color w:val="595959" w:themeColor="text1" w:themeTint="A6"/>
        </w:rPr>
      </w:pPr>
      <w:r w:rsidRPr="006643AA">
        <w:rPr>
          <w:color w:val="595959" w:themeColor="text1" w:themeTint="A6"/>
        </w:rPr>
        <w:t>3.</w:t>
      </w:r>
      <w:r w:rsidR="00926D0D" w:rsidRPr="006643AA">
        <w:rPr>
          <w:color w:val="595959" w:themeColor="text1" w:themeTint="A6"/>
        </w:rPr>
        <w:t xml:space="preserve"> At the institution</w:t>
      </w:r>
      <w:r w:rsidRPr="006643AA">
        <w:rPr>
          <w:color w:val="595959" w:themeColor="text1" w:themeTint="A6"/>
        </w:rPr>
        <w:t xml:space="preserve"> </w:t>
      </w:r>
    </w:p>
    <w:p w14:paraId="69DCDE4C" w14:textId="77777777" w:rsidR="003D1860" w:rsidRPr="006643AA" w:rsidRDefault="00926D0D" w:rsidP="00C67369">
      <w:pPr>
        <w:rPr>
          <w:color w:val="595959" w:themeColor="text1" w:themeTint="A6"/>
        </w:rPr>
      </w:pPr>
      <w:r w:rsidRPr="006643AA">
        <w:rPr>
          <w:color w:val="595959" w:themeColor="text1" w:themeTint="A6"/>
        </w:rPr>
        <w:t xml:space="preserve">4. </w:t>
      </w:r>
      <w:r w:rsidR="003D1860" w:rsidRPr="006643AA">
        <w:rPr>
          <w:color w:val="595959" w:themeColor="text1" w:themeTint="A6"/>
        </w:rPr>
        <w:t>The level of activity, high, medium or low, should reflect an average over the year prior to the visit plus the two previous years.</w:t>
      </w:r>
    </w:p>
    <w:p w14:paraId="5949053D" w14:textId="77777777" w:rsidR="007B3BDB" w:rsidRPr="000E2340" w:rsidRDefault="007B3BDB">
      <w:pPr>
        <w:rPr>
          <w:rFonts w:ascii="Georgia" w:hAnsi="Georgia"/>
        </w:rPr>
      </w:pPr>
      <w:bookmarkStart w:id="44" w:name="_Toc268163177"/>
      <w:r w:rsidRPr="000E2340">
        <w:rPr>
          <w:rFonts w:ascii="Georgia" w:hAnsi="Georgia"/>
        </w:rPr>
        <w:br w:type="page"/>
      </w:r>
    </w:p>
    <w:p w14:paraId="615AEA1F" w14:textId="77777777" w:rsidR="003D1860" w:rsidRPr="005C1EE9" w:rsidRDefault="003D1860" w:rsidP="00E7022D">
      <w:pPr>
        <w:pStyle w:val="Heading2"/>
        <w:rPr>
          <w:rFonts w:cs="Arial"/>
        </w:rPr>
      </w:pPr>
      <w:r w:rsidRPr="005C1EE9">
        <w:rPr>
          <w:rFonts w:cs="Arial"/>
        </w:rPr>
        <w:t>Table 6-2.  Faculty Workload Summary</w:t>
      </w:r>
      <w:bookmarkEnd w:id="44"/>
    </w:p>
    <w:p w14:paraId="77D495DA" w14:textId="77777777" w:rsidR="003D1860" w:rsidRPr="000E2340" w:rsidRDefault="003D1860" w:rsidP="00E7022D">
      <w:pPr>
        <w:rPr>
          <w:rFonts w:ascii="Georgia" w:hAnsi="Georgia"/>
        </w:rPr>
      </w:pPr>
    </w:p>
    <w:p w14:paraId="3185D04C" w14:textId="77777777" w:rsidR="003D1860" w:rsidRPr="00303BAE" w:rsidRDefault="003D1860" w:rsidP="00E7022D">
      <w:pPr>
        <w:rPr>
          <w:rFonts w:ascii="Arial" w:hAnsi="Arial" w:cs="Arial"/>
          <w:b/>
          <w:bCs/>
        </w:rPr>
      </w:pPr>
      <w:r w:rsidRPr="00303BAE">
        <w:rPr>
          <w:rFonts w:ascii="Arial" w:hAnsi="Arial" w:cs="Arial"/>
          <w:b/>
          <w:bCs/>
        </w:rPr>
        <w:t>Name of Program</w:t>
      </w:r>
    </w:p>
    <w:p w14:paraId="7594B013" w14:textId="77777777" w:rsidR="003D1860" w:rsidRPr="000E2340" w:rsidRDefault="003D1860" w:rsidP="00A51DD3">
      <w:pPr>
        <w:rPr>
          <w:rFonts w:ascii="Georgia" w:hAnsi="Georgia"/>
          <w:bCs/>
        </w:rPr>
      </w:pPr>
    </w:p>
    <w:tbl>
      <w:tblPr>
        <w:tblW w:w="14220" w:type="dxa"/>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8"/>
        <w:gridCol w:w="540"/>
        <w:gridCol w:w="5669"/>
        <w:gridCol w:w="1168"/>
        <w:gridCol w:w="1343"/>
        <w:gridCol w:w="927"/>
        <w:gridCol w:w="1155"/>
      </w:tblGrid>
      <w:tr w:rsidR="003D1860" w:rsidRPr="006643AA" w14:paraId="75D1C58A" w14:textId="77777777" w:rsidTr="003D1860">
        <w:trPr>
          <w:trHeight w:val="440"/>
        </w:trPr>
        <w:tc>
          <w:tcPr>
            <w:tcW w:w="3418" w:type="dxa"/>
            <w:vMerge w:val="restart"/>
            <w:vAlign w:val="center"/>
          </w:tcPr>
          <w:p w14:paraId="6433B925" w14:textId="77777777" w:rsidR="003D1860" w:rsidRPr="006643AA" w:rsidRDefault="003D1860" w:rsidP="00A51DD3">
            <w:pPr>
              <w:rPr>
                <w:bCs/>
                <w:sz w:val="20"/>
                <w:szCs w:val="20"/>
              </w:rPr>
            </w:pPr>
          </w:p>
          <w:p w14:paraId="2F529E2E" w14:textId="77777777" w:rsidR="003D1860" w:rsidRPr="006643AA" w:rsidRDefault="003D1860" w:rsidP="007B3BDB">
            <w:pPr>
              <w:jc w:val="center"/>
              <w:rPr>
                <w:bCs/>
                <w:sz w:val="20"/>
                <w:szCs w:val="20"/>
              </w:rPr>
            </w:pPr>
          </w:p>
          <w:p w14:paraId="0F8B071B" w14:textId="77777777" w:rsidR="003D1860" w:rsidRPr="006643AA" w:rsidRDefault="003D1860" w:rsidP="007B3BDB">
            <w:pPr>
              <w:jc w:val="center"/>
              <w:rPr>
                <w:bCs/>
              </w:rPr>
            </w:pPr>
            <w:r w:rsidRPr="006643AA">
              <w:rPr>
                <w:bCs/>
                <w:sz w:val="20"/>
                <w:szCs w:val="20"/>
              </w:rPr>
              <w:t>Faculty Member (name)</w:t>
            </w:r>
          </w:p>
        </w:tc>
        <w:tc>
          <w:tcPr>
            <w:tcW w:w="540" w:type="dxa"/>
            <w:vMerge w:val="restart"/>
            <w:vAlign w:val="center"/>
          </w:tcPr>
          <w:p w14:paraId="639C59B8" w14:textId="77777777" w:rsidR="003D1860" w:rsidRPr="006643AA" w:rsidRDefault="003D1860" w:rsidP="00A51DD3">
            <w:pPr>
              <w:rPr>
                <w:bCs/>
              </w:rPr>
            </w:pPr>
          </w:p>
          <w:p w14:paraId="002AC98E" w14:textId="77777777" w:rsidR="003D1860" w:rsidRPr="006643AA" w:rsidRDefault="003D1860" w:rsidP="007B3BDB">
            <w:pPr>
              <w:jc w:val="center"/>
              <w:rPr>
                <w:bCs/>
                <w:sz w:val="20"/>
                <w:szCs w:val="20"/>
                <w:vertAlign w:val="superscript"/>
              </w:rPr>
            </w:pPr>
            <w:r w:rsidRPr="006643AA">
              <w:rPr>
                <w:bCs/>
                <w:sz w:val="20"/>
                <w:szCs w:val="20"/>
              </w:rPr>
              <w:t>PT or FT</w:t>
            </w:r>
            <w:r w:rsidRPr="006643AA">
              <w:rPr>
                <w:bCs/>
                <w:sz w:val="20"/>
                <w:szCs w:val="20"/>
                <w:vertAlign w:val="superscript"/>
              </w:rPr>
              <w:t>1</w:t>
            </w:r>
          </w:p>
        </w:tc>
        <w:tc>
          <w:tcPr>
            <w:tcW w:w="5669" w:type="dxa"/>
            <w:vMerge w:val="restart"/>
            <w:vAlign w:val="center"/>
          </w:tcPr>
          <w:p w14:paraId="0482FAAC" w14:textId="77777777" w:rsidR="003D1860" w:rsidRPr="006643AA" w:rsidRDefault="003D1860" w:rsidP="00A51DD3">
            <w:pPr>
              <w:rPr>
                <w:bCs/>
              </w:rPr>
            </w:pPr>
          </w:p>
          <w:p w14:paraId="2FD740CC" w14:textId="77777777" w:rsidR="003D1860" w:rsidRPr="006643AA" w:rsidRDefault="003D1860" w:rsidP="00A51DD3">
            <w:pPr>
              <w:rPr>
                <w:bCs/>
              </w:rPr>
            </w:pPr>
          </w:p>
          <w:p w14:paraId="6FDDAFAE" w14:textId="77777777" w:rsidR="003D1860" w:rsidRPr="006643AA" w:rsidRDefault="003D1860" w:rsidP="007B3BDB">
            <w:pPr>
              <w:jc w:val="center"/>
              <w:rPr>
                <w:bCs/>
                <w:sz w:val="20"/>
                <w:szCs w:val="20"/>
                <w:vertAlign w:val="superscript"/>
              </w:rPr>
            </w:pPr>
            <w:r w:rsidRPr="006643AA">
              <w:rPr>
                <w:bCs/>
                <w:sz w:val="20"/>
                <w:szCs w:val="20"/>
              </w:rPr>
              <w:t>Classes Taught (Course No./Credit Hrs.) Term and Year</w:t>
            </w:r>
            <w:r w:rsidRPr="006643AA">
              <w:rPr>
                <w:bCs/>
                <w:sz w:val="20"/>
                <w:szCs w:val="20"/>
                <w:vertAlign w:val="superscript"/>
              </w:rPr>
              <w:t>2</w:t>
            </w:r>
          </w:p>
        </w:tc>
        <w:tc>
          <w:tcPr>
            <w:tcW w:w="3438" w:type="dxa"/>
            <w:gridSpan w:val="3"/>
            <w:tcBorders>
              <w:bottom w:val="single" w:sz="4" w:space="0" w:color="auto"/>
              <w:right w:val="single" w:sz="4" w:space="0" w:color="auto"/>
            </w:tcBorders>
          </w:tcPr>
          <w:p w14:paraId="26A98A81" w14:textId="77777777" w:rsidR="003D1860" w:rsidRPr="006643AA" w:rsidRDefault="003D1860" w:rsidP="007B3BDB">
            <w:pPr>
              <w:jc w:val="center"/>
              <w:rPr>
                <w:bCs/>
                <w:sz w:val="20"/>
                <w:szCs w:val="20"/>
              </w:rPr>
            </w:pPr>
          </w:p>
          <w:p w14:paraId="51334277" w14:textId="77777777" w:rsidR="003D1860" w:rsidRPr="006643AA" w:rsidRDefault="003D1860" w:rsidP="007B3BDB">
            <w:pPr>
              <w:jc w:val="center"/>
              <w:rPr>
                <w:bCs/>
                <w:sz w:val="20"/>
                <w:szCs w:val="20"/>
                <w:vertAlign w:val="superscript"/>
              </w:rPr>
            </w:pPr>
            <w:r w:rsidRPr="006643AA">
              <w:rPr>
                <w:bCs/>
                <w:sz w:val="20"/>
                <w:szCs w:val="20"/>
              </w:rPr>
              <w:t>Program Activity Distribution</w:t>
            </w:r>
            <w:r w:rsidRPr="006643AA">
              <w:rPr>
                <w:bCs/>
                <w:sz w:val="20"/>
                <w:szCs w:val="20"/>
                <w:vertAlign w:val="superscript"/>
              </w:rPr>
              <w:t>3</w:t>
            </w:r>
          </w:p>
        </w:tc>
        <w:tc>
          <w:tcPr>
            <w:tcW w:w="1155" w:type="dxa"/>
            <w:vMerge w:val="restart"/>
            <w:tcBorders>
              <w:right w:val="single" w:sz="4" w:space="0" w:color="auto"/>
            </w:tcBorders>
            <w:vAlign w:val="bottom"/>
          </w:tcPr>
          <w:p w14:paraId="3689B3A3" w14:textId="77777777" w:rsidR="003D1860" w:rsidRPr="006643AA" w:rsidRDefault="003D1860" w:rsidP="007B3BDB">
            <w:pPr>
              <w:jc w:val="center"/>
              <w:rPr>
                <w:bCs/>
                <w:sz w:val="20"/>
                <w:szCs w:val="20"/>
              </w:rPr>
            </w:pPr>
            <w:r w:rsidRPr="006643AA">
              <w:rPr>
                <w:bCs/>
                <w:sz w:val="20"/>
                <w:szCs w:val="20"/>
              </w:rPr>
              <w:t>% of Time Devoted</w:t>
            </w:r>
          </w:p>
          <w:p w14:paraId="5BBD36F9" w14:textId="77777777" w:rsidR="003D1860" w:rsidRPr="006643AA" w:rsidRDefault="003D1860" w:rsidP="00A51DD3">
            <w:pPr>
              <w:jc w:val="center"/>
              <w:rPr>
                <w:bCs/>
                <w:sz w:val="20"/>
                <w:szCs w:val="20"/>
              </w:rPr>
            </w:pPr>
            <w:r w:rsidRPr="006643AA">
              <w:rPr>
                <w:bCs/>
                <w:sz w:val="20"/>
                <w:szCs w:val="20"/>
              </w:rPr>
              <w:t>to the Program</w:t>
            </w:r>
            <w:r w:rsidRPr="006643AA">
              <w:rPr>
                <w:bCs/>
                <w:sz w:val="20"/>
                <w:szCs w:val="20"/>
                <w:vertAlign w:val="superscript"/>
              </w:rPr>
              <w:t>5</w:t>
            </w:r>
          </w:p>
          <w:p w14:paraId="04F2E898" w14:textId="77777777" w:rsidR="003D1860" w:rsidRPr="006643AA" w:rsidRDefault="003D1860" w:rsidP="007B3BDB">
            <w:pPr>
              <w:jc w:val="center"/>
              <w:rPr>
                <w:bCs/>
                <w:sz w:val="20"/>
                <w:szCs w:val="20"/>
              </w:rPr>
            </w:pPr>
          </w:p>
        </w:tc>
      </w:tr>
      <w:tr w:rsidR="003D1860" w:rsidRPr="006643AA" w14:paraId="2245BC2A" w14:textId="77777777" w:rsidTr="00E40304">
        <w:trPr>
          <w:trHeight w:val="737"/>
        </w:trPr>
        <w:tc>
          <w:tcPr>
            <w:tcW w:w="3418" w:type="dxa"/>
            <w:vMerge/>
          </w:tcPr>
          <w:p w14:paraId="0B94336D" w14:textId="77777777" w:rsidR="003D1860" w:rsidRPr="006643AA" w:rsidRDefault="003D1860" w:rsidP="00A51DD3">
            <w:pPr>
              <w:rPr>
                <w:bCs/>
                <w:sz w:val="20"/>
                <w:szCs w:val="20"/>
              </w:rPr>
            </w:pPr>
          </w:p>
        </w:tc>
        <w:tc>
          <w:tcPr>
            <w:tcW w:w="540" w:type="dxa"/>
            <w:vMerge/>
          </w:tcPr>
          <w:p w14:paraId="4F858C7A" w14:textId="77777777" w:rsidR="003D1860" w:rsidRPr="006643AA" w:rsidRDefault="003D1860" w:rsidP="00A51DD3">
            <w:pPr>
              <w:rPr>
                <w:bCs/>
              </w:rPr>
            </w:pPr>
          </w:p>
        </w:tc>
        <w:tc>
          <w:tcPr>
            <w:tcW w:w="5669" w:type="dxa"/>
            <w:vMerge/>
          </w:tcPr>
          <w:p w14:paraId="516B00C8" w14:textId="77777777" w:rsidR="003D1860" w:rsidRPr="006643AA" w:rsidRDefault="003D1860" w:rsidP="00A51DD3">
            <w:pPr>
              <w:rPr>
                <w:bCs/>
              </w:rPr>
            </w:pPr>
          </w:p>
        </w:tc>
        <w:tc>
          <w:tcPr>
            <w:tcW w:w="1168" w:type="dxa"/>
            <w:tcBorders>
              <w:top w:val="single" w:sz="4" w:space="0" w:color="auto"/>
              <w:right w:val="single" w:sz="4" w:space="0" w:color="auto"/>
            </w:tcBorders>
            <w:vAlign w:val="center"/>
          </w:tcPr>
          <w:p w14:paraId="1109D80B" w14:textId="77777777" w:rsidR="003D1860" w:rsidRPr="006643AA" w:rsidRDefault="003D1860" w:rsidP="007B3BDB">
            <w:pPr>
              <w:jc w:val="center"/>
              <w:rPr>
                <w:bCs/>
                <w:sz w:val="20"/>
                <w:szCs w:val="20"/>
              </w:rPr>
            </w:pPr>
          </w:p>
          <w:p w14:paraId="41B1DA3D" w14:textId="77777777" w:rsidR="003D1860" w:rsidRPr="006643AA" w:rsidRDefault="003D1860" w:rsidP="007B3BDB">
            <w:pPr>
              <w:jc w:val="center"/>
              <w:rPr>
                <w:bCs/>
                <w:sz w:val="20"/>
                <w:szCs w:val="20"/>
              </w:rPr>
            </w:pPr>
            <w:r w:rsidRPr="006643AA">
              <w:rPr>
                <w:bCs/>
                <w:sz w:val="20"/>
                <w:szCs w:val="20"/>
              </w:rPr>
              <w:t>Teaching</w:t>
            </w:r>
          </w:p>
        </w:tc>
        <w:tc>
          <w:tcPr>
            <w:tcW w:w="1343" w:type="dxa"/>
            <w:tcBorders>
              <w:top w:val="single" w:sz="4" w:space="0" w:color="auto"/>
              <w:left w:val="single" w:sz="4" w:space="0" w:color="auto"/>
              <w:right w:val="single" w:sz="4" w:space="0" w:color="auto"/>
            </w:tcBorders>
          </w:tcPr>
          <w:p w14:paraId="5F0E317F" w14:textId="77777777" w:rsidR="003D1860" w:rsidRPr="006643AA" w:rsidRDefault="003D1860" w:rsidP="007B3BDB">
            <w:pPr>
              <w:jc w:val="center"/>
              <w:rPr>
                <w:bCs/>
                <w:sz w:val="20"/>
                <w:szCs w:val="20"/>
              </w:rPr>
            </w:pPr>
          </w:p>
          <w:p w14:paraId="3E8DBF16" w14:textId="77777777" w:rsidR="003D1860" w:rsidRPr="006643AA" w:rsidRDefault="003D1860" w:rsidP="007B3BDB">
            <w:pPr>
              <w:jc w:val="center"/>
              <w:rPr>
                <w:bCs/>
                <w:sz w:val="20"/>
                <w:szCs w:val="20"/>
              </w:rPr>
            </w:pPr>
            <w:r w:rsidRPr="006643AA">
              <w:rPr>
                <w:bCs/>
                <w:sz w:val="20"/>
                <w:szCs w:val="20"/>
              </w:rPr>
              <w:t>Research or Scholarship</w:t>
            </w:r>
          </w:p>
          <w:p w14:paraId="5EE882AF" w14:textId="77777777" w:rsidR="003D1860" w:rsidRPr="006643AA" w:rsidRDefault="003D1860" w:rsidP="007B3BDB">
            <w:pPr>
              <w:jc w:val="center"/>
              <w:rPr>
                <w:bCs/>
                <w:sz w:val="20"/>
                <w:szCs w:val="20"/>
              </w:rPr>
            </w:pPr>
          </w:p>
        </w:tc>
        <w:tc>
          <w:tcPr>
            <w:tcW w:w="927" w:type="dxa"/>
            <w:tcBorders>
              <w:top w:val="single" w:sz="4" w:space="0" w:color="auto"/>
              <w:left w:val="single" w:sz="4" w:space="0" w:color="auto"/>
            </w:tcBorders>
            <w:vAlign w:val="center"/>
          </w:tcPr>
          <w:p w14:paraId="18EA6FA8" w14:textId="77777777" w:rsidR="003D1860" w:rsidRPr="006643AA" w:rsidRDefault="003D1860" w:rsidP="007B3BDB">
            <w:pPr>
              <w:jc w:val="center"/>
              <w:rPr>
                <w:bCs/>
                <w:sz w:val="20"/>
                <w:szCs w:val="20"/>
              </w:rPr>
            </w:pPr>
          </w:p>
          <w:p w14:paraId="74CA5213" w14:textId="77777777" w:rsidR="003D1860" w:rsidRPr="006643AA" w:rsidRDefault="003D1860" w:rsidP="007B3BDB">
            <w:pPr>
              <w:jc w:val="center"/>
              <w:rPr>
                <w:bCs/>
                <w:sz w:val="20"/>
                <w:szCs w:val="20"/>
                <w:vertAlign w:val="superscript"/>
              </w:rPr>
            </w:pPr>
            <w:r w:rsidRPr="006643AA">
              <w:rPr>
                <w:bCs/>
                <w:sz w:val="20"/>
                <w:szCs w:val="20"/>
              </w:rPr>
              <w:t>Other</w:t>
            </w:r>
            <w:r w:rsidRPr="006643AA">
              <w:rPr>
                <w:bCs/>
                <w:sz w:val="20"/>
                <w:szCs w:val="20"/>
                <w:vertAlign w:val="superscript"/>
              </w:rPr>
              <w:t>4</w:t>
            </w:r>
          </w:p>
          <w:p w14:paraId="10BB9F23" w14:textId="77777777" w:rsidR="003D1860" w:rsidRPr="006643AA" w:rsidRDefault="003D1860" w:rsidP="007B3BDB">
            <w:pPr>
              <w:jc w:val="center"/>
              <w:rPr>
                <w:bCs/>
                <w:sz w:val="20"/>
                <w:szCs w:val="20"/>
              </w:rPr>
            </w:pPr>
          </w:p>
          <w:p w14:paraId="08D4BB7D" w14:textId="77777777" w:rsidR="003D1860" w:rsidRPr="006643AA" w:rsidRDefault="003D1860" w:rsidP="007B3BDB">
            <w:pPr>
              <w:jc w:val="center"/>
              <w:rPr>
                <w:bCs/>
                <w:sz w:val="20"/>
                <w:szCs w:val="20"/>
              </w:rPr>
            </w:pPr>
          </w:p>
        </w:tc>
        <w:tc>
          <w:tcPr>
            <w:tcW w:w="1155" w:type="dxa"/>
            <w:vMerge/>
            <w:tcBorders>
              <w:right w:val="single" w:sz="4" w:space="0" w:color="auto"/>
            </w:tcBorders>
            <w:vAlign w:val="center"/>
          </w:tcPr>
          <w:p w14:paraId="64295F9B" w14:textId="77777777" w:rsidR="003D1860" w:rsidRPr="006643AA" w:rsidRDefault="003D1860">
            <w:pPr>
              <w:jc w:val="center"/>
              <w:rPr>
                <w:bCs/>
                <w:sz w:val="20"/>
                <w:szCs w:val="20"/>
              </w:rPr>
            </w:pPr>
          </w:p>
        </w:tc>
      </w:tr>
      <w:tr w:rsidR="003D1860" w:rsidRPr="006643AA" w14:paraId="469ED5F8" w14:textId="77777777" w:rsidTr="00E40304">
        <w:tc>
          <w:tcPr>
            <w:tcW w:w="3418" w:type="dxa"/>
          </w:tcPr>
          <w:p w14:paraId="68505E96" w14:textId="77777777" w:rsidR="003D1860" w:rsidRPr="006643AA" w:rsidRDefault="003D1860" w:rsidP="00A51DD3">
            <w:pPr>
              <w:rPr>
                <w:bCs/>
              </w:rPr>
            </w:pPr>
          </w:p>
        </w:tc>
        <w:tc>
          <w:tcPr>
            <w:tcW w:w="540" w:type="dxa"/>
          </w:tcPr>
          <w:p w14:paraId="6E499DB2" w14:textId="77777777" w:rsidR="003D1860" w:rsidRPr="006643AA" w:rsidRDefault="003D1860" w:rsidP="00A51DD3">
            <w:pPr>
              <w:rPr>
                <w:bCs/>
              </w:rPr>
            </w:pPr>
          </w:p>
        </w:tc>
        <w:tc>
          <w:tcPr>
            <w:tcW w:w="5669" w:type="dxa"/>
          </w:tcPr>
          <w:p w14:paraId="1933A383" w14:textId="77777777" w:rsidR="003D1860" w:rsidRPr="006643AA" w:rsidRDefault="003D1860" w:rsidP="00A51DD3">
            <w:pPr>
              <w:rPr>
                <w:bCs/>
              </w:rPr>
            </w:pPr>
          </w:p>
        </w:tc>
        <w:tc>
          <w:tcPr>
            <w:tcW w:w="1168" w:type="dxa"/>
            <w:tcBorders>
              <w:right w:val="single" w:sz="4" w:space="0" w:color="auto"/>
            </w:tcBorders>
          </w:tcPr>
          <w:p w14:paraId="6D149727" w14:textId="77777777" w:rsidR="003D1860" w:rsidRPr="006643AA" w:rsidRDefault="003D1860" w:rsidP="00A51DD3">
            <w:pPr>
              <w:rPr>
                <w:bCs/>
              </w:rPr>
            </w:pPr>
          </w:p>
        </w:tc>
        <w:tc>
          <w:tcPr>
            <w:tcW w:w="1343" w:type="dxa"/>
            <w:tcBorders>
              <w:left w:val="single" w:sz="4" w:space="0" w:color="auto"/>
              <w:right w:val="single" w:sz="4" w:space="0" w:color="auto"/>
            </w:tcBorders>
          </w:tcPr>
          <w:p w14:paraId="49F7A6B5" w14:textId="77777777" w:rsidR="003D1860" w:rsidRPr="006643AA" w:rsidRDefault="003D1860" w:rsidP="00A51DD3">
            <w:pPr>
              <w:rPr>
                <w:bCs/>
              </w:rPr>
            </w:pPr>
          </w:p>
        </w:tc>
        <w:tc>
          <w:tcPr>
            <w:tcW w:w="927" w:type="dxa"/>
            <w:tcBorders>
              <w:left w:val="single" w:sz="4" w:space="0" w:color="auto"/>
            </w:tcBorders>
          </w:tcPr>
          <w:p w14:paraId="3CC34B31" w14:textId="77777777" w:rsidR="003D1860" w:rsidRPr="006643AA" w:rsidRDefault="003D1860" w:rsidP="00A51DD3">
            <w:pPr>
              <w:rPr>
                <w:bCs/>
              </w:rPr>
            </w:pPr>
          </w:p>
        </w:tc>
        <w:tc>
          <w:tcPr>
            <w:tcW w:w="1155" w:type="dxa"/>
            <w:tcBorders>
              <w:left w:val="single" w:sz="4" w:space="0" w:color="auto"/>
            </w:tcBorders>
          </w:tcPr>
          <w:p w14:paraId="2B285DAF" w14:textId="77777777" w:rsidR="003D1860" w:rsidRPr="006643AA" w:rsidRDefault="003D1860" w:rsidP="00A51DD3">
            <w:pPr>
              <w:rPr>
                <w:bCs/>
              </w:rPr>
            </w:pPr>
          </w:p>
        </w:tc>
      </w:tr>
      <w:tr w:rsidR="003D1860" w:rsidRPr="006643AA" w14:paraId="2991A07A" w14:textId="77777777" w:rsidTr="00E40304">
        <w:tc>
          <w:tcPr>
            <w:tcW w:w="3418" w:type="dxa"/>
          </w:tcPr>
          <w:p w14:paraId="56836B4D" w14:textId="77777777" w:rsidR="003D1860" w:rsidRPr="006643AA" w:rsidRDefault="003D1860" w:rsidP="00A51DD3">
            <w:pPr>
              <w:rPr>
                <w:bCs/>
              </w:rPr>
            </w:pPr>
          </w:p>
        </w:tc>
        <w:tc>
          <w:tcPr>
            <w:tcW w:w="540" w:type="dxa"/>
          </w:tcPr>
          <w:p w14:paraId="0AB84B82" w14:textId="77777777" w:rsidR="003D1860" w:rsidRPr="006643AA" w:rsidRDefault="003D1860" w:rsidP="00A51DD3">
            <w:pPr>
              <w:rPr>
                <w:bCs/>
              </w:rPr>
            </w:pPr>
          </w:p>
        </w:tc>
        <w:tc>
          <w:tcPr>
            <w:tcW w:w="5669" w:type="dxa"/>
          </w:tcPr>
          <w:p w14:paraId="5B35683B" w14:textId="77777777" w:rsidR="003D1860" w:rsidRPr="006643AA" w:rsidRDefault="003D1860" w:rsidP="00A51DD3">
            <w:pPr>
              <w:rPr>
                <w:bCs/>
              </w:rPr>
            </w:pPr>
          </w:p>
        </w:tc>
        <w:tc>
          <w:tcPr>
            <w:tcW w:w="1168" w:type="dxa"/>
          </w:tcPr>
          <w:p w14:paraId="2AEC8D81" w14:textId="77777777" w:rsidR="003D1860" w:rsidRPr="006643AA" w:rsidRDefault="003D1860" w:rsidP="00A51DD3">
            <w:pPr>
              <w:rPr>
                <w:bCs/>
              </w:rPr>
            </w:pPr>
          </w:p>
        </w:tc>
        <w:tc>
          <w:tcPr>
            <w:tcW w:w="1343" w:type="dxa"/>
          </w:tcPr>
          <w:p w14:paraId="4FFD612F" w14:textId="77777777" w:rsidR="003D1860" w:rsidRPr="006643AA" w:rsidRDefault="003D1860" w:rsidP="00A51DD3">
            <w:pPr>
              <w:rPr>
                <w:bCs/>
              </w:rPr>
            </w:pPr>
          </w:p>
        </w:tc>
        <w:tc>
          <w:tcPr>
            <w:tcW w:w="927" w:type="dxa"/>
          </w:tcPr>
          <w:p w14:paraId="46862150" w14:textId="77777777" w:rsidR="003D1860" w:rsidRPr="006643AA" w:rsidRDefault="003D1860" w:rsidP="00A51DD3">
            <w:pPr>
              <w:rPr>
                <w:bCs/>
              </w:rPr>
            </w:pPr>
          </w:p>
        </w:tc>
        <w:tc>
          <w:tcPr>
            <w:tcW w:w="1155" w:type="dxa"/>
          </w:tcPr>
          <w:p w14:paraId="22B8E0B7" w14:textId="77777777" w:rsidR="003D1860" w:rsidRPr="006643AA" w:rsidRDefault="003D1860" w:rsidP="00A51DD3">
            <w:pPr>
              <w:rPr>
                <w:bCs/>
              </w:rPr>
            </w:pPr>
          </w:p>
        </w:tc>
      </w:tr>
      <w:tr w:rsidR="003D1860" w:rsidRPr="006643AA" w14:paraId="4B2D89C3" w14:textId="77777777" w:rsidTr="00E40304">
        <w:tc>
          <w:tcPr>
            <w:tcW w:w="3418" w:type="dxa"/>
          </w:tcPr>
          <w:p w14:paraId="52C6338C" w14:textId="77777777" w:rsidR="003D1860" w:rsidRPr="006643AA" w:rsidRDefault="003D1860" w:rsidP="00A51DD3">
            <w:pPr>
              <w:rPr>
                <w:bCs/>
              </w:rPr>
            </w:pPr>
          </w:p>
        </w:tc>
        <w:tc>
          <w:tcPr>
            <w:tcW w:w="540" w:type="dxa"/>
          </w:tcPr>
          <w:p w14:paraId="18B469CA" w14:textId="77777777" w:rsidR="003D1860" w:rsidRPr="006643AA" w:rsidRDefault="003D1860" w:rsidP="00A51DD3">
            <w:pPr>
              <w:rPr>
                <w:bCs/>
              </w:rPr>
            </w:pPr>
          </w:p>
        </w:tc>
        <w:tc>
          <w:tcPr>
            <w:tcW w:w="5669" w:type="dxa"/>
          </w:tcPr>
          <w:p w14:paraId="5C4B1B62" w14:textId="77777777" w:rsidR="003D1860" w:rsidRPr="006643AA" w:rsidRDefault="003D1860" w:rsidP="00A51DD3">
            <w:pPr>
              <w:rPr>
                <w:bCs/>
              </w:rPr>
            </w:pPr>
          </w:p>
        </w:tc>
        <w:tc>
          <w:tcPr>
            <w:tcW w:w="1168" w:type="dxa"/>
          </w:tcPr>
          <w:p w14:paraId="486676DC" w14:textId="77777777" w:rsidR="003D1860" w:rsidRPr="006643AA" w:rsidRDefault="003D1860" w:rsidP="00A51DD3">
            <w:pPr>
              <w:rPr>
                <w:bCs/>
              </w:rPr>
            </w:pPr>
          </w:p>
        </w:tc>
        <w:tc>
          <w:tcPr>
            <w:tcW w:w="1343" w:type="dxa"/>
          </w:tcPr>
          <w:p w14:paraId="1DEAC438" w14:textId="77777777" w:rsidR="003D1860" w:rsidRPr="006643AA" w:rsidRDefault="003D1860" w:rsidP="00A51DD3">
            <w:pPr>
              <w:rPr>
                <w:bCs/>
              </w:rPr>
            </w:pPr>
          </w:p>
        </w:tc>
        <w:tc>
          <w:tcPr>
            <w:tcW w:w="927" w:type="dxa"/>
          </w:tcPr>
          <w:p w14:paraId="52765A34" w14:textId="77777777" w:rsidR="003D1860" w:rsidRPr="006643AA" w:rsidRDefault="003D1860" w:rsidP="00A51DD3">
            <w:pPr>
              <w:rPr>
                <w:bCs/>
              </w:rPr>
            </w:pPr>
          </w:p>
        </w:tc>
        <w:tc>
          <w:tcPr>
            <w:tcW w:w="1155" w:type="dxa"/>
          </w:tcPr>
          <w:p w14:paraId="216F7022" w14:textId="77777777" w:rsidR="003D1860" w:rsidRPr="006643AA" w:rsidRDefault="003D1860" w:rsidP="00A51DD3">
            <w:pPr>
              <w:rPr>
                <w:bCs/>
              </w:rPr>
            </w:pPr>
          </w:p>
        </w:tc>
      </w:tr>
      <w:tr w:rsidR="003D1860" w:rsidRPr="006643AA" w14:paraId="02565B06" w14:textId="77777777" w:rsidTr="00E40304">
        <w:tc>
          <w:tcPr>
            <w:tcW w:w="3418" w:type="dxa"/>
          </w:tcPr>
          <w:p w14:paraId="2D0AEDA2" w14:textId="77777777" w:rsidR="003D1860" w:rsidRPr="006643AA" w:rsidRDefault="003D1860" w:rsidP="00A51DD3">
            <w:pPr>
              <w:rPr>
                <w:bCs/>
              </w:rPr>
            </w:pPr>
          </w:p>
        </w:tc>
        <w:tc>
          <w:tcPr>
            <w:tcW w:w="540" w:type="dxa"/>
          </w:tcPr>
          <w:p w14:paraId="174B39FE" w14:textId="77777777" w:rsidR="003D1860" w:rsidRPr="006643AA" w:rsidRDefault="003D1860" w:rsidP="00A51DD3">
            <w:pPr>
              <w:rPr>
                <w:bCs/>
              </w:rPr>
            </w:pPr>
          </w:p>
        </w:tc>
        <w:tc>
          <w:tcPr>
            <w:tcW w:w="5669" w:type="dxa"/>
          </w:tcPr>
          <w:p w14:paraId="3BFC8C75" w14:textId="77777777" w:rsidR="003D1860" w:rsidRPr="006643AA" w:rsidRDefault="003D1860" w:rsidP="00A51DD3">
            <w:pPr>
              <w:rPr>
                <w:bCs/>
              </w:rPr>
            </w:pPr>
          </w:p>
        </w:tc>
        <w:tc>
          <w:tcPr>
            <w:tcW w:w="1168" w:type="dxa"/>
          </w:tcPr>
          <w:p w14:paraId="62A52D68" w14:textId="77777777" w:rsidR="003D1860" w:rsidRPr="006643AA" w:rsidRDefault="003D1860" w:rsidP="00A51DD3">
            <w:pPr>
              <w:rPr>
                <w:bCs/>
              </w:rPr>
            </w:pPr>
          </w:p>
        </w:tc>
        <w:tc>
          <w:tcPr>
            <w:tcW w:w="1343" w:type="dxa"/>
          </w:tcPr>
          <w:p w14:paraId="75CBE4DE" w14:textId="77777777" w:rsidR="003D1860" w:rsidRPr="006643AA" w:rsidRDefault="003D1860" w:rsidP="00A51DD3">
            <w:pPr>
              <w:rPr>
                <w:bCs/>
              </w:rPr>
            </w:pPr>
          </w:p>
        </w:tc>
        <w:tc>
          <w:tcPr>
            <w:tcW w:w="927" w:type="dxa"/>
          </w:tcPr>
          <w:p w14:paraId="2A17FCAE" w14:textId="77777777" w:rsidR="003D1860" w:rsidRPr="006643AA" w:rsidRDefault="003D1860" w:rsidP="00A51DD3">
            <w:pPr>
              <w:rPr>
                <w:bCs/>
              </w:rPr>
            </w:pPr>
          </w:p>
        </w:tc>
        <w:tc>
          <w:tcPr>
            <w:tcW w:w="1155" w:type="dxa"/>
          </w:tcPr>
          <w:p w14:paraId="75456591" w14:textId="77777777" w:rsidR="003D1860" w:rsidRPr="006643AA" w:rsidRDefault="003D1860" w:rsidP="00A51DD3">
            <w:pPr>
              <w:rPr>
                <w:bCs/>
              </w:rPr>
            </w:pPr>
          </w:p>
        </w:tc>
      </w:tr>
      <w:tr w:rsidR="003D1860" w:rsidRPr="006643AA" w14:paraId="10BF128B" w14:textId="77777777" w:rsidTr="00E40304">
        <w:tc>
          <w:tcPr>
            <w:tcW w:w="3418" w:type="dxa"/>
          </w:tcPr>
          <w:p w14:paraId="45EEA5A9" w14:textId="77777777" w:rsidR="003D1860" w:rsidRPr="006643AA" w:rsidRDefault="003D1860" w:rsidP="00A51DD3">
            <w:pPr>
              <w:rPr>
                <w:bCs/>
              </w:rPr>
            </w:pPr>
          </w:p>
        </w:tc>
        <w:tc>
          <w:tcPr>
            <w:tcW w:w="540" w:type="dxa"/>
          </w:tcPr>
          <w:p w14:paraId="6F560BE0" w14:textId="77777777" w:rsidR="003D1860" w:rsidRPr="006643AA" w:rsidRDefault="003D1860" w:rsidP="00A51DD3">
            <w:pPr>
              <w:rPr>
                <w:bCs/>
              </w:rPr>
            </w:pPr>
          </w:p>
        </w:tc>
        <w:tc>
          <w:tcPr>
            <w:tcW w:w="5669" w:type="dxa"/>
          </w:tcPr>
          <w:p w14:paraId="53128C28" w14:textId="77777777" w:rsidR="003D1860" w:rsidRPr="006643AA" w:rsidRDefault="003D1860" w:rsidP="00A51DD3">
            <w:pPr>
              <w:rPr>
                <w:bCs/>
              </w:rPr>
            </w:pPr>
          </w:p>
        </w:tc>
        <w:tc>
          <w:tcPr>
            <w:tcW w:w="1168" w:type="dxa"/>
          </w:tcPr>
          <w:p w14:paraId="0997B712" w14:textId="77777777" w:rsidR="003D1860" w:rsidRPr="006643AA" w:rsidRDefault="003D1860" w:rsidP="00A51DD3">
            <w:pPr>
              <w:rPr>
                <w:bCs/>
              </w:rPr>
            </w:pPr>
          </w:p>
        </w:tc>
        <w:tc>
          <w:tcPr>
            <w:tcW w:w="1343" w:type="dxa"/>
          </w:tcPr>
          <w:p w14:paraId="1C56ED88" w14:textId="77777777" w:rsidR="003D1860" w:rsidRPr="006643AA" w:rsidRDefault="003D1860" w:rsidP="00A51DD3">
            <w:pPr>
              <w:rPr>
                <w:bCs/>
              </w:rPr>
            </w:pPr>
          </w:p>
        </w:tc>
        <w:tc>
          <w:tcPr>
            <w:tcW w:w="927" w:type="dxa"/>
          </w:tcPr>
          <w:p w14:paraId="4DE33287" w14:textId="77777777" w:rsidR="003D1860" w:rsidRPr="006643AA" w:rsidRDefault="003D1860" w:rsidP="00A51DD3">
            <w:pPr>
              <w:rPr>
                <w:bCs/>
              </w:rPr>
            </w:pPr>
          </w:p>
        </w:tc>
        <w:tc>
          <w:tcPr>
            <w:tcW w:w="1155" w:type="dxa"/>
          </w:tcPr>
          <w:p w14:paraId="201640C2" w14:textId="77777777" w:rsidR="003D1860" w:rsidRPr="006643AA" w:rsidRDefault="003D1860" w:rsidP="00A51DD3">
            <w:pPr>
              <w:rPr>
                <w:bCs/>
              </w:rPr>
            </w:pPr>
          </w:p>
        </w:tc>
      </w:tr>
      <w:tr w:rsidR="003D1860" w:rsidRPr="006643AA" w14:paraId="3DFE30EA" w14:textId="77777777" w:rsidTr="00E40304">
        <w:tc>
          <w:tcPr>
            <w:tcW w:w="3418" w:type="dxa"/>
          </w:tcPr>
          <w:p w14:paraId="0D371D97" w14:textId="77777777" w:rsidR="003D1860" w:rsidRPr="006643AA" w:rsidRDefault="003D1860" w:rsidP="00A51DD3">
            <w:pPr>
              <w:rPr>
                <w:bCs/>
              </w:rPr>
            </w:pPr>
          </w:p>
        </w:tc>
        <w:tc>
          <w:tcPr>
            <w:tcW w:w="540" w:type="dxa"/>
          </w:tcPr>
          <w:p w14:paraId="1676DB16" w14:textId="77777777" w:rsidR="003D1860" w:rsidRPr="006643AA" w:rsidRDefault="003D1860" w:rsidP="00A51DD3">
            <w:pPr>
              <w:rPr>
                <w:bCs/>
              </w:rPr>
            </w:pPr>
          </w:p>
        </w:tc>
        <w:tc>
          <w:tcPr>
            <w:tcW w:w="5669" w:type="dxa"/>
          </w:tcPr>
          <w:p w14:paraId="68BF9B6E" w14:textId="77777777" w:rsidR="003D1860" w:rsidRPr="006643AA" w:rsidRDefault="003D1860" w:rsidP="00A51DD3">
            <w:pPr>
              <w:rPr>
                <w:bCs/>
              </w:rPr>
            </w:pPr>
          </w:p>
        </w:tc>
        <w:tc>
          <w:tcPr>
            <w:tcW w:w="1168" w:type="dxa"/>
          </w:tcPr>
          <w:p w14:paraId="19BAACE5" w14:textId="77777777" w:rsidR="003D1860" w:rsidRPr="006643AA" w:rsidRDefault="003D1860" w:rsidP="00A51DD3">
            <w:pPr>
              <w:rPr>
                <w:bCs/>
              </w:rPr>
            </w:pPr>
          </w:p>
        </w:tc>
        <w:tc>
          <w:tcPr>
            <w:tcW w:w="1343" w:type="dxa"/>
          </w:tcPr>
          <w:p w14:paraId="2987902E" w14:textId="77777777" w:rsidR="003D1860" w:rsidRPr="006643AA" w:rsidRDefault="003D1860" w:rsidP="00A51DD3">
            <w:pPr>
              <w:rPr>
                <w:bCs/>
              </w:rPr>
            </w:pPr>
          </w:p>
        </w:tc>
        <w:tc>
          <w:tcPr>
            <w:tcW w:w="927" w:type="dxa"/>
          </w:tcPr>
          <w:p w14:paraId="50B2F706" w14:textId="77777777" w:rsidR="003D1860" w:rsidRPr="006643AA" w:rsidRDefault="003D1860" w:rsidP="00A51DD3">
            <w:pPr>
              <w:rPr>
                <w:bCs/>
              </w:rPr>
            </w:pPr>
          </w:p>
        </w:tc>
        <w:tc>
          <w:tcPr>
            <w:tcW w:w="1155" w:type="dxa"/>
          </w:tcPr>
          <w:p w14:paraId="7CBB7180" w14:textId="77777777" w:rsidR="003D1860" w:rsidRPr="006643AA" w:rsidRDefault="003D1860" w:rsidP="00A51DD3">
            <w:pPr>
              <w:rPr>
                <w:bCs/>
              </w:rPr>
            </w:pPr>
          </w:p>
        </w:tc>
      </w:tr>
      <w:tr w:rsidR="003D1860" w:rsidRPr="006643AA" w14:paraId="13D825D3" w14:textId="77777777" w:rsidTr="00E40304">
        <w:tc>
          <w:tcPr>
            <w:tcW w:w="3418" w:type="dxa"/>
          </w:tcPr>
          <w:p w14:paraId="5BA74CC2" w14:textId="77777777" w:rsidR="003D1860" w:rsidRPr="006643AA" w:rsidRDefault="003D1860" w:rsidP="00A51DD3">
            <w:pPr>
              <w:rPr>
                <w:bCs/>
              </w:rPr>
            </w:pPr>
          </w:p>
        </w:tc>
        <w:tc>
          <w:tcPr>
            <w:tcW w:w="540" w:type="dxa"/>
          </w:tcPr>
          <w:p w14:paraId="3C38A0D1" w14:textId="77777777" w:rsidR="003D1860" w:rsidRPr="006643AA" w:rsidRDefault="003D1860" w:rsidP="00A51DD3">
            <w:pPr>
              <w:rPr>
                <w:bCs/>
              </w:rPr>
            </w:pPr>
          </w:p>
        </w:tc>
        <w:tc>
          <w:tcPr>
            <w:tcW w:w="5669" w:type="dxa"/>
          </w:tcPr>
          <w:p w14:paraId="637E52CE" w14:textId="77777777" w:rsidR="003D1860" w:rsidRPr="006643AA" w:rsidRDefault="003D1860" w:rsidP="00A51DD3">
            <w:pPr>
              <w:rPr>
                <w:bCs/>
              </w:rPr>
            </w:pPr>
          </w:p>
        </w:tc>
        <w:tc>
          <w:tcPr>
            <w:tcW w:w="1168" w:type="dxa"/>
          </w:tcPr>
          <w:p w14:paraId="003BA3B9" w14:textId="77777777" w:rsidR="003D1860" w:rsidRPr="006643AA" w:rsidRDefault="003D1860" w:rsidP="00A51DD3">
            <w:pPr>
              <w:rPr>
                <w:bCs/>
              </w:rPr>
            </w:pPr>
          </w:p>
        </w:tc>
        <w:tc>
          <w:tcPr>
            <w:tcW w:w="1343" w:type="dxa"/>
          </w:tcPr>
          <w:p w14:paraId="0B049F7E" w14:textId="77777777" w:rsidR="003D1860" w:rsidRPr="006643AA" w:rsidRDefault="003D1860" w:rsidP="00A51DD3">
            <w:pPr>
              <w:rPr>
                <w:bCs/>
              </w:rPr>
            </w:pPr>
          </w:p>
        </w:tc>
        <w:tc>
          <w:tcPr>
            <w:tcW w:w="927" w:type="dxa"/>
          </w:tcPr>
          <w:p w14:paraId="4B67497D" w14:textId="77777777" w:rsidR="003D1860" w:rsidRPr="006643AA" w:rsidRDefault="003D1860" w:rsidP="00A51DD3">
            <w:pPr>
              <w:rPr>
                <w:bCs/>
              </w:rPr>
            </w:pPr>
          </w:p>
        </w:tc>
        <w:tc>
          <w:tcPr>
            <w:tcW w:w="1155" w:type="dxa"/>
          </w:tcPr>
          <w:p w14:paraId="547B28C6" w14:textId="77777777" w:rsidR="003D1860" w:rsidRPr="006643AA" w:rsidRDefault="003D1860" w:rsidP="00A51DD3">
            <w:pPr>
              <w:rPr>
                <w:bCs/>
              </w:rPr>
            </w:pPr>
          </w:p>
        </w:tc>
      </w:tr>
      <w:tr w:rsidR="003D1860" w:rsidRPr="006643AA" w14:paraId="6582CA6B" w14:textId="77777777" w:rsidTr="00E40304">
        <w:tc>
          <w:tcPr>
            <w:tcW w:w="3418" w:type="dxa"/>
          </w:tcPr>
          <w:p w14:paraId="662FC6B9" w14:textId="77777777" w:rsidR="003D1860" w:rsidRPr="006643AA" w:rsidRDefault="003D1860" w:rsidP="00A51DD3">
            <w:pPr>
              <w:rPr>
                <w:bCs/>
              </w:rPr>
            </w:pPr>
          </w:p>
        </w:tc>
        <w:tc>
          <w:tcPr>
            <w:tcW w:w="540" w:type="dxa"/>
          </w:tcPr>
          <w:p w14:paraId="51E79474" w14:textId="77777777" w:rsidR="003D1860" w:rsidRPr="006643AA" w:rsidRDefault="003D1860" w:rsidP="00A51DD3">
            <w:pPr>
              <w:rPr>
                <w:bCs/>
              </w:rPr>
            </w:pPr>
          </w:p>
        </w:tc>
        <w:tc>
          <w:tcPr>
            <w:tcW w:w="5669" w:type="dxa"/>
          </w:tcPr>
          <w:p w14:paraId="3C36F989" w14:textId="77777777" w:rsidR="003D1860" w:rsidRPr="006643AA" w:rsidRDefault="003D1860" w:rsidP="00A51DD3">
            <w:pPr>
              <w:rPr>
                <w:bCs/>
              </w:rPr>
            </w:pPr>
          </w:p>
        </w:tc>
        <w:tc>
          <w:tcPr>
            <w:tcW w:w="1168" w:type="dxa"/>
          </w:tcPr>
          <w:p w14:paraId="240FDCFB" w14:textId="77777777" w:rsidR="003D1860" w:rsidRPr="006643AA" w:rsidRDefault="003D1860" w:rsidP="00A51DD3">
            <w:pPr>
              <w:rPr>
                <w:bCs/>
              </w:rPr>
            </w:pPr>
          </w:p>
        </w:tc>
        <w:tc>
          <w:tcPr>
            <w:tcW w:w="1343" w:type="dxa"/>
          </w:tcPr>
          <w:p w14:paraId="0F9D455B" w14:textId="77777777" w:rsidR="003D1860" w:rsidRPr="006643AA" w:rsidRDefault="003D1860" w:rsidP="00A51DD3">
            <w:pPr>
              <w:rPr>
                <w:bCs/>
              </w:rPr>
            </w:pPr>
          </w:p>
        </w:tc>
        <w:tc>
          <w:tcPr>
            <w:tcW w:w="927" w:type="dxa"/>
          </w:tcPr>
          <w:p w14:paraId="1F7A6211" w14:textId="77777777" w:rsidR="003D1860" w:rsidRPr="006643AA" w:rsidRDefault="003D1860" w:rsidP="00A51DD3">
            <w:pPr>
              <w:rPr>
                <w:bCs/>
              </w:rPr>
            </w:pPr>
          </w:p>
        </w:tc>
        <w:tc>
          <w:tcPr>
            <w:tcW w:w="1155" w:type="dxa"/>
          </w:tcPr>
          <w:p w14:paraId="3510EDE2" w14:textId="77777777" w:rsidR="003D1860" w:rsidRPr="006643AA" w:rsidRDefault="003D1860" w:rsidP="00A51DD3">
            <w:pPr>
              <w:rPr>
                <w:bCs/>
              </w:rPr>
            </w:pPr>
          </w:p>
        </w:tc>
      </w:tr>
      <w:tr w:rsidR="003D1860" w:rsidRPr="006643AA" w14:paraId="30D28295" w14:textId="77777777" w:rsidTr="00E40304">
        <w:tc>
          <w:tcPr>
            <w:tcW w:w="3418" w:type="dxa"/>
          </w:tcPr>
          <w:p w14:paraId="659C6A79" w14:textId="77777777" w:rsidR="003D1860" w:rsidRPr="006643AA" w:rsidRDefault="003D1860" w:rsidP="00A51DD3">
            <w:pPr>
              <w:rPr>
                <w:bCs/>
              </w:rPr>
            </w:pPr>
          </w:p>
        </w:tc>
        <w:tc>
          <w:tcPr>
            <w:tcW w:w="540" w:type="dxa"/>
          </w:tcPr>
          <w:p w14:paraId="3CAD8A9C" w14:textId="77777777" w:rsidR="003D1860" w:rsidRPr="006643AA" w:rsidRDefault="003D1860" w:rsidP="00A51DD3">
            <w:pPr>
              <w:rPr>
                <w:bCs/>
              </w:rPr>
            </w:pPr>
          </w:p>
        </w:tc>
        <w:tc>
          <w:tcPr>
            <w:tcW w:w="5669" w:type="dxa"/>
          </w:tcPr>
          <w:p w14:paraId="68AB56AA" w14:textId="77777777" w:rsidR="003D1860" w:rsidRPr="006643AA" w:rsidRDefault="003D1860" w:rsidP="00A51DD3">
            <w:pPr>
              <w:rPr>
                <w:bCs/>
              </w:rPr>
            </w:pPr>
          </w:p>
        </w:tc>
        <w:tc>
          <w:tcPr>
            <w:tcW w:w="1168" w:type="dxa"/>
          </w:tcPr>
          <w:p w14:paraId="1028A95A" w14:textId="77777777" w:rsidR="003D1860" w:rsidRPr="006643AA" w:rsidRDefault="003D1860" w:rsidP="00A51DD3">
            <w:pPr>
              <w:rPr>
                <w:bCs/>
              </w:rPr>
            </w:pPr>
          </w:p>
        </w:tc>
        <w:tc>
          <w:tcPr>
            <w:tcW w:w="1343" w:type="dxa"/>
          </w:tcPr>
          <w:p w14:paraId="02F5A343" w14:textId="77777777" w:rsidR="003D1860" w:rsidRPr="006643AA" w:rsidRDefault="003D1860" w:rsidP="00A51DD3">
            <w:pPr>
              <w:rPr>
                <w:bCs/>
              </w:rPr>
            </w:pPr>
          </w:p>
        </w:tc>
        <w:tc>
          <w:tcPr>
            <w:tcW w:w="927" w:type="dxa"/>
          </w:tcPr>
          <w:p w14:paraId="2484F258" w14:textId="77777777" w:rsidR="003D1860" w:rsidRPr="006643AA" w:rsidRDefault="003D1860" w:rsidP="00A51DD3">
            <w:pPr>
              <w:rPr>
                <w:bCs/>
              </w:rPr>
            </w:pPr>
          </w:p>
        </w:tc>
        <w:tc>
          <w:tcPr>
            <w:tcW w:w="1155" w:type="dxa"/>
          </w:tcPr>
          <w:p w14:paraId="1B51EBDF" w14:textId="77777777" w:rsidR="003D1860" w:rsidRPr="006643AA" w:rsidRDefault="003D1860" w:rsidP="00A51DD3">
            <w:pPr>
              <w:rPr>
                <w:bCs/>
              </w:rPr>
            </w:pPr>
          </w:p>
        </w:tc>
      </w:tr>
      <w:tr w:rsidR="003D1860" w:rsidRPr="006643AA" w14:paraId="786F3249" w14:textId="77777777" w:rsidTr="00E40304">
        <w:tc>
          <w:tcPr>
            <w:tcW w:w="3418" w:type="dxa"/>
          </w:tcPr>
          <w:p w14:paraId="16E86D4A" w14:textId="77777777" w:rsidR="003D1860" w:rsidRPr="006643AA" w:rsidRDefault="003D1860" w:rsidP="00A51DD3">
            <w:pPr>
              <w:rPr>
                <w:bCs/>
              </w:rPr>
            </w:pPr>
          </w:p>
        </w:tc>
        <w:tc>
          <w:tcPr>
            <w:tcW w:w="540" w:type="dxa"/>
          </w:tcPr>
          <w:p w14:paraId="6DB57D95" w14:textId="77777777" w:rsidR="003D1860" w:rsidRPr="006643AA" w:rsidRDefault="003D1860" w:rsidP="00A51DD3">
            <w:pPr>
              <w:rPr>
                <w:bCs/>
              </w:rPr>
            </w:pPr>
          </w:p>
        </w:tc>
        <w:tc>
          <w:tcPr>
            <w:tcW w:w="5669" w:type="dxa"/>
          </w:tcPr>
          <w:p w14:paraId="669FA4D4" w14:textId="77777777" w:rsidR="003D1860" w:rsidRPr="006643AA" w:rsidRDefault="003D1860" w:rsidP="00A51DD3">
            <w:pPr>
              <w:rPr>
                <w:bCs/>
              </w:rPr>
            </w:pPr>
          </w:p>
        </w:tc>
        <w:tc>
          <w:tcPr>
            <w:tcW w:w="1168" w:type="dxa"/>
          </w:tcPr>
          <w:p w14:paraId="158341D8" w14:textId="77777777" w:rsidR="003D1860" w:rsidRPr="006643AA" w:rsidRDefault="003D1860" w:rsidP="00A51DD3">
            <w:pPr>
              <w:rPr>
                <w:bCs/>
              </w:rPr>
            </w:pPr>
          </w:p>
        </w:tc>
        <w:tc>
          <w:tcPr>
            <w:tcW w:w="1343" w:type="dxa"/>
          </w:tcPr>
          <w:p w14:paraId="6781B35D" w14:textId="77777777" w:rsidR="003D1860" w:rsidRPr="006643AA" w:rsidRDefault="003D1860" w:rsidP="00A51DD3">
            <w:pPr>
              <w:rPr>
                <w:bCs/>
              </w:rPr>
            </w:pPr>
          </w:p>
        </w:tc>
        <w:tc>
          <w:tcPr>
            <w:tcW w:w="927" w:type="dxa"/>
          </w:tcPr>
          <w:p w14:paraId="75CAE3F4" w14:textId="77777777" w:rsidR="003D1860" w:rsidRPr="006643AA" w:rsidRDefault="003D1860" w:rsidP="00A51DD3">
            <w:pPr>
              <w:rPr>
                <w:bCs/>
              </w:rPr>
            </w:pPr>
          </w:p>
        </w:tc>
        <w:tc>
          <w:tcPr>
            <w:tcW w:w="1155" w:type="dxa"/>
          </w:tcPr>
          <w:p w14:paraId="0397FA6F" w14:textId="77777777" w:rsidR="003D1860" w:rsidRPr="006643AA" w:rsidRDefault="003D1860" w:rsidP="00A51DD3">
            <w:pPr>
              <w:rPr>
                <w:bCs/>
              </w:rPr>
            </w:pPr>
          </w:p>
        </w:tc>
      </w:tr>
      <w:tr w:rsidR="003D1860" w:rsidRPr="006643AA" w14:paraId="75059F18" w14:textId="77777777" w:rsidTr="00E40304">
        <w:tc>
          <w:tcPr>
            <w:tcW w:w="3418" w:type="dxa"/>
          </w:tcPr>
          <w:p w14:paraId="5CE9230A" w14:textId="77777777" w:rsidR="003D1860" w:rsidRPr="006643AA" w:rsidRDefault="003D1860" w:rsidP="00A51DD3">
            <w:pPr>
              <w:rPr>
                <w:bCs/>
              </w:rPr>
            </w:pPr>
          </w:p>
        </w:tc>
        <w:tc>
          <w:tcPr>
            <w:tcW w:w="540" w:type="dxa"/>
          </w:tcPr>
          <w:p w14:paraId="76F20EAC" w14:textId="77777777" w:rsidR="003D1860" w:rsidRPr="006643AA" w:rsidRDefault="003D1860" w:rsidP="00A51DD3">
            <w:pPr>
              <w:rPr>
                <w:bCs/>
              </w:rPr>
            </w:pPr>
          </w:p>
        </w:tc>
        <w:tc>
          <w:tcPr>
            <w:tcW w:w="5669" w:type="dxa"/>
          </w:tcPr>
          <w:p w14:paraId="3F29C6BC" w14:textId="77777777" w:rsidR="003D1860" w:rsidRPr="006643AA" w:rsidRDefault="003D1860" w:rsidP="00A51DD3">
            <w:pPr>
              <w:rPr>
                <w:bCs/>
              </w:rPr>
            </w:pPr>
          </w:p>
        </w:tc>
        <w:tc>
          <w:tcPr>
            <w:tcW w:w="1168" w:type="dxa"/>
          </w:tcPr>
          <w:p w14:paraId="40B9E3A7" w14:textId="77777777" w:rsidR="003D1860" w:rsidRPr="006643AA" w:rsidRDefault="003D1860" w:rsidP="00A51DD3">
            <w:pPr>
              <w:rPr>
                <w:bCs/>
              </w:rPr>
            </w:pPr>
          </w:p>
        </w:tc>
        <w:tc>
          <w:tcPr>
            <w:tcW w:w="1343" w:type="dxa"/>
          </w:tcPr>
          <w:p w14:paraId="365F50D7" w14:textId="77777777" w:rsidR="003D1860" w:rsidRPr="006643AA" w:rsidRDefault="003D1860" w:rsidP="00A51DD3">
            <w:pPr>
              <w:rPr>
                <w:bCs/>
              </w:rPr>
            </w:pPr>
          </w:p>
        </w:tc>
        <w:tc>
          <w:tcPr>
            <w:tcW w:w="927" w:type="dxa"/>
          </w:tcPr>
          <w:p w14:paraId="01AD136A" w14:textId="77777777" w:rsidR="003D1860" w:rsidRPr="006643AA" w:rsidRDefault="003D1860" w:rsidP="00A51DD3">
            <w:pPr>
              <w:rPr>
                <w:bCs/>
              </w:rPr>
            </w:pPr>
          </w:p>
        </w:tc>
        <w:tc>
          <w:tcPr>
            <w:tcW w:w="1155" w:type="dxa"/>
          </w:tcPr>
          <w:p w14:paraId="67CE6BAC" w14:textId="77777777" w:rsidR="003D1860" w:rsidRPr="006643AA" w:rsidRDefault="003D1860" w:rsidP="00A51DD3">
            <w:pPr>
              <w:rPr>
                <w:bCs/>
              </w:rPr>
            </w:pPr>
          </w:p>
        </w:tc>
      </w:tr>
    </w:tbl>
    <w:p w14:paraId="73B544FD" w14:textId="77777777" w:rsidR="003D1860" w:rsidRPr="000E2340" w:rsidRDefault="003D1860" w:rsidP="00A51DD3">
      <w:pPr>
        <w:rPr>
          <w:rFonts w:ascii="Georgia" w:hAnsi="Georgia"/>
          <w:bCs/>
        </w:rPr>
      </w:pPr>
    </w:p>
    <w:p w14:paraId="0C24A60F" w14:textId="77777777" w:rsidR="003D1860" w:rsidRPr="006643AA" w:rsidRDefault="003D1860" w:rsidP="00F0013F">
      <w:pPr>
        <w:pStyle w:val="ListParagraph"/>
        <w:numPr>
          <w:ilvl w:val="0"/>
          <w:numId w:val="4"/>
        </w:numPr>
        <w:rPr>
          <w:sz w:val="20"/>
          <w:szCs w:val="20"/>
        </w:rPr>
      </w:pPr>
      <w:r w:rsidRPr="006643AA">
        <w:rPr>
          <w:sz w:val="20"/>
          <w:szCs w:val="20"/>
        </w:rPr>
        <w:t>FT = Full Time Faculty or PT = Part Time Faculty, at the institution</w:t>
      </w:r>
    </w:p>
    <w:p w14:paraId="75034292" w14:textId="77777777" w:rsidR="003D1860" w:rsidRPr="006643AA" w:rsidRDefault="003D1860" w:rsidP="00A51DD3">
      <w:pPr>
        <w:rPr>
          <w:sz w:val="20"/>
          <w:szCs w:val="20"/>
        </w:rPr>
      </w:pPr>
    </w:p>
    <w:p w14:paraId="191DD2ED" w14:textId="77777777" w:rsidR="003D1860" w:rsidRPr="006643AA" w:rsidRDefault="003D1860" w:rsidP="00F0013F">
      <w:pPr>
        <w:pStyle w:val="ListParagraph"/>
        <w:numPr>
          <w:ilvl w:val="0"/>
          <w:numId w:val="4"/>
        </w:numPr>
        <w:rPr>
          <w:sz w:val="20"/>
          <w:szCs w:val="20"/>
        </w:rPr>
      </w:pPr>
      <w:r w:rsidRPr="006643AA">
        <w:rPr>
          <w:sz w:val="20"/>
          <w:szCs w:val="20"/>
        </w:rPr>
        <w:t xml:space="preserve">For the academic year for which the </w:t>
      </w:r>
      <w:r w:rsidR="00F32CF9" w:rsidRPr="006643AA">
        <w:rPr>
          <w:sz w:val="20"/>
          <w:szCs w:val="20"/>
        </w:rPr>
        <w:t xml:space="preserve">Report </w:t>
      </w:r>
      <w:r w:rsidRPr="006643AA">
        <w:rPr>
          <w:sz w:val="20"/>
          <w:szCs w:val="20"/>
        </w:rPr>
        <w:t>is being prepared.</w:t>
      </w:r>
    </w:p>
    <w:p w14:paraId="2831998D" w14:textId="77777777" w:rsidR="003D1860" w:rsidRPr="006643AA" w:rsidRDefault="003D1860" w:rsidP="00A51DD3">
      <w:pPr>
        <w:rPr>
          <w:sz w:val="20"/>
          <w:szCs w:val="20"/>
        </w:rPr>
      </w:pPr>
    </w:p>
    <w:p w14:paraId="11DC8CB1" w14:textId="77777777" w:rsidR="003D1860" w:rsidRPr="006643AA" w:rsidRDefault="003D1860" w:rsidP="00F0013F">
      <w:pPr>
        <w:pStyle w:val="ListParagraph"/>
        <w:numPr>
          <w:ilvl w:val="0"/>
          <w:numId w:val="4"/>
        </w:numPr>
        <w:rPr>
          <w:sz w:val="20"/>
          <w:szCs w:val="20"/>
        </w:rPr>
      </w:pPr>
      <w:r w:rsidRPr="006643AA">
        <w:rPr>
          <w:sz w:val="20"/>
          <w:szCs w:val="20"/>
        </w:rPr>
        <w:t>Program activity distribution should be in percent of effort in the program and should total 100%.</w:t>
      </w:r>
    </w:p>
    <w:p w14:paraId="550E2D4E" w14:textId="77777777" w:rsidR="003D1860" w:rsidRPr="006643AA" w:rsidRDefault="003D1860" w:rsidP="00A51DD3">
      <w:pPr>
        <w:rPr>
          <w:sz w:val="20"/>
          <w:szCs w:val="20"/>
        </w:rPr>
      </w:pPr>
    </w:p>
    <w:p w14:paraId="1BECDC5C" w14:textId="77777777" w:rsidR="003D1860" w:rsidRPr="006643AA" w:rsidRDefault="003D1860" w:rsidP="00F0013F">
      <w:pPr>
        <w:pStyle w:val="ListParagraph"/>
        <w:numPr>
          <w:ilvl w:val="0"/>
          <w:numId w:val="4"/>
        </w:numPr>
        <w:rPr>
          <w:sz w:val="20"/>
          <w:szCs w:val="20"/>
        </w:rPr>
      </w:pPr>
      <w:r w:rsidRPr="006643AA">
        <w:rPr>
          <w:sz w:val="20"/>
          <w:szCs w:val="20"/>
        </w:rPr>
        <w:t>Indicate sabbatical leave, etc., under "Other."</w:t>
      </w:r>
    </w:p>
    <w:p w14:paraId="68CE72C9" w14:textId="77777777" w:rsidR="003D1860" w:rsidRPr="006643AA" w:rsidRDefault="003D1860" w:rsidP="00A51DD3">
      <w:pPr>
        <w:rPr>
          <w:sz w:val="20"/>
          <w:szCs w:val="20"/>
        </w:rPr>
      </w:pPr>
    </w:p>
    <w:p w14:paraId="53168028" w14:textId="77777777" w:rsidR="00F74E2E" w:rsidRPr="001B7EBC" w:rsidRDefault="003D1860" w:rsidP="00F74E2E">
      <w:pPr>
        <w:pStyle w:val="ListParagraph"/>
        <w:numPr>
          <w:ilvl w:val="0"/>
          <w:numId w:val="4"/>
        </w:numPr>
        <w:rPr>
          <w:rFonts w:asciiTheme="majorBidi" w:hAnsiTheme="majorBidi" w:cstheme="majorBidi"/>
          <w:i/>
          <w:color w:val="7F7F7F" w:themeColor="text1" w:themeTint="80"/>
          <w:sz w:val="20"/>
          <w:szCs w:val="20"/>
        </w:rPr>
      </w:pPr>
      <w:r w:rsidRPr="006643AA">
        <w:rPr>
          <w:sz w:val="20"/>
          <w:szCs w:val="20"/>
        </w:rPr>
        <w:t>Out of the total time employed at the institution.</w:t>
      </w:r>
      <w:r w:rsidR="00F74E2E">
        <w:rPr>
          <w:sz w:val="20"/>
          <w:szCs w:val="20"/>
        </w:rPr>
        <w:t xml:space="preserve">  </w:t>
      </w:r>
      <w:r w:rsidR="00F74E2E" w:rsidRPr="001B7EBC">
        <w:rPr>
          <w:rFonts w:asciiTheme="majorBidi" w:hAnsiTheme="majorBidi" w:cstheme="majorBidi"/>
          <w:i/>
          <w:color w:val="7F7F7F" w:themeColor="text1" w:themeTint="80"/>
          <w:sz w:val="20"/>
          <w:szCs w:val="20"/>
        </w:rPr>
        <w:t xml:space="preserve">If a faculty member teaches for more than one program or is an administrator, indicate level of effort for only specific program activities (teaching, etc.).    </w:t>
      </w:r>
    </w:p>
    <w:p w14:paraId="213F5108" w14:textId="77777777" w:rsidR="00C14464" w:rsidRPr="00F74E2E" w:rsidRDefault="00F74E2E" w:rsidP="00407109">
      <w:pPr>
        <w:pStyle w:val="ListParagraph"/>
        <w:numPr>
          <w:ilvl w:val="0"/>
          <w:numId w:val="4"/>
        </w:numPr>
        <w:rPr>
          <w:rFonts w:ascii="Georgia" w:hAnsi="Georgia"/>
          <w:sz w:val="20"/>
          <w:szCs w:val="20"/>
        </w:rPr>
        <w:sectPr w:rsidR="00C14464" w:rsidRPr="00F74E2E" w:rsidSect="00937754">
          <w:pgSz w:w="15840" w:h="12240" w:orient="landscape"/>
          <w:pgMar w:top="1440" w:right="1440" w:bottom="1440" w:left="1440" w:header="720" w:footer="720" w:gutter="0"/>
          <w:cols w:space="720"/>
          <w:docGrid w:linePitch="360"/>
        </w:sectPr>
      </w:pPr>
      <w:r w:rsidRPr="00F74E2E">
        <w:rPr>
          <w:rFonts w:asciiTheme="majorBidi" w:hAnsiTheme="majorBidi" w:cstheme="majorBidi"/>
          <w:i/>
          <w:iCs/>
          <w:color w:val="7F7F7F" w:themeColor="text1" w:themeTint="80"/>
          <w:sz w:val="20"/>
          <w:szCs w:val="20"/>
        </w:rPr>
        <w:t>Do</w:t>
      </w:r>
      <w:r w:rsidRPr="00F74E2E">
        <w:rPr>
          <w:rFonts w:asciiTheme="majorBidi" w:hAnsiTheme="majorBidi" w:cstheme="majorBidi"/>
          <w:color w:val="7F7F7F" w:themeColor="text1" w:themeTint="80"/>
          <w:sz w:val="20"/>
          <w:szCs w:val="20"/>
        </w:rPr>
        <w:t xml:space="preserve"> </w:t>
      </w:r>
      <w:r w:rsidRPr="00F74E2E">
        <w:rPr>
          <w:rFonts w:asciiTheme="majorBidi" w:hAnsiTheme="majorBidi" w:cstheme="majorBidi"/>
          <w:i/>
          <w:color w:val="7F7F7F" w:themeColor="text1" w:themeTint="80"/>
          <w:sz w:val="20"/>
          <w:szCs w:val="20"/>
        </w:rPr>
        <w:t>not include faculty in units that teach service courses, e.g., math or science.</w:t>
      </w:r>
    </w:p>
    <w:p w14:paraId="151452DC" w14:textId="77777777" w:rsidR="00C462B9" w:rsidRPr="005C1EE9" w:rsidRDefault="003D1860" w:rsidP="005C1EE9">
      <w:pPr>
        <w:pStyle w:val="Heading1"/>
      </w:pPr>
      <w:bookmarkStart w:id="45" w:name="_Toc268163178"/>
      <w:r w:rsidRPr="005C1EE9">
        <w:t>CRITERION 7.  FACILITIES</w:t>
      </w:r>
      <w:bookmarkEnd w:id="45"/>
      <w:r w:rsidR="00936C78" w:rsidRPr="00303BAE">
        <w:rPr>
          <w:rStyle w:val="FootnoteReference"/>
        </w:rPr>
        <w:footnoteReference w:id="1"/>
      </w:r>
    </w:p>
    <w:p w14:paraId="47BB892E" w14:textId="77777777" w:rsidR="00B23E2C" w:rsidRDefault="00B23E2C" w:rsidP="00B04F96">
      <w:pPr>
        <w:rPr>
          <w:rFonts w:ascii="Georgia" w:hAnsi="Georgia"/>
        </w:rPr>
      </w:pPr>
    </w:p>
    <w:p w14:paraId="008A7997" w14:textId="77777777" w:rsidR="007E7068" w:rsidRDefault="007E7068" w:rsidP="007E7068">
      <w:pPr>
        <w:tabs>
          <w:tab w:val="left" w:pos="360"/>
        </w:tabs>
        <w:spacing w:after="200"/>
      </w:pPr>
      <w:r>
        <w:t xml:space="preserve">Do </w:t>
      </w:r>
      <w:r>
        <w:rPr>
          <w:b/>
          <w:u w:val="single"/>
        </w:rPr>
        <w:t>not</w:t>
      </w:r>
      <w:r>
        <w:t xml:space="preserve"> submit for Readiness Review.</w:t>
      </w:r>
    </w:p>
    <w:p w14:paraId="5B673B18" w14:textId="77777777" w:rsidR="00B23E2C" w:rsidRDefault="00B23E2C" w:rsidP="007E7068">
      <w:pPr>
        <w:tabs>
          <w:tab w:val="left" w:pos="360"/>
        </w:tabs>
        <w:spacing w:after="200"/>
      </w:pPr>
    </w:p>
    <w:p w14:paraId="2252EC20" w14:textId="77777777" w:rsidR="00B23E2C" w:rsidRDefault="00B23E2C" w:rsidP="007E7068">
      <w:pPr>
        <w:tabs>
          <w:tab w:val="left" w:pos="360"/>
        </w:tabs>
        <w:spacing w:after="200"/>
      </w:pPr>
    </w:p>
    <w:p w14:paraId="623955D9" w14:textId="77777777" w:rsidR="00B23E2C" w:rsidRDefault="00B23E2C" w:rsidP="007E7068">
      <w:pPr>
        <w:tabs>
          <w:tab w:val="left" w:pos="360"/>
        </w:tabs>
        <w:spacing w:after="200"/>
      </w:pPr>
    </w:p>
    <w:p w14:paraId="4C9F57F3" w14:textId="77777777" w:rsidR="00B23E2C" w:rsidRDefault="00B23E2C" w:rsidP="007E7068">
      <w:pPr>
        <w:tabs>
          <w:tab w:val="left" w:pos="360"/>
        </w:tabs>
        <w:spacing w:after="200"/>
      </w:pPr>
    </w:p>
    <w:p w14:paraId="17FDD142" w14:textId="77777777" w:rsidR="00B23E2C" w:rsidRDefault="00B23E2C" w:rsidP="007E7068">
      <w:pPr>
        <w:tabs>
          <w:tab w:val="left" w:pos="360"/>
        </w:tabs>
        <w:spacing w:after="200"/>
      </w:pPr>
    </w:p>
    <w:p w14:paraId="7F518B7E" w14:textId="77777777" w:rsidR="00B23E2C" w:rsidRDefault="00B23E2C" w:rsidP="007E7068">
      <w:pPr>
        <w:tabs>
          <w:tab w:val="left" w:pos="360"/>
        </w:tabs>
        <w:spacing w:after="200"/>
      </w:pPr>
    </w:p>
    <w:p w14:paraId="76615BA7" w14:textId="77777777" w:rsidR="00B23E2C" w:rsidRDefault="00B23E2C" w:rsidP="007E7068">
      <w:pPr>
        <w:tabs>
          <w:tab w:val="left" w:pos="360"/>
        </w:tabs>
        <w:spacing w:after="200"/>
      </w:pPr>
    </w:p>
    <w:p w14:paraId="100611AD" w14:textId="77777777" w:rsidR="00B23E2C" w:rsidRDefault="00B23E2C" w:rsidP="007E7068">
      <w:pPr>
        <w:tabs>
          <w:tab w:val="left" w:pos="360"/>
        </w:tabs>
        <w:spacing w:after="200"/>
      </w:pPr>
    </w:p>
    <w:p w14:paraId="53E0E500" w14:textId="77777777" w:rsidR="00B23E2C" w:rsidRDefault="00B23E2C" w:rsidP="007E7068">
      <w:pPr>
        <w:tabs>
          <w:tab w:val="left" w:pos="360"/>
        </w:tabs>
        <w:spacing w:after="200"/>
      </w:pPr>
    </w:p>
    <w:p w14:paraId="75BE11F4" w14:textId="77777777" w:rsidR="003D1860" w:rsidRPr="005C1EE9" w:rsidRDefault="003D1860" w:rsidP="005C1EE9">
      <w:pPr>
        <w:pStyle w:val="Heading1"/>
      </w:pPr>
      <w:bookmarkStart w:id="46" w:name="_Toc268163179"/>
      <w:r w:rsidRPr="005C1EE9">
        <w:rPr>
          <w:rFonts w:eastAsia="Calibri"/>
        </w:rPr>
        <w:t>CRITERION 8.  INSTITUTIONAL SUPPORT</w:t>
      </w:r>
      <w:bookmarkEnd w:id="46"/>
    </w:p>
    <w:p w14:paraId="17C3BF7E" w14:textId="77777777" w:rsidR="00B23E2C" w:rsidRDefault="00B23E2C" w:rsidP="007B3BDB">
      <w:pPr>
        <w:rPr>
          <w:rFonts w:ascii="Georgia" w:hAnsi="Georgia"/>
        </w:rPr>
      </w:pPr>
    </w:p>
    <w:p w14:paraId="4B96165F" w14:textId="77777777" w:rsidR="00A446B2" w:rsidRDefault="00A446B2" w:rsidP="00A446B2">
      <w:pPr>
        <w:tabs>
          <w:tab w:val="left" w:pos="360"/>
        </w:tabs>
        <w:spacing w:after="200"/>
      </w:pPr>
      <w:r>
        <w:t xml:space="preserve">Do </w:t>
      </w:r>
      <w:r>
        <w:rPr>
          <w:b/>
          <w:u w:val="single"/>
        </w:rPr>
        <w:t>not</w:t>
      </w:r>
      <w:r>
        <w:t xml:space="preserve"> submit for Readiness Review.</w:t>
      </w:r>
    </w:p>
    <w:p w14:paraId="57E50CEF" w14:textId="77777777" w:rsidR="00B23E2C" w:rsidRDefault="00B23E2C" w:rsidP="00A446B2">
      <w:pPr>
        <w:tabs>
          <w:tab w:val="left" w:pos="360"/>
        </w:tabs>
        <w:spacing w:after="200"/>
      </w:pPr>
    </w:p>
    <w:p w14:paraId="092DFF2D" w14:textId="77777777" w:rsidR="00B23E2C" w:rsidRDefault="00B23E2C" w:rsidP="00A446B2">
      <w:pPr>
        <w:tabs>
          <w:tab w:val="left" w:pos="360"/>
        </w:tabs>
        <w:spacing w:after="200"/>
      </w:pPr>
    </w:p>
    <w:p w14:paraId="44A3065D" w14:textId="77777777" w:rsidR="00B23E2C" w:rsidRDefault="00B23E2C" w:rsidP="00A446B2">
      <w:pPr>
        <w:tabs>
          <w:tab w:val="left" w:pos="360"/>
        </w:tabs>
        <w:spacing w:after="200"/>
      </w:pPr>
    </w:p>
    <w:p w14:paraId="3D37ED49" w14:textId="77777777" w:rsidR="00B23E2C" w:rsidRDefault="00B23E2C" w:rsidP="00A446B2">
      <w:pPr>
        <w:tabs>
          <w:tab w:val="left" w:pos="360"/>
        </w:tabs>
        <w:spacing w:after="200"/>
      </w:pPr>
    </w:p>
    <w:p w14:paraId="2596D8A5" w14:textId="77777777" w:rsidR="00B23E2C" w:rsidRDefault="00B23E2C" w:rsidP="00A446B2">
      <w:pPr>
        <w:tabs>
          <w:tab w:val="left" w:pos="360"/>
        </w:tabs>
        <w:spacing w:after="200"/>
      </w:pPr>
    </w:p>
    <w:p w14:paraId="27020497" w14:textId="77777777" w:rsidR="00B23E2C" w:rsidRDefault="00B23E2C" w:rsidP="00A446B2">
      <w:pPr>
        <w:tabs>
          <w:tab w:val="left" w:pos="360"/>
        </w:tabs>
        <w:spacing w:after="200"/>
      </w:pPr>
    </w:p>
    <w:p w14:paraId="1376D5BF" w14:textId="77777777" w:rsidR="00B23E2C" w:rsidRDefault="00B23E2C" w:rsidP="00A446B2">
      <w:pPr>
        <w:tabs>
          <w:tab w:val="left" w:pos="360"/>
        </w:tabs>
        <w:spacing w:after="200"/>
      </w:pPr>
    </w:p>
    <w:p w14:paraId="50F2BF67" w14:textId="77777777" w:rsidR="00B23E2C" w:rsidRDefault="00B23E2C" w:rsidP="00A446B2">
      <w:pPr>
        <w:tabs>
          <w:tab w:val="left" w:pos="360"/>
        </w:tabs>
        <w:spacing w:after="200"/>
      </w:pPr>
    </w:p>
    <w:p w14:paraId="17FE662A" w14:textId="77777777" w:rsidR="00EF7B87" w:rsidRDefault="00EF7B87">
      <w:pPr>
        <w:rPr>
          <w:rFonts w:cs="Arial"/>
        </w:rPr>
      </w:pPr>
    </w:p>
    <w:p w14:paraId="069B4548" w14:textId="77777777" w:rsidR="00EF7B87" w:rsidRDefault="00EF7B87">
      <w:pPr>
        <w:rPr>
          <w:rFonts w:cs="Arial"/>
        </w:rPr>
      </w:pPr>
    </w:p>
    <w:p w14:paraId="3AF07BB7" w14:textId="77777777" w:rsidR="00EF7B87" w:rsidRDefault="00EF7B87">
      <w:pPr>
        <w:rPr>
          <w:rFonts w:cs="Arial"/>
        </w:rPr>
      </w:pPr>
    </w:p>
    <w:p w14:paraId="096DA016" w14:textId="77777777" w:rsidR="00EF7B87" w:rsidRDefault="00EF7B87">
      <w:pPr>
        <w:rPr>
          <w:rFonts w:cs="Arial"/>
        </w:rPr>
      </w:pPr>
    </w:p>
    <w:p w14:paraId="6C6CA18E" w14:textId="77777777" w:rsidR="003D1860" w:rsidRPr="005C1EE9" w:rsidRDefault="003D1860" w:rsidP="005C1EE9">
      <w:pPr>
        <w:pStyle w:val="Heading1"/>
      </w:pPr>
      <w:bookmarkStart w:id="47" w:name="_Toc268163183"/>
      <w:r w:rsidRPr="005C1EE9">
        <w:t>PROGRAM CRITERIA</w:t>
      </w:r>
      <w:bookmarkEnd w:id="47"/>
    </w:p>
    <w:p w14:paraId="1E7EA625" w14:textId="77777777" w:rsidR="001E1F2E" w:rsidRPr="000E2340" w:rsidRDefault="001E1F2E" w:rsidP="009B3FF0">
      <w:pPr>
        <w:rPr>
          <w:rFonts w:ascii="Georgia" w:hAnsi="Georgia"/>
        </w:rPr>
      </w:pPr>
    </w:p>
    <w:p w14:paraId="7BB8A018" w14:textId="77777777" w:rsidR="00C462B9" w:rsidRPr="000E2340" w:rsidRDefault="00C462B9" w:rsidP="009B3FF0">
      <w:pPr>
        <w:rPr>
          <w:rFonts w:ascii="Georgia" w:hAnsi="Georgia"/>
        </w:rPr>
      </w:pPr>
    </w:p>
    <w:p w14:paraId="4ABFCF30" w14:textId="77777777" w:rsidR="00016CBE" w:rsidRPr="006643AA" w:rsidRDefault="00016CBE" w:rsidP="00016CBE">
      <w:r w:rsidRPr="006643AA">
        <w:t xml:space="preserve">Describe how the program satisfies any applicable program criteria. If already covered elsewhere in the self-study report, provide appropriate references.  </w:t>
      </w:r>
    </w:p>
    <w:p w14:paraId="3B7C33A3" w14:textId="77777777" w:rsidR="00016CBE" w:rsidRPr="006643AA" w:rsidRDefault="00016CBE" w:rsidP="00016CBE"/>
    <w:p w14:paraId="26D5CDD5" w14:textId="77777777" w:rsidR="00016CBE" w:rsidRDefault="00016CBE" w:rsidP="00016CBE">
      <w:r w:rsidRPr="006643AA">
        <w:t>[NOTE: It can be useful to list the program criteria requirements and then include a description or reference for how the program satisfies each of those requirements. The applicable program criteria could also include statements that add specificity to the curricular</w:t>
      </w:r>
      <w:r>
        <w:t xml:space="preserve"> and faculty</w:t>
      </w:r>
      <w:r w:rsidRPr="006643AA">
        <w:t xml:space="preserve"> requirements found in Criteri</w:t>
      </w:r>
      <w:r>
        <w:t>a</w:t>
      </w:r>
      <w:r w:rsidRPr="006643AA">
        <w:t xml:space="preserve"> 5</w:t>
      </w:r>
      <w:r>
        <w:t xml:space="preserve"> and 6</w:t>
      </w:r>
      <w:r w:rsidRPr="006643AA">
        <w:t>. These should be included in the program’s required coursework.]</w:t>
      </w:r>
    </w:p>
    <w:p w14:paraId="73462125" w14:textId="77777777" w:rsidR="00016CBE" w:rsidRDefault="00016CBE" w:rsidP="00016CBE"/>
    <w:p w14:paraId="3C8EF0E9" w14:textId="78BFE78D" w:rsidR="006222DF" w:rsidRPr="00016CBE" w:rsidRDefault="00016CBE" w:rsidP="00016CBE">
      <w:pPr>
        <w:rPr>
          <w:i/>
          <w:color w:val="FF0000"/>
        </w:rPr>
      </w:pPr>
      <w:r w:rsidRPr="001B7EBC">
        <w:rPr>
          <w:i/>
          <w:color w:val="7F7F7F" w:themeColor="text1" w:themeTint="80"/>
        </w:rPr>
        <w:t>This section can consist of the listing of required topics and indicating which courses contain that content.  The program should expect to provide examples of student work in each topic area to validate that the students are doing work related to each topic.</w:t>
      </w:r>
      <w:r w:rsidRPr="00CC5ACD">
        <w:rPr>
          <w:i/>
          <w:color w:val="FF0000"/>
        </w:rPr>
        <w:t xml:space="preserve"> </w:t>
      </w:r>
    </w:p>
    <w:p w14:paraId="52BCE1C0" w14:textId="77777777" w:rsidR="005B3B9C" w:rsidRPr="006643AA" w:rsidRDefault="005B3B9C" w:rsidP="009B3FF0">
      <w:pPr>
        <w:ind w:left="360"/>
      </w:pPr>
    </w:p>
    <w:p w14:paraId="332D6B0D" w14:textId="77777777" w:rsidR="003D1860" w:rsidRPr="000E2340" w:rsidRDefault="003D1860" w:rsidP="009B3FF0">
      <w:pPr>
        <w:ind w:left="360"/>
        <w:rPr>
          <w:rFonts w:ascii="Georgia" w:hAnsi="Georgia"/>
        </w:rPr>
      </w:pPr>
    </w:p>
    <w:p w14:paraId="7070A591" w14:textId="77777777" w:rsidR="003D1860" w:rsidRPr="000E2340" w:rsidRDefault="003D1860" w:rsidP="00A51DD3">
      <w:pPr>
        <w:rPr>
          <w:rFonts w:ascii="Georgia" w:hAnsi="Georgia"/>
          <w:b/>
          <w:u w:val="single"/>
        </w:rPr>
      </w:pPr>
      <w:r w:rsidRPr="000E2340">
        <w:rPr>
          <w:rFonts w:ascii="Georgia" w:hAnsi="Georgia"/>
          <w:b/>
          <w:u w:val="single"/>
        </w:rPr>
        <w:br w:type="page"/>
      </w:r>
    </w:p>
    <w:p w14:paraId="2C8C8F55" w14:textId="77777777" w:rsidR="003D1860" w:rsidRPr="006643AA" w:rsidRDefault="003D1860" w:rsidP="007B3BDB">
      <w:pPr>
        <w:jc w:val="center"/>
        <w:rPr>
          <w:rFonts w:ascii="Arial" w:hAnsi="Arial" w:cs="Arial"/>
          <w:color w:val="595959" w:themeColor="text1" w:themeTint="A6"/>
          <w:sz w:val="28"/>
          <w:szCs w:val="28"/>
        </w:rPr>
      </w:pPr>
      <w:r w:rsidRPr="006643AA">
        <w:rPr>
          <w:rFonts w:ascii="Arial" w:hAnsi="Arial" w:cs="Arial"/>
          <w:b/>
          <w:color w:val="595959" w:themeColor="text1" w:themeTint="A6"/>
          <w:sz w:val="28"/>
          <w:szCs w:val="28"/>
        </w:rPr>
        <w:t>APPENDICES</w:t>
      </w:r>
    </w:p>
    <w:p w14:paraId="276379D6" w14:textId="77777777" w:rsidR="003D1860" w:rsidRPr="000E2340" w:rsidRDefault="003D1860" w:rsidP="00C67369">
      <w:pPr>
        <w:rPr>
          <w:rFonts w:ascii="Georgia" w:hAnsi="Georgia"/>
          <w:b/>
        </w:rPr>
      </w:pPr>
    </w:p>
    <w:p w14:paraId="2E45C4EF" w14:textId="77777777" w:rsidR="003D1860" w:rsidRPr="005C1EE9" w:rsidRDefault="003D1860" w:rsidP="005C1EE9">
      <w:pPr>
        <w:pStyle w:val="Heading1"/>
      </w:pPr>
      <w:bookmarkStart w:id="48" w:name="_Toc268163184"/>
      <w:r w:rsidRPr="005C1EE9">
        <w:t>Appendix A – Course Syllabi</w:t>
      </w:r>
      <w:bookmarkEnd w:id="48"/>
    </w:p>
    <w:p w14:paraId="45A0D586" w14:textId="77777777" w:rsidR="00C14464" w:rsidRDefault="00C14464" w:rsidP="00383C72">
      <w:pPr>
        <w:tabs>
          <w:tab w:val="left" w:pos="360"/>
        </w:tabs>
        <w:rPr>
          <w:rFonts w:ascii="Arial" w:hAnsi="Arial" w:cs="Arial"/>
          <w:b/>
          <w:color w:val="C00000"/>
        </w:rPr>
      </w:pPr>
    </w:p>
    <w:p w14:paraId="462C4135" w14:textId="77777777" w:rsidR="00C14464" w:rsidRDefault="00C14464" w:rsidP="00383C72">
      <w:pPr>
        <w:tabs>
          <w:tab w:val="left" w:pos="360"/>
        </w:tabs>
        <w:rPr>
          <w:rFonts w:ascii="Arial" w:hAnsi="Arial" w:cs="Arial"/>
          <w:b/>
          <w:color w:val="C00000"/>
        </w:rPr>
      </w:pPr>
      <w:r>
        <w:rPr>
          <w:rFonts w:ascii="Arial" w:hAnsi="Arial" w:cs="Arial"/>
          <w:b/>
          <w:color w:val="C00000"/>
        </w:rPr>
        <w:t xml:space="preserve">INCLUDE </w:t>
      </w:r>
      <w:r w:rsidR="008520FA">
        <w:rPr>
          <w:rFonts w:ascii="Arial" w:hAnsi="Arial" w:cs="Arial"/>
          <w:b/>
          <w:color w:val="C00000"/>
        </w:rPr>
        <w:t xml:space="preserve">ONLY </w:t>
      </w:r>
      <w:r>
        <w:rPr>
          <w:rFonts w:ascii="Arial" w:hAnsi="Arial" w:cs="Arial"/>
          <w:b/>
          <w:color w:val="C00000"/>
        </w:rPr>
        <w:t xml:space="preserve">COURSE SYLLABI FOR THE </w:t>
      </w:r>
      <w:r w:rsidR="00A446B2">
        <w:rPr>
          <w:rFonts w:ascii="Arial" w:hAnsi="Arial" w:cs="Arial"/>
          <w:b/>
          <w:color w:val="C00000"/>
        </w:rPr>
        <w:t>DISCIPINE-SPECIFIC</w:t>
      </w:r>
      <w:r>
        <w:rPr>
          <w:rFonts w:ascii="Arial" w:hAnsi="Arial" w:cs="Arial"/>
          <w:b/>
          <w:color w:val="C00000"/>
        </w:rPr>
        <w:t xml:space="preserve"> COURSES OF THE PROGRAM FOR READINESS REVIEW</w:t>
      </w:r>
    </w:p>
    <w:p w14:paraId="2ACE6BB1" w14:textId="77777777" w:rsidR="003D1860" w:rsidRPr="000E2340" w:rsidRDefault="003D1860" w:rsidP="007B3BDB">
      <w:pPr>
        <w:rPr>
          <w:rFonts w:ascii="Georgia" w:hAnsi="Georgia"/>
        </w:rPr>
      </w:pPr>
    </w:p>
    <w:p w14:paraId="4C062C2F" w14:textId="77777777" w:rsidR="003D1860" w:rsidRPr="006643AA" w:rsidRDefault="003D1860" w:rsidP="007B3BDB">
      <w:pPr>
        <w:rPr>
          <w:u w:val="single"/>
        </w:rPr>
      </w:pPr>
      <w:r w:rsidRPr="006643AA">
        <w:rPr>
          <w:u w:val="single"/>
        </w:rPr>
        <w:t>Please use the following format for the course syllabi (2 pages maximum in Times New Roman 12 point font)</w:t>
      </w:r>
    </w:p>
    <w:p w14:paraId="23D9DA79" w14:textId="77777777" w:rsidR="003D1860" w:rsidRPr="006643AA" w:rsidRDefault="003D1860" w:rsidP="007B3BDB">
      <w:pPr>
        <w:rPr>
          <w:u w:val="single"/>
        </w:rPr>
      </w:pPr>
    </w:p>
    <w:p w14:paraId="779F0DCC" w14:textId="77777777" w:rsidR="003D1860" w:rsidRPr="006643AA" w:rsidRDefault="003F13EB" w:rsidP="00F65354">
      <w:pPr>
        <w:ind w:left="720" w:hanging="360"/>
        <w:rPr>
          <w:u w:val="single"/>
        </w:rPr>
      </w:pPr>
      <w:r w:rsidRPr="006643AA">
        <w:t>1.</w:t>
      </w:r>
      <w:r w:rsidRPr="006643AA">
        <w:tab/>
      </w:r>
      <w:r w:rsidR="003D1860" w:rsidRPr="006643AA">
        <w:t>Course number and name</w:t>
      </w:r>
    </w:p>
    <w:p w14:paraId="2BE15401" w14:textId="77777777" w:rsidR="003D1860" w:rsidRPr="006643AA" w:rsidRDefault="003D1860" w:rsidP="002D07A1">
      <w:pPr>
        <w:ind w:left="720"/>
      </w:pPr>
    </w:p>
    <w:p w14:paraId="7E607ECE" w14:textId="77777777" w:rsidR="003D1860" w:rsidRPr="006643AA" w:rsidRDefault="003F13EB" w:rsidP="00F65354">
      <w:pPr>
        <w:ind w:left="720" w:hanging="360"/>
      </w:pPr>
      <w:r w:rsidRPr="006643AA">
        <w:t>2.</w:t>
      </w:r>
      <w:r w:rsidRPr="006643AA">
        <w:tab/>
      </w:r>
      <w:r w:rsidR="003D1860" w:rsidRPr="006643AA">
        <w:t>Credits and contact hours</w:t>
      </w:r>
    </w:p>
    <w:p w14:paraId="56ED99DF" w14:textId="77777777" w:rsidR="003D1860" w:rsidRPr="006643AA" w:rsidRDefault="003D1860" w:rsidP="002D07A1">
      <w:pPr>
        <w:ind w:left="720"/>
      </w:pPr>
    </w:p>
    <w:p w14:paraId="7434F5B9" w14:textId="77777777" w:rsidR="003D1860" w:rsidRPr="006643AA" w:rsidRDefault="003F13EB" w:rsidP="00F65354">
      <w:pPr>
        <w:ind w:left="720" w:hanging="360"/>
      </w:pPr>
      <w:r w:rsidRPr="006643AA">
        <w:t>3.</w:t>
      </w:r>
      <w:r w:rsidRPr="006643AA">
        <w:tab/>
      </w:r>
      <w:r w:rsidR="003D1860" w:rsidRPr="006643AA">
        <w:t>Instructor’s or course coordinator’s name</w:t>
      </w:r>
    </w:p>
    <w:p w14:paraId="2EC3A1C2" w14:textId="77777777" w:rsidR="003D1860" w:rsidRPr="006643AA" w:rsidRDefault="003D1860" w:rsidP="002D07A1">
      <w:pPr>
        <w:ind w:left="720"/>
      </w:pPr>
    </w:p>
    <w:p w14:paraId="22216A84" w14:textId="77777777" w:rsidR="003F13EB" w:rsidRPr="006643AA" w:rsidRDefault="003F13EB" w:rsidP="00F65354">
      <w:pPr>
        <w:ind w:left="720" w:hanging="360"/>
      </w:pPr>
      <w:r w:rsidRPr="006643AA">
        <w:t>4.</w:t>
      </w:r>
      <w:r w:rsidRPr="006643AA">
        <w:tab/>
      </w:r>
      <w:r w:rsidR="003D1860" w:rsidRPr="006643AA">
        <w:t xml:space="preserve">Text </w:t>
      </w:r>
      <w:r w:rsidR="00B60566" w:rsidRPr="006643AA">
        <w:t>b</w:t>
      </w:r>
      <w:r w:rsidR="003D1860" w:rsidRPr="006643AA">
        <w:t xml:space="preserve">ook, </w:t>
      </w:r>
      <w:r w:rsidR="00B60566" w:rsidRPr="006643AA">
        <w:t>t</w:t>
      </w:r>
      <w:r w:rsidR="003D1860" w:rsidRPr="006643AA">
        <w:t xml:space="preserve">itle, </w:t>
      </w:r>
      <w:r w:rsidR="00B60566" w:rsidRPr="006643AA">
        <w:t>a</w:t>
      </w:r>
      <w:r w:rsidR="003D1860" w:rsidRPr="006643AA">
        <w:t>uthor</w:t>
      </w:r>
      <w:r w:rsidR="00B60566" w:rsidRPr="006643AA">
        <w:t>,</w:t>
      </w:r>
      <w:r w:rsidR="003D1860" w:rsidRPr="006643AA">
        <w:t xml:space="preserve"> and </w:t>
      </w:r>
      <w:r w:rsidR="00B60566" w:rsidRPr="006643AA">
        <w:t>y</w:t>
      </w:r>
      <w:r w:rsidR="003D1860" w:rsidRPr="006643AA">
        <w:t>ear</w:t>
      </w:r>
    </w:p>
    <w:p w14:paraId="77001806" w14:textId="77777777" w:rsidR="00674036" w:rsidRPr="006643AA" w:rsidRDefault="00674036" w:rsidP="00674036">
      <w:pPr>
        <w:ind w:left="720"/>
      </w:pPr>
    </w:p>
    <w:p w14:paraId="59A6A8B9" w14:textId="77777777" w:rsidR="003D1860" w:rsidRPr="006643AA" w:rsidRDefault="003F13EB" w:rsidP="003F13EB">
      <w:pPr>
        <w:ind w:left="1080" w:hanging="360"/>
      </w:pPr>
      <w:r w:rsidRPr="006643AA">
        <w:t>a.</w:t>
      </w:r>
      <w:r w:rsidRPr="006643AA">
        <w:tab/>
      </w:r>
      <w:r w:rsidR="003D1860" w:rsidRPr="006643AA">
        <w:t>other supplemental materials</w:t>
      </w:r>
    </w:p>
    <w:p w14:paraId="69A39580" w14:textId="77777777" w:rsidR="00F66CCB" w:rsidRPr="006643AA" w:rsidRDefault="00F66CCB" w:rsidP="002D07A1">
      <w:pPr>
        <w:ind w:left="1080"/>
      </w:pPr>
    </w:p>
    <w:p w14:paraId="43AB369A" w14:textId="77777777" w:rsidR="003D1860" w:rsidRPr="006643AA" w:rsidRDefault="003F13EB" w:rsidP="00F65354">
      <w:pPr>
        <w:ind w:left="720" w:hanging="360"/>
      </w:pPr>
      <w:r w:rsidRPr="006643AA">
        <w:t>5.</w:t>
      </w:r>
      <w:r w:rsidRPr="006643AA">
        <w:tab/>
      </w:r>
      <w:r w:rsidR="003D1860" w:rsidRPr="006643AA">
        <w:t>Specific course information</w:t>
      </w:r>
    </w:p>
    <w:p w14:paraId="1A5A8964" w14:textId="77777777" w:rsidR="00674036" w:rsidRPr="006643AA" w:rsidRDefault="00674036" w:rsidP="00674036">
      <w:pPr>
        <w:ind w:left="720"/>
      </w:pPr>
    </w:p>
    <w:p w14:paraId="1E5573D5" w14:textId="77777777" w:rsidR="003D1860" w:rsidRPr="006643AA" w:rsidRDefault="00F66CCB" w:rsidP="00F66CCB">
      <w:pPr>
        <w:ind w:left="1080" w:hanging="360"/>
      </w:pPr>
      <w:r w:rsidRPr="006643AA">
        <w:t>a.</w:t>
      </w:r>
      <w:r w:rsidRPr="006643AA">
        <w:tab/>
      </w:r>
      <w:r w:rsidR="003D1860" w:rsidRPr="006643AA">
        <w:t>brief description of the content of the course (</w:t>
      </w:r>
      <w:r w:rsidR="00B60566" w:rsidRPr="006643AA">
        <w:t>c</w:t>
      </w:r>
      <w:r w:rsidR="003D1860" w:rsidRPr="006643AA">
        <w:t xml:space="preserve">atalog </w:t>
      </w:r>
      <w:r w:rsidR="00B60566" w:rsidRPr="006643AA">
        <w:t>d</w:t>
      </w:r>
      <w:r w:rsidR="003D1860" w:rsidRPr="006643AA">
        <w:t>escription)</w:t>
      </w:r>
    </w:p>
    <w:p w14:paraId="4F497630" w14:textId="77777777" w:rsidR="00674036" w:rsidRPr="006643AA" w:rsidRDefault="00674036" w:rsidP="00674036">
      <w:pPr>
        <w:ind w:left="1080"/>
      </w:pPr>
    </w:p>
    <w:p w14:paraId="5047F809" w14:textId="77777777" w:rsidR="003D1860" w:rsidRPr="006643AA" w:rsidRDefault="00F66CCB" w:rsidP="00F66CCB">
      <w:pPr>
        <w:ind w:left="1080" w:hanging="360"/>
      </w:pPr>
      <w:r w:rsidRPr="006643AA">
        <w:t>b.</w:t>
      </w:r>
      <w:r w:rsidRPr="006643AA">
        <w:tab/>
      </w:r>
      <w:r w:rsidR="003D1860" w:rsidRPr="006643AA">
        <w:t>prerequisites or co-requisites</w:t>
      </w:r>
    </w:p>
    <w:p w14:paraId="740360FC" w14:textId="77777777" w:rsidR="00674036" w:rsidRPr="006643AA" w:rsidRDefault="00674036" w:rsidP="00674036">
      <w:pPr>
        <w:ind w:left="1080"/>
      </w:pPr>
    </w:p>
    <w:p w14:paraId="40AC9D15" w14:textId="77777777" w:rsidR="003D1860" w:rsidRPr="006643AA" w:rsidRDefault="00F66CCB" w:rsidP="00F66CCB">
      <w:pPr>
        <w:ind w:left="1080" w:hanging="360"/>
      </w:pPr>
      <w:r w:rsidRPr="006643AA">
        <w:t>c.</w:t>
      </w:r>
      <w:r w:rsidRPr="006643AA">
        <w:tab/>
      </w:r>
      <w:r w:rsidR="003D1860" w:rsidRPr="006643AA">
        <w:t>indicate whether a required, elective, or selected elective (as per Table 5-1) course in the program</w:t>
      </w:r>
    </w:p>
    <w:p w14:paraId="3912FA15" w14:textId="77777777" w:rsidR="002D07A1" w:rsidRPr="006643AA" w:rsidRDefault="002D07A1" w:rsidP="002D07A1">
      <w:pPr>
        <w:ind w:left="1080"/>
      </w:pPr>
    </w:p>
    <w:p w14:paraId="2810CE19" w14:textId="77777777" w:rsidR="003D1860" w:rsidRPr="006643AA" w:rsidRDefault="003F13EB" w:rsidP="00F65354">
      <w:pPr>
        <w:ind w:left="720" w:hanging="360"/>
      </w:pPr>
      <w:r w:rsidRPr="006643AA">
        <w:t>6.</w:t>
      </w:r>
      <w:r w:rsidRPr="006643AA">
        <w:tab/>
      </w:r>
      <w:r w:rsidR="003D1860" w:rsidRPr="006643AA">
        <w:t>Specific goals for the course</w:t>
      </w:r>
    </w:p>
    <w:p w14:paraId="27BF6016" w14:textId="77777777" w:rsidR="002D07A1" w:rsidRPr="006643AA" w:rsidRDefault="002D07A1" w:rsidP="002D07A1">
      <w:pPr>
        <w:ind w:left="720"/>
      </w:pPr>
    </w:p>
    <w:p w14:paraId="73D5FF03" w14:textId="77777777" w:rsidR="003D1860" w:rsidRPr="006643AA" w:rsidRDefault="003F13EB" w:rsidP="003F13EB">
      <w:pPr>
        <w:ind w:left="1080" w:hanging="360"/>
      </w:pPr>
      <w:r w:rsidRPr="006643AA">
        <w:t>a.</w:t>
      </w:r>
      <w:r w:rsidRPr="006643AA">
        <w:tab/>
      </w:r>
      <w:r w:rsidR="003D1860" w:rsidRPr="006643AA">
        <w:t>specific outcomes of instruction, ex. The student will be able to explain the significance of current rese</w:t>
      </w:r>
      <w:r w:rsidR="002D07A1" w:rsidRPr="006643AA">
        <w:t>arch about a particular topic.</w:t>
      </w:r>
    </w:p>
    <w:p w14:paraId="73A4F9D1" w14:textId="77777777" w:rsidR="002D07A1" w:rsidRPr="006643AA" w:rsidRDefault="002D07A1" w:rsidP="002D07A1">
      <w:pPr>
        <w:ind w:left="1080"/>
      </w:pPr>
    </w:p>
    <w:p w14:paraId="1B10BE24" w14:textId="77777777" w:rsidR="003D1860" w:rsidRPr="006643AA" w:rsidRDefault="003F13EB" w:rsidP="003F13EB">
      <w:pPr>
        <w:ind w:left="1080" w:hanging="360"/>
      </w:pPr>
      <w:r w:rsidRPr="006643AA">
        <w:t>b.</w:t>
      </w:r>
      <w:r w:rsidRPr="006643AA">
        <w:tab/>
      </w:r>
      <w:r w:rsidR="003D1860" w:rsidRPr="006643AA">
        <w:t>explicitly indicate which of the student outcomes listed in Criterion 3 or any other outcomes are addressed by the course.</w:t>
      </w:r>
    </w:p>
    <w:p w14:paraId="6C5B1E40" w14:textId="77777777" w:rsidR="002D07A1" w:rsidRPr="006643AA" w:rsidRDefault="002D07A1" w:rsidP="002D07A1">
      <w:pPr>
        <w:ind w:left="1080"/>
      </w:pPr>
    </w:p>
    <w:p w14:paraId="7EA47FC6" w14:textId="77777777" w:rsidR="003D1860" w:rsidRPr="006643AA" w:rsidRDefault="003F13EB" w:rsidP="003F13EB">
      <w:pPr>
        <w:ind w:left="720" w:hanging="360"/>
      </w:pPr>
      <w:r w:rsidRPr="006643AA">
        <w:t>7.</w:t>
      </w:r>
      <w:r w:rsidRPr="006643AA">
        <w:tab/>
      </w:r>
      <w:r w:rsidR="003D1860" w:rsidRPr="006643AA">
        <w:t>Brief list of topics to be covered</w:t>
      </w:r>
    </w:p>
    <w:p w14:paraId="07C6B8F5" w14:textId="77777777" w:rsidR="003D1860" w:rsidRPr="006643AA" w:rsidRDefault="003D1860" w:rsidP="002D07A1">
      <w:pPr>
        <w:ind w:left="720"/>
        <w:rPr>
          <w:bCs/>
        </w:rPr>
      </w:pPr>
    </w:p>
    <w:p w14:paraId="6DB24360" w14:textId="77777777" w:rsidR="003D1860" w:rsidRPr="006643AA" w:rsidRDefault="003D1860" w:rsidP="00A51DD3">
      <w:pPr>
        <w:rPr>
          <w:b/>
        </w:rPr>
      </w:pPr>
      <w:r w:rsidRPr="006643AA">
        <w:rPr>
          <w:b/>
        </w:rPr>
        <w:br w:type="page"/>
      </w:r>
    </w:p>
    <w:p w14:paraId="6ACFB8CD" w14:textId="77777777" w:rsidR="003D1860" w:rsidRPr="005C1EE9" w:rsidRDefault="003D1860" w:rsidP="005C1EE9">
      <w:pPr>
        <w:pStyle w:val="Heading1"/>
      </w:pPr>
      <w:bookmarkStart w:id="49" w:name="_Toc268163185"/>
      <w:r w:rsidRPr="005C1EE9">
        <w:t>Appendix B – Faculty Vitae</w:t>
      </w:r>
      <w:bookmarkEnd w:id="49"/>
    </w:p>
    <w:p w14:paraId="3DF18549" w14:textId="77777777" w:rsidR="003D1860" w:rsidRDefault="003D1860" w:rsidP="007B3BDB">
      <w:pPr>
        <w:rPr>
          <w:rFonts w:ascii="Georgia" w:hAnsi="Georgia"/>
        </w:rPr>
      </w:pPr>
    </w:p>
    <w:p w14:paraId="75932240" w14:textId="77777777" w:rsidR="00C14464" w:rsidRDefault="00A446B2" w:rsidP="007B3BDB">
      <w:pPr>
        <w:rPr>
          <w:rFonts w:ascii="Arial" w:hAnsi="Arial" w:cs="Arial"/>
          <w:b/>
          <w:color w:val="C00000"/>
        </w:rPr>
      </w:pPr>
      <w:r>
        <w:rPr>
          <w:rFonts w:ascii="Arial" w:hAnsi="Arial" w:cs="Arial"/>
          <w:b/>
          <w:color w:val="C00000"/>
        </w:rPr>
        <w:t xml:space="preserve">FOR THIS REPORT, </w:t>
      </w:r>
      <w:r w:rsidR="00C14464">
        <w:rPr>
          <w:rFonts w:ascii="Arial" w:hAnsi="Arial" w:cs="Arial"/>
          <w:b/>
          <w:color w:val="C00000"/>
        </w:rPr>
        <w:t xml:space="preserve">INCLUDE </w:t>
      </w:r>
      <w:r w:rsidR="008520FA">
        <w:rPr>
          <w:rFonts w:ascii="Arial" w:hAnsi="Arial" w:cs="Arial"/>
          <w:b/>
          <w:color w:val="C00000"/>
        </w:rPr>
        <w:t xml:space="preserve">ONLY </w:t>
      </w:r>
      <w:r>
        <w:rPr>
          <w:rFonts w:ascii="Arial" w:hAnsi="Arial" w:cs="Arial"/>
          <w:b/>
          <w:color w:val="C00000"/>
        </w:rPr>
        <w:t xml:space="preserve">RESUMES FOR </w:t>
      </w:r>
      <w:r w:rsidR="00C14464">
        <w:rPr>
          <w:rFonts w:ascii="Arial" w:hAnsi="Arial" w:cs="Arial"/>
          <w:b/>
          <w:color w:val="C00000"/>
        </w:rPr>
        <w:t>THE</w:t>
      </w:r>
      <w:r w:rsidR="00C14464">
        <w:rPr>
          <w:rFonts w:ascii="Arial" w:hAnsi="Arial" w:cs="Arial"/>
          <w:b/>
          <w:i/>
          <w:color w:val="C00000"/>
        </w:rPr>
        <w:t xml:space="preserve"> </w:t>
      </w:r>
      <w:r w:rsidR="00C14464">
        <w:rPr>
          <w:rFonts w:ascii="Arial" w:hAnsi="Arial" w:cs="Arial"/>
          <w:b/>
          <w:color w:val="C00000"/>
        </w:rPr>
        <w:t xml:space="preserve">FACULTY MEMBERS WHO TEACH </w:t>
      </w:r>
      <w:r>
        <w:rPr>
          <w:rFonts w:ascii="Arial" w:hAnsi="Arial" w:cs="Arial"/>
          <w:b/>
          <w:color w:val="C00000"/>
        </w:rPr>
        <w:t xml:space="preserve">ENGINEERING TECHNOLOGY </w:t>
      </w:r>
      <w:r w:rsidR="00C14464">
        <w:rPr>
          <w:rFonts w:ascii="Arial" w:hAnsi="Arial" w:cs="Arial"/>
          <w:b/>
          <w:color w:val="C00000"/>
        </w:rPr>
        <w:t xml:space="preserve">COURSES LISTED IN </w:t>
      </w:r>
      <w:r>
        <w:rPr>
          <w:rFonts w:ascii="Arial" w:hAnsi="Arial" w:cs="Arial"/>
          <w:b/>
          <w:color w:val="C00000"/>
        </w:rPr>
        <w:t>TABLE 5-1</w:t>
      </w:r>
    </w:p>
    <w:p w14:paraId="2895DE33" w14:textId="77777777" w:rsidR="00C14464" w:rsidRPr="000E2340" w:rsidRDefault="00C14464" w:rsidP="007B3BDB">
      <w:pPr>
        <w:rPr>
          <w:rFonts w:ascii="Georgia" w:hAnsi="Georgia"/>
        </w:rPr>
      </w:pPr>
    </w:p>
    <w:p w14:paraId="187A0234" w14:textId="04E4AD47" w:rsidR="003D1860" w:rsidRPr="006643AA" w:rsidRDefault="003D1860" w:rsidP="007B3BDB">
      <w:pPr>
        <w:rPr>
          <w:color w:val="595959" w:themeColor="text1" w:themeTint="A6"/>
          <w:u w:val="single"/>
        </w:rPr>
      </w:pPr>
      <w:r w:rsidRPr="006643AA">
        <w:rPr>
          <w:color w:val="595959" w:themeColor="text1" w:themeTint="A6"/>
          <w:u w:val="single"/>
        </w:rPr>
        <w:t>Please use the following format for the faculty vitae (2 pages maximum in Times New Roman 12</w:t>
      </w:r>
      <w:r w:rsidR="007670BA">
        <w:rPr>
          <w:color w:val="595959" w:themeColor="text1" w:themeTint="A6"/>
          <w:u w:val="single"/>
        </w:rPr>
        <w:t xml:space="preserve"> </w:t>
      </w:r>
      <w:r w:rsidRPr="006643AA">
        <w:rPr>
          <w:color w:val="595959" w:themeColor="text1" w:themeTint="A6"/>
          <w:u w:val="single"/>
        </w:rPr>
        <w:t>point type)</w:t>
      </w:r>
    </w:p>
    <w:p w14:paraId="1BB336CC" w14:textId="77777777" w:rsidR="003D1860" w:rsidRPr="006643AA" w:rsidRDefault="003D1860" w:rsidP="007B3BDB">
      <w:pPr>
        <w:rPr>
          <w:color w:val="595959" w:themeColor="text1" w:themeTint="A6"/>
          <w:u w:val="single"/>
        </w:rPr>
      </w:pPr>
    </w:p>
    <w:p w14:paraId="4549E289" w14:textId="77777777" w:rsidR="003D1860" w:rsidRPr="006643AA" w:rsidRDefault="00F65354" w:rsidP="00F65354">
      <w:pPr>
        <w:ind w:left="720" w:hanging="360"/>
        <w:rPr>
          <w:color w:val="595959" w:themeColor="text1" w:themeTint="A6"/>
          <w:u w:val="single"/>
        </w:rPr>
      </w:pPr>
      <w:r w:rsidRPr="006643AA">
        <w:rPr>
          <w:color w:val="595959" w:themeColor="text1" w:themeTint="A6"/>
        </w:rPr>
        <w:t>1.</w:t>
      </w:r>
      <w:r w:rsidRPr="006643AA">
        <w:rPr>
          <w:color w:val="595959" w:themeColor="text1" w:themeTint="A6"/>
        </w:rPr>
        <w:tab/>
      </w:r>
      <w:r w:rsidR="003D1860" w:rsidRPr="006643AA">
        <w:rPr>
          <w:color w:val="595959" w:themeColor="text1" w:themeTint="A6"/>
        </w:rPr>
        <w:t>Name</w:t>
      </w:r>
    </w:p>
    <w:p w14:paraId="3E8484FA" w14:textId="77777777" w:rsidR="003D1860" w:rsidRPr="006643AA" w:rsidRDefault="003D1860" w:rsidP="002D07A1">
      <w:pPr>
        <w:ind w:left="720"/>
        <w:rPr>
          <w:color w:val="595959" w:themeColor="text1" w:themeTint="A6"/>
        </w:rPr>
      </w:pPr>
    </w:p>
    <w:p w14:paraId="7CEE312D" w14:textId="77777777" w:rsidR="003D1860" w:rsidRPr="006643AA" w:rsidRDefault="00F65354" w:rsidP="00F65354">
      <w:pPr>
        <w:ind w:left="720" w:hanging="360"/>
        <w:rPr>
          <w:color w:val="595959" w:themeColor="text1" w:themeTint="A6"/>
        </w:rPr>
      </w:pPr>
      <w:r w:rsidRPr="006643AA">
        <w:rPr>
          <w:color w:val="595959" w:themeColor="text1" w:themeTint="A6"/>
        </w:rPr>
        <w:t>2.</w:t>
      </w:r>
      <w:r w:rsidRPr="006643AA">
        <w:rPr>
          <w:color w:val="595959" w:themeColor="text1" w:themeTint="A6"/>
        </w:rPr>
        <w:tab/>
      </w:r>
      <w:r w:rsidR="003D1860" w:rsidRPr="006643AA">
        <w:rPr>
          <w:color w:val="595959" w:themeColor="text1" w:themeTint="A6"/>
        </w:rPr>
        <w:t>Education – degree, discipline, institution, year</w:t>
      </w:r>
    </w:p>
    <w:p w14:paraId="58E17AB1" w14:textId="77777777" w:rsidR="003D1860" w:rsidRPr="006643AA" w:rsidRDefault="003D1860" w:rsidP="002D07A1">
      <w:pPr>
        <w:ind w:left="720"/>
        <w:rPr>
          <w:color w:val="595959" w:themeColor="text1" w:themeTint="A6"/>
        </w:rPr>
      </w:pPr>
    </w:p>
    <w:p w14:paraId="5D2CAF24" w14:textId="77777777" w:rsidR="003D1860" w:rsidRPr="006643AA" w:rsidRDefault="00F65354" w:rsidP="00F65354">
      <w:pPr>
        <w:ind w:left="720" w:hanging="360"/>
        <w:rPr>
          <w:color w:val="595959" w:themeColor="text1" w:themeTint="A6"/>
        </w:rPr>
      </w:pPr>
      <w:r w:rsidRPr="006643AA">
        <w:rPr>
          <w:color w:val="595959" w:themeColor="text1" w:themeTint="A6"/>
        </w:rPr>
        <w:t>3.</w:t>
      </w:r>
      <w:r w:rsidRPr="006643AA">
        <w:rPr>
          <w:color w:val="595959" w:themeColor="text1" w:themeTint="A6"/>
        </w:rPr>
        <w:tab/>
      </w:r>
      <w:r w:rsidR="003D1860" w:rsidRPr="006643AA">
        <w:rPr>
          <w:color w:val="595959" w:themeColor="text1" w:themeTint="A6"/>
        </w:rPr>
        <w:t>Academic experience – institution, rank, title (chair, coordinator, etc. if appropriate), when (ex. 1990-1995), full time or part time</w:t>
      </w:r>
    </w:p>
    <w:p w14:paraId="1647E5ED" w14:textId="77777777" w:rsidR="003D1860" w:rsidRPr="006643AA" w:rsidRDefault="003D1860" w:rsidP="002D07A1">
      <w:pPr>
        <w:ind w:left="720"/>
        <w:rPr>
          <w:color w:val="595959" w:themeColor="text1" w:themeTint="A6"/>
        </w:rPr>
      </w:pPr>
    </w:p>
    <w:p w14:paraId="5F4C7383" w14:textId="77777777" w:rsidR="003D1860" w:rsidRPr="006643AA" w:rsidRDefault="00F65354" w:rsidP="00F65354">
      <w:pPr>
        <w:ind w:left="720" w:hanging="360"/>
        <w:rPr>
          <w:color w:val="595959" w:themeColor="text1" w:themeTint="A6"/>
        </w:rPr>
      </w:pPr>
      <w:r w:rsidRPr="006643AA">
        <w:rPr>
          <w:color w:val="595959" w:themeColor="text1" w:themeTint="A6"/>
        </w:rPr>
        <w:t>4.</w:t>
      </w:r>
      <w:r w:rsidRPr="006643AA">
        <w:rPr>
          <w:color w:val="595959" w:themeColor="text1" w:themeTint="A6"/>
        </w:rPr>
        <w:tab/>
      </w:r>
      <w:r w:rsidR="003D1860" w:rsidRPr="006643AA">
        <w:rPr>
          <w:color w:val="595959" w:themeColor="text1" w:themeTint="A6"/>
        </w:rPr>
        <w:t xml:space="preserve">Non-academic experience – company or entity, title, brief description of position, when (ex. 1993-1999), full time or part time </w:t>
      </w:r>
    </w:p>
    <w:p w14:paraId="12F84E32" w14:textId="77777777" w:rsidR="003D1860" w:rsidRPr="006643AA" w:rsidRDefault="003D1860" w:rsidP="002D07A1">
      <w:pPr>
        <w:ind w:left="720"/>
        <w:rPr>
          <w:color w:val="595959" w:themeColor="text1" w:themeTint="A6"/>
        </w:rPr>
      </w:pPr>
    </w:p>
    <w:p w14:paraId="5ADC9354" w14:textId="77777777" w:rsidR="003D1860" w:rsidRPr="006643AA" w:rsidRDefault="00F65354" w:rsidP="00F65354">
      <w:pPr>
        <w:ind w:left="720" w:hanging="360"/>
        <w:rPr>
          <w:color w:val="595959" w:themeColor="text1" w:themeTint="A6"/>
        </w:rPr>
      </w:pPr>
      <w:r w:rsidRPr="006643AA">
        <w:rPr>
          <w:color w:val="595959" w:themeColor="text1" w:themeTint="A6"/>
        </w:rPr>
        <w:t>5.</w:t>
      </w:r>
      <w:r w:rsidRPr="006643AA">
        <w:rPr>
          <w:color w:val="595959" w:themeColor="text1" w:themeTint="A6"/>
        </w:rPr>
        <w:tab/>
      </w:r>
      <w:r w:rsidR="003D1860" w:rsidRPr="006643AA">
        <w:rPr>
          <w:color w:val="595959" w:themeColor="text1" w:themeTint="A6"/>
        </w:rPr>
        <w:t>Certifications or professional registrations</w:t>
      </w:r>
    </w:p>
    <w:p w14:paraId="5B0CDC13" w14:textId="77777777" w:rsidR="003D1860" w:rsidRPr="006643AA" w:rsidRDefault="003D1860" w:rsidP="002D07A1">
      <w:pPr>
        <w:ind w:left="720"/>
        <w:rPr>
          <w:color w:val="595959" w:themeColor="text1" w:themeTint="A6"/>
        </w:rPr>
      </w:pPr>
    </w:p>
    <w:p w14:paraId="1763A796" w14:textId="77777777" w:rsidR="003D1860" w:rsidRPr="006643AA" w:rsidRDefault="00F65354" w:rsidP="00F65354">
      <w:pPr>
        <w:ind w:left="720" w:hanging="360"/>
        <w:rPr>
          <w:color w:val="595959" w:themeColor="text1" w:themeTint="A6"/>
        </w:rPr>
      </w:pPr>
      <w:r w:rsidRPr="006643AA">
        <w:rPr>
          <w:color w:val="595959" w:themeColor="text1" w:themeTint="A6"/>
        </w:rPr>
        <w:t>6.</w:t>
      </w:r>
      <w:r w:rsidRPr="006643AA">
        <w:rPr>
          <w:color w:val="595959" w:themeColor="text1" w:themeTint="A6"/>
        </w:rPr>
        <w:tab/>
      </w:r>
      <w:r w:rsidR="003D1860" w:rsidRPr="006643AA">
        <w:rPr>
          <w:color w:val="595959" w:themeColor="text1" w:themeTint="A6"/>
        </w:rPr>
        <w:t xml:space="preserve">Current membership in professional organizations </w:t>
      </w:r>
    </w:p>
    <w:p w14:paraId="6520E16F" w14:textId="77777777" w:rsidR="003D1860" w:rsidRPr="006643AA" w:rsidRDefault="003D1860" w:rsidP="002D07A1">
      <w:pPr>
        <w:ind w:left="720"/>
        <w:rPr>
          <w:color w:val="595959" w:themeColor="text1" w:themeTint="A6"/>
        </w:rPr>
      </w:pPr>
    </w:p>
    <w:p w14:paraId="39754527" w14:textId="77777777" w:rsidR="003D1860" w:rsidRPr="006643AA" w:rsidRDefault="00F65354" w:rsidP="00F65354">
      <w:pPr>
        <w:ind w:left="720" w:hanging="360"/>
        <w:rPr>
          <w:color w:val="595959" w:themeColor="text1" w:themeTint="A6"/>
        </w:rPr>
      </w:pPr>
      <w:r w:rsidRPr="006643AA">
        <w:rPr>
          <w:color w:val="595959" w:themeColor="text1" w:themeTint="A6"/>
        </w:rPr>
        <w:t>7.</w:t>
      </w:r>
      <w:r w:rsidRPr="006643AA">
        <w:rPr>
          <w:color w:val="595959" w:themeColor="text1" w:themeTint="A6"/>
        </w:rPr>
        <w:tab/>
      </w:r>
      <w:r w:rsidR="003D1860" w:rsidRPr="006643AA">
        <w:rPr>
          <w:color w:val="595959" w:themeColor="text1" w:themeTint="A6"/>
        </w:rPr>
        <w:t>Honors and awards</w:t>
      </w:r>
    </w:p>
    <w:p w14:paraId="62EABD3C" w14:textId="77777777" w:rsidR="003D1860" w:rsidRPr="006643AA" w:rsidRDefault="003D1860" w:rsidP="002D07A1">
      <w:pPr>
        <w:ind w:left="720"/>
        <w:rPr>
          <w:color w:val="595959" w:themeColor="text1" w:themeTint="A6"/>
        </w:rPr>
      </w:pPr>
    </w:p>
    <w:p w14:paraId="626A9F5B" w14:textId="77777777" w:rsidR="003D1860" w:rsidRPr="006643AA" w:rsidRDefault="00F65354" w:rsidP="00F65354">
      <w:pPr>
        <w:ind w:left="720" w:hanging="360"/>
        <w:rPr>
          <w:color w:val="595959" w:themeColor="text1" w:themeTint="A6"/>
        </w:rPr>
      </w:pPr>
      <w:r w:rsidRPr="006643AA">
        <w:rPr>
          <w:color w:val="595959" w:themeColor="text1" w:themeTint="A6"/>
        </w:rPr>
        <w:t>8.</w:t>
      </w:r>
      <w:r w:rsidRPr="006643AA">
        <w:rPr>
          <w:color w:val="595959" w:themeColor="text1" w:themeTint="A6"/>
        </w:rPr>
        <w:tab/>
      </w:r>
      <w:r w:rsidR="003D1860" w:rsidRPr="006643AA">
        <w:rPr>
          <w:color w:val="595959" w:themeColor="text1" w:themeTint="A6"/>
        </w:rPr>
        <w:t>Service activities (within and outside of the institution)</w:t>
      </w:r>
    </w:p>
    <w:p w14:paraId="2F7049DD" w14:textId="77777777" w:rsidR="003D1860" w:rsidRPr="006643AA" w:rsidRDefault="003D1860" w:rsidP="002D07A1">
      <w:pPr>
        <w:ind w:left="720"/>
        <w:rPr>
          <w:color w:val="595959" w:themeColor="text1" w:themeTint="A6"/>
        </w:rPr>
      </w:pPr>
    </w:p>
    <w:p w14:paraId="01CE7B08" w14:textId="77777777" w:rsidR="003D1860" w:rsidRPr="006643AA" w:rsidRDefault="00F65354" w:rsidP="00F65354">
      <w:pPr>
        <w:ind w:left="720" w:hanging="360"/>
        <w:rPr>
          <w:color w:val="595959" w:themeColor="text1" w:themeTint="A6"/>
        </w:rPr>
      </w:pPr>
      <w:r w:rsidRPr="006643AA">
        <w:rPr>
          <w:color w:val="595959" w:themeColor="text1" w:themeTint="A6"/>
        </w:rPr>
        <w:t>9.</w:t>
      </w:r>
      <w:r w:rsidRPr="006643AA">
        <w:rPr>
          <w:color w:val="595959" w:themeColor="text1" w:themeTint="A6"/>
        </w:rPr>
        <w:tab/>
      </w:r>
      <w:r w:rsidR="003D1860" w:rsidRPr="006643AA">
        <w:rPr>
          <w:color w:val="595959" w:themeColor="text1" w:themeTint="A6"/>
        </w:rPr>
        <w:t xml:space="preserve">Briefly list </w:t>
      </w:r>
      <w:r w:rsidR="00B60566" w:rsidRPr="006643AA">
        <w:rPr>
          <w:color w:val="595959" w:themeColor="text1" w:themeTint="A6"/>
        </w:rPr>
        <w:t xml:space="preserve">the </w:t>
      </w:r>
      <w:r w:rsidR="003D1860" w:rsidRPr="006643AA">
        <w:rPr>
          <w:color w:val="595959" w:themeColor="text1" w:themeTint="A6"/>
        </w:rPr>
        <w:t>most important publications and presentations from the past five years – title, co-authors if any, where published and/or presented, date of publication or presentation</w:t>
      </w:r>
    </w:p>
    <w:p w14:paraId="695289EA" w14:textId="77777777" w:rsidR="003D1860" w:rsidRPr="006643AA" w:rsidRDefault="003D1860" w:rsidP="002D07A1">
      <w:pPr>
        <w:ind w:left="720"/>
        <w:rPr>
          <w:color w:val="595959" w:themeColor="text1" w:themeTint="A6"/>
        </w:rPr>
      </w:pPr>
    </w:p>
    <w:p w14:paraId="1E81D611" w14:textId="77777777" w:rsidR="003D1860" w:rsidRPr="006643AA" w:rsidRDefault="00F65354" w:rsidP="00F65354">
      <w:pPr>
        <w:ind w:left="720" w:hanging="360"/>
        <w:rPr>
          <w:color w:val="595959" w:themeColor="text1" w:themeTint="A6"/>
        </w:rPr>
      </w:pPr>
      <w:r w:rsidRPr="006643AA">
        <w:rPr>
          <w:color w:val="595959" w:themeColor="text1" w:themeTint="A6"/>
        </w:rPr>
        <w:t>10.</w:t>
      </w:r>
      <w:r w:rsidRPr="006643AA">
        <w:rPr>
          <w:color w:val="595959" w:themeColor="text1" w:themeTint="A6"/>
        </w:rPr>
        <w:tab/>
      </w:r>
      <w:r w:rsidR="003D1860" w:rsidRPr="006643AA">
        <w:rPr>
          <w:color w:val="595959" w:themeColor="text1" w:themeTint="A6"/>
        </w:rPr>
        <w:t xml:space="preserve">Briefly list </w:t>
      </w:r>
      <w:r w:rsidR="00B60566" w:rsidRPr="006643AA">
        <w:rPr>
          <w:color w:val="595959" w:themeColor="text1" w:themeTint="A6"/>
        </w:rPr>
        <w:t xml:space="preserve">the </w:t>
      </w:r>
      <w:r w:rsidR="003D1860" w:rsidRPr="006643AA">
        <w:rPr>
          <w:color w:val="595959" w:themeColor="text1" w:themeTint="A6"/>
        </w:rPr>
        <w:t>most recent professional development activities</w:t>
      </w:r>
    </w:p>
    <w:p w14:paraId="75FDFE8C" w14:textId="77777777" w:rsidR="003D1860" w:rsidRPr="006643AA" w:rsidRDefault="003D1860" w:rsidP="002D07A1">
      <w:pPr>
        <w:ind w:left="720"/>
        <w:rPr>
          <w:color w:val="595959" w:themeColor="text1" w:themeTint="A6"/>
        </w:rPr>
      </w:pPr>
    </w:p>
    <w:p w14:paraId="2C1B3FCA" w14:textId="77777777" w:rsidR="002D07A1" w:rsidRPr="006643AA" w:rsidRDefault="002D07A1" w:rsidP="002D07A1">
      <w:pPr>
        <w:ind w:left="720"/>
        <w:rPr>
          <w:color w:val="595959" w:themeColor="text1" w:themeTint="A6"/>
        </w:rPr>
      </w:pPr>
    </w:p>
    <w:p w14:paraId="2C6AF6D6" w14:textId="77777777" w:rsidR="003D1860" w:rsidRPr="006643AA" w:rsidRDefault="003D1860" w:rsidP="00A51DD3">
      <w:pPr>
        <w:rPr>
          <w:b/>
          <w:color w:val="595959" w:themeColor="text1" w:themeTint="A6"/>
        </w:rPr>
      </w:pPr>
      <w:r w:rsidRPr="006643AA">
        <w:rPr>
          <w:b/>
          <w:color w:val="595959" w:themeColor="text1" w:themeTint="A6"/>
        </w:rPr>
        <w:br w:type="page"/>
      </w:r>
    </w:p>
    <w:p w14:paraId="1E8C2A0A" w14:textId="77777777" w:rsidR="003D1860" w:rsidRPr="005C1EE9" w:rsidRDefault="003D1860" w:rsidP="005C1EE9">
      <w:pPr>
        <w:pStyle w:val="Heading1"/>
      </w:pPr>
      <w:bookmarkStart w:id="50" w:name="_Toc268163186"/>
      <w:r w:rsidRPr="005C1EE9">
        <w:t>Appendix C – Equipment</w:t>
      </w:r>
      <w:bookmarkEnd w:id="50"/>
    </w:p>
    <w:p w14:paraId="02358140" w14:textId="77777777" w:rsidR="007B3BDB" w:rsidRPr="000E2340" w:rsidRDefault="007B3BDB" w:rsidP="00A51DD3">
      <w:pPr>
        <w:rPr>
          <w:rFonts w:ascii="Georgia" w:hAnsi="Georgia"/>
        </w:rPr>
      </w:pPr>
    </w:p>
    <w:p w14:paraId="59AC2FE4" w14:textId="77777777" w:rsidR="00B23E2C" w:rsidRDefault="00B23E2C" w:rsidP="00B23E2C">
      <w:pPr>
        <w:tabs>
          <w:tab w:val="left" w:pos="360"/>
        </w:tabs>
        <w:spacing w:after="200"/>
      </w:pPr>
      <w:r>
        <w:t xml:space="preserve">Do </w:t>
      </w:r>
      <w:r>
        <w:rPr>
          <w:b/>
          <w:u w:val="single"/>
        </w:rPr>
        <w:t>not</w:t>
      </w:r>
      <w:r w:rsidR="008520FA">
        <w:t xml:space="preserve"> submit</w:t>
      </w:r>
      <w:r>
        <w:t xml:space="preserve"> for Readiness Review.</w:t>
      </w:r>
    </w:p>
    <w:p w14:paraId="3DB62E26" w14:textId="77777777" w:rsidR="00C14464" w:rsidRDefault="00C14464" w:rsidP="00C14464">
      <w:pPr>
        <w:tabs>
          <w:tab w:val="left" w:pos="0"/>
        </w:tabs>
        <w:spacing w:after="200"/>
      </w:pPr>
    </w:p>
    <w:p w14:paraId="11153D00" w14:textId="77777777" w:rsidR="003D1860" w:rsidRPr="006643AA" w:rsidRDefault="003D1860" w:rsidP="00A51DD3"/>
    <w:p w14:paraId="76D1F0A1" w14:textId="77777777" w:rsidR="003D1860" w:rsidRPr="000E2340" w:rsidRDefault="003D1860" w:rsidP="00C67369">
      <w:pPr>
        <w:rPr>
          <w:rFonts w:ascii="Georgia" w:hAnsi="Georgia"/>
          <w:b/>
        </w:rPr>
      </w:pPr>
    </w:p>
    <w:p w14:paraId="6F094333" w14:textId="77777777" w:rsidR="003D1860" w:rsidRPr="000E2340" w:rsidRDefault="003D1860" w:rsidP="00A51DD3">
      <w:pPr>
        <w:rPr>
          <w:rFonts w:ascii="Georgia" w:hAnsi="Georgia"/>
          <w:b/>
          <w:bCs/>
        </w:rPr>
      </w:pPr>
    </w:p>
    <w:p w14:paraId="5163FF53" w14:textId="77777777" w:rsidR="003D1860" w:rsidRPr="000E2340" w:rsidRDefault="003D1860" w:rsidP="00A51DD3">
      <w:pPr>
        <w:rPr>
          <w:rFonts w:ascii="Georgia" w:hAnsi="Georgia"/>
          <w:b/>
          <w:bCs/>
        </w:rPr>
      </w:pPr>
      <w:r w:rsidRPr="000E2340">
        <w:rPr>
          <w:rFonts w:ascii="Georgia" w:hAnsi="Georgia"/>
          <w:b/>
          <w:bCs/>
        </w:rPr>
        <w:br w:type="page"/>
      </w:r>
    </w:p>
    <w:p w14:paraId="0447007A" w14:textId="77777777" w:rsidR="003D1860" w:rsidRPr="005C1EE9" w:rsidRDefault="003D1860" w:rsidP="005C1EE9">
      <w:pPr>
        <w:pStyle w:val="Heading1"/>
      </w:pPr>
      <w:bookmarkStart w:id="51" w:name="_Toc268163187"/>
      <w:r w:rsidRPr="005C1EE9">
        <w:t>Appendix D – Institutional Summary</w:t>
      </w:r>
      <w:bookmarkEnd w:id="51"/>
      <w:r w:rsidRPr="005C1EE9">
        <w:t xml:space="preserve"> </w:t>
      </w:r>
    </w:p>
    <w:p w14:paraId="32E9FC52" w14:textId="77777777" w:rsidR="003D1860" w:rsidRPr="000E2340" w:rsidRDefault="003D1860" w:rsidP="00A51DD3">
      <w:pPr>
        <w:rPr>
          <w:rFonts w:ascii="Georgia" w:hAnsi="Georgia"/>
          <w:bCs/>
        </w:rPr>
      </w:pPr>
    </w:p>
    <w:p w14:paraId="5581B1E0" w14:textId="77777777" w:rsidR="003D1860" w:rsidRPr="006643AA" w:rsidRDefault="003D1860" w:rsidP="00C67369">
      <w:r w:rsidRPr="006643AA">
        <w:t xml:space="preserve">Programs are requested to provide the following information. </w:t>
      </w:r>
    </w:p>
    <w:p w14:paraId="6B91C147" w14:textId="77777777" w:rsidR="003D1860" w:rsidRPr="005C1EE9" w:rsidRDefault="00F66CCB" w:rsidP="0097585D">
      <w:pPr>
        <w:pStyle w:val="Heading2"/>
        <w:rPr>
          <w:rFonts w:cs="Arial"/>
        </w:rPr>
      </w:pPr>
      <w:bookmarkStart w:id="52" w:name="_Toc268163188"/>
      <w:r w:rsidRPr="005C1EE9">
        <w:rPr>
          <w:rFonts w:cs="Arial"/>
        </w:rPr>
        <w:t>1.</w:t>
      </w:r>
      <w:r w:rsidRPr="005C1EE9">
        <w:rPr>
          <w:rFonts w:cs="Arial"/>
        </w:rPr>
        <w:tab/>
      </w:r>
      <w:r w:rsidR="003D1860" w:rsidRPr="005C1EE9">
        <w:rPr>
          <w:rFonts w:cs="Arial"/>
        </w:rPr>
        <w:t>The Institution</w:t>
      </w:r>
      <w:bookmarkEnd w:id="52"/>
    </w:p>
    <w:p w14:paraId="51B0B801" w14:textId="77777777" w:rsidR="003D1860" w:rsidRPr="006643AA" w:rsidRDefault="00654A92" w:rsidP="00654A92">
      <w:pPr>
        <w:ind w:left="720" w:hanging="360"/>
        <w:rPr>
          <w:color w:val="595959" w:themeColor="text1" w:themeTint="A6"/>
        </w:rPr>
      </w:pPr>
      <w:r w:rsidRPr="000E2340">
        <w:rPr>
          <w:rFonts w:ascii="Georgia" w:hAnsi="Georgia"/>
        </w:rPr>
        <w:t>a.</w:t>
      </w:r>
      <w:r w:rsidRPr="006643AA">
        <w:rPr>
          <w:color w:val="595959" w:themeColor="text1" w:themeTint="A6"/>
        </w:rPr>
        <w:tab/>
      </w:r>
      <w:r w:rsidR="003D1860" w:rsidRPr="006643AA">
        <w:rPr>
          <w:color w:val="595959" w:themeColor="text1" w:themeTint="A6"/>
        </w:rPr>
        <w:t>Name and address of the institution</w:t>
      </w:r>
      <w:r w:rsidRPr="006643AA">
        <w:rPr>
          <w:color w:val="595959" w:themeColor="text1" w:themeTint="A6"/>
        </w:rPr>
        <w:t>.</w:t>
      </w:r>
    </w:p>
    <w:p w14:paraId="038FD7E8" w14:textId="77777777" w:rsidR="003D1860" w:rsidRPr="006643AA" w:rsidRDefault="003D1860" w:rsidP="002D07A1">
      <w:pPr>
        <w:ind w:left="720"/>
        <w:rPr>
          <w:color w:val="595959" w:themeColor="text1" w:themeTint="A6"/>
        </w:rPr>
      </w:pPr>
    </w:p>
    <w:p w14:paraId="405A9514" w14:textId="77777777" w:rsidR="003D1860" w:rsidRPr="006643AA" w:rsidRDefault="00654A92" w:rsidP="00654A92">
      <w:pPr>
        <w:ind w:left="720" w:hanging="360"/>
        <w:rPr>
          <w:color w:val="595959" w:themeColor="text1" w:themeTint="A6"/>
        </w:rPr>
      </w:pPr>
      <w:r w:rsidRPr="006643AA">
        <w:rPr>
          <w:color w:val="595959" w:themeColor="text1" w:themeTint="A6"/>
        </w:rPr>
        <w:t>b.</w:t>
      </w:r>
      <w:r w:rsidRPr="006643AA">
        <w:rPr>
          <w:color w:val="595959" w:themeColor="text1" w:themeTint="A6"/>
        </w:rPr>
        <w:tab/>
      </w:r>
      <w:r w:rsidR="003D1860" w:rsidRPr="006643AA">
        <w:rPr>
          <w:color w:val="595959" w:themeColor="text1" w:themeTint="A6"/>
        </w:rPr>
        <w:t>Name and title of the chief executive officer of the institution</w:t>
      </w:r>
      <w:r w:rsidRPr="006643AA">
        <w:rPr>
          <w:color w:val="595959" w:themeColor="text1" w:themeTint="A6"/>
        </w:rPr>
        <w:t>.</w:t>
      </w:r>
    </w:p>
    <w:p w14:paraId="6E160A23" w14:textId="77777777" w:rsidR="003D1860" w:rsidRPr="006643AA" w:rsidRDefault="003D1860" w:rsidP="002D07A1">
      <w:pPr>
        <w:ind w:left="720"/>
        <w:rPr>
          <w:color w:val="595959" w:themeColor="text1" w:themeTint="A6"/>
        </w:rPr>
      </w:pPr>
    </w:p>
    <w:p w14:paraId="5E8FD3CE" w14:textId="77777777" w:rsidR="003D1860" w:rsidRPr="006643AA" w:rsidRDefault="00654A92" w:rsidP="00654A92">
      <w:pPr>
        <w:ind w:left="720" w:hanging="360"/>
        <w:rPr>
          <w:color w:val="595959" w:themeColor="text1" w:themeTint="A6"/>
        </w:rPr>
      </w:pPr>
      <w:r w:rsidRPr="006643AA">
        <w:rPr>
          <w:color w:val="595959" w:themeColor="text1" w:themeTint="A6"/>
        </w:rPr>
        <w:t>c.</w:t>
      </w:r>
      <w:r w:rsidRPr="006643AA">
        <w:rPr>
          <w:color w:val="595959" w:themeColor="text1" w:themeTint="A6"/>
        </w:rPr>
        <w:tab/>
      </w:r>
      <w:r w:rsidR="003D1860" w:rsidRPr="006643AA">
        <w:rPr>
          <w:color w:val="595959" w:themeColor="text1" w:themeTint="A6"/>
        </w:rPr>
        <w:t xml:space="preserve">Name and title of the person submitting the </w:t>
      </w:r>
      <w:r w:rsidR="00A040A3" w:rsidRPr="006643AA">
        <w:rPr>
          <w:color w:val="595959" w:themeColor="text1" w:themeTint="A6"/>
        </w:rPr>
        <w:t>Report</w:t>
      </w:r>
      <w:r w:rsidR="003D1860" w:rsidRPr="006643AA">
        <w:rPr>
          <w:color w:val="595959" w:themeColor="text1" w:themeTint="A6"/>
        </w:rPr>
        <w:t>.</w:t>
      </w:r>
    </w:p>
    <w:p w14:paraId="4EBD5FAD" w14:textId="77777777" w:rsidR="003D1860" w:rsidRPr="006643AA" w:rsidRDefault="003D1860" w:rsidP="002D07A1">
      <w:pPr>
        <w:ind w:left="720"/>
        <w:rPr>
          <w:color w:val="595959" w:themeColor="text1" w:themeTint="A6"/>
        </w:rPr>
      </w:pPr>
    </w:p>
    <w:p w14:paraId="520C4185" w14:textId="77777777" w:rsidR="003D1860" w:rsidRPr="006643AA" w:rsidRDefault="00654A92" w:rsidP="00654A92">
      <w:pPr>
        <w:ind w:left="720" w:hanging="360"/>
        <w:rPr>
          <w:color w:val="595959" w:themeColor="text1" w:themeTint="A6"/>
        </w:rPr>
      </w:pPr>
      <w:r w:rsidRPr="006643AA">
        <w:rPr>
          <w:color w:val="595959" w:themeColor="text1" w:themeTint="A6"/>
        </w:rPr>
        <w:t>d.</w:t>
      </w:r>
      <w:r w:rsidRPr="006643AA">
        <w:rPr>
          <w:color w:val="595959" w:themeColor="text1" w:themeTint="A6"/>
        </w:rPr>
        <w:tab/>
      </w:r>
      <w:r w:rsidR="003D1860" w:rsidRPr="006643AA">
        <w:rPr>
          <w:color w:val="595959" w:themeColor="text1" w:themeTint="A6"/>
        </w:rPr>
        <w:t>Name the organizations by which the institution is now accredited, and the dates of the initial and most recent accreditation evaluations.</w:t>
      </w:r>
    </w:p>
    <w:p w14:paraId="3B3A64B5" w14:textId="77777777" w:rsidR="003D1860" w:rsidRPr="005C1EE9" w:rsidRDefault="00F66CCB" w:rsidP="0097585D">
      <w:pPr>
        <w:pStyle w:val="Heading2"/>
        <w:rPr>
          <w:rFonts w:cs="Arial"/>
        </w:rPr>
      </w:pPr>
      <w:r w:rsidRPr="005C1EE9">
        <w:rPr>
          <w:rFonts w:cs="Arial"/>
        </w:rPr>
        <w:t>2.</w:t>
      </w:r>
      <w:r w:rsidRPr="005C1EE9">
        <w:rPr>
          <w:rFonts w:cs="Arial"/>
        </w:rPr>
        <w:tab/>
      </w:r>
      <w:r w:rsidR="003D1860" w:rsidRPr="005C1EE9">
        <w:rPr>
          <w:rFonts w:cs="Arial"/>
        </w:rPr>
        <w:t>Type of Control</w:t>
      </w:r>
    </w:p>
    <w:p w14:paraId="4A3641FB" w14:textId="77777777" w:rsidR="003D1860" w:rsidRPr="006643AA" w:rsidRDefault="003D1860" w:rsidP="00194AED">
      <w:pPr>
        <w:ind w:left="360"/>
      </w:pPr>
      <w:r w:rsidRPr="006643AA">
        <w:t>Description of the type of managerial control of the institution, e.g., private-non-profit, private-other, denominational, state, federal, public-other, etc</w:t>
      </w:r>
      <w:r w:rsidR="00654A92" w:rsidRPr="006643AA">
        <w:t>.</w:t>
      </w:r>
    </w:p>
    <w:p w14:paraId="1E8E05F0" w14:textId="77777777" w:rsidR="003D1860" w:rsidRPr="000E2340" w:rsidRDefault="003D1860" w:rsidP="00A203D6">
      <w:pPr>
        <w:ind w:left="360"/>
        <w:rPr>
          <w:rFonts w:ascii="Georgia" w:hAnsi="Georgia"/>
        </w:rPr>
      </w:pPr>
    </w:p>
    <w:p w14:paraId="4986942A" w14:textId="77777777" w:rsidR="003D1860" w:rsidRPr="005C1EE9" w:rsidRDefault="00F66CCB" w:rsidP="0097585D">
      <w:pPr>
        <w:pStyle w:val="Heading2"/>
        <w:rPr>
          <w:rFonts w:cs="Arial"/>
        </w:rPr>
      </w:pPr>
      <w:r w:rsidRPr="005C1EE9">
        <w:rPr>
          <w:rFonts w:cs="Arial"/>
        </w:rPr>
        <w:t>3.</w:t>
      </w:r>
      <w:r w:rsidRPr="005C1EE9">
        <w:rPr>
          <w:rFonts w:cs="Arial"/>
        </w:rPr>
        <w:tab/>
      </w:r>
      <w:r w:rsidR="003D1860" w:rsidRPr="005C1EE9">
        <w:rPr>
          <w:rFonts w:cs="Arial"/>
        </w:rPr>
        <w:t>Educational Unit</w:t>
      </w:r>
    </w:p>
    <w:p w14:paraId="4AEEF024" w14:textId="77777777" w:rsidR="003D1860" w:rsidRPr="006643AA" w:rsidRDefault="003D1860" w:rsidP="00194AED">
      <w:pPr>
        <w:ind w:left="360"/>
      </w:pPr>
      <w:r w:rsidRPr="006643AA">
        <w:rPr>
          <w:color w:val="595959" w:themeColor="text1" w:themeTint="A6"/>
        </w:rPr>
        <w:t>Describe the educational unit in which the program is located including the administrative chain of responsibility from the individual responsible for the program to the chief executive officer of the institution.  Include names and titles.  An organization chart may be included</w:t>
      </w:r>
      <w:r w:rsidRPr="006643AA">
        <w:t>.</w:t>
      </w:r>
    </w:p>
    <w:p w14:paraId="4B7F6999" w14:textId="77777777" w:rsidR="003D1860" w:rsidRPr="006643AA" w:rsidRDefault="003D1860" w:rsidP="00A203D6">
      <w:pPr>
        <w:ind w:left="360"/>
      </w:pPr>
    </w:p>
    <w:p w14:paraId="7202E839" w14:textId="77777777" w:rsidR="003D1860" w:rsidRPr="005C1EE9" w:rsidRDefault="00F66CCB" w:rsidP="0097585D">
      <w:pPr>
        <w:pStyle w:val="Heading2"/>
        <w:rPr>
          <w:rFonts w:cs="Arial"/>
        </w:rPr>
      </w:pPr>
      <w:r w:rsidRPr="005C1EE9">
        <w:rPr>
          <w:rFonts w:cs="Arial"/>
        </w:rPr>
        <w:t>4.</w:t>
      </w:r>
      <w:r w:rsidRPr="005C1EE9">
        <w:rPr>
          <w:rFonts w:cs="Arial"/>
        </w:rPr>
        <w:tab/>
      </w:r>
      <w:r w:rsidR="003D1860" w:rsidRPr="005C1EE9">
        <w:rPr>
          <w:rFonts w:cs="Arial"/>
        </w:rPr>
        <w:t>Academic Support Units</w:t>
      </w:r>
    </w:p>
    <w:p w14:paraId="7493C425" w14:textId="77777777" w:rsidR="003D1860" w:rsidRPr="006643AA" w:rsidRDefault="003D1860" w:rsidP="00194AED">
      <w:pPr>
        <w:ind w:left="360"/>
      </w:pPr>
      <w:r w:rsidRPr="006643AA">
        <w:t>List the names and titles of the individuals responsible for each of the units that teach courses required by the program being evaluated</w:t>
      </w:r>
      <w:r w:rsidR="008520FA">
        <w:t xml:space="preserve"> for readiness</w:t>
      </w:r>
      <w:r w:rsidRPr="006643AA">
        <w:t>, e.g., mathematics, physics, etc.</w:t>
      </w:r>
    </w:p>
    <w:p w14:paraId="63D8BFF1" w14:textId="77777777" w:rsidR="003D1860" w:rsidRPr="000E2340" w:rsidRDefault="003D1860" w:rsidP="00A203D6">
      <w:pPr>
        <w:ind w:left="360"/>
        <w:rPr>
          <w:rFonts w:ascii="Georgia" w:hAnsi="Georgia"/>
        </w:rPr>
      </w:pPr>
    </w:p>
    <w:p w14:paraId="0D486E2D" w14:textId="77777777" w:rsidR="003D1860" w:rsidRPr="005C1EE9" w:rsidRDefault="00F66CCB" w:rsidP="0097585D">
      <w:pPr>
        <w:pStyle w:val="Heading2"/>
        <w:rPr>
          <w:rFonts w:cs="Arial"/>
        </w:rPr>
      </w:pPr>
      <w:r w:rsidRPr="005C1EE9">
        <w:rPr>
          <w:rFonts w:cs="Arial"/>
        </w:rPr>
        <w:t>5.</w:t>
      </w:r>
      <w:r w:rsidRPr="005C1EE9">
        <w:rPr>
          <w:rFonts w:cs="Arial"/>
        </w:rPr>
        <w:tab/>
      </w:r>
      <w:r w:rsidR="003D1860" w:rsidRPr="005C1EE9">
        <w:rPr>
          <w:rFonts w:cs="Arial"/>
        </w:rPr>
        <w:t>Non-academic Support Units</w:t>
      </w:r>
    </w:p>
    <w:p w14:paraId="2EB75DDC" w14:textId="77777777" w:rsidR="003D1860" w:rsidRPr="006643AA" w:rsidRDefault="003D1860" w:rsidP="00194AED">
      <w:pPr>
        <w:ind w:left="360"/>
      </w:pPr>
      <w:r w:rsidRPr="006643AA">
        <w:t>List the names and titles of the individuals responsible for each of the units that provide non-academic support to the program being evaluated</w:t>
      </w:r>
      <w:r w:rsidR="008520FA">
        <w:t xml:space="preserve"> for readiness</w:t>
      </w:r>
      <w:r w:rsidRPr="006643AA">
        <w:t>, e.g., library, computing facilit</w:t>
      </w:r>
      <w:r w:rsidR="00654A92" w:rsidRPr="006643AA">
        <w:t>ies, placement, tutoring, etc.</w:t>
      </w:r>
    </w:p>
    <w:p w14:paraId="4B988C86" w14:textId="77777777" w:rsidR="003D1860" w:rsidRPr="000E2340" w:rsidRDefault="003D1860" w:rsidP="00A203D6">
      <w:pPr>
        <w:ind w:left="360"/>
        <w:rPr>
          <w:rFonts w:ascii="Georgia" w:hAnsi="Georgia"/>
        </w:rPr>
      </w:pPr>
    </w:p>
    <w:p w14:paraId="3653D516" w14:textId="77777777" w:rsidR="003D1860" w:rsidRPr="005C1EE9" w:rsidRDefault="00F66CCB" w:rsidP="0097585D">
      <w:pPr>
        <w:pStyle w:val="Heading2"/>
        <w:rPr>
          <w:rFonts w:cs="Arial"/>
        </w:rPr>
      </w:pPr>
      <w:r w:rsidRPr="005C1EE9">
        <w:rPr>
          <w:rFonts w:cs="Arial"/>
        </w:rPr>
        <w:t>6.</w:t>
      </w:r>
      <w:r w:rsidRPr="005C1EE9">
        <w:rPr>
          <w:rFonts w:cs="Arial"/>
        </w:rPr>
        <w:tab/>
      </w:r>
      <w:r w:rsidR="003D1860" w:rsidRPr="005C1EE9">
        <w:rPr>
          <w:rFonts w:cs="Arial"/>
        </w:rPr>
        <w:t>Credit Unit</w:t>
      </w:r>
    </w:p>
    <w:p w14:paraId="49226FC1" w14:textId="669256DE" w:rsidR="003D1860" w:rsidRDefault="003D1860" w:rsidP="00194AED">
      <w:pPr>
        <w:ind w:left="360"/>
      </w:pPr>
      <w:r w:rsidRPr="006643AA">
        <w:t>It is assumed that one semester or quarter credit normally represents one class hour or three laboratory hours per week.  One academic year normally represents at least 28 weeks of classes, exclusive of final examinations.  If other standards are used for this program, the differences should be indicated.</w:t>
      </w:r>
    </w:p>
    <w:p w14:paraId="171B67EA" w14:textId="77777777" w:rsidR="00016CBE" w:rsidRPr="006643AA" w:rsidRDefault="00016CBE" w:rsidP="00194AED">
      <w:pPr>
        <w:ind w:left="360"/>
      </w:pPr>
    </w:p>
    <w:p w14:paraId="54AF44C9" w14:textId="77777777" w:rsidR="003D1860" w:rsidRPr="005C1EE9" w:rsidRDefault="00F66CCB" w:rsidP="0097585D">
      <w:pPr>
        <w:pStyle w:val="Heading2"/>
        <w:rPr>
          <w:rFonts w:cs="Arial"/>
        </w:rPr>
      </w:pPr>
      <w:r w:rsidRPr="005C1EE9">
        <w:rPr>
          <w:rFonts w:cs="Arial"/>
        </w:rPr>
        <w:t>7.</w:t>
      </w:r>
      <w:r w:rsidRPr="005C1EE9">
        <w:rPr>
          <w:rFonts w:cs="Arial"/>
        </w:rPr>
        <w:tab/>
      </w:r>
      <w:r w:rsidR="003D1860" w:rsidRPr="005C1EE9">
        <w:rPr>
          <w:rFonts w:cs="Arial"/>
        </w:rPr>
        <w:t>Tables</w:t>
      </w:r>
    </w:p>
    <w:p w14:paraId="62EEC74E" w14:textId="77777777" w:rsidR="00A203D6" w:rsidRPr="006643AA" w:rsidRDefault="003D1860" w:rsidP="00194AED">
      <w:pPr>
        <w:tabs>
          <w:tab w:val="left" w:pos="360"/>
        </w:tabs>
        <w:ind w:left="360"/>
      </w:pPr>
      <w:r w:rsidRPr="006643AA">
        <w:t xml:space="preserve">Complete the following tables for the program undergoing </w:t>
      </w:r>
      <w:r w:rsidR="008520FA">
        <w:t>the Readiness Review</w:t>
      </w:r>
      <w:r w:rsidRPr="006643AA">
        <w:t>.</w:t>
      </w:r>
    </w:p>
    <w:p w14:paraId="7D60F7F0" w14:textId="77777777" w:rsidR="00A203D6" w:rsidRPr="000E2340" w:rsidRDefault="00A203D6" w:rsidP="00A203D6">
      <w:pPr>
        <w:tabs>
          <w:tab w:val="left" w:pos="360"/>
        </w:tabs>
        <w:rPr>
          <w:rFonts w:ascii="Georgia" w:hAnsi="Georgia"/>
        </w:rPr>
        <w:sectPr w:rsidR="00A203D6" w:rsidRPr="000E2340" w:rsidSect="00016CBE">
          <w:pgSz w:w="12240" w:h="15840" w:code="1"/>
          <w:pgMar w:top="1440" w:right="1440" w:bottom="1170" w:left="1440" w:header="720" w:footer="720" w:gutter="0"/>
          <w:cols w:space="720"/>
          <w:docGrid w:linePitch="360"/>
        </w:sectPr>
      </w:pPr>
    </w:p>
    <w:p w14:paraId="0C14B504" w14:textId="77777777" w:rsidR="003D1860" w:rsidRPr="005C1EE9" w:rsidRDefault="003D1860" w:rsidP="00303BAE">
      <w:pPr>
        <w:pStyle w:val="Heading2"/>
        <w:rPr>
          <w:rFonts w:cs="Arial"/>
        </w:rPr>
      </w:pPr>
      <w:bookmarkStart w:id="53" w:name="_Toc268163189"/>
      <w:r w:rsidRPr="005C1EE9">
        <w:rPr>
          <w:rFonts w:cs="Arial"/>
        </w:rPr>
        <w:t>Table D-1.  Program Enrollment and Degree Data</w:t>
      </w:r>
      <w:bookmarkEnd w:id="53"/>
    </w:p>
    <w:p w14:paraId="117113A0" w14:textId="77777777" w:rsidR="00E40F09" w:rsidRPr="000E2340" w:rsidRDefault="00E40F09" w:rsidP="00303BAE">
      <w:pPr>
        <w:rPr>
          <w:rFonts w:ascii="Georgia" w:hAnsi="Georgia"/>
        </w:rPr>
      </w:pPr>
    </w:p>
    <w:p w14:paraId="3A0AAB4E" w14:textId="77777777" w:rsidR="00E40F09" w:rsidRPr="00303BAE" w:rsidRDefault="00E40F09" w:rsidP="00303BAE">
      <w:pPr>
        <w:rPr>
          <w:rFonts w:ascii="Arial" w:hAnsi="Arial" w:cs="Arial"/>
          <w:b/>
        </w:rPr>
      </w:pPr>
      <w:r w:rsidRPr="00303BAE">
        <w:rPr>
          <w:rFonts w:ascii="Arial" w:hAnsi="Arial" w:cs="Arial"/>
          <w:b/>
        </w:rPr>
        <w:t>Name of Program</w:t>
      </w:r>
    </w:p>
    <w:p w14:paraId="465AA26E" w14:textId="77777777" w:rsidR="003D1860" w:rsidRPr="000E2340" w:rsidRDefault="003D1860" w:rsidP="00A51DD3">
      <w:pPr>
        <w:rPr>
          <w:rFonts w:ascii="Georgia" w:hAnsi="Georgia"/>
        </w:rPr>
      </w:pPr>
    </w:p>
    <w:tbl>
      <w:tblPr>
        <w:tblW w:w="1359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3" w:type="dxa"/>
          <w:right w:w="43" w:type="dxa"/>
        </w:tblCellMar>
        <w:tblLook w:val="0000" w:firstRow="0" w:lastRow="0" w:firstColumn="0" w:lastColumn="0" w:noHBand="0" w:noVBand="0"/>
      </w:tblPr>
      <w:tblGrid>
        <w:gridCol w:w="1333"/>
        <w:gridCol w:w="709"/>
        <w:gridCol w:w="607"/>
        <w:gridCol w:w="774"/>
        <w:gridCol w:w="807"/>
        <w:gridCol w:w="810"/>
        <w:gridCol w:w="810"/>
        <w:gridCol w:w="900"/>
        <w:gridCol w:w="760"/>
        <w:gridCol w:w="852"/>
        <w:gridCol w:w="1358"/>
        <w:gridCol w:w="1260"/>
        <w:gridCol w:w="1170"/>
        <w:gridCol w:w="1440"/>
      </w:tblGrid>
      <w:tr w:rsidR="003D1860" w:rsidRPr="006643AA" w14:paraId="73DF9C61" w14:textId="77777777" w:rsidTr="00937754">
        <w:trPr>
          <w:cantSplit/>
          <w:trHeight w:val="1043"/>
        </w:trPr>
        <w:tc>
          <w:tcPr>
            <w:tcW w:w="1333" w:type="dxa"/>
            <w:tcBorders>
              <w:top w:val="nil"/>
              <w:left w:val="nil"/>
              <w:bottom w:val="nil"/>
            </w:tcBorders>
            <w:vAlign w:val="bottom"/>
          </w:tcPr>
          <w:p w14:paraId="1E1640A9" w14:textId="77777777" w:rsidR="003D1860" w:rsidRPr="006643AA" w:rsidRDefault="003D1860" w:rsidP="00A51DD3">
            <w:pPr>
              <w:rPr>
                <w:sz w:val="20"/>
                <w:szCs w:val="20"/>
              </w:rPr>
            </w:pPr>
          </w:p>
        </w:tc>
        <w:tc>
          <w:tcPr>
            <w:tcW w:w="1316" w:type="dxa"/>
            <w:gridSpan w:val="2"/>
            <w:vMerge w:val="restart"/>
            <w:vAlign w:val="bottom"/>
          </w:tcPr>
          <w:p w14:paraId="56BB600C" w14:textId="77777777" w:rsidR="003D1860" w:rsidRPr="006643AA" w:rsidRDefault="003D1860" w:rsidP="00A51DD3">
            <w:pPr>
              <w:jc w:val="center"/>
              <w:rPr>
                <w:sz w:val="20"/>
                <w:szCs w:val="20"/>
              </w:rPr>
            </w:pPr>
            <w:r w:rsidRPr="006643AA">
              <w:rPr>
                <w:sz w:val="20"/>
                <w:szCs w:val="20"/>
              </w:rPr>
              <w:t>Academic Year</w:t>
            </w:r>
          </w:p>
        </w:tc>
        <w:tc>
          <w:tcPr>
            <w:tcW w:w="4101" w:type="dxa"/>
            <w:gridSpan w:val="5"/>
            <w:vAlign w:val="bottom"/>
          </w:tcPr>
          <w:p w14:paraId="6D607F3A" w14:textId="77777777" w:rsidR="003D1860" w:rsidRPr="006643AA" w:rsidRDefault="003D1860">
            <w:pPr>
              <w:jc w:val="center"/>
            </w:pPr>
            <w:r w:rsidRPr="006643AA">
              <w:t>Enrollment Year</w:t>
            </w:r>
          </w:p>
        </w:tc>
        <w:tc>
          <w:tcPr>
            <w:tcW w:w="760" w:type="dxa"/>
            <w:vMerge w:val="restart"/>
            <w:textDirection w:val="btLr"/>
            <w:vAlign w:val="center"/>
          </w:tcPr>
          <w:p w14:paraId="29FDD03A" w14:textId="77777777" w:rsidR="003D1860" w:rsidRPr="006643AA" w:rsidRDefault="003D1860" w:rsidP="00A51DD3">
            <w:pPr>
              <w:jc w:val="center"/>
            </w:pPr>
            <w:r w:rsidRPr="006643AA">
              <w:t>Total</w:t>
            </w:r>
          </w:p>
          <w:p w14:paraId="092A1A2A" w14:textId="77777777" w:rsidR="003D1860" w:rsidRPr="006643AA" w:rsidRDefault="003D1860" w:rsidP="00A51DD3">
            <w:pPr>
              <w:jc w:val="center"/>
            </w:pPr>
            <w:r w:rsidRPr="006643AA">
              <w:t>Undergrad</w:t>
            </w:r>
          </w:p>
        </w:tc>
        <w:tc>
          <w:tcPr>
            <w:tcW w:w="852" w:type="dxa"/>
            <w:vMerge w:val="restart"/>
            <w:textDirection w:val="btLr"/>
            <w:vAlign w:val="center"/>
          </w:tcPr>
          <w:p w14:paraId="2F3A6F9C" w14:textId="77777777" w:rsidR="003D1860" w:rsidRPr="006643AA" w:rsidRDefault="003D1860" w:rsidP="00A51DD3">
            <w:pPr>
              <w:jc w:val="center"/>
            </w:pPr>
            <w:r w:rsidRPr="006643AA">
              <w:t>Total</w:t>
            </w:r>
          </w:p>
          <w:p w14:paraId="6FD88FE8" w14:textId="77777777" w:rsidR="003D1860" w:rsidRPr="006643AA" w:rsidRDefault="003D1860" w:rsidP="00A51DD3">
            <w:pPr>
              <w:jc w:val="center"/>
            </w:pPr>
            <w:r w:rsidRPr="006643AA">
              <w:t>Grad</w:t>
            </w:r>
          </w:p>
        </w:tc>
        <w:tc>
          <w:tcPr>
            <w:tcW w:w="5228" w:type="dxa"/>
            <w:gridSpan w:val="4"/>
            <w:tcBorders>
              <w:right w:val="single" w:sz="4" w:space="0" w:color="auto"/>
            </w:tcBorders>
            <w:vAlign w:val="bottom"/>
          </w:tcPr>
          <w:p w14:paraId="6215A81F" w14:textId="77777777" w:rsidR="003D1860" w:rsidRPr="006643AA" w:rsidRDefault="003D1860" w:rsidP="00A51DD3">
            <w:pPr>
              <w:jc w:val="center"/>
            </w:pPr>
            <w:r w:rsidRPr="006643AA">
              <w:t>Degrees Awarded</w:t>
            </w:r>
          </w:p>
        </w:tc>
      </w:tr>
      <w:tr w:rsidR="003D1860" w:rsidRPr="006643AA" w14:paraId="67CABFCC" w14:textId="77777777" w:rsidTr="00937754">
        <w:trPr>
          <w:cantSplit/>
          <w:trHeight w:val="332"/>
        </w:trPr>
        <w:tc>
          <w:tcPr>
            <w:tcW w:w="1333" w:type="dxa"/>
            <w:tcBorders>
              <w:top w:val="nil"/>
              <w:left w:val="nil"/>
              <w:bottom w:val="single" w:sz="2" w:space="0" w:color="auto"/>
            </w:tcBorders>
          </w:tcPr>
          <w:p w14:paraId="647F1D63" w14:textId="77777777" w:rsidR="003D1860" w:rsidRPr="006643AA" w:rsidRDefault="003D1860" w:rsidP="00A51DD3"/>
        </w:tc>
        <w:tc>
          <w:tcPr>
            <w:tcW w:w="1316" w:type="dxa"/>
            <w:gridSpan w:val="2"/>
            <w:vMerge/>
          </w:tcPr>
          <w:p w14:paraId="7B974B62" w14:textId="77777777" w:rsidR="003D1860" w:rsidRPr="006643AA" w:rsidRDefault="003D1860" w:rsidP="00A51DD3">
            <w:pPr>
              <w:jc w:val="center"/>
            </w:pPr>
          </w:p>
        </w:tc>
        <w:tc>
          <w:tcPr>
            <w:tcW w:w="774" w:type="dxa"/>
            <w:vAlign w:val="bottom"/>
          </w:tcPr>
          <w:p w14:paraId="7633E86F" w14:textId="77777777" w:rsidR="003D1860" w:rsidRPr="006643AA" w:rsidRDefault="003D1860" w:rsidP="007B3BDB">
            <w:pPr>
              <w:jc w:val="center"/>
            </w:pPr>
            <w:r w:rsidRPr="006643AA">
              <w:t>1st</w:t>
            </w:r>
          </w:p>
        </w:tc>
        <w:tc>
          <w:tcPr>
            <w:tcW w:w="807" w:type="dxa"/>
            <w:vAlign w:val="bottom"/>
          </w:tcPr>
          <w:p w14:paraId="4068D1A7" w14:textId="77777777" w:rsidR="003D1860" w:rsidRPr="006643AA" w:rsidRDefault="003D1860">
            <w:pPr>
              <w:jc w:val="center"/>
            </w:pPr>
            <w:r w:rsidRPr="006643AA">
              <w:t>2nd</w:t>
            </w:r>
          </w:p>
        </w:tc>
        <w:tc>
          <w:tcPr>
            <w:tcW w:w="810" w:type="dxa"/>
            <w:vAlign w:val="bottom"/>
          </w:tcPr>
          <w:p w14:paraId="103FB9BB" w14:textId="77777777" w:rsidR="003D1860" w:rsidRPr="006643AA" w:rsidRDefault="003D1860">
            <w:pPr>
              <w:jc w:val="center"/>
            </w:pPr>
            <w:r w:rsidRPr="006643AA">
              <w:t>3rd</w:t>
            </w:r>
          </w:p>
        </w:tc>
        <w:tc>
          <w:tcPr>
            <w:tcW w:w="810" w:type="dxa"/>
            <w:vAlign w:val="bottom"/>
          </w:tcPr>
          <w:p w14:paraId="77C4E80A" w14:textId="77777777" w:rsidR="003D1860" w:rsidRPr="006643AA" w:rsidRDefault="003D1860">
            <w:pPr>
              <w:jc w:val="center"/>
            </w:pPr>
            <w:r w:rsidRPr="006643AA">
              <w:t>4th</w:t>
            </w:r>
          </w:p>
        </w:tc>
        <w:tc>
          <w:tcPr>
            <w:tcW w:w="900" w:type="dxa"/>
            <w:vAlign w:val="bottom"/>
          </w:tcPr>
          <w:p w14:paraId="5806AECF" w14:textId="77777777" w:rsidR="003D1860" w:rsidRPr="006643AA" w:rsidRDefault="003D1860">
            <w:pPr>
              <w:jc w:val="center"/>
            </w:pPr>
            <w:r w:rsidRPr="006643AA">
              <w:t>5th</w:t>
            </w:r>
          </w:p>
        </w:tc>
        <w:tc>
          <w:tcPr>
            <w:tcW w:w="760" w:type="dxa"/>
            <w:vMerge/>
          </w:tcPr>
          <w:p w14:paraId="136D19B0" w14:textId="77777777" w:rsidR="003D1860" w:rsidRPr="006643AA" w:rsidRDefault="003D1860" w:rsidP="00A51DD3">
            <w:pPr>
              <w:jc w:val="center"/>
            </w:pPr>
          </w:p>
        </w:tc>
        <w:tc>
          <w:tcPr>
            <w:tcW w:w="852" w:type="dxa"/>
            <w:vMerge/>
          </w:tcPr>
          <w:p w14:paraId="5B7F2A49" w14:textId="77777777" w:rsidR="003D1860" w:rsidRPr="006643AA" w:rsidRDefault="003D1860" w:rsidP="00A51DD3">
            <w:pPr>
              <w:jc w:val="center"/>
            </w:pPr>
          </w:p>
        </w:tc>
        <w:tc>
          <w:tcPr>
            <w:tcW w:w="1358" w:type="dxa"/>
            <w:vAlign w:val="bottom"/>
          </w:tcPr>
          <w:p w14:paraId="388618F3" w14:textId="77777777" w:rsidR="003D1860" w:rsidRPr="006643AA" w:rsidRDefault="003D1860" w:rsidP="007B3BDB">
            <w:pPr>
              <w:jc w:val="center"/>
            </w:pPr>
            <w:r w:rsidRPr="006643AA">
              <w:t>Associates</w:t>
            </w:r>
          </w:p>
        </w:tc>
        <w:tc>
          <w:tcPr>
            <w:tcW w:w="1260" w:type="dxa"/>
            <w:tcBorders>
              <w:bottom w:val="single" w:sz="2" w:space="0" w:color="auto"/>
            </w:tcBorders>
            <w:vAlign w:val="bottom"/>
          </w:tcPr>
          <w:p w14:paraId="0B77E15F" w14:textId="77777777" w:rsidR="003D1860" w:rsidRPr="006643AA" w:rsidRDefault="003D1860">
            <w:pPr>
              <w:jc w:val="center"/>
            </w:pPr>
            <w:r w:rsidRPr="006643AA">
              <w:t>Bachelors</w:t>
            </w:r>
          </w:p>
        </w:tc>
        <w:tc>
          <w:tcPr>
            <w:tcW w:w="1170" w:type="dxa"/>
            <w:tcBorders>
              <w:bottom w:val="single" w:sz="2" w:space="0" w:color="auto"/>
            </w:tcBorders>
            <w:vAlign w:val="bottom"/>
          </w:tcPr>
          <w:p w14:paraId="110DAABE" w14:textId="77777777" w:rsidR="003D1860" w:rsidRPr="006643AA" w:rsidRDefault="003D1860">
            <w:pPr>
              <w:jc w:val="center"/>
            </w:pPr>
            <w:r w:rsidRPr="006643AA">
              <w:t>Masters</w:t>
            </w:r>
          </w:p>
        </w:tc>
        <w:tc>
          <w:tcPr>
            <w:tcW w:w="1440" w:type="dxa"/>
            <w:tcBorders>
              <w:bottom w:val="single" w:sz="2" w:space="0" w:color="auto"/>
            </w:tcBorders>
            <w:vAlign w:val="bottom"/>
          </w:tcPr>
          <w:p w14:paraId="545BFB76" w14:textId="77777777" w:rsidR="003D1860" w:rsidRPr="006643AA" w:rsidRDefault="003D1860">
            <w:pPr>
              <w:jc w:val="center"/>
            </w:pPr>
            <w:r w:rsidRPr="006643AA">
              <w:t>Doctorates</w:t>
            </w:r>
          </w:p>
        </w:tc>
      </w:tr>
      <w:tr w:rsidR="003D1860" w:rsidRPr="006643AA" w14:paraId="2CA8F0F4" w14:textId="77777777" w:rsidTr="00937754">
        <w:trPr>
          <w:cantSplit/>
          <w:trHeight w:val="373"/>
        </w:trPr>
        <w:tc>
          <w:tcPr>
            <w:tcW w:w="1333" w:type="dxa"/>
            <w:tcBorders>
              <w:bottom w:val="nil"/>
            </w:tcBorders>
            <w:vAlign w:val="bottom"/>
          </w:tcPr>
          <w:p w14:paraId="682CDE75" w14:textId="77777777" w:rsidR="003D1860" w:rsidRPr="006643AA" w:rsidRDefault="003D1860" w:rsidP="007B3BDB">
            <w:pPr>
              <w:jc w:val="center"/>
            </w:pPr>
            <w:r w:rsidRPr="006643AA">
              <w:t>Current</w:t>
            </w:r>
          </w:p>
        </w:tc>
        <w:tc>
          <w:tcPr>
            <w:tcW w:w="709" w:type="dxa"/>
            <w:vMerge w:val="restart"/>
            <w:vAlign w:val="center"/>
          </w:tcPr>
          <w:p w14:paraId="1C5F172E" w14:textId="77777777" w:rsidR="003D1860" w:rsidRPr="006643AA" w:rsidRDefault="003D1860">
            <w:pPr>
              <w:jc w:val="center"/>
            </w:pPr>
          </w:p>
        </w:tc>
        <w:tc>
          <w:tcPr>
            <w:tcW w:w="607" w:type="dxa"/>
            <w:vAlign w:val="center"/>
          </w:tcPr>
          <w:p w14:paraId="0709100A" w14:textId="77777777" w:rsidR="003D1860" w:rsidRPr="006643AA" w:rsidRDefault="003D1860">
            <w:pPr>
              <w:jc w:val="center"/>
            </w:pPr>
            <w:r w:rsidRPr="006643AA">
              <w:t>FT</w:t>
            </w:r>
          </w:p>
        </w:tc>
        <w:tc>
          <w:tcPr>
            <w:tcW w:w="774" w:type="dxa"/>
            <w:vAlign w:val="center"/>
          </w:tcPr>
          <w:p w14:paraId="01B8F853" w14:textId="77777777" w:rsidR="003D1860" w:rsidRPr="006643AA" w:rsidRDefault="003D1860" w:rsidP="00A51DD3"/>
        </w:tc>
        <w:tc>
          <w:tcPr>
            <w:tcW w:w="807" w:type="dxa"/>
            <w:vAlign w:val="center"/>
          </w:tcPr>
          <w:p w14:paraId="301B2D78" w14:textId="77777777" w:rsidR="003D1860" w:rsidRPr="006643AA" w:rsidRDefault="003D1860" w:rsidP="00A51DD3"/>
        </w:tc>
        <w:tc>
          <w:tcPr>
            <w:tcW w:w="810" w:type="dxa"/>
            <w:vAlign w:val="center"/>
          </w:tcPr>
          <w:p w14:paraId="1DAC199C" w14:textId="77777777" w:rsidR="003D1860" w:rsidRPr="006643AA" w:rsidRDefault="003D1860" w:rsidP="00A51DD3"/>
        </w:tc>
        <w:tc>
          <w:tcPr>
            <w:tcW w:w="810" w:type="dxa"/>
            <w:vAlign w:val="center"/>
          </w:tcPr>
          <w:p w14:paraId="6E5F24F3" w14:textId="77777777" w:rsidR="003D1860" w:rsidRPr="006643AA" w:rsidRDefault="003D1860" w:rsidP="00A51DD3"/>
        </w:tc>
        <w:tc>
          <w:tcPr>
            <w:tcW w:w="900" w:type="dxa"/>
            <w:vAlign w:val="center"/>
          </w:tcPr>
          <w:p w14:paraId="53196FB8" w14:textId="77777777" w:rsidR="003D1860" w:rsidRPr="006643AA" w:rsidRDefault="003D1860" w:rsidP="00A51DD3"/>
        </w:tc>
        <w:tc>
          <w:tcPr>
            <w:tcW w:w="760" w:type="dxa"/>
            <w:vAlign w:val="center"/>
          </w:tcPr>
          <w:p w14:paraId="11DFBFFC" w14:textId="77777777" w:rsidR="003D1860" w:rsidRPr="006643AA" w:rsidRDefault="003D1860" w:rsidP="00A51DD3"/>
        </w:tc>
        <w:tc>
          <w:tcPr>
            <w:tcW w:w="852" w:type="dxa"/>
            <w:vAlign w:val="center"/>
          </w:tcPr>
          <w:p w14:paraId="4FD4EDBA" w14:textId="77777777" w:rsidR="003D1860" w:rsidRPr="006643AA" w:rsidRDefault="003D1860" w:rsidP="00A51DD3"/>
        </w:tc>
        <w:tc>
          <w:tcPr>
            <w:tcW w:w="1358" w:type="dxa"/>
            <w:vMerge w:val="restart"/>
          </w:tcPr>
          <w:p w14:paraId="36B0E7D7" w14:textId="77777777" w:rsidR="003D1860" w:rsidRPr="006643AA" w:rsidRDefault="003D1860" w:rsidP="00A51DD3"/>
        </w:tc>
        <w:tc>
          <w:tcPr>
            <w:tcW w:w="1260" w:type="dxa"/>
            <w:tcBorders>
              <w:bottom w:val="nil"/>
            </w:tcBorders>
            <w:vAlign w:val="center"/>
          </w:tcPr>
          <w:p w14:paraId="3BBAF2D4" w14:textId="77777777" w:rsidR="003D1860" w:rsidRPr="006643AA" w:rsidRDefault="003D1860" w:rsidP="00A51DD3"/>
        </w:tc>
        <w:tc>
          <w:tcPr>
            <w:tcW w:w="1170" w:type="dxa"/>
            <w:tcBorders>
              <w:bottom w:val="nil"/>
            </w:tcBorders>
            <w:vAlign w:val="center"/>
          </w:tcPr>
          <w:p w14:paraId="0E02930C" w14:textId="77777777" w:rsidR="003D1860" w:rsidRPr="006643AA" w:rsidRDefault="003D1860" w:rsidP="00A51DD3"/>
        </w:tc>
        <w:tc>
          <w:tcPr>
            <w:tcW w:w="1440" w:type="dxa"/>
            <w:tcBorders>
              <w:bottom w:val="nil"/>
            </w:tcBorders>
          </w:tcPr>
          <w:p w14:paraId="13CFF9A5" w14:textId="77777777" w:rsidR="003D1860" w:rsidRPr="006643AA" w:rsidRDefault="003D1860" w:rsidP="00A51DD3"/>
        </w:tc>
      </w:tr>
      <w:tr w:rsidR="003D1860" w:rsidRPr="006643AA" w14:paraId="4AB29FE2" w14:textId="77777777" w:rsidTr="00937754">
        <w:trPr>
          <w:cantSplit/>
          <w:trHeight w:val="355"/>
        </w:trPr>
        <w:tc>
          <w:tcPr>
            <w:tcW w:w="1333" w:type="dxa"/>
            <w:tcBorders>
              <w:top w:val="nil"/>
              <w:bottom w:val="single" w:sz="2" w:space="0" w:color="auto"/>
            </w:tcBorders>
            <w:vAlign w:val="bottom"/>
          </w:tcPr>
          <w:p w14:paraId="68309B74" w14:textId="77777777" w:rsidR="003D1860" w:rsidRPr="006643AA" w:rsidRDefault="003D1860" w:rsidP="007B3BDB">
            <w:pPr>
              <w:jc w:val="center"/>
            </w:pPr>
            <w:r w:rsidRPr="006643AA">
              <w:t>Year</w:t>
            </w:r>
          </w:p>
        </w:tc>
        <w:tc>
          <w:tcPr>
            <w:tcW w:w="709" w:type="dxa"/>
            <w:vMerge/>
            <w:vAlign w:val="center"/>
          </w:tcPr>
          <w:p w14:paraId="2BC890AD" w14:textId="77777777" w:rsidR="003D1860" w:rsidRPr="006643AA" w:rsidRDefault="003D1860">
            <w:pPr>
              <w:jc w:val="center"/>
            </w:pPr>
          </w:p>
        </w:tc>
        <w:tc>
          <w:tcPr>
            <w:tcW w:w="607" w:type="dxa"/>
            <w:vAlign w:val="center"/>
          </w:tcPr>
          <w:p w14:paraId="48630707" w14:textId="77777777" w:rsidR="003D1860" w:rsidRPr="006643AA" w:rsidRDefault="003D1860">
            <w:pPr>
              <w:jc w:val="center"/>
            </w:pPr>
            <w:r w:rsidRPr="006643AA">
              <w:t>PT</w:t>
            </w:r>
          </w:p>
        </w:tc>
        <w:tc>
          <w:tcPr>
            <w:tcW w:w="774" w:type="dxa"/>
            <w:vAlign w:val="center"/>
          </w:tcPr>
          <w:p w14:paraId="1A116AA4" w14:textId="77777777" w:rsidR="003D1860" w:rsidRPr="006643AA" w:rsidRDefault="003D1860" w:rsidP="00A51DD3"/>
        </w:tc>
        <w:tc>
          <w:tcPr>
            <w:tcW w:w="807" w:type="dxa"/>
            <w:vAlign w:val="center"/>
          </w:tcPr>
          <w:p w14:paraId="2934D9EA" w14:textId="77777777" w:rsidR="003D1860" w:rsidRPr="006643AA" w:rsidRDefault="003D1860" w:rsidP="00A51DD3"/>
        </w:tc>
        <w:tc>
          <w:tcPr>
            <w:tcW w:w="810" w:type="dxa"/>
            <w:vAlign w:val="center"/>
          </w:tcPr>
          <w:p w14:paraId="6B98B2A8" w14:textId="77777777" w:rsidR="003D1860" w:rsidRPr="006643AA" w:rsidRDefault="003D1860" w:rsidP="00A51DD3"/>
        </w:tc>
        <w:tc>
          <w:tcPr>
            <w:tcW w:w="810" w:type="dxa"/>
            <w:vAlign w:val="center"/>
          </w:tcPr>
          <w:p w14:paraId="5C0AD044" w14:textId="77777777" w:rsidR="003D1860" w:rsidRPr="006643AA" w:rsidRDefault="003D1860" w:rsidP="00A51DD3"/>
        </w:tc>
        <w:tc>
          <w:tcPr>
            <w:tcW w:w="900" w:type="dxa"/>
            <w:vAlign w:val="center"/>
          </w:tcPr>
          <w:p w14:paraId="25E496A6" w14:textId="77777777" w:rsidR="003D1860" w:rsidRPr="006643AA" w:rsidRDefault="003D1860" w:rsidP="00A51DD3"/>
        </w:tc>
        <w:tc>
          <w:tcPr>
            <w:tcW w:w="760" w:type="dxa"/>
            <w:vAlign w:val="center"/>
          </w:tcPr>
          <w:p w14:paraId="4D741EE4" w14:textId="77777777" w:rsidR="003D1860" w:rsidRPr="006643AA" w:rsidRDefault="003D1860" w:rsidP="00A51DD3"/>
        </w:tc>
        <w:tc>
          <w:tcPr>
            <w:tcW w:w="852" w:type="dxa"/>
            <w:vAlign w:val="center"/>
          </w:tcPr>
          <w:p w14:paraId="7AD200B1" w14:textId="77777777" w:rsidR="003D1860" w:rsidRPr="006643AA" w:rsidRDefault="003D1860" w:rsidP="00A51DD3"/>
        </w:tc>
        <w:tc>
          <w:tcPr>
            <w:tcW w:w="1358" w:type="dxa"/>
            <w:vMerge/>
          </w:tcPr>
          <w:p w14:paraId="65718DC5" w14:textId="77777777" w:rsidR="003D1860" w:rsidRPr="006643AA" w:rsidRDefault="003D1860" w:rsidP="00A51DD3"/>
        </w:tc>
        <w:tc>
          <w:tcPr>
            <w:tcW w:w="1260" w:type="dxa"/>
            <w:tcBorders>
              <w:top w:val="nil"/>
              <w:bottom w:val="single" w:sz="2" w:space="0" w:color="auto"/>
            </w:tcBorders>
            <w:vAlign w:val="center"/>
          </w:tcPr>
          <w:p w14:paraId="5058A7FD" w14:textId="77777777" w:rsidR="003D1860" w:rsidRPr="006643AA" w:rsidRDefault="003D1860" w:rsidP="00A51DD3"/>
        </w:tc>
        <w:tc>
          <w:tcPr>
            <w:tcW w:w="1170" w:type="dxa"/>
            <w:tcBorders>
              <w:top w:val="nil"/>
              <w:bottom w:val="single" w:sz="2" w:space="0" w:color="auto"/>
            </w:tcBorders>
            <w:vAlign w:val="center"/>
          </w:tcPr>
          <w:p w14:paraId="7431848D" w14:textId="77777777" w:rsidR="003D1860" w:rsidRPr="006643AA" w:rsidRDefault="003D1860" w:rsidP="00A51DD3"/>
        </w:tc>
        <w:tc>
          <w:tcPr>
            <w:tcW w:w="1440" w:type="dxa"/>
            <w:tcBorders>
              <w:top w:val="nil"/>
              <w:bottom w:val="single" w:sz="2" w:space="0" w:color="auto"/>
            </w:tcBorders>
          </w:tcPr>
          <w:p w14:paraId="2AB707CA" w14:textId="77777777" w:rsidR="003D1860" w:rsidRPr="006643AA" w:rsidRDefault="003D1860" w:rsidP="00A51DD3"/>
        </w:tc>
      </w:tr>
    </w:tbl>
    <w:p w14:paraId="41AC703A" w14:textId="77777777" w:rsidR="003D1860" w:rsidRPr="000E2340" w:rsidRDefault="003D1860" w:rsidP="00A51DD3">
      <w:pPr>
        <w:rPr>
          <w:rFonts w:ascii="Georgia" w:hAnsi="Georgia"/>
        </w:rPr>
      </w:pPr>
    </w:p>
    <w:p w14:paraId="0F5A33B8" w14:textId="77777777" w:rsidR="003D1860" w:rsidRPr="006643AA" w:rsidRDefault="00A446B2" w:rsidP="00A51DD3">
      <w:r>
        <w:t>For Readiness Review, g</w:t>
      </w:r>
      <w:r w:rsidR="003D1860" w:rsidRPr="006643AA">
        <w:t xml:space="preserve">ive </w:t>
      </w:r>
      <w:r w:rsidR="008520FA">
        <w:t xml:space="preserve">the </w:t>
      </w:r>
      <w:r w:rsidR="003D1860" w:rsidRPr="006643AA">
        <w:t>official fall term enrollment figures (head count)</w:t>
      </w:r>
      <w:r w:rsidR="006D707B">
        <w:t xml:space="preserve"> and </w:t>
      </w:r>
      <w:r w:rsidR="003D1860" w:rsidRPr="006643AA">
        <w:t xml:space="preserve">undergraduate and graduate degrees conferred </w:t>
      </w:r>
      <w:r w:rsidR="00C14464">
        <w:t>for the current year</w:t>
      </w:r>
      <w:r w:rsidR="003D1860" w:rsidRPr="006643AA">
        <w:t xml:space="preserve">.  The </w:t>
      </w:r>
      <w:r w:rsidR="003D1860" w:rsidRPr="00383C72">
        <w:rPr>
          <w:i/>
        </w:rPr>
        <w:t>current</w:t>
      </w:r>
      <w:r w:rsidR="003D1860" w:rsidRPr="006643AA">
        <w:t xml:space="preserve"> year</w:t>
      </w:r>
      <w:r w:rsidR="00C14464">
        <w:t xml:space="preserve"> for </w:t>
      </w:r>
      <w:r w:rsidR="008520FA">
        <w:t xml:space="preserve">a </w:t>
      </w:r>
      <w:r w:rsidR="00C14464">
        <w:t>Readiness Review</w:t>
      </w:r>
      <w:r w:rsidR="003D1860" w:rsidRPr="006643AA">
        <w:t xml:space="preserve"> means the academic year preceding the </w:t>
      </w:r>
      <w:r w:rsidR="00C14464">
        <w:t>Readiness Review submission</w:t>
      </w:r>
      <w:r w:rsidR="003D1860" w:rsidRPr="006643AA">
        <w:t xml:space="preserve">.  </w:t>
      </w:r>
    </w:p>
    <w:p w14:paraId="127EDABC" w14:textId="77777777" w:rsidR="003D1860" w:rsidRPr="006643AA" w:rsidRDefault="003D1860" w:rsidP="00A51DD3"/>
    <w:p w14:paraId="279A1D50" w14:textId="77777777" w:rsidR="003D1860" w:rsidRPr="006643AA" w:rsidRDefault="003D1860" w:rsidP="00A51DD3">
      <w:r w:rsidRPr="006643AA">
        <w:t>FT</w:t>
      </w:r>
      <w:r w:rsidR="00F74E2E">
        <w:t>—</w:t>
      </w:r>
      <w:r w:rsidRPr="006643AA">
        <w:t>full</w:t>
      </w:r>
      <w:r w:rsidR="00F74E2E">
        <w:t xml:space="preserve"> </w:t>
      </w:r>
      <w:r w:rsidRPr="006643AA">
        <w:t>time</w:t>
      </w:r>
    </w:p>
    <w:p w14:paraId="5E6356AF" w14:textId="77777777" w:rsidR="003D1860" w:rsidRPr="006643AA" w:rsidRDefault="003D1860" w:rsidP="00A51DD3">
      <w:r w:rsidRPr="006643AA">
        <w:t>PT</w:t>
      </w:r>
      <w:r w:rsidR="00F74E2E">
        <w:t>—</w:t>
      </w:r>
      <w:r w:rsidRPr="006643AA">
        <w:t>part</w:t>
      </w:r>
      <w:r w:rsidR="00F74E2E">
        <w:t xml:space="preserve"> </w:t>
      </w:r>
      <w:r w:rsidRPr="006643AA">
        <w:t>time</w:t>
      </w:r>
    </w:p>
    <w:p w14:paraId="24016280" w14:textId="77777777" w:rsidR="003D1860" w:rsidRPr="006643AA" w:rsidRDefault="003D1860" w:rsidP="00A51DD3">
      <w:pPr>
        <w:rPr>
          <w:i/>
        </w:rPr>
        <w:sectPr w:rsidR="003D1860" w:rsidRPr="006643AA" w:rsidSect="00937754">
          <w:pgSz w:w="15840" w:h="12240" w:orient="landscape" w:code="1"/>
          <w:pgMar w:top="1440" w:right="1440" w:bottom="1440" w:left="1440" w:header="720" w:footer="720" w:gutter="0"/>
          <w:cols w:space="720"/>
          <w:docGrid w:linePitch="360"/>
        </w:sectPr>
      </w:pPr>
    </w:p>
    <w:p w14:paraId="642C83B1" w14:textId="77777777" w:rsidR="003D1860" w:rsidRPr="005C1EE9" w:rsidRDefault="003D1860" w:rsidP="00303BAE">
      <w:pPr>
        <w:pStyle w:val="Heading2"/>
        <w:rPr>
          <w:rFonts w:cs="Arial"/>
        </w:rPr>
      </w:pPr>
      <w:r w:rsidRPr="005C1EE9">
        <w:rPr>
          <w:rFonts w:cs="Arial"/>
        </w:rPr>
        <w:t>Table D-2.  Personnel</w:t>
      </w:r>
    </w:p>
    <w:p w14:paraId="1AC50A2D" w14:textId="77777777" w:rsidR="00E40F09" w:rsidRPr="000E2340" w:rsidRDefault="00E40F09" w:rsidP="00303BAE">
      <w:pPr>
        <w:rPr>
          <w:rFonts w:ascii="Georgia" w:hAnsi="Georgia"/>
        </w:rPr>
      </w:pPr>
    </w:p>
    <w:p w14:paraId="142410E7" w14:textId="77777777" w:rsidR="00E40F09" w:rsidRPr="00303BAE" w:rsidRDefault="00E40F09" w:rsidP="00303BAE">
      <w:pPr>
        <w:rPr>
          <w:rFonts w:ascii="Arial" w:hAnsi="Arial" w:cs="Arial"/>
          <w:b/>
        </w:rPr>
      </w:pPr>
      <w:r w:rsidRPr="00303BAE">
        <w:rPr>
          <w:rFonts w:ascii="Arial" w:hAnsi="Arial" w:cs="Arial"/>
          <w:b/>
        </w:rPr>
        <w:t>Name of Program</w:t>
      </w:r>
    </w:p>
    <w:p w14:paraId="46A93C5E" w14:textId="77777777" w:rsidR="003D1860" w:rsidRPr="000E2340" w:rsidRDefault="003D1860" w:rsidP="00303BAE">
      <w:pPr>
        <w:rPr>
          <w:rFonts w:ascii="Georgia" w:hAnsi="Georgia"/>
        </w:rPr>
      </w:pPr>
    </w:p>
    <w:p w14:paraId="657DC2CE" w14:textId="77777777" w:rsidR="003D1860" w:rsidRPr="006643AA" w:rsidRDefault="003D1860" w:rsidP="00303BAE">
      <w:pPr>
        <w:rPr>
          <w:bCs/>
        </w:rPr>
      </w:pPr>
      <w:r w:rsidRPr="006643AA">
        <w:rPr>
          <w:bCs/>
        </w:rPr>
        <w:t>Year</w:t>
      </w:r>
      <w:r w:rsidRPr="006643AA">
        <w:rPr>
          <w:bCs/>
          <w:vertAlign w:val="superscript"/>
        </w:rPr>
        <w:t>1</w:t>
      </w:r>
      <w:r w:rsidRPr="006643AA">
        <w:rPr>
          <w:bCs/>
        </w:rPr>
        <w:t>:  _________</w:t>
      </w:r>
    </w:p>
    <w:p w14:paraId="24A73ED1" w14:textId="77777777" w:rsidR="003D1860" w:rsidRPr="000E2340" w:rsidRDefault="003D1860" w:rsidP="00A51DD3">
      <w:pPr>
        <w:rPr>
          <w:rFonts w:ascii="Georgia" w:hAnsi="Georgia"/>
        </w:rPr>
      </w:pPr>
    </w:p>
    <w:tbl>
      <w:tblPr>
        <w:tblW w:w="84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184"/>
        <w:gridCol w:w="1505"/>
        <w:gridCol w:w="1440"/>
        <w:gridCol w:w="1354"/>
        <w:gridCol w:w="14"/>
      </w:tblGrid>
      <w:tr w:rsidR="003D1860" w:rsidRPr="006643AA" w14:paraId="44A94202" w14:textId="77777777" w:rsidTr="00937754">
        <w:trPr>
          <w:gridAfter w:val="1"/>
          <w:wAfter w:w="14" w:type="dxa"/>
          <w:cantSplit/>
          <w:trHeight w:val="223"/>
          <w:jc w:val="center"/>
        </w:trPr>
        <w:tc>
          <w:tcPr>
            <w:tcW w:w="4184" w:type="dxa"/>
            <w:vMerge w:val="restart"/>
            <w:tcBorders>
              <w:top w:val="nil"/>
              <w:left w:val="nil"/>
            </w:tcBorders>
          </w:tcPr>
          <w:p w14:paraId="3F219392" w14:textId="77777777" w:rsidR="003D1860" w:rsidRPr="006643AA" w:rsidRDefault="003D1860" w:rsidP="00A51DD3"/>
        </w:tc>
        <w:tc>
          <w:tcPr>
            <w:tcW w:w="2945" w:type="dxa"/>
            <w:gridSpan w:val="2"/>
            <w:vAlign w:val="bottom"/>
          </w:tcPr>
          <w:p w14:paraId="062711FF" w14:textId="77777777" w:rsidR="003D1860" w:rsidRPr="006643AA" w:rsidRDefault="003D1860" w:rsidP="007B3BDB">
            <w:pPr>
              <w:jc w:val="center"/>
            </w:pPr>
            <w:r w:rsidRPr="006643AA">
              <w:t>HEAD COUNT</w:t>
            </w:r>
          </w:p>
        </w:tc>
        <w:tc>
          <w:tcPr>
            <w:tcW w:w="1354" w:type="dxa"/>
            <w:vMerge w:val="restart"/>
            <w:vAlign w:val="bottom"/>
          </w:tcPr>
          <w:p w14:paraId="23EA21D4" w14:textId="77777777" w:rsidR="003D1860" w:rsidRPr="006643AA" w:rsidRDefault="003D1860">
            <w:pPr>
              <w:jc w:val="center"/>
              <w:rPr>
                <w:vertAlign w:val="superscript"/>
              </w:rPr>
            </w:pPr>
            <w:r w:rsidRPr="006643AA">
              <w:t>FTE</w:t>
            </w:r>
            <w:r w:rsidRPr="006643AA">
              <w:rPr>
                <w:vertAlign w:val="superscript"/>
              </w:rPr>
              <w:t>2</w:t>
            </w:r>
          </w:p>
          <w:p w14:paraId="682092B6" w14:textId="77777777" w:rsidR="003D1860" w:rsidRPr="006643AA" w:rsidRDefault="003D1860">
            <w:pPr>
              <w:jc w:val="center"/>
            </w:pPr>
          </w:p>
        </w:tc>
      </w:tr>
      <w:tr w:rsidR="003D1860" w:rsidRPr="006643AA" w14:paraId="2A8A7DA9" w14:textId="77777777" w:rsidTr="00937754">
        <w:trPr>
          <w:gridAfter w:val="1"/>
          <w:wAfter w:w="14" w:type="dxa"/>
          <w:cantSplit/>
          <w:trHeight w:val="400"/>
          <w:jc w:val="center"/>
        </w:trPr>
        <w:tc>
          <w:tcPr>
            <w:tcW w:w="4184" w:type="dxa"/>
            <w:vMerge/>
            <w:tcBorders>
              <w:top w:val="nil"/>
              <w:left w:val="nil"/>
            </w:tcBorders>
          </w:tcPr>
          <w:p w14:paraId="2C56242A" w14:textId="77777777" w:rsidR="003D1860" w:rsidRPr="006643AA" w:rsidRDefault="003D1860" w:rsidP="00A51DD3"/>
        </w:tc>
        <w:tc>
          <w:tcPr>
            <w:tcW w:w="1505" w:type="dxa"/>
            <w:vAlign w:val="bottom"/>
          </w:tcPr>
          <w:p w14:paraId="7FB62623" w14:textId="77777777" w:rsidR="003D1860" w:rsidRPr="006643AA" w:rsidRDefault="003D1860" w:rsidP="00A51DD3">
            <w:r w:rsidRPr="006643AA">
              <w:t>FT</w:t>
            </w:r>
          </w:p>
        </w:tc>
        <w:tc>
          <w:tcPr>
            <w:tcW w:w="1440" w:type="dxa"/>
            <w:vAlign w:val="bottom"/>
          </w:tcPr>
          <w:p w14:paraId="09E2067A" w14:textId="77777777" w:rsidR="003D1860" w:rsidRPr="006643AA" w:rsidRDefault="003D1860" w:rsidP="00A51DD3">
            <w:r w:rsidRPr="006643AA">
              <w:t>PT</w:t>
            </w:r>
          </w:p>
        </w:tc>
        <w:tc>
          <w:tcPr>
            <w:tcW w:w="1354" w:type="dxa"/>
            <w:vMerge/>
          </w:tcPr>
          <w:p w14:paraId="3F1F303E" w14:textId="77777777" w:rsidR="003D1860" w:rsidRPr="006643AA" w:rsidRDefault="003D1860" w:rsidP="00A51DD3"/>
        </w:tc>
      </w:tr>
      <w:tr w:rsidR="003D1860" w:rsidRPr="006643AA" w14:paraId="47C86A73" w14:textId="77777777" w:rsidTr="00937754">
        <w:trPr>
          <w:trHeight w:val="427"/>
          <w:jc w:val="center"/>
        </w:trPr>
        <w:tc>
          <w:tcPr>
            <w:tcW w:w="4184" w:type="dxa"/>
            <w:vAlign w:val="bottom"/>
          </w:tcPr>
          <w:p w14:paraId="1E038CA5" w14:textId="77777777" w:rsidR="003D1860" w:rsidRPr="006643AA" w:rsidRDefault="003D1860" w:rsidP="00C67369">
            <w:r w:rsidRPr="006643AA">
              <w:t>Administrative</w:t>
            </w:r>
            <w:r w:rsidR="00386CEB" w:rsidRPr="006643AA">
              <w:rPr>
                <w:vertAlign w:val="superscript"/>
              </w:rPr>
              <w:t>2</w:t>
            </w:r>
          </w:p>
        </w:tc>
        <w:tc>
          <w:tcPr>
            <w:tcW w:w="1505" w:type="dxa"/>
          </w:tcPr>
          <w:p w14:paraId="09375E07" w14:textId="77777777" w:rsidR="003D1860" w:rsidRPr="006643AA" w:rsidRDefault="003D1860" w:rsidP="00A51DD3"/>
        </w:tc>
        <w:tc>
          <w:tcPr>
            <w:tcW w:w="1440" w:type="dxa"/>
          </w:tcPr>
          <w:p w14:paraId="2C1EDBFB" w14:textId="77777777" w:rsidR="003D1860" w:rsidRPr="006643AA" w:rsidRDefault="003D1860" w:rsidP="00A51DD3"/>
        </w:tc>
        <w:tc>
          <w:tcPr>
            <w:tcW w:w="1368" w:type="dxa"/>
            <w:gridSpan w:val="2"/>
          </w:tcPr>
          <w:p w14:paraId="36E9F0D2" w14:textId="77777777" w:rsidR="003D1860" w:rsidRPr="006643AA" w:rsidRDefault="003D1860" w:rsidP="00A51DD3"/>
        </w:tc>
      </w:tr>
      <w:tr w:rsidR="003D1860" w:rsidRPr="006643AA" w14:paraId="75067D02" w14:textId="77777777" w:rsidTr="00937754">
        <w:trPr>
          <w:trHeight w:val="472"/>
          <w:jc w:val="center"/>
        </w:trPr>
        <w:tc>
          <w:tcPr>
            <w:tcW w:w="4184" w:type="dxa"/>
            <w:vAlign w:val="bottom"/>
          </w:tcPr>
          <w:p w14:paraId="6EA8A686" w14:textId="77777777" w:rsidR="003D1860" w:rsidRPr="006643AA" w:rsidRDefault="003D1860" w:rsidP="00C67369">
            <w:pPr>
              <w:rPr>
                <w:vertAlign w:val="superscript"/>
              </w:rPr>
            </w:pPr>
            <w:r w:rsidRPr="006643AA">
              <w:t>Faculty (tenure-track)</w:t>
            </w:r>
            <w:r w:rsidR="00A040A3" w:rsidRPr="006643AA">
              <w:rPr>
                <w:vertAlign w:val="superscript"/>
              </w:rPr>
              <w:t>3</w:t>
            </w:r>
          </w:p>
        </w:tc>
        <w:tc>
          <w:tcPr>
            <w:tcW w:w="1505" w:type="dxa"/>
          </w:tcPr>
          <w:p w14:paraId="57096055" w14:textId="77777777" w:rsidR="003D1860" w:rsidRPr="006643AA" w:rsidRDefault="003D1860" w:rsidP="00A51DD3"/>
        </w:tc>
        <w:tc>
          <w:tcPr>
            <w:tcW w:w="1440" w:type="dxa"/>
          </w:tcPr>
          <w:p w14:paraId="1DC18E3F" w14:textId="77777777" w:rsidR="003D1860" w:rsidRPr="006643AA" w:rsidRDefault="003D1860" w:rsidP="00A51DD3"/>
        </w:tc>
        <w:tc>
          <w:tcPr>
            <w:tcW w:w="1368" w:type="dxa"/>
            <w:gridSpan w:val="2"/>
          </w:tcPr>
          <w:p w14:paraId="257AD9E9" w14:textId="77777777" w:rsidR="003D1860" w:rsidRPr="006643AA" w:rsidRDefault="003D1860" w:rsidP="00A51DD3"/>
        </w:tc>
      </w:tr>
      <w:tr w:rsidR="003D1860" w:rsidRPr="006643AA" w14:paraId="6A446CC2" w14:textId="77777777" w:rsidTr="00937754">
        <w:trPr>
          <w:trHeight w:val="445"/>
          <w:jc w:val="center"/>
        </w:trPr>
        <w:tc>
          <w:tcPr>
            <w:tcW w:w="4184" w:type="dxa"/>
            <w:vAlign w:val="bottom"/>
          </w:tcPr>
          <w:p w14:paraId="14F6ACDE" w14:textId="77777777" w:rsidR="003D1860" w:rsidRPr="006643AA" w:rsidRDefault="003D1860" w:rsidP="00C67369">
            <w:r w:rsidRPr="006643AA">
              <w:t>Other Faculty (excluding student Assistants)</w:t>
            </w:r>
          </w:p>
        </w:tc>
        <w:tc>
          <w:tcPr>
            <w:tcW w:w="1505" w:type="dxa"/>
          </w:tcPr>
          <w:p w14:paraId="56526CEE" w14:textId="77777777" w:rsidR="003D1860" w:rsidRPr="006643AA" w:rsidRDefault="003D1860" w:rsidP="00A51DD3"/>
        </w:tc>
        <w:tc>
          <w:tcPr>
            <w:tcW w:w="1440" w:type="dxa"/>
          </w:tcPr>
          <w:p w14:paraId="3329CDB7" w14:textId="77777777" w:rsidR="003D1860" w:rsidRPr="006643AA" w:rsidRDefault="003D1860" w:rsidP="00A51DD3"/>
        </w:tc>
        <w:tc>
          <w:tcPr>
            <w:tcW w:w="1368" w:type="dxa"/>
            <w:gridSpan w:val="2"/>
          </w:tcPr>
          <w:p w14:paraId="65C5A47E" w14:textId="77777777" w:rsidR="003D1860" w:rsidRPr="006643AA" w:rsidRDefault="003D1860" w:rsidP="00A51DD3"/>
        </w:tc>
      </w:tr>
      <w:tr w:rsidR="003D1860" w:rsidRPr="006643AA" w14:paraId="662A9FF5" w14:textId="77777777" w:rsidTr="00937754">
        <w:trPr>
          <w:trHeight w:val="445"/>
          <w:jc w:val="center"/>
        </w:trPr>
        <w:tc>
          <w:tcPr>
            <w:tcW w:w="4184" w:type="dxa"/>
            <w:vAlign w:val="bottom"/>
          </w:tcPr>
          <w:p w14:paraId="5E0D3966" w14:textId="77777777" w:rsidR="003D1860" w:rsidRPr="006643AA" w:rsidRDefault="003D1860" w:rsidP="00C67369">
            <w:r w:rsidRPr="006643AA">
              <w:t>Student Teaching Assistants</w:t>
            </w:r>
            <w:r w:rsidR="00A040A3" w:rsidRPr="006643AA">
              <w:rPr>
                <w:vertAlign w:val="superscript"/>
              </w:rPr>
              <w:t>4</w:t>
            </w:r>
          </w:p>
        </w:tc>
        <w:tc>
          <w:tcPr>
            <w:tcW w:w="1505" w:type="dxa"/>
          </w:tcPr>
          <w:p w14:paraId="3C5FDF9D" w14:textId="77777777" w:rsidR="003D1860" w:rsidRPr="006643AA" w:rsidRDefault="003D1860" w:rsidP="00A51DD3"/>
        </w:tc>
        <w:tc>
          <w:tcPr>
            <w:tcW w:w="1440" w:type="dxa"/>
          </w:tcPr>
          <w:p w14:paraId="4512508B" w14:textId="77777777" w:rsidR="003D1860" w:rsidRPr="006643AA" w:rsidRDefault="003D1860" w:rsidP="00A51DD3"/>
        </w:tc>
        <w:tc>
          <w:tcPr>
            <w:tcW w:w="1368" w:type="dxa"/>
            <w:gridSpan w:val="2"/>
          </w:tcPr>
          <w:p w14:paraId="6AA8BB69" w14:textId="77777777" w:rsidR="003D1860" w:rsidRPr="006643AA" w:rsidRDefault="003D1860" w:rsidP="00A51DD3"/>
        </w:tc>
      </w:tr>
      <w:tr w:rsidR="003D1860" w:rsidRPr="006643AA" w14:paraId="5B78389E" w14:textId="77777777" w:rsidTr="00937754">
        <w:trPr>
          <w:trHeight w:val="490"/>
          <w:jc w:val="center"/>
        </w:trPr>
        <w:tc>
          <w:tcPr>
            <w:tcW w:w="4184" w:type="dxa"/>
            <w:vAlign w:val="bottom"/>
          </w:tcPr>
          <w:p w14:paraId="0C475AAA" w14:textId="77777777" w:rsidR="003D1860" w:rsidRPr="006643AA" w:rsidRDefault="003D1860" w:rsidP="00C67369">
            <w:r w:rsidRPr="006643AA">
              <w:t>Technicians/Specialists</w:t>
            </w:r>
          </w:p>
        </w:tc>
        <w:tc>
          <w:tcPr>
            <w:tcW w:w="1505" w:type="dxa"/>
          </w:tcPr>
          <w:p w14:paraId="286DEB60" w14:textId="77777777" w:rsidR="003D1860" w:rsidRPr="006643AA" w:rsidRDefault="003D1860" w:rsidP="00A51DD3"/>
        </w:tc>
        <w:tc>
          <w:tcPr>
            <w:tcW w:w="1440" w:type="dxa"/>
          </w:tcPr>
          <w:p w14:paraId="1BEB7D85" w14:textId="77777777" w:rsidR="003D1860" w:rsidRPr="006643AA" w:rsidRDefault="003D1860" w:rsidP="00A51DD3"/>
        </w:tc>
        <w:tc>
          <w:tcPr>
            <w:tcW w:w="1368" w:type="dxa"/>
            <w:gridSpan w:val="2"/>
          </w:tcPr>
          <w:p w14:paraId="343B2146" w14:textId="77777777" w:rsidR="003D1860" w:rsidRPr="006643AA" w:rsidRDefault="003D1860" w:rsidP="00A51DD3"/>
        </w:tc>
      </w:tr>
      <w:tr w:rsidR="003D1860" w:rsidRPr="006643AA" w14:paraId="5A243468" w14:textId="77777777" w:rsidTr="00937754">
        <w:trPr>
          <w:trHeight w:val="490"/>
          <w:jc w:val="center"/>
        </w:trPr>
        <w:tc>
          <w:tcPr>
            <w:tcW w:w="4184" w:type="dxa"/>
            <w:vAlign w:val="bottom"/>
          </w:tcPr>
          <w:p w14:paraId="2E20FC76" w14:textId="77777777" w:rsidR="003D1860" w:rsidRPr="006643AA" w:rsidRDefault="003D1860" w:rsidP="00C67369">
            <w:r w:rsidRPr="006643AA">
              <w:t>Office/Clerical Employees</w:t>
            </w:r>
          </w:p>
        </w:tc>
        <w:tc>
          <w:tcPr>
            <w:tcW w:w="1505" w:type="dxa"/>
          </w:tcPr>
          <w:p w14:paraId="42820665" w14:textId="77777777" w:rsidR="003D1860" w:rsidRPr="006643AA" w:rsidRDefault="003D1860" w:rsidP="00A51DD3"/>
        </w:tc>
        <w:tc>
          <w:tcPr>
            <w:tcW w:w="1440" w:type="dxa"/>
          </w:tcPr>
          <w:p w14:paraId="113C2E21" w14:textId="77777777" w:rsidR="003D1860" w:rsidRPr="006643AA" w:rsidRDefault="003D1860" w:rsidP="00A51DD3"/>
        </w:tc>
        <w:tc>
          <w:tcPr>
            <w:tcW w:w="1368" w:type="dxa"/>
            <w:gridSpan w:val="2"/>
          </w:tcPr>
          <w:p w14:paraId="4CC26EDF" w14:textId="77777777" w:rsidR="003D1860" w:rsidRPr="006643AA" w:rsidRDefault="003D1860" w:rsidP="00A51DD3"/>
        </w:tc>
      </w:tr>
      <w:tr w:rsidR="003D1860" w:rsidRPr="006643AA" w14:paraId="73F5CE9C" w14:textId="77777777" w:rsidTr="00937754">
        <w:trPr>
          <w:trHeight w:val="490"/>
          <w:jc w:val="center"/>
        </w:trPr>
        <w:tc>
          <w:tcPr>
            <w:tcW w:w="4184" w:type="dxa"/>
            <w:vAlign w:val="bottom"/>
          </w:tcPr>
          <w:p w14:paraId="39FB59FD" w14:textId="77777777" w:rsidR="003D1860" w:rsidRPr="006643AA" w:rsidRDefault="003D1860" w:rsidP="00C67369">
            <w:r w:rsidRPr="006643AA">
              <w:t>Others</w:t>
            </w:r>
            <w:r w:rsidR="00A040A3" w:rsidRPr="006643AA">
              <w:rPr>
                <w:vertAlign w:val="superscript"/>
              </w:rPr>
              <w:t>5</w:t>
            </w:r>
          </w:p>
        </w:tc>
        <w:tc>
          <w:tcPr>
            <w:tcW w:w="1505" w:type="dxa"/>
          </w:tcPr>
          <w:p w14:paraId="7AB82170" w14:textId="77777777" w:rsidR="003D1860" w:rsidRPr="006643AA" w:rsidRDefault="003D1860" w:rsidP="00A51DD3"/>
        </w:tc>
        <w:tc>
          <w:tcPr>
            <w:tcW w:w="1440" w:type="dxa"/>
          </w:tcPr>
          <w:p w14:paraId="04E7C06D" w14:textId="77777777" w:rsidR="003D1860" w:rsidRPr="006643AA" w:rsidRDefault="003D1860" w:rsidP="00A51DD3"/>
        </w:tc>
        <w:tc>
          <w:tcPr>
            <w:tcW w:w="1368" w:type="dxa"/>
            <w:gridSpan w:val="2"/>
          </w:tcPr>
          <w:p w14:paraId="49CDB717" w14:textId="77777777" w:rsidR="003D1860" w:rsidRPr="006643AA" w:rsidRDefault="003D1860" w:rsidP="00A51DD3"/>
        </w:tc>
      </w:tr>
    </w:tbl>
    <w:p w14:paraId="38042E09" w14:textId="77777777" w:rsidR="003D1860" w:rsidRPr="000E2340" w:rsidRDefault="003D1860" w:rsidP="00A51DD3">
      <w:pPr>
        <w:rPr>
          <w:rFonts w:ascii="Georgia" w:hAnsi="Georgia"/>
        </w:rPr>
      </w:pPr>
    </w:p>
    <w:p w14:paraId="1366D063" w14:textId="77777777" w:rsidR="003D1860" w:rsidRPr="006643AA" w:rsidRDefault="003D1860" w:rsidP="00A51DD3">
      <w:r w:rsidRPr="006643AA">
        <w:t>Report data for the program being evaluated</w:t>
      </w:r>
      <w:r w:rsidR="008520FA">
        <w:t xml:space="preserve"> for readiness</w:t>
      </w:r>
      <w:r w:rsidRPr="006643AA">
        <w:t xml:space="preserve">. </w:t>
      </w:r>
    </w:p>
    <w:p w14:paraId="6A551385" w14:textId="77777777" w:rsidR="003D1860" w:rsidRPr="006643AA" w:rsidRDefault="003D1860" w:rsidP="00A51DD3"/>
    <w:p w14:paraId="5CDABFF0" w14:textId="77777777" w:rsidR="003D1860" w:rsidRPr="006643AA" w:rsidRDefault="00C14464" w:rsidP="00F0013F">
      <w:pPr>
        <w:pStyle w:val="ListParagraph"/>
        <w:numPr>
          <w:ilvl w:val="0"/>
          <w:numId w:val="5"/>
        </w:numPr>
      </w:pPr>
      <w:r>
        <w:rPr>
          <w:color w:val="595959"/>
        </w:rPr>
        <w:t xml:space="preserve">Data submitted for </w:t>
      </w:r>
      <w:r w:rsidR="008520FA">
        <w:rPr>
          <w:color w:val="595959"/>
        </w:rPr>
        <w:t xml:space="preserve">the </w:t>
      </w:r>
      <w:r>
        <w:rPr>
          <w:color w:val="595959"/>
        </w:rPr>
        <w:t>Readiness Review should be for the academic term at the time of the submission.</w:t>
      </w:r>
      <w:r w:rsidRPr="006643AA" w:rsidDel="00C14464">
        <w:rPr>
          <w:rStyle w:val="LineNumber"/>
        </w:rPr>
        <w:t xml:space="preserve"> </w:t>
      </w:r>
    </w:p>
    <w:p w14:paraId="4F02463C" w14:textId="77777777" w:rsidR="00D47C84" w:rsidRPr="006643AA" w:rsidRDefault="00D47C84" w:rsidP="00A51DD3"/>
    <w:p w14:paraId="254D42CA" w14:textId="77777777" w:rsidR="00D47C84" w:rsidRPr="006643AA" w:rsidRDefault="00D47C84" w:rsidP="00F0013F">
      <w:pPr>
        <w:pStyle w:val="ListParagraph"/>
        <w:numPr>
          <w:ilvl w:val="0"/>
          <w:numId w:val="5"/>
        </w:numPr>
      </w:pPr>
      <w:r w:rsidRPr="006643AA">
        <w:t>Persons holding joint administrative/faculty positions or other combined assignments should be allocated to each category according to the fraction of the appointment assigned to that category.</w:t>
      </w:r>
    </w:p>
    <w:p w14:paraId="200814CE" w14:textId="77777777" w:rsidR="00A040A3" w:rsidRPr="006643AA" w:rsidRDefault="00A040A3" w:rsidP="00A51DD3"/>
    <w:p w14:paraId="7112D902" w14:textId="77777777" w:rsidR="00A040A3" w:rsidRPr="006643AA" w:rsidRDefault="00A040A3" w:rsidP="00F0013F">
      <w:pPr>
        <w:pStyle w:val="ListParagraph"/>
        <w:numPr>
          <w:ilvl w:val="0"/>
          <w:numId w:val="5"/>
        </w:numPr>
      </w:pPr>
      <w:r w:rsidRPr="006643AA">
        <w:t>For faculty members, 1 FTE equals what your institution defines as a full-time load</w:t>
      </w:r>
      <w:r w:rsidR="00654A92" w:rsidRPr="006643AA">
        <w:t>.</w:t>
      </w:r>
    </w:p>
    <w:p w14:paraId="7B1C0813" w14:textId="77777777" w:rsidR="003D1860" w:rsidRPr="006643AA" w:rsidRDefault="003D1860" w:rsidP="00A51DD3"/>
    <w:p w14:paraId="7D6EC5E6" w14:textId="77777777" w:rsidR="003D1860" w:rsidRPr="006643AA" w:rsidRDefault="003D1860" w:rsidP="00F0013F">
      <w:pPr>
        <w:pStyle w:val="ListParagraph"/>
        <w:numPr>
          <w:ilvl w:val="0"/>
          <w:numId w:val="5"/>
        </w:numPr>
      </w:pPr>
      <w:r w:rsidRPr="006643AA">
        <w:rPr>
          <w:rStyle w:val="LineNumber"/>
        </w:rPr>
        <w:t xml:space="preserve">For student teaching assistants, 1 FTE equals 20 hours per week of work (or service). </w:t>
      </w:r>
      <w:r w:rsidRPr="006643AA">
        <w:t>For undergraduate and graduate students, 1 FTE equals 15 semester credit-hours (or 24 quarter credit-hours) per term of institutional course work, meaning all courses — science, humanities and social sciences, etc.</w:t>
      </w:r>
    </w:p>
    <w:p w14:paraId="1DAAF248" w14:textId="77777777" w:rsidR="00A040A3" w:rsidRPr="006643AA" w:rsidRDefault="00A040A3" w:rsidP="00A51DD3"/>
    <w:p w14:paraId="421D7305" w14:textId="2A2D7CCE" w:rsidR="003D1860" w:rsidRPr="006643AA" w:rsidRDefault="003D1860" w:rsidP="00F0013F">
      <w:pPr>
        <w:pStyle w:val="ListParagraph"/>
        <w:numPr>
          <w:ilvl w:val="0"/>
          <w:numId w:val="5"/>
        </w:numPr>
      </w:pPr>
      <w:r w:rsidRPr="006643AA">
        <w:t xml:space="preserve">Specify any other category considered </w:t>
      </w:r>
      <w:r w:rsidR="007670BA" w:rsidRPr="006643AA">
        <w:t>appropriate or</w:t>
      </w:r>
      <w:r w:rsidRPr="006643AA">
        <w:t xml:space="preserve"> leave blank.</w:t>
      </w:r>
    </w:p>
    <w:p w14:paraId="7ED26FDD" w14:textId="77777777" w:rsidR="00654A92" w:rsidRPr="006643AA" w:rsidRDefault="00654A92" w:rsidP="00654A92"/>
    <w:p w14:paraId="6A1A6473" w14:textId="77777777" w:rsidR="00B23E2C" w:rsidRDefault="00C14464">
      <w:pPr>
        <w:pStyle w:val="Heading2"/>
        <w:keepNext w:val="0"/>
        <w:spacing w:before="0" w:after="0"/>
      </w:pPr>
      <w:r>
        <w:tab/>
      </w:r>
    </w:p>
    <w:p w14:paraId="118C70AA" w14:textId="77777777" w:rsidR="00B23E2C" w:rsidRDefault="00B23E2C">
      <w:pPr>
        <w:rPr>
          <w:rFonts w:ascii="Arial" w:hAnsi="Arial"/>
          <w:b/>
          <w:bCs/>
          <w:iCs/>
          <w:sz w:val="28"/>
          <w:szCs w:val="28"/>
        </w:rPr>
      </w:pPr>
      <w:r>
        <w:br w:type="page"/>
      </w:r>
    </w:p>
    <w:p w14:paraId="53CAD7EA" w14:textId="77777777" w:rsidR="00686BC8" w:rsidRPr="005C1EE9" w:rsidRDefault="00686BC8" w:rsidP="00383C72">
      <w:pPr>
        <w:pStyle w:val="Heading1"/>
        <w:rPr>
          <w:rFonts w:cs="Arial"/>
        </w:rPr>
      </w:pPr>
      <w:bookmarkStart w:id="54" w:name="_Toc268163190"/>
      <w:r w:rsidRPr="005C1EE9">
        <w:rPr>
          <w:rFonts w:cs="Arial"/>
        </w:rPr>
        <w:t>Signature Attesting to Compliance</w:t>
      </w:r>
      <w:bookmarkEnd w:id="54"/>
    </w:p>
    <w:p w14:paraId="27CA01A7" w14:textId="77777777" w:rsidR="00B23E2C" w:rsidRDefault="00B23E2C" w:rsidP="00383C72">
      <w:pPr>
        <w:keepNext/>
        <w:spacing w:before="240" w:after="60"/>
        <w:ind w:left="360" w:hanging="360"/>
        <w:outlineLvl w:val="1"/>
        <w:rPr>
          <w:rFonts w:ascii="Georgia" w:hAnsi="Georgia"/>
        </w:rPr>
      </w:pPr>
    </w:p>
    <w:p w14:paraId="0BAE2EC0" w14:textId="77777777" w:rsidR="00A446B2" w:rsidRDefault="00A446B2" w:rsidP="00A446B2">
      <w:pPr>
        <w:tabs>
          <w:tab w:val="left" w:pos="360"/>
        </w:tabs>
        <w:spacing w:after="200"/>
      </w:pPr>
      <w:r>
        <w:t xml:space="preserve">Do </w:t>
      </w:r>
      <w:r>
        <w:rPr>
          <w:b/>
          <w:u w:val="single"/>
        </w:rPr>
        <w:t>not</w:t>
      </w:r>
      <w:r>
        <w:t xml:space="preserve"> submit for Readiness Review.</w:t>
      </w:r>
    </w:p>
    <w:p w14:paraId="34442F60" w14:textId="77777777" w:rsidR="00A446B2" w:rsidRDefault="00A446B2" w:rsidP="00383C72">
      <w:pPr>
        <w:keepNext/>
        <w:spacing w:before="240" w:after="60"/>
        <w:ind w:left="360" w:hanging="360"/>
        <w:outlineLvl w:val="1"/>
        <w:rPr>
          <w:rFonts w:ascii="Georgia" w:hAnsi="Georgia"/>
        </w:rPr>
      </w:pPr>
    </w:p>
    <w:p w14:paraId="36DA557C" w14:textId="77777777" w:rsidR="00A446B2" w:rsidRPr="000E2340" w:rsidRDefault="00A446B2" w:rsidP="00383C72">
      <w:pPr>
        <w:keepNext/>
        <w:spacing w:before="240" w:after="60"/>
        <w:ind w:left="360" w:hanging="360"/>
        <w:outlineLvl w:val="1"/>
        <w:rPr>
          <w:rFonts w:ascii="Georgia" w:hAnsi="Georgia"/>
        </w:rPr>
      </w:pPr>
    </w:p>
    <w:p w14:paraId="710E4731" w14:textId="77777777" w:rsidR="0078324E" w:rsidRPr="000E2340" w:rsidRDefault="0078324E" w:rsidP="00383C72">
      <w:pPr>
        <w:keepNext/>
        <w:spacing w:before="240" w:after="60"/>
        <w:outlineLvl w:val="1"/>
        <w:rPr>
          <w:rFonts w:ascii="Georgia" w:hAnsi="Georgia"/>
          <w:b/>
        </w:rPr>
      </w:pPr>
    </w:p>
    <w:sectPr w:rsidR="0078324E" w:rsidRPr="000E2340" w:rsidSect="001A26BD">
      <w:head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5F2C2" w14:textId="77777777" w:rsidR="007337A5" w:rsidRDefault="007337A5">
      <w:r>
        <w:separator/>
      </w:r>
    </w:p>
  </w:endnote>
  <w:endnote w:type="continuationSeparator" w:id="0">
    <w:p w14:paraId="1C11D137" w14:textId="77777777" w:rsidR="007337A5" w:rsidRDefault="0073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gyptienne F LT Std">
    <w:altName w:val="Cambria"/>
    <w:panose1 w:val="00000000000000000000"/>
    <w:charset w:val="00"/>
    <w:family w:val="roman"/>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4268" w14:textId="77777777" w:rsidR="007337A5" w:rsidRDefault="007337A5" w:rsidP="00664DF5">
    <w:pPr>
      <w:pStyle w:val="Footer"/>
      <w:jc w:val="right"/>
    </w:pPr>
    <w:r>
      <w:fldChar w:fldCharType="begin"/>
    </w:r>
    <w:r>
      <w:instrText xml:space="preserve"> PAGE   \* MERGEFORMAT </w:instrText>
    </w:r>
    <w:r>
      <w:fldChar w:fldCharType="separate"/>
    </w:r>
    <w:r>
      <w:rPr>
        <w:noProof/>
      </w:rPr>
      <w:t>21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88B41" w14:textId="77777777" w:rsidR="007337A5" w:rsidRDefault="007337A5">
      <w:r>
        <w:separator/>
      </w:r>
    </w:p>
  </w:footnote>
  <w:footnote w:type="continuationSeparator" w:id="0">
    <w:p w14:paraId="31D2ED6B" w14:textId="77777777" w:rsidR="007337A5" w:rsidRDefault="007337A5">
      <w:r>
        <w:continuationSeparator/>
      </w:r>
    </w:p>
  </w:footnote>
  <w:footnote w:id="1">
    <w:p w14:paraId="5177D7EE" w14:textId="77777777" w:rsidR="007337A5" w:rsidRDefault="00733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1D0C6" w14:textId="77777777" w:rsidR="007337A5" w:rsidRDefault="00733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E722A"/>
    <w:multiLevelType w:val="hybridMultilevel"/>
    <w:tmpl w:val="89EEF7C8"/>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8541B8"/>
    <w:multiLevelType w:val="hybridMultilevel"/>
    <w:tmpl w:val="E2D000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9B1BDC"/>
    <w:multiLevelType w:val="hybridMultilevel"/>
    <w:tmpl w:val="EA1E2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34759A"/>
    <w:multiLevelType w:val="hybridMultilevel"/>
    <w:tmpl w:val="264A6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D970526"/>
    <w:multiLevelType w:val="hybridMultilevel"/>
    <w:tmpl w:val="5C2A28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F295961"/>
    <w:multiLevelType w:val="hybridMultilevel"/>
    <w:tmpl w:val="218ED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F26D3F"/>
    <w:multiLevelType w:val="hybridMultilevel"/>
    <w:tmpl w:val="AFDC2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F23509"/>
    <w:multiLevelType w:val="hybridMultilevel"/>
    <w:tmpl w:val="F314F8A2"/>
    <w:lvl w:ilvl="0" w:tplc="896A2CC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6C5654"/>
    <w:multiLevelType w:val="hybridMultilevel"/>
    <w:tmpl w:val="4B928A80"/>
    <w:lvl w:ilvl="0" w:tplc="F3B05CA2">
      <w:start w:val="1"/>
      <w:numFmt w:val="decimal"/>
      <w:lvlText w:val="%1."/>
      <w:lvlJc w:val="left"/>
      <w:pPr>
        <w:ind w:left="720" w:hanging="360"/>
      </w:pPr>
      <w:rPr>
        <w:rFonts w:ascii="Times New Roman" w:hAnsi="Times New Roman" w:cs="Times New Roman" w:hint="default"/>
        <w:b w:val="0"/>
        <w:sz w:val="24"/>
        <w:szCs w:val="24"/>
      </w:rPr>
    </w:lvl>
    <w:lvl w:ilvl="1" w:tplc="0194C37C">
      <w:start w:val="1"/>
      <w:numFmt w:val="decimal"/>
      <w:lvlText w:val="%2."/>
      <w:lvlJc w:val="left"/>
      <w:pPr>
        <w:tabs>
          <w:tab w:val="num" w:pos="360"/>
        </w:tabs>
        <w:ind w:left="360" w:hanging="360"/>
      </w:pPr>
      <w:rPr>
        <w:rFonts w:ascii="Calibri" w:hAnsi="Calibri"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0E02E46"/>
    <w:multiLevelType w:val="hybridMultilevel"/>
    <w:tmpl w:val="8A22E6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71FE7A9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3E35AD"/>
    <w:multiLevelType w:val="hybridMultilevel"/>
    <w:tmpl w:val="E60A9A20"/>
    <w:lvl w:ilvl="0" w:tplc="07E8A9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722FC2"/>
    <w:multiLevelType w:val="hybridMultilevel"/>
    <w:tmpl w:val="B95A4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7F170D"/>
    <w:multiLevelType w:val="hybridMultilevel"/>
    <w:tmpl w:val="E73EB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F834DA"/>
    <w:multiLevelType w:val="hybridMultilevel"/>
    <w:tmpl w:val="BE067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8"/>
  </w:num>
  <w:num w:numId="4">
    <w:abstractNumId w:val="2"/>
  </w:num>
  <w:num w:numId="5">
    <w:abstractNumId w:val="13"/>
  </w:num>
  <w:num w:numId="6">
    <w:abstractNumId w:val="3"/>
  </w:num>
  <w:num w:numId="7">
    <w:abstractNumId w:val="1"/>
  </w:num>
  <w:num w:numId="8">
    <w:abstractNumId w:val="7"/>
  </w:num>
  <w:num w:numId="9">
    <w:abstractNumId w:val="9"/>
  </w:num>
  <w:num w:numId="10">
    <w:abstractNumId w:val="11"/>
  </w:num>
  <w:num w:numId="11">
    <w:abstractNumId w:val="0"/>
  </w:num>
  <w:num w:numId="12">
    <w:abstractNumId w:val="10"/>
  </w:num>
  <w:num w:numId="13">
    <w:abstractNumId w:val="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A56"/>
    <w:rsid w:val="000003DF"/>
    <w:rsid w:val="00004696"/>
    <w:rsid w:val="00005BB0"/>
    <w:rsid w:val="00011920"/>
    <w:rsid w:val="000122E3"/>
    <w:rsid w:val="00016CBE"/>
    <w:rsid w:val="00020998"/>
    <w:rsid w:val="000227B6"/>
    <w:rsid w:val="000262F8"/>
    <w:rsid w:val="00027046"/>
    <w:rsid w:val="00035491"/>
    <w:rsid w:val="00035516"/>
    <w:rsid w:val="00037F90"/>
    <w:rsid w:val="00044D5D"/>
    <w:rsid w:val="00054739"/>
    <w:rsid w:val="0006041B"/>
    <w:rsid w:val="00060E0B"/>
    <w:rsid w:val="00062404"/>
    <w:rsid w:val="00063DDA"/>
    <w:rsid w:val="000804D5"/>
    <w:rsid w:val="0008096D"/>
    <w:rsid w:val="00081B6A"/>
    <w:rsid w:val="000821E3"/>
    <w:rsid w:val="00085222"/>
    <w:rsid w:val="000934EA"/>
    <w:rsid w:val="00094DB6"/>
    <w:rsid w:val="000A626B"/>
    <w:rsid w:val="000B44BC"/>
    <w:rsid w:val="000B6690"/>
    <w:rsid w:val="000B67A7"/>
    <w:rsid w:val="000C3134"/>
    <w:rsid w:val="000C5541"/>
    <w:rsid w:val="000D34B2"/>
    <w:rsid w:val="000D6275"/>
    <w:rsid w:val="000D6737"/>
    <w:rsid w:val="000D7CA1"/>
    <w:rsid w:val="000E0108"/>
    <w:rsid w:val="000E0710"/>
    <w:rsid w:val="000E2340"/>
    <w:rsid w:val="000E5606"/>
    <w:rsid w:val="000F2C12"/>
    <w:rsid w:val="000F6155"/>
    <w:rsid w:val="001142F6"/>
    <w:rsid w:val="00116CFD"/>
    <w:rsid w:val="00116D0B"/>
    <w:rsid w:val="00133B97"/>
    <w:rsid w:val="00134FAD"/>
    <w:rsid w:val="00142FA4"/>
    <w:rsid w:val="00144D78"/>
    <w:rsid w:val="001509FB"/>
    <w:rsid w:val="001565A0"/>
    <w:rsid w:val="00157DD1"/>
    <w:rsid w:val="0017401B"/>
    <w:rsid w:val="00183BEA"/>
    <w:rsid w:val="00183DBE"/>
    <w:rsid w:val="00184376"/>
    <w:rsid w:val="001909B7"/>
    <w:rsid w:val="00194AED"/>
    <w:rsid w:val="00195F2F"/>
    <w:rsid w:val="001A26BD"/>
    <w:rsid w:val="001A56E6"/>
    <w:rsid w:val="001B6DB2"/>
    <w:rsid w:val="001C1C54"/>
    <w:rsid w:val="001C2B3E"/>
    <w:rsid w:val="001D2B2F"/>
    <w:rsid w:val="001E1F2E"/>
    <w:rsid w:val="001E786D"/>
    <w:rsid w:val="001F3466"/>
    <w:rsid w:val="001F438B"/>
    <w:rsid w:val="00213226"/>
    <w:rsid w:val="002134F8"/>
    <w:rsid w:val="0022187C"/>
    <w:rsid w:val="0022308B"/>
    <w:rsid w:val="00241CC9"/>
    <w:rsid w:val="00247EAD"/>
    <w:rsid w:val="00250F0E"/>
    <w:rsid w:val="002524AF"/>
    <w:rsid w:val="002546B5"/>
    <w:rsid w:val="00256971"/>
    <w:rsid w:val="002622FE"/>
    <w:rsid w:val="00263BC1"/>
    <w:rsid w:val="00266F51"/>
    <w:rsid w:val="00274072"/>
    <w:rsid w:val="0028484C"/>
    <w:rsid w:val="002967C9"/>
    <w:rsid w:val="002A5BDB"/>
    <w:rsid w:val="002A6F1B"/>
    <w:rsid w:val="002B26F9"/>
    <w:rsid w:val="002B37A8"/>
    <w:rsid w:val="002C63EC"/>
    <w:rsid w:val="002D02AB"/>
    <w:rsid w:val="002D07A1"/>
    <w:rsid w:val="002D0F71"/>
    <w:rsid w:val="002D3C13"/>
    <w:rsid w:val="002E6EEB"/>
    <w:rsid w:val="002F2FE0"/>
    <w:rsid w:val="00303BAE"/>
    <w:rsid w:val="003133E9"/>
    <w:rsid w:val="003149F1"/>
    <w:rsid w:val="0031588E"/>
    <w:rsid w:val="00317B1E"/>
    <w:rsid w:val="00326E0E"/>
    <w:rsid w:val="0033173C"/>
    <w:rsid w:val="00335615"/>
    <w:rsid w:val="0033576A"/>
    <w:rsid w:val="00346F21"/>
    <w:rsid w:val="00352118"/>
    <w:rsid w:val="00352A8B"/>
    <w:rsid w:val="00355719"/>
    <w:rsid w:val="00360EE0"/>
    <w:rsid w:val="00363EDE"/>
    <w:rsid w:val="003730DB"/>
    <w:rsid w:val="003822F1"/>
    <w:rsid w:val="003824D4"/>
    <w:rsid w:val="00382D31"/>
    <w:rsid w:val="00383C72"/>
    <w:rsid w:val="00386424"/>
    <w:rsid w:val="00386CEB"/>
    <w:rsid w:val="003874D2"/>
    <w:rsid w:val="0039054F"/>
    <w:rsid w:val="00391F18"/>
    <w:rsid w:val="003C085B"/>
    <w:rsid w:val="003C1350"/>
    <w:rsid w:val="003C27D0"/>
    <w:rsid w:val="003C36EF"/>
    <w:rsid w:val="003C66F2"/>
    <w:rsid w:val="003D1860"/>
    <w:rsid w:val="003D3E5D"/>
    <w:rsid w:val="003E1933"/>
    <w:rsid w:val="003F13EB"/>
    <w:rsid w:val="00407109"/>
    <w:rsid w:val="00415544"/>
    <w:rsid w:val="00424D40"/>
    <w:rsid w:val="0042567E"/>
    <w:rsid w:val="004256C1"/>
    <w:rsid w:val="004351DB"/>
    <w:rsid w:val="004375C6"/>
    <w:rsid w:val="00444245"/>
    <w:rsid w:val="004458BA"/>
    <w:rsid w:val="00445E7B"/>
    <w:rsid w:val="0044726D"/>
    <w:rsid w:val="004512B8"/>
    <w:rsid w:val="00464E4C"/>
    <w:rsid w:val="004731AE"/>
    <w:rsid w:val="00480875"/>
    <w:rsid w:val="00491B6C"/>
    <w:rsid w:val="004A58C7"/>
    <w:rsid w:val="004B6330"/>
    <w:rsid w:val="004C5C60"/>
    <w:rsid w:val="004D2E60"/>
    <w:rsid w:val="004D3208"/>
    <w:rsid w:val="004D7DD7"/>
    <w:rsid w:val="004D7E33"/>
    <w:rsid w:val="004E1DFF"/>
    <w:rsid w:val="004E3EBA"/>
    <w:rsid w:val="0050435F"/>
    <w:rsid w:val="00521DD7"/>
    <w:rsid w:val="00524446"/>
    <w:rsid w:val="005245D8"/>
    <w:rsid w:val="00524D32"/>
    <w:rsid w:val="00525A18"/>
    <w:rsid w:val="00530534"/>
    <w:rsid w:val="00531959"/>
    <w:rsid w:val="00535CFA"/>
    <w:rsid w:val="005511CB"/>
    <w:rsid w:val="00552B69"/>
    <w:rsid w:val="00557425"/>
    <w:rsid w:val="00571274"/>
    <w:rsid w:val="005744C2"/>
    <w:rsid w:val="00583E42"/>
    <w:rsid w:val="005911C2"/>
    <w:rsid w:val="005961B7"/>
    <w:rsid w:val="005A2C25"/>
    <w:rsid w:val="005B3B9C"/>
    <w:rsid w:val="005B6F34"/>
    <w:rsid w:val="005C1EE9"/>
    <w:rsid w:val="005C6B06"/>
    <w:rsid w:val="005D095C"/>
    <w:rsid w:val="005D2445"/>
    <w:rsid w:val="005D2638"/>
    <w:rsid w:val="005E67A2"/>
    <w:rsid w:val="00602D90"/>
    <w:rsid w:val="006034F5"/>
    <w:rsid w:val="00605DF4"/>
    <w:rsid w:val="006222DF"/>
    <w:rsid w:val="00633835"/>
    <w:rsid w:val="0063570C"/>
    <w:rsid w:val="00651F95"/>
    <w:rsid w:val="00654A92"/>
    <w:rsid w:val="006643AA"/>
    <w:rsid w:val="00664DF5"/>
    <w:rsid w:val="00665953"/>
    <w:rsid w:val="00667D9D"/>
    <w:rsid w:val="00670F66"/>
    <w:rsid w:val="00674036"/>
    <w:rsid w:val="00682A02"/>
    <w:rsid w:val="00683F0A"/>
    <w:rsid w:val="00686BC8"/>
    <w:rsid w:val="00691DFA"/>
    <w:rsid w:val="006944FA"/>
    <w:rsid w:val="006A64AF"/>
    <w:rsid w:val="006A658A"/>
    <w:rsid w:val="006A6717"/>
    <w:rsid w:val="006D707B"/>
    <w:rsid w:val="006F1371"/>
    <w:rsid w:val="006F5B13"/>
    <w:rsid w:val="00712234"/>
    <w:rsid w:val="00720215"/>
    <w:rsid w:val="0072675C"/>
    <w:rsid w:val="0073071C"/>
    <w:rsid w:val="007329C7"/>
    <w:rsid w:val="007337A5"/>
    <w:rsid w:val="0074796E"/>
    <w:rsid w:val="0075205E"/>
    <w:rsid w:val="007555AA"/>
    <w:rsid w:val="00761741"/>
    <w:rsid w:val="007625A8"/>
    <w:rsid w:val="007670BA"/>
    <w:rsid w:val="0078324E"/>
    <w:rsid w:val="007B3BDB"/>
    <w:rsid w:val="007D59B9"/>
    <w:rsid w:val="007D652E"/>
    <w:rsid w:val="007E6149"/>
    <w:rsid w:val="007E7068"/>
    <w:rsid w:val="007F5A84"/>
    <w:rsid w:val="00803DA5"/>
    <w:rsid w:val="0080503F"/>
    <w:rsid w:val="008219C3"/>
    <w:rsid w:val="0082482A"/>
    <w:rsid w:val="00834539"/>
    <w:rsid w:val="008435E7"/>
    <w:rsid w:val="008520FA"/>
    <w:rsid w:val="008546BD"/>
    <w:rsid w:val="008756F8"/>
    <w:rsid w:val="00886E31"/>
    <w:rsid w:val="00891E45"/>
    <w:rsid w:val="00895A64"/>
    <w:rsid w:val="008A1A2F"/>
    <w:rsid w:val="008B1277"/>
    <w:rsid w:val="008B6985"/>
    <w:rsid w:val="008C254D"/>
    <w:rsid w:val="0090124D"/>
    <w:rsid w:val="00902CB2"/>
    <w:rsid w:val="00910B67"/>
    <w:rsid w:val="00926D0D"/>
    <w:rsid w:val="00926F69"/>
    <w:rsid w:val="00930D1C"/>
    <w:rsid w:val="00935B4F"/>
    <w:rsid w:val="00936C78"/>
    <w:rsid w:val="00936EC8"/>
    <w:rsid w:val="00937754"/>
    <w:rsid w:val="0094445A"/>
    <w:rsid w:val="0095729A"/>
    <w:rsid w:val="0096318A"/>
    <w:rsid w:val="00963DE4"/>
    <w:rsid w:val="0096553E"/>
    <w:rsid w:val="00971C4D"/>
    <w:rsid w:val="0097585D"/>
    <w:rsid w:val="00983C12"/>
    <w:rsid w:val="009A01AA"/>
    <w:rsid w:val="009B3FF0"/>
    <w:rsid w:val="009C00F9"/>
    <w:rsid w:val="009D7E51"/>
    <w:rsid w:val="009E62B1"/>
    <w:rsid w:val="009F3DD0"/>
    <w:rsid w:val="00A03911"/>
    <w:rsid w:val="00A03E8A"/>
    <w:rsid w:val="00A040A3"/>
    <w:rsid w:val="00A07C6A"/>
    <w:rsid w:val="00A173E4"/>
    <w:rsid w:val="00A17CA9"/>
    <w:rsid w:val="00A203D6"/>
    <w:rsid w:val="00A2087C"/>
    <w:rsid w:val="00A21C9D"/>
    <w:rsid w:val="00A22223"/>
    <w:rsid w:val="00A26B68"/>
    <w:rsid w:val="00A30687"/>
    <w:rsid w:val="00A40776"/>
    <w:rsid w:val="00A446B2"/>
    <w:rsid w:val="00A51DD3"/>
    <w:rsid w:val="00A558E3"/>
    <w:rsid w:val="00A638A2"/>
    <w:rsid w:val="00A73DE1"/>
    <w:rsid w:val="00A74867"/>
    <w:rsid w:val="00A8094B"/>
    <w:rsid w:val="00A9514E"/>
    <w:rsid w:val="00AA79A9"/>
    <w:rsid w:val="00AB61BD"/>
    <w:rsid w:val="00AB63B1"/>
    <w:rsid w:val="00AC6190"/>
    <w:rsid w:val="00AD005C"/>
    <w:rsid w:val="00AF2B80"/>
    <w:rsid w:val="00B04F96"/>
    <w:rsid w:val="00B07EA8"/>
    <w:rsid w:val="00B1378F"/>
    <w:rsid w:val="00B23841"/>
    <w:rsid w:val="00B23E2C"/>
    <w:rsid w:val="00B252AF"/>
    <w:rsid w:val="00B25BCB"/>
    <w:rsid w:val="00B41BCB"/>
    <w:rsid w:val="00B44860"/>
    <w:rsid w:val="00B47392"/>
    <w:rsid w:val="00B60566"/>
    <w:rsid w:val="00B60DD6"/>
    <w:rsid w:val="00B6380A"/>
    <w:rsid w:val="00B66ECF"/>
    <w:rsid w:val="00B94BCB"/>
    <w:rsid w:val="00BA0E6C"/>
    <w:rsid w:val="00BB0377"/>
    <w:rsid w:val="00BB0B3A"/>
    <w:rsid w:val="00BB699E"/>
    <w:rsid w:val="00BC02B8"/>
    <w:rsid w:val="00BC459C"/>
    <w:rsid w:val="00BC699B"/>
    <w:rsid w:val="00BD46BA"/>
    <w:rsid w:val="00BD4F7E"/>
    <w:rsid w:val="00BE4017"/>
    <w:rsid w:val="00BE51D4"/>
    <w:rsid w:val="00BE5DDA"/>
    <w:rsid w:val="00C038E6"/>
    <w:rsid w:val="00C0623C"/>
    <w:rsid w:val="00C0798C"/>
    <w:rsid w:val="00C13759"/>
    <w:rsid w:val="00C14464"/>
    <w:rsid w:val="00C15E09"/>
    <w:rsid w:val="00C30093"/>
    <w:rsid w:val="00C43437"/>
    <w:rsid w:val="00C458C8"/>
    <w:rsid w:val="00C462B9"/>
    <w:rsid w:val="00C47F95"/>
    <w:rsid w:val="00C535E1"/>
    <w:rsid w:val="00C56D9F"/>
    <w:rsid w:val="00C636F2"/>
    <w:rsid w:val="00C63F25"/>
    <w:rsid w:val="00C67369"/>
    <w:rsid w:val="00C74D10"/>
    <w:rsid w:val="00C85023"/>
    <w:rsid w:val="00C95C3D"/>
    <w:rsid w:val="00CA089A"/>
    <w:rsid w:val="00CA0E97"/>
    <w:rsid w:val="00CA3657"/>
    <w:rsid w:val="00CB3D96"/>
    <w:rsid w:val="00CC2C69"/>
    <w:rsid w:val="00CC79DA"/>
    <w:rsid w:val="00CD0AE8"/>
    <w:rsid w:val="00CD2FA2"/>
    <w:rsid w:val="00CD6A80"/>
    <w:rsid w:val="00CE2D86"/>
    <w:rsid w:val="00CF7CD5"/>
    <w:rsid w:val="00D02F10"/>
    <w:rsid w:val="00D04B47"/>
    <w:rsid w:val="00D07650"/>
    <w:rsid w:val="00D07BF8"/>
    <w:rsid w:val="00D11F82"/>
    <w:rsid w:val="00D12378"/>
    <w:rsid w:val="00D26E74"/>
    <w:rsid w:val="00D47C84"/>
    <w:rsid w:val="00D51175"/>
    <w:rsid w:val="00D55C5F"/>
    <w:rsid w:val="00D92618"/>
    <w:rsid w:val="00DA6843"/>
    <w:rsid w:val="00DA7FFE"/>
    <w:rsid w:val="00DB1E86"/>
    <w:rsid w:val="00DB1F47"/>
    <w:rsid w:val="00DB30E8"/>
    <w:rsid w:val="00DC2B36"/>
    <w:rsid w:val="00DC2CE9"/>
    <w:rsid w:val="00DC7083"/>
    <w:rsid w:val="00DC72E9"/>
    <w:rsid w:val="00DC7E5E"/>
    <w:rsid w:val="00E02837"/>
    <w:rsid w:val="00E03630"/>
    <w:rsid w:val="00E0549D"/>
    <w:rsid w:val="00E10407"/>
    <w:rsid w:val="00E219E9"/>
    <w:rsid w:val="00E22B47"/>
    <w:rsid w:val="00E30103"/>
    <w:rsid w:val="00E307DC"/>
    <w:rsid w:val="00E40304"/>
    <w:rsid w:val="00E40F09"/>
    <w:rsid w:val="00E43786"/>
    <w:rsid w:val="00E448D1"/>
    <w:rsid w:val="00E452E4"/>
    <w:rsid w:val="00E4703F"/>
    <w:rsid w:val="00E5219A"/>
    <w:rsid w:val="00E550CD"/>
    <w:rsid w:val="00E55510"/>
    <w:rsid w:val="00E7022D"/>
    <w:rsid w:val="00E70D6E"/>
    <w:rsid w:val="00E754D6"/>
    <w:rsid w:val="00E82100"/>
    <w:rsid w:val="00E8553C"/>
    <w:rsid w:val="00E9279D"/>
    <w:rsid w:val="00EA5069"/>
    <w:rsid w:val="00EB1A56"/>
    <w:rsid w:val="00EB1FA2"/>
    <w:rsid w:val="00EB401F"/>
    <w:rsid w:val="00EB511C"/>
    <w:rsid w:val="00EC5570"/>
    <w:rsid w:val="00EC7BB1"/>
    <w:rsid w:val="00ED7D42"/>
    <w:rsid w:val="00EE5305"/>
    <w:rsid w:val="00EF41AE"/>
    <w:rsid w:val="00EF55F4"/>
    <w:rsid w:val="00EF7B87"/>
    <w:rsid w:val="00F0013F"/>
    <w:rsid w:val="00F07378"/>
    <w:rsid w:val="00F07E7F"/>
    <w:rsid w:val="00F10B9D"/>
    <w:rsid w:val="00F12130"/>
    <w:rsid w:val="00F130ED"/>
    <w:rsid w:val="00F13E76"/>
    <w:rsid w:val="00F15547"/>
    <w:rsid w:val="00F301DC"/>
    <w:rsid w:val="00F32CF9"/>
    <w:rsid w:val="00F33AC7"/>
    <w:rsid w:val="00F440FB"/>
    <w:rsid w:val="00F52BA0"/>
    <w:rsid w:val="00F563F0"/>
    <w:rsid w:val="00F65354"/>
    <w:rsid w:val="00F66CCB"/>
    <w:rsid w:val="00F672DA"/>
    <w:rsid w:val="00F67F03"/>
    <w:rsid w:val="00F74A7F"/>
    <w:rsid w:val="00F74E2E"/>
    <w:rsid w:val="00F7705E"/>
    <w:rsid w:val="00F855A1"/>
    <w:rsid w:val="00F97276"/>
    <w:rsid w:val="00FA2C29"/>
    <w:rsid w:val="00FA69EA"/>
    <w:rsid w:val="00FA74E7"/>
    <w:rsid w:val="00FB3162"/>
    <w:rsid w:val="00FB5BE4"/>
    <w:rsid w:val="00FB66FE"/>
    <w:rsid w:val="00FB6A9E"/>
    <w:rsid w:val="00FB7568"/>
    <w:rsid w:val="00FC6C12"/>
    <w:rsid w:val="00FD095C"/>
    <w:rsid w:val="00FD16E2"/>
    <w:rsid w:val="00FD196D"/>
    <w:rsid w:val="00FD291C"/>
    <w:rsid w:val="00FD2B1C"/>
    <w:rsid w:val="00FD4984"/>
    <w:rsid w:val="00FD79CC"/>
    <w:rsid w:val="00FE64B7"/>
    <w:rsid w:val="00FF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3885803F"/>
  <w15:docId w15:val="{461137E1-4AD6-41AF-B5D0-CF9A89C9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1EE9"/>
    <w:rPr>
      <w:color w:val="696867"/>
      <w:sz w:val="24"/>
      <w:szCs w:val="24"/>
    </w:rPr>
  </w:style>
  <w:style w:type="paragraph" w:styleId="Heading1">
    <w:name w:val="heading 1"/>
    <w:basedOn w:val="Normal"/>
    <w:next w:val="Normal"/>
    <w:link w:val="Heading1Char"/>
    <w:uiPriority w:val="9"/>
    <w:qFormat/>
    <w:rsid w:val="005C1EE9"/>
    <w:pPr>
      <w:keepNext/>
      <w:keepLines/>
      <w:spacing w:before="480" w:after="100"/>
      <w:outlineLvl w:val="0"/>
    </w:pPr>
    <w:rPr>
      <w:rFonts w:ascii="Arial" w:hAnsi="Arial"/>
      <w:b/>
      <w:bCs/>
      <w:caps/>
      <w:color w:val="FF6C2C"/>
      <w:sz w:val="28"/>
      <w:szCs w:val="28"/>
    </w:rPr>
  </w:style>
  <w:style w:type="paragraph" w:styleId="Heading2">
    <w:name w:val="heading 2"/>
    <w:basedOn w:val="Normal"/>
    <w:next w:val="Normal"/>
    <w:link w:val="Heading2Char"/>
    <w:uiPriority w:val="9"/>
    <w:unhideWhenUsed/>
    <w:qFormat/>
    <w:rsid w:val="005C1EE9"/>
    <w:pPr>
      <w:keepNext/>
      <w:spacing w:before="240" w:after="60"/>
      <w:ind w:left="360" w:hanging="360"/>
      <w:outlineLvl w:val="1"/>
    </w:pPr>
    <w:rPr>
      <w:rFonts w:ascii="Arial" w:hAnsi="Arial"/>
      <w:b/>
      <w:bCs/>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EE9"/>
    <w:rPr>
      <w:rFonts w:ascii="Arial" w:hAnsi="Arial"/>
      <w:b/>
      <w:bCs/>
      <w:caps/>
      <w:color w:val="FF6C2C"/>
      <w:sz w:val="28"/>
      <w:szCs w:val="28"/>
    </w:rPr>
  </w:style>
  <w:style w:type="character" w:customStyle="1" w:styleId="Heading2Char">
    <w:name w:val="Heading 2 Char"/>
    <w:basedOn w:val="DefaultParagraphFont"/>
    <w:link w:val="Heading2"/>
    <w:uiPriority w:val="9"/>
    <w:rsid w:val="005C1EE9"/>
    <w:rPr>
      <w:rFonts w:ascii="Arial" w:hAnsi="Arial"/>
      <w:b/>
      <w:bCs/>
      <w:iCs/>
      <w:color w:val="696867"/>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bidi="en-US"/>
    </w:rPr>
  </w:style>
  <w:style w:type="character" w:customStyle="1" w:styleId="Heading9Char">
    <w:name w:val="Heading 9 Char"/>
    <w:basedOn w:val="DefaultParagraphFont"/>
    <w:link w:val="Heading9"/>
    <w:uiPriority w:val="9"/>
    <w:semiHidden/>
    <w:rsid w:val="00A17CA9"/>
    <w:rPr>
      <w:rFonts w:ascii="Cambria" w:hAnsi="Cambria"/>
      <w:sz w:val="22"/>
      <w:szCs w:val="22"/>
      <w:lang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val="0"/>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uiPriority w:val="34"/>
    <w:qFormat/>
    <w:rsid w:val="00531959"/>
    <w:pPr>
      <w:ind w:left="720"/>
      <w:contextualSpacing/>
    </w:pPr>
  </w:style>
  <w:style w:type="paragraph" w:customStyle="1" w:styleId="Default">
    <w:name w:val="Default"/>
    <w:rsid w:val="00256971"/>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936C78"/>
    <w:rPr>
      <w:sz w:val="20"/>
      <w:szCs w:val="20"/>
    </w:rPr>
  </w:style>
  <w:style w:type="character" w:customStyle="1" w:styleId="FootnoteTextChar">
    <w:name w:val="Footnote Text Char"/>
    <w:basedOn w:val="DefaultParagraphFont"/>
    <w:link w:val="FootnoteText"/>
    <w:semiHidden/>
    <w:rsid w:val="00936C78"/>
  </w:style>
  <w:style w:type="character" w:styleId="FootnoteReference">
    <w:name w:val="footnote reference"/>
    <w:basedOn w:val="DefaultParagraphFont"/>
    <w:semiHidden/>
    <w:unhideWhenUsed/>
    <w:rsid w:val="00936C78"/>
    <w:rPr>
      <w:vertAlign w:val="superscript"/>
    </w:rPr>
  </w:style>
  <w:style w:type="paragraph" w:styleId="Revision">
    <w:name w:val="Revision"/>
    <w:hidden/>
    <w:uiPriority w:val="99"/>
    <w:semiHidden/>
    <w:rsid w:val="00E70D6E"/>
    <w:rPr>
      <w:color w:val="696867"/>
      <w:sz w:val="24"/>
      <w:szCs w:val="24"/>
    </w:rPr>
  </w:style>
  <w:style w:type="character" w:styleId="UnresolvedMention">
    <w:name w:val="Unresolved Mention"/>
    <w:basedOn w:val="DefaultParagraphFont"/>
    <w:uiPriority w:val="99"/>
    <w:semiHidden/>
    <w:unhideWhenUsed/>
    <w:rsid w:val="00B07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17810">
      <w:bodyDiv w:val="1"/>
      <w:marLeft w:val="0"/>
      <w:marRight w:val="0"/>
      <w:marTop w:val="0"/>
      <w:marBottom w:val="0"/>
      <w:divBdr>
        <w:top w:val="none" w:sz="0" w:space="0" w:color="auto"/>
        <w:left w:val="none" w:sz="0" w:space="0" w:color="auto"/>
        <w:bottom w:val="none" w:sz="0" w:space="0" w:color="auto"/>
        <w:right w:val="none" w:sz="0" w:space="0" w:color="auto"/>
      </w:divBdr>
    </w:div>
    <w:div w:id="205263189">
      <w:bodyDiv w:val="1"/>
      <w:marLeft w:val="0"/>
      <w:marRight w:val="0"/>
      <w:marTop w:val="0"/>
      <w:marBottom w:val="0"/>
      <w:divBdr>
        <w:top w:val="none" w:sz="0" w:space="0" w:color="auto"/>
        <w:left w:val="none" w:sz="0" w:space="0" w:color="auto"/>
        <w:bottom w:val="none" w:sz="0" w:space="0" w:color="auto"/>
        <w:right w:val="none" w:sz="0" w:space="0" w:color="auto"/>
      </w:divBdr>
    </w:div>
    <w:div w:id="254945527">
      <w:bodyDiv w:val="1"/>
      <w:marLeft w:val="0"/>
      <w:marRight w:val="0"/>
      <w:marTop w:val="0"/>
      <w:marBottom w:val="0"/>
      <w:divBdr>
        <w:top w:val="none" w:sz="0" w:space="0" w:color="auto"/>
        <w:left w:val="none" w:sz="0" w:space="0" w:color="auto"/>
        <w:bottom w:val="none" w:sz="0" w:space="0" w:color="auto"/>
        <w:right w:val="none" w:sz="0" w:space="0" w:color="auto"/>
      </w:divBdr>
    </w:div>
    <w:div w:id="263196297">
      <w:bodyDiv w:val="1"/>
      <w:marLeft w:val="0"/>
      <w:marRight w:val="0"/>
      <w:marTop w:val="0"/>
      <w:marBottom w:val="0"/>
      <w:divBdr>
        <w:top w:val="none" w:sz="0" w:space="0" w:color="auto"/>
        <w:left w:val="none" w:sz="0" w:space="0" w:color="auto"/>
        <w:bottom w:val="none" w:sz="0" w:space="0" w:color="auto"/>
        <w:right w:val="none" w:sz="0" w:space="0" w:color="auto"/>
      </w:divBdr>
    </w:div>
    <w:div w:id="322130230">
      <w:bodyDiv w:val="1"/>
      <w:marLeft w:val="0"/>
      <w:marRight w:val="0"/>
      <w:marTop w:val="0"/>
      <w:marBottom w:val="0"/>
      <w:divBdr>
        <w:top w:val="none" w:sz="0" w:space="0" w:color="auto"/>
        <w:left w:val="none" w:sz="0" w:space="0" w:color="auto"/>
        <w:bottom w:val="none" w:sz="0" w:space="0" w:color="auto"/>
        <w:right w:val="none" w:sz="0" w:space="0" w:color="auto"/>
      </w:divBdr>
    </w:div>
    <w:div w:id="422650215">
      <w:bodyDiv w:val="1"/>
      <w:marLeft w:val="0"/>
      <w:marRight w:val="0"/>
      <w:marTop w:val="0"/>
      <w:marBottom w:val="0"/>
      <w:divBdr>
        <w:top w:val="none" w:sz="0" w:space="0" w:color="auto"/>
        <w:left w:val="none" w:sz="0" w:space="0" w:color="auto"/>
        <w:bottom w:val="none" w:sz="0" w:space="0" w:color="auto"/>
        <w:right w:val="none" w:sz="0" w:space="0" w:color="auto"/>
      </w:divBdr>
    </w:div>
    <w:div w:id="424108362">
      <w:bodyDiv w:val="1"/>
      <w:marLeft w:val="0"/>
      <w:marRight w:val="0"/>
      <w:marTop w:val="0"/>
      <w:marBottom w:val="0"/>
      <w:divBdr>
        <w:top w:val="none" w:sz="0" w:space="0" w:color="auto"/>
        <w:left w:val="none" w:sz="0" w:space="0" w:color="auto"/>
        <w:bottom w:val="none" w:sz="0" w:space="0" w:color="auto"/>
        <w:right w:val="none" w:sz="0" w:space="0" w:color="auto"/>
      </w:divBdr>
    </w:div>
    <w:div w:id="465853598">
      <w:bodyDiv w:val="1"/>
      <w:marLeft w:val="0"/>
      <w:marRight w:val="0"/>
      <w:marTop w:val="0"/>
      <w:marBottom w:val="0"/>
      <w:divBdr>
        <w:top w:val="none" w:sz="0" w:space="0" w:color="auto"/>
        <w:left w:val="none" w:sz="0" w:space="0" w:color="auto"/>
        <w:bottom w:val="none" w:sz="0" w:space="0" w:color="auto"/>
        <w:right w:val="none" w:sz="0" w:space="0" w:color="auto"/>
      </w:divBdr>
    </w:div>
    <w:div w:id="485516428">
      <w:bodyDiv w:val="1"/>
      <w:marLeft w:val="0"/>
      <w:marRight w:val="0"/>
      <w:marTop w:val="0"/>
      <w:marBottom w:val="0"/>
      <w:divBdr>
        <w:top w:val="none" w:sz="0" w:space="0" w:color="auto"/>
        <w:left w:val="none" w:sz="0" w:space="0" w:color="auto"/>
        <w:bottom w:val="none" w:sz="0" w:space="0" w:color="auto"/>
        <w:right w:val="none" w:sz="0" w:space="0" w:color="auto"/>
      </w:divBdr>
    </w:div>
    <w:div w:id="508327181">
      <w:bodyDiv w:val="1"/>
      <w:marLeft w:val="0"/>
      <w:marRight w:val="0"/>
      <w:marTop w:val="0"/>
      <w:marBottom w:val="0"/>
      <w:divBdr>
        <w:top w:val="none" w:sz="0" w:space="0" w:color="auto"/>
        <w:left w:val="none" w:sz="0" w:space="0" w:color="auto"/>
        <w:bottom w:val="none" w:sz="0" w:space="0" w:color="auto"/>
        <w:right w:val="none" w:sz="0" w:space="0" w:color="auto"/>
      </w:divBdr>
    </w:div>
    <w:div w:id="549269835">
      <w:bodyDiv w:val="1"/>
      <w:marLeft w:val="0"/>
      <w:marRight w:val="0"/>
      <w:marTop w:val="0"/>
      <w:marBottom w:val="0"/>
      <w:divBdr>
        <w:top w:val="none" w:sz="0" w:space="0" w:color="auto"/>
        <w:left w:val="none" w:sz="0" w:space="0" w:color="auto"/>
        <w:bottom w:val="none" w:sz="0" w:space="0" w:color="auto"/>
        <w:right w:val="none" w:sz="0" w:space="0" w:color="auto"/>
      </w:divBdr>
    </w:div>
    <w:div w:id="550770036">
      <w:bodyDiv w:val="1"/>
      <w:marLeft w:val="0"/>
      <w:marRight w:val="0"/>
      <w:marTop w:val="0"/>
      <w:marBottom w:val="0"/>
      <w:divBdr>
        <w:top w:val="none" w:sz="0" w:space="0" w:color="auto"/>
        <w:left w:val="none" w:sz="0" w:space="0" w:color="auto"/>
        <w:bottom w:val="none" w:sz="0" w:space="0" w:color="auto"/>
        <w:right w:val="none" w:sz="0" w:space="0" w:color="auto"/>
      </w:divBdr>
    </w:div>
    <w:div w:id="590239352">
      <w:bodyDiv w:val="1"/>
      <w:marLeft w:val="0"/>
      <w:marRight w:val="0"/>
      <w:marTop w:val="0"/>
      <w:marBottom w:val="0"/>
      <w:divBdr>
        <w:top w:val="none" w:sz="0" w:space="0" w:color="auto"/>
        <w:left w:val="none" w:sz="0" w:space="0" w:color="auto"/>
        <w:bottom w:val="none" w:sz="0" w:space="0" w:color="auto"/>
        <w:right w:val="none" w:sz="0" w:space="0" w:color="auto"/>
      </w:divBdr>
    </w:div>
    <w:div w:id="612828575">
      <w:bodyDiv w:val="1"/>
      <w:marLeft w:val="0"/>
      <w:marRight w:val="0"/>
      <w:marTop w:val="0"/>
      <w:marBottom w:val="0"/>
      <w:divBdr>
        <w:top w:val="none" w:sz="0" w:space="0" w:color="auto"/>
        <w:left w:val="none" w:sz="0" w:space="0" w:color="auto"/>
        <w:bottom w:val="none" w:sz="0" w:space="0" w:color="auto"/>
        <w:right w:val="none" w:sz="0" w:space="0" w:color="auto"/>
      </w:divBdr>
    </w:div>
    <w:div w:id="615019495">
      <w:bodyDiv w:val="1"/>
      <w:marLeft w:val="0"/>
      <w:marRight w:val="0"/>
      <w:marTop w:val="0"/>
      <w:marBottom w:val="0"/>
      <w:divBdr>
        <w:top w:val="none" w:sz="0" w:space="0" w:color="auto"/>
        <w:left w:val="none" w:sz="0" w:space="0" w:color="auto"/>
        <w:bottom w:val="none" w:sz="0" w:space="0" w:color="auto"/>
        <w:right w:val="none" w:sz="0" w:space="0" w:color="auto"/>
      </w:divBdr>
    </w:div>
    <w:div w:id="644241558">
      <w:bodyDiv w:val="1"/>
      <w:marLeft w:val="0"/>
      <w:marRight w:val="0"/>
      <w:marTop w:val="0"/>
      <w:marBottom w:val="0"/>
      <w:divBdr>
        <w:top w:val="none" w:sz="0" w:space="0" w:color="auto"/>
        <w:left w:val="none" w:sz="0" w:space="0" w:color="auto"/>
        <w:bottom w:val="none" w:sz="0" w:space="0" w:color="auto"/>
        <w:right w:val="none" w:sz="0" w:space="0" w:color="auto"/>
      </w:divBdr>
    </w:div>
    <w:div w:id="644356546">
      <w:bodyDiv w:val="1"/>
      <w:marLeft w:val="0"/>
      <w:marRight w:val="0"/>
      <w:marTop w:val="0"/>
      <w:marBottom w:val="0"/>
      <w:divBdr>
        <w:top w:val="none" w:sz="0" w:space="0" w:color="auto"/>
        <w:left w:val="none" w:sz="0" w:space="0" w:color="auto"/>
        <w:bottom w:val="none" w:sz="0" w:space="0" w:color="auto"/>
        <w:right w:val="none" w:sz="0" w:space="0" w:color="auto"/>
      </w:divBdr>
    </w:div>
    <w:div w:id="660430957">
      <w:bodyDiv w:val="1"/>
      <w:marLeft w:val="0"/>
      <w:marRight w:val="0"/>
      <w:marTop w:val="0"/>
      <w:marBottom w:val="0"/>
      <w:divBdr>
        <w:top w:val="none" w:sz="0" w:space="0" w:color="auto"/>
        <w:left w:val="none" w:sz="0" w:space="0" w:color="auto"/>
        <w:bottom w:val="none" w:sz="0" w:space="0" w:color="auto"/>
        <w:right w:val="none" w:sz="0" w:space="0" w:color="auto"/>
      </w:divBdr>
    </w:div>
    <w:div w:id="757563346">
      <w:bodyDiv w:val="1"/>
      <w:marLeft w:val="0"/>
      <w:marRight w:val="0"/>
      <w:marTop w:val="0"/>
      <w:marBottom w:val="0"/>
      <w:divBdr>
        <w:top w:val="none" w:sz="0" w:space="0" w:color="auto"/>
        <w:left w:val="none" w:sz="0" w:space="0" w:color="auto"/>
        <w:bottom w:val="none" w:sz="0" w:space="0" w:color="auto"/>
        <w:right w:val="none" w:sz="0" w:space="0" w:color="auto"/>
      </w:divBdr>
    </w:div>
    <w:div w:id="808866298">
      <w:bodyDiv w:val="1"/>
      <w:marLeft w:val="0"/>
      <w:marRight w:val="0"/>
      <w:marTop w:val="0"/>
      <w:marBottom w:val="0"/>
      <w:divBdr>
        <w:top w:val="none" w:sz="0" w:space="0" w:color="auto"/>
        <w:left w:val="none" w:sz="0" w:space="0" w:color="auto"/>
        <w:bottom w:val="none" w:sz="0" w:space="0" w:color="auto"/>
        <w:right w:val="none" w:sz="0" w:space="0" w:color="auto"/>
      </w:divBdr>
    </w:div>
    <w:div w:id="943928228">
      <w:bodyDiv w:val="1"/>
      <w:marLeft w:val="0"/>
      <w:marRight w:val="0"/>
      <w:marTop w:val="0"/>
      <w:marBottom w:val="0"/>
      <w:divBdr>
        <w:top w:val="none" w:sz="0" w:space="0" w:color="auto"/>
        <w:left w:val="none" w:sz="0" w:space="0" w:color="auto"/>
        <w:bottom w:val="none" w:sz="0" w:space="0" w:color="auto"/>
        <w:right w:val="none" w:sz="0" w:space="0" w:color="auto"/>
      </w:divBdr>
    </w:div>
    <w:div w:id="1068963953">
      <w:bodyDiv w:val="1"/>
      <w:marLeft w:val="0"/>
      <w:marRight w:val="0"/>
      <w:marTop w:val="0"/>
      <w:marBottom w:val="0"/>
      <w:divBdr>
        <w:top w:val="none" w:sz="0" w:space="0" w:color="auto"/>
        <w:left w:val="none" w:sz="0" w:space="0" w:color="auto"/>
        <w:bottom w:val="none" w:sz="0" w:space="0" w:color="auto"/>
        <w:right w:val="none" w:sz="0" w:space="0" w:color="auto"/>
      </w:divBdr>
    </w:div>
    <w:div w:id="1073889297">
      <w:bodyDiv w:val="1"/>
      <w:marLeft w:val="0"/>
      <w:marRight w:val="0"/>
      <w:marTop w:val="0"/>
      <w:marBottom w:val="0"/>
      <w:divBdr>
        <w:top w:val="none" w:sz="0" w:space="0" w:color="auto"/>
        <w:left w:val="none" w:sz="0" w:space="0" w:color="auto"/>
        <w:bottom w:val="none" w:sz="0" w:space="0" w:color="auto"/>
        <w:right w:val="none" w:sz="0" w:space="0" w:color="auto"/>
      </w:divBdr>
    </w:div>
    <w:div w:id="1122575863">
      <w:bodyDiv w:val="1"/>
      <w:marLeft w:val="0"/>
      <w:marRight w:val="0"/>
      <w:marTop w:val="0"/>
      <w:marBottom w:val="0"/>
      <w:divBdr>
        <w:top w:val="none" w:sz="0" w:space="0" w:color="auto"/>
        <w:left w:val="none" w:sz="0" w:space="0" w:color="auto"/>
        <w:bottom w:val="none" w:sz="0" w:space="0" w:color="auto"/>
        <w:right w:val="none" w:sz="0" w:space="0" w:color="auto"/>
      </w:divBdr>
    </w:div>
    <w:div w:id="1164322939">
      <w:bodyDiv w:val="1"/>
      <w:marLeft w:val="0"/>
      <w:marRight w:val="0"/>
      <w:marTop w:val="0"/>
      <w:marBottom w:val="0"/>
      <w:divBdr>
        <w:top w:val="none" w:sz="0" w:space="0" w:color="auto"/>
        <w:left w:val="none" w:sz="0" w:space="0" w:color="auto"/>
        <w:bottom w:val="none" w:sz="0" w:space="0" w:color="auto"/>
        <w:right w:val="none" w:sz="0" w:space="0" w:color="auto"/>
      </w:divBdr>
    </w:div>
    <w:div w:id="1179193191">
      <w:bodyDiv w:val="1"/>
      <w:marLeft w:val="0"/>
      <w:marRight w:val="0"/>
      <w:marTop w:val="0"/>
      <w:marBottom w:val="0"/>
      <w:divBdr>
        <w:top w:val="none" w:sz="0" w:space="0" w:color="auto"/>
        <w:left w:val="none" w:sz="0" w:space="0" w:color="auto"/>
        <w:bottom w:val="none" w:sz="0" w:space="0" w:color="auto"/>
        <w:right w:val="none" w:sz="0" w:space="0" w:color="auto"/>
      </w:divBdr>
    </w:div>
    <w:div w:id="1244799399">
      <w:bodyDiv w:val="1"/>
      <w:marLeft w:val="0"/>
      <w:marRight w:val="0"/>
      <w:marTop w:val="0"/>
      <w:marBottom w:val="0"/>
      <w:divBdr>
        <w:top w:val="none" w:sz="0" w:space="0" w:color="auto"/>
        <w:left w:val="none" w:sz="0" w:space="0" w:color="auto"/>
        <w:bottom w:val="none" w:sz="0" w:space="0" w:color="auto"/>
        <w:right w:val="none" w:sz="0" w:space="0" w:color="auto"/>
      </w:divBdr>
    </w:div>
    <w:div w:id="1286153819">
      <w:bodyDiv w:val="1"/>
      <w:marLeft w:val="0"/>
      <w:marRight w:val="0"/>
      <w:marTop w:val="0"/>
      <w:marBottom w:val="0"/>
      <w:divBdr>
        <w:top w:val="none" w:sz="0" w:space="0" w:color="auto"/>
        <w:left w:val="none" w:sz="0" w:space="0" w:color="auto"/>
        <w:bottom w:val="none" w:sz="0" w:space="0" w:color="auto"/>
        <w:right w:val="none" w:sz="0" w:space="0" w:color="auto"/>
      </w:divBdr>
    </w:div>
    <w:div w:id="1392925730">
      <w:bodyDiv w:val="1"/>
      <w:marLeft w:val="0"/>
      <w:marRight w:val="0"/>
      <w:marTop w:val="0"/>
      <w:marBottom w:val="0"/>
      <w:divBdr>
        <w:top w:val="none" w:sz="0" w:space="0" w:color="auto"/>
        <w:left w:val="none" w:sz="0" w:space="0" w:color="auto"/>
        <w:bottom w:val="none" w:sz="0" w:space="0" w:color="auto"/>
        <w:right w:val="none" w:sz="0" w:space="0" w:color="auto"/>
      </w:divBdr>
    </w:div>
    <w:div w:id="1417626207">
      <w:bodyDiv w:val="1"/>
      <w:marLeft w:val="0"/>
      <w:marRight w:val="0"/>
      <w:marTop w:val="0"/>
      <w:marBottom w:val="0"/>
      <w:divBdr>
        <w:top w:val="none" w:sz="0" w:space="0" w:color="auto"/>
        <w:left w:val="none" w:sz="0" w:space="0" w:color="auto"/>
        <w:bottom w:val="none" w:sz="0" w:space="0" w:color="auto"/>
        <w:right w:val="none" w:sz="0" w:space="0" w:color="auto"/>
      </w:divBdr>
    </w:div>
    <w:div w:id="1516652596">
      <w:bodyDiv w:val="1"/>
      <w:marLeft w:val="0"/>
      <w:marRight w:val="0"/>
      <w:marTop w:val="0"/>
      <w:marBottom w:val="0"/>
      <w:divBdr>
        <w:top w:val="none" w:sz="0" w:space="0" w:color="auto"/>
        <w:left w:val="none" w:sz="0" w:space="0" w:color="auto"/>
        <w:bottom w:val="none" w:sz="0" w:space="0" w:color="auto"/>
        <w:right w:val="none" w:sz="0" w:space="0" w:color="auto"/>
      </w:divBdr>
    </w:div>
    <w:div w:id="1541824386">
      <w:bodyDiv w:val="1"/>
      <w:marLeft w:val="0"/>
      <w:marRight w:val="0"/>
      <w:marTop w:val="0"/>
      <w:marBottom w:val="0"/>
      <w:divBdr>
        <w:top w:val="none" w:sz="0" w:space="0" w:color="auto"/>
        <w:left w:val="none" w:sz="0" w:space="0" w:color="auto"/>
        <w:bottom w:val="none" w:sz="0" w:space="0" w:color="auto"/>
        <w:right w:val="none" w:sz="0" w:space="0" w:color="auto"/>
      </w:divBdr>
    </w:div>
    <w:div w:id="1568763767">
      <w:bodyDiv w:val="1"/>
      <w:marLeft w:val="0"/>
      <w:marRight w:val="0"/>
      <w:marTop w:val="0"/>
      <w:marBottom w:val="0"/>
      <w:divBdr>
        <w:top w:val="none" w:sz="0" w:space="0" w:color="auto"/>
        <w:left w:val="none" w:sz="0" w:space="0" w:color="auto"/>
        <w:bottom w:val="none" w:sz="0" w:space="0" w:color="auto"/>
        <w:right w:val="none" w:sz="0" w:space="0" w:color="auto"/>
      </w:divBdr>
    </w:div>
    <w:div w:id="1615668691">
      <w:bodyDiv w:val="1"/>
      <w:marLeft w:val="0"/>
      <w:marRight w:val="0"/>
      <w:marTop w:val="0"/>
      <w:marBottom w:val="0"/>
      <w:divBdr>
        <w:top w:val="none" w:sz="0" w:space="0" w:color="auto"/>
        <w:left w:val="none" w:sz="0" w:space="0" w:color="auto"/>
        <w:bottom w:val="none" w:sz="0" w:space="0" w:color="auto"/>
        <w:right w:val="none" w:sz="0" w:space="0" w:color="auto"/>
      </w:divBdr>
    </w:div>
    <w:div w:id="1731731400">
      <w:bodyDiv w:val="1"/>
      <w:marLeft w:val="0"/>
      <w:marRight w:val="0"/>
      <w:marTop w:val="0"/>
      <w:marBottom w:val="0"/>
      <w:divBdr>
        <w:top w:val="none" w:sz="0" w:space="0" w:color="auto"/>
        <w:left w:val="none" w:sz="0" w:space="0" w:color="auto"/>
        <w:bottom w:val="none" w:sz="0" w:space="0" w:color="auto"/>
        <w:right w:val="none" w:sz="0" w:space="0" w:color="auto"/>
      </w:divBdr>
    </w:div>
    <w:div w:id="1947149787">
      <w:bodyDiv w:val="1"/>
      <w:marLeft w:val="0"/>
      <w:marRight w:val="0"/>
      <w:marTop w:val="0"/>
      <w:marBottom w:val="0"/>
      <w:divBdr>
        <w:top w:val="none" w:sz="0" w:space="0" w:color="auto"/>
        <w:left w:val="none" w:sz="0" w:space="0" w:color="auto"/>
        <w:bottom w:val="none" w:sz="0" w:space="0" w:color="auto"/>
        <w:right w:val="none" w:sz="0" w:space="0" w:color="auto"/>
      </w:divBdr>
    </w:div>
    <w:div w:id="2016028758">
      <w:bodyDiv w:val="1"/>
      <w:marLeft w:val="0"/>
      <w:marRight w:val="0"/>
      <w:marTop w:val="0"/>
      <w:marBottom w:val="0"/>
      <w:divBdr>
        <w:top w:val="none" w:sz="0" w:space="0" w:color="auto"/>
        <w:left w:val="none" w:sz="0" w:space="0" w:color="auto"/>
        <w:bottom w:val="none" w:sz="0" w:space="0" w:color="auto"/>
        <w:right w:val="none" w:sz="0" w:space="0" w:color="auto"/>
      </w:divBdr>
    </w:div>
    <w:div w:id="202967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bet.org/accreditation/accreditation-criter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adinessReview@abet.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adinessReview@abet.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bet.org" TargetMode="External"/><Relationship Id="rId4" Type="http://schemas.openxmlformats.org/officeDocument/2006/relationships/settings" Target="settings.xml"/><Relationship Id="rId9" Type="http://schemas.openxmlformats.org/officeDocument/2006/relationships/hyperlink" Target="mailto:etac@abet.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E4C73-4480-47A9-B465-188D534F7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5227</Words>
  <Characters>30888</Characters>
  <Application>Microsoft Office Word</Application>
  <DocSecurity>0</DocSecurity>
  <Lines>630</Lines>
  <Paragraphs>176</Paragraphs>
  <ScaleCrop>false</ScaleCrop>
  <HeadingPairs>
    <vt:vector size="2" baseType="variant">
      <vt:variant>
        <vt:lpstr>Title</vt:lpstr>
      </vt:variant>
      <vt:variant>
        <vt:i4>1</vt:i4>
      </vt:variant>
    </vt:vector>
  </HeadingPairs>
  <TitlesOfParts>
    <vt:vector size="1" baseType="lpstr">
      <vt:lpstr/>
    </vt:vector>
  </TitlesOfParts>
  <Company>ABET</Company>
  <LinksUpToDate>false</LinksUpToDate>
  <CharactersWithSpaces>35939</CharactersWithSpaces>
  <SharedDoc>false</SharedDoc>
  <HLinks>
    <vt:vector size="144" baseType="variant">
      <vt:variant>
        <vt:i4>1703997</vt:i4>
      </vt:variant>
      <vt:variant>
        <vt:i4>134</vt:i4>
      </vt:variant>
      <vt:variant>
        <vt:i4>0</vt:i4>
      </vt:variant>
      <vt:variant>
        <vt:i4>5</vt:i4>
      </vt:variant>
      <vt:variant>
        <vt:lpwstr/>
      </vt:variant>
      <vt:variant>
        <vt:lpwstr>_Toc268163190</vt:lpwstr>
      </vt:variant>
      <vt:variant>
        <vt:i4>1769533</vt:i4>
      </vt:variant>
      <vt:variant>
        <vt:i4>128</vt:i4>
      </vt:variant>
      <vt:variant>
        <vt:i4>0</vt:i4>
      </vt:variant>
      <vt:variant>
        <vt:i4>5</vt:i4>
      </vt:variant>
      <vt:variant>
        <vt:lpwstr/>
      </vt:variant>
      <vt:variant>
        <vt:lpwstr>_Toc268163187</vt:lpwstr>
      </vt:variant>
      <vt:variant>
        <vt:i4>1769533</vt:i4>
      </vt:variant>
      <vt:variant>
        <vt:i4>122</vt:i4>
      </vt:variant>
      <vt:variant>
        <vt:i4>0</vt:i4>
      </vt:variant>
      <vt:variant>
        <vt:i4>5</vt:i4>
      </vt:variant>
      <vt:variant>
        <vt:lpwstr/>
      </vt:variant>
      <vt:variant>
        <vt:lpwstr>_Toc268163186</vt:lpwstr>
      </vt:variant>
      <vt:variant>
        <vt:i4>1769533</vt:i4>
      </vt:variant>
      <vt:variant>
        <vt:i4>116</vt:i4>
      </vt:variant>
      <vt:variant>
        <vt:i4>0</vt:i4>
      </vt:variant>
      <vt:variant>
        <vt:i4>5</vt:i4>
      </vt:variant>
      <vt:variant>
        <vt:lpwstr/>
      </vt:variant>
      <vt:variant>
        <vt:lpwstr>_Toc268163185</vt:lpwstr>
      </vt:variant>
      <vt:variant>
        <vt:i4>1769533</vt:i4>
      </vt:variant>
      <vt:variant>
        <vt:i4>110</vt:i4>
      </vt:variant>
      <vt:variant>
        <vt:i4>0</vt:i4>
      </vt:variant>
      <vt:variant>
        <vt:i4>5</vt:i4>
      </vt:variant>
      <vt:variant>
        <vt:lpwstr/>
      </vt:variant>
      <vt:variant>
        <vt:lpwstr>_Toc268163184</vt:lpwstr>
      </vt:variant>
      <vt:variant>
        <vt:i4>1769533</vt:i4>
      </vt:variant>
      <vt:variant>
        <vt:i4>104</vt:i4>
      </vt:variant>
      <vt:variant>
        <vt:i4>0</vt:i4>
      </vt:variant>
      <vt:variant>
        <vt:i4>5</vt:i4>
      </vt:variant>
      <vt:variant>
        <vt:lpwstr/>
      </vt:variant>
      <vt:variant>
        <vt:lpwstr>_Toc268163183</vt:lpwstr>
      </vt:variant>
      <vt:variant>
        <vt:i4>1310781</vt:i4>
      </vt:variant>
      <vt:variant>
        <vt:i4>98</vt:i4>
      </vt:variant>
      <vt:variant>
        <vt:i4>0</vt:i4>
      </vt:variant>
      <vt:variant>
        <vt:i4>5</vt:i4>
      </vt:variant>
      <vt:variant>
        <vt:lpwstr/>
      </vt:variant>
      <vt:variant>
        <vt:lpwstr>_Toc268163179</vt:lpwstr>
      </vt:variant>
      <vt:variant>
        <vt:i4>1310781</vt:i4>
      </vt:variant>
      <vt:variant>
        <vt:i4>92</vt:i4>
      </vt:variant>
      <vt:variant>
        <vt:i4>0</vt:i4>
      </vt:variant>
      <vt:variant>
        <vt:i4>5</vt:i4>
      </vt:variant>
      <vt:variant>
        <vt:lpwstr/>
      </vt:variant>
      <vt:variant>
        <vt:lpwstr>_Toc268163178</vt:lpwstr>
      </vt:variant>
      <vt:variant>
        <vt:i4>1310781</vt:i4>
      </vt:variant>
      <vt:variant>
        <vt:i4>86</vt:i4>
      </vt:variant>
      <vt:variant>
        <vt:i4>0</vt:i4>
      </vt:variant>
      <vt:variant>
        <vt:i4>5</vt:i4>
      </vt:variant>
      <vt:variant>
        <vt:lpwstr/>
      </vt:variant>
      <vt:variant>
        <vt:lpwstr>_Toc268163175</vt:lpwstr>
      </vt:variant>
      <vt:variant>
        <vt:i4>1310781</vt:i4>
      </vt:variant>
      <vt:variant>
        <vt:i4>80</vt:i4>
      </vt:variant>
      <vt:variant>
        <vt:i4>0</vt:i4>
      </vt:variant>
      <vt:variant>
        <vt:i4>5</vt:i4>
      </vt:variant>
      <vt:variant>
        <vt:lpwstr/>
      </vt:variant>
      <vt:variant>
        <vt:lpwstr>_Toc268163172</vt:lpwstr>
      </vt:variant>
      <vt:variant>
        <vt:i4>1310781</vt:i4>
      </vt:variant>
      <vt:variant>
        <vt:i4>74</vt:i4>
      </vt:variant>
      <vt:variant>
        <vt:i4>0</vt:i4>
      </vt:variant>
      <vt:variant>
        <vt:i4>5</vt:i4>
      </vt:variant>
      <vt:variant>
        <vt:lpwstr/>
      </vt:variant>
      <vt:variant>
        <vt:lpwstr>_Toc268163171</vt:lpwstr>
      </vt:variant>
      <vt:variant>
        <vt:i4>1310781</vt:i4>
      </vt:variant>
      <vt:variant>
        <vt:i4>68</vt:i4>
      </vt:variant>
      <vt:variant>
        <vt:i4>0</vt:i4>
      </vt:variant>
      <vt:variant>
        <vt:i4>5</vt:i4>
      </vt:variant>
      <vt:variant>
        <vt:lpwstr/>
      </vt:variant>
      <vt:variant>
        <vt:lpwstr>_Toc268163170</vt:lpwstr>
      </vt:variant>
      <vt:variant>
        <vt:i4>1376317</vt:i4>
      </vt:variant>
      <vt:variant>
        <vt:i4>62</vt:i4>
      </vt:variant>
      <vt:variant>
        <vt:i4>0</vt:i4>
      </vt:variant>
      <vt:variant>
        <vt:i4>5</vt:i4>
      </vt:variant>
      <vt:variant>
        <vt:lpwstr/>
      </vt:variant>
      <vt:variant>
        <vt:lpwstr>_Toc268163169</vt:lpwstr>
      </vt:variant>
      <vt:variant>
        <vt:i4>1376317</vt:i4>
      </vt:variant>
      <vt:variant>
        <vt:i4>56</vt:i4>
      </vt:variant>
      <vt:variant>
        <vt:i4>0</vt:i4>
      </vt:variant>
      <vt:variant>
        <vt:i4>5</vt:i4>
      </vt:variant>
      <vt:variant>
        <vt:lpwstr/>
      </vt:variant>
      <vt:variant>
        <vt:lpwstr>_Toc268163168</vt:lpwstr>
      </vt:variant>
      <vt:variant>
        <vt:i4>1376317</vt:i4>
      </vt:variant>
      <vt:variant>
        <vt:i4>50</vt:i4>
      </vt:variant>
      <vt:variant>
        <vt:i4>0</vt:i4>
      </vt:variant>
      <vt:variant>
        <vt:i4>5</vt:i4>
      </vt:variant>
      <vt:variant>
        <vt:lpwstr/>
      </vt:variant>
      <vt:variant>
        <vt:lpwstr>_Toc268163167</vt:lpwstr>
      </vt:variant>
      <vt:variant>
        <vt:i4>1376317</vt:i4>
      </vt:variant>
      <vt:variant>
        <vt:i4>44</vt:i4>
      </vt:variant>
      <vt:variant>
        <vt:i4>0</vt:i4>
      </vt:variant>
      <vt:variant>
        <vt:i4>5</vt:i4>
      </vt:variant>
      <vt:variant>
        <vt:lpwstr/>
      </vt:variant>
      <vt:variant>
        <vt:lpwstr>_Toc268163166</vt:lpwstr>
      </vt:variant>
      <vt:variant>
        <vt:i4>1376317</vt:i4>
      </vt:variant>
      <vt:variant>
        <vt:i4>38</vt:i4>
      </vt:variant>
      <vt:variant>
        <vt:i4>0</vt:i4>
      </vt:variant>
      <vt:variant>
        <vt:i4>5</vt:i4>
      </vt:variant>
      <vt:variant>
        <vt:lpwstr/>
      </vt:variant>
      <vt:variant>
        <vt:lpwstr>_Toc268163165</vt:lpwstr>
      </vt:variant>
      <vt:variant>
        <vt:i4>1376317</vt:i4>
      </vt:variant>
      <vt:variant>
        <vt:i4>32</vt:i4>
      </vt:variant>
      <vt:variant>
        <vt:i4>0</vt:i4>
      </vt:variant>
      <vt:variant>
        <vt:i4>5</vt:i4>
      </vt:variant>
      <vt:variant>
        <vt:lpwstr/>
      </vt:variant>
      <vt:variant>
        <vt:lpwstr>_Toc268163164</vt:lpwstr>
      </vt:variant>
      <vt:variant>
        <vt:i4>1376317</vt:i4>
      </vt:variant>
      <vt:variant>
        <vt:i4>26</vt:i4>
      </vt:variant>
      <vt:variant>
        <vt:i4>0</vt:i4>
      </vt:variant>
      <vt:variant>
        <vt:i4>5</vt:i4>
      </vt:variant>
      <vt:variant>
        <vt:lpwstr/>
      </vt:variant>
      <vt:variant>
        <vt:lpwstr>_Toc268163163</vt:lpwstr>
      </vt:variant>
      <vt:variant>
        <vt:i4>1376317</vt:i4>
      </vt:variant>
      <vt:variant>
        <vt:i4>20</vt:i4>
      </vt:variant>
      <vt:variant>
        <vt:i4>0</vt:i4>
      </vt:variant>
      <vt:variant>
        <vt:i4>5</vt:i4>
      </vt:variant>
      <vt:variant>
        <vt:lpwstr/>
      </vt:variant>
      <vt:variant>
        <vt:lpwstr>_Toc268163162</vt:lpwstr>
      </vt:variant>
      <vt:variant>
        <vt:i4>1376317</vt:i4>
      </vt:variant>
      <vt:variant>
        <vt:i4>14</vt:i4>
      </vt:variant>
      <vt:variant>
        <vt:i4>0</vt:i4>
      </vt:variant>
      <vt:variant>
        <vt:i4>5</vt:i4>
      </vt:variant>
      <vt:variant>
        <vt:lpwstr/>
      </vt:variant>
      <vt:variant>
        <vt:lpwstr>_Toc268163161</vt:lpwstr>
      </vt:variant>
      <vt:variant>
        <vt:i4>1376317</vt:i4>
      </vt:variant>
      <vt:variant>
        <vt:i4>8</vt:i4>
      </vt:variant>
      <vt:variant>
        <vt:i4>0</vt:i4>
      </vt:variant>
      <vt:variant>
        <vt:i4>5</vt:i4>
      </vt:variant>
      <vt:variant>
        <vt:lpwstr/>
      </vt:variant>
      <vt:variant>
        <vt:lpwstr>_Toc268163160</vt:lpwstr>
      </vt:variant>
      <vt:variant>
        <vt:i4>6029390</vt:i4>
      </vt:variant>
      <vt:variant>
        <vt:i4>3</vt:i4>
      </vt:variant>
      <vt:variant>
        <vt:i4>0</vt:i4>
      </vt:variant>
      <vt:variant>
        <vt:i4>5</vt:i4>
      </vt:variant>
      <vt:variant>
        <vt:lpwstr>http://www.abet.org/</vt:lpwstr>
      </vt:variant>
      <vt:variant>
        <vt:lpwstr/>
      </vt:variant>
      <vt:variant>
        <vt:i4>3932162</vt:i4>
      </vt:variant>
      <vt:variant>
        <vt:i4>0</vt:i4>
      </vt:variant>
      <vt:variant>
        <vt:i4>0</vt:i4>
      </vt:variant>
      <vt:variant>
        <vt:i4>5</vt:i4>
      </vt:variant>
      <vt:variant>
        <vt:lpwstr>mailto:asac@abet.org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abet</dc:creator>
  <cp:lastModifiedBy>Sherri Hersh</cp:lastModifiedBy>
  <cp:revision>3</cp:revision>
  <cp:lastPrinted>2020-02-28T15:27:00Z</cp:lastPrinted>
  <dcterms:created xsi:type="dcterms:W3CDTF">2022-04-07T19:52:00Z</dcterms:created>
  <dcterms:modified xsi:type="dcterms:W3CDTF">2022-04-07T19:59:00Z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ies>
</file>