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0FC4" w:rsidRPr="00DE3457" w:rsidRDefault="00EA4B59" w:rsidP="00EA4B59">
      <w:pPr>
        <w:tabs>
          <w:tab w:val="center" w:pos="2127"/>
          <w:tab w:val="center" w:pos="11766"/>
        </w:tabs>
        <w:spacing w:after="0"/>
        <w:rPr>
          <w:rFonts w:ascii="Times New Roman" w:hAnsi="Times New Roman"/>
          <w:b/>
          <w:sz w:val="26"/>
        </w:rPr>
      </w:pPr>
      <w:r w:rsidRPr="00DE3457">
        <w:rPr>
          <w:rFonts w:ascii="Times New Roman" w:hAnsi="Times New Roman"/>
          <w:b/>
          <w:sz w:val="26"/>
        </w:rPr>
        <w:tab/>
        <w:t>TRƯỜNG CĐ LÝ TỰ TRỌNG TPHCM</w:t>
      </w:r>
      <w:r w:rsidRPr="00DE3457">
        <w:rPr>
          <w:rFonts w:ascii="Times New Roman" w:hAnsi="Times New Roman"/>
          <w:b/>
          <w:sz w:val="26"/>
        </w:rPr>
        <w:tab/>
        <w:t>Cộng hòa xã hội chủ nghĩa Việt Nam</w:t>
      </w:r>
    </w:p>
    <w:p w:rsidR="00EA4B59" w:rsidRPr="00DE3457" w:rsidRDefault="00EA4B59" w:rsidP="00EA4B59">
      <w:pPr>
        <w:tabs>
          <w:tab w:val="center" w:pos="2127"/>
          <w:tab w:val="center" w:pos="11766"/>
        </w:tabs>
        <w:rPr>
          <w:rFonts w:ascii="Times New Roman" w:hAnsi="Times New Roman"/>
          <w:b/>
          <w:sz w:val="26"/>
        </w:rPr>
      </w:pPr>
      <w:r w:rsidRPr="00DE3457">
        <w:rPr>
          <w:rFonts w:ascii="Times New Roman" w:hAnsi="Times New Roman"/>
          <w:b/>
          <w:noProof/>
          <w:sz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1AD8A66" wp14:editId="19A334DD">
                <wp:simplePos x="0" y="0"/>
                <wp:positionH relativeFrom="column">
                  <wp:posOffset>6930390</wp:posOffset>
                </wp:positionH>
                <wp:positionV relativeFrom="paragraph">
                  <wp:posOffset>254000</wp:posOffset>
                </wp:positionV>
                <wp:extent cx="10287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287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220AE9D" id="Straight Connector 2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45.7pt,20pt" to="626.7pt,2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" strokecolor="black [3200]" strokeweight=".5pt">
                <v:stroke joinstyle="miter"/>
              </v:line>
            </w:pict>
          </mc:Fallback>
        </mc:AlternateContent>
      </w:r>
      <w:r w:rsidRPr="00DE3457">
        <w:rPr>
          <w:rFonts w:ascii="Times New Roman" w:hAnsi="Times New Roman"/>
          <w:b/>
          <w:noProof/>
          <w:sz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842010</wp:posOffset>
                </wp:positionH>
                <wp:positionV relativeFrom="paragraph">
                  <wp:posOffset>246380</wp:posOffset>
                </wp:positionV>
                <wp:extent cx="102870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287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A4936F0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6.3pt,19.4pt" to="147.3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" strokecolor="black [3200]" strokeweight=".5pt">
                <v:stroke joinstyle="miter"/>
              </v:line>
            </w:pict>
          </mc:Fallback>
        </mc:AlternateContent>
      </w:r>
      <w:r w:rsidRPr="00DE3457">
        <w:rPr>
          <w:rFonts w:ascii="Times New Roman" w:hAnsi="Times New Roman"/>
          <w:b/>
          <w:sz w:val="26"/>
        </w:rPr>
        <w:tab/>
        <w:t>KHOA CƠ KHÍ</w:t>
      </w:r>
      <w:r w:rsidRPr="00DE3457">
        <w:rPr>
          <w:rFonts w:ascii="Times New Roman" w:hAnsi="Times New Roman"/>
          <w:b/>
          <w:sz w:val="26"/>
        </w:rPr>
        <w:tab/>
        <w:t>Độc lập – Tự do – Hạnh phúc</w:t>
      </w:r>
    </w:p>
    <w:p w:rsidR="007006F8" w:rsidRPr="007006F8" w:rsidRDefault="007006F8" w:rsidP="007006F8">
      <w:pPr>
        <w:tabs>
          <w:tab w:val="center" w:pos="2127"/>
          <w:tab w:val="center" w:pos="10915"/>
        </w:tabs>
        <w:spacing w:before="240" w:after="120"/>
        <w:ind w:right="822"/>
        <w:jc w:val="right"/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i/>
          <w:sz w:val="26"/>
          <w:szCs w:val="26"/>
        </w:rPr>
        <w:t>Ngày 19 tháng 02 năm 2023</w:t>
      </w:r>
    </w:p>
    <w:p w:rsidR="00EA4B59" w:rsidRPr="00EA4B59" w:rsidRDefault="007006F8" w:rsidP="007006F8">
      <w:pPr>
        <w:tabs>
          <w:tab w:val="center" w:pos="2127"/>
          <w:tab w:val="center" w:pos="10915"/>
        </w:tabs>
        <w:spacing w:before="36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BÁO CÁO SỬA CHỮA THIẾT BỊ THÁNG 0</w:t>
      </w:r>
      <w:r w:rsidR="00244FC2">
        <w:rPr>
          <w:rFonts w:ascii="Times New Roman" w:hAnsi="Times New Roman"/>
          <w:b/>
          <w:sz w:val="32"/>
          <w:szCs w:val="32"/>
        </w:rPr>
        <w:t>3</w:t>
      </w:r>
      <w:r>
        <w:rPr>
          <w:rFonts w:ascii="Times New Roman" w:hAnsi="Times New Roman"/>
          <w:b/>
          <w:sz w:val="32"/>
          <w:szCs w:val="32"/>
        </w:rPr>
        <w:t>/2023</w:t>
      </w:r>
    </w:p>
    <w:p w:rsidR="00EA4B59" w:rsidRPr="00EA4B59" w:rsidRDefault="007006F8" w:rsidP="00EA4B59">
      <w:pPr>
        <w:tabs>
          <w:tab w:val="center" w:pos="2127"/>
          <w:tab w:val="center" w:pos="10915"/>
        </w:tabs>
        <w:spacing w:after="24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XƯỞNG TIỆN 01</w:t>
      </w:r>
    </w:p>
    <w:tbl>
      <w:tblPr>
        <w:tblStyle w:val="TableGrid"/>
        <w:tblW w:w="15026" w:type="dxa"/>
        <w:tblInd w:w="-289" w:type="dxa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708"/>
        <w:gridCol w:w="1555"/>
        <w:gridCol w:w="3119"/>
        <w:gridCol w:w="3402"/>
        <w:gridCol w:w="3124"/>
        <w:gridCol w:w="3118"/>
      </w:tblGrid>
      <w:tr w:rsidR="007006F8" w:rsidTr="00390DFA">
        <w:tc>
          <w:tcPr>
            <w:tcW w:w="708" w:type="dxa"/>
          </w:tcPr>
          <w:p w:rsidR="007006F8" w:rsidRPr="00EA4B59" w:rsidRDefault="007006F8" w:rsidP="00EA4B59">
            <w:pPr>
              <w:tabs>
                <w:tab w:val="center" w:pos="2127"/>
                <w:tab w:val="center" w:pos="10915"/>
              </w:tabs>
              <w:jc w:val="center"/>
              <w:rPr>
                <w:rFonts w:ascii="Times New Roman" w:hAnsi="Times New Roman"/>
                <w:b/>
                <w:sz w:val="26"/>
              </w:rPr>
            </w:pPr>
            <w:r w:rsidRPr="00EA4B59">
              <w:rPr>
                <w:rFonts w:ascii="Times New Roman" w:hAnsi="Times New Roman"/>
                <w:b/>
                <w:sz w:val="26"/>
              </w:rPr>
              <w:t>STT</w:t>
            </w:r>
          </w:p>
        </w:tc>
        <w:tc>
          <w:tcPr>
            <w:tcW w:w="1555" w:type="dxa"/>
          </w:tcPr>
          <w:p w:rsidR="007006F8" w:rsidRPr="00EA4B59" w:rsidRDefault="007006F8" w:rsidP="00EA4B59">
            <w:pPr>
              <w:tabs>
                <w:tab w:val="center" w:pos="2127"/>
                <w:tab w:val="center" w:pos="10915"/>
              </w:tabs>
              <w:jc w:val="center"/>
              <w:rPr>
                <w:rFonts w:ascii="Times New Roman" w:hAnsi="Times New Roman"/>
                <w:b/>
                <w:sz w:val="26"/>
              </w:rPr>
            </w:pPr>
            <w:r>
              <w:rPr>
                <w:rFonts w:ascii="Times New Roman" w:hAnsi="Times New Roman"/>
                <w:b/>
                <w:sz w:val="26"/>
              </w:rPr>
              <w:t>Mã thiết bị</w:t>
            </w:r>
          </w:p>
        </w:tc>
        <w:tc>
          <w:tcPr>
            <w:tcW w:w="3119" w:type="dxa"/>
          </w:tcPr>
          <w:p w:rsidR="007006F8" w:rsidRPr="00EA4B59" w:rsidRDefault="007006F8" w:rsidP="00EA4B59">
            <w:pPr>
              <w:tabs>
                <w:tab w:val="center" w:pos="2127"/>
                <w:tab w:val="center" w:pos="10915"/>
              </w:tabs>
              <w:jc w:val="center"/>
              <w:rPr>
                <w:rFonts w:ascii="Times New Roman" w:hAnsi="Times New Roman"/>
                <w:b/>
                <w:sz w:val="26"/>
              </w:rPr>
            </w:pPr>
            <w:r>
              <w:rPr>
                <w:rFonts w:ascii="Times New Roman" w:hAnsi="Times New Roman"/>
                <w:b/>
                <w:sz w:val="26"/>
              </w:rPr>
              <w:t>Tình trạng</w:t>
            </w:r>
          </w:p>
        </w:tc>
        <w:tc>
          <w:tcPr>
            <w:tcW w:w="3402" w:type="dxa"/>
          </w:tcPr>
          <w:p w:rsidR="007006F8" w:rsidRPr="00EA4B59" w:rsidRDefault="007006F8" w:rsidP="00EA4B59">
            <w:pPr>
              <w:tabs>
                <w:tab w:val="center" w:pos="2127"/>
                <w:tab w:val="center" w:pos="10915"/>
              </w:tabs>
              <w:jc w:val="center"/>
              <w:rPr>
                <w:rFonts w:ascii="Times New Roman" w:hAnsi="Times New Roman"/>
                <w:b/>
                <w:sz w:val="26"/>
              </w:rPr>
            </w:pPr>
            <w:r>
              <w:rPr>
                <w:rFonts w:ascii="Times New Roman" w:hAnsi="Times New Roman"/>
                <w:b/>
                <w:sz w:val="26"/>
              </w:rPr>
              <w:t>Công việc thực hiện</w:t>
            </w:r>
          </w:p>
        </w:tc>
        <w:tc>
          <w:tcPr>
            <w:tcW w:w="3124" w:type="dxa"/>
          </w:tcPr>
          <w:p w:rsidR="007006F8" w:rsidRPr="00EA4B59" w:rsidRDefault="007006F8" w:rsidP="00EA4B59">
            <w:pPr>
              <w:tabs>
                <w:tab w:val="center" w:pos="2127"/>
                <w:tab w:val="center" w:pos="10915"/>
              </w:tabs>
              <w:jc w:val="center"/>
              <w:rPr>
                <w:rFonts w:ascii="Times New Roman" w:hAnsi="Times New Roman"/>
                <w:b/>
                <w:sz w:val="26"/>
              </w:rPr>
            </w:pPr>
            <w:r>
              <w:rPr>
                <w:rFonts w:ascii="Times New Roman" w:hAnsi="Times New Roman"/>
                <w:b/>
                <w:sz w:val="26"/>
              </w:rPr>
              <w:t>Kết quả</w:t>
            </w:r>
          </w:p>
        </w:tc>
        <w:tc>
          <w:tcPr>
            <w:tcW w:w="3118" w:type="dxa"/>
          </w:tcPr>
          <w:p w:rsidR="007006F8" w:rsidRPr="00EA4B59" w:rsidRDefault="00390DFA" w:rsidP="00EA4B59">
            <w:pPr>
              <w:tabs>
                <w:tab w:val="center" w:pos="2127"/>
                <w:tab w:val="center" w:pos="10915"/>
              </w:tabs>
              <w:jc w:val="center"/>
              <w:rPr>
                <w:rFonts w:ascii="Times New Roman" w:hAnsi="Times New Roman"/>
                <w:b/>
                <w:sz w:val="26"/>
              </w:rPr>
            </w:pPr>
            <w:r>
              <w:rPr>
                <w:rFonts w:ascii="Times New Roman" w:hAnsi="Times New Roman"/>
                <w:b/>
                <w:sz w:val="26"/>
              </w:rPr>
              <w:t>Đề xuất thực hiện</w:t>
            </w:r>
          </w:p>
        </w:tc>
      </w:tr>
      <w:tr w:rsidR="007006F8" w:rsidTr="00390DFA">
        <w:tc>
          <w:tcPr>
            <w:tcW w:w="708" w:type="dxa"/>
          </w:tcPr>
          <w:p w:rsidR="007006F8" w:rsidRDefault="007006F8" w:rsidP="00390DFA">
            <w:pPr>
              <w:tabs>
                <w:tab w:val="center" w:pos="2127"/>
                <w:tab w:val="center" w:pos="10915"/>
              </w:tabs>
              <w:spacing w:line="276" w:lineRule="auto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1555" w:type="dxa"/>
          </w:tcPr>
          <w:p w:rsidR="007006F8" w:rsidRDefault="007006F8" w:rsidP="00390DFA">
            <w:pPr>
              <w:tabs>
                <w:tab w:val="center" w:pos="2127"/>
                <w:tab w:val="center" w:pos="10915"/>
              </w:tabs>
              <w:spacing w:line="276" w:lineRule="auto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Máy tiện 10</w:t>
            </w:r>
          </w:p>
        </w:tc>
        <w:tc>
          <w:tcPr>
            <w:tcW w:w="3119" w:type="dxa"/>
          </w:tcPr>
          <w:p w:rsidR="007006F8" w:rsidRDefault="007006F8" w:rsidP="00390DFA">
            <w:pPr>
              <w:tabs>
                <w:tab w:val="center" w:pos="2127"/>
                <w:tab w:val="center" w:pos="10915"/>
              </w:tabs>
              <w:spacing w:line="276" w:lineRule="auto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- Máy không hoạt động sau khi cấp điện</w:t>
            </w:r>
            <w:r w:rsidR="00A10EE1">
              <w:rPr>
                <w:rFonts w:ascii="Times New Roman" w:hAnsi="Times New Roman"/>
                <w:sz w:val="26"/>
              </w:rPr>
              <w:t>, không có đèn báo nguồn điện</w:t>
            </w:r>
            <w:r w:rsidR="00390DFA">
              <w:rPr>
                <w:rFonts w:ascii="Times New Roman" w:hAnsi="Times New Roman"/>
                <w:sz w:val="26"/>
              </w:rPr>
              <w:t>.</w:t>
            </w:r>
          </w:p>
          <w:p w:rsidR="00390DFA" w:rsidRDefault="00390DFA" w:rsidP="00390DFA">
            <w:pPr>
              <w:tabs>
                <w:tab w:val="center" w:pos="2127"/>
                <w:tab w:val="center" w:pos="10915"/>
              </w:tabs>
              <w:spacing w:line="276" w:lineRule="auto"/>
              <w:rPr>
                <w:rFonts w:ascii="Times New Roman" w:hAnsi="Times New Roman"/>
                <w:sz w:val="26"/>
              </w:rPr>
            </w:pPr>
            <w:r w:rsidRPr="00390DFA">
              <w:rPr>
                <w:rFonts w:ascii="Times New Roman" w:hAnsi="Times New Roman"/>
                <w:sz w:val="26"/>
              </w:rPr>
              <w:t>- Tủ điện thiếu khí cụ bảo vệ</w:t>
            </w:r>
            <w:r>
              <w:rPr>
                <w:rFonts w:ascii="Times New Roman" w:hAnsi="Times New Roman"/>
                <w:sz w:val="26"/>
              </w:rPr>
              <w:t>, đóng cắt.</w:t>
            </w:r>
          </w:p>
          <w:p w:rsidR="00390DFA" w:rsidRDefault="00390DFA" w:rsidP="00390DFA">
            <w:pPr>
              <w:tabs>
                <w:tab w:val="center" w:pos="2127"/>
                <w:tab w:val="center" w:pos="10915"/>
              </w:tabs>
              <w:spacing w:line="276" w:lineRule="auto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- C</w:t>
            </w:r>
            <w:r w:rsidRPr="00390DFA">
              <w:rPr>
                <w:rFonts w:ascii="Times New Roman" w:hAnsi="Times New Roman"/>
                <w:sz w:val="26"/>
              </w:rPr>
              <w:t>ông tắc ON/OFF</w:t>
            </w:r>
            <w:r>
              <w:rPr>
                <w:rFonts w:ascii="Times New Roman" w:hAnsi="Times New Roman"/>
                <w:sz w:val="26"/>
              </w:rPr>
              <w:t xml:space="preserve"> mặt trước máy</w:t>
            </w:r>
            <w:r w:rsidRPr="00390DFA">
              <w:rPr>
                <w:rFonts w:ascii="Times New Roman" w:hAnsi="Times New Roman"/>
                <w:sz w:val="26"/>
              </w:rPr>
              <w:t xml:space="preserve"> bị ngắt khỏi hệ thống tủ điện</w:t>
            </w:r>
            <w:r>
              <w:rPr>
                <w:rFonts w:ascii="Times New Roman" w:hAnsi="Times New Roman"/>
                <w:sz w:val="26"/>
              </w:rPr>
              <w:t>.</w:t>
            </w:r>
          </w:p>
        </w:tc>
        <w:tc>
          <w:tcPr>
            <w:tcW w:w="3402" w:type="dxa"/>
          </w:tcPr>
          <w:p w:rsidR="00390DFA" w:rsidRDefault="00244FC2" w:rsidP="00931101">
            <w:pPr>
              <w:tabs>
                <w:tab w:val="center" w:pos="2127"/>
                <w:tab w:val="center" w:pos="10915"/>
              </w:tabs>
              <w:spacing w:line="276" w:lineRule="auto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- Vệ sinh máy</w:t>
            </w:r>
          </w:p>
          <w:p w:rsidR="00244FC2" w:rsidRDefault="00244FC2" w:rsidP="00931101">
            <w:pPr>
              <w:tabs>
                <w:tab w:val="center" w:pos="2127"/>
                <w:tab w:val="center" w:pos="10915"/>
              </w:tabs>
              <w:spacing w:line="276" w:lineRule="auto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- Kiểm tra chức năng chạy dao tự động; tiện ren</w:t>
            </w:r>
          </w:p>
          <w:p w:rsidR="00244FC2" w:rsidRDefault="00244FC2" w:rsidP="00931101">
            <w:pPr>
              <w:tabs>
                <w:tab w:val="center" w:pos="2127"/>
                <w:tab w:val="center" w:pos="10915"/>
              </w:tabs>
              <w:spacing w:line="276" w:lineRule="auto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- Phối hợp với SV lắp biến tần</w:t>
            </w:r>
          </w:p>
          <w:p w:rsidR="00244FC2" w:rsidRDefault="00244FC2" w:rsidP="00931101">
            <w:pPr>
              <w:tabs>
                <w:tab w:val="center" w:pos="2127"/>
                <w:tab w:val="center" w:pos="10915"/>
              </w:tabs>
              <w:spacing w:line="276" w:lineRule="auto"/>
              <w:rPr>
                <w:rFonts w:ascii="Times New Roman" w:hAnsi="Times New Roman"/>
                <w:sz w:val="26"/>
              </w:rPr>
            </w:pPr>
          </w:p>
        </w:tc>
        <w:tc>
          <w:tcPr>
            <w:tcW w:w="3124" w:type="dxa"/>
          </w:tcPr>
          <w:p w:rsidR="00931101" w:rsidRDefault="007006F8" w:rsidP="00244FC2">
            <w:pPr>
              <w:tabs>
                <w:tab w:val="center" w:pos="2127"/>
                <w:tab w:val="center" w:pos="10915"/>
              </w:tabs>
              <w:spacing w:line="276" w:lineRule="auto"/>
              <w:rPr>
                <w:rFonts w:ascii="Times New Roman" w:hAnsi="Times New Roman"/>
                <w:sz w:val="26"/>
              </w:rPr>
            </w:pPr>
            <w:r w:rsidRPr="007006F8">
              <w:rPr>
                <w:rFonts w:ascii="Times New Roman" w:hAnsi="Times New Roman"/>
                <w:sz w:val="26"/>
              </w:rPr>
              <w:t xml:space="preserve">- </w:t>
            </w:r>
            <w:r w:rsidR="00390DFA">
              <w:rPr>
                <w:rFonts w:ascii="Times New Roman" w:hAnsi="Times New Roman"/>
                <w:sz w:val="26"/>
              </w:rPr>
              <w:t xml:space="preserve">Đã </w:t>
            </w:r>
            <w:r w:rsidR="00244FC2">
              <w:rPr>
                <w:rFonts w:ascii="Times New Roman" w:hAnsi="Times New Roman"/>
                <w:sz w:val="26"/>
              </w:rPr>
              <w:t>thực hiện</w:t>
            </w:r>
          </w:p>
          <w:p w:rsidR="00244FC2" w:rsidRDefault="00244FC2" w:rsidP="00244FC2">
            <w:pPr>
              <w:tabs>
                <w:tab w:val="center" w:pos="2127"/>
                <w:tab w:val="center" w:pos="10915"/>
              </w:tabs>
              <w:spacing w:line="276" w:lineRule="auto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- Hoạt động đúng chức năng: chạy dao tự động và tiện ren</w:t>
            </w:r>
            <w:r>
              <w:rPr>
                <w:rFonts w:ascii="Times New Roman" w:hAnsi="Times New Roman"/>
                <w:sz w:val="26"/>
              </w:rPr>
              <w:br/>
              <w:t>- Máy hoạt động ở 3 cấp tốc độ, kết hợp với biến tần.</w:t>
            </w:r>
          </w:p>
          <w:p w:rsidR="00244FC2" w:rsidRDefault="00244FC2" w:rsidP="00244FC2">
            <w:pPr>
              <w:tabs>
                <w:tab w:val="center" w:pos="2127"/>
                <w:tab w:val="center" w:pos="10915"/>
              </w:tabs>
              <w:spacing w:line="276" w:lineRule="auto"/>
              <w:rPr>
                <w:rFonts w:ascii="Times New Roman" w:hAnsi="Times New Roman"/>
                <w:sz w:val="26"/>
              </w:rPr>
            </w:pPr>
          </w:p>
        </w:tc>
        <w:tc>
          <w:tcPr>
            <w:tcW w:w="3118" w:type="dxa"/>
          </w:tcPr>
          <w:p w:rsidR="00931101" w:rsidRDefault="00931101" w:rsidP="00244FC2">
            <w:pPr>
              <w:tabs>
                <w:tab w:val="center" w:pos="2127"/>
                <w:tab w:val="center" w:pos="10915"/>
              </w:tabs>
              <w:spacing w:line="276" w:lineRule="auto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- </w:t>
            </w:r>
            <w:r w:rsidR="00244FC2">
              <w:rPr>
                <w:rFonts w:ascii="Times New Roman" w:hAnsi="Times New Roman"/>
                <w:sz w:val="26"/>
              </w:rPr>
              <w:t>Đánh dấu các vị trí cần gạt, núm điều khiển</w:t>
            </w:r>
          </w:p>
          <w:p w:rsidR="00244FC2" w:rsidRDefault="00244FC2" w:rsidP="00244FC2">
            <w:pPr>
              <w:tabs>
                <w:tab w:val="center" w:pos="2127"/>
                <w:tab w:val="center" w:pos="10915"/>
              </w:tabs>
              <w:spacing w:line="276" w:lineRule="auto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- Làm gọn lại tủ điện điều khiển.</w:t>
            </w:r>
          </w:p>
        </w:tc>
      </w:tr>
      <w:tr w:rsidR="007006F8" w:rsidTr="00390DFA">
        <w:tc>
          <w:tcPr>
            <w:tcW w:w="708" w:type="dxa"/>
          </w:tcPr>
          <w:p w:rsidR="007006F8" w:rsidRDefault="007006F8" w:rsidP="00390DFA">
            <w:pPr>
              <w:tabs>
                <w:tab w:val="center" w:pos="2127"/>
                <w:tab w:val="center" w:pos="10915"/>
              </w:tabs>
              <w:spacing w:line="276" w:lineRule="auto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1555" w:type="dxa"/>
          </w:tcPr>
          <w:p w:rsidR="007006F8" w:rsidRDefault="007006F8" w:rsidP="00390DFA">
            <w:pPr>
              <w:tabs>
                <w:tab w:val="center" w:pos="2127"/>
                <w:tab w:val="center" w:pos="10915"/>
              </w:tabs>
              <w:spacing w:line="276" w:lineRule="auto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Máy tiện 11</w:t>
            </w:r>
          </w:p>
        </w:tc>
        <w:tc>
          <w:tcPr>
            <w:tcW w:w="3119" w:type="dxa"/>
          </w:tcPr>
          <w:p w:rsidR="007006F8" w:rsidRDefault="007006F8" w:rsidP="00390DFA">
            <w:pPr>
              <w:tabs>
                <w:tab w:val="center" w:pos="2127"/>
                <w:tab w:val="center" w:pos="10915"/>
              </w:tabs>
              <w:spacing w:line="276" w:lineRule="auto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- </w:t>
            </w:r>
            <w:r w:rsidR="00A10EE1">
              <w:rPr>
                <w:rFonts w:ascii="Times New Roman" w:hAnsi="Times New Roman"/>
                <w:sz w:val="26"/>
              </w:rPr>
              <w:t>Sau khi cấp nguồn, đèn báo nguồn hiển thị</w:t>
            </w:r>
          </w:p>
          <w:p w:rsidR="00A10EE1" w:rsidRDefault="00A10EE1" w:rsidP="00390DFA">
            <w:pPr>
              <w:tabs>
                <w:tab w:val="center" w:pos="2127"/>
                <w:tab w:val="center" w:pos="10915"/>
              </w:tabs>
              <w:spacing w:line="276" w:lineRule="auto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- </w:t>
            </w:r>
            <w:r w:rsidR="00390DFA">
              <w:rPr>
                <w:rFonts w:ascii="Times New Roman" w:hAnsi="Times New Roman"/>
                <w:sz w:val="26"/>
              </w:rPr>
              <w:t>Gạt cần đồng cơ hoạt động được theo chiều thuận và nghịch</w:t>
            </w:r>
          </w:p>
          <w:p w:rsidR="00390DFA" w:rsidRDefault="00390DFA" w:rsidP="00244FC2">
            <w:pPr>
              <w:tabs>
                <w:tab w:val="center" w:pos="2127"/>
                <w:tab w:val="center" w:pos="10915"/>
              </w:tabs>
              <w:spacing w:line="276" w:lineRule="auto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- </w:t>
            </w:r>
            <w:r w:rsidR="00244FC2">
              <w:rPr>
                <w:rFonts w:ascii="Times New Roman" w:hAnsi="Times New Roman"/>
                <w:sz w:val="26"/>
              </w:rPr>
              <w:t>Bộ điều chỉnh trục ren và trục chạy dao tự động không hoạt động</w:t>
            </w:r>
          </w:p>
        </w:tc>
        <w:tc>
          <w:tcPr>
            <w:tcW w:w="3402" w:type="dxa"/>
          </w:tcPr>
          <w:p w:rsidR="009A2432" w:rsidRDefault="003A5D9E" w:rsidP="00244FC2">
            <w:pPr>
              <w:tabs>
                <w:tab w:val="center" w:pos="2127"/>
                <w:tab w:val="center" w:pos="10915"/>
              </w:tabs>
              <w:spacing w:line="276" w:lineRule="auto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- </w:t>
            </w:r>
            <w:r w:rsidR="00244FC2">
              <w:rPr>
                <w:rFonts w:ascii="Times New Roman" w:hAnsi="Times New Roman"/>
                <w:sz w:val="26"/>
              </w:rPr>
              <w:t>Thay thế bộ ly hợp từ máy khác không hoạt động, tách ly hợp cũ để kiểm tra.</w:t>
            </w:r>
          </w:p>
          <w:p w:rsidR="00244FC2" w:rsidRDefault="00244FC2" w:rsidP="00244FC2">
            <w:pPr>
              <w:tabs>
                <w:tab w:val="center" w:pos="2127"/>
                <w:tab w:val="center" w:pos="10915"/>
              </w:tabs>
              <w:spacing w:line="276" w:lineRule="auto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- Tháo, kiểm tra và bảo trì, sửa chữa.</w:t>
            </w:r>
          </w:p>
          <w:p w:rsidR="009A2432" w:rsidRDefault="009A2432" w:rsidP="00390DFA">
            <w:pPr>
              <w:tabs>
                <w:tab w:val="center" w:pos="2127"/>
                <w:tab w:val="center" w:pos="10915"/>
              </w:tabs>
              <w:spacing w:line="276" w:lineRule="auto"/>
              <w:rPr>
                <w:rFonts w:ascii="Times New Roman" w:hAnsi="Times New Roman"/>
                <w:sz w:val="26"/>
              </w:rPr>
            </w:pPr>
          </w:p>
        </w:tc>
        <w:tc>
          <w:tcPr>
            <w:tcW w:w="3124" w:type="dxa"/>
          </w:tcPr>
          <w:p w:rsidR="007006F8" w:rsidRDefault="009A2432" w:rsidP="00390DFA">
            <w:pPr>
              <w:tabs>
                <w:tab w:val="center" w:pos="2127"/>
                <w:tab w:val="center" w:pos="10915"/>
              </w:tabs>
              <w:spacing w:line="276" w:lineRule="auto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- Đã thực hiện </w:t>
            </w:r>
          </w:p>
          <w:p w:rsidR="00244FC2" w:rsidRDefault="00244FC2" w:rsidP="009A2432">
            <w:pPr>
              <w:tabs>
                <w:tab w:val="center" w:pos="2127"/>
                <w:tab w:val="center" w:pos="10915"/>
              </w:tabs>
              <w:spacing w:line="276" w:lineRule="auto"/>
              <w:rPr>
                <w:rFonts w:ascii="Times New Roman" w:hAnsi="Times New Roman"/>
                <w:sz w:val="26"/>
              </w:rPr>
            </w:pPr>
          </w:p>
          <w:p w:rsidR="00244FC2" w:rsidRDefault="00244FC2" w:rsidP="009A2432">
            <w:pPr>
              <w:tabs>
                <w:tab w:val="center" w:pos="2127"/>
                <w:tab w:val="center" w:pos="10915"/>
              </w:tabs>
              <w:spacing w:line="276" w:lineRule="auto"/>
              <w:rPr>
                <w:rFonts w:ascii="Times New Roman" w:hAnsi="Times New Roman"/>
                <w:sz w:val="26"/>
              </w:rPr>
            </w:pPr>
          </w:p>
          <w:p w:rsidR="00244FC2" w:rsidRDefault="00244FC2" w:rsidP="009A2432">
            <w:pPr>
              <w:tabs>
                <w:tab w:val="center" w:pos="2127"/>
                <w:tab w:val="center" w:pos="10915"/>
              </w:tabs>
              <w:spacing w:line="276" w:lineRule="auto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- Đã hoàn thành.</w:t>
            </w:r>
          </w:p>
          <w:p w:rsidR="00244FC2" w:rsidRDefault="00244FC2" w:rsidP="009A2432">
            <w:pPr>
              <w:tabs>
                <w:tab w:val="center" w:pos="2127"/>
                <w:tab w:val="center" w:pos="10915"/>
              </w:tabs>
              <w:spacing w:line="276" w:lineRule="auto"/>
              <w:rPr>
                <w:rFonts w:ascii="Times New Roman" w:hAnsi="Times New Roman"/>
                <w:sz w:val="26"/>
              </w:rPr>
            </w:pPr>
          </w:p>
          <w:p w:rsidR="00244FC2" w:rsidRDefault="00244FC2" w:rsidP="009A2432">
            <w:pPr>
              <w:tabs>
                <w:tab w:val="center" w:pos="2127"/>
                <w:tab w:val="center" w:pos="10915"/>
              </w:tabs>
              <w:spacing w:line="276" w:lineRule="auto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- Máy hoạt động được ở 3 cấp tốc độ</w:t>
            </w:r>
          </w:p>
        </w:tc>
        <w:tc>
          <w:tcPr>
            <w:tcW w:w="3118" w:type="dxa"/>
          </w:tcPr>
          <w:p w:rsidR="00244FC2" w:rsidRPr="00244FC2" w:rsidRDefault="00244FC2" w:rsidP="00244FC2">
            <w:pPr>
              <w:tabs>
                <w:tab w:val="center" w:pos="2127"/>
                <w:tab w:val="center" w:pos="10915"/>
              </w:tabs>
              <w:spacing w:line="276" w:lineRule="auto"/>
              <w:rPr>
                <w:rFonts w:ascii="Times New Roman" w:hAnsi="Times New Roman"/>
                <w:sz w:val="26"/>
              </w:rPr>
            </w:pPr>
            <w:r w:rsidRPr="00244FC2">
              <w:rPr>
                <w:rFonts w:ascii="Times New Roman" w:hAnsi="Times New Roman"/>
                <w:sz w:val="26"/>
              </w:rPr>
              <w:t>- Đánh dấu các vị trí cần gạt, núm điều khiển</w:t>
            </w:r>
          </w:p>
          <w:p w:rsidR="009A2432" w:rsidRDefault="00244FC2" w:rsidP="00244FC2">
            <w:pPr>
              <w:tabs>
                <w:tab w:val="center" w:pos="2127"/>
                <w:tab w:val="center" w:pos="10915"/>
              </w:tabs>
              <w:spacing w:line="276" w:lineRule="auto"/>
              <w:rPr>
                <w:rFonts w:ascii="Times New Roman" w:hAnsi="Times New Roman"/>
                <w:sz w:val="26"/>
              </w:rPr>
            </w:pPr>
            <w:r w:rsidRPr="00244FC2">
              <w:rPr>
                <w:rFonts w:ascii="Times New Roman" w:hAnsi="Times New Roman"/>
                <w:sz w:val="26"/>
              </w:rPr>
              <w:t>- Làm gọn lại tủ điện điều khiển.</w:t>
            </w:r>
          </w:p>
        </w:tc>
      </w:tr>
    </w:tbl>
    <w:p w:rsidR="007006F8" w:rsidRDefault="007006F8" w:rsidP="00EA4B59">
      <w:pPr>
        <w:tabs>
          <w:tab w:val="center" w:pos="2127"/>
          <w:tab w:val="center" w:pos="10915"/>
        </w:tabs>
        <w:rPr>
          <w:rFonts w:ascii="Times New Roman" w:hAnsi="Times New Roman"/>
          <w:sz w:val="26"/>
        </w:rPr>
      </w:pPr>
    </w:p>
    <w:p w:rsidR="00EA4B59" w:rsidRPr="007006F8" w:rsidRDefault="007006F8" w:rsidP="007006F8">
      <w:pPr>
        <w:tabs>
          <w:tab w:val="center" w:pos="11624"/>
        </w:tabs>
        <w:rPr>
          <w:rFonts w:ascii="Times New Roman" w:hAnsi="Times New Roman"/>
          <w:b/>
          <w:sz w:val="26"/>
        </w:rPr>
      </w:pPr>
      <w:r w:rsidRPr="007006F8">
        <w:rPr>
          <w:rFonts w:ascii="Times New Roman" w:hAnsi="Times New Roman"/>
          <w:b/>
          <w:sz w:val="26"/>
        </w:rPr>
        <w:tab/>
        <w:t>Người báo cáo</w:t>
      </w:r>
    </w:p>
    <w:p w:rsidR="007006F8" w:rsidRPr="007006F8" w:rsidRDefault="007006F8" w:rsidP="007006F8">
      <w:pPr>
        <w:tabs>
          <w:tab w:val="left" w:pos="10915"/>
        </w:tabs>
        <w:rPr>
          <w:rFonts w:ascii="Times New Roman" w:hAnsi="Times New Roman"/>
          <w:b/>
          <w:sz w:val="26"/>
        </w:rPr>
      </w:pPr>
      <w:bookmarkStart w:id="0" w:name="_GoBack"/>
      <w:bookmarkEnd w:id="0"/>
    </w:p>
    <w:p w:rsidR="007006F8" w:rsidRPr="007006F8" w:rsidRDefault="007006F8" w:rsidP="007006F8">
      <w:pPr>
        <w:tabs>
          <w:tab w:val="center" w:pos="11624"/>
        </w:tabs>
        <w:rPr>
          <w:rFonts w:ascii="Times New Roman" w:hAnsi="Times New Roman"/>
          <w:b/>
          <w:sz w:val="26"/>
        </w:rPr>
      </w:pPr>
      <w:r w:rsidRPr="007006F8">
        <w:rPr>
          <w:rFonts w:ascii="Times New Roman" w:hAnsi="Times New Roman"/>
          <w:b/>
          <w:sz w:val="26"/>
        </w:rPr>
        <w:tab/>
        <w:t>Võ Hoài Sơn</w:t>
      </w:r>
    </w:p>
    <w:sectPr w:rsidR="007006F8" w:rsidRPr="007006F8" w:rsidSect="00244FC2">
      <w:pgSz w:w="16840" w:h="11907" w:orient="landscape" w:code="9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EE73F1"/>
    <w:multiLevelType w:val="hybridMultilevel"/>
    <w:tmpl w:val="08561932"/>
    <w:lvl w:ilvl="0" w:tplc="083E8E1A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4B59"/>
    <w:rsid w:val="001A0FC4"/>
    <w:rsid w:val="00244FC2"/>
    <w:rsid w:val="00390DFA"/>
    <w:rsid w:val="003A5D9E"/>
    <w:rsid w:val="00691DE4"/>
    <w:rsid w:val="007006F8"/>
    <w:rsid w:val="00853145"/>
    <w:rsid w:val="00931101"/>
    <w:rsid w:val="009A2432"/>
    <w:rsid w:val="00A10EE1"/>
    <w:rsid w:val="00A9040A"/>
    <w:rsid w:val="00DD7EC8"/>
    <w:rsid w:val="00DE3457"/>
    <w:rsid w:val="00EA4B59"/>
    <w:rsid w:val="00F56A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8022EFB"/>
  <w15:chartTrackingRefBased/>
  <w15:docId w15:val="{128680D1-5749-495F-9EF7-C24C88A611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A4B59"/>
    <w:pPr>
      <w:ind w:left="720"/>
      <w:contextualSpacing/>
    </w:pPr>
  </w:style>
  <w:style w:type="table" w:styleId="TableGrid">
    <w:name w:val="Table Grid"/>
    <w:basedOn w:val="TableNormal"/>
    <w:uiPriority w:val="39"/>
    <w:rsid w:val="00EA4B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184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 Vo-Hoai</dc:creator>
  <cp:keywords/>
  <dc:description/>
  <cp:lastModifiedBy>Son Vo-Hoai</cp:lastModifiedBy>
  <cp:revision>6</cp:revision>
  <dcterms:created xsi:type="dcterms:W3CDTF">2023-02-18T23:25:00Z</dcterms:created>
  <dcterms:modified xsi:type="dcterms:W3CDTF">2023-03-20T05:10:00Z</dcterms:modified>
</cp:coreProperties>
</file>