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DE60EE" w:rsidRPr="00254A8F" w:rsidTr="00254A8F">
        <w:trPr>
          <w:tblCellSpacing w:w="0" w:type="dxa"/>
          <w:jc w:val="center"/>
        </w:trPr>
        <w:tc>
          <w:tcPr>
            <w:tcW w:w="4962" w:type="dxa"/>
            <w:shd w:val="clear" w:color="auto" w:fill="FFFFFF"/>
            <w:tcMar>
              <w:top w:w="0" w:type="dxa"/>
              <w:left w:w="108" w:type="dxa"/>
              <w:bottom w:w="0" w:type="dxa"/>
              <w:right w:w="108" w:type="dxa"/>
            </w:tcMar>
            <w:hideMark/>
          </w:tcPr>
          <w:p w:rsidR="00DE60EE" w:rsidRPr="00254A8F" w:rsidRDefault="00254A8F" w:rsidP="00254A8F">
            <w:pPr>
              <w:spacing w:after="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rPr>
              <w:t>ỦY BAN NHÂN DÂN</w:t>
            </w:r>
            <w:r w:rsidR="00DE60EE" w:rsidRPr="00254A8F">
              <w:rPr>
                <w:rFonts w:ascii="Times New Roman" w:eastAsia="Times New Roman" w:hAnsi="Times New Roman" w:cs="Times New Roman"/>
                <w:color w:val="000000"/>
                <w:sz w:val="26"/>
                <w:szCs w:val="26"/>
              </w:rPr>
              <w:t xml:space="preserve"> </w:t>
            </w:r>
            <w:r w:rsidR="00DE60EE" w:rsidRPr="00254A8F">
              <w:rPr>
                <w:rFonts w:ascii="Times New Roman" w:eastAsia="Times New Roman" w:hAnsi="Times New Roman" w:cs="Times New Roman"/>
                <w:color w:val="000000"/>
                <w:sz w:val="26"/>
                <w:szCs w:val="26"/>
              </w:rPr>
              <w:br/>
              <w:t>THÀNH PHỐ HỒ CHÍ MINH</w:t>
            </w:r>
          </w:p>
          <w:p w:rsidR="00DE60EE" w:rsidRPr="00254A8F" w:rsidRDefault="00DE60EE"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w:t>
            </w:r>
            <w:r w:rsidR="00254A8F" w:rsidRPr="00254A8F">
              <w:rPr>
                <w:rFonts w:ascii="Times New Roman" w:eastAsia="Times New Roman" w:hAnsi="Times New Roman" w:cs="Times New Roman"/>
                <w:b/>
                <w:bCs/>
                <w:color w:val="000000"/>
                <w:sz w:val="26"/>
                <w:szCs w:val="26"/>
              </w:rPr>
              <w:t xml:space="preserve"> CAO ĐẲNG LÝ TỰ TRỌNG</w:t>
            </w:r>
          </w:p>
          <w:p w:rsidR="00254A8F" w:rsidRPr="00254A8F" w:rsidRDefault="00254A8F" w:rsidP="00254A8F">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DE60EE" w:rsidRPr="00254A8F" w:rsidRDefault="00254A8F" w:rsidP="00254A8F">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0288" behindDoc="0" locked="0" layoutInCell="1" allowOverlap="1" wp14:anchorId="7BF407DF" wp14:editId="5BDEFA55">
                      <wp:simplePos x="0" y="0"/>
                      <wp:positionH relativeFrom="column">
                        <wp:posOffset>847877</wp:posOffset>
                      </wp:positionH>
                      <wp:positionV relativeFrom="paragraph">
                        <wp:posOffset>418211</wp:posOffset>
                      </wp:positionV>
                      <wp:extent cx="1770278"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54DAE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" strokecolor="black [3213]" strokeweight=".5pt">
                      <v:stroke joinstyle="miter"/>
                    </v:line>
                  </w:pict>
                </mc:Fallback>
              </mc:AlternateContent>
            </w:r>
            <w:r w:rsidR="00DE60EE" w:rsidRPr="00254A8F">
              <w:rPr>
                <w:rFonts w:ascii="Times New Roman" w:eastAsia="Times New Roman" w:hAnsi="Times New Roman" w:cs="Times New Roman"/>
                <w:b/>
                <w:bCs/>
                <w:color w:val="000000"/>
                <w:sz w:val="26"/>
                <w:szCs w:val="26"/>
              </w:rPr>
              <w:t>CỘNG HÒA XÃ HỘI CHỦ NGHĨA VIỆT NAM</w:t>
            </w:r>
            <w:r w:rsidR="00DE60EE" w:rsidRPr="00254A8F">
              <w:rPr>
                <w:rFonts w:ascii="Times New Roman" w:eastAsia="Times New Roman" w:hAnsi="Times New Roman" w:cs="Times New Roman"/>
                <w:b/>
                <w:bCs/>
                <w:color w:val="000000"/>
                <w:sz w:val="26"/>
                <w:szCs w:val="26"/>
              </w:rPr>
              <w:br/>
            </w:r>
            <w:r w:rsidR="00DE60EE" w:rsidRPr="00254A8F">
              <w:rPr>
                <w:rFonts w:ascii="Times New Roman" w:eastAsia="Times New Roman" w:hAnsi="Times New Roman" w:cs="Times New Roman"/>
                <w:b/>
                <w:bCs/>
                <w:color w:val="000000"/>
                <w:sz w:val="28"/>
                <w:szCs w:val="26"/>
              </w:rPr>
              <w:t>Độc lập - Tự do - Hạnh phúc</w:t>
            </w:r>
            <w:r w:rsidR="00DE60EE" w:rsidRPr="00254A8F">
              <w:rPr>
                <w:rFonts w:ascii="Times New Roman" w:eastAsia="Times New Roman" w:hAnsi="Times New Roman" w:cs="Times New Roman"/>
                <w:b/>
                <w:bCs/>
                <w:color w:val="000000"/>
                <w:sz w:val="26"/>
                <w:szCs w:val="26"/>
              </w:rPr>
              <w:br/>
            </w:r>
          </w:p>
        </w:tc>
      </w:tr>
    </w:tbl>
    <w:p w:rsidR="00DE60EE" w:rsidRPr="00DC1C62"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726719</wp:posOffset>
                </wp:positionH>
                <wp:positionV relativeFrom="paragraph">
                  <wp:posOffset>2286</wp:posOffset>
                </wp:positionV>
                <wp:extent cx="811988"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303960"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57.2pt,.2pt" to="121.1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HlZzgEAAAIEAAAOAAAAZHJzL2Uyb0RvYy54bWysU8tu2zAQvBfoPxC815IS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" strokecolor="black [3213]" strokeweight=".5pt">
                <v:stroke joinstyle="miter"/>
              </v:line>
            </w:pict>
          </mc:Fallback>
        </mc:AlternateContent>
      </w:r>
      <w:r w:rsidR="00DE60EE" w:rsidRPr="00DC1C62">
        <w:rPr>
          <w:rFonts w:ascii="Times New Roman" w:eastAsia="Times New Roman" w:hAnsi="Times New Roman" w:cs="Times New Roman"/>
          <w:color w:val="000000"/>
          <w:sz w:val="24"/>
          <w:szCs w:val="24"/>
          <w:lang w:val="vi-VN"/>
        </w:rPr>
        <w:t> </w:t>
      </w:r>
    </w:p>
    <w:p w:rsidR="00DE60EE" w:rsidRPr="00254A8F"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BẢN KÊ KHAI TÀI SẢN, THU NHẬP BỔ SUNG</w:t>
      </w:r>
      <w:r w:rsidRPr="00254A8F">
        <w:rPr>
          <w:rFonts w:ascii="Times New Roman" w:eastAsia="Times New Roman" w:hAnsi="Times New Roman" w:cs="Times New Roman"/>
          <w:color w:val="000000"/>
          <w:sz w:val="26"/>
          <w:szCs w:val="26"/>
          <w:lang w:val="vi-VN"/>
        </w:rPr>
        <w:br/>
      </w:r>
      <w:r w:rsidRPr="00254A8F">
        <w:rPr>
          <w:rFonts w:ascii="Times New Roman" w:eastAsia="Times New Roman" w:hAnsi="Times New Roman" w:cs="Times New Roman"/>
          <w:b/>
          <w:bCs/>
          <w:color w:val="000000"/>
          <w:sz w:val="26"/>
          <w:szCs w:val="26"/>
          <w:lang w:val="vi-VN"/>
        </w:rPr>
        <w:t>(Ngày</w:t>
      </w:r>
      <w:r w:rsidRPr="00254A8F">
        <w:rPr>
          <w:rFonts w:ascii="Times New Roman" w:eastAsia="Times New Roman" w:hAnsi="Times New Roman" w:cs="Times New Roman"/>
          <w:b/>
          <w:bCs/>
          <w:color w:val="000000"/>
          <w:sz w:val="26"/>
          <w:szCs w:val="26"/>
          <w:highlight w:val="yellow"/>
        </w:rPr>
        <w:t>…..</w:t>
      </w:r>
      <w:r w:rsidR="00254A8F">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lang w:val="vi-VN"/>
        </w:rPr>
        <w:t>tháng</w:t>
      </w:r>
      <w:r w:rsidR="00254A8F">
        <w:rPr>
          <w:rFonts w:ascii="Times New Roman" w:eastAsia="Times New Roman" w:hAnsi="Times New Roman" w:cs="Times New Roman"/>
          <w:b/>
          <w:bCs/>
          <w:color w:val="000000"/>
          <w:sz w:val="26"/>
          <w:szCs w:val="26"/>
        </w:rPr>
        <w:t xml:space="preserve"> 12 </w:t>
      </w:r>
      <w:r w:rsidRPr="00254A8F">
        <w:rPr>
          <w:rFonts w:ascii="Times New Roman" w:eastAsia="Times New Roman" w:hAnsi="Times New Roman" w:cs="Times New Roman"/>
          <w:b/>
          <w:bCs/>
          <w:color w:val="000000"/>
          <w:sz w:val="26"/>
          <w:szCs w:val="26"/>
          <w:lang w:val="vi-VN"/>
        </w:rPr>
        <w:t>năm</w:t>
      </w:r>
      <w:r w:rsidR="00254A8F">
        <w:rPr>
          <w:rFonts w:ascii="Times New Roman" w:eastAsia="Times New Roman" w:hAnsi="Times New Roman" w:cs="Times New Roman"/>
          <w:b/>
          <w:bCs/>
          <w:color w:val="000000"/>
          <w:sz w:val="26"/>
          <w:szCs w:val="26"/>
        </w:rPr>
        <w:t xml:space="preserve"> 2022</w:t>
      </w:r>
      <w:r w:rsidRPr="00254A8F">
        <w:rPr>
          <w:rFonts w:ascii="Times New Roman" w:eastAsia="Times New Roman" w:hAnsi="Times New Roman" w:cs="Times New Roman"/>
          <w:b/>
          <w:bCs/>
          <w:color w:val="000000"/>
          <w:sz w:val="26"/>
          <w:szCs w:val="26"/>
          <w:lang w:val="vi-VN"/>
        </w:rPr>
        <w:t>) </w:t>
      </w:r>
      <w:r w:rsidRPr="00254A8F">
        <w:rPr>
          <w:rFonts w:ascii="Times New Roman" w:eastAsia="Times New Roman" w:hAnsi="Times New Roman" w:cs="Times New Roman"/>
          <w:b/>
          <w:bCs/>
          <w:color w:val="000000"/>
          <w:sz w:val="26"/>
          <w:szCs w:val="26"/>
          <w:vertAlign w:val="superscript"/>
          <w:lang w:val="vi-VN"/>
        </w:rPr>
        <w:t>(1)</w:t>
      </w:r>
    </w:p>
    <w:p w:rsidR="00254A8F" w:rsidRDefault="00254A8F" w:rsidP="00BE3855">
      <w:pPr>
        <w:pStyle w:val="ListParagraph"/>
        <w:shd w:val="clear" w:color="auto" w:fill="FFFFFF"/>
        <w:spacing w:before="120" w:after="120" w:line="234" w:lineRule="atLeast"/>
        <w:rPr>
          <w:rFonts w:ascii="Times New Roman" w:eastAsia="Times New Roman" w:hAnsi="Times New Roman" w:cs="Times New Roman"/>
          <w:b/>
          <w:bCs/>
          <w:color w:val="000000"/>
          <w:sz w:val="26"/>
          <w:szCs w:val="26"/>
        </w:rPr>
      </w:pPr>
    </w:p>
    <w:p w:rsidR="00DE60EE" w:rsidRPr="00254A8F" w:rsidRDefault="00BE3855" w:rsidP="00254A8F">
      <w:pPr>
        <w:pStyle w:val="ListParagraph"/>
        <w:shd w:val="clear" w:color="auto" w:fill="FFFFFF"/>
        <w:spacing w:before="120" w:after="120" w:line="234" w:lineRule="atLeast"/>
        <w:ind w:left="0" w:firstLine="567"/>
        <w:jc w:val="both"/>
        <w:rPr>
          <w:rFonts w:ascii="Times New Roman" w:eastAsia="Times New Roman" w:hAnsi="Times New Roman" w:cs="Times New Roman"/>
          <w:b/>
          <w:bCs/>
          <w:color w:val="000000"/>
          <w:sz w:val="26"/>
          <w:szCs w:val="26"/>
          <w:vertAlign w:val="superscript"/>
          <w:lang w:val="vi-VN"/>
        </w:rPr>
      </w:pPr>
      <w:r w:rsidRPr="00254A8F">
        <w:rPr>
          <w:rFonts w:ascii="Times New Roman" w:eastAsia="Times New Roman" w:hAnsi="Times New Roman" w:cs="Times New Roman"/>
          <w:b/>
          <w:bCs/>
          <w:color w:val="000000"/>
          <w:sz w:val="26"/>
          <w:szCs w:val="26"/>
        </w:rPr>
        <w:t xml:space="preserve">I. </w:t>
      </w:r>
      <w:r w:rsidR="00DE60EE" w:rsidRPr="00254A8F">
        <w:rPr>
          <w:rFonts w:ascii="Times New Roman" w:eastAsia="Times New Roman" w:hAnsi="Times New Roman" w:cs="Times New Roman"/>
          <w:b/>
          <w:bCs/>
          <w:color w:val="000000"/>
          <w:sz w:val="26"/>
          <w:szCs w:val="26"/>
          <w:lang w:val="vi-VN"/>
        </w:rPr>
        <w:t>THÔNG TIN CHUNG </w:t>
      </w:r>
      <w:r w:rsidR="00DE60EE" w:rsidRPr="00254A8F">
        <w:rPr>
          <w:rFonts w:ascii="Times New Roman" w:eastAsia="Times New Roman" w:hAnsi="Times New Roman" w:cs="Times New Roman"/>
          <w:b/>
          <w:bCs/>
          <w:color w:val="000000"/>
          <w:sz w:val="26"/>
          <w:szCs w:val="26"/>
          <w:vertAlign w:val="superscript"/>
          <w:lang w:val="vi-VN"/>
        </w:rPr>
        <w:t>(2)</w:t>
      </w:r>
    </w:p>
    <w:p w:rsidR="00F918D6" w:rsidRPr="00F918D6" w:rsidRDefault="00F918D6" w:rsidP="00F918D6">
      <w:pPr>
        <w:spacing w:before="80" w:after="80"/>
        <w:ind w:firstLine="567"/>
        <w:jc w:val="both"/>
        <w:rPr>
          <w:rFonts w:ascii="Times New Roman" w:hAnsi="Times New Roman" w:cs="Times New Roman"/>
          <w:b/>
          <w:sz w:val="26"/>
          <w:szCs w:val="26"/>
        </w:rPr>
      </w:pPr>
      <w:r w:rsidRPr="00F918D6">
        <w:rPr>
          <w:rFonts w:ascii="Times New Roman" w:hAnsi="Times New Roman" w:cs="Times New Roman"/>
          <w:b/>
          <w:sz w:val="26"/>
          <w:szCs w:val="26"/>
        </w:rPr>
        <w:t>1. Người kê khai tài sản, thu nhập</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xml:space="preserve">- Họ và tên: </w:t>
      </w:r>
      <w:r w:rsidRPr="00F918D6">
        <w:rPr>
          <w:rFonts w:ascii="Times New Roman" w:hAnsi="Times New Roman" w:cs="Times New Roman"/>
          <w:b/>
          <w:bCs/>
          <w:sz w:val="26"/>
          <w:szCs w:val="26"/>
        </w:rPr>
        <w:t>Đinh Đồng Hiệp</w:t>
      </w:r>
      <w:r w:rsidRPr="00F918D6">
        <w:rPr>
          <w:rFonts w:ascii="Times New Roman" w:hAnsi="Times New Roman" w:cs="Times New Roman"/>
          <w:sz w:val="26"/>
          <w:szCs w:val="26"/>
        </w:rPr>
        <w:t xml:space="preserve">                        Ngày tháng năm sinh: 09/01/1964</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Chức vụ/chức danh công tác: Phó trưởng khoa, phụ trách khoa Nhiệt-Lạnh</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Cơ quan/đơn vị công tác: Trường Cao đẳng Lý Tự Trọng Tp.HCM.</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Nơi thường trú: 66 Ngô Nhân Tịnh, phường 13, quận 5, Tp.HCM.</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Số căn cước công dân hoặc giấy chứng minh nhân dân</w:t>
      </w:r>
      <w:r w:rsidRPr="00F918D6">
        <w:rPr>
          <w:rFonts w:ascii="Times New Roman" w:hAnsi="Times New Roman" w:cs="Times New Roman"/>
          <w:sz w:val="26"/>
          <w:szCs w:val="26"/>
          <w:vertAlign w:val="superscript"/>
        </w:rPr>
        <w:t>(3)</w:t>
      </w:r>
      <w:r w:rsidRPr="00F918D6">
        <w:rPr>
          <w:rFonts w:ascii="Times New Roman" w:hAnsi="Times New Roman" w:cs="Times New Roman"/>
          <w:sz w:val="26"/>
          <w:szCs w:val="26"/>
        </w:rPr>
        <w:t>: 079 1640 19151</w:t>
      </w:r>
      <w:r>
        <w:rPr>
          <w:rFonts w:ascii="Times New Roman" w:hAnsi="Times New Roman" w:cs="Times New Roman"/>
          <w:sz w:val="26"/>
          <w:szCs w:val="26"/>
        </w:rPr>
        <w:t xml:space="preserve"> </w:t>
      </w:r>
      <w:r w:rsidRPr="00F918D6">
        <w:rPr>
          <w:rFonts w:ascii="Times New Roman" w:hAnsi="Times New Roman" w:cs="Times New Roman"/>
          <w:sz w:val="26"/>
          <w:szCs w:val="26"/>
        </w:rPr>
        <w:t>ngày cấp:  2</w:t>
      </w:r>
      <w:r>
        <w:rPr>
          <w:rFonts w:ascii="Times New Roman" w:hAnsi="Times New Roman" w:cs="Times New Roman"/>
          <w:sz w:val="26"/>
          <w:szCs w:val="26"/>
        </w:rPr>
        <w:t>2/11/2021</w:t>
      </w:r>
      <w:r w:rsidRPr="00F918D6">
        <w:rPr>
          <w:rFonts w:ascii="Times New Roman" w:hAnsi="Times New Roman" w:cs="Times New Roman"/>
          <w:sz w:val="26"/>
          <w:szCs w:val="26"/>
        </w:rPr>
        <w:t xml:space="preserve">    nơi cấp:  Cục cảnh sát QLHC về TTXH</w:t>
      </w:r>
    </w:p>
    <w:p w:rsidR="00F918D6" w:rsidRPr="00F918D6" w:rsidRDefault="00F918D6" w:rsidP="00F918D6">
      <w:pPr>
        <w:tabs>
          <w:tab w:val="right" w:leader="dot" w:pos="9638"/>
        </w:tabs>
        <w:spacing w:before="80" w:after="80"/>
        <w:ind w:firstLine="567"/>
        <w:jc w:val="both"/>
        <w:rPr>
          <w:rFonts w:ascii="Times New Roman" w:hAnsi="Times New Roman" w:cs="Times New Roman"/>
          <w:b/>
          <w:sz w:val="26"/>
          <w:szCs w:val="26"/>
        </w:rPr>
      </w:pPr>
      <w:r w:rsidRPr="00F918D6">
        <w:rPr>
          <w:rFonts w:ascii="Times New Roman" w:hAnsi="Times New Roman" w:cs="Times New Roman"/>
          <w:b/>
          <w:sz w:val="26"/>
          <w:szCs w:val="26"/>
        </w:rPr>
        <w:t xml:space="preserve">2. Vợ hoặc chồng của người kê khai tài sản, thu nhập </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Họ và tên: Lưu Thị Tiết Trinh                         Ngày tháng năm sinh: 08/10/1964</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Nghề nghiệp: Kinh doanh cá thể</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Nơi làm việc</w:t>
      </w:r>
      <w:r w:rsidRPr="00F918D6">
        <w:rPr>
          <w:rFonts w:ascii="Times New Roman" w:hAnsi="Times New Roman" w:cs="Times New Roman"/>
          <w:sz w:val="26"/>
          <w:szCs w:val="26"/>
          <w:vertAlign w:val="superscript"/>
        </w:rPr>
        <w:t>(4)</w:t>
      </w:r>
      <w:r w:rsidRPr="00F918D6">
        <w:rPr>
          <w:rFonts w:ascii="Times New Roman" w:hAnsi="Times New Roman" w:cs="Times New Roman"/>
          <w:sz w:val="26"/>
          <w:szCs w:val="26"/>
        </w:rPr>
        <w:t>: tại nhà</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Nơi thường trú: 68 Ngô Nhân Tịnh, phường 13, quận 5, Tp HCM</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xml:space="preserve">- Số căn cước công dân hoặc giấy chứng minh nhân dân: 079164014202 </w:t>
      </w:r>
      <w:r w:rsidRPr="00F918D6">
        <w:rPr>
          <w:rFonts w:ascii="Times New Roman" w:hAnsi="Times New Roman" w:cs="Times New Roman"/>
          <w:sz w:val="26"/>
          <w:szCs w:val="26"/>
        </w:rPr>
        <w:br/>
        <w:t>ngày cấp:  20/10/2020  nơi cấp:  Cục QLHC về TTXH</w:t>
      </w:r>
    </w:p>
    <w:p w:rsidR="00F918D6" w:rsidRPr="00F918D6" w:rsidRDefault="00F918D6" w:rsidP="00F918D6">
      <w:pPr>
        <w:tabs>
          <w:tab w:val="right" w:leader="dot" w:pos="9638"/>
        </w:tabs>
        <w:spacing w:before="80" w:after="80"/>
        <w:ind w:firstLine="567"/>
        <w:jc w:val="both"/>
        <w:rPr>
          <w:rFonts w:ascii="Times New Roman" w:hAnsi="Times New Roman" w:cs="Times New Roman"/>
          <w:b/>
          <w:sz w:val="26"/>
          <w:szCs w:val="26"/>
        </w:rPr>
      </w:pPr>
      <w:r w:rsidRPr="00F918D6">
        <w:rPr>
          <w:rFonts w:ascii="Times New Roman" w:hAnsi="Times New Roman" w:cs="Times New Roman"/>
          <w:b/>
          <w:sz w:val="26"/>
          <w:szCs w:val="26"/>
        </w:rPr>
        <w:t>3. Con chưa thành niên (con đẻ, con nuôi theo quy định của pháp luật)</w:t>
      </w:r>
    </w:p>
    <w:p w:rsidR="00F918D6" w:rsidRPr="00F918D6" w:rsidRDefault="00F918D6" w:rsidP="00F918D6">
      <w:pPr>
        <w:tabs>
          <w:tab w:val="right" w:leader="dot" w:pos="9638"/>
        </w:tabs>
        <w:spacing w:before="80" w:after="80"/>
        <w:ind w:firstLine="567"/>
        <w:jc w:val="both"/>
        <w:rPr>
          <w:rFonts w:ascii="Times New Roman" w:hAnsi="Times New Roman" w:cs="Times New Roman"/>
          <w:sz w:val="26"/>
          <w:szCs w:val="26"/>
        </w:rPr>
      </w:pPr>
      <w:r w:rsidRPr="00F918D6">
        <w:rPr>
          <w:rFonts w:ascii="Times New Roman" w:hAnsi="Times New Roman" w:cs="Times New Roman"/>
          <w:sz w:val="26"/>
          <w:szCs w:val="26"/>
        </w:rPr>
        <w:t xml:space="preserve">3.1. Con thứ nhất: </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Họ và tên: Đinh Lưu Nhật Thụy               Ngày tháng năm sinh: 24/02/2006</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Nơi thường trú: 68 Ngô Nhân Tịnh, phường 13, quận 5, Tp HCM</w:t>
      </w:r>
    </w:p>
    <w:p w:rsidR="00F918D6" w:rsidRPr="00F918D6" w:rsidRDefault="00F918D6" w:rsidP="00F918D6">
      <w:pPr>
        <w:spacing w:before="120"/>
        <w:ind w:left="567"/>
        <w:rPr>
          <w:rFonts w:ascii="Times New Roman" w:hAnsi="Times New Roman" w:cs="Times New Roman"/>
          <w:sz w:val="26"/>
          <w:szCs w:val="26"/>
        </w:rPr>
      </w:pPr>
      <w:r w:rsidRPr="00F918D6">
        <w:rPr>
          <w:rFonts w:ascii="Times New Roman" w:hAnsi="Times New Roman" w:cs="Times New Roman"/>
          <w:sz w:val="26"/>
          <w:szCs w:val="26"/>
        </w:rPr>
        <w:t>- Số căn cước công dân hoặc giấy chứng minh nhân dân: 079306017896</w:t>
      </w:r>
      <w:r w:rsidRPr="00F918D6">
        <w:rPr>
          <w:rFonts w:ascii="Times New Roman" w:hAnsi="Times New Roman" w:cs="Times New Roman"/>
          <w:sz w:val="26"/>
          <w:szCs w:val="26"/>
        </w:rPr>
        <w:br/>
        <w:t>ngày cấp:  17/4/2021</w:t>
      </w:r>
      <w:r w:rsidRPr="00F918D6">
        <w:rPr>
          <w:rFonts w:ascii="Times New Roman" w:hAnsi="Times New Roman" w:cs="Times New Roman"/>
          <w:sz w:val="26"/>
          <w:szCs w:val="26"/>
        </w:rPr>
        <w:tab/>
      </w:r>
      <w:r w:rsidRPr="00F918D6">
        <w:rPr>
          <w:rFonts w:ascii="Times New Roman" w:hAnsi="Times New Roman" w:cs="Times New Roman"/>
          <w:sz w:val="26"/>
          <w:szCs w:val="26"/>
        </w:rPr>
        <w:tab/>
        <w:t xml:space="preserve"> nơi cấp: Cục QLHC về TTXH  </w:t>
      </w:r>
    </w:p>
    <w:p w:rsidR="00F918D6" w:rsidRPr="00F918D6" w:rsidRDefault="00F918D6" w:rsidP="00F918D6">
      <w:pPr>
        <w:tabs>
          <w:tab w:val="right" w:leader="dot" w:pos="9638"/>
        </w:tabs>
        <w:spacing w:before="80" w:after="80"/>
        <w:ind w:firstLine="567"/>
        <w:jc w:val="both"/>
        <w:rPr>
          <w:rFonts w:ascii="Times New Roman" w:hAnsi="Times New Roman" w:cs="Times New Roman"/>
          <w:sz w:val="26"/>
          <w:szCs w:val="26"/>
        </w:rPr>
      </w:pPr>
      <w:r w:rsidRPr="00F918D6">
        <w:rPr>
          <w:rFonts w:ascii="Times New Roman" w:hAnsi="Times New Roman" w:cs="Times New Roman"/>
          <w:sz w:val="26"/>
          <w:szCs w:val="26"/>
        </w:rPr>
        <w:t xml:space="preserve">3.2. Con thứ hai (trở lên): </w:t>
      </w:r>
      <w:r w:rsidRPr="00F918D6">
        <w:rPr>
          <w:rFonts w:ascii="Times New Roman" w:hAnsi="Times New Roman" w:cs="Times New Roman"/>
          <w:i/>
          <w:sz w:val="26"/>
          <w:szCs w:val="26"/>
        </w:rPr>
        <w:t xml:space="preserve"> </w:t>
      </w:r>
      <w:r w:rsidRPr="00F918D6">
        <w:rPr>
          <w:rFonts w:ascii="Times New Roman" w:hAnsi="Times New Roman" w:cs="Times New Roman"/>
          <w:b/>
          <w:bCs/>
          <w:i/>
          <w:sz w:val="26"/>
          <w:szCs w:val="26"/>
        </w:rPr>
        <w:t>không có</w:t>
      </w:r>
    </w:p>
    <w:p w:rsidR="00DE60EE" w:rsidRPr="00254A8F" w:rsidRDefault="00DE60EE" w:rsidP="00254A8F">
      <w:pPr>
        <w:shd w:val="clear" w:color="auto" w:fill="FFFFFF"/>
        <w:spacing w:before="120" w:after="120" w:line="234" w:lineRule="atLeast"/>
        <w:ind w:firstLine="567"/>
        <w:jc w:val="both"/>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 BIẾN ĐỘNG TÀI SẢN, THU NHẬP; GIẢI TRÌNH NGUỒN GỐC TÀI SẢN, THU NHẬP TĂNG THÊM</w:t>
      </w:r>
    </w:p>
    <w:tbl>
      <w:tblPr>
        <w:tblW w:w="9781" w:type="dxa"/>
        <w:jc w:val="center"/>
        <w:tblLayout w:type="fixed"/>
        <w:tblLook w:val="04A0" w:firstRow="1" w:lastRow="0" w:firstColumn="1" w:lastColumn="0" w:noHBand="0" w:noVBand="1"/>
      </w:tblPr>
      <w:tblGrid>
        <w:gridCol w:w="5103"/>
        <w:gridCol w:w="1134"/>
        <w:gridCol w:w="1276"/>
        <w:gridCol w:w="2268"/>
      </w:tblGrid>
      <w:tr w:rsidR="00B70499" w:rsidRPr="00B70499" w:rsidTr="00B70499">
        <w:trPr>
          <w:trHeight w:val="330"/>
          <w:tblHeader/>
          <w:jc w:val="center"/>
        </w:trPr>
        <w:tc>
          <w:tcPr>
            <w:tcW w:w="510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lastRenderedPageBreak/>
              <w:t>Loại tài sản, thu nhập</w:t>
            </w:r>
          </w:p>
        </w:tc>
        <w:tc>
          <w:tcPr>
            <w:tcW w:w="2410" w:type="dxa"/>
            <w:gridSpan w:val="2"/>
            <w:tcBorders>
              <w:top w:val="single" w:sz="4" w:space="0" w:color="auto"/>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Tăng </w:t>
            </w:r>
            <w:r w:rsidRPr="00B70499">
              <w:rPr>
                <w:rFonts w:ascii="Times New Roman" w:eastAsia="Times New Roman" w:hAnsi="Times New Roman" w:cs="Times New Roman"/>
                <w:b/>
                <w:bCs/>
                <w:color w:val="000000"/>
                <w:sz w:val="24"/>
                <w:szCs w:val="26"/>
                <w:vertAlign w:val="superscript"/>
              </w:rPr>
              <w:t>(3)</w:t>
            </w:r>
            <w:r w:rsidRPr="00B70499">
              <w:rPr>
                <w:rFonts w:ascii="Times New Roman" w:eastAsia="Times New Roman" w:hAnsi="Times New Roman" w:cs="Times New Roman"/>
                <w:b/>
                <w:bCs/>
                <w:color w:val="000000"/>
                <w:sz w:val="24"/>
                <w:szCs w:val="26"/>
              </w:rPr>
              <w:t>/giảm </w:t>
            </w:r>
            <w:r w:rsidRPr="00B70499">
              <w:rPr>
                <w:rFonts w:ascii="Times New Roman" w:eastAsia="Times New Roman" w:hAnsi="Times New Roman" w:cs="Times New Roman"/>
                <w:b/>
                <w:bCs/>
                <w:color w:val="000000"/>
                <w:sz w:val="24"/>
                <w:szCs w:val="26"/>
                <w:vertAlign w:val="superscript"/>
              </w:rPr>
              <w:t>(4)</w:t>
            </w:r>
          </w:p>
        </w:tc>
        <w:tc>
          <w:tcPr>
            <w:tcW w:w="226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Nội dung giải trình nguồn gốc tài sản tăng thêm và tổng thu nhập</w:t>
            </w:r>
          </w:p>
        </w:tc>
      </w:tr>
      <w:tr w:rsidR="003A598E" w:rsidRPr="00B70499" w:rsidTr="00B70499">
        <w:trPr>
          <w:trHeight w:val="990"/>
          <w:tblHeader/>
          <w:jc w:val="center"/>
        </w:trPr>
        <w:tc>
          <w:tcPr>
            <w:tcW w:w="5103"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Số lượng tài sản</w:t>
            </w:r>
          </w:p>
        </w:tc>
        <w:tc>
          <w:tcPr>
            <w:tcW w:w="1276"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after="0" w:line="240" w:lineRule="auto"/>
              <w:jc w:val="center"/>
              <w:rPr>
                <w:rFonts w:ascii="Times New Roman" w:eastAsia="Times New Roman" w:hAnsi="Times New Roman" w:cs="Times New Roman"/>
                <w:b/>
                <w:bCs/>
                <w:color w:val="000000"/>
                <w:sz w:val="24"/>
                <w:szCs w:val="26"/>
              </w:rPr>
            </w:pPr>
            <w:r w:rsidRPr="00B70499">
              <w:rPr>
                <w:rFonts w:ascii="Times New Roman" w:eastAsia="Times New Roman" w:hAnsi="Times New Roman" w:cs="Times New Roman"/>
                <w:b/>
                <w:bCs/>
                <w:color w:val="000000"/>
                <w:sz w:val="24"/>
                <w:szCs w:val="26"/>
              </w:rPr>
              <w:t>Giá trị tài sản, thu nhập</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70499" w:rsidRPr="00B70499" w:rsidRDefault="00B70499" w:rsidP="003A598E">
            <w:pPr>
              <w:spacing w:after="0" w:line="240" w:lineRule="auto"/>
              <w:rPr>
                <w:rFonts w:ascii="Times New Roman" w:eastAsia="Times New Roman" w:hAnsi="Times New Roman" w:cs="Times New Roman"/>
                <w:b/>
                <w:bCs/>
                <w:color w:val="000000"/>
                <w:sz w:val="24"/>
                <w:szCs w:val="26"/>
              </w:rPr>
            </w:pPr>
          </w:p>
        </w:tc>
      </w:tr>
      <w:tr w:rsidR="00B70499" w:rsidRPr="00B70499" w:rsidTr="00B70499">
        <w:trPr>
          <w:trHeight w:val="330"/>
          <w:jc w:val="center"/>
        </w:trPr>
        <w:tc>
          <w:tcPr>
            <w:tcW w:w="5103" w:type="dxa"/>
            <w:tcBorders>
              <w:top w:val="single" w:sz="4" w:space="0" w:color="auto"/>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 Quyền sử dụng thực tế đối với đất:</w:t>
            </w:r>
          </w:p>
        </w:tc>
        <w:tc>
          <w:tcPr>
            <w:tcW w:w="1134"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single" w:sz="4" w:space="0" w:color="auto"/>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1.1. Đất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1.2. Các loại đất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 Nhà ở,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2.1. Nhà ở</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2.2. Công trình xây dựng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 Tài sản khác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3.1. Cây lâu năm, rừng sản xuất là rừng trồng</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3.2. Vật kiến trúc gắn liền với đất</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66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6.1. Cổ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6.2. Trái phiếu</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6.3. Vốn góp</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6.4. Các loại giấy tờ có giá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 Tài sản khác có giá trị từ 50 triệu đồng trở lên:</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132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99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lastRenderedPageBreak/>
              <w:t>7.2. Tài sản khác (đồ mỹ nghệ, đồ thờ cúng, bộ bàn ghế, cây cảnh, tranh, ảnh, tiền điện tử, các loại tài sản khác...).</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B70499" w:rsidRPr="00B70499" w:rsidTr="00B70499">
        <w:trPr>
          <w:trHeight w:val="330"/>
          <w:jc w:val="center"/>
        </w:trPr>
        <w:tc>
          <w:tcPr>
            <w:tcW w:w="5103" w:type="dxa"/>
            <w:tcBorders>
              <w:top w:val="nil"/>
              <w:left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8. Tài sản ở nước ngoài.</w:t>
            </w:r>
          </w:p>
        </w:tc>
        <w:tc>
          <w:tcPr>
            <w:tcW w:w="1134"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1276"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c>
          <w:tcPr>
            <w:tcW w:w="2268" w:type="dxa"/>
            <w:tcBorders>
              <w:top w:val="nil"/>
              <w:left w:val="nil"/>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p>
        </w:tc>
      </w:tr>
      <w:tr w:rsidR="003A598E" w:rsidRPr="00B70499" w:rsidTr="00B70499">
        <w:trPr>
          <w:trHeight w:val="390"/>
          <w:jc w:val="center"/>
        </w:trPr>
        <w:tc>
          <w:tcPr>
            <w:tcW w:w="5103" w:type="dxa"/>
            <w:tcBorders>
              <w:top w:val="nil"/>
              <w:left w:val="single" w:sz="4" w:space="0" w:color="auto"/>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9. Tổng thu nhập giữa 02 lần kê khai </w:t>
            </w:r>
            <w:r w:rsidRPr="00B70499">
              <w:rPr>
                <w:rFonts w:ascii="Times New Roman" w:eastAsia="Times New Roman" w:hAnsi="Times New Roman" w:cs="Times New Roman"/>
                <w:color w:val="000000"/>
                <w:sz w:val="26"/>
                <w:szCs w:val="26"/>
                <w:vertAlign w:val="superscript"/>
              </w:rPr>
              <w:t>(5)</w:t>
            </w:r>
            <w:r w:rsidRPr="00B70499">
              <w:rPr>
                <w:rFonts w:ascii="Times New Roman" w:eastAsia="Times New Roman" w:hAnsi="Times New Roman" w:cs="Times New Roman"/>
                <w:color w:val="000000"/>
                <w:sz w:val="26"/>
                <w:szCs w:val="26"/>
              </w:rPr>
              <w:t>.</w:t>
            </w:r>
          </w:p>
        </w:tc>
        <w:tc>
          <w:tcPr>
            <w:tcW w:w="1134"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46557F">
              <w:rPr>
                <w:rFonts w:ascii="Times New Roman" w:eastAsia="Times New Roman" w:hAnsi="Times New Roman" w:cs="Times New Roman"/>
                <w:color w:val="000000"/>
                <w:sz w:val="26"/>
                <w:szCs w:val="26"/>
              </w:rPr>
              <w:t>không</w:t>
            </w:r>
          </w:p>
        </w:tc>
        <w:tc>
          <w:tcPr>
            <w:tcW w:w="1276" w:type="dxa"/>
            <w:tcBorders>
              <w:top w:val="nil"/>
              <w:left w:val="nil"/>
              <w:bottom w:val="single" w:sz="4" w:space="0" w:color="auto"/>
              <w:right w:val="single" w:sz="4" w:space="0" w:color="auto"/>
            </w:tcBorders>
            <w:shd w:val="clear" w:color="000000" w:fill="FFFFFF"/>
            <w:vAlign w:val="center"/>
            <w:hideMark/>
          </w:tcPr>
          <w:p w:rsidR="00D4436B" w:rsidRPr="00B70499" w:rsidRDefault="00B70499" w:rsidP="0046557F">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46557F">
              <w:rPr>
                <w:rFonts w:ascii="Times New Roman" w:eastAsia="Times New Roman" w:hAnsi="Times New Roman" w:cs="Times New Roman"/>
                <w:color w:val="000000"/>
                <w:sz w:val="26"/>
                <w:szCs w:val="26"/>
              </w:rPr>
              <w:t xml:space="preserve">Tăng </w:t>
            </w:r>
            <w:r w:rsidR="00D4436B">
              <w:rPr>
                <w:rFonts w:ascii="Times New Roman" w:eastAsia="Times New Roman" w:hAnsi="Times New Roman" w:cs="Times New Roman"/>
                <w:color w:val="000000"/>
                <w:sz w:val="26"/>
                <w:szCs w:val="26"/>
              </w:rPr>
              <w:t>1</w:t>
            </w:r>
            <w:r w:rsidR="0046557F">
              <w:rPr>
                <w:rFonts w:ascii="Times New Roman" w:eastAsia="Times New Roman" w:hAnsi="Times New Roman" w:cs="Times New Roman"/>
                <w:color w:val="000000"/>
                <w:sz w:val="26"/>
                <w:szCs w:val="26"/>
              </w:rPr>
              <w:t>13</w:t>
            </w:r>
            <w:r w:rsidR="00D4436B">
              <w:rPr>
                <w:rFonts w:ascii="Times New Roman" w:eastAsia="Times New Roman" w:hAnsi="Times New Roman" w:cs="Times New Roman"/>
                <w:color w:val="000000"/>
                <w:sz w:val="26"/>
                <w:szCs w:val="26"/>
              </w:rPr>
              <w:t>.706.000</w:t>
            </w:r>
            <w:r w:rsidR="0046557F">
              <w:rPr>
                <w:rFonts w:ascii="Times New Roman" w:eastAsia="Times New Roman" w:hAnsi="Times New Roman" w:cs="Times New Roman"/>
                <w:color w:val="000000"/>
                <w:sz w:val="26"/>
                <w:szCs w:val="26"/>
              </w:rPr>
              <w:t xml:space="preserve"> đồng</w:t>
            </w:r>
          </w:p>
        </w:tc>
        <w:tc>
          <w:tcPr>
            <w:tcW w:w="2268" w:type="dxa"/>
            <w:tcBorders>
              <w:top w:val="nil"/>
              <w:left w:val="nil"/>
              <w:bottom w:val="single" w:sz="4" w:space="0" w:color="auto"/>
              <w:right w:val="single" w:sz="4" w:space="0" w:color="auto"/>
            </w:tcBorders>
            <w:shd w:val="clear" w:color="000000" w:fill="FFFFFF"/>
            <w:vAlign w:val="center"/>
            <w:hideMark/>
          </w:tcPr>
          <w:p w:rsidR="00B70499" w:rsidRPr="00B70499" w:rsidRDefault="00B70499" w:rsidP="003A598E">
            <w:pPr>
              <w:spacing w:before="120" w:after="120" w:line="240" w:lineRule="auto"/>
              <w:rPr>
                <w:rFonts w:ascii="Times New Roman" w:eastAsia="Times New Roman" w:hAnsi="Times New Roman" w:cs="Times New Roman"/>
                <w:color w:val="000000"/>
                <w:sz w:val="26"/>
                <w:szCs w:val="26"/>
              </w:rPr>
            </w:pPr>
            <w:r w:rsidRPr="00B70499">
              <w:rPr>
                <w:rFonts w:ascii="Times New Roman" w:eastAsia="Times New Roman" w:hAnsi="Times New Roman" w:cs="Times New Roman"/>
                <w:color w:val="000000"/>
                <w:sz w:val="26"/>
                <w:szCs w:val="26"/>
              </w:rPr>
              <w:t> </w:t>
            </w:r>
            <w:r w:rsidR="0046557F">
              <w:rPr>
                <w:rFonts w:ascii="Times New Roman" w:eastAsia="Times New Roman" w:hAnsi="Times New Roman" w:cs="Times New Roman"/>
                <w:color w:val="000000"/>
                <w:sz w:val="26"/>
                <w:szCs w:val="26"/>
              </w:rPr>
              <w:t>Lương và phụ cấp tăng</w:t>
            </w:r>
          </w:p>
        </w:tc>
      </w:tr>
    </w:tbl>
    <w:p w:rsidR="00DE60EE" w:rsidRPr="00254A8F" w:rsidRDefault="00DE60EE" w:rsidP="00DE60EE">
      <w:pPr>
        <w:shd w:val="clear" w:color="auto" w:fill="FFFFFF"/>
        <w:spacing w:before="120" w:after="120" w:line="234" w:lineRule="atLeast"/>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color w:val="000000"/>
          <w:sz w:val="26"/>
          <w:szCs w:val="26"/>
          <w:lang w:val="vi-VN"/>
        </w:rPr>
        <w:t>III. THÔNG TIN MÔ TẢ VỀ TÀI SẢN, THU NHẬP TĂNG THÊM </w:t>
      </w:r>
      <w:r w:rsidRPr="00254A8F">
        <w:rPr>
          <w:rFonts w:ascii="Times New Roman" w:eastAsia="Times New Roman" w:hAnsi="Times New Roman" w:cs="Times New Roman"/>
          <w:b/>
          <w:bCs/>
          <w:color w:val="000000"/>
          <w:sz w:val="26"/>
          <w:szCs w:val="26"/>
          <w:vertAlign w:val="superscript"/>
          <w:lang w:val="vi-VN"/>
        </w:rPr>
        <w:t>(6)</w:t>
      </w:r>
    </w:p>
    <w:p w:rsidR="00DE60EE" w:rsidRDefault="0046557F" w:rsidP="00DE60EE">
      <w:pPr>
        <w:shd w:val="clear" w:color="auto" w:fill="FFFFFF"/>
        <w:spacing w:before="120" w:after="120" w:line="234" w:lineRule="atLeast"/>
        <w:rPr>
          <w:rFonts w:ascii="Times New Roman" w:eastAsia="Times New Roman" w:hAnsi="Times New Roman" w:cs="Times New Roman"/>
          <w:color w:val="000000"/>
          <w:sz w:val="26"/>
          <w:szCs w:val="26"/>
          <w:lang w:val="vi-VN"/>
        </w:rPr>
      </w:pPr>
      <w:r>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Lương và phụ cấp tăng</w:t>
      </w:r>
      <w:r w:rsidRPr="00254A8F">
        <w:rPr>
          <w:rFonts w:ascii="Times New Roman" w:eastAsia="Times New Roman" w:hAnsi="Times New Roman" w:cs="Times New Roman"/>
          <w:color w:val="000000"/>
          <w:sz w:val="26"/>
          <w:szCs w:val="26"/>
          <w:lang w:val="vi-VN"/>
        </w:rPr>
        <w:t xml:space="preserve"> </w:t>
      </w:r>
    </w:p>
    <w:p w:rsidR="0046557F" w:rsidRPr="00254A8F" w:rsidRDefault="0046557F" w:rsidP="00DE60EE">
      <w:pPr>
        <w:shd w:val="clear" w:color="auto" w:fill="FFFFFF"/>
        <w:spacing w:before="120" w:after="120" w:line="234" w:lineRule="atLeast"/>
        <w:rPr>
          <w:rFonts w:ascii="Times New Roman" w:eastAsia="Times New Roman" w:hAnsi="Times New Roman" w:cs="Times New Roman"/>
          <w:color w:val="000000"/>
          <w:sz w:val="26"/>
          <w:szCs w:val="26"/>
          <w:lang w:val="vi-VN"/>
        </w:rPr>
      </w:pP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6715BE" w:rsidRPr="00254A8F" w:rsidTr="00B70499">
        <w:trPr>
          <w:tblCellSpacing w:w="0" w:type="dxa"/>
          <w:jc w:val="center"/>
        </w:trPr>
        <w:tc>
          <w:tcPr>
            <w:tcW w:w="5670" w:type="dxa"/>
            <w:shd w:val="clear" w:color="auto" w:fill="FFFFFF"/>
            <w:tcMar>
              <w:top w:w="0" w:type="dxa"/>
              <w:left w:w="108" w:type="dxa"/>
              <w:bottom w:w="0" w:type="dxa"/>
              <w:right w:w="108" w:type="dxa"/>
            </w:tcMar>
            <w:hideMark/>
          </w:tcPr>
          <w:p w:rsidR="006715BE" w:rsidRPr="00254A8F" w:rsidRDefault="00B70499" w:rsidP="00B70499">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NHẬN BẢN KÊ KHAI</w:t>
            </w:r>
          </w:p>
          <w:p w:rsidR="006715BE" w:rsidRPr="00254A8F"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sidR="00B70499">
              <w:rPr>
                <w:rFonts w:ascii="Times New Roman" w:eastAsia="Times New Roman" w:hAnsi="Times New Roman" w:cs="Times New Roman"/>
                <w:b/>
                <w:bCs/>
                <w:color w:val="000000"/>
                <w:sz w:val="26"/>
                <w:szCs w:val="26"/>
              </w:rPr>
              <w:t>HIỆU TRƯỞNG</w:t>
            </w:r>
          </w:p>
          <w:p w:rsidR="00B70499" w:rsidRDefault="006715BE"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sidR="00B70499">
              <w:rPr>
                <w:rFonts w:ascii="Times New Roman" w:eastAsia="Times New Roman" w:hAnsi="Times New Roman" w:cs="Times New Roman"/>
                <w:b/>
                <w:bCs/>
                <w:color w:val="000000"/>
                <w:sz w:val="26"/>
                <w:szCs w:val="26"/>
              </w:rPr>
              <w:t xml:space="preserve"> </w:t>
            </w:r>
            <w:r w:rsidR="00B70499" w:rsidRPr="00254A8F">
              <w:rPr>
                <w:rFonts w:ascii="Times New Roman" w:eastAsia="Times New Roman" w:hAnsi="Times New Roman" w:cs="Times New Roman"/>
                <w:b/>
                <w:bCs/>
                <w:color w:val="000000"/>
                <w:sz w:val="26"/>
                <w:szCs w:val="26"/>
              </w:rPr>
              <w:t xml:space="preserve">TỔ CHỨC </w:t>
            </w:r>
            <w:r w:rsidR="00B70499">
              <w:rPr>
                <w:rFonts w:ascii="Times New Roman" w:eastAsia="Times New Roman" w:hAnsi="Times New Roman" w:cs="Times New Roman"/>
                <w:b/>
                <w:bCs/>
                <w:color w:val="000000"/>
                <w:sz w:val="26"/>
                <w:szCs w:val="26"/>
              </w:rPr>
              <w:t xml:space="preserve">– </w:t>
            </w:r>
          </w:p>
          <w:p w:rsidR="006715BE" w:rsidRPr="00254A8F" w:rsidRDefault="00B70499" w:rsidP="00353271">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254A8F"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6715BE" w:rsidRDefault="00B70499" w:rsidP="00F918D6">
            <w:pPr>
              <w:shd w:val="clear" w:color="auto" w:fill="FFFFFF"/>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t>Tp. Hồ Chí Minh,</w:t>
            </w:r>
            <w:r w:rsidR="006715BE"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00F918D6">
              <w:rPr>
                <w:rFonts w:ascii="Times New Roman" w:eastAsia="Times New Roman" w:hAnsi="Times New Roman" w:cs="Times New Roman"/>
                <w:i/>
                <w:iCs/>
                <w:color w:val="000000"/>
                <w:sz w:val="26"/>
                <w:szCs w:val="26"/>
              </w:rPr>
              <w:t xml:space="preserve">.tháng     </w:t>
            </w:r>
            <w:r w:rsidR="006715BE" w:rsidRPr="00254A8F">
              <w:rPr>
                <w:rFonts w:ascii="Times New Roman" w:eastAsia="Times New Roman" w:hAnsi="Times New Roman" w:cs="Times New Roman"/>
                <w:i/>
                <w:iCs/>
                <w:color w:val="000000"/>
                <w:sz w:val="26"/>
                <w:szCs w:val="26"/>
              </w:rPr>
              <w:t xml:space="preserve"> năm 202</w:t>
            </w:r>
            <w:r w:rsidR="00F918D6">
              <w:rPr>
                <w:rFonts w:ascii="Times New Roman" w:eastAsia="Times New Roman" w:hAnsi="Times New Roman" w:cs="Times New Roman"/>
                <w:i/>
                <w:iCs/>
                <w:color w:val="000000"/>
                <w:sz w:val="26"/>
                <w:szCs w:val="26"/>
              </w:rPr>
              <w:t>3</w:t>
            </w:r>
            <w:r w:rsidR="006715BE" w:rsidRPr="00254A8F">
              <w:rPr>
                <w:rFonts w:ascii="Times New Roman" w:eastAsia="Times New Roman" w:hAnsi="Times New Roman" w:cs="Times New Roman"/>
                <w:i/>
                <w:iCs/>
                <w:color w:val="000000"/>
                <w:sz w:val="26"/>
                <w:szCs w:val="26"/>
              </w:rPr>
              <w:br/>
            </w:r>
            <w:r w:rsidR="006715BE" w:rsidRPr="00254A8F">
              <w:rPr>
                <w:rFonts w:ascii="Times New Roman" w:eastAsia="Times New Roman" w:hAnsi="Times New Roman" w:cs="Times New Roman"/>
                <w:b/>
                <w:bCs/>
                <w:color w:val="000000"/>
                <w:sz w:val="26"/>
                <w:szCs w:val="26"/>
              </w:rPr>
              <w:t>NGƯỜI KÊ KHAI TÀI SẢN</w:t>
            </w:r>
            <w:r w:rsidR="006715BE" w:rsidRPr="00254A8F">
              <w:rPr>
                <w:rFonts w:ascii="Times New Roman" w:eastAsia="Times New Roman" w:hAnsi="Times New Roman" w:cs="Times New Roman"/>
                <w:b/>
                <w:bCs/>
                <w:color w:val="000000"/>
                <w:sz w:val="26"/>
                <w:szCs w:val="26"/>
              </w:rPr>
              <w:br/>
            </w:r>
            <w:r w:rsidR="006715BE" w:rsidRPr="00254A8F">
              <w:rPr>
                <w:rFonts w:ascii="Times New Roman" w:eastAsia="Times New Roman" w:hAnsi="Times New Roman" w:cs="Times New Roman"/>
                <w:i/>
                <w:iCs/>
                <w:color w:val="000000"/>
                <w:sz w:val="26"/>
                <w:szCs w:val="26"/>
              </w:rPr>
              <w:t>(Ký, ghi rõ họ tên)</w:t>
            </w:r>
          </w:p>
          <w:p w:rsidR="0046557F" w:rsidRDefault="0046557F" w:rsidP="00F918D6">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46557F" w:rsidRDefault="0046557F" w:rsidP="00F918D6">
            <w:pPr>
              <w:shd w:val="clear" w:color="auto" w:fill="FFFFFF"/>
              <w:spacing w:before="120" w:after="240" w:line="234" w:lineRule="atLeast"/>
              <w:jc w:val="center"/>
              <w:rPr>
                <w:rFonts w:ascii="Times New Roman" w:eastAsia="Times New Roman" w:hAnsi="Times New Roman" w:cs="Times New Roman"/>
                <w:i/>
                <w:iCs/>
                <w:color w:val="000000"/>
                <w:sz w:val="26"/>
                <w:szCs w:val="26"/>
              </w:rPr>
            </w:pPr>
          </w:p>
          <w:p w:rsidR="0046557F" w:rsidRDefault="0046557F" w:rsidP="00F918D6">
            <w:pPr>
              <w:shd w:val="clear" w:color="auto" w:fill="FFFFFF"/>
              <w:spacing w:before="120" w:after="240" w:line="234" w:lineRule="atLeast"/>
              <w:jc w:val="center"/>
              <w:rPr>
                <w:rFonts w:ascii="Times New Roman" w:eastAsia="Times New Roman" w:hAnsi="Times New Roman" w:cs="Times New Roman"/>
                <w:i/>
                <w:iCs/>
                <w:color w:val="000000"/>
                <w:sz w:val="26"/>
                <w:szCs w:val="26"/>
              </w:rPr>
            </w:pPr>
            <w:bookmarkStart w:id="0" w:name="_GoBack"/>
            <w:bookmarkEnd w:id="0"/>
          </w:p>
          <w:p w:rsidR="0046557F" w:rsidRPr="00254A8F" w:rsidRDefault="0046557F" w:rsidP="00F918D6">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Đinh Đồng Hiệp</w:t>
            </w:r>
          </w:p>
        </w:tc>
      </w:tr>
    </w:tbl>
    <w:p w:rsidR="00254A8F" w:rsidRDefault="00254A8F" w:rsidP="00DE60EE">
      <w:pPr>
        <w:shd w:val="clear" w:color="auto" w:fill="FFFFFF"/>
        <w:spacing w:before="120" w:after="120" w:line="234" w:lineRule="atLeast"/>
        <w:rPr>
          <w:rFonts w:ascii="Times New Roman" w:eastAsia="Times New Roman" w:hAnsi="Times New Roman" w:cs="Times New Roman"/>
          <w:color w:val="000000"/>
          <w:sz w:val="24"/>
          <w:szCs w:val="24"/>
        </w:rPr>
        <w:sectPr w:rsidR="00254A8F" w:rsidSect="00254A8F">
          <w:headerReference w:type="default" r:id="rId7"/>
          <w:pgSz w:w="11906" w:h="16838" w:code="9"/>
          <w:pgMar w:top="1021" w:right="1021" w:bottom="1021" w:left="1588" w:header="567" w:footer="720" w:gutter="0"/>
          <w:cols w:space="708"/>
          <w:titlePg/>
          <w:docGrid w:linePitch="360"/>
        </w:sectPr>
      </w:pPr>
    </w:p>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254A8F">
      <w:pgSz w:w="11906" w:h="16838" w:code="9"/>
      <w:pgMar w:top="1021" w:right="1021" w:bottom="1021" w:left="1588"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2708" w:rsidRDefault="00332708" w:rsidP="001C3BD3">
      <w:pPr>
        <w:spacing w:after="0" w:line="240" w:lineRule="auto"/>
      </w:pPr>
      <w:r>
        <w:separator/>
      </w:r>
    </w:p>
  </w:endnote>
  <w:endnote w:type="continuationSeparator" w:id="0">
    <w:p w:rsidR="00332708" w:rsidRDefault="00332708"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2708" w:rsidRDefault="00332708" w:rsidP="001C3BD3">
      <w:pPr>
        <w:spacing w:after="0" w:line="240" w:lineRule="auto"/>
      </w:pPr>
      <w:r>
        <w:separator/>
      </w:r>
    </w:p>
  </w:footnote>
  <w:footnote w:type="continuationSeparator" w:id="0">
    <w:p w:rsidR="00332708" w:rsidRDefault="00332708"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46557F">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277DF"/>
    <w:rsid w:val="001C3BD3"/>
    <w:rsid w:val="00254A8F"/>
    <w:rsid w:val="00332708"/>
    <w:rsid w:val="003A598E"/>
    <w:rsid w:val="0046557F"/>
    <w:rsid w:val="00474CFF"/>
    <w:rsid w:val="004B5B4E"/>
    <w:rsid w:val="006715BE"/>
    <w:rsid w:val="0077696F"/>
    <w:rsid w:val="007F19F9"/>
    <w:rsid w:val="00B70499"/>
    <w:rsid w:val="00B97686"/>
    <w:rsid w:val="00BE3855"/>
    <w:rsid w:val="00CD070C"/>
    <w:rsid w:val="00D4436B"/>
    <w:rsid w:val="00D76A3C"/>
    <w:rsid w:val="00DE60EE"/>
    <w:rsid w:val="00E45213"/>
    <w:rsid w:val="00F918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6FB2D"/>
  <w15:chartTrackingRefBased/>
  <w15:docId w15:val="{83D653ED-7942-4454-839D-E3882B393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1</Pages>
  <Words>673</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DinhDongHiep</cp:lastModifiedBy>
  <cp:revision>12</cp:revision>
  <dcterms:created xsi:type="dcterms:W3CDTF">2022-11-22T07:03:00Z</dcterms:created>
  <dcterms:modified xsi:type="dcterms:W3CDTF">2023-03-02T05:24:00Z</dcterms:modified>
</cp:coreProperties>
</file>