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FCE6EA" w14:textId="77777777" w:rsidR="00DB1CAB" w:rsidRPr="005A0CA7" w:rsidRDefault="00DB1CAB" w:rsidP="005A0CA7">
      <w:pPr>
        <w:pStyle w:val="NoSpacing"/>
        <w:spacing w:line="360" w:lineRule="auto"/>
        <w:jc w:val="center"/>
        <w:rPr>
          <w:b/>
          <w:sz w:val="36"/>
          <w:szCs w:val="36"/>
          <w:lang w:val="pt-BR"/>
        </w:rPr>
      </w:pPr>
      <w:r w:rsidRPr="005A0CA7">
        <w:rPr>
          <w:b/>
          <w:sz w:val="36"/>
          <w:szCs w:val="36"/>
          <w:lang w:val="pt-BR"/>
        </w:rPr>
        <w:t>CHƯƠNG TRÌNH MÔN HỌC</w:t>
      </w:r>
    </w:p>
    <w:p w14:paraId="32337D45" w14:textId="77777777" w:rsidR="00DB1CAB" w:rsidRPr="005A0CA7" w:rsidRDefault="00DB1CAB" w:rsidP="005A0CA7">
      <w:pPr>
        <w:pStyle w:val="NoSpacing"/>
        <w:spacing w:line="360" w:lineRule="auto"/>
        <w:rPr>
          <w:i/>
          <w:iCs/>
          <w:szCs w:val="26"/>
          <w:lang w:val="pt-BR"/>
        </w:rPr>
      </w:pPr>
    </w:p>
    <w:p w14:paraId="7C5986DF" w14:textId="77777777" w:rsidR="00DB1CAB" w:rsidRPr="005A0CA7" w:rsidRDefault="00DB1CAB" w:rsidP="005A0CA7">
      <w:pPr>
        <w:pStyle w:val="NoSpacing"/>
        <w:spacing w:line="360" w:lineRule="auto"/>
        <w:rPr>
          <w:i/>
          <w:iCs/>
          <w:szCs w:val="26"/>
          <w:lang w:val="pt-BR"/>
        </w:rPr>
      </w:pPr>
    </w:p>
    <w:p w14:paraId="11980BCE" w14:textId="30454185" w:rsidR="00DB1CAB" w:rsidRPr="005A0CA7" w:rsidRDefault="00DB1CAB" w:rsidP="005A0CA7">
      <w:pPr>
        <w:pStyle w:val="NoSpacing"/>
        <w:spacing w:line="360" w:lineRule="auto"/>
        <w:rPr>
          <w:szCs w:val="26"/>
          <w:lang w:val="pt-BR"/>
        </w:rPr>
      </w:pPr>
      <w:r w:rsidRPr="005A0CA7">
        <w:rPr>
          <w:szCs w:val="26"/>
          <w:lang w:val="pt-BR"/>
        </w:rPr>
        <w:t xml:space="preserve">Tên môn học: </w:t>
      </w:r>
      <w:r w:rsidR="00C32BAB">
        <w:rPr>
          <w:szCs w:val="26"/>
          <w:lang w:val="pt-BR"/>
        </w:rPr>
        <w:t xml:space="preserve">Thực hành </w:t>
      </w:r>
      <w:r w:rsidRPr="005A0CA7">
        <w:rPr>
          <w:szCs w:val="26"/>
          <w:lang w:val="pt-BR"/>
        </w:rPr>
        <w:t>Đọc</w:t>
      </w:r>
      <w:r w:rsidR="006D03FE">
        <w:rPr>
          <w:szCs w:val="26"/>
          <w:lang w:val="pt-BR"/>
        </w:rPr>
        <w:t xml:space="preserve"> 1</w:t>
      </w:r>
    </w:p>
    <w:p w14:paraId="11099BCE" w14:textId="03D600BC" w:rsidR="00C32BAB" w:rsidRDefault="00DB1CAB" w:rsidP="005A0CA7">
      <w:pPr>
        <w:pStyle w:val="NoSpacing"/>
        <w:spacing w:line="360" w:lineRule="auto"/>
        <w:rPr>
          <w:szCs w:val="26"/>
          <w:lang w:val="pt-BR"/>
        </w:rPr>
      </w:pPr>
      <w:r w:rsidRPr="005A0CA7">
        <w:rPr>
          <w:szCs w:val="26"/>
          <w:lang w:val="pt-BR"/>
        </w:rPr>
        <w:t xml:space="preserve">Mã môn học: </w:t>
      </w:r>
      <w:r w:rsidR="006D03FE">
        <w:rPr>
          <w:szCs w:val="26"/>
          <w:lang w:val="pt-BR"/>
        </w:rPr>
        <w:t>CBT432</w:t>
      </w:r>
    </w:p>
    <w:p w14:paraId="38AAE9A1" w14:textId="77777777" w:rsidR="00DB1CAB" w:rsidRPr="005A0CA7" w:rsidRDefault="00DB1CAB" w:rsidP="005A0CA7">
      <w:pPr>
        <w:pStyle w:val="NoSpacing"/>
        <w:spacing w:line="360" w:lineRule="auto"/>
        <w:rPr>
          <w:szCs w:val="26"/>
          <w:lang w:val="pt-BR"/>
        </w:rPr>
      </w:pPr>
      <w:r w:rsidRPr="005A0CA7">
        <w:rPr>
          <w:szCs w:val="26"/>
          <w:lang w:val="pt-BR"/>
        </w:rPr>
        <w:t xml:space="preserve">Thời gian thực hiện môn học: </w:t>
      </w:r>
      <w:r w:rsidR="00C32BAB">
        <w:rPr>
          <w:szCs w:val="26"/>
          <w:lang w:val="pt-BR"/>
        </w:rPr>
        <w:t>60</w:t>
      </w:r>
      <w:r w:rsidRPr="005A0CA7">
        <w:rPr>
          <w:szCs w:val="26"/>
          <w:lang w:val="pt-BR"/>
        </w:rPr>
        <w:t xml:space="preserve"> giờ; (</w:t>
      </w:r>
      <w:r w:rsidR="00C32BAB">
        <w:rPr>
          <w:szCs w:val="26"/>
          <w:lang w:val="pt-BR"/>
        </w:rPr>
        <w:t>Thực hành/ bài tập/ thảo luận</w:t>
      </w:r>
      <w:r w:rsidR="008265EA">
        <w:rPr>
          <w:szCs w:val="26"/>
          <w:lang w:val="pt-BR"/>
        </w:rPr>
        <w:t>/ Ôn tập:</w:t>
      </w:r>
      <w:r w:rsidRPr="005A0CA7">
        <w:rPr>
          <w:szCs w:val="26"/>
          <w:lang w:val="pt-BR"/>
        </w:rPr>
        <w:t xml:space="preserve"> </w:t>
      </w:r>
      <w:r w:rsidR="00474226">
        <w:rPr>
          <w:szCs w:val="26"/>
          <w:lang w:val="pt-BR"/>
        </w:rPr>
        <w:t>5</w:t>
      </w:r>
      <w:r w:rsidR="008265EA">
        <w:rPr>
          <w:szCs w:val="26"/>
          <w:lang w:val="pt-BR"/>
        </w:rPr>
        <w:t>7</w:t>
      </w:r>
      <w:r w:rsidR="00474226">
        <w:rPr>
          <w:szCs w:val="26"/>
          <w:lang w:val="pt-BR"/>
        </w:rPr>
        <w:t xml:space="preserve"> </w:t>
      </w:r>
      <w:r w:rsidRPr="005A0CA7">
        <w:rPr>
          <w:szCs w:val="26"/>
          <w:lang w:val="pt-BR"/>
        </w:rPr>
        <w:t>giờ;</w:t>
      </w:r>
      <w:r w:rsidR="005A0CA7">
        <w:rPr>
          <w:szCs w:val="26"/>
          <w:lang w:val="pt-BR"/>
        </w:rPr>
        <w:t xml:space="preserve"> </w:t>
      </w:r>
      <w:r w:rsidRPr="005A0CA7">
        <w:rPr>
          <w:szCs w:val="26"/>
          <w:lang w:val="pt-BR"/>
        </w:rPr>
        <w:t>Kiểm tra: 0</w:t>
      </w:r>
      <w:r w:rsidR="00474226">
        <w:rPr>
          <w:szCs w:val="26"/>
          <w:lang w:val="pt-BR"/>
        </w:rPr>
        <w:t>3</w:t>
      </w:r>
      <w:r w:rsidRPr="005A0CA7">
        <w:rPr>
          <w:szCs w:val="26"/>
          <w:lang w:val="pt-BR"/>
        </w:rPr>
        <w:t xml:space="preserve"> giờ)</w:t>
      </w:r>
    </w:p>
    <w:p w14:paraId="0FD19D62" w14:textId="77777777" w:rsidR="00DB1CAB" w:rsidRPr="005A0CA7" w:rsidRDefault="00DB1CAB" w:rsidP="005A0CA7">
      <w:pPr>
        <w:pStyle w:val="NoSpacing"/>
        <w:spacing w:line="360" w:lineRule="auto"/>
        <w:rPr>
          <w:b/>
          <w:szCs w:val="26"/>
          <w:lang w:val="pt-BR"/>
        </w:rPr>
      </w:pPr>
      <w:r w:rsidRPr="005A0CA7">
        <w:rPr>
          <w:b/>
          <w:szCs w:val="26"/>
          <w:lang w:val="pt-BR"/>
        </w:rPr>
        <w:t>I. Vị trí, tính chất của môn học:</w:t>
      </w:r>
    </w:p>
    <w:p w14:paraId="778F6E8C" w14:textId="77777777" w:rsidR="00DB1CAB" w:rsidRPr="002738E8" w:rsidRDefault="00DB1CAB" w:rsidP="005A0CA7">
      <w:pPr>
        <w:pStyle w:val="NoSpacing"/>
        <w:spacing w:line="360" w:lineRule="auto"/>
        <w:rPr>
          <w:i/>
          <w:szCs w:val="26"/>
          <w:lang w:val="pt-BR"/>
        </w:rPr>
      </w:pPr>
      <w:r w:rsidRPr="002738E8">
        <w:rPr>
          <w:i/>
          <w:szCs w:val="26"/>
          <w:lang w:val="pt-BR"/>
        </w:rPr>
        <w:t>Vị trí:</w:t>
      </w:r>
    </w:p>
    <w:p w14:paraId="5490E8AB" w14:textId="77777777" w:rsidR="00DB1CAB" w:rsidRPr="005A0CA7" w:rsidRDefault="00DB1CAB" w:rsidP="005A0CA7">
      <w:pPr>
        <w:pStyle w:val="NoSpacing"/>
        <w:spacing w:line="360" w:lineRule="auto"/>
        <w:rPr>
          <w:szCs w:val="26"/>
          <w:lang w:val="pt-BR"/>
        </w:rPr>
      </w:pPr>
      <w:r w:rsidRPr="005A0CA7">
        <w:rPr>
          <w:szCs w:val="26"/>
          <w:lang w:val="pt-BR"/>
        </w:rPr>
        <w:t xml:space="preserve">Môn học </w:t>
      </w:r>
      <w:r w:rsidR="00BB5187">
        <w:rPr>
          <w:szCs w:val="26"/>
          <w:lang w:val="pt-BR"/>
        </w:rPr>
        <w:t xml:space="preserve">Thực hành </w:t>
      </w:r>
      <w:r w:rsidRPr="005A0CA7">
        <w:rPr>
          <w:szCs w:val="26"/>
          <w:lang w:val="pt-BR"/>
        </w:rPr>
        <w:t xml:space="preserve">Đọc là môn học </w:t>
      </w:r>
      <w:r w:rsidRPr="005A0CA7">
        <w:rPr>
          <w:szCs w:val="26"/>
          <w:lang w:val="pt-BR" w:eastAsia="zh-CN"/>
        </w:rPr>
        <w:t>c</w:t>
      </w:r>
      <w:r w:rsidRPr="005A0CA7">
        <w:rPr>
          <w:szCs w:val="26"/>
          <w:lang w:val="pt-BR"/>
        </w:rPr>
        <w:t xml:space="preserve">ơ sở trong chương trình đào tạo </w:t>
      </w:r>
      <w:r w:rsidRPr="005A0CA7">
        <w:rPr>
          <w:szCs w:val="26"/>
          <w:lang w:val="pt-BR" w:eastAsia="zh-CN"/>
        </w:rPr>
        <w:t>b</w:t>
      </w:r>
      <w:r w:rsidRPr="005A0CA7">
        <w:rPr>
          <w:szCs w:val="26"/>
          <w:lang w:val="pt-BR"/>
        </w:rPr>
        <w:t xml:space="preserve">ậc Trung cấp </w:t>
      </w:r>
      <w:r w:rsidRPr="005A0CA7">
        <w:rPr>
          <w:szCs w:val="26"/>
          <w:lang w:val="pt-BR" w:eastAsia="zh-CN"/>
        </w:rPr>
        <w:t>n</w:t>
      </w:r>
      <w:r w:rsidRPr="005A0CA7">
        <w:rPr>
          <w:szCs w:val="26"/>
          <w:lang w:val="pt-BR"/>
        </w:rPr>
        <w:t xml:space="preserve">gành Tiếng Anh. </w:t>
      </w:r>
    </w:p>
    <w:p w14:paraId="563AD30B" w14:textId="77777777" w:rsidR="00DB1CAB" w:rsidRPr="002738E8" w:rsidRDefault="00DB1CAB" w:rsidP="005A0CA7">
      <w:pPr>
        <w:pStyle w:val="NoSpacing"/>
        <w:spacing w:line="360" w:lineRule="auto"/>
        <w:rPr>
          <w:i/>
          <w:szCs w:val="26"/>
          <w:lang w:val="pt-BR"/>
        </w:rPr>
      </w:pPr>
      <w:r w:rsidRPr="002738E8">
        <w:rPr>
          <w:i/>
          <w:szCs w:val="26"/>
          <w:lang w:val="pt-BR"/>
        </w:rPr>
        <w:t xml:space="preserve">Tính chất: </w:t>
      </w:r>
    </w:p>
    <w:p w14:paraId="29BF2E8E" w14:textId="77777777" w:rsidR="00DB1CAB" w:rsidRPr="005A0CA7" w:rsidRDefault="00DB1CAB" w:rsidP="005A0CA7">
      <w:pPr>
        <w:pStyle w:val="NoSpacing"/>
        <w:spacing w:line="360" w:lineRule="auto"/>
        <w:rPr>
          <w:szCs w:val="26"/>
          <w:lang w:val="pt-BR"/>
        </w:rPr>
      </w:pPr>
      <w:r w:rsidRPr="005A0CA7">
        <w:rPr>
          <w:szCs w:val="26"/>
          <w:lang w:val="pt-BR"/>
        </w:rPr>
        <w:t>Môn học Đọc là môn học khoa học xã hội mang tính chất lí thuyết gắn liền với khả năng sử dụng ngôn ngữ được thực hiện theo Quy định đào tạo Trung cấp hệ chính quy theo học chế</w:t>
      </w:r>
      <w:r w:rsidR="00BB5187">
        <w:rPr>
          <w:szCs w:val="26"/>
          <w:lang w:val="pt-BR"/>
        </w:rPr>
        <w:t xml:space="preserve"> tín c</w:t>
      </w:r>
      <w:r w:rsidRPr="005A0CA7">
        <w:rPr>
          <w:szCs w:val="26"/>
          <w:lang w:val="pt-BR"/>
        </w:rPr>
        <w:t>hỉ tại trường Cao đẳng Lý Tự Trọng Thành phố Hồ Chí Minh.</w:t>
      </w:r>
    </w:p>
    <w:p w14:paraId="2669C418" w14:textId="77777777" w:rsidR="00DB1CAB" w:rsidRPr="002738E8" w:rsidRDefault="00DB1CAB" w:rsidP="005A0CA7">
      <w:pPr>
        <w:pStyle w:val="NoSpacing"/>
        <w:spacing w:line="360" w:lineRule="auto"/>
        <w:rPr>
          <w:b/>
          <w:szCs w:val="26"/>
          <w:lang w:val="pt-BR"/>
        </w:rPr>
      </w:pPr>
      <w:r w:rsidRPr="002738E8">
        <w:rPr>
          <w:b/>
          <w:szCs w:val="26"/>
          <w:lang w:val="pt-BR"/>
        </w:rPr>
        <w:t>II. Mục tiêu môn học:</w:t>
      </w:r>
    </w:p>
    <w:p w14:paraId="4294A3A3" w14:textId="77777777" w:rsidR="00DB1CAB" w:rsidRPr="002738E8" w:rsidRDefault="00DB1CAB" w:rsidP="005A0CA7">
      <w:pPr>
        <w:pStyle w:val="NoSpacing"/>
        <w:spacing w:line="360" w:lineRule="auto"/>
        <w:rPr>
          <w:i/>
          <w:szCs w:val="26"/>
          <w:u w:val="single"/>
          <w:lang w:val="pt-BR"/>
        </w:rPr>
      </w:pPr>
      <w:r w:rsidRPr="002738E8">
        <w:rPr>
          <w:i/>
          <w:szCs w:val="26"/>
          <w:u w:val="single"/>
          <w:lang w:val="pt-BR"/>
        </w:rPr>
        <w:t xml:space="preserve">Kiến thức: </w:t>
      </w:r>
    </w:p>
    <w:p w14:paraId="5B5672AA" w14:textId="77777777" w:rsidR="005A0CA7" w:rsidRDefault="002738E8" w:rsidP="005A0CA7">
      <w:pPr>
        <w:pStyle w:val="NoSpacing"/>
        <w:spacing w:line="360" w:lineRule="auto"/>
        <w:rPr>
          <w:szCs w:val="26"/>
        </w:rPr>
      </w:pPr>
      <w:r>
        <w:rPr>
          <w:szCs w:val="26"/>
        </w:rPr>
        <w:t>-</w:t>
      </w:r>
      <w:proofErr w:type="spellStart"/>
      <w:r w:rsidR="005A0CA7" w:rsidRPr="005A0CA7">
        <w:rPr>
          <w:szCs w:val="26"/>
        </w:rPr>
        <w:t>Cung</w:t>
      </w:r>
      <w:proofErr w:type="spellEnd"/>
      <w:r w:rsidR="005A0CA7" w:rsidRPr="005A0CA7">
        <w:rPr>
          <w:szCs w:val="26"/>
        </w:rPr>
        <w:t xml:space="preserve"> </w:t>
      </w:r>
      <w:proofErr w:type="spellStart"/>
      <w:r w:rsidR="005A0CA7" w:rsidRPr="005A0CA7">
        <w:rPr>
          <w:szCs w:val="26"/>
        </w:rPr>
        <w:t>cấp</w:t>
      </w:r>
      <w:proofErr w:type="spellEnd"/>
      <w:r w:rsidR="005A0CA7" w:rsidRPr="005A0CA7">
        <w:rPr>
          <w:szCs w:val="26"/>
        </w:rPr>
        <w:t xml:space="preserve"> </w:t>
      </w:r>
      <w:proofErr w:type="spellStart"/>
      <w:r w:rsidR="005A0CA7" w:rsidRPr="005A0CA7">
        <w:rPr>
          <w:szCs w:val="26"/>
        </w:rPr>
        <w:t>từ</w:t>
      </w:r>
      <w:proofErr w:type="spellEnd"/>
      <w:r w:rsidR="005A0CA7" w:rsidRPr="005A0CA7">
        <w:rPr>
          <w:szCs w:val="26"/>
        </w:rPr>
        <w:t xml:space="preserve"> </w:t>
      </w:r>
      <w:proofErr w:type="spellStart"/>
      <w:r w:rsidR="005A0CA7" w:rsidRPr="005A0CA7">
        <w:rPr>
          <w:szCs w:val="26"/>
        </w:rPr>
        <w:t>vựng</w:t>
      </w:r>
      <w:proofErr w:type="spellEnd"/>
      <w:r w:rsidR="005A0CA7" w:rsidRPr="005A0CA7">
        <w:rPr>
          <w:szCs w:val="26"/>
        </w:rPr>
        <w:t xml:space="preserve"> </w:t>
      </w:r>
      <w:proofErr w:type="spellStart"/>
      <w:r w:rsidR="005A0CA7" w:rsidRPr="005A0CA7">
        <w:rPr>
          <w:szCs w:val="26"/>
        </w:rPr>
        <w:t>học</w:t>
      </w:r>
      <w:proofErr w:type="spellEnd"/>
      <w:r w:rsidR="005A0CA7" w:rsidRPr="005A0CA7">
        <w:rPr>
          <w:szCs w:val="26"/>
        </w:rPr>
        <w:t xml:space="preserve"> </w:t>
      </w:r>
      <w:proofErr w:type="spellStart"/>
      <w:r w:rsidR="005A0CA7" w:rsidRPr="005A0CA7">
        <w:rPr>
          <w:szCs w:val="26"/>
        </w:rPr>
        <w:t>thuật</w:t>
      </w:r>
      <w:proofErr w:type="spellEnd"/>
      <w:r w:rsidR="005A0CA7" w:rsidRPr="005A0CA7">
        <w:rPr>
          <w:szCs w:val="26"/>
        </w:rPr>
        <w:t xml:space="preserve"> </w:t>
      </w:r>
      <w:proofErr w:type="spellStart"/>
      <w:r w:rsidR="005A0CA7" w:rsidRPr="005A0CA7">
        <w:rPr>
          <w:szCs w:val="26"/>
        </w:rPr>
        <w:t>theo</w:t>
      </w:r>
      <w:proofErr w:type="spellEnd"/>
      <w:r w:rsidR="005A0CA7" w:rsidRPr="005A0CA7">
        <w:rPr>
          <w:szCs w:val="26"/>
        </w:rPr>
        <w:t xml:space="preserve"> </w:t>
      </w:r>
      <w:proofErr w:type="spellStart"/>
      <w:r w:rsidR="005A0CA7" w:rsidRPr="005A0CA7">
        <w:rPr>
          <w:szCs w:val="26"/>
        </w:rPr>
        <w:t>chủ</w:t>
      </w:r>
      <w:proofErr w:type="spellEnd"/>
      <w:r w:rsidR="005A0CA7" w:rsidRPr="005A0CA7">
        <w:rPr>
          <w:szCs w:val="26"/>
        </w:rPr>
        <w:t xml:space="preserve"> </w:t>
      </w:r>
      <w:proofErr w:type="spellStart"/>
      <w:r w:rsidR="005A0CA7" w:rsidRPr="005A0CA7">
        <w:rPr>
          <w:szCs w:val="26"/>
        </w:rPr>
        <w:t>đề</w:t>
      </w:r>
      <w:proofErr w:type="spellEnd"/>
      <w:r w:rsidR="005A0CA7" w:rsidRPr="005A0CA7">
        <w:rPr>
          <w:szCs w:val="26"/>
        </w:rPr>
        <w:t xml:space="preserve"> </w:t>
      </w:r>
      <w:proofErr w:type="spellStart"/>
      <w:r w:rsidR="005A0CA7" w:rsidRPr="005A0CA7">
        <w:rPr>
          <w:szCs w:val="26"/>
        </w:rPr>
        <w:t>thường</w:t>
      </w:r>
      <w:proofErr w:type="spellEnd"/>
      <w:r w:rsidR="005A0CA7" w:rsidRPr="005A0CA7">
        <w:rPr>
          <w:szCs w:val="26"/>
        </w:rPr>
        <w:t xml:space="preserve"> </w:t>
      </w:r>
      <w:proofErr w:type="spellStart"/>
      <w:r w:rsidR="005A0CA7" w:rsidRPr="005A0CA7">
        <w:rPr>
          <w:szCs w:val="26"/>
        </w:rPr>
        <w:t>xuất</w:t>
      </w:r>
      <w:proofErr w:type="spellEnd"/>
      <w:r w:rsidR="005A0CA7" w:rsidRPr="005A0CA7">
        <w:rPr>
          <w:szCs w:val="26"/>
        </w:rPr>
        <w:t xml:space="preserve"> </w:t>
      </w:r>
      <w:proofErr w:type="spellStart"/>
      <w:r w:rsidR="005A0CA7" w:rsidRPr="005A0CA7">
        <w:rPr>
          <w:szCs w:val="26"/>
        </w:rPr>
        <w:t>hiện</w:t>
      </w:r>
      <w:proofErr w:type="spellEnd"/>
      <w:r w:rsidR="005A0CA7" w:rsidRPr="005A0CA7">
        <w:rPr>
          <w:szCs w:val="26"/>
        </w:rPr>
        <w:t xml:space="preserve"> </w:t>
      </w:r>
      <w:proofErr w:type="spellStart"/>
      <w:r w:rsidR="005A0CA7" w:rsidRPr="005A0CA7">
        <w:rPr>
          <w:szCs w:val="26"/>
        </w:rPr>
        <w:t>trong</w:t>
      </w:r>
      <w:proofErr w:type="spellEnd"/>
      <w:r w:rsidR="005A0CA7" w:rsidRPr="005A0CA7">
        <w:rPr>
          <w:szCs w:val="26"/>
        </w:rPr>
        <w:t xml:space="preserve"> </w:t>
      </w:r>
      <w:proofErr w:type="spellStart"/>
      <w:r w:rsidR="005A0CA7" w:rsidRPr="005A0CA7">
        <w:rPr>
          <w:szCs w:val="26"/>
        </w:rPr>
        <w:t>một</w:t>
      </w:r>
      <w:proofErr w:type="spellEnd"/>
      <w:r w:rsidR="005A0CA7" w:rsidRPr="005A0CA7">
        <w:rPr>
          <w:szCs w:val="26"/>
        </w:rPr>
        <w:t xml:space="preserve"> </w:t>
      </w:r>
      <w:proofErr w:type="spellStart"/>
      <w:r w:rsidR="005A0CA7" w:rsidRPr="005A0CA7">
        <w:rPr>
          <w:szCs w:val="26"/>
        </w:rPr>
        <w:t>số</w:t>
      </w:r>
      <w:proofErr w:type="spellEnd"/>
      <w:r w:rsidR="005A0CA7" w:rsidRPr="005A0CA7">
        <w:rPr>
          <w:szCs w:val="26"/>
        </w:rPr>
        <w:t xml:space="preserve"> </w:t>
      </w:r>
      <w:proofErr w:type="spellStart"/>
      <w:r w:rsidR="005A0CA7" w:rsidRPr="005A0CA7">
        <w:rPr>
          <w:szCs w:val="26"/>
        </w:rPr>
        <w:t>kỳ</w:t>
      </w:r>
      <w:proofErr w:type="spellEnd"/>
      <w:r w:rsidR="005A0CA7" w:rsidRPr="005A0CA7">
        <w:rPr>
          <w:szCs w:val="26"/>
        </w:rPr>
        <w:t xml:space="preserve"> </w:t>
      </w:r>
      <w:proofErr w:type="spellStart"/>
      <w:r w:rsidR="005A0CA7" w:rsidRPr="005A0CA7">
        <w:rPr>
          <w:szCs w:val="26"/>
        </w:rPr>
        <w:t>thi</w:t>
      </w:r>
      <w:proofErr w:type="spellEnd"/>
      <w:r w:rsidR="005A0CA7" w:rsidRPr="005A0CA7">
        <w:rPr>
          <w:szCs w:val="26"/>
        </w:rPr>
        <w:t xml:space="preserve"> </w:t>
      </w:r>
      <w:proofErr w:type="spellStart"/>
      <w:r w:rsidR="005A0CA7" w:rsidRPr="005A0CA7">
        <w:rPr>
          <w:szCs w:val="26"/>
        </w:rPr>
        <w:t>Tiếng</w:t>
      </w:r>
      <w:proofErr w:type="spellEnd"/>
      <w:r w:rsidR="005A0CA7" w:rsidRPr="005A0CA7">
        <w:rPr>
          <w:szCs w:val="26"/>
        </w:rPr>
        <w:t xml:space="preserve"> </w:t>
      </w:r>
      <w:proofErr w:type="spellStart"/>
      <w:r w:rsidR="005A0CA7" w:rsidRPr="005A0CA7">
        <w:rPr>
          <w:szCs w:val="26"/>
        </w:rPr>
        <w:t>Anh</w:t>
      </w:r>
      <w:proofErr w:type="spellEnd"/>
      <w:r w:rsidR="005A0CA7" w:rsidRPr="005A0CA7">
        <w:rPr>
          <w:szCs w:val="26"/>
        </w:rPr>
        <w:t xml:space="preserve"> </w:t>
      </w:r>
      <w:proofErr w:type="spellStart"/>
      <w:r w:rsidR="005A0CA7" w:rsidRPr="005A0CA7">
        <w:rPr>
          <w:szCs w:val="26"/>
        </w:rPr>
        <w:t>chuẩ</w:t>
      </w:r>
      <w:r>
        <w:rPr>
          <w:szCs w:val="26"/>
        </w:rPr>
        <w:t>n</w:t>
      </w:r>
      <w:proofErr w:type="spellEnd"/>
      <w:r>
        <w:rPr>
          <w:szCs w:val="26"/>
        </w:rPr>
        <w:t xml:space="preserve"> </w:t>
      </w:r>
      <w:proofErr w:type="spellStart"/>
      <w:r>
        <w:rPr>
          <w:szCs w:val="26"/>
        </w:rPr>
        <w:t>hóa</w:t>
      </w:r>
      <w:proofErr w:type="spellEnd"/>
      <w:r>
        <w:rPr>
          <w:szCs w:val="26"/>
        </w:rPr>
        <w:t>.</w:t>
      </w:r>
    </w:p>
    <w:p w14:paraId="1E79C46B" w14:textId="77777777" w:rsidR="002738E8" w:rsidRPr="005A0CA7" w:rsidRDefault="002738E8" w:rsidP="002738E8">
      <w:pPr>
        <w:pStyle w:val="NoSpacing"/>
        <w:spacing w:line="360" w:lineRule="auto"/>
        <w:rPr>
          <w:szCs w:val="26"/>
        </w:rPr>
      </w:pPr>
      <w:r>
        <w:rPr>
          <w:szCs w:val="26"/>
        </w:rPr>
        <w:t>-</w:t>
      </w:r>
      <w:r w:rsidRPr="002738E8">
        <w:t xml:space="preserve"> </w:t>
      </w:r>
      <w:proofErr w:type="spellStart"/>
      <w:r>
        <w:rPr>
          <w:szCs w:val="26"/>
        </w:rPr>
        <w:t>S</w:t>
      </w:r>
      <w:r w:rsidRPr="002738E8">
        <w:rPr>
          <w:szCs w:val="26"/>
        </w:rPr>
        <w:t>inh</w:t>
      </w:r>
      <w:proofErr w:type="spellEnd"/>
      <w:r w:rsidRPr="002738E8">
        <w:rPr>
          <w:szCs w:val="26"/>
        </w:rPr>
        <w:t xml:space="preserve"> </w:t>
      </w:r>
      <w:proofErr w:type="spellStart"/>
      <w:r w:rsidRPr="002738E8">
        <w:rPr>
          <w:szCs w:val="26"/>
        </w:rPr>
        <w:t>viên</w:t>
      </w:r>
      <w:proofErr w:type="spellEnd"/>
      <w:r w:rsidRPr="002738E8">
        <w:rPr>
          <w:szCs w:val="26"/>
        </w:rPr>
        <w:t xml:space="preserve"> </w:t>
      </w:r>
      <w:proofErr w:type="spellStart"/>
      <w:r w:rsidRPr="002738E8">
        <w:rPr>
          <w:szCs w:val="26"/>
        </w:rPr>
        <w:t>tìm</w:t>
      </w:r>
      <w:proofErr w:type="spellEnd"/>
      <w:r w:rsidRPr="002738E8">
        <w:rPr>
          <w:szCs w:val="26"/>
        </w:rPr>
        <w:t xml:space="preserve"> </w:t>
      </w:r>
      <w:proofErr w:type="spellStart"/>
      <w:r w:rsidRPr="002738E8">
        <w:rPr>
          <w:szCs w:val="26"/>
        </w:rPr>
        <w:t>hiểu</w:t>
      </w:r>
      <w:proofErr w:type="spellEnd"/>
      <w:r w:rsidRPr="002738E8">
        <w:rPr>
          <w:szCs w:val="26"/>
        </w:rPr>
        <w:t xml:space="preserve"> ý </w:t>
      </w:r>
      <w:proofErr w:type="spellStart"/>
      <w:r w:rsidRPr="002738E8">
        <w:rPr>
          <w:szCs w:val="26"/>
        </w:rPr>
        <w:t>nghĩa</w:t>
      </w:r>
      <w:proofErr w:type="spellEnd"/>
      <w:r w:rsidRPr="002738E8">
        <w:rPr>
          <w:szCs w:val="26"/>
        </w:rPr>
        <w:t xml:space="preserve"> </w:t>
      </w:r>
      <w:proofErr w:type="spellStart"/>
      <w:r w:rsidRPr="002738E8">
        <w:rPr>
          <w:szCs w:val="26"/>
        </w:rPr>
        <w:t>và</w:t>
      </w:r>
      <w:proofErr w:type="spellEnd"/>
      <w:r w:rsidRPr="002738E8">
        <w:rPr>
          <w:szCs w:val="26"/>
        </w:rPr>
        <w:t xml:space="preserve"> </w:t>
      </w:r>
      <w:proofErr w:type="spellStart"/>
      <w:r w:rsidRPr="002738E8">
        <w:rPr>
          <w:szCs w:val="26"/>
        </w:rPr>
        <w:t>ứng</w:t>
      </w:r>
      <w:proofErr w:type="spellEnd"/>
      <w:r w:rsidRPr="002738E8">
        <w:rPr>
          <w:szCs w:val="26"/>
        </w:rPr>
        <w:t xml:space="preserve"> </w:t>
      </w:r>
      <w:proofErr w:type="spellStart"/>
      <w:r w:rsidRPr="002738E8">
        <w:rPr>
          <w:szCs w:val="26"/>
        </w:rPr>
        <w:t>dụng</w:t>
      </w:r>
      <w:proofErr w:type="spellEnd"/>
      <w:r w:rsidRPr="002738E8">
        <w:rPr>
          <w:szCs w:val="26"/>
        </w:rPr>
        <w:t xml:space="preserve"> </w:t>
      </w:r>
      <w:proofErr w:type="spellStart"/>
      <w:r w:rsidRPr="002738E8">
        <w:rPr>
          <w:szCs w:val="26"/>
        </w:rPr>
        <w:t>của</w:t>
      </w:r>
      <w:proofErr w:type="spellEnd"/>
      <w:r w:rsidRPr="002738E8">
        <w:rPr>
          <w:szCs w:val="26"/>
        </w:rPr>
        <w:t xml:space="preserve"> </w:t>
      </w:r>
      <w:proofErr w:type="spellStart"/>
      <w:r w:rsidRPr="002738E8">
        <w:rPr>
          <w:szCs w:val="26"/>
        </w:rPr>
        <w:t>một</w:t>
      </w:r>
      <w:proofErr w:type="spellEnd"/>
      <w:r w:rsidRPr="002738E8">
        <w:rPr>
          <w:szCs w:val="26"/>
        </w:rPr>
        <w:t xml:space="preserve"> </w:t>
      </w:r>
      <w:proofErr w:type="spellStart"/>
      <w:r w:rsidRPr="002738E8">
        <w:rPr>
          <w:szCs w:val="26"/>
        </w:rPr>
        <w:t>số</w:t>
      </w:r>
      <w:proofErr w:type="spellEnd"/>
      <w:r w:rsidRPr="002738E8">
        <w:rPr>
          <w:szCs w:val="26"/>
        </w:rPr>
        <w:t xml:space="preserve"> </w:t>
      </w:r>
      <w:proofErr w:type="spellStart"/>
      <w:r w:rsidRPr="002738E8">
        <w:rPr>
          <w:szCs w:val="26"/>
        </w:rPr>
        <w:t>từ</w:t>
      </w:r>
      <w:proofErr w:type="spellEnd"/>
      <w:r w:rsidRPr="002738E8">
        <w:rPr>
          <w:szCs w:val="26"/>
        </w:rPr>
        <w:t xml:space="preserve"> </w:t>
      </w:r>
      <w:proofErr w:type="spellStart"/>
      <w:r w:rsidRPr="002738E8">
        <w:rPr>
          <w:szCs w:val="26"/>
        </w:rPr>
        <w:t>vự</w:t>
      </w:r>
      <w:r>
        <w:rPr>
          <w:szCs w:val="26"/>
        </w:rPr>
        <w:t>ng</w:t>
      </w:r>
      <w:proofErr w:type="spellEnd"/>
      <w:r>
        <w:rPr>
          <w:szCs w:val="26"/>
        </w:rPr>
        <w:t xml:space="preserve"> </w:t>
      </w:r>
      <w:proofErr w:type="spellStart"/>
      <w:r>
        <w:rPr>
          <w:szCs w:val="26"/>
        </w:rPr>
        <w:t>có</w:t>
      </w:r>
      <w:proofErr w:type="spellEnd"/>
      <w:r>
        <w:rPr>
          <w:szCs w:val="26"/>
        </w:rPr>
        <w:t xml:space="preserve"> </w:t>
      </w:r>
      <w:proofErr w:type="spellStart"/>
      <w:r w:rsidRPr="002738E8">
        <w:rPr>
          <w:szCs w:val="26"/>
        </w:rPr>
        <w:t>liên</w:t>
      </w:r>
      <w:proofErr w:type="spellEnd"/>
      <w:r w:rsidRPr="002738E8">
        <w:rPr>
          <w:szCs w:val="26"/>
        </w:rPr>
        <w:t xml:space="preserve"> </w:t>
      </w:r>
      <w:proofErr w:type="spellStart"/>
      <w:r w:rsidRPr="002738E8">
        <w:rPr>
          <w:szCs w:val="26"/>
        </w:rPr>
        <w:t>quan</w:t>
      </w:r>
      <w:proofErr w:type="spellEnd"/>
      <w:r w:rsidRPr="002738E8">
        <w:rPr>
          <w:szCs w:val="26"/>
        </w:rPr>
        <w:t xml:space="preserve"> </w:t>
      </w:r>
      <w:proofErr w:type="spellStart"/>
      <w:r w:rsidRPr="002738E8">
        <w:rPr>
          <w:szCs w:val="26"/>
        </w:rPr>
        <w:t>đến</w:t>
      </w:r>
      <w:proofErr w:type="spellEnd"/>
      <w:r w:rsidRPr="002738E8">
        <w:rPr>
          <w:szCs w:val="26"/>
        </w:rPr>
        <w:t xml:space="preserve"> </w:t>
      </w:r>
      <w:proofErr w:type="spellStart"/>
      <w:r w:rsidRPr="002738E8">
        <w:rPr>
          <w:szCs w:val="26"/>
        </w:rPr>
        <w:t>các</w:t>
      </w:r>
      <w:proofErr w:type="spellEnd"/>
      <w:r w:rsidRPr="002738E8">
        <w:rPr>
          <w:szCs w:val="26"/>
        </w:rPr>
        <w:t xml:space="preserve"> </w:t>
      </w:r>
      <w:proofErr w:type="spellStart"/>
      <w:r w:rsidRPr="002738E8">
        <w:rPr>
          <w:szCs w:val="26"/>
        </w:rPr>
        <w:t>lĩnh</w:t>
      </w:r>
      <w:proofErr w:type="spellEnd"/>
      <w:r w:rsidRPr="002738E8">
        <w:rPr>
          <w:szCs w:val="26"/>
        </w:rPr>
        <w:t xml:space="preserve"> </w:t>
      </w:r>
      <w:proofErr w:type="spellStart"/>
      <w:r w:rsidRPr="002738E8">
        <w:rPr>
          <w:szCs w:val="26"/>
        </w:rPr>
        <w:t>vực</w:t>
      </w:r>
      <w:proofErr w:type="spellEnd"/>
      <w:r w:rsidRPr="002738E8">
        <w:rPr>
          <w:szCs w:val="26"/>
        </w:rPr>
        <w:t xml:space="preserve"> </w:t>
      </w:r>
      <w:proofErr w:type="spellStart"/>
      <w:r w:rsidRPr="002738E8">
        <w:rPr>
          <w:szCs w:val="26"/>
        </w:rPr>
        <w:t>sau</w:t>
      </w:r>
      <w:proofErr w:type="spellEnd"/>
      <w:r w:rsidRPr="002738E8">
        <w:rPr>
          <w:szCs w:val="26"/>
        </w:rPr>
        <w:t xml:space="preserve"> </w:t>
      </w:r>
      <w:proofErr w:type="spellStart"/>
      <w:r w:rsidRPr="002738E8">
        <w:rPr>
          <w:szCs w:val="26"/>
        </w:rPr>
        <w:t>đây</w:t>
      </w:r>
      <w:proofErr w:type="spellEnd"/>
      <w:r w:rsidRPr="002738E8">
        <w:rPr>
          <w:szCs w:val="26"/>
        </w:rPr>
        <w:t xml:space="preserve">: </w:t>
      </w:r>
      <w:proofErr w:type="spellStart"/>
      <w:r w:rsidR="00BB5187">
        <w:rPr>
          <w:szCs w:val="26"/>
        </w:rPr>
        <w:t>đời</w:t>
      </w:r>
      <w:proofErr w:type="spellEnd"/>
      <w:r w:rsidR="00BB5187">
        <w:rPr>
          <w:szCs w:val="26"/>
        </w:rPr>
        <w:t xml:space="preserve"> </w:t>
      </w:r>
      <w:proofErr w:type="spellStart"/>
      <w:r w:rsidR="00BB5187">
        <w:rPr>
          <w:szCs w:val="26"/>
        </w:rPr>
        <w:t>sống</w:t>
      </w:r>
      <w:proofErr w:type="spellEnd"/>
      <w:r w:rsidR="00BB5187">
        <w:rPr>
          <w:szCs w:val="26"/>
        </w:rPr>
        <w:t xml:space="preserve">, </w:t>
      </w:r>
      <w:proofErr w:type="spellStart"/>
      <w:r w:rsidR="00BB5187">
        <w:rPr>
          <w:szCs w:val="26"/>
        </w:rPr>
        <w:t>thế</w:t>
      </w:r>
      <w:proofErr w:type="spellEnd"/>
      <w:r w:rsidR="00BB5187">
        <w:rPr>
          <w:szCs w:val="26"/>
        </w:rPr>
        <w:t xml:space="preserve"> </w:t>
      </w:r>
      <w:proofErr w:type="spellStart"/>
      <w:r w:rsidR="00BB5187">
        <w:rPr>
          <w:szCs w:val="26"/>
        </w:rPr>
        <w:t>vận</w:t>
      </w:r>
      <w:proofErr w:type="spellEnd"/>
      <w:r w:rsidR="00BB5187">
        <w:rPr>
          <w:szCs w:val="26"/>
        </w:rPr>
        <w:t xml:space="preserve"> </w:t>
      </w:r>
      <w:proofErr w:type="spellStart"/>
      <w:r w:rsidR="00BB5187">
        <w:rPr>
          <w:szCs w:val="26"/>
        </w:rPr>
        <w:t>hội</w:t>
      </w:r>
      <w:proofErr w:type="spellEnd"/>
      <w:r w:rsidR="00BB5187">
        <w:rPr>
          <w:szCs w:val="26"/>
        </w:rPr>
        <w:t xml:space="preserve">, </w:t>
      </w:r>
      <w:proofErr w:type="spellStart"/>
      <w:r w:rsidR="00BB5187">
        <w:rPr>
          <w:szCs w:val="26"/>
        </w:rPr>
        <w:t>ngôn</w:t>
      </w:r>
      <w:proofErr w:type="spellEnd"/>
      <w:r w:rsidR="00BB5187">
        <w:rPr>
          <w:szCs w:val="26"/>
        </w:rPr>
        <w:t xml:space="preserve"> </w:t>
      </w:r>
      <w:proofErr w:type="spellStart"/>
      <w:r w:rsidR="00BB5187">
        <w:rPr>
          <w:szCs w:val="26"/>
        </w:rPr>
        <w:t>ngữ</w:t>
      </w:r>
      <w:proofErr w:type="spellEnd"/>
      <w:r w:rsidR="00BB5187">
        <w:rPr>
          <w:szCs w:val="26"/>
        </w:rPr>
        <w:t xml:space="preserve"> </w:t>
      </w:r>
      <w:proofErr w:type="spellStart"/>
      <w:r w:rsidR="00BB5187">
        <w:rPr>
          <w:szCs w:val="26"/>
        </w:rPr>
        <w:t>và</w:t>
      </w:r>
      <w:proofErr w:type="spellEnd"/>
      <w:r w:rsidR="00BB5187">
        <w:rPr>
          <w:szCs w:val="26"/>
        </w:rPr>
        <w:t xml:space="preserve"> </w:t>
      </w:r>
      <w:proofErr w:type="spellStart"/>
      <w:r w:rsidR="00BB5187">
        <w:rPr>
          <w:szCs w:val="26"/>
        </w:rPr>
        <w:t>văn</w:t>
      </w:r>
      <w:proofErr w:type="spellEnd"/>
      <w:r w:rsidR="00BB5187">
        <w:rPr>
          <w:szCs w:val="26"/>
        </w:rPr>
        <w:t xml:space="preserve"> </w:t>
      </w:r>
      <w:proofErr w:type="spellStart"/>
      <w:r w:rsidR="00BB5187">
        <w:rPr>
          <w:szCs w:val="26"/>
        </w:rPr>
        <w:t>hóa</w:t>
      </w:r>
      <w:proofErr w:type="spellEnd"/>
      <w:r w:rsidR="00BB5187">
        <w:rPr>
          <w:szCs w:val="26"/>
        </w:rPr>
        <w:t xml:space="preserve">, </w:t>
      </w:r>
      <w:proofErr w:type="spellStart"/>
      <w:r w:rsidR="00BB5187">
        <w:rPr>
          <w:szCs w:val="26"/>
        </w:rPr>
        <w:t>lễ</w:t>
      </w:r>
      <w:proofErr w:type="spellEnd"/>
      <w:r w:rsidR="00BB5187">
        <w:rPr>
          <w:szCs w:val="26"/>
        </w:rPr>
        <w:t xml:space="preserve"> </w:t>
      </w:r>
      <w:proofErr w:type="spellStart"/>
      <w:r w:rsidR="00BB5187">
        <w:rPr>
          <w:szCs w:val="26"/>
        </w:rPr>
        <w:t>hội</w:t>
      </w:r>
      <w:proofErr w:type="spellEnd"/>
      <w:r w:rsidR="00BB5187">
        <w:rPr>
          <w:szCs w:val="26"/>
        </w:rPr>
        <w:t xml:space="preserve">, </w:t>
      </w:r>
      <w:proofErr w:type="spellStart"/>
      <w:r w:rsidR="00BB5187">
        <w:rPr>
          <w:szCs w:val="26"/>
        </w:rPr>
        <w:t>điển</w:t>
      </w:r>
      <w:proofErr w:type="spellEnd"/>
      <w:r w:rsidR="00BB5187">
        <w:rPr>
          <w:szCs w:val="26"/>
        </w:rPr>
        <w:t xml:space="preserve"> </w:t>
      </w:r>
      <w:proofErr w:type="spellStart"/>
      <w:r w:rsidR="00BB5187">
        <w:rPr>
          <w:szCs w:val="26"/>
        </w:rPr>
        <w:t>tích</w:t>
      </w:r>
      <w:proofErr w:type="spellEnd"/>
      <w:r w:rsidR="00BB5187">
        <w:rPr>
          <w:szCs w:val="26"/>
        </w:rPr>
        <w:t>…</w:t>
      </w:r>
    </w:p>
    <w:p w14:paraId="4070FC7C" w14:textId="77777777" w:rsidR="00DB1CAB" w:rsidRPr="002738E8" w:rsidRDefault="002738E8" w:rsidP="005A0CA7">
      <w:pPr>
        <w:pStyle w:val="NoSpacing"/>
        <w:spacing w:line="360" w:lineRule="auto"/>
        <w:rPr>
          <w:i/>
          <w:szCs w:val="26"/>
          <w:u w:val="single"/>
          <w:lang w:val="pt-BR"/>
        </w:rPr>
      </w:pPr>
      <w:r w:rsidRPr="002738E8">
        <w:rPr>
          <w:i/>
          <w:szCs w:val="26"/>
          <w:u w:val="single"/>
          <w:lang w:val="pt-BR"/>
        </w:rPr>
        <w:t xml:space="preserve">Kĩ năng: </w:t>
      </w:r>
    </w:p>
    <w:p w14:paraId="4993030E" w14:textId="77777777" w:rsidR="002738E8" w:rsidRDefault="002738E8" w:rsidP="005A0CA7">
      <w:pPr>
        <w:pStyle w:val="NoSpacing"/>
        <w:spacing w:line="360" w:lineRule="auto"/>
        <w:rPr>
          <w:szCs w:val="26"/>
        </w:rPr>
      </w:pPr>
      <w:r>
        <w:rPr>
          <w:szCs w:val="26"/>
        </w:rPr>
        <w:t>-</w:t>
      </w:r>
      <w:proofErr w:type="spellStart"/>
      <w:r>
        <w:rPr>
          <w:szCs w:val="26"/>
        </w:rPr>
        <w:t>S</w:t>
      </w:r>
      <w:r w:rsidRPr="002738E8">
        <w:rPr>
          <w:szCs w:val="26"/>
        </w:rPr>
        <w:t>inh</w:t>
      </w:r>
      <w:proofErr w:type="spellEnd"/>
      <w:r w:rsidRPr="002738E8">
        <w:rPr>
          <w:szCs w:val="26"/>
        </w:rPr>
        <w:t xml:space="preserve"> </w:t>
      </w:r>
      <w:proofErr w:type="spellStart"/>
      <w:r w:rsidRPr="002738E8">
        <w:rPr>
          <w:szCs w:val="26"/>
        </w:rPr>
        <w:t>viên</w:t>
      </w:r>
      <w:proofErr w:type="spellEnd"/>
      <w:r w:rsidRPr="002738E8">
        <w:rPr>
          <w:szCs w:val="26"/>
        </w:rPr>
        <w:t xml:space="preserve"> </w:t>
      </w:r>
      <w:proofErr w:type="spellStart"/>
      <w:r w:rsidRPr="002738E8">
        <w:rPr>
          <w:szCs w:val="26"/>
        </w:rPr>
        <w:t>được</w:t>
      </w:r>
      <w:proofErr w:type="spellEnd"/>
      <w:r w:rsidRPr="002738E8">
        <w:rPr>
          <w:szCs w:val="26"/>
        </w:rPr>
        <w:t xml:space="preserve"> </w:t>
      </w:r>
      <w:proofErr w:type="spellStart"/>
      <w:r>
        <w:rPr>
          <w:szCs w:val="26"/>
        </w:rPr>
        <w:t>luyện</w:t>
      </w:r>
      <w:proofErr w:type="spellEnd"/>
      <w:r>
        <w:rPr>
          <w:szCs w:val="26"/>
        </w:rPr>
        <w:t xml:space="preserve"> </w:t>
      </w:r>
      <w:proofErr w:type="spellStart"/>
      <w:r>
        <w:rPr>
          <w:szCs w:val="26"/>
        </w:rPr>
        <w:t>tập</w:t>
      </w:r>
      <w:proofErr w:type="spellEnd"/>
      <w:r w:rsidRPr="002738E8">
        <w:rPr>
          <w:szCs w:val="26"/>
        </w:rPr>
        <w:t xml:space="preserve"> </w:t>
      </w:r>
      <w:proofErr w:type="spellStart"/>
      <w:r w:rsidRPr="002738E8">
        <w:rPr>
          <w:szCs w:val="26"/>
        </w:rPr>
        <w:t>những</w:t>
      </w:r>
      <w:proofErr w:type="spellEnd"/>
      <w:r w:rsidRPr="002738E8">
        <w:rPr>
          <w:szCs w:val="26"/>
        </w:rPr>
        <w:t xml:space="preserve"> </w:t>
      </w:r>
      <w:proofErr w:type="spellStart"/>
      <w:r w:rsidRPr="002738E8">
        <w:rPr>
          <w:szCs w:val="26"/>
        </w:rPr>
        <w:t>kỹ</w:t>
      </w:r>
      <w:proofErr w:type="spellEnd"/>
      <w:r w:rsidRPr="002738E8">
        <w:rPr>
          <w:szCs w:val="26"/>
        </w:rPr>
        <w:t xml:space="preserve"> </w:t>
      </w:r>
      <w:proofErr w:type="spellStart"/>
      <w:r w:rsidRPr="002738E8">
        <w:rPr>
          <w:szCs w:val="26"/>
        </w:rPr>
        <w:t>năng</w:t>
      </w:r>
      <w:proofErr w:type="spellEnd"/>
      <w:r w:rsidRPr="002738E8">
        <w:rPr>
          <w:szCs w:val="26"/>
        </w:rPr>
        <w:t xml:space="preserve"> </w:t>
      </w:r>
      <w:proofErr w:type="spellStart"/>
      <w:r w:rsidRPr="002738E8">
        <w:rPr>
          <w:szCs w:val="26"/>
        </w:rPr>
        <w:t>đọc</w:t>
      </w:r>
      <w:proofErr w:type="spellEnd"/>
      <w:r w:rsidRPr="002738E8">
        <w:rPr>
          <w:szCs w:val="26"/>
        </w:rPr>
        <w:t xml:space="preserve"> </w:t>
      </w:r>
      <w:proofErr w:type="spellStart"/>
      <w:r w:rsidRPr="002738E8">
        <w:rPr>
          <w:szCs w:val="26"/>
        </w:rPr>
        <w:t>hiểu</w:t>
      </w:r>
      <w:proofErr w:type="spellEnd"/>
      <w:r w:rsidRPr="002738E8">
        <w:rPr>
          <w:szCs w:val="26"/>
        </w:rPr>
        <w:t xml:space="preserve"> </w:t>
      </w:r>
      <w:proofErr w:type="spellStart"/>
      <w:r w:rsidRPr="002738E8">
        <w:rPr>
          <w:szCs w:val="26"/>
        </w:rPr>
        <w:t>sau</w:t>
      </w:r>
      <w:proofErr w:type="spellEnd"/>
      <w:r w:rsidRPr="002738E8">
        <w:rPr>
          <w:szCs w:val="26"/>
        </w:rPr>
        <w:t xml:space="preserve"> </w:t>
      </w:r>
      <w:proofErr w:type="spellStart"/>
      <w:r w:rsidRPr="002738E8">
        <w:rPr>
          <w:szCs w:val="26"/>
        </w:rPr>
        <w:t>đây</w:t>
      </w:r>
      <w:proofErr w:type="spellEnd"/>
      <w:r w:rsidRPr="002738E8">
        <w:rPr>
          <w:szCs w:val="26"/>
        </w:rPr>
        <w:t xml:space="preserve">: </w:t>
      </w:r>
      <w:proofErr w:type="spellStart"/>
      <w:r w:rsidRPr="002738E8">
        <w:rPr>
          <w:szCs w:val="26"/>
        </w:rPr>
        <w:t>đọc</w:t>
      </w:r>
      <w:proofErr w:type="spellEnd"/>
      <w:r w:rsidRPr="002738E8">
        <w:rPr>
          <w:szCs w:val="26"/>
        </w:rPr>
        <w:t xml:space="preserve"> </w:t>
      </w:r>
      <w:proofErr w:type="spellStart"/>
      <w:r w:rsidRPr="002738E8">
        <w:rPr>
          <w:szCs w:val="26"/>
        </w:rPr>
        <w:t>lấ</w:t>
      </w:r>
      <w:r>
        <w:rPr>
          <w:szCs w:val="26"/>
        </w:rPr>
        <w:t>y</w:t>
      </w:r>
      <w:proofErr w:type="spellEnd"/>
      <w:r>
        <w:rPr>
          <w:szCs w:val="26"/>
        </w:rPr>
        <w:t xml:space="preserve"> ý </w:t>
      </w:r>
      <w:proofErr w:type="spellStart"/>
      <w:r>
        <w:rPr>
          <w:szCs w:val="26"/>
        </w:rPr>
        <w:t>chính</w:t>
      </w:r>
      <w:proofErr w:type="spellEnd"/>
      <w:r>
        <w:rPr>
          <w:szCs w:val="26"/>
        </w:rPr>
        <w:t xml:space="preserve"> </w:t>
      </w:r>
      <w:r w:rsidRPr="002738E8">
        <w:rPr>
          <w:szCs w:val="26"/>
        </w:rPr>
        <w:t xml:space="preserve">(skimming), </w:t>
      </w:r>
      <w:proofErr w:type="spellStart"/>
      <w:r w:rsidRPr="002738E8">
        <w:rPr>
          <w:szCs w:val="26"/>
        </w:rPr>
        <w:t>đọc</w:t>
      </w:r>
      <w:proofErr w:type="spellEnd"/>
      <w:r w:rsidRPr="002738E8">
        <w:rPr>
          <w:szCs w:val="26"/>
        </w:rPr>
        <w:t xml:space="preserve"> </w:t>
      </w:r>
      <w:proofErr w:type="spellStart"/>
      <w:r w:rsidRPr="002738E8">
        <w:rPr>
          <w:szCs w:val="26"/>
        </w:rPr>
        <w:t>lướt</w:t>
      </w:r>
      <w:proofErr w:type="spellEnd"/>
      <w:r w:rsidRPr="002738E8">
        <w:rPr>
          <w:szCs w:val="26"/>
        </w:rPr>
        <w:t xml:space="preserve"> (scanning), </w:t>
      </w:r>
      <w:proofErr w:type="spellStart"/>
      <w:r w:rsidRPr="002738E8">
        <w:rPr>
          <w:szCs w:val="26"/>
        </w:rPr>
        <w:t>đọc</w:t>
      </w:r>
      <w:proofErr w:type="spellEnd"/>
      <w:r w:rsidRPr="002738E8">
        <w:rPr>
          <w:szCs w:val="26"/>
        </w:rPr>
        <w:t xml:space="preserve"> </w:t>
      </w:r>
      <w:proofErr w:type="spellStart"/>
      <w:r w:rsidRPr="002738E8">
        <w:rPr>
          <w:szCs w:val="26"/>
        </w:rPr>
        <w:t>hiều</w:t>
      </w:r>
      <w:proofErr w:type="spellEnd"/>
      <w:r w:rsidRPr="002738E8">
        <w:rPr>
          <w:szCs w:val="26"/>
        </w:rPr>
        <w:t xml:space="preserve"> </w:t>
      </w:r>
      <w:proofErr w:type="spellStart"/>
      <w:r w:rsidRPr="002738E8">
        <w:rPr>
          <w:szCs w:val="26"/>
        </w:rPr>
        <w:t>các</w:t>
      </w:r>
      <w:proofErr w:type="spellEnd"/>
      <w:r w:rsidRPr="002738E8">
        <w:rPr>
          <w:szCs w:val="26"/>
        </w:rPr>
        <w:t xml:space="preserve"> </w:t>
      </w:r>
      <w:proofErr w:type="spellStart"/>
      <w:r w:rsidRPr="002738E8">
        <w:rPr>
          <w:szCs w:val="26"/>
        </w:rPr>
        <w:t>lược</w:t>
      </w:r>
      <w:proofErr w:type="spellEnd"/>
      <w:r w:rsidRPr="002738E8">
        <w:rPr>
          <w:szCs w:val="26"/>
        </w:rPr>
        <w:t xml:space="preserve"> </w:t>
      </w:r>
      <w:proofErr w:type="spellStart"/>
      <w:r w:rsidRPr="002738E8">
        <w:rPr>
          <w:szCs w:val="26"/>
        </w:rPr>
        <w:t>đồ-sơ</w:t>
      </w:r>
      <w:proofErr w:type="spellEnd"/>
      <w:r w:rsidRPr="002738E8">
        <w:rPr>
          <w:szCs w:val="26"/>
        </w:rPr>
        <w:t xml:space="preserve"> </w:t>
      </w:r>
      <w:proofErr w:type="spellStart"/>
      <w:r w:rsidRPr="002738E8">
        <w:rPr>
          <w:szCs w:val="26"/>
        </w:rPr>
        <w:t>đồ-bảng</w:t>
      </w:r>
      <w:proofErr w:type="spellEnd"/>
      <w:r w:rsidRPr="002738E8">
        <w:rPr>
          <w:szCs w:val="26"/>
        </w:rPr>
        <w:t xml:space="preserve"> </w:t>
      </w:r>
      <w:proofErr w:type="spellStart"/>
      <w:r w:rsidRPr="002738E8">
        <w:rPr>
          <w:szCs w:val="26"/>
        </w:rPr>
        <w:t>biểu</w:t>
      </w:r>
      <w:proofErr w:type="spellEnd"/>
      <w:r w:rsidRPr="002738E8">
        <w:rPr>
          <w:szCs w:val="26"/>
        </w:rPr>
        <w:t xml:space="preserve"> (reading charts, graphs, and tables, </w:t>
      </w:r>
      <w:proofErr w:type="spellStart"/>
      <w:r w:rsidRPr="002738E8">
        <w:rPr>
          <w:szCs w:val="26"/>
        </w:rPr>
        <w:t>đọc</w:t>
      </w:r>
      <w:proofErr w:type="spellEnd"/>
      <w:r w:rsidRPr="002738E8">
        <w:rPr>
          <w:szCs w:val="26"/>
        </w:rPr>
        <w:t xml:space="preserve"> </w:t>
      </w:r>
      <w:proofErr w:type="spellStart"/>
      <w:r w:rsidRPr="002738E8">
        <w:rPr>
          <w:szCs w:val="26"/>
        </w:rPr>
        <w:t>và</w:t>
      </w:r>
      <w:proofErr w:type="spellEnd"/>
      <w:r w:rsidRPr="002738E8">
        <w:rPr>
          <w:szCs w:val="26"/>
        </w:rPr>
        <w:t xml:space="preserve"> </w:t>
      </w:r>
      <w:proofErr w:type="spellStart"/>
      <w:r w:rsidRPr="002738E8">
        <w:rPr>
          <w:szCs w:val="26"/>
        </w:rPr>
        <w:t>ghi</w:t>
      </w:r>
      <w:proofErr w:type="spellEnd"/>
      <w:r w:rsidRPr="002738E8">
        <w:rPr>
          <w:szCs w:val="26"/>
        </w:rPr>
        <w:t xml:space="preserve"> </w:t>
      </w:r>
      <w:proofErr w:type="spellStart"/>
      <w:r w:rsidRPr="002738E8">
        <w:rPr>
          <w:szCs w:val="26"/>
        </w:rPr>
        <w:t>chú</w:t>
      </w:r>
      <w:proofErr w:type="spellEnd"/>
      <w:r w:rsidRPr="002738E8">
        <w:rPr>
          <w:szCs w:val="26"/>
        </w:rPr>
        <w:t xml:space="preserve"> (reading and taking notes), </w:t>
      </w:r>
      <w:proofErr w:type="spellStart"/>
      <w:r w:rsidRPr="002738E8">
        <w:rPr>
          <w:szCs w:val="26"/>
        </w:rPr>
        <w:t>và</w:t>
      </w:r>
      <w:proofErr w:type="spellEnd"/>
      <w:r w:rsidRPr="002738E8">
        <w:rPr>
          <w:szCs w:val="26"/>
        </w:rPr>
        <w:t xml:space="preserve"> </w:t>
      </w:r>
      <w:proofErr w:type="spellStart"/>
      <w:r w:rsidRPr="002738E8">
        <w:rPr>
          <w:szCs w:val="26"/>
        </w:rPr>
        <w:t>suy</w:t>
      </w:r>
      <w:proofErr w:type="spellEnd"/>
      <w:r w:rsidRPr="002738E8">
        <w:rPr>
          <w:szCs w:val="26"/>
        </w:rPr>
        <w:t xml:space="preserve"> </w:t>
      </w:r>
      <w:proofErr w:type="spellStart"/>
      <w:r w:rsidRPr="002738E8">
        <w:rPr>
          <w:szCs w:val="26"/>
        </w:rPr>
        <w:t>luận</w:t>
      </w:r>
      <w:proofErr w:type="spellEnd"/>
      <w:r w:rsidRPr="002738E8">
        <w:rPr>
          <w:szCs w:val="26"/>
        </w:rPr>
        <w:t xml:space="preserve"> (making inferences)</w:t>
      </w:r>
      <w:r>
        <w:rPr>
          <w:szCs w:val="26"/>
        </w:rPr>
        <w:t>.</w:t>
      </w:r>
    </w:p>
    <w:p w14:paraId="27E8FA0B" w14:textId="77777777" w:rsidR="002738E8" w:rsidRPr="002738E8" w:rsidRDefault="002738E8" w:rsidP="005A0CA7">
      <w:pPr>
        <w:pStyle w:val="NoSpacing"/>
        <w:spacing w:line="360" w:lineRule="auto"/>
        <w:rPr>
          <w:szCs w:val="26"/>
          <w:lang w:val="pt-BR"/>
        </w:rPr>
      </w:pPr>
      <w:r>
        <w:rPr>
          <w:szCs w:val="26"/>
        </w:rPr>
        <w:t>-</w:t>
      </w:r>
      <w:proofErr w:type="spellStart"/>
      <w:r w:rsidRPr="005A0CA7">
        <w:rPr>
          <w:szCs w:val="26"/>
        </w:rPr>
        <w:t>Hỗ</w:t>
      </w:r>
      <w:proofErr w:type="spellEnd"/>
      <w:r w:rsidRPr="005A0CA7">
        <w:rPr>
          <w:szCs w:val="26"/>
        </w:rPr>
        <w:t xml:space="preserve"> </w:t>
      </w:r>
      <w:proofErr w:type="spellStart"/>
      <w:r w:rsidRPr="005A0CA7">
        <w:rPr>
          <w:szCs w:val="26"/>
        </w:rPr>
        <w:t>trợ</w:t>
      </w:r>
      <w:proofErr w:type="spellEnd"/>
      <w:r w:rsidRPr="005A0CA7">
        <w:rPr>
          <w:szCs w:val="26"/>
        </w:rPr>
        <w:t xml:space="preserve"> </w:t>
      </w:r>
      <w:proofErr w:type="spellStart"/>
      <w:r w:rsidRPr="005A0CA7">
        <w:rPr>
          <w:szCs w:val="26"/>
        </w:rPr>
        <w:t>sinh</w:t>
      </w:r>
      <w:proofErr w:type="spellEnd"/>
      <w:r w:rsidRPr="005A0CA7">
        <w:rPr>
          <w:szCs w:val="26"/>
        </w:rPr>
        <w:t xml:space="preserve"> </w:t>
      </w:r>
      <w:proofErr w:type="spellStart"/>
      <w:r w:rsidRPr="005A0CA7">
        <w:rPr>
          <w:szCs w:val="26"/>
        </w:rPr>
        <w:t>viên</w:t>
      </w:r>
      <w:proofErr w:type="spellEnd"/>
      <w:r w:rsidRPr="005A0CA7">
        <w:rPr>
          <w:szCs w:val="26"/>
        </w:rPr>
        <w:t xml:space="preserve"> </w:t>
      </w:r>
      <w:proofErr w:type="spellStart"/>
      <w:r w:rsidRPr="005A0CA7">
        <w:rPr>
          <w:szCs w:val="26"/>
        </w:rPr>
        <w:t>phát</w:t>
      </w:r>
      <w:proofErr w:type="spellEnd"/>
      <w:r w:rsidRPr="005A0CA7">
        <w:rPr>
          <w:szCs w:val="26"/>
        </w:rPr>
        <w:t xml:space="preserve"> </w:t>
      </w:r>
      <w:proofErr w:type="spellStart"/>
      <w:r w:rsidRPr="005A0CA7">
        <w:rPr>
          <w:szCs w:val="26"/>
        </w:rPr>
        <w:t>triển</w:t>
      </w:r>
      <w:proofErr w:type="spellEnd"/>
      <w:r w:rsidRPr="005A0CA7">
        <w:rPr>
          <w:szCs w:val="26"/>
        </w:rPr>
        <w:t xml:space="preserve"> </w:t>
      </w:r>
      <w:proofErr w:type="spellStart"/>
      <w:r w:rsidRPr="005A0CA7">
        <w:rPr>
          <w:szCs w:val="26"/>
        </w:rPr>
        <w:t>kỹ</w:t>
      </w:r>
      <w:proofErr w:type="spellEnd"/>
      <w:r w:rsidRPr="005A0CA7">
        <w:rPr>
          <w:szCs w:val="26"/>
        </w:rPr>
        <w:t xml:space="preserve"> </w:t>
      </w:r>
      <w:proofErr w:type="spellStart"/>
      <w:r w:rsidRPr="005A0CA7">
        <w:rPr>
          <w:szCs w:val="26"/>
        </w:rPr>
        <w:t>năng</w:t>
      </w:r>
      <w:proofErr w:type="spellEnd"/>
      <w:r w:rsidRPr="005A0CA7">
        <w:rPr>
          <w:szCs w:val="26"/>
        </w:rPr>
        <w:t xml:space="preserve"> </w:t>
      </w:r>
      <w:proofErr w:type="spellStart"/>
      <w:r w:rsidRPr="005A0CA7">
        <w:rPr>
          <w:szCs w:val="26"/>
        </w:rPr>
        <w:t>đoán</w:t>
      </w:r>
      <w:proofErr w:type="spellEnd"/>
      <w:r w:rsidRPr="005A0CA7">
        <w:rPr>
          <w:szCs w:val="26"/>
        </w:rPr>
        <w:t xml:space="preserve"> </w:t>
      </w:r>
      <w:proofErr w:type="spellStart"/>
      <w:r w:rsidRPr="005A0CA7">
        <w:rPr>
          <w:szCs w:val="26"/>
        </w:rPr>
        <w:t>nghĩa</w:t>
      </w:r>
      <w:proofErr w:type="spellEnd"/>
      <w:r w:rsidRPr="005A0CA7">
        <w:rPr>
          <w:szCs w:val="26"/>
        </w:rPr>
        <w:t xml:space="preserve"> </w:t>
      </w:r>
      <w:proofErr w:type="spellStart"/>
      <w:r w:rsidRPr="005A0CA7">
        <w:rPr>
          <w:szCs w:val="26"/>
        </w:rPr>
        <w:t>từ</w:t>
      </w:r>
      <w:proofErr w:type="spellEnd"/>
      <w:r w:rsidRPr="005A0CA7">
        <w:rPr>
          <w:szCs w:val="26"/>
        </w:rPr>
        <w:t xml:space="preserve"> </w:t>
      </w:r>
      <w:proofErr w:type="spellStart"/>
      <w:r w:rsidRPr="005A0CA7">
        <w:rPr>
          <w:szCs w:val="26"/>
        </w:rPr>
        <w:t>thông</w:t>
      </w:r>
      <w:proofErr w:type="spellEnd"/>
      <w:r w:rsidRPr="005A0CA7">
        <w:rPr>
          <w:szCs w:val="26"/>
        </w:rPr>
        <w:t xml:space="preserve"> qua </w:t>
      </w:r>
      <w:proofErr w:type="spellStart"/>
      <w:r w:rsidRPr="005A0CA7">
        <w:rPr>
          <w:szCs w:val="26"/>
        </w:rPr>
        <w:t>ngữ</w:t>
      </w:r>
      <w:proofErr w:type="spellEnd"/>
      <w:r w:rsidRPr="005A0CA7">
        <w:rPr>
          <w:szCs w:val="26"/>
        </w:rPr>
        <w:t xml:space="preserve"> </w:t>
      </w:r>
      <w:proofErr w:type="spellStart"/>
      <w:r w:rsidRPr="005A0CA7">
        <w:rPr>
          <w:szCs w:val="26"/>
        </w:rPr>
        <w:t>cảnh</w:t>
      </w:r>
      <w:proofErr w:type="spellEnd"/>
      <w:r>
        <w:rPr>
          <w:szCs w:val="26"/>
        </w:rPr>
        <w:t>.</w:t>
      </w:r>
    </w:p>
    <w:p w14:paraId="2FCD3630" w14:textId="77777777" w:rsidR="00DB1CAB" w:rsidRPr="002738E8" w:rsidRDefault="00DB1CAB" w:rsidP="005A0CA7">
      <w:pPr>
        <w:pStyle w:val="NoSpacing"/>
        <w:spacing w:line="360" w:lineRule="auto"/>
        <w:rPr>
          <w:i/>
          <w:szCs w:val="26"/>
          <w:u w:val="single"/>
          <w:lang w:val="pt-BR"/>
        </w:rPr>
      </w:pPr>
      <w:r w:rsidRPr="002738E8">
        <w:rPr>
          <w:i/>
          <w:szCs w:val="26"/>
          <w:u w:val="single"/>
          <w:lang w:val="pt-BR"/>
        </w:rPr>
        <w:t xml:space="preserve">Năng lực tự chủ và trách nhiệm: </w:t>
      </w:r>
    </w:p>
    <w:p w14:paraId="6EA4A022" w14:textId="77777777" w:rsidR="00DB1CAB" w:rsidRPr="005A0CA7" w:rsidRDefault="00DB1CAB" w:rsidP="005A0CA7">
      <w:pPr>
        <w:pStyle w:val="NoSpacing"/>
        <w:spacing w:line="360" w:lineRule="auto"/>
        <w:rPr>
          <w:szCs w:val="26"/>
          <w:lang w:val="pt-BR"/>
        </w:rPr>
      </w:pPr>
      <w:r w:rsidRPr="005A0CA7">
        <w:rPr>
          <w:szCs w:val="26"/>
          <w:lang w:val="pt-BR"/>
        </w:rPr>
        <w:t>Học sinh tự giác và chủ động tự học tập và làm việc, tích cực rèn luyện khả năng đọc văn bản để phục vụ cho công việc.</w:t>
      </w:r>
    </w:p>
    <w:p w14:paraId="3CA02A3E" w14:textId="77777777" w:rsidR="00DB1CAB" w:rsidRPr="002738E8" w:rsidRDefault="00DB1CAB" w:rsidP="005A0CA7">
      <w:pPr>
        <w:pStyle w:val="NoSpacing"/>
        <w:spacing w:line="360" w:lineRule="auto"/>
        <w:rPr>
          <w:b/>
          <w:szCs w:val="26"/>
          <w:lang w:val="pt-BR"/>
        </w:rPr>
      </w:pPr>
      <w:r w:rsidRPr="002738E8">
        <w:rPr>
          <w:b/>
          <w:szCs w:val="26"/>
          <w:lang w:val="pt-BR"/>
        </w:rPr>
        <w:t>III. Nội dung môn học:</w:t>
      </w:r>
    </w:p>
    <w:p w14:paraId="678169F5" w14:textId="77777777" w:rsidR="00DB1CAB" w:rsidRPr="0036498C" w:rsidRDefault="00DB1CAB" w:rsidP="005A0CA7">
      <w:pPr>
        <w:pStyle w:val="NoSpacing"/>
        <w:spacing w:line="360" w:lineRule="auto"/>
        <w:rPr>
          <w:b/>
          <w:i/>
          <w:szCs w:val="26"/>
          <w:u w:val="single"/>
          <w:lang w:val="pt-BR"/>
        </w:rPr>
      </w:pPr>
      <w:r w:rsidRPr="0036498C">
        <w:rPr>
          <w:b/>
          <w:i/>
          <w:szCs w:val="26"/>
          <w:u w:val="single"/>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B1CAB" w:rsidRPr="005A0CA7" w14:paraId="21738D36" w14:textId="77777777" w:rsidTr="001B5CB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6ACAC93F" w14:textId="77777777" w:rsidR="00DB1CAB" w:rsidRPr="005A0CA7" w:rsidRDefault="00DB1CAB" w:rsidP="005A0CA7">
            <w:pPr>
              <w:pStyle w:val="NoSpacing"/>
              <w:spacing w:line="360" w:lineRule="auto"/>
              <w:rPr>
                <w:szCs w:val="26"/>
                <w:lang w:val="pt-BR"/>
              </w:rPr>
            </w:pPr>
            <w:r w:rsidRPr="005A0CA7">
              <w:rPr>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00976FA6" w14:textId="77777777" w:rsidR="00DB1CAB" w:rsidRPr="005A0CA7" w:rsidRDefault="00DB1CAB" w:rsidP="005A0CA7">
            <w:pPr>
              <w:pStyle w:val="NoSpacing"/>
              <w:spacing w:line="360" w:lineRule="auto"/>
              <w:rPr>
                <w:szCs w:val="26"/>
              </w:rPr>
            </w:pPr>
            <w:r w:rsidRPr="005A0CA7">
              <w:rPr>
                <w:szCs w:val="26"/>
                <w:lang w:val="pt-BR"/>
              </w:rPr>
              <w:t>Tên cá</w:t>
            </w:r>
            <w:r w:rsidRPr="005A0CA7">
              <w:rPr>
                <w:szCs w:val="26"/>
              </w:rPr>
              <w:t xml:space="preserve">c </w:t>
            </w:r>
            <w:proofErr w:type="spellStart"/>
            <w:r w:rsidRPr="005A0CA7">
              <w:rPr>
                <w:szCs w:val="26"/>
              </w:rPr>
              <w:t>bài</w:t>
            </w:r>
            <w:proofErr w:type="spellEnd"/>
            <w:r w:rsidRPr="005A0CA7">
              <w:rPr>
                <w:szCs w:val="26"/>
              </w:rPr>
              <w:t xml:space="preserve"> </w:t>
            </w:r>
            <w:proofErr w:type="spellStart"/>
            <w:r w:rsidRPr="005A0CA7">
              <w:rPr>
                <w:szCs w:val="26"/>
              </w:rPr>
              <w:t>trong</w:t>
            </w:r>
            <w:proofErr w:type="spellEnd"/>
            <w:r w:rsidRPr="005A0CA7">
              <w:rPr>
                <w:szCs w:val="26"/>
              </w:rPr>
              <w:t xml:space="preserve"> </w:t>
            </w:r>
            <w:proofErr w:type="spellStart"/>
            <w:r w:rsidRPr="005A0CA7">
              <w:rPr>
                <w:szCs w:val="26"/>
              </w:rPr>
              <w:t>môn</w:t>
            </w:r>
            <w:proofErr w:type="spellEnd"/>
            <w:r w:rsidRPr="005A0CA7">
              <w:rPr>
                <w:szCs w:val="26"/>
              </w:rPr>
              <w:t xml:space="preserve"> </w:t>
            </w:r>
            <w:proofErr w:type="spellStart"/>
            <w:r w:rsidRPr="005A0CA7">
              <w:rPr>
                <w:szCs w:val="26"/>
              </w:rPr>
              <w:t>học</w:t>
            </w:r>
            <w:proofErr w:type="spellEnd"/>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4CA2ED39" w14:textId="77777777" w:rsidR="00DB1CAB" w:rsidRPr="005A0CA7" w:rsidRDefault="00DB1CAB" w:rsidP="005A0CA7">
            <w:pPr>
              <w:pStyle w:val="NoSpacing"/>
              <w:spacing w:line="360" w:lineRule="auto"/>
              <w:rPr>
                <w:szCs w:val="26"/>
              </w:rPr>
            </w:pPr>
            <w:proofErr w:type="spellStart"/>
            <w:r w:rsidRPr="005A0CA7">
              <w:rPr>
                <w:szCs w:val="26"/>
              </w:rPr>
              <w:t>Thời</w:t>
            </w:r>
            <w:proofErr w:type="spellEnd"/>
            <w:r w:rsidRPr="005A0CA7">
              <w:rPr>
                <w:szCs w:val="26"/>
              </w:rPr>
              <w:t xml:space="preserve"> </w:t>
            </w:r>
            <w:proofErr w:type="spellStart"/>
            <w:r w:rsidRPr="005A0CA7">
              <w:rPr>
                <w:szCs w:val="26"/>
              </w:rPr>
              <w:t>gian</w:t>
            </w:r>
            <w:proofErr w:type="spellEnd"/>
            <w:r w:rsidRPr="005A0CA7">
              <w:rPr>
                <w:szCs w:val="26"/>
              </w:rPr>
              <w:t xml:space="preserve"> (</w:t>
            </w:r>
            <w:proofErr w:type="spellStart"/>
            <w:r w:rsidRPr="005A0CA7">
              <w:rPr>
                <w:szCs w:val="26"/>
              </w:rPr>
              <w:t>giờ</w:t>
            </w:r>
            <w:proofErr w:type="spellEnd"/>
            <w:r w:rsidRPr="005A0CA7">
              <w:rPr>
                <w:szCs w:val="26"/>
              </w:rPr>
              <w:t>)</w:t>
            </w:r>
          </w:p>
        </w:tc>
      </w:tr>
      <w:tr w:rsidR="00DB1CAB" w:rsidRPr="005A0CA7" w14:paraId="26090877" w14:textId="77777777" w:rsidTr="001B5CB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FD05F7" w14:textId="77777777" w:rsidR="00DB1CAB" w:rsidRPr="005A0CA7" w:rsidRDefault="00DB1CAB" w:rsidP="005A0CA7">
            <w:pPr>
              <w:pStyle w:val="NoSpacing"/>
              <w:spacing w:line="360" w:lineRule="auto"/>
              <w:rPr>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DABB28" w14:textId="77777777" w:rsidR="00DB1CAB" w:rsidRPr="005A0CA7" w:rsidRDefault="00DB1CAB" w:rsidP="005A0CA7">
            <w:pPr>
              <w:pStyle w:val="NoSpacing"/>
              <w:spacing w:line="360" w:lineRule="auto"/>
              <w:rPr>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5B4AD2FC" w14:textId="77777777" w:rsidR="00DB1CAB" w:rsidRPr="005A0CA7" w:rsidRDefault="00DB1CAB" w:rsidP="005A0CA7">
            <w:pPr>
              <w:pStyle w:val="NoSpacing"/>
              <w:spacing w:line="360" w:lineRule="auto"/>
              <w:rPr>
                <w:szCs w:val="26"/>
              </w:rPr>
            </w:pPr>
            <w:proofErr w:type="spellStart"/>
            <w:r w:rsidRPr="005A0CA7">
              <w:rPr>
                <w:szCs w:val="26"/>
              </w:rPr>
              <w:t>Tổng</w:t>
            </w:r>
            <w:proofErr w:type="spellEnd"/>
          </w:p>
          <w:p w14:paraId="608CE523" w14:textId="77777777" w:rsidR="00DB1CAB" w:rsidRPr="005A0CA7" w:rsidRDefault="00DB1CAB" w:rsidP="005A0CA7">
            <w:pPr>
              <w:pStyle w:val="NoSpacing"/>
              <w:spacing w:line="360" w:lineRule="auto"/>
              <w:rPr>
                <w:szCs w:val="26"/>
              </w:rPr>
            </w:pPr>
            <w:proofErr w:type="spellStart"/>
            <w:r w:rsidRPr="005A0CA7">
              <w:rPr>
                <w:szCs w:val="26"/>
              </w:rPr>
              <w:t>số</w:t>
            </w:r>
            <w:proofErr w:type="spellEnd"/>
          </w:p>
        </w:tc>
        <w:tc>
          <w:tcPr>
            <w:tcW w:w="979" w:type="dxa"/>
            <w:tcBorders>
              <w:top w:val="single" w:sz="4" w:space="0" w:color="auto"/>
              <w:left w:val="single" w:sz="4" w:space="0" w:color="auto"/>
              <w:bottom w:val="single" w:sz="4" w:space="0" w:color="auto"/>
              <w:right w:val="single" w:sz="4" w:space="0" w:color="auto"/>
            </w:tcBorders>
            <w:vAlign w:val="center"/>
            <w:hideMark/>
          </w:tcPr>
          <w:p w14:paraId="183F5685" w14:textId="77777777" w:rsidR="00DB1CAB" w:rsidRPr="005A0CA7" w:rsidRDefault="00DB1CAB" w:rsidP="005A0CA7">
            <w:pPr>
              <w:pStyle w:val="NoSpacing"/>
              <w:spacing w:line="360" w:lineRule="auto"/>
              <w:rPr>
                <w:szCs w:val="26"/>
              </w:rPr>
            </w:pPr>
            <w:proofErr w:type="spellStart"/>
            <w:r w:rsidRPr="005A0CA7">
              <w:rPr>
                <w:szCs w:val="26"/>
              </w:rPr>
              <w:t>Lý</w:t>
            </w:r>
            <w:proofErr w:type="spellEnd"/>
            <w:r w:rsidRPr="005A0CA7">
              <w:rPr>
                <w:szCs w:val="26"/>
              </w:rPr>
              <w:t xml:space="preserve"> </w:t>
            </w:r>
            <w:proofErr w:type="spellStart"/>
            <w:r w:rsidRPr="005A0CA7">
              <w:rPr>
                <w:szCs w:val="26"/>
              </w:rPr>
              <w:t>thuyết</w:t>
            </w:r>
            <w:proofErr w:type="spellEnd"/>
          </w:p>
        </w:tc>
        <w:tc>
          <w:tcPr>
            <w:tcW w:w="2376" w:type="dxa"/>
            <w:tcBorders>
              <w:top w:val="single" w:sz="4" w:space="0" w:color="auto"/>
              <w:left w:val="single" w:sz="4" w:space="0" w:color="auto"/>
              <w:bottom w:val="single" w:sz="4" w:space="0" w:color="auto"/>
              <w:right w:val="single" w:sz="4" w:space="0" w:color="auto"/>
            </w:tcBorders>
            <w:vAlign w:val="center"/>
            <w:hideMark/>
          </w:tcPr>
          <w:p w14:paraId="50E6E7E2" w14:textId="77777777" w:rsidR="00DB1CAB" w:rsidRPr="005A0CA7" w:rsidRDefault="00DB1CAB" w:rsidP="005A0CA7">
            <w:pPr>
              <w:pStyle w:val="NoSpacing"/>
              <w:spacing w:line="360" w:lineRule="auto"/>
              <w:rPr>
                <w:szCs w:val="26"/>
              </w:rPr>
            </w:pPr>
            <w:proofErr w:type="spellStart"/>
            <w:r w:rsidRPr="005A0CA7">
              <w:rPr>
                <w:szCs w:val="26"/>
              </w:rPr>
              <w:t>Thực</w:t>
            </w:r>
            <w:proofErr w:type="spellEnd"/>
            <w:r w:rsidRPr="005A0CA7">
              <w:rPr>
                <w:szCs w:val="26"/>
              </w:rPr>
              <w:t xml:space="preserve"> </w:t>
            </w:r>
            <w:proofErr w:type="spellStart"/>
            <w:r w:rsidRPr="005A0CA7">
              <w:rPr>
                <w:szCs w:val="26"/>
              </w:rPr>
              <w:t>hành</w:t>
            </w:r>
            <w:proofErr w:type="spellEnd"/>
            <w:r w:rsidRPr="005A0CA7">
              <w:rPr>
                <w:szCs w:val="26"/>
              </w:rPr>
              <w:t xml:space="preserve"> / </w:t>
            </w:r>
            <w:proofErr w:type="spellStart"/>
            <w:r w:rsidRPr="005A0CA7">
              <w:rPr>
                <w:szCs w:val="26"/>
              </w:rPr>
              <w:t>thực</w:t>
            </w:r>
            <w:proofErr w:type="spellEnd"/>
            <w:r w:rsidRPr="005A0CA7">
              <w:rPr>
                <w:szCs w:val="26"/>
              </w:rPr>
              <w:t xml:space="preserve"> </w:t>
            </w:r>
            <w:proofErr w:type="spellStart"/>
            <w:r w:rsidRPr="005A0CA7">
              <w:rPr>
                <w:szCs w:val="26"/>
              </w:rPr>
              <w:t>hành</w:t>
            </w:r>
            <w:proofErr w:type="spellEnd"/>
            <w:r w:rsidRPr="005A0CA7">
              <w:rPr>
                <w:szCs w:val="26"/>
              </w:rPr>
              <w:t xml:space="preserve">/ </w:t>
            </w:r>
            <w:proofErr w:type="spellStart"/>
            <w:r w:rsidRPr="005A0CA7">
              <w:rPr>
                <w:szCs w:val="26"/>
              </w:rPr>
              <w:t>thí</w:t>
            </w:r>
            <w:proofErr w:type="spellEnd"/>
            <w:r w:rsidRPr="005A0CA7">
              <w:rPr>
                <w:szCs w:val="26"/>
              </w:rPr>
              <w:t xml:space="preserve"> </w:t>
            </w:r>
            <w:proofErr w:type="spellStart"/>
            <w:r w:rsidRPr="005A0CA7">
              <w:rPr>
                <w:szCs w:val="26"/>
              </w:rPr>
              <w:t>nghiệm</w:t>
            </w:r>
            <w:proofErr w:type="spellEnd"/>
            <w:r w:rsidRPr="005A0CA7">
              <w:rPr>
                <w:szCs w:val="26"/>
              </w:rPr>
              <w:t xml:space="preserve">/ </w:t>
            </w:r>
            <w:proofErr w:type="spellStart"/>
            <w:r w:rsidRPr="005A0CA7">
              <w:rPr>
                <w:szCs w:val="26"/>
              </w:rPr>
              <w:t>bài</w:t>
            </w:r>
            <w:proofErr w:type="spellEnd"/>
            <w:r w:rsidRPr="005A0CA7">
              <w:rPr>
                <w:szCs w:val="26"/>
              </w:rPr>
              <w:t xml:space="preserve"> </w:t>
            </w:r>
            <w:proofErr w:type="spellStart"/>
            <w:r w:rsidRPr="005A0CA7">
              <w:rPr>
                <w:szCs w:val="26"/>
              </w:rPr>
              <w:t>tập</w:t>
            </w:r>
            <w:proofErr w:type="spellEnd"/>
            <w:r w:rsidRPr="005A0CA7">
              <w:rPr>
                <w:szCs w:val="26"/>
              </w:rPr>
              <w:t xml:space="preserve">/ </w:t>
            </w:r>
            <w:proofErr w:type="spellStart"/>
            <w:r w:rsidRPr="005A0CA7">
              <w:rPr>
                <w:szCs w:val="26"/>
              </w:rPr>
              <w:t>thảo</w:t>
            </w:r>
            <w:proofErr w:type="spellEnd"/>
            <w:r w:rsidRPr="005A0CA7">
              <w:rPr>
                <w:szCs w:val="26"/>
              </w:rPr>
              <w:t xml:space="preserve"> </w:t>
            </w:r>
            <w:proofErr w:type="spellStart"/>
            <w:r w:rsidRPr="005A0CA7">
              <w:rPr>
                <w:szCs w:val="26"/>
              </w:rPr>
              <w:t>luận</w:t>
            </w:r>
            <w:proofErr w:type="spellEnd"/>
          </w:p>
        </w:tc>
        <w:tc>
          <w:tcPr>
            <w:tcW w:w="1015" w:type="dxa"/>
            <w:tcBorders>
              <w:top w:val="single" w:sz="4" w:space="0" w:color="auto"/>
              <w:left w:val="single" w:sz="4" w:space="0" w:color="auto"/>
              <w:bottom w:val="single" w:sz="4" w:space="0" w:color="auto"/>
              <w:right w:val="single" w:sz="4" w:space="0" w:color="auto"/>
            </w:tcBorders>
            <w:vAlign w:val="center"/>
            <w:hideMark/>
          </w:tcPr>
          <w:p w14:paraId="455AB273" w14:textId="77777777" w:rsidR="00DB1CAB" w:rsidRPr="005A0CA7" w:rsidRDefault="00DB1CAB" w:rsidP="005A0CA7">
            <w:pPr>
              <w:pStyle w:val="NoSpacing"/>
              <w:spacing w:line="360" w:lineRule="auto"/>
              <w:rPr>
                <w:szCs w:val="26"/>
              </w:rPr>
            </w:pPr>
            <w:proofErr w:type="spellStart"/>
            <w:r w:rsidRPr="005A0CA7">
              <w:rPr>
                <w:szCs w:val="26"/>
              </w:rPr>
              <w:t>Kiểm</w:t>
            </w:r>
            <w:proofErr w:type="spellEnd"/>
          </w:p>
          <w:p w14:paraId="437CCE74" w14:textId="77777777" w:rsidR="00DB1CAB" w:rsidRPr="005A0CA7" w:rsidRDefault="00DB1CAB" w:rsidP="005A0CA7">
            <w:pPr>
              <w:pStyle w:val="NoSpacing"/>
              <w:spacing w:line="360" w:lineRule="auto"/>
              <w:rPr>
                <w:szCs w:val="26"/>
              </w:rPr>
            </w:pPr>
            <w:proofErr w:type="spellStart"/>
            <w:r w:rsidRPr="005A0CA7">
              <w:rPr>
                <w:szCs w:val="26"/>
              </w:rPr>
              <w:t>tra</w:t>
            </w:r>
            <w:proofErr w:type="spellEnd"/>
          </w:p>
        </w:tc>
      </w:tr>
      <w:tr w:rsidR="00DB1CAB" w:rsidRPr="005A0CA7" w14:paraId="26160E75"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43968C48" w14:textId="77777777" w:rsidR="00DB1CAB" w:rsidRPr="005A0CA7" w:rsidRDefault="008B25C7" w:rsidP="008B25C7">
            <w:pPr>
              <w:pStyle w:val="NoSpacing"/>
              <w:spacing w:line="360" w:lineRule="auto"/>
              <w:rPr>
                <w:szCs w:val="26"/>
              </w:rPr>
            </w:pPr>
            <w:r>
              <w:rPr>
                <w:szCs w:val="26"/>
              </w:rPr>
              <w:t>1</w:t>
            </w:r>
          </w:p>
        </w:tc>
        <w:tc>
          <w:tcPr>
            <w:tcW w:w="3691" w:type="dxa"/>
            <w:tcBorders>
              <w:top w:val="single" w:sz="4" w:space="0" w:color="auto"/>
              <w:left w:val="single" w:sz="4" w:space="0" w:color="auto"/>
              <w:bottom w:val="single" w:sz="4" w:space="0" w:color="auto"/>
              <w:right w:val="single" w:sz="4" w:space="0" w:color="auto"/>
            </w:tcBorders>
            <w:hideMark/>
          </w:tcPr>
          <w:p w14:paraId="019071D7" w14:textId="1D509E72" w:rsidR="00DB1CAB" w:rsidRPr="00E73BB5" w:rsidRDefault="008B25C7" w:rsidP="005A0CA7">
            <w:pPr>
              <w:pStyle w:val="NoSpacing"/>
              <w:spacing w:line="360" w:lineRule="auto"/>
              <w:rPr>
                <w:b/>
                <w:szCs w:val="26"/>
              </w:rPr>
            </w:pPr>
            <w:r w:rsidRPr="00E73BB5">
              <w:rPr>
                <w:b/>
                <w:szCs w:val="26"/>
              </w:rPr>
              <w:t xml:space="preserve">Unit </w:t>
            </w:r>
            <w:r w:rsidR="00654B7E">
              <w:rPr>
                <w:b/>
                <w:szCs w:val="26"/>
              </w:rPr>
              <w:t>5</w:t>
            </w:r>
            <w:r w:rsidRPr="00E73BB5">
              <w:rPr>
                <w:b/>
                <w:szCs w:val="26"/>
              </w:rPr>
              <w:t xml:space="preserve">: </w:t>
            </w:r>
            <w:r w:rsidR="00BB5187" w:rsidRPr="00E73BB5">
              <w:rPr>
                <w:b/>
                <w:szCs w:val="26"/>
              </w:rPr>
              <w:t>Our modern lifestyle</w:t>
            </w:r>
          </w:p>
          <w:p w14:paraId="1D6BE3C1" w14:textId="77777777" w:rsidR="00E73BB5" w:rsidRDefault="00E73BB5" w:rsidP="00E73BB5">
            <w:pPr>
              <w:pStyle w:val="NoSpacing"/>
              <w:spacing w:line="360" w:lineRule="auto"/>
              <w:rPr>
                <w:szCs w:val="26"/>
              </w:rPr>
            </w:pPr>
            <w:r w:rsidRPr="00DE6867">
              <w:rPr>
                <w:szCs w:val="26"/>
              </w:rPr>
              <w:t>Chapter 1: Cellphone Etiquette</w:t>
            </w:r>
          </w:p>
          <w:p w14:paraId="4F0D21C1" w14:textId="77777777" w:rsidR="00E73BB5" w:rsidRDefault="00E73BB5" w:rsidP="00E73BB5">
            <w:pPr>
              <w:pStyle w:val="NoSpacing"/>
              <w:spacing w:line="360" w:lineRule="auto"/>
              <w:rPr>
                <w:szCs w:val="26"/>
              </w:rPr>
            </w:pPr>
            <w:r>
              <w:rPr>
                <w:szCs w:val="26"/>
              </w:rPr>
              <w:t>1.1 Reading skill: Identifying transition words</w:t>
            </w:r>
          </w:p>
          <w:p w14:paraId="45D4C8C2" w14:textId="77777777" w:rsidR="00E73BB5" w:rsidRPr="00DE6867" w:rsidRDefault="00E73BB5" w:rsidP="00E73BB5">
            <w:pPr>
              <w:pStyle w:val="NoSpacing"/>
              <w:spacing w:line="360" w:lineRule="auto"/>
              <w:rPr>
                <w:szCs w:val="26"/>
              </w:rPr>
            </w:pPr>
            <w:r>
              <w:rPr>
                <w:szCs w:val="26"/>
              </w:rPr>
              <w:t>1.2 Vocabulary skill: Using transition words</w:t>
            </w:r>
          </w:p>
          <w:p w14:paraId="0F26A255" w14:textId="77777777" w:rsidR="00E73BB5" w:rsidRDefault="00E73BB5" w:rsidP="00E73BB5">
            <w:pPr>
              <w:pStyle w:val="NoSpacing"/>
              <w:spacing w:line="360" w:lineRule="auto"/>
              <w:rPr>
                <w:szCs w:val="26"/>
              </w:rPr>
            </w:pPr>
            <w:r w:rsidRPr="00DE6867">
              <w:rPr>
                <w:szCs w:val="26"/>
              </w:rPr>
              <w:t>Chapter 2: Smartphone apps for travelers</w:t>
            </w:r>
          </w:p>
          <w:p w14:paraId="582E40EA" w14:textId="77777777" w:rsidR="00E73BB5" w:rsidRDefault="00E73BB5" w:rsidP="00E73BB5">
            <w:pPr>
              <w:pStyle w:val="NoSpacing"/>
              <w:spacing w:line="360" w:lineRule="auto"/>
              <w:rPr>
                <w:szCs w:val="26"/>
              </w:rPr>
            </w:pPr>
            <w:r>
              <w:rPr>
                <w:szCs w:val="26"/>
              </w:rPr>
              <w:t>2.1 Reading skill: Making inferences</w:t>
            </w:r>
          </w:p>
          <w:p w14:paraId="017D2708" w14:textId="77777777" w:rsidR="008B2600" w:rsidRPr="005A0CA7" w:rsidRDefault="00E73BB5" w:rsidP="00BB5187">
            <w:pPr>
              <w:pStyle w:val="NoSpacing"/>
              <w:spacing w:line="360" w:lineRule="auto"/>
              <w:rPr>
                <w:szCs w:val="26"/>
              </w:rPr>
            </w:pPr>
            <w:r>
              <w:rPr>
                <w:szCs w:val="26"/>
              </w:rPr>
              <w:t>2.2 Vocabulary skill: Word webs</w:t>
            </w:r>
          </w:p>
        </w:tc>
        <w:tc>
          <w:tcPr>
            <w:tcW w:w="918" w:type="dxa"/>
            <w:tcBorders>
              <w:top w:val="single" w:sz="4" w:space="0" w:color="auto"/>
              <w:left w:val="single" w:sz="4" w:space="0" w:color="auto"/>
              <w:bottom w:val="single" w:sz="4" w:space="0" w:color="auto"/>
              <w:right w:val="single" w:sz="4" w:space="0" w:color="auto"/>
            </w:tcBorders>
          </w:tcPr>
          <w:p w14:paraId="394EFF1A" w14:textId="77777777" w:rsidR="00DB1CAB" w:rsidRPr="005A0CA7" w:rsidRDefault="00FE681F" w:rsidP="005A0CA7">
            <w:pPr>
              <w:pStyle w:val="NoSpacing"/>
              <w:spacing w:line="360" w:lineRule="auto"/>
              <w:rPr>
                <w:szCs w:val="26"/>
              </w:rPr>
            </w:pPr>
            <w:r>
              <w:rPr>
                <w:szCs w:val="26"/>
              </w:rPr>
              <w:t>9</w:t>
            </w:r>
          </w:p>
        </w:tc>
        <w:tc>
          <w:tcPr>
            <w:tcW w:w="979" w:type="dxa"/>
            <w:tcBorders>
              <w:top w:val="single" w:sz="4" w:space="0" w:color="auto"/>
              <w:left w:val="single" w:sz="4" w:space="0" w:color="auto"/>
              <w:bottom w:val="single" w:sz="4" w:space="0" w:color="auto"/>
              <w:right w:val="single" w:sz="4" w:space="0" w:color="auto"/>
            </w:tcBorders>
          </w:tcPr>
          <w:p w14:paraId="269D4DD5" w14:textId="77777777" w:rsidR="00DB1CAB" w:rsidRPr="005A0CA7" w:rsidRDefault="00DB1CAB" w:rsidP="005A0CA7">
            <w:pPr>
              <w:pStyle w:val="NoSpacing"/>
              <w:spacing w:line="360" w:lineRule="auto"/>
              <w:rPr>
                <w:szCs w:val="26"/>
              </w:rPr>
            </w:pPr>
          </w:p>
          <w:p w14:paraId="7BBFAAF5" w14:textId="77777777" w:rsidR="00DB1CAB" w:rsidRPr="005A0CA7" w:rsidRDefault="00DB1CAB"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030E7D42" w14:textId="77777777" w:rsidR="00DB1CAB" w:rsidRPr="005A0CA7" w:rsidRDefault="00FE681F" w:rsidP="008B25C7">
            <w:pPr>
              <w:pStyle w:val="NoSpacing"/>
              <w:spacing w:line="360" w:lineRule="auto"/>
              <w:rPr>
                <w:szCs w:val="26"/>
              </w:rPr>
            </w:pPr>
            <w:r>
              <w:rPr>
                <w:szCs w:val="26"/>
              </w:rPr>
              <w:t>9</w:t>
            </w:r>
          </w:p>
        </w:tc>
        <w:tc>
          <w:tcPr>
            <w:tcW w:w="1015" w:type="dxa"/>
            <w:tcBorders>
              <w:top w:val="single" w:sz="4" w:space="0" w:color="auto"/>
              <w:left w:val="single" w:sz="4" w:space="0" w:color="auto"/>
              <w:bottom w:val="single" w:sz="4" w:space="0" w:color="auto"/>
              <w:right w:val="single" w:sz="4" w:space="0" w:color="auto"/>
            </w:tcBorders>
          </w:tcPr>
          <w:p w14:paraId="5DE7F104" w14:textId="77777777" w:rsidR="00DB1CAB" w:rsidRPr="005A0CA7" w:rsidRDefault="00DB1CAB" w:rsidP="005A0CA7">
            <w:pPr>
              <w:pStyle w:val="NoSpacing"/>
              <w:spacing w:line="360" w:lineRule="auto"/>
              <w:rPr>
                <w:szCs w:val="26"/>
              </w:rPr>
            </w:pPr>
          </w:p>
        </w:tc>
      </w:tr>
      <w:tr w:rsidR="008B25C7" w:rsidRPr="005A0CA7" w14:paraId="06B533FA"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37356D7B" w14:textId="77777777" w:rsidR="008B25C7" w:rsidRDefault="001F237A" w:rsidP="008B25C7">
            <w:pPr>
              <w:pStyle w:val="NoSpacing"/>
              <w:spacing w:line="360" w:lineRule="auto"/>
              <w:rPr>
                <w:szCs w:val="26"/>
              </w:rPr>
            </w:pPr>
            <w:r>
              <w:rPr>
                <w:szCs w:val="26"/>
              </w:rPr>
              <w:t>2</w:t>
            </w:r>
          </w:p>
        </w:tc>
        <w:tc>
          <w:tcPr>
            <w:tcW w:w="3691" w:type="dxa"/>
            <w:tcBorders>
              <w:top w:val="single" w:sz="4" w:space="0" w:color="auto"/>
              <w:left w:val="single" w:sz="4" w:space="0" w:color="auto"/>
              <w:bottom w:val="single" w:sz="4" w:space="0" w:color="auto"/>
              <w:right w:val="single" w:sz="4" w:space="0" w:color="auto"/>
            </w:tcBorders>
          </w:tcPr>
          <w:p w14:paraId="17B5CC65" w14:textId="4DC7B9CC" w:rsidR="00E73BB5" w:rsidRDefault="008B25C7" w:rsidP="00E73BB5">
            <w:pPr>
              <w:pStyle w:val="NoSpacing"/>
              <w:spacing w:line="360" w:lineRule="auto"/>
              <w:rPr>
                <w:szCs w:val="26"/>
              </w:rPr>
            </w:pPr>
            <w:r w:rsidRPr="00E73BB5">
              <w:rPr>
                <w:b/>
                <w:szCs w:val="26"/>
              </w:rPr>
              <w:t xml:space="preserve">Unit </w:t>
            </w:r>
            <w:r w:rsidR="00654B7E">
              <w:rPr>
                <w:b/>
                <w:szCs w:val="26"/>
              </w:rPr>
              <w:t>6</w:t>
            </w:r>
            <w:r w:rsidRPr="00E73BB5">
              <w:rPr>
                <w:b/>
                <w:szCs w:val="26"/>
              </w:rPr>
              <w:t xml:space="preserve">: </w:t>
            </w:r>
            <w:r w:rsidR="00E155C2" w:rsidRPr="00E73BB5">
              <w:rPr>
                <w:b/>
                <w:szCs w:val="26"/>
              </w:rPr>
              <w:t>The Olympics</w:t>
            </w:r>
            <w:r w:rsidR="008B2600">
              <w:rPr>
                <w:szCs w:val="26"/>
              </w:rPr>
              <w:br/>
            </w:r>
            <w:r w:rsidR="00E73BB5" w:rsidRPr="005B65BD">
              <w:rPr>
                <w:szCs w:val="26"/>
              </w:rPr>
              <w:t>Chapter 1: The Olympic Flame</w:t>
            </w:r>
          </w:p>
          <w:p w14:paraId="346F07D3" w14:textId="77777777" w:rsidR="00E73BB5" w:rsidRDefault="00E73BB5" w:rsidP="00E73BB5">
            <w:pPr>
              <w:pStyle w:val="NoSpacing"/>
              <w:spacing w:line="360" w:lineRule="auto"/>
              <w:rPr>
                <w:szCs w:val="26"/>
              </w:rPr>
            </w:pPr>
            <w:r>
              <w:rPr>
                <w:szCs w:val="26"/>
              </w:rPr>
              <w:t>1.1 Reading skill: Skimming for the main idea</w:t>
            </w:r>
          </w:p>
          <w:p w14:paraId="228BE7EB" w14:textId="77777777" w:rsidR="00E73BB5" w:rsidRPr="005B65BD" w:rsidRDefault="00E73BB5" w:rsidP="00E73BB5">
            <w:pPr>
              <w:pStyle w:val="NoSpacing"/>
              <w:spacing w:line="360" w:lineRule="auto"/>
              <w:rPr>
                <w:i/>
                <w:szCs w:val="26"/>
              </w:rPr>
            </w:pPr>
            <w:r>
              <w:rPr>
                <w:szCs w:val="26"/>
              </w:rPr>
              <w:t xml:space="preserve">1.2 Vocabulary skill: The suffix </w:t>
            </w:r>
            <w:r>
              <w:rPr>
                <w:i/>
                <w:szCs w:val="26"/>
              </w:rPr>
              <w:t>–</w:t>
            </w:r>
            <w:proofErr w:type="spellStart"/>
            <w:r w:rsidRPr="005B65BD">
              <w:rPr>
                <w:i/>
                <w:szCs w:val="26"/>
              </w:rPr>
              <w:t>ment</w:t>
            </w:r>
            <w:proofErr w:type="spellEnd"/>
          </w:p>
          <w:p w14:paraId="6C4CFA09" w14:textId="77777777" w:rsidR="00E73BB5" w:rsidRDefault="00E73BB5" w:rsidP="00E73BB5">
            <w:pPr>
              <w:pStyle w:val="NoSpacing"/>
              <w:spacing w:line="360" w:lineRule="auto"/>
              <w:rPr>
                <w:szCs w:val="26"/>
              </w:rPr>
            </w:pPr>
            <w:r w:rsidRPr="005B65BD">
              <w:rPr>
                <w:szCs w:val="26"/>
              </w:rPr>
              <w:t>Chapter 2: Unusual Olympic Sport</w:t>
            </w:r>
          </w:p>
          <w:p w14:paraId="6021190A" w14:textId="77777777" w:rsidR="00E73BB5" w:rsidRDefault="00E73BB5" w:rsidP="00E73BB5">
            <w:pPr>
              <w:pStyle w:val="NoSpacing"/>
              <w:spacing w:line="360" w:lineRule="auto"/>
              <w:rPr>
                <w:szCs w:val="26"/>
              </w:rPr>
            </w:pPr>
            <w:r>
              <w:rPr>
                <w:szCs w:val="26"/>
              </w:rPr>
              <w:t>2.1 Reading skill: Reading for details</w:t>
            </w:r>
          </w:p>
          <w:p w14:paraId="70CA7284" w14:textId="77777777" w:rsidR="008B25C7" w:rsidRDefault="00E73BB5" w:rsidP="00E155C2">
            <w:pPr>
              <w:pStyle w:val="NoSpacing"/>
              <w:spacing w:line="360" w:lineRule="auto"/>
              <w:rPr>
                <w:szCs w:val="26"/>
              </w:rPr>
            </w:pPr>
            <w:r>
              <w:rPr>
                <w:szCs w:val="26"/>
              </w:rPr>
              <w:t>2.2 Vocabulary skill: Words relating to sports</w:t>
            </w:r>
          </w:p>
        </w:tc>
        <w:tc>
          <w:tcPr>
            <w:tcW w:w="918" w:type="dxa"/>
            <w:tcBorders>
              <w:top w:val="single" w:sz="4" w:space="0" w:color="auto"/>
              <w:left w:val="single" w:sz="4" w:space="0" w:color="auto"/>
              <w:bottom w:val="single" w:sz="4" w:space="0" w:color="auto"/>
              <w:right w:val="single" w:sz="4" w:space="0" w:color="auto"/>
            </w:tcBorders>
          </w:tcPr>
          <w:p w14:paraId="219822A6" w14:textId="77777777" w:rsidR="008B25C7" w:rsidRPr="005A0CA7" w:rsidRDefault="00FE681F" w:rsidP="005A0CA7">
            <w:pPr>
              <w:pStyle w:val="NoSpacing"/>
              <w:spacing w:line="360" w:lineRule="auto"/>
              <w:rPr>
                <w:szCs w:val="26"/>
              </w:rPr>
            </w:pPr>
            <w:r>
              <w:rPr>
                <w:szCs w:val="26"/>
              </w:rPr>
              <w:t>9</w:t>
            </w:r>
          </w:p>
        </w:tc>
        <w:tc>
          <w:tcPr>
            <w:tcW w:w="979" w:type="dxa"/>
            <w:tcBorders>
              <w:top w:val="single" w:sz="4" w:space="0" w:color="auto"/>
              <w:left w:val="single" w:sz="4" w:space="0" w:color="auto"/>
              <w:bottom w:val="single" w:sz="4" w:space="0" w:color="auto"/>
              <w:right w:val="single" w:sz="4" w:space="0" w:color="auto"/>
            </w:tcBorders>
          </w:tcPr>
          <w:p w14:paraId="6475F4F9" w14:textId="77777777" w:rsidR="008B25C7" w:rsidRPr="005A0CA7" w:rsidRDefault="008B25C7"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1C43D6EA" w14:textId="77777777" w:rsidR="008B25C7" w:rsidRPr="005A0CA7" w:rsidRDefault="00FE681F" w:rsidP="008B25C7">
            <w:pPr>
              <w:pStyle w:val="NoSpacing"/>
              <w:spacing w:line="360" w:lineRule="auto"/>
              <w:rPr>
                <w:szCs w:val="26"/>
              </w:rPr>
            </w:pPr>
            <w:r>
              <w:rPr>
                <w:szCs w:val="26"/>
              </w:rPr>
              <w:t>9</w:t>
            </w:r>
          </w:p>
        </w:tc>
        <w:tc>
          <w:tcPr>
            <w:tcW w:w="1015" w:type="dxa"/>
            <w:tcBorders>
              <w:top w:val="single" w:sz="4" w:space="0" w:color="auto"/>
              <w:left w:val="single" w:sz="4" w:space="0" w:color="auto"/>
              <w:bottom w:val="single" w:sz="4" w:space="0" w:color="auto"/>
              <w:right w:val="single" w:sz="4" w:space="0" w:color="auto"/>
            </w:tcBorders>
          </w:tcPr>
          <w:p w14:paraId="71989C68" w14:textId="77777777" w:rsidR="008B25C7" w:rsidRPr="005A0CA7" w:rsidRDefault="008B25C7" w:rsidP="005A0CA7">
            <w:pPr>
              <w:pStyle w:val="NoSpacing"/>
              <w:spacing w:line="360" w:lineRule="auto"/>
              <w:rPr>
                <w:szCs w:val="26"/>
              </w:rPr>
            </w:pPr>
          </w:p>
        </w:tc>
      </w:tr>
      <w:tr w:rsidR="001F237A" w:rsidRPr="005A0CA7" w14:paraId="4F428D87"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7097AA66" w14:textId="77777777" w:rsidR="001F237A" w:rsidRDefault="001F237A" w:rsidP="008B25C7">
            <w:pPr>
              <w:pStyle w:val="NoSpacing"/>
              <w:spacing w:line="360" w:lineRule="auto"/>
              <w:rPr>
                <w:szCs w:val="26"/>
              </w:rPr>
            </w:pPr>
            <w:r>
              <w:rPr>
                <w:szCs w:val="26"/>
              </w:rPr>
              <w:t>3</w:t>
            </w:r>
          </w:p>
        </w:tc>
        <w:tc>
          <w:tcPr>
            <w:tcW w:w="3691" w:type="dxa"/>
            <w:tcBorders>
              <w:top w:val="single" w:sz="4" w:space="0" w:color="auto"/>
              <w:left w:val="single" w:sz="4" w:space="0" w:color="auto"/>
              <w:bottom w:val="single" w:sz="4" w:space="0" w:color="auto"/>
              <w:right w:val="single" w:sz="4" w:space="0" w:color="auto"/>
            </w:tcBorders>
          </w:tcPr>
          <w:p w14:paraId="05710E2F" w14:textId="77777777" w:rsidR="001F237A" w:rsidRDefault="001F237A" w:rsidP="005A0CA7">
            <w:pPr>
              <w:pStyle w:val="NoSpacing"/>
              <w:spacing w:line="360" w:lineRule="auto"/>
              <w:rPr>
                <w:szCs w:val="26"/>
              </w:rPr>
            </w:pPr>
            <w:r>
              <w:rPr>
                <w:szCs w:val="26"/>
              </w:rPr>
              <w:t>Review 1</w:t>
            </w:r>
            <w:r>
              <w:rPr>
                <w:szCs w:val="26"/>
              </w:rPr>
              <w:br/>
              <w:t>Test 1</w:t>
            </w:r>
          </w:p>
        </w:tc>
        <w:tc>
          <w:tcPr>
            <w:tcW w:w="918" w:type="dxa"/>
            <w:tcBorders>
              <w:top w:val="single" w:sz="4" w:space="0" w:color="auto"/>
              <w:left w:val="single" w:sz="4" w:space="0" w:color="auto"/>
              <w:bottom w:val="single" w:sz="4" w:space="0" w:color="auto"/>
              <w:right w:val="single" w:sz="4" w:space="0" w:color="auto"/>
            </w:tcBorders>
          </w:tcPr>
          <w:p w14:paraId="5D39CFC1" w14:textId="77777777" w:rsidR="001F237A" w:rsidRPr="005A0CA7" w:rsidRDefault="00B137E9" w:rsidP="005A0CA7">
            <w:pPr>
              <w:pStyle w:val="NoSpacing"/>
              <w:spacing w:line="360" w:lineRule="auto"/>
              <w:rPr>
                <w:szCs w:val="26"/>
              </w:rPr>
            </w:pPr>
            <w:r>
              <w:rPr>
                <w:szCs w:val="26"/>
              </w:rPr>
              <w:t>2</w:t>
            </w:r>
          </w:p>
        </w:tc>
        <w:tc>
          <w:tcPr>
            <w:tcW w:w="979" w:type="dxa"/>
            <w:tcBorders>
              <w:top w:val="single" w:sz="4" w:space="0" w:color="auto"/>
              <w:left w:val="single" w:sz="4" w:space="0" w:color="auto"/>
              <w:bottom w:val="single" w:sz="4" w:space="0" w:color="auto"/>
              <w:right w:val="single" w:sz="4" w:space="0" w:color="auto"/>
            </w:tcBorders>
          </w:tcPr>
          <w:p w14:paraId="0DE3FF2D" w14:textId="77777777" w:rsidR="001F237A" w:rsidRPr="005A0CA7" w:rsidRDefault="001F237A"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7EC10F93" w14:textId="77777777" w:rsidR="001F237A" w:rsidRPr="005A0CA7" w:rsidRDefault="00D0627F" w:rsidP="008B25C7">
            <w:pPr>
              <w:pStyle w:val="NoSpacing"/>
              <w:spacing w:line="360" w:lineRule="auto"/>
              <w:rPr>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tcPr>
          <w:p w14:paraId="4F7F7D60" w14:textId="77777777" w:rsidR="001F237A" w:rsidRDefault="001F237A" w:rsidP="005A0CA7">
            <w:pPr>
              <w:pStyle w:val="NoSpacing"/>
              <w:spacing w:line="360" w:lineRule="auto"/>
              <w:rPr>
                <w:szCs w:val="26"/>
              </w:rPr>
            </w:pPr>
          </w:p>
          <w:p w14:paraId="68F9B931" w14:textId="77777777" w:rsidR="001F237A" w:rsidRPr="005A0CA7" w:rsidRDefault="001F237A" w:rsidP="005A0CA7">
            <w:pPr>
              <w:pStyle w:val="NoSpacing"/>
              <w:spacing w:line="360" w:lineRule="auto"/>
              <w:rPr>
                <w:szCs w:val="26"/>
              </w:rPr>
            </w:pPr>
            <w:r>
              <w:rPr>
                <w:szCs w:val="26"/>
              </w:rPr>
              <w:t>1</w:t>
            </w:r>
          </w:p>
        </w:tc>
      </w:tr>
      <w:tr w:rsidR="008B25C7" w:rsidRPr="005A0CA7" w14:paraId="14AD90DC"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473C5021" w14:textId="77777777" w:rsidR="008B25C7" w:rsidRDefault="001F237A" w:rsidP="008B25C7">
            <w:pPr>
              <w:pStyle w:val="NoSpacing"/>
              <w:spacing w:line="360" w:lineRule="auto"/>
              <w:rPr>
                <w:szCs w:val="26"/>
              </w:rPr>
            </w:pPr>
            <w:r>
              <w:rPr>
                <w:szCs w:val="26"/>
              </w:rPr>
              <w:t>4</w:t>
            </w:r>
          </w:p>
        </w:tc>
        <w:tc>
          <w:tcPr>
            <w:tcW w:w="3691" w:type="dxa"/>
            <w:tcBorders>
              <w:top w:val="single" w:sz="4" w:space="0" w:color="auto"/>
              <w:left w:val="single" w:sz="4" w:space="0" w:color="auto"/>
              <w:bottom w:val="single" w:sz="4" w:space="0" w:color="auto"/>
              <w:right w:val="single" w:sz="4" w:space="0" w:color="auto"/>
            </w:tcBorders>
          </w:tcPr>
          <w:p w14:paraId="6FDAE4E4" w14:textId="7AF31CC7" w:rsidR="00E155C2" w:rsidRPr="00E73BB5" w:rsidRDefault="008B25C7" w:rsidP="005A0CA7">
            <w:pPr>
              <w:pStyle w:val="NoSpacing"/>
              <w:spacing w:line="360" w:lineRule="auto"/>
              <w:rPr>
                <w:b/>
                <w:szCs w:val="26"/>
              </w:rPr>
            </w:pPr>
            <w:r w:rsidRPr="00E73BB5">
              <w:rPr>
                <w:b/>
                <w:szCs w:val="26"/>
              </w:rPr>
              <w:t xml:space="preserve">Unit </w:t>
            </w:r>
            <w:r w:rsidR="00654B7E">
              <w:rPr>
                <w:b/>
                <w:szCs w:val="26"/>
              </w:rPr>
              <w:t>7</w:t>
            </w:r>
            <w:r w:rsidRPr="00E73BB5">
              <w:rPr>
                <w:b/>
                <w:szCs w:val="26"/>
              </w:rPr>
              <w:t xml:space="preserve">: </w:t>
            </w:r>
            <w:r w:rsidR="00E155C2" w:rsidRPr="00E73BB5">
              <w:rPr>
                <w:b/>
                <w:szCs w:val="26"/>
              </w:rPr>
              <w:t>Great Structures</w:t>
            </w:r>
          </w:p>
          <w:p w14:paraId="3B8BF60A" w14:textId="77777777" w:rsidR="00E73BB5" w:rsidRDefault="00E73BB5" w:rsidP="00E73BB5">
            <w:pPr>
              <w:pStyle w:val="NoSpacing"/>
              <w:spacing w:line="360" w:lineRule="auto"/>
              <w:rPr>
                <w:iCs/>
                <w:szCs w:val="26"/>
                <w:lang w:val="sv-SE"/>
              </w:rPr>
            </w:pPr>
            <w:r w:rsidRPr="00C0441B">
              <w:rPr>
                <w:iCs/>
                <w:szCs w:val="26"/>
                <w:lang w:val="sv-SE"/>
              </w:rPr>
              <w:t>Chapter 1: The world’s oldest universities</w:t>
            </w:r>
          </w:p>
          <w:p w14:paraId="036AB72D" w14:textId="77777777" w:rsidR="00E73BB5" w:rsidRDefault="00E73BB5" w:rsidP="00E73BB5">
            <w:pPr>
              <w:pStyle w:val="NoSpacing"/>
              <w:spacing w:line="360" w:lineRule="auto"/>
              <w:rPr>
                <w:iCs/>
                <w:szCs w:val="26"/>
                <w:lang w:val="sv-SE"/>
              </w:rPr>
            </w:pPr>
            <w:r>
              <w:rPr>
                <w:iCs/>
                <w:szCs w:val="26"/>
                <w:lang w:val="sv-SE"/>
              </w:rPr>
              <w:lastRenderedPageBreak/>
              <w:t>1.1 Reading skill: Identifying supporting details.</w:t>
            </w:r>
          </w:p>
          <w:p w14:paraId="3001EF26" w14:textId="77777777" w:rsidR="00E73BB5" w:rsidRPr="00C0441B" w:rsidRDefault="00E73BB5" w:rsidP="00E73BB5">
            <w:pPr>
              <w:pStyle w:val="NoSpacing"/>
              <w:spacing w:line="360" w:lineRule="auto"/>
              <w:rPr>
                <w:iCs/>
                <w:szCs w:val="26"/>
                <w:lang w:val="sv-SE"/>
              </w:rPr>
            </w:pPr>
            <w:r>
              <w:rPr>
                <w:iCs/>
                <w:szCs w:val="26"/>
                <w:lang w:val="sv-SE"/>
              </w:rPr>
              <w:t>1.2 Vocabulary skill: Expressing certainty</w:t>
            </w:r>
          </w:p>
          <w:p w14:paraId="55404850" w14:textId="77777777" w:rsidR="00E73BB5" w:rsidRDefault="00E73BB5" w:rsidP="00E73BB5">
            <w:pPr>
              <w:pStyle w:val="NoSpacing"/>
              <w:spacing w:line="360" w:lineRule="auto"/>
              <w:rPr>
                <w:b/>
                <w:iCs/>
                <w:szCs w:val="26"/>
                <w:lang w:val="sv-SE"/>
              </w:rPr>
            </w:pPr>
            <w:r w:rsidRPr="00C0441B">
              <w:rPr>
                <w:iCs/>
                <w:szCs w:val="26"/>
                <w:lang w:val="sv-SE"/>
              </w:rPr>
              <w:t>Chapter 2: Modern engineering wonders</w:t>
            </w:r>
            <w:r w:rsidRPr="00C0441B">
              <w:rPr>
                <w:b/>
                <w:iCs/>
                <w:szCs w:val="26"/>
                <w:lang w:val="sv-SE"/>
              </w:rPr>
              <w:t xml:space="preserve"> </w:t>
            </w:r>
          </w:p>
          <w:p w14:paraId="1E231828" w14:textId="77777777" w:rsidR="00E73BB5" w:rsidRDefault="00E73BB5" w:rsidP="00E73BB5">
            <w:pPr>
              <w:pStyle w:val="NoSpacing"/>
              <w:spacing w:line="360" w:lineRule="auto"/>
              <w:rPr>
                <w:iCs/>
                <w:szCs w:val="26"/>
                <w:lang w:val="sv-SE"/>
              </w:rPr>
            </w:pPr>
            <w:r>
              <w:rPr>
                <w:iCs/>
                <w:szCs w:val="26"/>
                <w:lang w:val="sv-SE"/>
              </w:rPr>
              <w:t>2.1</w:t>
            </w:r>
            <w:r w:rsidRPr="0081344E">
              <w:rPr>
                <w:iCs/>
                <w:szCs w:val="26"/>
                <w:lang w:val="sv-SE"/>
              </w:rPr>
              <w:t xml:space="preserve"> </w:t>
            </w:r>
            <w:r>
              <w:rPr>
                <w:iCs/>
                <w:szCs w:val="26"/>
                <w:lang w:val="sv-SE"/>
              </w:rPr>
              <w:t>Reading skill: Scanning</w:t>
            </w:r>
          </w:p>
          <w:p w14:paraId="43626A02" w14:textId="77777777" w:rsidR="008B2600" w:rsidRPr="00E73BB5" w:rsidRDefault="00E73BB5" w:rsidP="00E155C2">
            <w:pPr>
              <w:pStyle w:val="NoSpacing"/>
              <w:spacing w:line="360" w:lineRule="auto"/>
              <w:rPr>
                <w:iCs/>
                <w:szCs w:val="26"/>
                <w:lang w:val="sv-SE"/>
              </w:rPr>
            </w:pPr>
            <w:r>
              <w:rPr>
                <w:iCs/>
                <w:szCs w:val="26"/>
                <w:lang w:val="sv-SE"/>
              </w:rPr>
              <w:t>2.2 Vocabulary skill: Superlatives</w:t>
            </w:r>
          </w:p>
        </w:tc>
        <w:tc>
          <w:tcPr>
            <w:tcW w:w="918" w:type="dxa"/>
            <w:tcBorders>
              <w:top w:val="single" w:sz="4" w:space="0" w:color="auto"/>
              <w:left w:val="single" w:sz="4" w:space="0" w:color="auto"/>
              <w:bottom w:val="single" w:sz="4" w:space="0" w:color="auto"/>
              <w:right w:val="single" w:sz="4" w:space="0" w:color="auto"/>
            </w:tcBorders>
          </w:tcPr>
          <w:p w14:paraId="3189A066" w14:textId="77777777" w:rsidR="008B25C7" w:rsidRPr="005A0CA7" w:rsidRDefault="00F57836" w:rsidP="005A0CA7">
            <w:pPr>
              <w:pStyle w:val="NoSpacing"/>
              <w:spacing w:line="360" w:lineRule="auto"/>
              <w:rPr>
                <w:szCs w:val="26"/>
              </w:rPr>
            </w:pPr>
            <w:r>
              <w:rPr>
                <w:szCs w:val="26"/>
              </w:rPr>
              <w:lastRenderedPageBreak/>
              <w:t>9</w:t>
            </w:r>
          </w:p>
        </w:tc>
        <w:tc>
          <w:tcPr>
            <w:tcW w:w="979" w:type="dxa"/>
            <w:tcBorders>
              <w:top w:val="single" w:sz="4" w:space="0" w:color="auto"/>
              <w:left w:val="single" w:sz="4" w:space="0" w:color="auto"/>
              <w:bottom w:val="single" w:sz="4" w:space="0" w:color="auto"/>
              <w:right w:val="single" w:sz="4" w:space="0" w:color="auto"/>
            </w:tcBorders>
          </w:tcPr>
          <w:p w14:paraId="07DB4273" w14:textId="77777777" w:rsidR="008B25C7" w:rsidRPr="005A0CA7" w:rsidRDefault="008B25C7"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0190DDA5" w14:textId="77777777" w:rsidR="008B25C7" w:rsidRPr="005A0CA7" w:rsidRDefault="00F57836" w:rsidP="008B25C7">
            <w:pPr>
              <w:pStyle w:val="NoSpacing"/>
              <w:spacing w:line="360" w:lineRule="auto"/>
              <w:rPr>
                <w:szCs w:val="26"/>
              </w:rPr>
            </w:pPr>
            <w:r>
              <w:rPr>
                <w:szCs w:val="26"/>
              </w:rPr>
              <w:t>9</w:t>
            </w:r>
          </w:p>
        </w:tc>
        <w:tc>
          <w:tcPr>
            <w:tcW w:w="1015" w:type="dxa"/>
            <w:tcBorders>
              <w:top w:val="single" w:sz="4" w:space="0" w:color="auto"/>
              <w:left w:val="single" w:sz="4" w:space="0" w:color="auto"/>
              <w:bottom w:val="single" w:sz="4" w:space="0" w:color="auto"/>
              <w:right w:val="single" w:sz="4" w:space="0" w:color="auto"/>
            </w:tcBorders>
          </w:tcPr>
          <w:p w14:paraId="2D93A855" w14:textId="77777777" w:rsidR="008B25C7" w:rsidRPr="005A0CA7" w:rsidRDefault="008B25C7" w:rsidP="005A0CA7">
            <w:pPr>
              <w:pStyle w:val="NoSpacing"/>
              <w:spacing w:line="360" w:lineRule="auto"/>
              <w:rPr>
                <w:szCs w:val="26"/>
              </w:rPr>
            </w:pPr>
          </w:p>
        </w:tc>
      </w:tr>
      <w:tr w:rsidR="001F237A" w:rsidRPr="005A0CA7" w14:paraId="1653C329"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619B0DF1" w14:textId="77777777" w:rsidR="001F237A" w:rsidRDefault="001F237A" w:rsidP="008B25C7">
            <w:pPr>
              <w:pStyle w:val="NoSpacing"/>
              <w:spacing w:line="360" w:lineRule="auto"/>
              <w:rPr>
                <w:szCs w:val="26"/>
              </w:rPr>
            </w:pPr>
            <w:r>
              <w:rPr>
                <w:szCs w:val="26"/>
              </w:rPr>
              <w:lastRenderedPageBreak/>
              <w:t>5</w:t>
            </w:r>
          </w:p>
        </w:tc>
        <w:tc>
          <w:tcPr>
            <w:tcW w:w="3691" w:type="dxa"/>
            <w:tcBorders>
              <w:top w:val="single" w:sz="4" w:space="0" w:color="auto"/>
              <w:left w:val="single" w:sz="4" w:space="0" w:color="auto"/>
              <w:bottom w:val="single" w:sz="4" w:space="0" w:color="auto"/>
              <w:right w:val="single" w:sz="4" w:space="0" w:color="auto"/>
            </w:tcBorders>
          </w:tcPr>
          <w:p w14:paraId="1472B9B9" w14:textId="3DF9D04B" w:rsidR="00C974F0" w:rsidRDefault="001F237A" w:rsidP="00C974F0">
            <w:pPr>
              <w:pStyle w:val="NoSpacing"/>
              <w:spacing w:line="360" w:lineRule="auto"/>
              <w:rPr>
                <w:szCs w:val="26"/>
              </w:rPr>
            </w:pPr>
            <w:r w:rsidRPr="00C974F0">
              <w:rPr>
                <w:b/>
                <w:szCs w:val="26"/>
              </w:rPr>
              <w:t xml:space="preserve">Unit </w:t>
            </w:r>
            <w:r w:rsidR="00654B7E">
              <w:rPr>
                <w:b/>
                <w:szCs w:val="26"/>
              </w:rPr>
              <w:t>8</w:t>
            </w:r>
            <w:r w:rsidRPr="00C974F0">
              <w:rPr>
                <w:b/>
                <w:szCs w:val="26"/>
              </w:rPr>
              <w:t xml:space="preserve">: </w:t>
            </w:r>
            <w:r w:rsidR="00E155C2" w:rsidRPr="00C974F0">
              <w:rPr>
                <w:b/>
                <w:szCs w:val="26"/>
              </w:rPr>
              <w:t>Language and Communication</w:t>
            </w:r>
            <w:r w:rsidR="008B2600">
              <w:rPr>
                <w:szCs w:val="26"/>
              </w:rPr>
              <w:br/>
            </w:r>
            <w:r w:rsidR="00C974F0" w:rsidRPr="00EA2169">
              <w:rPr>
                <w:szCs w:val="26"/>
              </w:rPr>
              <w:t>Chapter 1: Which English will we speak?</w:t>
            </w:r>
          </w:p>
          <w:p w14:paraId="104B9DDD" w14:textId="77777777" w:rsidR="00C974F0" w:rsidRDefault="00C974F0" w:rsidP="00C974F0">
            <w:pPr>
              <w:pStyle w:val="NoSpacing"/>
              <w:spacing w:line="360" w:lineRule="auto"/>
              <w:rPr>
                <w:szCs w:val="26"/>
              </w:rPr>
            </w:pPr>
            <w:r>
              <w:rPr>
                <w:szCs w:val="26"/>
              </w:rPr>
              <w:t>1.1 Reading skill: Identifying main idea</w:t>
            </w:r>
          </w:p>
          <w:p w14:paraId="3FF3EED8" w14:textId="77777777" w:rsidR="00C974F0" w:rsidRPr="00EA2169" w:rsidRDefault="00C974F0" w:rsidP="00C974F0">
            <w:pPr>
              <w:pStyle w:val="NoSpacing"/>
              <w:spacing w:line="360" w:lineRule="auto"/>
              <w:rPr>
                <w:szCs w:val="26"/>
              </w:rPr>
            </w:pPr>
            <w:r>
              <w:rPr>
                <w:szCs w:val="26"/>
              </w:rPr>
              <w:t>1.2 Vocabulary skill: Loan words</w:t>
            </w:r>
          </w:p>
          <w:p w14:paraId="0C1E99DB" w14:textId="77777777" w:rsidR="00C974F0" w:rsidRDefault="00C974F0" w:rsidP="00C974F0">
            <w:pPr>
              <w:pStyle w:val="NoSpacing"/>
              <w:spacing w:line="360" w:lineRule="auto"/>
              <w:rPr>
                <w:szCs w:val="26"/>
              </w:rPr>
            </w:pPr>
            <w:r w:rsidRPr="00EA2169">
              <w:rPr>
                <w:szCs w:val="26"/>
              </w:rPr>
              <w:t>Chapter 2: Sign language</w:t>
            </w:r>
            <w:r w:rsidRPr="005A0CA7">
              <w:rPr>
                <w:szCs w:val="26"/>
              </w:rPr>
              <w:tab/>
            </w:r>
          </w:p>
          <w:p w14:paraId="0D0121AE" w14:textId="77777777" w:rsidR="00C974F0" w:rsidRDefault="00C974F0" w:rsidP="00C974F0">
            <w:pPr>
              <w:pStyle w:val="NoSpacing"/>
              <w:spacing w:line="360" w:lineRule="auto"/>
              <w:rPr>
                <w:szCs w:val="26"/>
              </w:rPr>
            </w:pPr>
            <w:r>
              <w:rPr>
                <w:szCs w:val="26"/>
              </w:rPr>
              <w:t>2.1 Reading skill: Distinguishing main idea and supporting ideas</w:t>
            </w:r>
          </w:p>
          <w:p w14:paraId="7F75CFBF" w14:textId="77777777" w:rsidR="008B2600" w:rsidRDefault="00C974F0" w:rsidP="00402975">
            <w:pPr>
              <w:pStyle w:val="NoSpacing"/>
              <w:spacing w:line="360" w:lineRule="auto"/>
              <w:rPr>
                <w:szCs w:val="26"/>
              </w:rPr>
            </w:pPr>
            <w:r>
              <w:rPr>
                <w:szCs w:val="26"/>
              </w:rPr>
              <w:t>2.2 Vocabulary skill: Word families</w:t>
            </w:r>
          </w:p>
        </w:tc>
        <w:tc>
          <w:tcPr>
            <w:tcW w:w="918" w:type="dxa"/>
            <w:tcBorders>
              <w:top w:val="single" w:sz="4" w:space="0" w:color="auto"/>
              <w:left w:val="single" w:sz="4" w:space="0" w:color="auto"/>
              <w:bottom w:val="single" w:sz="4" w:space="0" w:color="auto"/>
              <w:right w:val="single" w:sz="4" w:space="0" w:color="auto"/>
            </w:tcBorders>
          </w:tcPr>
          <w:p w14:paraId="65AFD3C9" w14:textId="77777777" w:rsidR="001F237A" w:rsidRPr="005A0CA7" w:rsidRDefault="00F57836" w:rsidP="005A0CA7">
            <w:pPr>
              <w:pStyle w:val="NoSpacing"/>
              <w:spacing w:line="360" w:lineRule="auto"/>
              <w:rPr>
                <w:szCs w:val="26"/>
              </w:rPr>
            </w:pPr>
            <w:r>
              <w:rPr>
                <w:szCs w:val="26"/>
              </w:rPr>
              <w:t>9</w:t>
            </w:r>
          </w:p>
        </w:tc>
        <w:tc>
          <w:tcPr>
            <w:tcW w:w="979" w:type="dxa"/>
            <w:tcBorders>
              <w:top w:val="single" w:sz="4" w:space="0" w:color="auto"/>
              <w:left w:val="single" w:sz="4" w:space="0" w:color="auto"/>
              <w:bottom w:val="single" w:sz="4" w:space="0" w:color="auto"/>
              <w:right w:val="single" w:sz="4" w:space="0" w:color="auto"/>
            </w:tcBorders>
          </w:tcPr>
          <w:p w14:paraId="255CBA89" w14:textId="77777777" w:rsidR="001F237A" w:rsidRPr="005A0CA7" w:rsidRDefault="001F237A"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716CDE8D" w14:textId="77777777" w:rsidR="001F237A" w:rsidRPr="005A0CA7" w:rsidRDefault="00F57836" w:rsidP="008B25C7">
            <w:pPr>
              <w:pStyle w:val="NoSpacing"/>
              <w:spacing w:line="360" w:lineRule="auto"/>
              <w:rPr>
                <w:szCs w:val="26"/>
              </w:rPr>
            </w:pPr>
            <w:r>
              <w:rPr>
                <w:szCs w:val="26"/>
              </w:rPr>
              <w:t>9</w:t>
            </w:r>
          </w:p>
        </w:tc>
        <w:tc>
          <w:tcPr>
            <w:tcW w:w="1015" w:type="dxa"/>
            <w:tcBorders>
              <w:top w:val="single" w:sz="4" w:space="0" w:color="auto"/>
              <w:left w:val="single" w:sz="4" w:space="0" w:color="auto"/>
              <w:bottom w:val="single" w:sz="4" w:space="0" w:color="auto"/>
              <w:right w:val="single" w:sz="4" w:space="0" w:color="auto"/>
            </w:tcBorders>
          </w:tcPr>
          <w:p w14:paraId="78A2BDAE" w14:textId="77777777" w:rsidR="001F237A" w:rsidRPr="005A0CA7" w:rsidRDefault="001F237A" w:rsidP="005A0CA7">
            <w:pPr>
              <w:pStyle w:val="NoSpacing"/>
              <w:spacing w:line="360" w:lineRule="auto"/>
              <w:rPr>
                <w:szCs w:val="26"/>
              </w:rPr>
            </w:pPr>
          </w:p>
        </w:tc>
      </w:tr>
      <w:tr w:rsidR="001F237A" w:rsidRPr="005A0CA7" w14:paraId="02910D06"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2672B49E" w14:textId="77777777" w:rsidR="001F237A" w:rsidRDefault="001F237A" w:rsidP="008B25C7">
            <w:pPr>
              <w:pStyle w:val="NoSpacing"/>
              <w:spacing w:line="360" w:lineRule="auto"/>
              <w:rPr>
                <w:szCs w:val="26"/>
              </w:rPr>
            </w:pPr>
            <w:r>
              <w:rPr>
                <w:szCs w:val="26"/>
              </w:rPr>
              <w:t>6</w:t>
            </w:r>
          </w:p>
        </w:tc>
        <w:tc>
          <w:tcPr>
            <w:tcW w:w="3691" w:type="dxa"/>
            <w:tcBorders>
              <w:top w:val="single" w:sz="4" w:space="0" w:color="auto"/>
              <w:left w:val="single" w:sz="4" w:space="0" w:color="auto"/>
              <w:bottom w:val="single" w:sz="4" w:space="0" w:color="auto"/>
              <w:right w:val="single" w:sz="4" w:space="0" w:color="auto"/>
            </w:tcBorders>
          </w:tcPr>
          <w:p w14:paraId="1987D822" w14:textId="77777777" w:rsidR="001F237A" w:rsidRDefault="001F237A" w:rsidP="005A0CA7">
            <w:pPr>
              <w:pStyle w:val="NoSpacing"/>
              <w:spacing w:line="360" w:lineRule="auto"/>
              <w:rPr>
                <w:szCs w:val="26"/>
              </w:rPr>
            </w:pPr>
            <w:r>
              <w:rPr>
                <w:szCs w:val="26"/>
              </w:rPr>
              <w:t>Review</w:t>
            </w:r>
          </w:p>
          <w:p w14:paraId="0B7B55D0" w14:textId="77777777" w:rsidR="001F237A" w:rsidRDefault="001F237A" w:rsidP="005A0CA7">
            <w:pPr>
              <w:pStyle w:val="NoSpacing"/>
              <w:spacing w:line="360" w:lineRule="auto"/>
              <w:rPr>
                <w:szCs w:val="26"/>
              </w:rPr>
            </w:pPr>
            <w:r>
              <w:rPr>
                <w:szCs w:val="26"/>
              </w:rPr>
              <w:t>Test 2</w:t>
            </w:r>
          </w:p>
        </w:tc>
        <w:tc>
          <w:tcPr>
            <w:tcW w:w="918" w:type="dxa"/>
            <w:tcBorders>
              <w:top w:val="single" w:sz="4" w:space="0" w:color="auto"/>
              <w:left w:val="single" w:sz="4" w:space="0" w:color="auto"/>
              <w:bottom w:val="single" w:sz="4" w:space="0" w:color="auto"/>
              <w:right w:val="single" w:sz="4" w:space="0" w:color="auto"/>
            </w:tcBorders>
          </w:tcPr>
          <w:p w14:paraId="1597CEA7" w14:textId="77777777" w:rsidR="001F237A" w:rsidRPr="005A0CA7" w:rsidRDefault="00B137E9" w:rsidP="005A0CA7">
            <w:pPr>
              <w:pStyle w:val="NoSpacing"/>
              <w:spacing w:line="360" w:lineRule="auto"/>
              <w:rPr>
                <w:szCs w:val="26"/>
              </w:rPr>
            </w:pPr>
            <w:r>
              <w:rPr>
                <w:szCs w:val="26"/>
              </w:rPr>
              <w:t>2</w:t>
            </w:r>
          </w:p>
        </w:tc>
        <w:tc>
          <w:tcPr>
            <w:tcW w:w="979" w:type="dxa"/>
            <w:tcBorders>
              <w:top w:val="single" w:sz="4" w:space="0" w:color="auto"/>
              <w:left w:val="single" w:sz="4" w:space="0" w:color="auto"/>
              <w:bottom w:val="single" w:sz="4" w:space="0" w:color="auto"/>
              <w:right w:val="single" w:sz="4" w:space="0" w:color="auto"/>
            </w:tcBorders>
          </w:tcPr>
          <w:p w14:paraId="7BDF9815" w14:textId="77777777" w:rsidR="001F237A" w:rsidRPr="005A0CA7" w:rsidRDefault="001F237A"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4BDA5F68" w14:textId="77777777" w:rsidR="001F237A" w:rsidRPr="005A0CA7" w:rsidRDefault="00D0627F" w:rsidP="008B25C7">
            <w:pPr>
              <w:pStyle w:val="NoSpacing"/>
              <w:spacing w:line="360" w:lineRule="auto"/>
              <w:rPr>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tcPr>
          <w:p w14:paraId="138AE357" w14:textId="77777777" w:rsidR="001F237A" w:rsidRDefault="001F237A" w:rsidP="005A0CA7">
            <w:pPr>
              <w:pStyle w:val="NoSpacing"/>
              <w:spacing w:line="360" w:lineRule="auto"/>
              <w:rPr>
                <w:szCs w:val="26"/>
              </w:rPr>
            </w:pPr>
          </w:p>
          <w:p w14:paraId="524029D1" w14:textId="77777777" w:rsidR="00B137E9" w:rsidRPr="005A0CA7" w:rsidRDefault="00B137E9" w:rsidP="005A0CA7">
            <w:pPr>
              <w:pStyle w:val="NoSpacing"/>
              <w:spacing w:line="360" w:lineRule="auto"/>
              <w:rPr>
                <w:szCs w:val="26"/>
              </w:rPr>
            </w:pPr>
            <w:r>
              <w:rPr>
                <w:szCs w:val="26"/>
              </w:rPr>
              <w:t>1</w:t>
            </w:r>
          </w:p>
        </w:tc>
      </w:tr>
      <w:tr w:rsidR="00402975" w:rsidRPr="005A0CA7" w14:paraId="6D658F16"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11AD4758" w14:textId="77777777" w:rsidR="00402975" w:rsidRDefault="00F416BC" w:rsidP="008B25C7">
            <w:pPr>
              <w:pStyle w:val="NoSpacing"/>
              <w:spacing w:line="360" w:lineRule="auto"/>
              <w:rPr>
                <w:szCs w:val="26"/>
              </w:rPr>
            </w:pPr>
            <w:r>
              <w:rPr>
                <w:szCs w:val="26"/>
              </w:rPr>
              <w:t>7</w:t>
            </w:r>
          </w:p>
        </w:tc>
        <w:tc>
          <w:tcPr>
            <w:tcW w:w="3691" w:type="dxa"/>
            <w:tcBorders>
              <w:top w:val="single" w:sz="4" w:space="0" w:color="auto"/>
              <w:left w:val="single" w:sz="4" w:space="0" w:color="auto"/>
              <w:bottom w:val="single" w:sz="4" w:space="0" w:color="auto"/>
              <w:right w:val="single" w:sz="4" w:space="0" w:color="auto"/>
            </w:tcBorders>
          </w:tcPr>
          <w:p w14:paraId="3F96BC3C" w14:textId="4ACCCCBF" w:rsidR="00402975" w:rsidRPr="00C974F0" w:rsidRDefault="00402975" w:rsidP="005A0CA7">
            <w:pPr>
              <w:pStyle w:val="NoSpacing"/>
              <w:spacing w:line="360" w:lineRule="auto"/>
              <w:rPr>
                <w:b/>
                <w:szCs w:val="26"/>
              </w:rPr>
            </w:pPr>
            <w:r w:rsidRPr="00C974F0">
              <w:rPr>
                <w:b/>
                <w:szCs w:val="26"/>
              </w:rPr>
              <w:t xml:space="preserve">Unit </w:t>
            </w:r>
            <w:r w:rsidR="00654B7E">
              <w:rPr>
                <w:b/>
                <w:szCs w:val="26"/>
              </w:rPr>
              <w:t>9</w:t>
            </w:r>
            <w:r w:rsidRPr="00C974F0">
              <w:rPr>
                <w:b/>
                <w:szCs w:val="26"/>
              </w:rPr>
              <w:t>: Festivals and Celebrations</w:t>
            </w:r>
          </w:p>
          <w:p w14:paraId="14C01C4C" w14:textId="77777777" w:rsidR="00C974F0" w:rsidRDefault="00C974F0" w:rsidP="00C974F0">
            <w:pPr>
              <w:pStyle w:val="NoSpacing"/>
              <w:spacing w:line="360" w:lineRule="auto"/>
              <w:rPr>
                <w:szCs w:val="26"/>
                <w:lang w:val="pt-BR"/>
              </w:rPr>
            </w:pPr>
            <w:r w:rsidRPr="00C8156F">
              <w:rPr>
                <w:szCs w:val="26"/>
                <w:lang w:val="pt-BR"/>
              </w:rPr>
              <w:t>Chapter 1: How do you celebrate?</w:t>
            </w:r>
          </w:p>
          <w:p w14:paraId="290A4290" w14:textId="77777777" w:rsidR="00C974F0" w:rsidRDefault="00C974F0" w:rsidP="00C974F0">
            <w:pPr>
              <w:pStyle w:val="NoSpacing"/>
              <w:spacing w:line="360" w:lineRule="auto"/>
              <w:rPr>
                <w:szCs w:val="26"/>
                <w:lang w:val="pt-BR"/>
              </w:rPr>
            </w:pPr>
            <w:r>
              <w:rPr>
                <w:szCs w:val="26"/>
                <w:lang w:val="pt-BR"/>
              </w:rPr>
              <w:lastRenderedPageBreak/>
              <w:t>1.1 Reading skill: Scanning</w:t>
            </w:r>
          </w:p>
          <w:p w14:paraId="09A85593" w14:textId="77777777" w:rsidR="00C974F0" w:rsidRPr="00C8156F" w:rsidRDefault="00C974F0" w:rsidP="00C974F0">
            <w:pPr>
              <w:pStyle w:val="NoSpacing"/>
              <w:spacing w:line="360" w:lineRule="auto"/>
              <w:rPr>
                <w:szCs w:val="26"/>
                <w:lang w:val="pt-BR"/>
              </w:rPr>
            </w:pPr>
            <w:r>
              <w:rPr>
                <w:szCs w:val="26"/>
                <w:lang w:val="pt-BR"/>
              </w:rPr>
              <w:t>1.2 Vocabulary skill: Prepositions of time: in; on; at</w:t>
            </w:r>
          </w:p>
          <w:p w14:paraId="19E791EA" w14:textId="77777777" w:rsidR="00C974F0" w:rsidRDefault="00C974F0" w:rsidP="00C974F0">
            <w:pPr>
              <w:pStyle w:val="NoSpacing"/>
              <w:spacing w:line="360" w:lineRule="auto"/>
              <w:rPr>
                <w:szCs w:val="26"/>
                <w:lang w:val="pt-BR"/>
              </w:rPr>
            </w:pPr>
            <w:r w:rsidRPr="00C8156F">
              <w:rPr>
                <w:szCs w:val="26"/>
                <w:lang w:val="pt-BR"/>
              </w:rPr>
              <w:t>Chapter 2: Edinburgh Festival Journal</w:t>
            </w:r>
          </w:p>
          <w:p w14:paraId="63D5899C" w14:textId="77777777" w:rsidR="00C974F0" w:rsidRDefault="00C974F0" w:rsidP="00C974F0">
            <w:pPr>
              <w:pStyle w:val="NoSpacing"/>
              <w:spacing w:line="360" w:lineRule="auto"/>
              <w:rPr>
                <w:szCs w:val="26"/>
                <w:lang w:val="pt-BR"/>
              </w:rPr>
            </w:pPr>
            <w:r>
              <w:rPr>
                <w:szCs w:val="26"/>
                <w:lang w:val="pt-BR"/>
              </w:rPr>
              <w:t>2.1 Reading skill: Reading for details</w:t>
            </w:r>
          </w:p>
          <w:p w14:paraId="120D0A14" w14:textId="77777777" w:rsidR="00402975" w:rsidRPr="00C974F0" w:rsidRDefault="00C974F0" w:rsidP="005A0CA7">
            <w:pPr>
              <w:pStyle w:val="NoSpacing"/>
              <w:spacing w:line="360" w:lineRule="auto"/>
              <w:rPr>
                <w:szCs w:val="26"/>
                <w:lang w:val="pt-BR"/>
              </w:rPr>
            </w:pPr>
            <w:r>
              <w:rPr>
                <w:szCs w:val="26"/>
                <w:lang w:val="pt-BR"/>
              </w:rPr>
              <w:t>2.2 Vocabulary skill: Sensory verbs</w:t>
            </w:r>
          </w:p>
        </w:tc>
        <w:tc>
          <w:tcPr>
            <w:tcW w:w="918" w:type="dxa"/>
            <w:tcBorders>
              <w:top w:val="single" w:sz="4" w:space="0" w:color="auto"/>
              <w:left w:val="single" w:sz="4" w:space="0" w:color="auto"/>
              <w:bottom w:val="single" w:sz="4" w:space="0" w:color="auto"/>
              <w:right w:val="single" w:sz="4" w:space="0" w:color="auto"/>
            </w:tcBorders>
          </w:tcPr>
          <w:p w14:paraId="19486408" w14:textId="77777777" w:rsidR="00402975" w:rsidRDefault="00F57836" w:rsidP="005A0CA7">
            <w:pPr>
              <w:pStyle w:val="NoSpacing"/>
              <w:spacing w:line="360" w:lineRule="auto"/>
              <w:rPr>
                <w:szCs w:val="26"/>
              </w:rPr>
            </w:pPr>
            <w:r>
              <w:rPr>
                <w:szCs w:val="26"/>
              </w:rPr>
              <w:lastRenderedPageBreak/>
              <w:t>9</w:t>
            </w:r>
          </w:p>
        </w:tc>
        <w:tc>
          <w:tcPr>
            <w:tcW w:w="979" w:type="dxa"/>
            <w:tcBorders>
              <w:top w:val="single" w:sz="4" w:space="0" w:color="auto"/>
              <w:left w:val="single" w:sz="4" w:space="0" w:color="auto"/>
              <w:bottom w:val="single" w:sz="4" w:space="0" w:color="auto"/>
              <w:right w:val="single" w:sz="4" w:space="0" w:color="auto"/>
            </w:tcBorders>
          </w:tcPr>
          <w:p w14:paraId="09323451" w14:textId="77777777" w:rsidR="00402975" w:rsidRDefault="00402975"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660DBDBF" w14:textId="77777777" w:rsidR="00402975" w:rsidRPr="005A0CA7" w:rsidRDefault="00F57836" w:rsidP="008B25C7">
            <w:pPr>
              <w:pStyle w:val="NoSpacing"/>
              <w:spacing w:line="360" w:lineRule="auto"/>
              <w:rPr>
                <w:szCs w:val="26"/>
              </w:rPr>
            </w:pPr>
            <w:r>
              <w:rPr>
                <w:szCs w:val="26"/>
              </w:rPr>
              <w:t>9</w:t>
            </w:r>
          </w:p>
        </w:tc>
        <w:tc>
          <w:tcPr>
            <w:tcW w:w="1015" w:type="dxa"/>
            <w:tcBorders>
              <w:top w:val="single" w:sz="4" w:space="0" w:color="auto"/>
              <w:left w:val="single" w:sz="4" w:space="0" w:color="auto"/>
              <w:bottom w:val="single" w:sz="4" w:space="0" w:color="auto"/>
              <w:right w:val="single" w:sz="4" w:space="0" w:color="auto"/>
            </w:tcBorders>
          </w:tcPr>
          <w:p w14:paraId="38353CAD" w14:textId="77777777" w:rsidR="00402975" w:rsidRDefault="00402975" w:rsidP="005A0CA7">
            <w:pPr>
              <w:pStyle w:val="NoSpacing"/>
              <w:spacing w:line="360" w:lineRule="auto"/>
              <w:rPr>
                <w:szCs w:val="26"/>
              </w:rPr>
            </w:pPr>
          </w:p>
        </w:tc>
      </w:tr>
      <w:tr w:rsidR="00402975" w:rsidRPr="005A0CA7" w14:paraId="66E6BA29"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6C2F41D1" w14:textId="77777777" w:rsidR="00402975" w:rsidRDefault="00F416BC" w:rsidP="008B25C7">
            <w:pPr>
              <w:pStyle w:val="NoSpacing"/>
              <w:spacing w:line="360" w:lineRule="auto"/>
              <w:rPr>
                <w:szCs w:val="26"/>
              </w:rPr>
            </w:pPr>
            <w:r>
              <w:rPr>
                <w:szCs w:val="26"/>
              </w:rPr>
              <w:lastRenderedPageBreak/>
              <w:t>8</w:t>
            </w:r>
          </w:p>
        </w:tc>
        <w:tc>
          <w:tcPr>
            <w:tcW w:w="3691" w:type="dxa"/>
            <w:tcBorders>
              <w:top w:val="single" w:sz="4" w:space="0" w:color="auto"/>
              <w:left w:val="single" w:sz="4" w:space="0" w:color="auto"/>
              <w:bottom w:val="single" w:sz="4" w:space="0" w:color="auto"/>
              <w:right w:val="single" w:sz="4" w:space="0" w:color="auto"/>
            </w:tcBorders>
          </w:tcPr>
          <w:p w14:paraId="6BFCCE75" w14:textId="69C3D9B5" w:rsidR="00402975" w:rsidRPr="00AE2BAD" w:rsidRDefault="00402975" w:rsidP="005A0CA7">
            <w:pPr>
              <w:pStyle w:val="NoSpacing"/>
              <w:spacing w:line="360" w:lineRule="auto"/>
              <w:rPr>
                <w:b/>
                <w:szCs w:val="26"/>
              </w:rPr>
            </w:pPr>
            <w:r w:rsidRPr="00AE2BAD">
              <w:rPr>
                <w:b/>
                <w:szCs w:val="26"/>
              </w:rPr>
              <w:t xml:space="preserve">Unit </w:t>
            </w:r>
            <w:r w:rsidR="00654B7E">
              <w:rPr>
                <w:b/>
                <w:szCs w:val="26"/>
              </w:rPr>
              <w:t>10</w:t>
            </w:r>
            <w:r w:rsidR="00996A08" w:rsidRPr="00AE2BAD">
              <w:rPr>
                <w:b/>
                <w:szCs w:val="26"/>
              </w:rPr>
              <w:t>: Growing up</w:t>
            </w:r>
          </w:p>
          <w:p w14:paraId="5C894F1F" w14:textId="77777777" w:rsidR="00C974F0" w:rsidRDefault="00C974F0" w:rsidP="00C974F0">
            <w:pPr>
              <w:pStyle w:val="NoSpacing"/>
              <w:spacing w:line="360" w:lineRule="auto"/>
              <w:rPr>
                <w:szCs w:val="26"/>
              </w:rPr>
            </w:pPr>
            <w:r>
              <w:rPr>
                <w:szCs w:val="26"/>
              </w:rPr>
              <w:t>Chapter 1: The age of adulthood</w:t>
            </w:r>
          </w:p>
          <w:p w14:paraId="1AAD3267" w14:textId="77777777" w:rsidR="00C974F0" w:rsidRDefault="00C974F0" w:rsidP="00C974F0">
            <w:pPr>
              <w:pStyle w:val="NoSpacing"/>
              <w:spacing w:line="360" w:lineRule="auto"/>
              <w:rPr>
                <w:szCs w:val="26"/>
              </w:rPr>
            </w:pPr>
            <w:r>
              <w:rPr>
                <w:szCs w:val="26"/>
              </w:rPr>
              <w:t>1.1 Reading skill: Predicting</w:t>
            </w:r>
          </w:p>
          <w:p w14:paraId="0173609B" w14:textId="77777777" w:rsidR="00C974F0" w:rsidRPr="008977E1" w:rsidRDefault="00C974F0" w:rsidP="00C974F0">
            <w:pPr>
              <w:pStyle w:val="NoSpacing"/>
              <w:spacing w:line="360" w:lineRule="auto"/>
              <w:rPr>
                <w:i/>
                <w:szCs w:val="26"/>
              </w:rPr>
            </w:pPr>
            <w:r>
              <w:rPr>
                <w:szCs w:val="26"/>
              </w:rPr>
              <w:t xml:space="preserve">1.2 Vocabulary skill: The prefix </w:t>
            </w:r>
            <w:r w:rsidRPr="008977E1">
              <w:rPr>
                <w:i/>
                <w:szCs w:val="26"/>
              </w:rPr>
              <w:t>trans-</w:t>
            </w:r>
          </w:p>
          <w:p w14:paraId="424DBCDA" w14:textId="77777777" w:rsidR="00C974F0" w:rsidRDefault="00C974F0" w:rsidP="00C974F0">
            <w:pPr>
              <w:pStyle w:val="NoSpacing"/>
              <w:spacing w:line="360" w:lineRule="auto"/>
              <w:rPr>
                <w:szCs w:val="26"/>
              </w:rPr>
            </w:pPr>
            <w:r>
              <w:rPr>
                <w:szCs w:val="26"/>
              </w:rPr>
              <w:t>Chapter 2: Firsts in life</w:t>
            </w:r>
          </w:p>
          <w:p w14:paraId="3B52C6EC" w14:textId="77777777" w:rsidR="00C974F0" w:rsidRDefault="00C974F0" w:rsidP="00C974F0">
            <w:pPr>
              <w:pStyle w:val="NoSpacing"/>
              <w:spacing w:line="360" w:lineRule="auto"/>
              <w:rPr>
                <w:szCs w:val="26"/>
              </w:rPr>
            </w:pPr>
            <w:r>
              <w:rPr>
                <w:szCs w:val="26"/>
              </w:rPr>
              <w:t>2.1 Reading skill: Making inferences</w:t>
            </w:r>
          </w:p>
          <w:p w14:paraId="71A614DD" w14:textId="77777777" w:rsidR="00996A08" w:rsidRPr="00C974F0" w:rsidRDefault="00C974F0" w:rsidP="005A0CA7">
            <w:pPr>
              <w:pStyle w:val="NoSpacing"/>
              <w:spacing w:line="360" w:lineRule="auto"/>
              <w:rPr>
                <w:i/>
                <w:szCs w:val="26"/>
              </w:rPr>
            </w:pPr>
            <w:r>
              <w:rPr>
                <w:szCs w:val="26"/>
              </w:rPr>
              <w:t xml:space="preserve">2.2 Vocabulary skill: The prefix </w:t>
            </w:r>
            <w:r w:rsidRPr="008977E1">
              <w:rPr>
                <w:i/>
                <w:szCs w:val="26"/>
              </w:rPr>
              <w:t>sub-</w:t>
            </w:r>
          </w:p>
        </w:tc>
        <w:tc>
          <w:tcPr>
            <w:tcW w:w="918" w:type="dxa"/>
            <w:tcBorders>
              <w:top w:val="single" w:sz="4" w:space="0" w:color="auto"/>
              <w:left w:val="single" w:sz="4" w:space="0" w:color="auto"/>
              <w:bottom w:val="single" w:sz="4" w:space="0" w:color="auto"/>
              <w:right w:val="single" w:sz="4" w:space="0" w:color="auto"/>
            </w:tcBorders>
          </w:tcPr>
          <w:p w14:paraId="0B7B46EB" w14:textId="77777777" w:rsidR="00402975" w:rsidRDefault="00F57836" w:rsidP="005A0CA7">
            <w:pPr>
              <w:pStyle w:val="NoSpacing"/>
              <w:spacing w:line="360" w:lineRule="auto"/>
              <w:rPr>
                <w:szCs w:val="26"/>
              </w:rPr>
            </w:pPr>
            <w:r>
              <w:rPr>
                <w:szCs w:val="26"/>
              </w:rPr>
              <w:t>9</w:t>
            </w:r>
          </w:p>
        </w:tc>
        <w:tc>
          <w:tcPr>
            <w:tcW w:w="979" w:type="dxa"/>
            <w:tcBorders>
              <w:top w:val="single" w:sz="4" w:space="0" w:color="auto"/>
              <w:left w:val="single" w:sz="4" w:space="0" w:color="auto"/>
              <w:bottom w:val="single" w:sz="4" w:space="0" w:color="auto"/>
              <w:right w:val="single" w:sz="4" w:space="0" w:color="auto"/>
            </w:tcBorders>
          </w:tcPr>
          <w:p w14:paraId="135C56C0" w14:textId="77777777" w:rsidR="00402975" w:rsidRDefault="00402975"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5878D220" w14:textId="77777777" w:rsidR="00402975" w:rsidRPr="005A0CA7" w:rsidRDefault="00FE681F" w:rsidP="008B25C7">
            <w:pPr>
              <w:pStyle w:val="NoSpacing"/>
              <w:spacing w:line="360" w:lineRule="auto"/>
              <w:rPr>
                <w:szCs w:val="26"/>
              </w:rPr>
            </w:pPr>
            <w:r>
              <w:rPr>
                <w:szCs w:val="26"/>
              </w:rPr>
              <w:t>9</w:t>
            </w:r>
          </w:p>
        </w:tc>
        <w:tc>
          <w:tcPr>
            <w:tcW w:w="1015" w:type="dxa"/>
            <w:tcBorders>
              <w:top w:val="single" w:sz="4" w:space="0" w:color="auto"/>
              <w:left w:val="single" w:sz="4" w:space="0" w:color="auto"/>
              <w:bottom w:val="single" w:sz="4" w:space="0" w:color="auto"/>
              <w:right w:val="single" w:sz="4" w:space="0" w:color="auto"/>
            </w:tcBorders>
          </w:tcPr>
          <w:p w14:paraId="2E21EF51" w14:textId="77777777" w:rsidR="00402975" w:rsidRDefault="00402975" w:rsidP="005A0CA7">
            <w:pPr>
              <w:pStyle w:val="NoSpacing"/>
              <w:spacing w:line="360" w:lineRule="auto"/>
              <w:rPr>
                <w:szCs w:val="26"/>
              </w:rPr>
            </w:pPr>
          </w:p>
        </w:tc>
      </w:tr>
      <w:tr w:rsidR="00F416BC" w:rsidRPr="005A0CA7" w14:paraId="0C13FAAC"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3C809887" w14:textId="77777777" w:rsidR="00F416BC" w:rsidRDefault="00F416BC" w:rsidP="008B25C7">
            <w:pPr>
              <w:pStyle w:val="NoSpacing"/>
              <w:spacing w:line="360" w:lineRule="auto"/>
              <w:rPr>
                <w:szCs w:val="26"/>
              </w:rPr>
            </w:pPr>
            <w:r>
              <w:rPr>
                <w:szCs w:val="26"/>
              </w:rPr>
              <w:t>9</w:t>
            </w:r>
          </w:p>
        </w:tc>
        <w:tc>
          <w:tcPr>
            <w:tcW w:w="3691" w:type="dxa"/>
            <w:tcBorders>
              <w:top w:val="single" w:sz="4" w:space="0" w:color="auto"/>
              <w:left w:val="single" w:sz="4" w:space="0" w:color="auto"/>
              <w:bottom w:val="single" w:sz="4" w:space="0" w:color="auto"/>
              <w:right w:val="single" w:sz="4" w:space="0" w:color="auto"/>
            </w:tcBorders>
          </w:tcPr>
          <w:p w14:paraId="2C684085" w14:textId="77777777" w:rsidR="00F416BC" w:rsidRDefault="00F416BC" w:rsidP="005A0CA7">
            <w:pPr>
              <w:pStyle w:val="NoSpacing"/>
              <w:spacing w:line="360" w:lineRule="auto"/>
              <w:rPr>
                <w:szCs w:val="26"/>
              </w:rPr>
            </w:pPr>
            <w:r>
              <w:rPr>
                <w:szCs w:val="26"/>
              </w:rPr>
              <w:t>Review</w:t>
            </w:r>
          </w:p>
        </w:tc>
        <w:tc>
          <w:tcPr>
            <w:tcW w:w="918" w:type="dxa"/>
            <w:tcBorders>
              <w:top w:val="single" w:sz="4" w:space="0" w:color="auto"/>
              <w:left w:val="single" w:sz="4" w:space="0" w:color="auto"/>
              <w:bottom w:val="single" w:sz="4" w:space="0" w:color="auto"/>
              <w:right w:val="single" w:sz="4" w:space="0" w:color="auto"/>
            </w:tcBorders>
          </w:tcPr>
          <w:p w14:paraId="3680011D" w14:textId="77777777" w:rsidR="00F416BC" w:rsidRDefault="00805C2B" w:rsidP="005A0CA7">
            <w:pPr>
              <w:pStyle w:val="NoSpacing"/>
              <w:spacing w:line="360" w:lineRule="auto"/>
              <w:rPr>
                <w:szCs w:val="26"/>
              </w:rPr>
            </w:pPr>
            <w:r>
              <w:rPr>
                <w:szCs w:val="26"/>
              </w:rPr>
              <w:t>1</w:t>
            </w:r>
          </w:p>
        </w:tc>
        <w:tc>
          <w:tcPr>
            <w:tcW w:w="979" w:type="dxa"/>
            <w:tcBorders>
              <w:top w:val="single" w:sz="4" w:space="0" w:color="auto"/>
              <w:left w:val="single" w:sz="4" w:space="0" w:color="auto"/>
              <w:bottom w:val="single" w:sz="4" w:space="0" w:color="auto"/>
              <w:right w:val="single" w:sz="4" w:space="0" w:color="auto"/>
            </w:tcBorders>
          </w:tcPr>
          <w:p w14:paraId="67B7845C" w14:textId="77777777" w:rsidR="00F416BC" w:rsidRDefault="00F416BC"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065D9A90" w14:textId="77777777" w:rsidR="00F416BC" w:rsidRPr="005A0CA7" w:rsidRDefault="00D0627F" w:rsidP="008B25C7">
            <w:pPr>
              <w:pStyle w:val="NoSpacing"/>
              <w:spacing w:line="360" w:lineRule="auto"/>
              <w:rPr>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tcPr>
          <w:p w14:paraId="4FFF3152" w14:textId="77777777" w:rsidR="00F416BC" w:rsidRDefault="00F416BC" w:rsidP="005A0CA7">
            <w:pPr>
              <w:pStyle w:val="NoSpacing"/>
              <w:spacing w:line="360" w:lineRule="auto"/>
              <w:rPr>
                <w:szCs w:val="26"/>
              </w:rPr>
            </w:pPr>
          </w:p>
        </w:tc>
      </w:tr>
      <w:tr w:rsidR="00F416BC" w:rsidRPr="005A0CA7" w14:paraId="6C7C04B2"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758450D4" w14:textId="77777777" w:rsidR="00F416BC" w:rsidRDefault="00BD36CD" w:rsidP="008B25C7">
            <w:pPr>
              <w:pStyle w:val="NoSpacing"/>
              <w:spacing w:line="360" w:lineRule="auto"/>
              <w:rPr>
                <w:szCs w:val="26"/>
              </w:rPr>
            </w:pPr>
            <w:r>
              <w:rPr>
                <w:szCs w:val="26"/>
              </w:rPr>
              <w:t>10</w:t>
            </w:r>
          </w:p>
        </w:tc>
        <w:tc>
          <w:tcPr>
            <w:tcW w:w="3691" w:type="dxa"/>
            <w:tcBorders>
              <w:top w:val="single" w:sz="4" w:space="0" w:color="auto"/>
              <w:left w:val="single" w:sz="4" w:space="0" w:color="auto"/>
              <w:bottom w:val="single" w:sz="4" w:space="0" w:color="auto"/>
              <w:right w:val="single" w:sz="4" w:space="0" w:color="auto"/>
            </w:tcBorders>
          </w:tcPr>
          <w:p w14:paraId="701DC5A1" w14:textId="77777777" w:rsidR="00F416BC" w:rsidRDefault="00F416BC" w:rsidP="005A0CA7">
            <w:pPr>
              <w:pStyle w:val="NoSpacing"/>
              <w:spacing w:line="360" w:lineRule="auto"/>
              <w:rPr>
                <w:szCs w:val="26"/>
              </w:rPr>
            </w:pPr>
            <w:r>
              <w:rPr>
                <w:szCs w:val="26"/>
              </w:rPr>
              <w:t>Test 3</w:t>
            </w:r>
          </w:p>
        </w:tc>
        <w:tc>
          <w:tcPr>
            <w:tcW w:w="918" w:type="dxa"/>
            <w:tcBorders>
              <w:top w:val="single" w:sz="4" w:space="0" w:color="auto"/>
              <w:left w:val="single" w:sz="4" w:space="0" w:color="auto"/>
              <w:bottom w:val="single" w:sz="4" w:space="0" w:color="auto"/>
              <w:right w:val="single" w:sz="4" w:space="0" w:color="auto"/>
            </w:tcBorders>
          </w:tcPr>
          <w:p w14:paraId="4133B1FE" w14:textId="77777777" w:rsidR="00F416BC" w:rsidRDefault="00805C2B" w:rsidP="005A0CA7">
            <w:pPr>
              <w:pStyle w:val="NoSpacing"/>
              <w:spacing w:line="360" w:lineRule="auto"/>
              <w:rPr>
                <w:szCs w:val="26"/>
              </w:rPr>
            </w:pPr>
            <w:r>
              <w:rPr>
                <w:szCs w:val="26"/>
              </w:rPr>
              <w:t>1</w:t>
            </w:r>
          </w:p>
        </w:tc>
        <w:tc>
          <w:tcPr>
            <w:tcW w:w="979" w:type="dxa"/>
            <w:tcBorders>
              <w:top w:val="single" w:sz="4" w:space="0" w:color="auto"/>
              <w:left w:val="single" w:sz="4" w:space="0" w:color="auto"/>
              <w:bottom w:val="single" w:sz="4" w:space="0" w:color="auto"/>
              <w:right w:val="single" w:sz="4" w:space="0" w:color="auto"/>
            </w:tcBorders>
          </w:tcPr>
          <w:p w14:paraId="77402487" w14:textId="77777777" w:rsidR="00F416BC" w:rsidRDefault="00F416BC"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72C64547" w14:textId="77777777" w:rsidR="00F416BC" w:rsidRPr="005A0CA7" w:rsidRDefault="00F416BC" w:rsidP="008B25C7">
            <w:pPr>
              <w:pStyle w:val="NoSpacing"/>
              <w:spacing w:line="360" w:lineRule="auto"/>
              <w:rPr>
                <w:szCs w:val="26"/>
              </w:rPr>
            </w:pPr>
          </w:p>
        </w:tc>
        <w:tc>
          <w:tcPr>
            <w:tcW w:w="1015" w:type="dxa"/>
            <w:tcBorders>
              <w:top w:val="single" w:sz="4" w:space="0" w:color="auto"/>
              <w:left w:val="single" w:sz="4" w:space="0" w:color="auto"/>
              <w:bottom w:val="single" w:sz="4" w:space="0" w:color="auto"/>
              <w:right w:val="single" w:sz="4" w:space="0" w:color="auto"/>
            </w:tcBorders>
          </w:tcPr>
          <w:p w14:paraId="3B5CA6E9" w14:textId="77777777" w:rsidR="00F416BC" w:rsidRDefault="002126CD" w:rsidP="005A0CA7">
            <w:pPr>
              <w:pStyle w:val="NoSpacing"/>
              <w:spacing w:line="360" w:lineRule="auto"/>
              <w:rPr>
                <w:szCs w:val="26"/>
              </w:rPr>
            </w:pPr>
            <w:r>
              <w:rPr>
                <w:szCs w:val="26"/>
              </w:rPr>
              <w:t>1</w:t>
            </w:r>
          </w:p>
        </w:tc>
      </w:tr>
      <w:tr w:rsidR="001F237A" w:rsidRPr="005A0CA7" w14:paraId="170578E1" w14:textId="77777777" w:rsidTr="001B5CBF">
        <w:trPr>
          <w:trHeight w:val="454"/>
        </w:trPr>
        <w:tc>
          <w:tcPr>
            <w:tcW w:w="4312" w:type="dxa"/>
            <w:gridSpan w:val="2"/>
            <w:tcBorders>
              <w:top w:val="single" w:sz="4" w:space="0" w:color="auto"/>
              <w:left w:val="single" w:sz="4" w:space="0" w:color="auto"/>
              <w:bottom w:val="single" w:sz="4" w:space="0" w:color="auto"/>
              <w:right w:val="single" w:sz="4" w:space="0" w:color="auto"/>
            </w:tcBorders>
          </w:tcPr>
          <w:p w14:paraId="6CCD0883" w14:textId="77777777" w:rsidR="001F237A" w:rsidRDefault="001F237A" w:rsidP="001F237A">
            <w:pPr>
              <w:pStyle w:val="NoSpacing"/>
              <w:spacing w:line="360" w:lineRule="auto"/>
              <w:jc w:val="center"/>
              <w:rPr>
                <w:szCs w:val="26"/>
              </w:rPr>
            </w:pPr>
            <w:proofErr w:type="spellStart"/>
            <w:r>
              <w:rPr>
                <w:szCs w:val="26"/>
              </w:rPr>
              <w:t>Tổng</w:t>
            </w:r>
            <w:proofErr w:type="spellEnd"/>
            <w:r>
              <w:rPr>
                <w:szCs w:val="26"/>
              </w:rPr>
              <w:t xml:space="preserve"> </w:t>
            </w:r>
            <w:proofErr w:type="spellStart"/>
            <w:r>
              <w:rPr>
                <w:szCs w:val="26"/>
              </w:rPr>
              <w:t>cộng</w:t>
            </w:r>
            <w:proofErr w:type="spellEnd"/>
          </w:p>
        </w:tc>
        <w:tc>
          <w:tcPr>
            <w:tcW w:w="918" w:type="dxa"/>
            <w:tcBorders>
              <w:top w:val="single" w:sz="4" w:space="0" w:color="auto"/>
              <w:left w:val="single" w:sz="4" w:space="0" w:color="auto"/>
              <w:bottom w:val="single" w:sz="4" w:space="0" w:color="auto"/>
              <w:right w:val="single" w:sz="4" w:space="0" w:color="auto"/>
            </w:tcBorders>
          </w:tcPr>
          <w:p w14:paraId="10CC8081" w14:textId="77777777" w:rsidR="001F237A" w:rsidRPr="005A0CA7" w:rsidRDefault="002126CD" w:rsidP="005A0CA7">
            <w:pPr>
              <w:pStyle w:val="NoSpacing"/>
              <w:spacing w:line="360" w:lineRule="auto"/>
              <w:rPr>
                <w:szCs w:val="26"/>
              </w:rPr>
            </w:pPr>
            <w:r>
              <w:rPr>
                <w:szCs w:val="26"/>
              </w:rPr>
              <w:t>60</w:t>
            </w:r>
          </w:p>
        </w:tc>
        <w:tc>
          <w:tcPr>
            <w:tcW w:w="979" w:type="dxa"/>
            <w:tcBorders>
              <w:top w:val="single" w:sz="4" w:space="0" w:color="auto"/>
              <w:left w:val="single" w:sz="4" w:space="0" w:color="auto"/>
              <w:bottom w:val="single" w:sz="4" w:space="0" w:color="auto"/>
              <w:right w:val="single" w:sz="4" w:space="0" w:color="auto"/>
            </w:tcBorders>
          </w:tcPr>
          <w:p w14:paraId="106A9288" w14:textId="77777777" w:rsidR="001F237A" w:rsidRPr="005A0CA7" w:rsidRDefault="001F237A"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638431B0" w14:textId="77777777" w:rsidR="001F237A" w:rsidRPr="005A0CA7" w:rsidRDefault="00D0627F" w:rsidP="008B25C7">
            <w:pPr>
              <w:pStyle w:val="NoSpacing"/>
              <w:spacing w:line="360" w:lineRule="auto"/>
              <w:rPr>
                <w:szCs w:val="26"/>
              </w:rPr>
            </w:pPr>
            <w:r>
              <w:rPr>
                <w:szCs w:val="26"/>
              </w:rPr>
              <w:t>57</w:t>
            </w:r>
          </w:p>
        </w:tc>
        <w:tc>
          <w:tcPr>
            <w:tcW w:w="1015" w:type="dxa"/>
            <w:tcBorders>
              <w:top w:val="single" w:sz="4" w:space="0" w:color="auto"/>
              <w:left w:val="single" w:sz="4" w:space="0" w:color="auto"/>
              <w:bottom w:val="single" w:sz="4" w:space="0" w:color="auto"/>
              <w:right w:val="single" w:sz="4" w:space="0" w:color="auto"/>
            </w:tcBorders>
          </w:tcPr>
          <w:p w14:paraId="61731550" w14:textId="77777777" w:rsidR="001F237A" w:rsidRDefault="00D0627F" w:rsidP="005A0CA7">
            <w:pPr>
              <w:pStyle w:val="NoSpacing"/>
              <w:spacing w:line="360" w:lineRule="auto"/>
              <w:rPr>
                <w:szCs w:val="26"/>
              </w:rPr>
            </w:pPr>
            <w:r>
              <w:rPr>
                <w:szCs w:val="26"/>
              </w:rPr>
              <w:t>3</w:t>
            </w:r>
          </w:p>
        </w:tc>
      </w:tr>
    </w:tbl>
    <w:p w14:paraId="47FB08E9" w14:textId="77777777" w:rsidR="0036498C" w:rsidRDefault="0036498C" w:rsidP="005A0CA7">
      <w:pPr>
        <w:pStyle w:val="NoSpacing"/>
        <w:spacing w:line="360" w:lineRule="auto"/>
        <w:rPr>
          <w:szCs w:val="26"/>
          <w:lang w:val="pt-BR"/>
        </w:rPr>
      </w:pPr>
    </w:p>
    <w:p w14:paraId="04919CD4" w14:textId="77777777" w:rsidR="00DB1CAB" w:rsidRPr="0036498C" w:rsidRDefault="00DB1CAB" w:rsidP="005A0CA7">
      <w:pPr>
        <w:pStyle w:val="NoSpacing"/>
        <w:spacing w:line="360" w:lineRule="auto"/>
        <w:rPr>
          <w:b/>
          <w:i/>
          <w:iCs/>
          <w:szCs w:val="26"/>
          <w:u w:val="single"/>
          <w:lang w:val="sv-SE"/>
        </w:rPr>
      </w:pPr>
      <w:r w:rsidRPr="0036498C">
        <w:rPr>
          <w:b/>
          <w:i/>
          <w:szCs w:val="26"/>
          <w:u w:val="single"/>
          <w:lang w:val="pt-BR"/>
        </w:rPr>
        <w:t>2. Nội</w:t>
      </w:r>
      <w:r w:rsidRPr="0036498C">
        <w:rPr>
          <w:b/>
          <w:i/>
          <w:iCs/>
          <w:szCs w:val="26"/>
          <w:u w:val="single"/>
          <w:lang w:val="sv-SE"/>
        </w:rPr>
        <w:t xml:space="preserve"> dung chi tiết:</w:t>
      </w:r>
    </w:p>
    <w:p w14:paraId="613A1DBF" w14:textId="736DCE4C" w:rsidR="00DB1CAB" w:rsidRPr="0036498C" w:rsidRDefault="00DB1CAB" w:rsidP="005A0CA7">
      <w:pPr>
        <w:pStyle w:val="NoSpacing"/>
        <w:spacing w:line="360" w:lineRule="auto"/>
        <w:rPr>
          <w:b/>
          <w:iCs/>
          <w:szCs w:val="26"/>
          <w:lang w:val="sv-SE"/>
        </w:rPr>
      </w:pPr>
      <w:r w:rsidRPr="0036498C">
        <w:rPr>
          <w:b/>
          <w:szCs w:val="26"/>
          <w:lang w:val="vi-VN"/>
        </w:rPr>
        <w:t xml:space="preserve">Unit </w:t>
      </w:r>
      <w:r w:rsidR="00654B7E">
        <w:rPr>
          <w:b/>
          <w:szCs w:val="26"/>
        </w:rPr>
        <w:t>5</w:t>
      </w:r>
      <w:r w:rsidRPr="0036498C">
        <w:rPr>
          <w:b/>
          <w:szCs w:val="26"/>
          <w:lang w:val="vi-VN"/>
        </w:rPr>
        <w:t xml:space="preserve"> </w:t>
      </w:r>
      <w:r w:rsidR="00DE6867">
        <w:rPr>
          <w:b/>
          <w:szCs w:val="26"/>
          <w:lang w:val="en-GB"/>
        </w:rPr>
        <w:t>Our modern lifestyle</w:t>
      </w:r>
      <w:r w:rsidRPr="0036498C">
        <w:rPr>
          <w:b/>
          <w:szCs w:val="26"/>
          <w:lang w:val="vi-VN"/>
        </w:rPr>
        <w:tab/>
      </w:r>
      <w:r w:rsidRPr="0036498C">
        <w:rPr>
          <w:b/>
          <w:szCs w:val="26"/>
          <w:lang w:val="vi-VN"/>
        </w:rPr>
        <w:tab/>
      </w:r>
      <w:r w:rsidR="008B2600" w:rsidRPr="0036498C">
        <w:rPr>
          <w:b/>
          <w:szCs w:val="26"/>
          <w:lang w:val="vi-VN"/>
        </w:rPr>
        <w:tab/>
      </w:r>
      <w:r w:rsidR="008B2600" w:rsidRPr="0036498C">
        <w:rPr>
          <w:b/>
          <w:szCs w:val="26"/>
          <w:lang w:val="vi-VN"/>
        </w:rPr>
        <w:tab/>
      </w:r>
      <w:r w:rsidRPr="0036498C">
        <w:rPr>
          <w:iCs/>
          <w:szCs w:val="26"/>
          <w:lang w:val="pt-BR"/>
        </w:rPr>
        <w:t xml:space="preserve">Thời gian: </w:t>
      </w:r>
      <w:r w:rsidR="00FE681F">
        <w:rPr>
          <w:iCs/>
          <w:szCs w:val="26"/>
          <w:lang w:val="pt-BR"/>
        </w:rPr>
        <w:t>9</w:t>
      </w:r>
      <w:r w:rsidRPr="0036498C">
        <w:rPr>
          <w:iCs/>
          <w:szCs w:val="26"/>
          <w:lang w:val="pt-BR"/>
        </w:rPr>
        <w:t xml:space="preserve"> giờ</w:t>
      </w:r>
      <w:r w:rsidRPr="0036498C">
        <w:rPr>
          <w:b/>
          <w:szCs w:val="26"/>
          <w:lang w:val="vi-VN"/>
        </w:rPr>
        <w:tab/>
      </w:r>
    </w:p>
    <w:p w14:paraId="0D941317" w14:textId="77777777" w:rsidR="00DB1CAB" w:rsidRPr="005A0CA7" w:rsidRDefault="00DB1CAB" w:rsidP="005A0CA7">
      <w:pPr>
        <w:pStyle w:val="NoSpacing"/>
        <w:spacing w:line="360" w:lineRule="auto"/>
        <w:rPr>
          <w:szCs w:val="26"/>
          <w:lang w:val="sv-SE"/>
        </w:rPr>
      </w:pPr>
      <w:r w:rsidRPr="005A0CA7">
        <w:rPr>
          <w:szCs w:val="26"/>
          <w:lang w:val="sv-SE"/>
        </w:rPr>
        <w:t xml:space="preserve">1. Mục tiêu: </w:t>
      </w:r>
    </w:p>
    <w:p w14:paraId="04ACFFA6" w14:textId="77777777" w:rsidR="00DB1CAB" w:rsidRPr="005A0CA7" w:rsidRDefault="00DB1CAB" w:rsidP="005A0CA7">
      <w:pPr>
        <w:pStyle w:val="NoSpacing"/>
        <w:spacing w:line="360" w:lineRule="auto"/>
        <w:rPr>
          <w:szCs w:val="26"/>
          <w:lang w:val="sv-SE"/>
        </w:rPr>
      </w:pPr>
      <w:r w:rsidRPr="005A0CA7">
        <w:rPr>
          <w:szCs w:val="26"/>
          <w:lang w:val="sv-SE"/>
        </w:rPr>
        <w:t xml:space="preserve">Sau khi học xong Unit 1, </w:t>
      </w:r>
      <w:r w:rsidR="00EA2169">
        <w:rPr>
          <w:szCs w:val="26"/>
          <w:lang w:val="sv-SE"/>
        </w:rPr>
        <w:t>sinh  viên</w:t>
      </w:r>
      <w:r w:rsidRPr="005A0CA7">
        <w:rPr>
          <w:szCs w:val="26"/>
          <w:lang w:val="sv-SE"/>
        </w:rPr>
        <w:t xml:space="preserve"> có khả năng:</w:t>
      </w:r>
    </w:p>
    <w:p w14:paraId="7BD82FCF" w14:textId="77777777" w:rsidR="00DB1CAB" w:rsidRDefault="00DE6867" w:rsidP="005A0CA7">
      <w:pPr>
        <w:pStyle w:val="NoSpacing"/>
        <w:spacing w:line="360" w:lineRule="auto"/>
        <w:rPr>
          <w:szCs w:val="26"/>
          <w:lang w:val="sv-SE"/>
        </w:rPr>
      </w:pPr>
      <w:r>
        <w:rPr>
          <w:szCs w:val="26"/>
          <w:lang w:val="sv-SE"/>
        </w:rPr>
        <w:lastRenderedPageBreak/>
        <w:t>Xác định các từ nối trong câu (transition words) và chức năng của từ</w:t>
      </w:r>
      <w:r w:rsidR="00C0441B">
        <w:rPr>
          <w:szCs w:val="26"/>
          <w:lang w:val="sv-SE"/>
        </w:rPr>
        <w:t xml:space="preserve">ng câu trong bài </w:t>
      </w:r>
      <w:r>
        <w:rPr>
          <w:szCs w:val="26"/>
          <w:lang w:val="sv-SE"/>
        </w:rPr>
        <w:t>đọc.</w:t>
      </w:r>
    </w:p>
    <w:p w14:paraId="2FAF145B" w14:textId="77777777" w:rsidR="00DE6867" w:rsidRPr="005A0CA7" w:rsidRDefault="00DE6867" w:rsidP="005A0CA7">
      <w:pPr>
        <w:pStyle w:val="NoSpacing"/>
        <w:spacing w:line="360" w:lineRule="auto"/>
        <w:rPr>
          <w:szCs w:val="26"/>
          <w:lang w:val="sv-SE"/>
        </w:rPr>
      </w:pPr>
      <w:r>
        <w:rPr>
          <w:szCs w:val="26"/>
          <w:lang w:val="sv-SE"/>
        </w:rPr>
        <w:t>Luyện tập khả năng suy luận khi đọc, sinh viên rút ra kết luận dựa vào thông tin trong bài.</w:t>
      </w:r>
    </w:p>
    <w:p w14:paraId="6AACC025" w14:textId="77777777" w:rsidR="00DB1CAB" w:rsidRPr="005A0CA7" w:rsidRDefault="00DB1CAB" w:rsidP="005A0CA7">
      <w:pPr>
        <w:pStyle w:val="NoSpacing"/>
        <w:spacing w:line="360" w:lineRule="auto"/>
        <w:rPr>
          <w:i/>
          <w:szCs w:val="26"/>
          <w:lang w:val="vi-VN"/>
        </w:rPr>
      </w:pPr>
      <w:r w:rsidRPr="005A0CA7">
        <w:rPr>
          <w:szCs w:val="26"/>
        </w:rPr>
        <w:t xml:space="preserve">2. </w:t>
      </w:r>
      <w:proofErr w:type="spellStart"/>
      <w:r w:rsidRPr="005A0CA7">
        <w:rPr>
          <w:szCs w:val="26"/>
        </w:rPr>
        <w:t>Nội</w:t>
      </w:r>
      <w:proofErr w:type="spellEnd"/>
      <w:r w:rsidRPr="005A0CA7">
        <w:rPr>
          <w:szCs w:val="26"/>
        </w:rPr>
        <w:t xml:space="preserve"> dung </w:t>
      </w:r>
      <w:proofErr w:type="spellStart"/>
      <w:r w:rsidRPr="005A0CA7">
        <w:rPr>
          <w:szCs w:val="26"/>
        </w:rPr>
        <w:t>chương</w:t>
      </w:r>
      <w:proofErr w:type="spellEnd"/>
      <w:r w:rsidRPr="005A0CA7">
        <w:rPr>
          <w:szCs w:val="26"/>
        </w:rPr>
        <w:t xml:space="preserve">: </w:t>
      </w:r>
    </w:p>
    <w:p w14:paraId="00544A86" w14:textId="77777777" w:rsidR="00DE6867" w:rsidRDefault="00DE6867" w:rsidP="00DE6867">
      <w:pPr>
        <w:pStyle w:val="NoSpacing"/>
        <w:spacing w:line="360" w:lineRule="auto"/>
        <w:rPr>
          <w:szCs w:val="26"/>
        </w:rPr>
      </w:pPr>
      <w:r w:rsidRPr="00DE6867">
        <w:rPr>
          <w:szCs w:val="26"/>
        </w:rPr>
        <w:t>Chapter 1: Cellphone Etiquette</w:t>
      </w:r>
    </w:p>
    <w:p w14:paraId="3CBBAC8E" w14:textId="77777777" w:rsidR="00DE6867" w:rsidRDefault="00DE6867" w:rsidP="00DE6867">
      <w:pPr>
        <w:pStyle w:val="NoSpacing"/>
        <w:spacing w:line="360" w:lineRule="auto"/>
        <w:rPr>
          <w:szCs w:val="26"/>
        </w:rPr>
      </w:pPr>
      <w:r>
        <w:rPr>
          <w:szCs w:val="26"/>
        </w:rPr>
        <w:t xml:space="preserve">1.1 Reading skill: </w:t>
      </w:r>
      <w:r w:rsidR="005B65BD">
        <w:rPr>
          <w:szCs w:val="26"/>
        </w:rPr>
        <w:t>Identifying transition words</w:t>
      </w:r>
    </w:p>
    <w:p w14:paraId="06D78E12" w14:textId="77777777" w:rsidR="005B65BD" w:rsidRPr="00DE6867" w:rsidRDefault="005B65BD" w:rsidP="00DE6867">
      <w:pPr>
        <w:pStyle w:val="NoSpacing"/>
        <w:spacing w:line="360" w:lineRule="auto"/>
        <w:rPr>
          <w:szCs w:val="26"/>
        </w:rPr>
      </w:pPr>
      <w:r>
        <w:rPr>
          <w:szCs w:val="26"/>
        </w:rPr>
        <w:t>1.2 Vocabulary skill: Using transition words</w:t>
      </w:r>
    </w:p>
    <w:p w14:paraId="1671F92C" w14:textId="77777777" w:rsidR="001B5CBF" w:rsidRDefault="00DE6867" w:rsidP="00DE6867">
      <w:pPr>
        <w:pStyle w:val="NoSpacing"/>
        <w:spacing w:line="360" w:lineRule="auto"/>
        <w:rPr>
          <w:szCs w:val="26"/>
        </w:rPr>
      </w:pPr>
      <w:r w:rsidRPr="00DE6867">
        <w:rPr>
          <w:szCs w:val="26"/>
        </w:rPr>
        <w:t>Chapter 2: Smartphone apps for travelers</w:t>
      </w:r>
    </w:p>
    <w:p w14:paraId="2D70BC0A" w14:textId="77777777" w:rsidR="005B65BD" w:rsidRDefault="005B65BD" w:rsidP="00DE6867">
      <w:pPr>
        <w:pStyle w:val="NoSpacing"/>
        <w:spacing w:line="360" w:lineRule="auto"/>
        <w:rPr>
          <w:szCs w:val="26"/>
        </w:rPr>
      </w:pPr>
      <w:r>
        <w:rPr>
          <w:szCs w:val="26"/>
        </w:rPr>
        <w:t>2.1 Reading skill: Making inferences</w:t>
      </w:r>
    </w:p>
    <w:p w14:paraId="58EAA82B" w14:textId="77777777" w:rsidR="005B65BD" w:rsidRDefault="005B65BD" w:rsidP="00DE6867">
      <w:pPr>
        <w:pStyle w:val="NoSpacing"/>
        <w:spacing w:line="360" w:lineRule="auto"/>
        <w:rPr>
          <w:szCs w:val="26"/>
        </w:rPr>
      </w:pPr>
      <w:r>
        <w:rPr>
          <w:szCs w:val="26"/>
        </w:rPr>
        <w:t>2.2 Vocabulary skill: Word webs</w:t>
      </w:r>
    </w:p>
    <w:p w14:paraId="3D425FF9" w14:textId="758DF7BD" w:rsidR="00DB1CAB" w:rsidRPr="005A0CA7" w:rsidRDefault="00DB1CAB" w:rsidP="005A0CA7">
      <w:pPr>
        <w:pStyle w:val="NoSpacing"/>
        <w:spacing w:line="360" w:lineRule="auto"/>
        <w:rPr>
          <w:iCs/>
          <w:szCs w:val="26"/>
          <w:lang w:val="pt-BR"/>
        </w:rPr>
      </w:pPr>
      <w:r w:rsidRPr="001B5CBF">
        <w:rPr>
          <w:b/>
          <w:szCs w:val="26"/>
        </w:rPr>
        <w:t xml:space="preserve">Unit </w:t>
      </w:r>
      <w:r w:rsidR="00654B7E">
        <w:rPr>
          <w:b/>
          <w:szCs w:val="26"/>
        </w:rPr>
        <w:t>6</w:t>
      </w:r>
      <w:r w:rsidRPr="001B5CBF">
        <w:rPr>
          <w:b/>
          <w:szCs w:val="26"/>
        </w:rPr>
        <w:t xml:space="preserve"> </w:t>
      </w:r>
      <w:r w:rsidR="005B65BD">
        <w:rPr>
          <w:b/>
          <w:szCs w:val="26"/>
          <w:lang w:val="en-GB"/>
        </w:rPr>
        <w:t>The Olympics</w:t>
      </w:r>
      <w:r w:rsidR="001B5CBF">
        <w:rPr>
          <w:i/>
          <w:szCs w:val="26"/>
          <w:lang w:val="vi-VN"/>
        </w:rPr>
        <w:tab/>
      </w:r>
      <w:r w:rsidR="001B5CBF">
        <w:rPr>
          <w:i/>
          <w:szCs w:val="26"/>
          <w:lang w:val="vi-VN"/>
        </w:rPr>
        <w:tab/>
      </w:r>
      <w:r w:rsidR="001B5CBF">
        <w:rPr>
          <w:i/>
          <w:szCs w:val="26"/>
          <w:lang w:val="vi-VN"/>
        </w:rPr>
        <w:tab/>
      </w:r>
      <w:r w:rsidR="001B5CBF">
        <w:rPr>
          <w:i/>
          <w:szCs w:val="26"/>
          <w:lang w:val="vi-VN"/>
        </w:rPr>
        <w:tab/>
      </w:r>
      <w:r w:rsidR="001B5CBF">
        <w:rPr>
          <w:i/>
          <w:szCs w:val="26"/>
          <w:lang w:val="vi-VN"/>
        </w:rPr>
        <w:tab/>
      </w:r>
      <w:r w:rsidRPr="005A0CA7">
        <w:rPr>
          <w:iCs/>
          <w:szCs w:val="26"/>
          <w:lang w:val="pt-BR"/>
        </w:rPr>
        <w:t xml:space="preserve">Thời gian: </w:t>
      </w:r>
      <w:r w:rsidR="00FE681F">
        <w:rPr>
          <w:iCs/>
          <w:szCs w:val="26"/>
          <w:lang w:val="pt-BR"/>
        </w:rPr>
        <w:t>9</w:t>
      </w:r>
      <w:r w:rsidRPr="005A0CA7">
        <w:rPr>
          <w:iCs/>
          <w:szCs w:val="26"/>
          <w:lang w:val="pt-BR"/>
        </w:rPr>
        <w:t xml:space="preserve"> giờ</w:t>
      </w:r>
    </w:p>
    <w:p w14:paraId="3668B1F1" w14:textId="77777777" w:rsidR="00DB1CAB" w:rsidRPr="005A0CA7" w:rsidRDefault="00DB1CAB" w:rsidP="005A0CA7">
      <w:pPr>
        <w:pStyle w:val="NoSpacing"/>
        <w:spacing w:line="360" w:lineRule="auto"/>
        <w:rPr>
          <w:szCs w:val="26"/>
        </w:rPr>
      </w:pPr>
      <w:r w:rsidRPr="005A0CA7">
        <w:rPr>
          <w:szCs w:val="26"/>
        </w:rPr>
        <w:t xml:space="preserve">1. </w:t>
      </w:r>
      <w:proofErr w:type="spellStart"/>
      <w:r w:rsidRPr="005A0CA7">
        <w:rPr>
          <w:szCs w:val="26"/>
        </w:rPr>
        <w:t>Mục</w:t>
      </w:r>
      <w:proofErr w:type="spellEnd"/>
      <w:r w:rsidRPr="005A0CA7">
        <w:rPr>
          <w:szCs w:val="26"/>
        </w:rPr>
        <w:t xml:space="preserve"> </w:t>
      </w:r>
      <w:proofErr w:type="spellStart"/>
      <w:r w:rsidRPr="005A0CA7">
        <w:rPr>
          <w:szCs w:val="26"/>
        </w:rPr>
        <w:t>tiêu</w:t>
      </w:r>
      <w:proofErr w:type="spellEnd"/>
      <w:r w:rsidRPr="005A0CA7">
        <w:rPr>
          <w:szCs w:val="26"/>
        </w:rPr>
        <w:t xml:space="preserve">: </w:t>
      </w:r>
    </w:p>
    <w:p w14:paraId="697F4643" w14:textId="77777777" w:rsidR="00DB1CAB" w:rsidRPr="00857622" w:rsidRDefault="00DB1CAB" w:rsidP="005A0CA7">
      <w:pPr>
        <w:pStyle w:val="NoSpacing"/>
        <w:spacing w:line="360" w:lineRule="auto"/>
        <w:rPr>
          <w:szCs w:val="26"/>
        </w:rPr>
      </w:pPr>
      <w:proofErr w:type="spellStart"/>
      <w:r w:rsidRPr="005A0CA7">
        <w:rPr>
          <w:szCs w:val="26"/>
        </w:rPr>
        <w:t>Sau</w:t>
      </w:r>
      <w:proofErr w:type="spellEnd"/>
      <w:r w:rsidRPr="005A0CA7">
        <w:rPr>
          <w:szCs w:val="26"/>
        </w:rPr>
        <w:t xml:space="preserve"> </w:t>
      </w:r>
      <w:proofErr w:type="spellStart"/>
      <w:r w:rsidRPr="005A0CA7">
        <w:rPr>
          <w:szCs w:val="26"/>
        </w:rPr>
        <w:t>khi</w:t>
      </w:r>
      <w:proofErr w:type="spellEnd"/>
      <w:r w:rsidRPr="005A0CA7">
        <w:rPr>
          <w:szCs w:val="26"/>
        </w:rPr>
        <w:t xml:space="preserve"> </w:t>
      </w:r>
      <w:proofErr w:type="spellStart"/>
      <w:r w:rsidRPr="005A0CA7">
        <w:rPr>
          <w:szCs w:val="26"/>
        </w:rPr>
        <w:t>học</w:t>
      </w:r>
      <w:proofErr w:type="spellEnd"/>
      <w:r w:rsidRPr="005A0CA7">
        <w:rPr>
          <w:szCs w:val="26"/>
        </w:rPr>
        <w:t xml:space="preserve"> </w:t>
      </w:r>
      <w:proofErr w:type="spellStart"/>
      <w:r w:rsidRPr="005A0CA7">
        <w:rPr>
          <w:szCs w:val="26"/>
        </w:rPr>
        <w:t>xong</w:t>
      </w:r>
      <w:proofErr w:type="spellEnd"/>
      <w:r w:rsidRPr="005A0CA7">
        <w:rPr>
          <w:szCs w:val="26"/>
        </w:rPr>
        <w:t xml:space="preserve"> </w:t>
      </w:r>
      <w:r w:rsidRPr="005A0CA7">
        <w:rPr>
          <w:szCs w:val="26"/>
          <w:lang w:val="sv-SE"/>
        </w:rPr>
        <w:t>Unit</w:t>
      </w:r>
      <w:r w:rsidRPr="005A0CA7">
        <w:rPr>
          <w:szCs w:val="26"/>
        </w:rPr>
        <w:t xml:space="preserve"> 2, </w:t>
      </w:r>
      <w:proofErr w:type="spellStart"/>
      <w:r w:rsidRPr="005A0CA7">
        <w:rPr>
          <w:szCs w:val="26"/>
        </w:rPr>
        <w:t>sinh</w:t>
      </w:r>
      <w:proofErr w:type="spellEnd"/>
      <w:r w:rsidR="00EA2169">
        <w:rPr>
          <w:szCs w:val="26"/>
        </w:rPr>
        <w:t xml:space="preserve"> </w:t>
      </w:r>
      <w:proofErr w:type="spellStart"/>
      <w:r w:rsidR="00EA2169">
        <w:rPr>
          <w:szCs w:val="26"/>
        </w:rPr>
        <w:t>viên</w:t>
      </w:r>
      <w:proofErr w:type="spellEnd"/>
      <w:r w:rsidR="00EA2169">
        <w:rPr>
          <w:szCs w:val="26"/>
        </w:rPr>
        <w:t xml:space="preserve"> </w:t>
      </w:r>
      <w:proofErr w:type="spellStart"/>
      <w:r w:rsidRPr="005A0CA7">
        <w:rPr>
          <w:szCs w:val="26"/>
        </w:rPr>
        <w:t>có</w:t>
      </w:r>
      <w:proofErr w:type="spellEnd"/>
      <w:r w:rsidRPr="005A0CA7">
        <w:rPr>
          <w:szCs w:val="26"/>
        </w:rPr>
        <w:t xml:space="preserve"> </w:t>
      </w:r>
      <w:proofErr w:type="spellStart"/>
      <w:r w:rsidRPr="005A0CA7">
        <w:rPr>
          <w:szCs w:val="26"/>
        </w:rPr>
        <w:t>khả</w:t>
      </w:r>
      <w:proofErr w:type="spellEnd"/>
      <w:r w:rsidRPr="005A0CA7">
        <w:rPr>
          <w:szCs w:val="26"/>
        </w:rPr>
        <w:t xml:space="preserve"> </w:t>
      </w:r>
      <w:proofErr w:type="spellStart"/>
      <w:r w:rsidRPr="005A0CA7">
        <w:rPr>
          <w:szCs w:val="26"/>
        </w:rPr>
        <w:t>năng</w:t>
      </w:r>
      <w:proofErr w:type="spellEnd"/>
      <w:r w:rsidRPr="005A0CA7">
        <w:rPr>
          <w:szCs w:val="26"/>
        </w:rPr>
        <w:t>:</w:t>
      </w:r>
    </w:p>
    <w:p w14:paraId="52B75EC4" w14:textId="77777777" w:rsidR="00857622" w:rsidRDefault="00857622" w:rsidP="005A0CA7">
      <w:pPr>
        <w:pStyle w:val="NoSpacing"/>
        <w:spacing w:line="360" w:lineRule="auto"/>
        <w:rPr>
          <w:color w:val="050505"/>
          <w:szCs w:val="26"/>
          <w:shd w:val="clear" w:color="auto" w:fill="FFFFFF"/>
        </w:rPr>
      </w:pPr>
      <w:proofErr w:type="spellStart"/>
      <w:r w:rsidRPr="00857622">
        <w:rPr>
          <w:szCs w:val="26"/>
        </w:rPr>
        <w:t>Hình</w:t>
      </w:r>
      <w:proofErr w:type="spellEnd"/>
      <w:r w:rsidRPr="00857622">
        <w:rPr>
          <w:szCs w:val="26"/>
        </w:rPr>
        <w:t xml:space="preserve"> </w:t>
      </w:r>
      <w:proofErr w:type="spellStart"/>
      <w:r w:rsidRPr="00857622">
        <w:rPr>
          <w:szCs w:val="26"/>
        </w:rPr>
        <w:t>thành</w:t>
      </w:r>
      <w:proofErr w:type="spellEnd"/>
      <w:r w:rsidRPr="00857622">
        <w:rPr>
          <w:szCs w:val="26"/>
        </w:rPr>
        <w:t xml:space="preserve"> </w:t>
      </w:r>
      <w:proofErr w:type="spellStart"/>
      <w:r w:rsidRPr="00857622">
        <w:rPr>
          <w:szCs w:val="26"/>
        </w:rPr>
        <w:t>kỹ</w:t>
      </w:r>
      <w:proofErr w:type="spellEnd"/>
      <w:r w:rsidRPr="00857622">
        <w:rPr>
          <w:szCs w:val="26"/>
        </w:rPr>
        <w:t xml:space="preserve"> </w:t>
      </w:r>
      <w:proofErr w:type="spellStart"/>
      <w:r w:rsidRPr="00857622">
        <w:rPr>
          <w:szCs w:val="26"/>
        </w:rPr>
        <w:t>năng</w:t>
      </w:r>
      <w:proofErr w:type="spellEnd"/>
      <w:r w:rsidRPr="00857622">
        <w:rPr>
          <w:szCs w:val="26"/>
        </w:rPr>
        <w:t xml:space="preserve"> </w:t>
      </w:r>
      <w:proofErr w:type="spellStart"/>
      <w:r w:rsidRPr="00857622">
        <w:rPr>
          <w:szCs w:val="26"/>
        </w:rPr>
        <w:t>đọc</w:t>
      </w:r>
      <w:proofErr w:type="spellEnd"/>
      <w:r w:rsidRPr="00857622">
        <w:rPr>
          <w:szCs w:val="26"/>
        </w:rPr>
        <w:t xml:space="preserve"> </w:t>
      </w:r>
      <w:proofErr w:type="spellStart"/>
      <w:r w:rsidRPr="00857622">
        <w:rPr>
          <w:szCs w:val="26"/>
        </w:rPr>
        <w:t>kỹ</w:t>
      </w:r>
      <w:proofErr w:type="spellEnd"/>
      <w:r w:rsidRPr="00857622">
        <w:rPr>
          <w:szCs w:val="26"/>
        </w:rPr>
        <w:t xml:space="preserve"> </w:t>
      </w:r>
      <w:proofErr w:type="spellStart"/>
      <w:r w:rsidRPr="00857622">
        <w:rPr>
          <w:szCs w:val="26"/>
        </w:rPr>
        <w:t>tài</w:t>
      </w:r>
      <w:proofErr w:type="spellEnd"/>
      <w:r w:rsidRPr="00857622">
        <w:rPr>
          <w:szCs w:val="26"/>
        </w:rPr>
        <w:t xml:space="preserve"> </w:t>
      </w:r>
      <w:proofErr w:type="spellStart"/>
      <w:r w:rsidRPr="00857622">
        <w:rPr>
          <w:szCs w:val="26"/>
        </w:rPr>
        <w:t>liệu</w:t>
      </w:r>
      <w:proofErr w:type="spellEnd"/>
      <w:r w:rsidRPr="00857622">
        <w:rPr>
          <w:szCs w:val="26"/>
        </w:rPr>
        <w:t xml:space="preserve"> </w:t>
      </w:r>
      <w:proofErr w:type="spellStart"/>
      <w:r w:rsidRPr="00857622">
        <w:rPr>
          <w:szCs w:val="26"/>
        </w:rPr>
        <w:t>để</w:t>
      </w:r>
      <w:proofErr w:type="spellEnd"/>
      <w:r w:rsidRPr="00857622">
        <w:rPr>
          <w:szCs w:val="26"/>
        </w:rPr>
        <w:t xml:space="preserve"> </w:t>
      </w:r>
      <w:proofErr w:type="spellStart"/>
      <w:r w:rsidRPr="00857622">
        <w:rPr>
          <w:szCs w:val="26"/>
        </w:rPr>
        <w:t>hiểu</w:t>
      </w:r>
      <w:proofErr w:type="spellEnd"/>
      <w:r w:rsidRPr="00857622">
        <w:rPr>
          <w:szCs w:val="26"/>
        </w:rPr>
        <w:t xml:space="preserve"> </w:t>
      </w:r>
      <w:proofErr w:type="spellStart"/>
      <w:r w:rsidRPr="00857622">
        <w:rPr>
          <w:szCs w:val="26"/>
        </w:rPr>
        <w:t>chính</w:t>
      </w:r>
      <w:proofErr w:type="spellEnd"/>
      <w:r w:rsidRPr="00857622">
        <w:rPr>
          <w:szCs w:val="26"/>
        </w:rPr>
        <w:t xml:space="preserve"> </w:t>
      </w:r>
      <w:proofErr w:type="spellStart"/>
      <w:r w:rsidRPr="00857622">
        <w:rPr>
          <w:szCs w:val="26"/>
        </w:rPr>
        <w:t>xác</w:t>
      </w:r>
      <w:proofErr w:type="spellEnd"/>
      <w:r w:rsidRPr="00857622">
        <w:rPr>
          <w:szCs w:val="26"/>
        </w:rPr>
        <w:t xml:space="preserve"> </w:t>
      </w:r>
      <w:proofErr w:type="spellStart"/>
      <w:r w:rsidRPr="00857622">
        <w:rPr>
          <w:szCs w:val="26"/>
        </w:rPr>
        <w:t>thông</w:t>
      </w:r>
      <w:proofErr w:type="spellEnd"/>
      <w:r w:rsidRPr="00857622">
        <w:rPr>
          <w:szCs w:val="26"/>
        </w:rPr>
        <w:t xml:space="preserve"> tin </w:t>
      </w:r>
      <w:proofErr w:type="spellStart"/>
      <w:r w:rsidRPr="00857622">
        <w:rPr>
          <w:szCs w:val="26"/>
        </w:rPr>
        <w:t>trong</w:t>
      </w:r>
      <w:proofErr w:type="spellEnd"/>
      <w:r w:rsidRPr="00857622">
        <w:rPr>
          <w:szCs w:val="26"/>
        </w:rPr>
        <w:t xml:space="preserve"> </w:t>
      </w:r>
      <w:proofErr w:type="spellStart"/>
      <w:r w:rsidRPr="00857622">
        <w:rPr>
          <w:szCs w:val="26"/>
        </w:rPr>
        <w:t>bài</w:t>
      </w:r>
      <w:proofErr w:type="spellEnd"/>
      <w:r w:rsidRPr="00857622">
        <w:rPr>
          <w:szCs w:val="26"/>
        </w:rPr>
        <w:t xml:space="preserve"> </w:t>
      </w:r>
      <w:proofErr w:type="spellStart"/>
      <w:r w:rsidRPr="00857622">
        <w:rPr>
          <w:szCs w:val="26"/>
        </w:rPr>
        <w:t>đọc</w:t>
      </w:r>
      <w:proofErr w:type="spellEnd"/>
      <w:r>
        <w:rPr>
          <w:szCs w:val="26"/>
        </w:rPr>
        <w:t xml:space="preserve">, </w:t>
      </w:r>
      <w:proofErr w:type="spellStart"/>
      <w:r>
        <w:rPr>
          <w:szCs w:val="26"/>
        </w:rPr>
        <w:t>đ</w:t>
      </w:r>
      <w:r w:rsidRPr="00857622">
        <w:rPr>
          <w:color w:val="050505"/>
          <w:szCs w:val="26"/>
          <w:shd w:val="clear" w:color="auto" w:fill="FFFFFF"/>
        </w:rPr>
        <w:t>ọc</w:t>
      </w:r>
      <w:proofErr w:type="spellEnd"/>
      <w:r w:rsidRPr="00857622">
        <w:rPr>
          <w:color w:val="050505"/>
          <w:szCs w:val="26"/>
          <w:shd w:val="clear" w:color="auto" w:fill="FFFFFF"/>
        </w:rPr>
        <w:t xml:space="preserve"> </w:t>
      </w:r>
      <w:proofErr w:type="spellStart"/>
      <w:r w:rsidRPr="00857622">
        <w:rPr>
          <w:color w:val="050505"/>
          <w:szCs w:val="26"/>
          <w:shd w:val="clear" w:color="auto" w:fill="FFFFFF"/>
        </w:rPr>
        <w:t>hiểu</w:t>
      </w:r>
      <w:proofErr w:type="spellEnd"/>
      <w:r w:rsidRPr="00857622">
        <w:rPr>
          <w:color w:val="050505"/>
          <w:szCs w:val="26"/>
          <w:shd w:val="clear" w:color="auto" w:fill="FFFFFF"/>
        </w:rPr>
        <w:t xml:space="preserve"> </w:t>
      </w:r>
      <w:proofErr w:type="spellStart"/>
      <w:r w:rsidR="00C0441B">
        <w:rPr>
          <w:color w:val="050505"/>
          <w:szCs w:val="26"/>
          <w:shd w:val="clear" w:color="auto" w:fill="FFFFFF"/>
        </w:rPr>
        <w:t>các</w:t>
      </w:r>
      <w:proofErr w:type="spellEnd"/>
      <w:r w:rsidR="00C0441B">
        <w:rPr>
          <w:color w:val="050505"/>
          <w:szCs w:val="26"/>
          <w:shd w:val="clear" w:color="auto" w:fill="FFFFFF"/>
        </w:rPr>
        <w:t xml:space="preserve"> </w:t>
      </w:r>
      <w:proofErr w:type="spellStart"/>
      <w:r w:rsidRPr="00857622">
        <w:rPr>
          <w:color w:val="050505"/>
          <w:szCs w:val="26"/>
          <w:shd w:val="clear" w:color="auto" w:fill="FFFFFF"/>
        </w:rPr>
        <w:t>thông</w:t>
      </w:r>
      <w:proofErr w:type="spellEnd"/>
      <w:r w:rsidRPr="00857622">
        <w:rPr>
          <w:color w:val="050505"/>
          <w:szCs w:val="26"/>
          <w:shd w:val="clear" w:color="auto" w:fill="FFFFFF"/>
        </w:rPr>
        <w:t xml:space="preserve"> tin </w:t>
      </w:r>
      <w:proofErr w:type="spellStart"/>
      <w:r w:rsidRPr="00857622">
        <w:rPr>
          <w:color w:val="050505"/>
          <w:szCs w:val="26"/>
          <w:shd w:val="clear" w:color="auto" w:fill="FFFFFF"/>
        </w:rPr>
        <w:t>liên</w:t>
      </w:r>
      <w:proofErr w:type="spellEnd"/>
      <w:r w:rsidRPr="00857622">
        <w:rPr>
          <w:color w:val="050505"/>
          <w:szCs w:val="26"/>
          <w:shd w:val="clear" w:color="auto" w:fill="FFFFFF"/>
        </w:rPr>
        <w:t xml:space="preserve"> </w:t>
      </w:r>
      <w:proofErr w:type="spellStart"/>
      <w:r w:rsidRPr="00857622">
        <w:rPr>
          <w:color w:val="050505"/>
          <w:szCs w:val="26"/>
          <w:shd w:val="clear" w:color="auto" w:fill="FFFFFF"/>
        </w:rPr>
        <w:t>quan</w:t>
      </w:r>
      <w:proofErr w:type="spellEnd"/>
      <w:r>
        <w:rPr>
          <w:color w:val="050505"/>
          <w:szCs w:val="26"/>
          <w:shd w:val="clear" w:color="auto" w:fill="FFFFFF"/>
        </w:rPr>
        <w:t xml:space="preserve"> </w:t>
      </w:r>
      <w:proofErr w:type="spellStart"/>
      <w:r>
        <w:rPr>
          <w:color w:val="050505"/>
          <w:szCs w:val="26"/>
          <w:shd w:val="clear" w:color="auto" w:fill="FFFFFF"/>
        </w:rPr>
        <w:t>và</w:t>
      </w:r>
      <w:proofErr w:type="spellEnd"/>
      <w:r>
        <w:rPr>
          <w:color w:val="050505"/>
          <w:szCs w:val="26"/>
          <w:shd w:val="clear" w:color="auto" w:fill="FFFFFF"/>
        </w:rPr>
        <w:t xml:space="preserve"> </w:t>
      </w:r>
      <w:proofErr w:type="spellStart"/>
      <w:r>
        <w:rPr>
          <w:color w:val="050505"/>
          <w:szCs w:val="26"/>
          <w:shd w:val="clear" w:color="auto" w:fill="FFFFFF"/>
        </w:rPr>
        <w:t>trả</w:t>
      </w:r>
      <w:proofErr w:type="spellEnd"/>
      <w:r>
        <w:rPr>
          <w:color w:val="050505"/>
          <w:szCs w:val="26"/>
          <w:shd w:val="clear" w:color="auto" w:fill="FFFFFF"/>
        </w:rPr>
        <w:t xml:space="preserve"> </w:t>
      </w:r>
      <w:proofErr w:type="spellStart"/>
      <w:r>
        <w:rPr>
          <w:color w:val="050505"/>
          <w:szCs w:val="26"/>
          <w:shd w:val="clear" w:color="auto" w:fill="FFFFFF"/>
        </w:rPr>
        <w:t>lời</w:t>
      </w:r>
      <w:proofErr w:type="spellEnd"/>
      <w:r w:rsidR="00C0441B">
        <w:rPr>
          <w:color w:val="050505"/>
          <w:szCs w:val="26"/>
          <w:shd w:val="clear" w:color="auto" w:fill="FFFFFF"/>
        </w:rPr>
        <w:t xml:space="preserve"> </w:t>
      </w:r>
      <w:proofErr w:type="spellStart"/>
      <w:r w:rsidR="00C0441B">
        <w:rPr>
          <w:color w:val="050505"/>
          <w:szCs w:val="26"/>
          <w:shd w:val="clear" w:color="auto" w:fill="FFFFFF"/>
        </w:rPr>
        <w:t>các</w:t>
      </w:r>
      <w:proofErr w:type="spellEnd"/>
      <w:r>
        <w:rPr>
          <w:color w:val="050505"/>
          <w:szCs w:val="26"/>
          <w:shd w:val="clear" w:color="auto" w:fill="FFFFFF"/>
        </w:rPr>
        <w:t xml:space="preserve"> </w:t>
      </w:r>
      <w:proofErr w:type="spellStart"/>
      <w:r>
        <w:rPr>
          <w:color w:val="050505"/>
          <w:szCs w:val="26"/>
          <w:shd w:val="clear" w:color="auto" w:fill="FFFFFF"/>
        </w:rPr>
        <w:t>câu</w:t>
      </w:r>
      <w:proofErr w:type="spellEnd"/>
      <w:r>
        <w:rPr>
          <w:color w:val="050505"/>
          <w:szCs w:val="26"/>
          <w:shd w:val="clear" w:color="auto" w:fill="FFFFFF"/>
        </w:rPr>
        <w:t xml:space="preserve"> </w:t>
      </w:r>
      <w:proofErr w:type="spellStart"/>
      <w:r>
        <w:rPr>
          <w:color w:val="050505"/>
          <w:szCs w:val="26"/>
          <w:shd w:val="clear" w:color="auto" w:fill="FFFFFF"/>
        </w:rPr>
        <w:t>hỏi</w:t>
      </w:r>
      <w:proofErr w:type="spellEnd"/>
      <w:r>
        <w:rPr>
          <w:color w:val="050505"/>
          <w:szCs w:val="26"/>
          <w:shd w:val="clear" w:color="auto" w:fill="FFFFFF"/>
        </w:rPr>
        <w:t xml:space="preserve"> </w:t>
      </w:r>
      <w:proofErr w:type="spellStart"/>
      <w:r w:rsidR="00C0441B">
        <w:rPr>
          <w:color w:val="050505"/>
          <w:szCs w:val="26"/>
          <w:shd w:val="clear" w:color="auto" w:fill="FFFFFF"/>
        </w:rPr>
        <w:t>liên</w:t>
      </w:r>
      <w:proofErr w:type="spellEnd"/>
      <w:r w:rsidR="00C0441B">
        <w:rPr>
          <w:color w:val="050505"/>
          <w:szCs w:val="26"/>
          <w:shd w:val="clear" w:color="auto" w:fill="FFFFFF"/>
        </w:rPr>
        <w:t xml:space="preserve"> </w:t>
      </w:r>
      <w:proofErr w:type="spellStart"/>
      <w:r w:rsidR="00C0441B">
        <w:rPr>
          <w:color w:val="050505"/>
          <w:szCs w:val="26"/>
          <w:shd w:val="clear" w:color="auto" w:fill="FFFFFF"/>
        </w:rPr>
        <w:t>quan</w:t>
      </w:r>
      <w:proofErr w:type="spellEnd"/>
      <w:r w:rsidR="00C0441B">
        <w:rPr>
          <w:color w:val="050505"/>
          <w:szCs w:val="26"/>
          <w:shd w:val="clear" w:color="auto" w:fill="FFFFFF"/>
        </w:rPr>
        <w:t xml:space="preserve"> </w:t>
      </w:r>
      <w:proofErr w:type="spellStart"/>
      <w:r w:rsidR="00C0441B">
        <w:rPr>
          <w:color w:val="050505"/>
          <w:szCs w:val="26"/>
          <w:shd w:val="clear" w:color="auto" w:fill="FFFFFF"/>
        </w:rPr>
        <w:t>đến</w:t>
      </w:r>
      <w:proofErr w:type="spellEnd"/>
      <w:r w:rsidR="00C0441B">
        <w:rPr>
          <w:color w:val="050505"/>
          <w:szCs w:val="26"/>
          <w:shd w:val="clear" w:color="auto" w:fill="FFFFFF"/>
        </w:rPr>
        <w:t xml:space="preserve"> ý </w:t>
      </w:r>
      <w:proofErr w:type="spellStart"/>
      <w:r w:rsidR="00C0441B">
        <w:rPr>
          <w:color w:val="050505"/>
          <w:szCs w:val="26"/>
          <w:shd w:val="clear" w:color="auto" w:fill="FFFFFF"/>
        </w:rPr>
        <w:t>chính</w:t>
      </w:r>
      <w:proofErr w:type="spellEnd"/>
      <w:r w:rsidR="00C0441B">
        <w:rPr>
          <w:color w:val="050505"/>
          <w:szCs w:val="26"/>
          <w:shd w:val="clear" w:color="auto" w:fill="FFFFFF"/>
        </w:rPr>
        <w:t xml:space="preserve"> </w:t>
      </w:r>
      <w:proofErr w:type="spellStart"/>
      <w:r w:rsidR="00C0441B">
        <w:rPr>
          <w:color w:val="050505"/>
          <w:szCs w:val="26"/>
          <w:shd w:val="clear" w:color="auto" w:fill="FFFFFF"/>
        </w:rPr>
        <w:t>và</w:t>
      </w:r>
      <w:proofErr w:type="spellEnd"/>
      <w:r w:rsidR="00C0441B">
        <w:rPr>
          <w:color w:val="050505"/>
          <w:szCs w:val="26"/>
          <w:shd w:val="clear" w:color="auto" w:fill="FFFFFF"/>
        </w:rPr>
        <w:t xml:space="preserve"> </w:t>
      </w:r>
      <w:proofErr w:type="spellStart"/>
      <w:r w:rsidR="00C0441B">
        <w:rPr>
          <w:color w:val="050505"/>
          <w:szCs w:val="26"/>
          <w:shd w:val="clear" w:color="auto" w:fill="FFFFFF"/>
        </w:rPr>
        <w:t>thông</w:t>
      </w:r>
      <w:proofErr w:type="spellEnd"/>
      <w:r w:rsidR="00C0441B">
        <w:rPr>
          <w:color w:val="050505"/>
          <w:szCs w:val="26"/>
          <w:shd w:val="clear" w:color="auto" w:fill="FFFFFF"/>
        </w:rPr>
        <w:t xml:space="preserve"> tin chi </w:t>
      </w:r>
      <w:proofErr w:type="spellStart"/>
      <w:r w:rsidR="00C0441B">
        <w:rPr>
          <w:color w:val="050505"/>
          <w:szCs w:val="26"/>
          <w:shd w:val="clear" w:color="auto" w:fill="FFFFFF"/>
        </w:rPr>
        <w:t>tiết</w:t>
      </w:r>
      <w:proofErr w:type="spellEnd"/>
      <w:r w:rsidR="00C0441B">
        <w:rPr>
          <w:color w:val="050505"/>
          <w:szCs w:val="26"/>
          <w:shd w:val="clear" w:color="auto" w:fill="FFFFFF"/>
        </w:rPr>
        <w:t xml:space="preserve"> </w:t>
      </w:r>
      <w:proofErr w:type="spellStart"/>
      <w:r w:rsidR="00C0441B">
        <w:rPr>
          <w:color w:val="050505"/>
          <w:szCs w:val="26"/>
          <w:shd w:val="clear" w:color="auto" w:fill="FFFFFF"/>
        </w:rPr>
        <w:t>có</w:t>
      </w:r>
      <w:proofErr w:type="spellEnd"/>
      <w:r w:rsidR="00C0441B">
        <w:rPr>
          <w:color w:val="050505"/>
          <w:szCs w:val="26"/>
          <w:shd w:val="clear" w:color="auto" w:fill="FFFFFF"/>
        </w:rPr>
        <w:t xml:space="preserve"> </w:t>
      </w:r>
      <w:proofErr w:type="spellStart"/>
      <w:r w:rsidR="00C0441B">
        <w:rPr>
          <w:color w:val="050505"/>
          <w:szCs w:val="26"/>
          <w:shd w:val="clear" w:color="auto" w:fill="FFFFFF"/>
        </w:rPr>
        <w:t>trong</w:t>
      </w:r>
      <w:proofErr w:type="spellEnd"/>
      <w:r w:rsidR="00C0441B">
        <w:rPr>
          <w:color w:val="050505"/>
          <w:szCs w:val="26"/>
          <w:shd w:val="clear" w:color="auto" w:fill="FFFFFF"/>
        </w:rPr>
        <w:t xml:space="preserve"> </w:t>
      </w:r>
      <w:proofErr w:type="spellStart"/>
      <w:r w:rsidR="00C0441B">
        <w:rPr>
          <w:color w:val="050505"/>
          <w:szCs w:val="26"/>
          <w:shd w:val="clear" w:color="auto" w:fill="FFFFFF"/>
        </w:rPr>
        <w:t>bài</w:t>
      </w:r>
      <w:proofErr w:type="spellEnd"/>
      <w:r>
        <w:rPr>
          <w:color w:val="050505"/>
          <w:szCs w:val="26"/>
          <w:shd w:val="clear" w:color="auto" w:fill="FFFFFF"/>
        </w:rPr>
        <w:t>.</w:t>
      </w:r>
    </w:p>
    <w:p w14:paraId="5FBB6AA8" w14:textId="77777777" w:rsidR="00857622" w:rsidRDefault="00857622" w:rsidP="005A0CA7">
      <w:pPr>
        <w:pStyle w:val="NoSpacing"/>
        <w:spacing w:line="360" w:lineRule="auto"/>
        <w:rPr>
          <w:color w:val="050505"/>
          <w:szCs w:val="26"/>
          <w:shd w:val="clear" w:color="auto" w:fill="FFFFFF"/>
        </w:rPr>
      </w:pPr>
      <w:proofErr w:type="spellStart"/>
      <w:r>
        <w:rPr>
          <w:color w:val="050505"/>
          <w:szCs w:val="26"/>
          <w:shd w:val="clear" w:color="auto" w:fill="FFFFFF"/>
        </w:rPr>
        <w:t>Xác</w:t>
      </w:r>
      <w:proofErr w:type="spellEnd"/>
      <w:r>
        <w:rPr>
          <w:color w:val="050505"/>
          <w:szCs w:val="26"/>
          <w:shd w:val="clear" w:color="auto" w:fill="FFFFFF"/>
        </w:rPr>
        <w:t xml:space="preserve"> </w:t>
      </w:r>
      <w:proofErr w:type="spellStart"/>
      <w:r>
        <w:rPr>
          <w:color w:val="050505"/>
          <w:szCs w:val="26"/>
          <w:shd w:val="clear" w:color="auto" w:fill="FFFFFF"/>
        </w:rPr>
        <w:t>định</w:t>
      </w:r>
      <w:proofErr w:type="spellEnd"/>
      <w:r>
        <w:rPr>
          <w:color w:val="050505"/>
          <w:szCs w:val="26"/>
          <w:shd w:val="clear" w:color="auto" w:fill="FFFFFF"/>
        </w:rPr>
        <w:t xml:space="preserve"> </w:t>
      </w:r>
      <w:proofErr w:type="spellStart"/>
      <w:r>
        <w:rPr>
          <w:color w:val="050505"/>
          <w:szCs w:val="26"/>
          <w:shd w:val="clear" w:color="auto" w:fill="FFFFFF"/>
        </w:rPr>
        <w:t>nghĩa</w:t>
      </w:r>
      <w:proofErr w:type="spellEnd"/>
      <w:r>
        <w:rPr>
          <w:color w:val="050505"/>
          <w:szCs w:val="26"/>
          <w:shd w:val="clear" w:color="auto" w:fill="FFFFFF"/>
        </w:rPr>
        <w:t xml:space="preserve"> </w:t>
      </w:r>
      <w:proofErr w:type="spellStart"/>
      <w:r>
        <w:rPr>
          <w:color w:val="050505"/>
          <w:szCs w:val="26"/>
          <w:shd w:val="clear" w:color="auto" w:fill="FFFFFF"/>
        </w:rPr>
        <w:t>của</w:t>
      </w:r>
      <w:proofErr w:type="spellEnd"/>
      <w:r>
        <w:rPr>
          <w:color w:val="050505"/>
          <w:szCs w:val="26"/>
          <w:shd w:val="clear" w:color="auto" w:fill="FFFFFF"/>
        </w:rPr>
        <w:t xml:space="preserve"> </w:t>
      </w:r>
      <w:proofErr w:type="spellStart"/>
      <w:r>
        <w:rPr>
          <w:color w:val="050505"/>
          <w:szCs w:val="26"/>
          <w:shd w:val="clear" w:color="auto" w:fill="FFFFFF"/>
        </w:rPr>
        <w:t>từ</w:t>
      </w:r>
      <w:proofErr w:type="spellEnd"/>
      <w:r>
        <w:rPr>
          <w:color w:val="050505"/>
          <w:szCs w:val="26"/>
          <w:shd w:val="clear" w:color="auto" w:fill="FFFFFF"/>
        </w:rPr>
        <w:t xml:space="preserve"> </w:t>
      </w:r>
      <w:proofErr w:type="spellStart"/>
      <w:r>
        <w:rPr>
          <w:color w:val="050505"/>
          <w:szCs w:val="26"/>
          <w:shd w:val="clear" w:color="auto" w:fill="FFFFFF"/>
        </w:rPr>
        <w:t>dựa</w:t>
      </w:r>
      <w:proofErr w:type="spellEnd"/>
      <w:r>
        <w:rPr>
          <w:color w:val="050505"/>
          <w:szCs w:val="26"/>
          <w:shd w:val="clear" w:color="auto" w:fill="FFFFFF"/>
        </w:rPr>
        <w:t xml:space="preserve"> </w:t>
      </w:r>
      <w:proofErr w:type="spellStart"/>
      <w:r>
        <w:rPr>
          <w:color w:val="050505"/>
          <w:szCs w:val="26"/>
          <w:shd w:val="clear" w:color="auto" w:fill="FFFFFF"/>
        </w:rPr>
        <w:t>vào</w:t>
      </w:r>
      <w:proofErr w:type="spellEnd"/>
      <w:r>
        <w:rPr>
          <w:color w:val="050505"/>
          <w:szCs w:val="26"/>
          <w:shd w:val="clear" w:color="auto" w:fill="FFFFFF"/>
        </w:rPr>
        <w:t xml:space="preserve"> </w:t>
      </w:r>
      <w:proofErr w:type="spellStart"/>
      <w:r>
        <w:rPr>
          <w:color w:val="050505"/>
          <w:szCs w:val="26"/>
          <w:shd w:val="clear" w:color="auto" w:fill="FFFFFF"/>
        </w:rPr>
        <w:t>hậu</w:t>
      </w:r>
      <w:proofErr w:type="spellEnd"/>
      <w:r>
        <w:rPr>
          <w:color w:val="050505"/>
          <w:szCs w:val="26"/>
          <w:shd w:val="clear" w:color="auto" w:fill="FFFFFF"/>
        </w:rPr>
        <w:t xml:space="preserve"> </w:t>
      </w:r>
      <w:proofErr w:type="spellStart"/>
      <w:r>
        <w:rPr>
          <w:color w:val="050505"/>
          <w:szCs w:val="26"/>
          <w:shd w:val="clear" w:color="auto" w:fill="FFFFFF"/>
        </w:rPr>
        <w:t>tố</w:t>
      </w:r>
      <w:proofErr w:type="spellEnd"/>
      <w:r w:rsidR="00C0441B">
        <w:rPr>
          <w:color w:val="050505"/>
          <w:szCs w:val="26"/>
          <w:shd w:val="clear" w:color="auto" w:fill="FFFFFF"/>
        </w:rPr>
        <w:t xml:space="preserve"> </w:t>
      </w:r>
      <w:r w:rsidR="00C0441B" w:rsidRPr="00C0441B">
        <w:rPr>
          <w:i/>
          <w:color w:val="050505"/>
          <w:szCs w:val="26"/>
          <w:shd w:val="clear" w:color="auto" w:fill="FFFFFF"/>
        </w:rPr>
        <w:t>-</w:t>
      </w:r>
      <w:proofErr w:type="spellStart"/>
      <w:r w:rsidR="00C0441B" w:rsidRPr="00C0441B">
        <w:rPr>
          <w:i/>
          <w:color w:val="050505"/>
          <w:szCs w:val="26"/>
          <w:shd w:val="clear" w:color="auto" w:fill="FFFFFF"/>
        </w:rPr>
        <w:t>ment</w:t>
      </w:r>
      <w:proofErr w:type="spellEnd"/>
      <w:r w:rsidR="00C0441B">
        <w:rPr>
          <w:i/>
          <w:color w:val="050505"/>
          <w:szCs w:val="26"/>
          <w:shd w:val="clear" w:color="auto" w:fill="FFFFFF"/>
        </w:rPr>
        <w:t>.</w:t>
      </w:r>
    </w:p>
    <w:p w14:paraId="33F786A0" w14:textId="77777777" w:rsidR="00C0441B" w:rsidRDefault="00C0441B" w:rsidP="005A0CA7">
      <w:pPr>
        <w:pStyle w:val="NoSpacing"/>
        <w:spacing w:line="360" w:lineRule="auto"/>
        <w:rPr>
          <w:color w:val="050505"/>
          <w:szCs w:val="26"/>
          <w:shd w:val="clear" w:color="auto" w:fill="FFFFFF"/>
        </w:rPr>
      </w:pPr>
      <w:proofErr w:type="spellStart"/>
      <w:r>
        <w:rPr>
          <w:color w:val="050505"/>
          <w:szCs w:val="26"/>
          <w:shd w:val="clear" w:color="auto" w:fill="FFFFFF"/>
        </w:rPr>
        <w:t>Tăng</w:t>
      </w:r>
      <w:proofErr w:type="spellEnd"/>
      <w:r>
        <w:rPr>
          <w:color w:val="050505"/>
          <w:szCs w:val="26"/>
          <w:shd w:val="clear" w:color="auto" w:fill="FFFFFF"/>
        </w:rPr>
        <w:t xml:space="preserve"> </w:t>
      </w:r>
      <w:proofErr w:type="spellStart"/>
      <w:r>
        <w:rPr>
          <w:color w:val="050505"/>
          <w:szCs w:val="26"/>
          <w:shd w:val="clear" w:color="auto" w:fill="FFFFFF"/>
        </w:rPr>
        <w:t>vốn</w:t>
      </w:r>
      <w:proofErr w:type="spellEnd"/>
      <w:r>
        <w:rPr>
          <w:color w:val="050505"/>
          <w:szCs w:val="26"/>
          <w:shd w:val="clear" w:color="auto" w:fill="FFFFFF"/>
        </w:rPr>
        <w:t xml:space="preserve"> </w:t>
      </w:r>
      <w:proofErr w:type="spellStart"/>
      <w:r>
        <w:rPr>
          <w:color w:val="050505"/>
          <w:szCs w:val="26"/>
          <w:shd w:val="clear" w:color="auto" w:fill="FFFFFF"/>
        </w:rPr>
        <w:t>từ</w:t>
      </w:r>
      <w:proofErr w:type="spellEnd"/>
      <w:r>
        <w:rPr>
          <w:color w:val="050505"/>
          <w:szCs w:val="26"/>
          <w:shd w:val="clear" w:color="auto" w:fill="FFFFFF"/>
        </w:rPr>
        <w:t xml:space="preserve"> </w:t>
      </w:r>
      <w:proofErr w:type="spellStart"/>
      <w:r>
        <w:rPr>
          <w:color w:val="050505"/>
          <w:szCs w:val="26"/>
          <w:shd w:val="clear" w:color="auto" w:fill="FFFFFF"/>
        </w:rPr>
        <w:t>vựng</w:t>
      </w:r>
      <w:proofErr w:type="spellEnd"/>
      <w:r>
        <w:rPr>
          <w:color w:val="050505"/>
          <w:szCs w:val="26"/>
          <w:shd w:val="clear" w:color="auto" w:fill="FFFFFF"/>
        </w:rPr>
        <w:t xml:space="preserve"> </w:t>
      </w:r>
      <w:proofErr w:type="spellStart"/>
      <w:r>
        <w:rPr>
          <w:color w:val="050505"/>
          <w:szCs w:val="26"/>
          <w:shd w:val="clear" w:color="auto" w:fill="FFFFFF"/>
        </w:rPr>
        <w:t>liên</w:t>
      </w:r>
      <w:proofErr w:type="spellEnd"/>
      <w:r>
        <w:rPr>
          <w:color w:val="050505"/>
          <w:szCs w:val="26"/>
          <w:shd w:val="clear" w:color="auto" w:fill="FFFFFF"/>
        </w:rPr>
        <w:t xml:space="preserve"> </w:t>
      </w:r>
      <w:proofErr w:type="spellStart"/>
      <w:r>
        <w:rPr>
          <w:color w:val="050505"/>
          <w:szCs w:val="26"/>
          <w:shd w:val="clear" w:color="auto" w:fill="FFFFFF"/>
        </w:rPr>
        <w:t>quan</w:t>
      </w:r>
      <w:proofErr w:type="spellEnd"/>
      <w:r>
        <w:rPr>
          <w:color w:val="050505"/>
          <w:szCs w:val="26"/>
          <w:shd w:val="clear" w:color="auto" w:fill="FFFFFF"/>
        </w:rPr>
        <w:t xml:space="preserve"> </w:t>
      </w:r>
      <w:proofErr w:type="spellStart"/>
      <w:r>
        <w:rPr>
          <w:color w:val="050505"/>
          <w:szCs w:val="26"/>
          <w:shd w:val="clear" w:color="auto" w:fill="FFFFFF"/>
        </w:rPr>
        <w:t>đến</w:t>
      </w:r>
      <w:proofErr w:type="spellEnd"/>
      <w:r w:rsidR="0081344E">
        <w:rPr>
          <w:color w:val="050505"/>
          <w:szCs w:val="26"/>
          <w:shd w:val="clear" w:color="auto" w:fill="FFFFFF"/>
        </w:rPr>
        <w:t xml:space="preserve"> </w:t>
      </w:r>
      <w:proofErr w:type="spellStart"/>
      <w:r w:rsidR="0081344E">
        <w:rPr>
          <w:color w:val="050505"/>
          <w:szCs w:val="26"/>
          <w:shd w:val="clear" w:color="auto" w:fill="FFFFFF"/>
        </w:rPr>
        <w:t>lĩnh</w:t>
      </w:r>
      <w:proofErr w:type="spellEnd"/>
      <w:r w:rsidR="0081344E">
        <w:rPr>
          <w:color w:val="050505"/>
          <w:szCs w:val="26"/>
          <w:shd w:val="clear" w:color="auto" w:fill="FFFFFF"/>
        </w:rPr>
        <w:t xml:space="preserve"> </w:t>
      </w:r>
      <w:proofErr w:type="spellStart"/>
      <w:r w:rsidR="0081344E">
        <w:rPr>
          <w:color w:val="050505"/>
          <w:szCs w:val="26"/>
          <w:shd w:val="clear" w:color="auto" w:fill="FFFFFF"/>
        </w:rPr>
        <w:t>vực</w:t>
      </w:r>
      <w:proofErr w:type="spellEnd"/>
      <w:r>
        <w:rPr>
          <w:color w:val="050505"/>
          <w:szCs w:val="26"/>
          <w:shd w:val="clear" w:color="auto" w:fill="FFFFFF"/>
        </w:rPr>
        <w:t xml:space="preserve"> </w:t>
      </w:r>
      <w:proofErr w:type="spellStart"/>
      <w:r>
        <w:rPr>
          <w:color w:val="050505"/>
          <w:szCs w:val="26"/>
          <w:shd w:val="clear" w:color="auto" w:fill="FFFFFF"/>
        </w:rPr>
        <w:t>thể</w:t>
      </w:r>
      <w:proofErr w:type="spellEnd"/>
      <w:r>
        <w:rPr>
          <w:color w:val="050505"/>
          <w:szCs w:val="26"/>
          <w:shd w:val="clear" w:color="auto" w:fill="FFFFFF"/>
        </w:rPr>
        <w:t xml:space="preserve"> </w:t>
      </w:r>
      <w:proofErr w:type="spellStart"/>
      <w:r>
        <w:rPr>
          <w:color w:val="050505"/>
          <w:szCs w:val="26"/>
          <w:shd w:val="clear" w:color="auto" w:fill="FFFFFF"/>
        </w:rPr>
        <w:t>thao</w:t>
      </w:r>
      <w:proofErr w:type="spellEnd"/>
      <w:r>
        <w:rPr>
          <w:color w:val="050505"/>
          <w:szCs w:val="26"/>
          <w:shd w:val="clear" w:color="auto" w:fill="FFFFFF"/>
        </w:rPr>
        <w:t>.</w:t>
      </w:r>
    </w:p>
    <w:p w14:paraId="39F46890" w14:textId="77777777" w:rsidR="00DB1CAB" w:rsidRPr="005A0CA7" w:rsidRDefault="00DB1CAB" w:rsidP="005A0CA7">
      <w:pPr>
        <w:pStyle w:val="NoSpacing"/>
        <w:spacing w:line="360" w:lineRule="auto"/>
        <w:rPr>
          <w:i/>
          <w:szCs w:val="26"/>
          <w:lang w:val="vi-VN"/>
        </w:rPr>
      </w:pPr>
      <w:r w:rsidRPr="005A0CA7">
        <w:rPr>
          <w:szCs w:val="26"/>
        </w:rPr>
        <w:t xml:space="preserve">2. </w:t>
      </w:r>
      <w:proofErr w:type="spellStart"/>
      <w:r w:rsidRPr="005A0CA7">
        <w:rPr>
          <w:szCs w:val="26"/>
        </w:rPr>
        <w:t>Nội</w:t>
      </w:r>
      <w:proofErr w:type="spellEnd"/>
      <w:r w:rsidRPr="005A0CA7">
        <w:rPr>
          <w:szCs w:val="26"/>
        </w:rPr>
        <w:t xml:space="preserve"> dung </w:t>
      </w:r>
      <w:proofErr w:type="spellStart"/>
      <w:r w:rsidRPr="005A0CA7">
        <w:rPr>
          <w:szCs w:val="26"/>
        </w:rPr>
        <w:t>chương</w:t>
      </w:r>
      <w:proofErr w:type="spellEnd"/>
      <w:r w:rsidRPr="005A0CA7">
        <w:rPr>
          <w:szCs w:val="26"/>
        </w:rPr>
        <w:t xml:space="preserve">: </w:t>
      </w:r>
    </w:p>
    <w:p w14:paraId="705C3E3E" w14:textId="77777777" w:rsidR="005B65BD" w:rsidRDefault="005B65BD" w:rsidP="005B65BD">
      <w:pPr>
        <w:pStyle w:val="NoSpacing"/>
        <w:spacing w:line="360" w:lineRule="auto"/>
        <w:rPr>
          <w:szCs w:val="26"/>
        </w:rPr>
      </w:pPr>
      <w:r w:rsidRPr="005B65BD">
        <w:rPr>
          <w:szCs w:val="26"/>
        </w:rPr>
        <w:t>Chapter 1: The Olympic Flame</w:t>
      </w:r>
    </w:p>
    <w:p w14:paraId="1DCCB9E0" w14:textId="77777777" w:rsidR="005B65BD" w:rsidRDefault="005B65BD" w:rsidP="005B65BD">
      <w:pPr>
        <w:pStyle w:val="NoSpacing"/>
        <w:spacing w:line="360" w:lineRule="auto"/>
        <w:rPr>
          <w:szCs w:val="26"/>
        </w:rPr>
      </w:pPr>
      <w:r>
        <w:rPr>
          <w:szCs w:val="26"/>
        </w:rPr>
        <w:t>1.1 Reading skill: Skimming for the main idea</w:t>
      </w:r>
    </w:p>
    <w:p w14:paraId="520388D6" w14:textId="77777777" w:rsidR="005B65BD" w:rsidRPr="005B65BD" w:rsidRDefault="0081344E" w:rsidP="005B65BD">
      <w:pPr>
        <w:pStyle w:val="NoSpacing"/>
        <w:spacing w:line="360" w:lineRule="auto"/>
        <w:rPr>
          <w:i/>
          <w:szCs w:val="26"/>
        </w:rPr>
      </w:pPr>
      <w:r>
        <w:rPr>
          <w:szCs w:val="26"/>
        </w:rPr>
        <w:t>1.2 Vocabulary skill:</w:t>
      </w:r>
      <w:r w:rsidR="005B65BD">
        <w:rPr>
          <w:szCs w:val="26"/>
        </w:rPr>
        <w:t xml:space="preserve"> The suffix </w:t>
      </w:r>
      <w:r w:rsidR="005B65BD">
        <w:rPr>
          <w:i/>
          <w:szCs w:val="26"/>
        </w:rPr>
        <w:t>–</w:t>
      </w:r>
      <w:proofErr w:type="spellStart"/>
      <w:r w:rsidR="005B65BD" w:rsidRPr="005B65BD">
        <w:rPr>
          <w:i/>
          <w:szCs w:val="26"/>
        </w:rPr>
        <w:t>ment</w:t>
      </w:r>
      <w:proofErr w:type="spellEnd"/>
    </w:p>
    <w:p w14:paraId="6CA55800" w14:textId="77777777" w:rsidR="0079563D" w:rsidRDefault="005B65BD" w:rsidP="005B65BD">
      <w:pPr>
        <w:pStyle w:val="NoSpacing"/>
        <w:spacing w:line="360" w:lineRule="auto"/>
        <w:rPr>
          <w:szCs w:val="26"/>
        </w:rPr>
      </w:pPr>
      <w:r w:rsidRPr="005B65BD">
        <w:rPr>
          <w:szCs w:val="26"/>
        </w:rPr>
        <w:t>Chapter 2: Unusual Olympic Sport</w:t>
      </w:r>
    </w:p>
    <w:p w14:paraId="1E2DE52C" w14:textId="77777777" w:rsidR="005B65BD" w:rsidRDefault="005B65BD" w:rsidP="005B65BD">
      <w:pPr>
        <w:pStyle w:val="NoSpacing"/>
        <w:spacing w:line="360" w:lineRule="auto"/>
        <w:rPr>
          <w:szCs w:val="26"/>
        </w:rPr>
      </w:pPr>
      <w:r>
        <w:rPr>
          <w:szCs w:val="26"/>
        </w:rPr>
        <w:t>2.1 Reading skill: Reading for details</w:t>
      </w:r>
    </w:p>
    <w:p w14:paraId="61BD957C" w14:textId="77777777" w:rsidR="005B65BD" w:rsidRDefault="005B65BD" w:rsidP="005B65BD">
      <w:pPr>
        <w:pStyle w:val="NoSpacing"/>
        <w:spacing w:line="360" w:lineRule="auto"/>
        <w:rPr>
          <w:szCs w:val="26"/>
        </w:rPr>
      </w:pPr>
      <w:r>
        <w:rPr>
          <w:szCs w:val="26"/>
        </w:rPr>
        <w:t>2.2 Vocabulary skill: Words relating to sports</w:t>
      </w:r>
    </w:p>
    <w:p w14:paraId="411CA158" w14:textId="7E5A1E09" w:rsidR="00DB1CAB" w:rsidRPr="005A0CA7" w:rsidRDefault="00DB1CAB" w:rsidP="005A0CA7">
      <w:pPr>
        <w:pStyle w:val="NoSpacing"/>
        <w:spacing w:line="360" w:lineRule="auto"/>
        <w:rPr>
          <w:iCs/>
          <w:szCs w:val="26"/>
          <w:lang w:val="pt-BR"/>
        </w:rPr>
      </w:pPr>
      <w:r w:rsidRPr="00857622">
        <w:rPr>
          <w:b/>
          <w:szCs w:val="26"/>
        </w:rPr>
        <w:t xml:space="preserve">Unit </w:t>
      </w:r>
      <w:r w:rsidR="00654B7E">
        <w:rPr>
          <w:b/>
          <w:szCs w:val="26"/>
        </w:rPr>
        <w:t>7</w:t>
      </w:r>
      <w:r w:rsidRPr="00857622">
        <w:rPr>
          <w:b/>
          <w:szCs w:val="26"/>
        </w:rPr>
        <w:t xml:space="preserve"> </w:t>
      </w:r>
      <w:r w:rsidR="00C0441B">
        <w:rPr>
          <w:b/>
          <w:szCs w:val="26"/>
          <w:lang w:val="en-GB"/>
        </w:rPr>
        <w:t>Great structures</w:t>
      </w:r>
      <w:r w:rsidRPr="005A0CA7">
        <w:rPr>
          <w:i/>
          <w:szCs w:val="26"/>
          <w:lang w:val="vi-VN"/>
        </w:rPr>
        <w:tab/>
      </w:r>
      <w:r w:rsidRPr="005A0CA7">
        <w:rPr>
          <w:i/>
          <w:szCs w:val="26"/>
          <w:lang w:val="vi-VN"/>
        </w:rPr>
        <w:tab/>
      </w:r>
      <w:r w:rsidRPr="005A0CA7">
        <w:rPr>
          <w:i/>
          <w:szCs w:val="26"/>
          <w:lang w:val="vi-VN"/>
        </w:rPr>
        <w:tab/>
      </w:r>
      <w:r w:rsidRPr="005A0CA7">
        <w:rPr>
          <w:i/>
          <w:szCs w:val="26"/>
          <w:lang w:val="vi-VN"/>
        </w:rPr>
        <w:tab/>
      </w:r>
      <w:r w:rsidR="0079563D">
        <w:rPr>
          <w:i/>
          <w:szCs w:val="26"/>
          <w:lang w:val="vi-VN"/>
        </w:rPr>
        <w:tab/>
      </w:r>
      <w:r w:rsidR="0079563D">
        <w:rPr>
          <w:i/>
          <w:szCs w:val="26"/>
          <w:lang w:val="vi-VN"/>
        </w:rPr>
        <w:tab/>
      </w:r>
      <w:r w:rsidRPr="005A0CA7">
        <w:rPr>
          <w:iCs/>
          <w:szCs w:val="26"/>
          <w:lang w:val="pt-BR"/>
        </w:rPr>
        <w:t xml:space="preserve">Thời gian: </w:t>
      </w:r>
      <w:r w:rsidR="00FE681F">
        <w:rPr>
          <w:iCs/>
          <w:szCs w:val="26"/>
          <w:lang w:val="pt-BR"/>
        </w:rPr>
        <w:t>9</w:t>
      </w:r>
      <w:r w:rsidRPr="005A0CA7">
        <w:rPr>
          <w:iCs/>
          <w:szCs w:val="26"/>
          <w:lang w:val="pt-BR"/>
        </w:rPr>
        <w:t xml:space="preserve"> giờ</w:t>
      </w:r>
    </w:p>
    <w:p w14:paraId="02668B02" w14:textId="77777777" w:rsidR="00DB1CAB" w:rsidRPr="005A0CA7" w:rsidRDefault="00DB1CAB" w:rsidP="005A0CA7">
      <w:pPr>
        <w:pStyle w:val="NoSpacing"/>
        <w:spacing w:line="360" w:lineRule="auto"/>
        <w:rPr>
          <w:szCs w:val="26"/>
          <w:lang w:val="pt-BR"/>
        </w:rPr>
      </w:pPr>
      <w:r w:rsidRPr="005A0CA7">
        <w:rPr>
          <w:szCs w:val="26"/>
          <w:lang w:val="pt-BR"/>
        </w:rPr>
        <w:t xml:space="preserve">1. Mục tiêu: </w:t>
      </w:r>
    </w:p>
    <w:p w14:paraId="32EF7DA1" w14:textId="77777777" w:rsidR="00DB1CAB" w:rsidRPr="005A0CA7" w:rsidRDefault="00DB1CAB" w:rsidP="005A0CA7">
      <w:pPr>
        <w:pStyle w:val="NoSpacing"/>
        <w:spacing w:line="360" w:lineRule="auto"/>
        <w:rPr>
          <w:szCs w:val="26"/>
          <w:lang w:val="pt-BR"/>
        </w:rPr>
      </w:pPr>
      <w:r w:rsidRPr="005A0CA7">
        <w:rPr>
          <w:szCs w:val="26"/>
          <w:lang w:val="pt-BR"/>
        </w:rPr>
        <w:t xml:space="preserve">Sau khi học xong </w:t>
      </w:r>
      <w:r w:rsidRPr="005A0CA7">
        <w:rPr>
          <w:szCs w:val="26"/>
          <w:lang w:val="sv-SE"/>
        </w:rPr>
        <w:t>Unit</w:t>
      </w:r>
      <w:r w:rsidRPr="005A0CA7">
        <w:rPr>
          <w:szCs w:val="26"/>
          <w:lang w:val="pt-BR"/>
        </w:rPr>
        <w:t xml:space="preserve"> 3, sinh </w:t>
      </w:r>
      <w:r w:rsidR="00EA2169">
        <w:rPr>
          <w:szCs w:val="26"/>
          <w:lang w:val="pt-BR"/>
        </w:rPr>
        <w:t xml:space="preserve">viên </w:t>
      </w:r>
      <w:r w:rsidRPr="005A0CA7">
        <w:rPr>
          <w:szCs w:val="26"/>
          <w:lang w:val="pt-BR"/>
        </w:rPr>
        <w:t>có khả năng:</w:t>
      </w:r>
    </w:p>
    <w:p w14:paraId="28B36248" w14:textId="77777777" w:rsidR="007E1D26" w:rsidRDefault="00302829" w:rsidP="005A0CA7">
      <w:pPr>
        <w:pStyle w:val="NoSpacing"/>
        <w:spacing w:line="360" w:lineRule="auto"/>
        <w:rPr>
          <w:szCs w:val="26"/>
          <w:lang w:val="pt-BR"/>
        </w:rPr>
      </w:pPr>
      <w:r w:rsidRPr="00302829">
        <w:rPr>
          <w:szCs w:val="26"/>
          <w:lang w:val="pt-BR"/>
        </w:rPr>
        <w:t>Nắm được các ý chính và các chi tiết bổ trợ</w:t>
      </w:r>
      <w:r w:rsidR="007E1D26">
        <w:rPr>
          <w:szCs w:val="26"/>
          <w:lang w:val="pt-BR"/>
        </w:rPr>
        <w:t>.</w:t>
      </w:r>
    </w:p>
    <w:p w14:paraId="04CE3801" w14:textId="77777777" w:rsidR="00302829" w:rsidRDefault="00EA2169" w:rsidP="00302829">
      <w:pPr>
        <w:pStyle w:val="NoSpacing"/>
        <w:spacing w:line="360" w:lineRule="auto"/>
        <w:rPr>
          <w:szCs w:val="26"/>
          <w:lang w:val="pt-BR"/>
        </w:rPr>
      </w:pPr>
      <w:r>
        <w:rPr>
          <w:szCs w:val="26"/>
          <w:lang w:val="pt-BR"/>
        </w:rPr>
        <w:lastRenderedPageBreak/>
        <w:t>Hình thành k</w:t>
      </w:r>
      <w:r w:rsidR="00302829" w:rsidRPr="00302829">
        <w:rPr>
          <w:szCs w:val="26"/>
          <w:lang w:val="pt-BR"/>
        </w:rPr>
        <w:t>ỹ năng đọc lướt bao quát – nắm được cấu trúc của bài đọ</w:t>
      </w:r>
      <w:r>
        <w:rPr>
          <w:szCs w:val="26"/>
          <w:lang w:val="pt-BR"/>
        </w:rPr>
        <w:t xml:space="preserve">c; </w:t>
      </w:r>
      <w:r w:rsidR="00302829" w:rsidRPr="00302829">
        <w:rPr>
          <w:szCs w:val="26"/>
          <w:lang w:val="pt-BR"/>
        </w:rPr>
        <w:t>K</w:t>
      </w:r>
      <w:r>
        <w:rPr>
          <w:szCs w:val="26"/>
          <w:lang w:val="pt-BR"/>
        </w:rPr>
        <w:t>k</w:t>
      </w:r>
      <w:r w:rsidR="00302829" w:rsidRPr="00302829">
        <w:rPr>
          <w:szCs w:val="26"/>
          <w:lang w:val="pt-BR"/>
        </w:rPr>
        <w:t>ỹ năng đọc lướt để tìm thông tin – nắm được vị trí của câu trả lờ</w:t>
      </w:r>
      <w:r>
        <w:rPr>
          <w:szCs w:val="26"/>
          <w:lang w:val="pt-BR"/>
        </w:rPr>
        <w:t>i; k</w:t>
      </w:r>
      <w:r w:rsidR="00302829" w:rsidRPr="00302829">
        <w:rPr>
          <w:szCs w:val="26"/>
          <w:lang w:val="pt-BR"/>
        </w:rPr>
        <w:t>ỹ năng đọc để nắm nghĩa – để có câu trả lời đúng nhấ</w:t>
      </w:r>
      <w:r>
        <w:rPr>
          <w:szCs w:val="26"/>
          <w:lang w:val="pt-BR"/>
        </w:rPr>
        <w:t>t.</w:t>
      </w:r>
    </w:p>
    <w:p w14:paraId="76473BA7" w14:textId="77777777" w:rsidR="00EA2169" w:rsidRPr="005A0CA7" w:rsidRDefault="00EA2169" w:rsidP="00302829">
      <w:pPr>
        <w:pStyle w:val="NoSpacing"/>
        <w:spacing w:line="360" w:lineRule="auto"/>
        <w:rPr>
          <w:szCs w:val="26"/>
          <w:lang w:val="pt-BR"/>
        </w:rPr>
      </w:pPr>
      <w:r>
        <w:rPr>
          <w:szCs w:val="26"/>
          <w:lang w:val="pt-BR"/>
        </w:rPr>
        <w:t>Hiểu rõ cấu trúc thành lập tính từ so sánh nhất.</w:t>
      </w:r>
    </w:p>
    <w:p w14:paraId="25C865D6" w14:textId="77777777" w:rsidR="00DB1CAB" w:rsidRPr="005A0CA7" w:rsidRDefault="00DB1CAB" w:rsidP="005A0CA7">
      <w:pPr>
        <w:pStyle w:val="NoSpacing"/>
        <w:spacing w:line="360" w:lineRule="auto"/>
        <w:rPr>
          <w:i/>
          <w:szCs w:val="26"/>
          <w:lang w:val="vi-VN"/>
        </w:rPr>
      </w:pPr>
      <w:r w:rsidRPr="005A0CA7">
        <w:rPr>
          <w:szCs w:val="26"/>
        </w:rPr>
        <w:t xml:space="preserve">2. </w:t>
      </w:r>
      <w:proofErr w:type="spellStart"/>
      <w:r w:rsidRPr="005A0CA7">
        <w:rPr>
          <w:szCs w:val="26"/>
        </w:rPr>
        <w:t>Nội</w:t>
      </w:r>
      <w:proofErr w:type="spellEnd"/>
      <w:r w:rsidRPr="005A0CA7">
        <w:rPr>
          <w:szCs w:val="26"/>
        </w:rPr>
        <w:t xml:space="preserve"> dung </w:t>
      </w:r>
      <w:proofErr w:type="spellStart"/>
      <w:r w:rsidRPr="005A0CA7">
        <w:rPr>
          <w:szCs w:val="26"/>
        </w:rPr>
        <w:t>chương</w:t>
      </w:r>
      <w:proofErr w:type="spellEnd"/>
      <w:r w:rsidRPr="005A0CA7">
        <w:rPr>
          <w:szCs w:val="26"/>
        </w:rPr>
        <w:t xml:space="preserve">: </w:t>
      </w:r>
    </w:p>
    <w:p w14:paraId="13F79970" w14:textId="77777777" w:rsidR="00C0441B" w:rsidRDefault="00C0441B" w:rsidP="00C0441B">
      <w:pPr>
        <w:pStyle w:val="NoSpacing"/>
        <w:spacing w:line="360" w:lineRule="auto"/>
        <w:rPr>
          <w:iCs/>
          <w:szCs w:val="26"/>
          <w:lang w:val="sv-SE"/>
        </w:rPr>
      </w:pPr>
      <w:r w:rsidRPr="00C0441B">
        <w:rPr>
          <w:iCs/>
          <w:szCs w:val="26"/>
          <w:lang w:val="sv-SE"/>
        </w:rPr>
        <w:t>Chapter 1: The world’s oldest universities</w:t>
      </w:r>
    </w:p>
    <w:p w14:paraId="1CC6173C" w14:textId="77777777" w:rsidR="0081344E" w:rsidRDefault="0081344E" w:rsidP="00C0441B">
      <w:pPr>
        <w:pStyle w:val="NoSpacing"/>
        <w:spacing w:line="360" w:lineRule="auto"/>
        <w:rPr>
          <w:iCs/>
          <w:szCs w:val="26"/>
          <w:lang w:val="sv-SE"/>
        </w:rPr>
      </w:pPr>
      <w:r>
        <w:rPr>
          <w:iCs/>
          <w:szCs w:val="26"/>
          <w:lang w:val="sv-SE"/>
        </w:rPr>
        <w:t>1.1 Reading skill: Identifying supporting details.</w:t>
      </w:r>
    </w:p>
    <w:p w14:paraId="76761F74" w14:textId="77777777" w:rsidR="0081344E" w:rsidRPr="00C0441B" w:rsidRDefault="0081344E" w:rsidP="00C0441B">
      <w:pPr>
        <w:pStyle w:val="NoSpacing"/>
        <w:spacing w:line="360" w:lineRule="auto"/>
        <w:rPr>
          <w:iCs/>
          <w:szCs w:val="26"/>
          <w:lang w:val="sv-SE"/>
        </w:rPr>
      </w:pPr>
      <w:r>
        <w:rPr>
          <w:iCs/>
          <w:szCs w:val="26"/>
          <w:lang w:val="sv-SE"/>
        </w:rPr>
        <w:t>1.2 Vocabulary skill: Expressing certainty</w:t>
      </w:r>
    </w:p>
    <w:p w14:paraId="2CA189FF" w14:textId="77777777" w:rsidR="00C0441B" w:rsidRDefault="00C0441B" w:rsidP="00C0441B">
      <w:pPr>
        <w:pStyle w:val="NoSpacing"/>
        <w:spacing w:line="360" w:lineRule="auto"/>
        <w:rPr>
          <w:b/>
          <w:iCs/>
          <w:szCs w:val="26"/>
          <w:lang w:val="sv-SE"/>
        </w:rPr>
      </w:pPr>
      <w:r w:rsidRPr="00C0441B">
        <w:rPr>
          <w:iCs/>
          <w:szCs w:val="26"/>
          <w:lang w:val="sv-SE"/>
        </w:rPr>
        <w:t>Chapter 2: Modern engineering wonders</w:t>
      </w:r>
      <w:r w:rsidRPr="00C0441B">
        <w:rPr>
          <w:b/>
          <w:iCs/>
          <w:szCs w:val="26"/>
          <w:lang w:val="sv-SE"/>
        </w:rPr>
        <w:t xml:space="preserve"> </w:t>
      </w:r>
    </w:p>
    <w:p w14:paraId="4C37C1FE" w14:textId="77777777" w:rsidR="0081344E" w:rsidRDefault="0081344E" w:rsidP="00C0441B">
      <w:pPr>
        <w:pStyle w:val="NoSpacing"/>
        <w:spacing w:line="360" w:lineRule="auto"/>
        <w:rPr>
          <w:iCs/>
          <w:szCs w:val="26"/>
          <w:lang w:val="sv-SE"/>
        </w:rPr>
      </w:pPr>
      <w:r>
        <w:rPr>
          <w:iCs/>
          <w:szCs w:val="26"/>
          <w:lang w:val="sv-SE"/>
        </w:rPr>
        <w:t>2.1</w:t>
      </w:r>
      <w:r w:rsidRPr="0081344E">
        <w:rPr>
          <w:iCs/>
          <w:szCs w:val="26"/>
          <w:lang w:val="sv-SE"/>
        </w:rPr>
        <w:t xml:space="preserve"> </w:t>
      </w:r>
      <w:r>
        <w:rPr>
          <w:iCs/>
          <w:szCs w:val="26"/>
          <w:lang w:val="sv-SE"/>
        </w:rPr>
        <w:t>Reading skill: Scanning</w:t>
      </w:r>
    </w:p>
    <w:p w14:paraId="121A1C9F" w14:textId="77777777" w:rsidR="0081344E" w:rsidRPr="0081344E" w:rsidRDefault="0081344E" w:rsidP="00C0441B">
      <w:pPr>
        <w:pStyle w:val="NoSpacing"/>
        <w:spacing w:line="360" w:lineRule="auto"/>
        <w:rPr>
          <w:iCs/>
          <w:szCs w:val="26"/>
          <w:lang w:val="sv-SE"/>
        </w:rPr>
      </w:pPr>
      <w:r>
        <w:rPr>
          <w:iCs/>
          <w:szCs w:val="26"/>
          <w:lang w:val="sv-SE"/>
        </w:rPr>
        <w:t>2.2 Vocabulary skill: Superlatives</w:t>
      </w:r>
    </w:p>
    <w:p w14:paraId="0EC8B018" w14:textId="2C901804" w:rsidR="00DB1CAB" w:rsidRPr="005A0CA7" w:rsidRDefault="00EA2169" w:rsidP="00C0441B">
      <w:pPr>
        <w:pStyle w:val="NoSpacing"/>
        <w:spacing w:line="360" w:lineRule="auto"/>
        <w:rPr>
          <w:iCs/>
          <w:szCs w:val="26"/>
          <w:lang w:val="pt-BR"/>
        </w:rPr>
      </w:pPr>
      <w:r w:rsidRPr="00EA2169">
        <w:rPr>
          <w:b/>
          <w:szCs w:val="26"/>
          <w:lang w:val="vi-VN"/>
        </w:rPr>
        <w:t xml:space="preserve">Unit </w:t>
      </w:r>
      <w:r w:rsidR="00654B7E">
        <w:rPr>
          <w:b/>
          <w:szCs w:val="26"/>
        </w:rPr>
        <w:t>8</w:t>
      </w:r>
      <w:r w:rsidRPr="00EA2169">
        <w:rPr>
          <w:b/>
          <w:szCs w:val="26"/>
          <w:lang w:val="vi-VN"/>
        </w:rPr>
        <w:t>: Language and Communication</w:t>
      </w:r>
      <w:r w:rsidR="00DB1CAB" w:rsidRPr="00556800">
        <w:rPr>
          <w:b/>
          <w:i/>
          <w:szCs w:val="26"/>
          <w:lang w:val="vi-VN"/>
        </w:rPr>
        <w:tab/>
      </w:r>
      <w:r w:rsidR="006861F8">
        <w:rPr>
          <w:i/>
          <w:szCs w:val="26"/>
          <w:lang w:val="vi-VN"/>
        </w:rPr>
        <w:tab/>
      </w:r>
      <w:r w:rsidR="006861F8">
        <w:rPr>
          <w:i/>
          <w:szCs w:val="26"/>
          <w:lang w:val="vi-VN"/>
        </w:rPr>
        <w:tab/>
      </w:r>
      <w:r w:rsidR="006861F8">
        <w:rPr>
          <w:i/>
          <w:szCs w:val="26"/>
          <w:lang w:val="vi-VN"/>
        </w:rPr>
        <w:tab/>
      </w:r>
      <w:r w:rsidR="00DB1CAB" w:rsidRPr="005A0CA7">
        <w:rPr>
          <w:iCs/>
          <w:szCs w:val="26"/>
          <w:lang w:val="pt-BR"/>
        </w:rPr>
        <w:t xml:space="preserve">Thời gian: </w:t>
      </w:r>
      <w:r w:rsidR="00FE681F">
        <w:rPr>
          <w:iCs/>
          <w:szCs w:val="26"/>
          <w:lang w:val="pt-BR"/>
        </w:rPr>
        <w:t>9</w:t>
      </w:r>
      <w:r w:rsidR="00DB1CAB" w:rsidRPr="005A0CA7">
        <w:rPr>
          <w:iCs/>
          <w:szCs w:val="26"/>
          <w:lang w:val="pt-BR"/>
        </w:rPr>
        <w:t xml:space="preserve"> giờ</w:t>
      </w:r>
    </w:p>
    <w:p w14:paraId="44184244" w14:textId="77777777" w:rsidR="00C0441B" w:rsidRPr="005A0CA7" w:rsidRDefault="00DB1CAB" w:rsidP="005A0CA7">
      <w:pPr>
        <w:pStyle w:val="NoSpacing"/>
        <w:spacing w:line="360" w:lineRule="auto"/>
        <w:rPr>
          <w:szCs w:val="26"/>
          <w:lang w:val="pt-BR"/>
        </w:rPr>
      </w:pPr>
      <w:r w:rsidRPr="005A0CA7">
        <w:rPr>
          <w:szCs w:val="26"/>
          <w:lang w:val="pt-BR"/>
        </w:rPr>
        <w:t xml:space="preserve">1. Mục tiêu: </w:t>
      </w:r>
    </w:p>
    <w:p w14:paraId="71B2F15C" w14:textId="77777777" w:rsidR="00DB1CAB" w:rsidRPr="005A0CA7" w:rsidRDefault="00DB1CAB" w:rsidP="005A0CA7">
      <w:pPr>
        <w:pStyle w:val="NoSpacing"/>
        <w:spacing w:line="360" w:lineRule="auto"/>
        <w:rPr>
          <w:szCs w:val="26"/>
          <w:lang w:val="pt-BR"/>
        </w:rPr>
      </w:pPr>
      <w:r w:rsidRPr="005A0CA7">
        <w:rPr>
          <w:szCs w:val="26"/>
          <w:lang w:val="pt-BR"/>
        </w:rPr>
        <w:t xml:space="preserve">Sau khi học xong </w:t>
      </w:r>
      <w:r w:rsidRPr="005A0CA7">
        <w:rPr>
          <w:szCs w:val="26"/>
          <w:lang w:val="sv-SE"/>
        </w:rPr>
        <w:t>Unit</w:t>
      </w:r>
      <w:r w:rsidRPr="005A0CA7">
        <w:rPr>
          <w:szCs w:val="26"/>
          <w:lang w:val="pt-BR"/>
        </w:rPr>
        <w:t xml:space="preserve"> 4, sinh</w:t>
      </w:r>
      <w:r w:rsidR="00EA2169">
        <w:rPr>
          <w:szCs w:val="26"/>
          <w:lang w:val="pt-BR"/>
        </w:rPr>
        <w:t xml:space="preserve"> viên</w:t>
      </w:r>
      <w:r w:rsidRPr="005A0CA7">
        <w:rPr>
          <w:szCs w:val="26"/>
          <w:lang w:val="pt-BR"/>
        </w:rPr>
        <w:t xml:space="preserve"> có khả năng</w:t>
      </w:r>
      <w:r w:rsidR="00CA4EA0">
        <w:rPr>
          <w:szCs w:val="26"/>
          <w:lang w:val="pt-BR"/>
        </w:rPr>
        <w:t>:</w:t>
      </w:r>
    </w:p>
    <w:p w14:paraId="78E23B46" w14:textId="77777777" w:rsidR="001D21FA" w:rsidRDefault="001D21FA" w:rsidP="005A0CA7">
      <w:pPr>
        <w:pStyle w:val="NoSpacing"/>
        <w:spacing w:line="360" w:lineRule="auto"/>
        <w:rPr>
          <w:szCs w:val="26"/>
          <w:lang w:val="pt-BR"/>
        </w:rPr>
      </w:pPr>
      <w:r>
        <w:rPr>
          <w:szCs w:val="26"/>
          <w:lang w:val="pt-BR"/>
        </w:rPr>
        <w:t>Xác định được ý chính trong bài đọc và phân biệt giữa ý chính và các ý bổ trợ trong bài đọc.</w:t>
      </w:r>
    </w:p>
    <w:p w14:paraId="1A08D927" w14:textId="77777777" w:rsidR="001D21FA" w:rsidRDefault="001D21FA" w:rsidP="005A0CA7">
      <w:pPr>
        <w:pStyle w:val="NoSpacing"/>
        <w:spacing w:line="360" w:lineRule="auto"/>
        <w:rPr>
          <w:szCs w:val="26"/>
          <w:lang w:val="pt-BR"/>
        </w:rPr>
      </w:pPr>
      <w:r>
        <w:rPr>
          <w:szCs w:val="26"/>
          <w:lang w:val="pt-BR"/>
        </w:rPr>
        <w:t>Phân biệt được sự khác nhau trong một số từ vựng giữa tiếng Anh-Anh và tiếng Anh-Mỹ.</w:t>
      </w:r>
    </w:p>
    <w:p w14:paraId="607F7639" w14:textId="77777777" w:rsidR="001D21FA" w:rsidRDefault="001D21FA" w:rsidP="005A0CA7">
      <w:pPr>
        <w:pStyle w:val="NoSpacing"/>
        <w:spacing w:line="360" w:lineRule="auto"/>
        <w:rPr>
          <w:szCs w:val="26"/>
          <w:lang w:val="pt-BR"/>
        </w:rPr>
      </w:pPr>
      <w:r>
        <w:rPr>
          <w:szCs w:val="26"/>
          <w:lang w:val="pt-BR"/>
        </w:rPr>
        <w:t>Thành lập và xây dựng gia đình từ vựng.</w:t>
      </w:r>
    </w:p>
    <w:p w14:paraId="14E7465F" w14:textId="77777777" w:rsidR="001D21FA" w:rsidRDefault="00FE47B3" w:rsidP="005A0CA7">
      <w:pPr>
        <w:pStyle w:val="NoSpacing"/>
        <w:spacing w:line="360" w:lineRule="auto"/>
        <w:rPr>
          <w:szCs w:val="26"/>
          <w:lang w:val="pt-BR"/>
        </w:rPr>
      </w:pPr>
      <w:r>
        <w:rPr>
          <w:szCs w:val="26"/>
          <w:lang w:val="pt-BR"/>
        </w:rPr>
        <w:t>Gia tăng thêm vốn từ vựng bằng các từ mượn (loan words) trong tiếng Anh.</w:t>
      </w:r>
    </w:p>
    <w:p w14:paraId="07835FF0" w14:textId="77777777" w:rsidR="00DB1CAB" w:rsidRPr="005A0CA7" w:rsidRDefault="00DB1CAB" w:rsidP="005A0CA7">
      <w:pPr>
        <w:pStyle w:val="NoSpacing"/>
        <w:spacing w:line="360" w:lineRule="auto"/>
        <w:rPr>
          <w:i/>
          <w:szCs w:val="26"/>
          <w:lang w:val="vi-VN"/>
        </w:rPr>
      </w:pPr>
      <w:r w:rsidRPr="005A0CA7">
        <w:rPr>
          <w:szCs w:val="26"/>
        </w:rPr>
        <w:t xml:space="preserve">2. </w:t>
      </w:r>
      <w:proofErr w:type="spellStart"/>
      <w:r w:rsidRPr="005A0CA7">
        <w:rPr>
          <w:szCs w:val="26"/>
        </w:rPr>
        <w:t>Nội</w:t>
      </w:r>
      <w:proofErr w:type="spellEnd"/>
      <w:r w:rsidRPr="005A0CA7">
        <w:rPr>
          <w:szCs w:val="26"/>
        </w:rPr>
        <w:t xml:space="preserve"> dung </w:t>
      </w:r>
      <w:proofErr w:type="spellStart"/>
      <w:r w:rsidRPr="005A0CA7">
        <w:rPr>
          <w:szCs w:val="26"/>
        </w:rPr>
        <w:t>chương</w:t>
      </w:r>
      <w:proofErr w:type="spellEnd"/>
      <w:r w:rsidRPr="005A0CA7">
        <w:rPr>
          <w:szCs w:val="26"/>
        </w:rPr>
        <w:t xml:space="preserve">: </w:t>
      </w:r>
    </w:p>
    <w:p w14:paraId="56044138" w14:textId="77777777" w:rsidR="00EA2169" w:rsidRDefault="00EA2169" w:rsidP="00EA2169">
      <w:pPr>
        <w:pStyle w:val="NoSpacing"/>
        <w:spacing w:line="360" w:lineRule="auto"/>
        <w:rPr>
          <w:szCs w:val="26"/>
        </w:rPr>
      </w:pPr>
      <w:r w:rsidRPr="00EA2169">
        <w:rPr>
          <w:szCs w:val="26"/>
        </w:rPr>
        <w:t>Chapter 1: Which English will we speak?</w:t>
      </w:r>
    </w:p>
    <w:p w14:paraId="7C46E2AC" w14:textId="77777777" w:rsidR="00EA2169" w:rsidRDefault="00EA2169" w:rsidP="00EA2169">
      <w:pPr>
        <w:pStyle w:val="NoSpacing"/>
        <w:spacing w:line="360" w:lineRule="auto"/>
        <w:rPr>
          <w:szCs w:val="26"/>
        </w:rPr>
      </w:pPr>
      <w:r>
        <w:rPr>
          <w:szCs w:val="26"/>
        </w:rPr>
        <w:t>1.1 Reading skill: Identifying main idea</w:t>
      </w:r>
    </w:p>
    <w:p w14:paraId="4672DED0" w14:textId="77777777" w:rsidR="00EA2169" w:rsidRPr="00EA2169" w:rsidRDefault="00EA2169" w:rsidP="00EA2169">
      <w:pPr>
        <w:pStyle w:val="NoSpacing"/>
        <w:spacing w:line="360" w:lineRule="auto"/>
        <w:rPr>
          <w:szCs w:val="26"/>
        </w:rPr>
      </w:pPr>
      <w:r>
        <w:rPr>
          <w:szCs w:val="26"/>
        </w:rPr>
        <w:t>1.2 Vocabulary skill: Loan words</w:t>
      </w:r>
    </w:p>
    <w:p w14:paraId="3FDAB4FE" w14:textId="77777777" w:rsidR="002E765F" w:rsidRDefault="00EA2169" w:rsidP="00EA2169">
      <w:pPr>
        <w:pStyle w:val="NoSpacing"/>
        <w:spacing w:line="360" w:lineRule="auto"/>
        <w:rPr>
          <w:szCs w:val="26"/>
        </w:rPr>
      </w:pPr>
      <w:r w:rsidRPr="00EA2169">
        <w:rPr>
          <w:szCs w:val="26"/>
        </w:rPr>
        <w:t>Chapter 2: Sign language</w:t>
      </w:r>
      <w:r w:rsidR="00DB1CAB" w:rsidRPr="005A0CA7">
        <w:rPr>
          <w:szCs w:val="26"/>
        </w:rPr>
        <w:tab/>
      </w:r>
    </w:p>
    <w:p w14:paraId="445E4F89" w14:textId="77777777" w:rsidR="00EA2169" w:rsidRDefault="00EA2169" w:rsidP="00EA2169">
      <w:pPr>
        <w:pStyle w:val="NoSpacing"/>
        <w:spacing w:line="360" w:lineRule="auto"/>
        <w:rPr>
          <w:szCs w:val="26"/>
        </w:rPr>
      </w:pPr>
      <w:r>
        <w:rPr>
          <w:szCs w:val="26"/>
        </w:rPr>
        <w:t>2.1 Reading skill: Distinguishing main idea and supporting ideas</w:t>
      </w:r>
    </w:p>
    <w:p w14:paraId="711E1DBF" w14:textId="77777777" w:rsidR="00EA2169" w:rsidRDefault="00EA2169" w:rsidP="00EA2169">
      <w:pPr>
        <w:pStyle w:val="NoSpacing"/>
        <w:spacing w:line="360" w:lineRule="auto"/>
        <w:rPr>
          <w:szCs w:val="26"/>
        </w:rPr>
      </w:pPr>
      <w:r>
        <w:rPr>
          <w:szCs w:val="26"/>
        </w:rPr>
        <w:t>2.2 Vocabulary skill: Word families</w:t>
      </w:r>
    </w:p>
    <w:p w14:paraId="2B682691" w14:textId="34AB50A3" w:rsidR="006861F8" w:rsidRDefault="00EA2169" w:rsidP="005A0CA7">
      <w:pPr>
        <w:pStyle w:val="NoSpacing"/>
        <w:spacing w:line="360" w:lineRule="auto"/>
        <w:rPr>
          <w:szCs w:val="26"/>
        </w:rPr>
      </w:pPr>
      <w:r w:rsidRPr="00EA2169">
        <w:rPr>
          <w:b/>
          <w:szCs w:val="26"/>
        </w:rPr>
        <w:t xml:space="preserve">Unit </w:t>
      </w:r>
      <w:r w:rsidR="00654B7E">
        <w:rPr>
          <w:b/>
          <w:szCs w:val="26"/>
        </w:rPr>
        <w:t>9</w:t>
      </w:r>
      <w:r w:rsidRPr="00EA2169">
        <w:rPr>
          <w:b/>
          <w:szCs w:val="26"/>
        </w:rPr>
        <w:t>: Festivals and Celebrations</w:t>
      </w:r>
      <w:r w:rsidR="006861F8" w:rsidRPr="006861F8">
        <w:rPr>
          <w:iCs/>
          <w:szCs w:val="26"/>
          <w:lang w:val="pt-BR"/>
        </w:rPr>
        <w:t xml:space="preserve"> </w:t>
      </w:r>
      <w:r w:rsidR="006861F8">
        <w:rPr>
          <w:iCs/>
          <w:szCs w:val="26"/>
          <w:lang w:val="pt-BR"/>
        </w:rPr>
        <w:tab/>
      </w:r>
      <w:r w:rsidR="006861F8">
        <w:rPr>
          <w:iCs/>
          <w:szCs w:val="26"/>
          <w:lang w:val="pt-BR"/>
        </w:rPr>
        <w:tab/>
      </w:r>
      <w:r w:rsidR="006861F8" w:rsidRPr="005A0CA7">
        <w:rPr>
          <w:iCs/>
          <w:szCs w:val="26"/>
          <w:lang w:val="pt-BR"/>
        </w:rPr>
        <w:t xml:space="preserve">Thời gian: </w:t>
      </w:r>
      <w:r w:rsidR="00FE681F">
        <w:rPr>
          <w:iCs/>
          <w:szCs w:val="26"/>
          <w:lang w:val="pt-BR"/>
        </w:rPr>
        <w:t>9</w:t>
      </w:r>
      <w:r w:rsidR="006861F8" w:rsidRPr="005A0CA7">
        <w:rPr>
          <w:iCs/>
          <w:szCs w:val="26"/>
          <w:lang w:val="pt-BR"/>
        </w:rPr>
        <w:t xml:space="preserve"> giờ</w:t>
      </w:r>
      <w:r w:rsidR="006861F8" w:rsidRPr="00EA2169">
        <w:rPr>
          <w:szCs w:val="26"/>
        </w:rPr>
        <w:t xml:space="preserve"> </w:t>
      </w:r>
    </w:p>
    <w:p w14:paraId="559C5E05" w14:textId="77777777" w:rsidR="00EA2169" w:rsidRPr="00EA2169" w:rsidRDefault="00EA2169" w:rsidP="005A0CA7">
      <w:pPr>
        <w:pStyle w:val="NoSpacing"/>
        <w:spacing w:line="360" w:lineRule="auto"/>
        <w:rPr>
          <w:szCs w:val="26"/>
        </w:rPr>
      </w:pPr>
      <w:r w:rsidRPr="00EA2169">
        <w:rPr>
          <w:szCs w:val="26"/>
        </w:rPr>
        <w:t xml:space="preserve">1. </w:t>
      </w:r>
      <w:proofErr w:type="spellStart"/>
      <w:r w:rsidRPr="00EA2169">
        <w:rPr>
          <w:szCs w:val="26"/>
        </w:rPr>
        <w:t>Mục</w:t>
      </w:r>
      <w:proofErr w:type="spellEnd"/>
      <w:r w:rsidRPr="00EA2169">
        <w:rPr>
          <w:szCs w:val="26"/>
        </w:rPr>
        <w:t xml:space="preserve"> </w:t>
      </w:r>
      <w:proofErr w:type="spellStart"/>
      <w:r w:rsidRPr="00EA2169">
        <w:rPr>
          <w:szCs w:val="26"/>
        </w:rPr>
        <w:t>tiêu</w:t>
      </w:r>
      <w:proofErr w:type="spellEnd"/>
      <w:r w:rsidRPr="00EA2169">
        <w:rPr>
          <w:szCs w:val="26"/>
        </w:rPr>
        <w:t>:</w:t>
      </w:r>
    </w:p>
    <w:p w14:paraId="6ACFBB62" w14:textId="77777777" w:rsidR="00EA2169" w:rsidRDefault="00EA2169" w:rsidP="00EA2169">
      <w:pPr>
        <w:pStyle w:val="NoSpacing"/>
        <w:spacing w:line="360" w:lineRule="auto"/>
        <w:rPr>
          <w:szCs w:val="26"/>
          <w:lang w:val="pt-BR"/>
        </w:rPr>
      </w:pPr>
      <w:r w:rsidRPr="005A0CA7">
        <w:rPr>
          <w:szCs w:val="26"/>
          <w:lang w:val="pt-BR"/>
        </w:rPr>
        <w:t xml:space="preserve">Sau khi học xong </w:t>
      </w:r>
      <w:r w:rsidRPr="005A0CA7">
        <w:rPr>
          <w:szCs w:val="26"/>
          <w:lang w:val="sv-SE"/>
        </w:rPr>
        <w:t>Unit</w:t>
      </w:r>
      <w:r>
        <w:rPr>
          <w:szCs w:val="26"/>
          <w:lang w:val="pt-BR"/>
        </w:rPr>
        <w:t xml:space="preserve"> 5</w:t>
      </w:r>
      <w:r w:rsidRPr="005A0CA7">
        <w:rPr>
          <w:szCs w:val="26"/>
          <w:lang w:val="pt-BR"/>
        </w:rPr>
        <w:t xml:space="preserve">, </w:t>
      </w:r>
      <w:r>
        <w:rPr>
          <w:szCs w:val="26"/>
          <w:lang w:val="pt-BR"/>
        </w:rPr>
        <w:t>sinh viên</w:t>
      </w:r>
      <w:r w:rsidRPr="005A0CA7">
        <w:rPr>
          <w:szCs w:val="26"/>
          <w:lang w:val="pt-BR"/>
        </w:rPr>
        <w:t xml:space="preserve"> có khả năng</w:t>
      </w:r>
      <w:r>
        <w:rPr>
          <w:szCs w:val="26"/>
          <w:lang w:val="pt-BR"/>
        </w:rPr>
        <w:t>:</w:t>
      </w:r>
    </w:p>
    <w:p w14:paraId="3E548913" w14:textId="77777777" w:rsidR="00FE47B3" w:rsidRDefault="006F635F" w:rsidP="00EA2169">
      <w:pPr>
        <w:pStyle w:val="NoSpacing"/>
        <w:spacing w:line="360" w:lineRule="auto"/>
        <w:rPr>
          <w:szCs w:val="26"/>
          <w:lang w:val="pt-BR"/>
        </w:rPr>
      </w:pPr>
      <w:r>
        <w:rPr>
          <w:szCs w:val="26"/>
          <w:lang w:val="pt-BR"/>
        </w:rPr>
        <w:lastRenderedPageBreak/>
        <w:t>-</w:t>
      </w:r>
      <w:r w:rsidRPr="006F635F">
        <w:t xml:space="preserve"> </w:t>
      </w:r>
      <w:proofErr w:type="spellStart"/>
      <w:r>
        <w:t>Nâng</w:t>
      </w:r>
      <w:proofErr w:type="spellEnd"/>
      <w:r>
        <w:t xml:space="preserve"> </w:t>
      </w:r>
      <w:proofErr w:type="spellStart"/>
      <w:r>
        <w:t>cao</w:t>
      </w:r>
      <w:proofErr w:type="spellEnd"/>
      <w:r>
        <w:t xml:space="preserve"> </w:t>
      </w:r>
      <w:r w:rsidRPr="006F635F">
        <w:rPr>
          <w:szCs w:val="26"/>
          <w:lang w:val="pt-BR"/>
        </w:rPr>
        <w:t>kỹ năng đọc lướt bao quát – nắm được cấu trúc của bài đọ</w:t>
      </w:r>
      <w:r w:rsidR="006861F8">
        <w:rPr>
          <w:szCs w:val="26"/>
          <w:lang w:val="pt-BR"/>
        </w:rPr>
        <w:t xml:space="preserve">c; </w:t>
      </w:r>
      <w:r w:rsidRPr="006F635F">
        <w:rPr>
          <w:szCs w:val="26"/>
          <w:lang w:val="pt-BR"/>
        </w:rPr>
        <w:t>kỹ năng đọc lướt để tìm thông tin – nắm được vị trí c</w:t>
      </w:r>
      <w:bookmarkStart w:id="0" w:name="_GoBack"/>
      <w:bookmarkEnd w:id="0"/>
      <w:r w:rsidRPr="006F635F">
        <w:rPr>
          <w:szCs w:val="26"/>
          <w:lang w:val="pt-BR"/>
        </w:rPr>
        <w:t>ủa câu trả lời; kỹ năng đọc để nắm nghĩa – để có câu trả lời đúng nhất.</w:t>
      </w:r>
    </w:p>
    <w:p w14:paraId="4C1B7C16" w14:textId="77777777" w:rsidR="006F635F" w:rsidRDefault="006F635F" w:rsidP="00EA2169">
      <w:pPr>
        <w:pStyle w:val="NoSpacing"/>
        <w:spacing w:line="360" w:lineRule="auto"/>
        <w:rPr>
          <w:szCs w:val="26"/>
          <w:lang w:val="pt-BR"/>
        </w:rPr>
      </w:pPr>
      <w:r>
        <w:rPr>
          <w:szCs w:val="26"/>
          <w:lang w:val="pt-BR"/>
        </w:rPr>
        <w:t>-</w:t>
      </w:r>
      <w:r w:rsidRPr="006F635F">
        <w:t xml:space="preserve"> </w:t>
      </w:r>
      <w:r w:rsidRPr="006F635F">
        <w:rPr>
          <w:szCs w:val="26"/>
          <w:lang w:val="pt-BR"/>
        </w:rPr>
        <w:t>Nắm được các ý chính và các chi tiết bổ trợ.</w:t>
      </w:r>
    </w:p>
    <w:p w14:paraId="55743E32" w14:textId="77777777" w:rsidR="006F635F" w:rsidRDefault="006F635F" w:rsidP="00EA2169">
      <w:pPr>
        <w:pStyle w:val="NoSpacing"/>
        <w:spacing w:line="360" w:lineRule="auto"/>
        <w:rPr>
          <w:szCs w:val="26"/>
          <w:lang w:val="pt-BR"/>
        </w:rPr>
      </w:pPr>
      <w:r>
        <w:rPr>
          <w:szCs w:val="26"/>
          <w:lang w:val="pt-BR"/>
        </w:rPr>
        <w:t>- Phân biệt các giới từ chỉ thời gian in; on; at và động từ trạng thái.</w:t>
      </w:r>
    </w:p>
    <w:p w14:paraId="6782D4B6" w14:textId="77777777" w:rsidR="00C8156F" w:rsidRDefault="00FE47B3" w:rsidP="00C8156F">
      <w:pPr>
        <w:pStyle w:val="NoSpacing"/>
        <w:spacing w:line="360" w:lineRule="auto"/>
        <w:rPr>
          <w:szCs w:val="26"/>
          <w:lang w:val="pt-BR"/>
        </w:rPr>
      </w:pPr>
      <w:r>
        <w:rPr>
          <w:szCs w:val="26"/>
          <w:lang w:val="pt-BR"/>
        </w:rPr>
        <w:t>2. Nộ</w:t>
      </w:r>
      <w:r w:rsidR="00C8156F">
        <w:rPr>
          <w:szCs w:val="26"/>
          <w:lang w:val="pt-BR"/>
        </w:rPr>
        <w:t>i dung chương</w:t>
      </w:r>
      <w:r w:rsidR="00C8156F">
        <w:rPr>
          <w:szCs w:val="26"/>
          <w:lang w:val="pt-BR"/>
        </w:rPr>
        <w:br/>
      </w:r>
      <w:r w:rsidR="00C8156F" w:rsidRPr="00C8156F">
        <w:rPr>
          <w:szCs w:val="26"/>
          <w:lang w:val="pt-BR"/>
        </w:rPr>
        <w:t>Chapter 1: How do you celebrate?</w:t>
      </w:r>
    </w:p>
    <w:p w14:paraId="21272E13" w14:textId="77777777" w:rsidR="00C8156F" w:rsidRDefault="00C8156F" w:rsidP="00C8156F">
      <w:pPr>
        <w:pStyle w:val="NoSpacing"/>
        <w:spacing w:line="360" w:lineRule="auto"/>
        <w:rPr>
          <w:szCs w:val="26"/>
          <w:lang w:val="pt-BR"/>
        </w:rPr>
      </w:pPr>
      <w:r>
        <w:rPr>
          <w:szCs w:val="26"/>
          <w:lang w:val="pt-BR"/>
        </w:rPr>
        <w:t>1.1 Reading skill: Scanning</w:t>
      </w:r>
    </w:p>
    <w:p w14:paraId="771F4E37" w14:textId="77777777" w:rsidR="00C8156F" w:rsidRPr="00C8156F" w:rsidRDefault="00C8156F" w:rsidP="00C8156F">
      <w:pPr>
        <w:pStyle w:val="NoSpacing"/>
        <w:spacing w:line="360" w:lineRule="auto"/>
        <w:rPr>
          <w:szCs w:val="26"/>
          <w:lang w:val="pt-BR"/>
        </w:rPr>
      </w:pPr>
      <w:r>
        <w:rPr>
          <w:szCs w:val="26"/>
          <w:lang w:val="pt-BR"/>
        </w:rPr>
        <w:t>1.2 Vocabulary skill: Prepositions of time: in; on; at</w:t>
      </w:r>
    </w:p>
    <w:p w14:paraId="0708807B" w14:textId="77777777" w:rsidR="00FE47B3" w:rsidRDefault="00C8156F" w:rsidP="00C8156F">
      <w:pPr>
        <w:pStyle w:val="NoSpacing"/>
        <w:spacing w:line="360" w:lineRule="auto"/>
        <w:rPr>
          <w:szCs w:val="26"/>
          <w:lang w:val="pt-BR"/>
        </w:rPr>
      </w:pPr>
      <w:r w:rsidRPr="00C8156F">
        <w:rPr>
          <w:szCs w:val="26"/>
          <w:lang w:val="pt-BR"/>
        </w:rPr>
        <w:t>Chapter 2: Edinburgh Festival Journal</w:t>
      </w:r>
    </w:p>
    <w:p w14:paraId="6C35A2C2" w14:textId="77777777" w:rsidR="00C8156F" w:rsidRDefault="00C8156F" w:rsidP="00C8156F">
      <w:pPr>
        <w:pStyle w:val="NoSpacing"/>
        <w:spacing w:line="360" w:lineRule="auto"/>
        <w:rPr>
          <w:szCs w:val="26"/>
          <w:lang w:val="pt-BR"/>
        </w:rPr>
      </w:pPr>
      <w:r>
        <w:rPr>
          <w:szCs w:val="26"/>
          <w:lang w:val="pt-BR"/>
        </w:rPr>
        <w:t>2.1 Reading skill: Reading for details</w:t>
      </w:r>
    </w:p>
    <w:p w14:paraId="60B1CF88" w14:textId="77777777" w:rsidR="00C8156F" w:rsidRDefault="00C8156F" w:rsidP="00C8156F">
      <w:pPr>
        <w:pStyle w:val="NoSpacing"/>
        <w:spacing w:line="360" w:lineRule="auto"/>
        <w:rPr>
          <w:szCs w:val="26"/>
          <w:lang w:val="pt-BR"/>
        </w:rPr>
      </w:pPr>
      <w:r>
        <w:rPr>
          <w:szCs w:val="26"/>
          <w:lang w:val="pt-BR"/>
        </w:rPr>
        <w:t>2.2 Vocabulary skill: Sensory verbs</w:t>
      </w:r>
    </w:p>
    <w:p w14:paraId="20737358" w14:textId="0E67292F" w:rsidR="00C8156F" w:rsidRDefault="00C8156F" w:rsidP="00C8156F">
      <w:pPr>
        <w:pStyle w:val="NoSpacing"/>
        <w:spacing w:line="360" w:lineRule="auto"/>
        <w:rPr>
          <w:b/>
          <w:szCs w:val="26"/>
        </w:rPr>
      </w:pPr>
      <w:r w:rsidRPr="00C8156F">
        <w:rPr>
          <w:b/>
          <w:szCs w:val="26"/>
        </w:rPr>
        <w:t xml:space="preserve">Unit </w:t>
      </w:r>
      <w:r w:rsidR="00654B7E">
        <w:rPr>
          <w:b/>
          <w:szCs w:val="26"/>
        </w:rPr>
        <w:t>10</w:t>
      </w:r>
      <w:r w:rsidRPr="00C8156F">
        <w:rPr>
          <w:b/>
          <w:szCs w:val="26"/>
        </w:rPr>
        <w:t>: Growing up</w:t>
      </w:r>
      <w:r w:rsidR="006861F8">
        <w:rPr>
          <w:b/>
          <w:szCs w:val="26"/>
        </w:rPr>
        <w:tab/>
      </w:r>
      <w:r w:rsidR="006861F8">
        <w:rPr>
          <w:b/>
          <w:szCs w:val="26"/>
        </w:rPr>
        <w:tab/>
      </w:r>
      <w:r w:rsidR="006861F8">
        <w:rPr>
          <w:b/>
          <w:szCs w:val="26"/>
        </w:rPr>
        <w:tab/>
      </w:r>
      <w:r w:rsidR="006861F8">
        <w:rPr>
          <w:b/>
          <w:szCs w:val="26"/>
        </w:rPr>
        <w:tab/>
      </w:r>
      <w:r w:rsidR="006861F8" w:rsidRPr="005A0CA7">
        <w:rPr>
          <w:iCs/>
          <w:szCs w:val="26"/>
          <w:lang w:val="pt-BR"/>
        </w:rPr>
        <w:t xml:space="preserve">Thời gian: </w:t>
      </w:r>
      <w:r w:rsidR="00FE681F">
        <w:rPr>
          <w:iCs/>
          <w:szCs w:val="26"/>
          <w:lang w:val="pt-BR"/>
        </w:rPr>
        <w:t>9</w:t>
      </w:r>
      <w:r w:rsidR="006861F8" w:rsidRPr="005A0CA7">
        <w:rPr>
          <w:iCs/>
          <w:szCs w:val="26"/>
          <w:lang w:val="pt-BR"/>
        </w:rPr>
        <w:t xml:space="preserve"> giờ</w:t>
      </w:r>
    </w:p>
    <w:p w14:paraId="081CAFC5" w14:textId="77777777" w:rsidR="00C8156F" w:rsidRDefault="00C8156F" w:rsidP="00C8156F">
      <w:pPr>
        <w:pStyle w:val="NoSpacing"/>
        <w:spacing w:line="360" w:lineRule="auto"/>
        <w:rPr>
          <w:szCs w:val="26"/>
        </w:rPr>
      </w:pPr>
      <w:r w:rsidRPr="00C8156F">
        <w:rPr>
          <w:szCs w:val="26"/>
        </w:rPr>
        <w:t xml:space="preserve">1. </w:t>
      </w:r>
      <w:proofErr w:type="spellStart"/>
      <w:r w:rsidRPr="00C8156F">
        <w:rPr>
          <w:szCs w:val="26"/>
        </w:rPr>
        <w:t>Mục</w:t>
      </w:r>
      <w:proofErr w:type="spellEnd"/>
      <w:r w:rsidRPr="00C8156F">
        <w:rPr>
          <w:szCs w:val="26"/>
        </w:rPr>
        <w:t xml:space="preserve"> </w:t>
      </w:r>
      <w:proofErr w:type="spellStart"/>
      <w:r w:rsidRPr="00C8156F">
        <w:rPr>
          <w:szCs w:val="26"/>
        </w:rPr>
        <w:t>tiêu</w:t>
      </w:r>
      <w:proofErr w:type="spellEnd"/>
      <w:r w:rsidRPr="00C8156F">
        <w:rPr>
          <w:szCs w:val="26"/>
        </w:rPr>
        <w:t>:</w:t>
      </w:r>
    </w:p>
    <w:p w14:paraId="4F8FBFE7" w14:textId="77777777" w:rsidR="00FE50FC" w:rsidRDefault="00FE50FC" w:rsidP="00FE50FC">
      <w:pPr>
        <w:pStyle w:val="NoSpacing"/>
        <w:spacing w:line="360" w:lineRule="auto"/>
        <w:rPr>
          <w:szCs w:val="26"/>
          <w:lang w:val="pt-BR"/>
        </w:rPr>
      </w:pPr>
      <w:r w:rsidRPr="005A0CA7">
        <w:rPr>
          <w:szCs w:val="26"/>
          <w:lang w:val="pt-BR"/>
        </w:rPr>
        <w:t xml:space="preserve">Sau khi học xong </w:t>
      </w:r>
      <w:r w:rsidRPr="005A0CA7">
        <w:rPr>
          <w:szCs w:val="26"/>
          <w:lang w:val="sv-SE"/>
        </w:rPr>
        <w:t>Unit</w:t>
      </w:r>
      <w:r w:rsidR="001B0624">
        <w:rPr>
          <w:szCs w:val="26"/>
          <w:lang w:val="pt-BR"/>
        </w:rPr>
        <w:t xml:space="preserve"> 6</w:t>
      </w:r>
      <w:r w:rsidRPr="005A0CA7">
        <w:rPr>
          <w:szCs w:val="26"/>
          <w:lang w:val="pt-BR"/>
        </w:rPr>
        <w:t xml:space="preserve">, </w:t>
      </w:r>
      <w:r>
        <w:rPr>
          <w:szCs w:val="26"/>
          <w:lang w:val="pt-BR"/>
        </w:rPr>
        <w:t>sinh viên</w:t>
      </w:r>
      <w:r w:rsidRPr="005A0CA7">
        <w:rPr>
          <w:szCs w:val="26"/>
          <w:lang w:val="pt-BR"/>
        </w:rPr>
        <w:t xml:space="preserve"> có khả năng</w:t>
      </w:r>
      <w:r>
        <w:rPr>
          <w:szCs w:val="26"/>
          <w:lang w:val="pt-BR"/>
        </w:rPr>
        <w:t>:</w:t>
      </w:r>
    </w:p>
    <w:p w14:paraId="58C1E89E" w14:textId="77777777" w:rsidR="00FE50FC" w:rsidRDefault="00FE50FC" w:rsidP="00C8156F">
      <w:pPr>
        <w:pStyle w:val="NoSpacing"/>
        <w:spacing w:line="360" w:lineRule="auto"/>
        <w:rPr>
          <w:szCs w:val="26"/>
        </w:rPr>
      </w:pPr>
      <w:proofErr w:type="spellStart"/>
      <w:r>
        <w:rPr>
          <w:szCs w:val="26"/>
        </w:rPr>
        <w:t>Hình</w:t>
      </w:r>
      <w:proofErr w:type="spellEnd"/>
      <w:r>
        <w:rPr>
          <w:szCs w:val="26"/>
        </w:rPr>
        <w:t xml:space="preserve"> </w:t>
      </w:r>
      <w:proofErr w:type="spellStart"/>
      <w:r>
        <w:rPr>
          <w:szCs w:val="26"/>
        </w:rPr>
        <w:t>thành</w:t>
      </w:r>
      <w:proofErr w:type="spellEnd"/>
      <w:r>
        <w:rPr>
          <w:szCs w:val="26"/>
        </w:rPr>
        <w:t xml:space="preserve"> </w:t>
      </w:r>
      <w:proofErr w:type="spellStart"/>
      <w:r>
        <w:rPr>
          <w:szCs w:val="26"/>
        </w:rPr>
        <w:t>kỹ</w:t>
      </w:r>
      <w:proofErr w:type="spellEnd"/>
      <w:r>
        <w:rPr>
          <w:szCs w:val="26"/>
        </w:rPr>
        <w:t xml:space="preserve"> </w:t>
      </w:r>
      <w:proofErr w:type="spellStart"/>
      <w:r>
        <w:rPr>
          <w:szCs w:val="26"/>
        </w:rPr>
        <w:t>năng</w:t>
      </w:r>
      <w:proofErr w:type="spellEnd"/>
      <w:r>
        <w:rPr>
          <w:szCs w:val="26"/>
        </w:rPr>
        <w:t xml:space="preserve"> </w:t>
      </w:r>
      <w:proofErr w:type="spellStart"/>
      <w:r>
        <w:rPr>
          <w:szCs w:val="26"/>
        </w:rPr>
        <w:t>đoán</w:t>
      </w:r>
      <w:proofErr w:type="spellEnd"/>
      <w:r>
        <w:rPr>
          <w:szCs w:val="26"/>
        </w:rPr>
        <w:t xml:space="preserve"> ý </w:t>
      </w:r>
      <w:proofErr w:type="spellStart"/>
      <w:r>
        <w:rPr>
          <w:szCs w:val="26"/>
        </w:rPr>
        <w:t>chính</w:t>
      </w:r>
      <w:proofErr w:type="spellEnd"/>
      <w:r>
        <w:rPr>
          <w:szCs w:val="26"/>
        </w:rPr>
        <w:t xml:space="preserve"> </w:t>
      </w:r>
      <w:proofErr w:type="spellStart"/>
      <w:r>
        <w:rPr>
          <w:szCs w:val="26"/>
        </w:rPr>
        <w:t>và</w:t>
      </w:r>
      <w:proofErr w:type="spellEnd"/>
      <w:r>
        <w:rPr>
          <w:szCs w:val="26"/>
        </w:rPr>
        <w:t xml:space="preserve"> ý </w:t>
      </w:r>
      <w:proofErr w:type="spellStart"/>
      <w:r>
        <w:rPr>
          <w:szCs w:val="26"/>
        </w:rPr>
        <w:t>bổ</w:t>
      </w:r>
      <w:proofErr w:type="spellEnd"/>
      <w:r>
        <w:rPr>
          <w:szCs w:val="26"/>
        </w:rPr>
        <w:t xml:space="preserve"> </w:t>
      </w:r>
      <w:proofErr w:type="spellStart"/>
      <w:r>
        <w:rPr>
          <w:szCs w:val="26"/>
        </w:rPr>
        <w:t>trợ</w:t>
      </w:r>
      <w:proofErr w:type="spellEnd"/>
      <w:r>
        <w:rPr>
          <w:szCs w:val="26"/>
        </w:rPr>
        <w:t xml:space="preserve"> </w:t>
      </w:r>
      <w:proofErr w:type="spellStart"/>
      <w:r>
        <w:rPr>
          <w:szCs w:val="26"/>
        </w:rPr>
        <w:t>trong</w:t>
      </w:r>
      <w:proofErr w:type="spellEnd"/>
      <w:r>
        <w:rPr>
          <w:szCs w:val="26"/>
        </w:rPr>
        <w:t xml:space="preserve"> </w:t>
      </w:r>
      <w:proofErr w:type="spellStart"/>
      <w:r>
        <w:rPr>
          <w:szCs w:val="26"/>
        </w:rPr>
        <w:t>bài</w:t>
      </w:r>
      <w:proofErr w:type="spellEnd"/>
      <w:r>
        <w:rPr>
          <w:szCs w:val="26"/>
        </w:rPr>
        <w:t>.</w:t>
      </w:r>
    </w:p>
    <w:p w14:paraId="2205DE3A" w14:textId="77777777" w:rsidR="00FE50FC" w:rsidRDefault="00FE50FC" w:rsidP="00C8156F">
      <w:pPr>
        <w:pStyle w:val="NoSpacing"/>
        <w:spacing w:line="360" w:lineRule="auto"/>
        <w:rPr>
          <w:szCs w:val="26"/>
        </w:rPr>
      </w:pPr>
      <w:proofErr w:type="spellStart"/>
      <w:r>
        <w:rPr>
          <w:szCs w:val="26"/>
        </w:rPr>
        <w:t>Nâng</w:t>
      </w:r>
      <w:proofErr w:type="spellEnd"/>
      <w:r>
        <w:rPr>
          <w:szCs w:val="26"/>
        </w:rPr>
        <w:t xml:space="preserve"> </w:t>
      </w:r>
      <w:proofErr w:type="spellStart"/>
      <w:r>
        <w:rPr>
          <w:szCs w:val="26"/>
        </w:rPr>
        <w:t>cao</w:t>
      </w:r>
      <w:proofErr w:type="spellEnd"/>
      <w:r>
        <w:rPr>
          <w:szCs w:val="26"/>
        </w:rPr>
        <w:t xml:space="preserve"> </w:t>
      </w:r>
      <w:proofErr w:type="spellStart"/>
      <w:r>
        <w:rPr>
          <w:szCs w:val="26"/>
        </w:rPr>
        <w:t>khả</w:t>
      </w:r>
      <w:proofErr w:type="spellEnd"/>
      <w:r>
        <w:rPr>
          <w:szCs w:val="26"/>
        </w:rPr>
        <w:t xml:space="preserve"> </w:t>
      </w:r>
      <w:proofErr w:type="spellStart"/>
      <w:r>
        <w:rPr>
          <w:szCs w:val="26"/>
        </w:rPr>
        <w:t>năng</w:t>
      </w:r>
      <w:proofErr w:type="spellEnd"/>
      <w:r>
        <w:rPr>
          <w:szCs w:val="26"/>
        </w:rPr>
        <w:t xml:space="preserve"> </w:t>
      </w:r>
      <w:proofErr w:type="spellStart"/>
      <w:r>
        <w:rPr>
          <w:szCs w:val="26"/>
        </w:rPr>
        <w:t>suy</w:t>
      </w:r>
      <w:proofErr w:type="spellEnd"/>
      <w:r>
        <w:rPr>
          <w:szCs w:val="26"/>
        </w:rPr>
        <w:t xml:space="preserve"> </w:t>
      </w:r>
      <w:proofErr w:type="spellStart"/>
      <w:r>
        <w:rPr>
          <w:szCs w:val="26"/>
        </w:rPr>
        <w:t>luậ</w:t>
      </w:r>
      <w:r w:rsidR="00D4058E">
        <w:rPr>
          <w:szCs w:val="26"/>
        </w:rPr>
        <w:t>n</w:t>
      </w:r>
      <w:proofErr w:type="spellEnd"/>
      <w:r w:rsidR="00D4058E">
        <w:rPr>
          <w:szCs w:val="26"/>
        </w:rPr>
        <w:t xml:space="preserve"> </w:t>
      </w:r>
      <w:proofErr w:type="spellStart"/>
      <w:r w:rsidR="00D4058E">
        <w:rPr>
          <w:szCs w:val="26"/>
        </w:rPr>
        <w:t>từ</w:t>
      </w:r>
      <w:proofErr w:type="spellEnd"/>
      <w:r w:rsidR="00D4058E">
        <w:rPr>
          <w:szCs w:val="26"/>
        </w:rPr>
        <w:t xml:space="preserve"> </w:t>
      </w:r>
      <w:proofErr w:type="spellStart"/>
      <w:r w:rsidR="00D4058E">
        <w:rPr>
          <w:szCs w:val="26"/>
        </w:rPr>
        <w:t>nội</w:t>
      </w:r>
      <w:proofErr w:type="spellEnd"/>
      <w:r w:rsidR="00D4058E">
        <w:rPr>
          <w:szCs w:val="26"/>
        </w:rPr>
        <w:t xml:space="preserve"> dung </w:t>
      </w:r>
      <w:proofErr w:type="spellStart"/>
      <w:r w:rsidR="00D4058E">
        <w:rPr>
          <w:szCs w:val="26"/>
        </w:rPr>
        <w:t>bài</w:t>
      </w:r>
      <w:proofErr w:type="spellEnd"/>
      <w:r w:rsidR="00D4058E">
        <w:rPr>
          <w:szCs w:val="26"/>
        </w:rPr>
        <w:t xml:space="preserve"> </w:t>
      </w:r>
      <w:proofErr w:type="spellStart"/>
      <w:r w:rsidR="00D4058E">
        <w:rPr>
          <w:szCs w:val="26"/>
        </w:rPr>
        <w:t>đọc</w:t>
      </w:r>
      <w:proofErr w:type="spellEnd"/>
      <w:r w:rsidR="00D4058E">
        <w:rPr>
          <w:szCs w:val="26"/>
        </w:rPr>
        <w:t>.</w:t>
      </w:r>
    </w:p>
    <w:p w14:paraId="562B0EF7" w14:textId="77777777" w:rsidR="00FE50FC" w:rsidRPr="00FE50FC" w:rsidRDefault="00FE50FC" w:rsidP="00C8156F">
      <w:pPr>
        <w:pStyle w:val="NoSpacing"/>
        <w:spacing w:line="360" w:lineRule="auto"/>
        <w:rPr>
          <w:i/>
          <w:szCs w:val="26"/>
        </w:rPr>
      </w:pPr>
      <w:proofErr w:type="spellStart"/>
      <w:r>
        <w:rPr>
          <w:szCs w:val="26"/>
        </w:rPr>
        <w:t>Thêm</w:t>
      </w:r>
      <w:proofErr w:type="spellEnd"/>
      <w:r>
        <w:rPr>
          <w:szCs w:val="26"/>
        </w:rPr>
        <w:t xml:space="preserve"> </w:t>
      </w:r>
      <w:proofErr w:type="spellStart"/>
      <w:r>
        <w:rPr>
          <w:szCs w:val="26"/>
        </w:rPr>
        <w:t>vốn</w:t>
      </w:r>
      <w:proofErr w:type="spellEnd"/>
      <w:r>
        <w:rPr>
          <w:szCs w:val="26"/>
        </w:rPr>
        <w:t xml:space="preserve"> </w:t>
      </w:r>
      <w:proofErr w:type="spellStart"/>
      <w:r>
        <w:rPr>
          <w:szCs w:val="26"/>
        </w:rPr>
        <w:t>từ</w:t>
      </w:r>
      <w:proofErr w:type="spellEnd"/>
      <w:r>
        <w:rPr>
          <w:szCs w:val="26"/>
        </w:rPr>
        <w:t xml:space="preserve"> </w:t>
      </w:r>
      <w:proofErr w:type="spellStart"/>
      <w:r>
        <w:rPr>
          <w:szCs w:val="26"/>
        </w:rPr>
        <w:t>vựng</w:t>
      </w:r>
      <w:proofErr w:type="spellEnd"/>
      <w:r>
        <w:rPr>
          <w:szCs w:val="26"/>
        </w:rPr>
        <w:t xml:space="preserve"> </w:t>
      </w:r>
      <w:proofErr w:type="spellStart"/>
      <w:r>
        <w:rPr>
          <w:szCs w:val="26"/>
        </w:rPr>
        <w:t>bằng</w:t>
      </w:r>
      <w:proofErr w:type="spellEnd"/>
      <w:r>
        <w:rPr>
          <w:szCs w:val="26"/>
        </w:rPr>
        <w:t xml:space="preserve"> </w:t>
      </w:r>
      <w:proofErr w:type="spellStart"/>
      <w:r>
        <w:rPr>
          <w:szCs w:val="26"/>
        </w:rPr>
        <w:t>các</w:t>
      </w:r>
      <w:proofErr w:type="spellEnd"/>
      <w:r>
        <w:rPr>
          <w:szCs w:val="26"/>
        </w:rPr>
        <w:t xml:space="preserve"> </w:t>
      </w:r>
      <w:proofErr w:type="spellStart"/>
      <w:r>
        <w:rPr>
          <w:szCs w:val="26"/>
        </w:rPr>
        <w:t>từ</w:t>
      </w:r>
      <w:proofErr w:type="spellEnd"/>
      <w:r>
        <w:rPr>
          <w:szCs w:val="26"/>
        </w:rPr>
        <w:t xml:space="preserve"> </w:t>
      </w:r>
      <w:proofErr w:type="spellStart"/>
      <w:r>
        <w:rPr>
          <w:szCs w:val="26"/>
        </w:rPr>
        <w:t>bắt</w:t>
      </w:r>
      <w:proofErr w:type="spellEnd"/>
      <w:r>
        <w:rPr>
          <w:szCs w:val="26"/>
        </w:rPr>
        <w:t xml:space="preserve"> </w:t>
      </w:r>
      <w:proofErr w:type="spellStart"/>
      <w:r>
        <w:rPr>
          <w:szCs w:val="26"/>
        </w:rPr>
        <w:t>đầu</w:t>
      </w:r>
      <w:proofErr w:type="spellEnd"/>
      <w:r>
        <w:rPr>
          <w:szCs w:val="26"/>
        </w:rPr>
        <w:t xml:space="preserve"> </w:t>
      </w:r>
      <w:proofErr w:type="spellStart"/>
      <w:r>
        <w:rPr>
          <w:szCs w:val="26"/>
        </w:rPr>
        <w:t>bằng</w:t>
      </w:r>
      <w:proofErr w:type="spellEnd"/>
      <w:r>
        <w:rPr>
          <w:szCs w:val="26"/>
        </w:rPr>
        <w:t xml:space="preserve"> </w:t>
      </w:r>
      <w:proofErr w:type="spellStart"/>
      <w:r>
        <w:rPr>
          <w:szCs w:val="26"/>
        </w:rPr>
        <w:t>tiền</w:t>
      </w:r>
      <w:proofErr w:type="spellEnd"/>
      <w:r>
        <w:rPr>
          <w:szCs w:val="26"/>
        </w:rPr>
        <w:t xml:space="preserve"> </w:t>
      </w:r>
      <w:proofErr w:type="spellStart"/>
      <w:r>
        <w:rPr>
          <w:szCs w:val="26"/>
        </w:rPr>
        <w:t>tố</w:t>
      </w:r>
      <w:proofErr w:type="spellEnd"/>
      <w:r>
        <w:rPr>
          <w:szCs w:val="26"/>
        </w:rPr>
        <w:t xml:space="preserve"> </w:t>
      </w:r>
      <w:r w:rsidRPr="00FE50FC">
        <w:rPr>
          <w:i/>
          <w:szCs w:val="26"/>
        </w:rPr>
        <w:t>trans-; sub-</w:t>
      </w:r>
    </w:p>
    <w:p w14:paraId="4CEA06E7" w14:textId="77777777" w:rsidR="00C8156F" w:rsidRPr="00C8156F" w:rsidRDefault="00C8156F" w:rsidP="00C8156F">
      <w:pPr>
        <w:pStyle w:val="NoSpacing"/>
        <w:spacing w:line="360" w:lineRule="auto"/>
        <w:rPr>
          <w:szCs w:val="26"/>
        </w:rPr>
      </w:pPr>
      <w:r w:rsidRPr="00C8156F">
        <w:rPr>
          <w:szCs w:val="26"/>
        </w:rPr>
        <w:t xml:space="preserve">2. </w:t>
      </w:r>
      <w:proofErr w:type="spellStart"/>
      <w:r w:rsidRPr="00C8156F">
        <w:rPr>
          <w:szCs w:val="26"/>
        </w:rPr>
        <w:t>Nội</w:t>
      </w:r>
      <w:proofErr w:type="spellEnd"/>
      <w:r w:rsidRPr="00C8156F">
        <w:rPr>
          <w:szCs w:val="26"/>
        </w:rPr>
        <w:t xml:space="preserve"> dung </w:t>
      </w:r>
      <w:proofErr w:type="spellStart"/>
      <w:r w:rsidRPr="00C8156F">
        <w:rPr>
          <w:szCs w:val="26"/>
        </w:rPr>
        <w:t>chương</w:t>
      </w:r>
      <w:proofErr w:type="spellEnd"/>
      <w:r w:rsidRPr="00C8156F">
        <w:rPr>
          <w:szCs w:val="26"/>
        </w:rPr>
        <w:t>:</w:t>
      </w:r>
    </w:p>
    <w:p w14:paraId="49179858" w14:textId="77777777" w:rsidR="00C8156F" w:rsidRDefault="00C8156F" w:rsidP="00C8156F">
      <w:pPr>
        <w:pStyle w:val="NoSpacing"/>
        <w:spacing w:line="360" w:lineRule="auto"/>
        <w:rPr>
          <w:szCs w:val="26"/>
        </w:rPr>
      </w:pPr>
      <w:r>
        <w:rPr>
          <w:szCs w:val="26"/>
        </w:rPr>
        <w:t>Chapter 1: The age of adulthood</w:t>
      </w:r>
    </w:p>
    <w:p w14:paraId="293C4C4D" w14:textId="77777777" w:rsidR="006F635F" w:rsidRDefault="006F635F" w:rsidP="00C8156F">
      <w:pPr>
        <w:pStyle w:val="NoSpacing"/>
        <w:spacing w:line="360" w:lineRule="auto"/>
        <w:rPr>
          <w:szCs w:val="26"/>
        </w:rPr>
      </w:pPr>
      <w:r>
        <w:rPr>
          <w:szCs w:val="26"/>
        </w:rPr>
        <w:t xml:space="preserve">1.1 Reading skill: </w:t>
      </w:r>
      <w:r w:rsidR="008977E1">
        <w:rPr>
          <w:szCs w:val="26"/>
        </w:rPr>
        <w:t>Predicting</w:t>
      </w:r>
    </w:p>
    <w:p w14:paraId="0947E1C5" w14:textId="77777777" w:rsidR="008977E1" w:rsidRPr="008977E1" w:rsidRDefault="008977E1" w:rsidP="00C8156F">
      <w:pPr>
        <w:pStyle w:val="NoSpacing"/>
        <w:spacing w:line="360" w:lineRule="auto"/>
        <w:rPr>
          <w:i/>
          <w:szCs w:val="26"/>
        </w:rPr>
      </w:pPr>
      <w:r>
        <w:rPr>
          <w:szCs w:val="26"/>
        </w:rPr>
        <w:t xml:space="preserve">1.2 Vocabulary skill: The prefix </w:t>
      </w:r>
      <w:r w:rsidRPr="008977E1">
        <w:rPr>
          <w:i/>
          <w:szCs w:val="26"/>
        </w:rPr>
        <w:t>trans-</w:t>
      </w:r>
    </w:p>
    <w:p w14:paraId="25ACF419" w14:textId="77777777" w:rsidR="00C8156F" w:rsidRDefault="00C8156F" w:rsidP="00C8156F">
      <w:pPr>
        <w:pStyle w:val="NoSpacing"/>
        <w:spacing w:line="360" w:lineRule="auto"/>
        <w:rPr>
          <w:szCs w:val="26"/>
        </w:rPr>
      </w:pPr>
      <w:r>
        <w:rPr>
          <w:szCs w:val="26"/>
        </w:rPr>
        <w:t>Chapter 2: Firsts in life</w:t>
      </w:r>
    </w:p>
    <w:p w14:paraId="771D1907" w14:textId="77777777" w:rsidR="008977E1" w:rsidRDefault="008977E1" w:rsidP="00C8156F">
      <w:pPr>
        <w:pStyle w:val="NoSpacing"/>
        <w:spacing w:line="360" w:lineRule="auto"/>
        <w:rPr>
          <w:szCs w:val="26"/>
        </w:rPr>
      </w:pPr>
      <w:r>
        <w:rPr>
          <w:szCs w:val="26"/>
        </w:rPr>
        <w:t>2.1 Reading skill: Making inferences</w:t>
      </w:r>
    </w:p>
    <w:p w14:paraId="3256195B" w14:textId="77777777" w:rsidR="008977E1" w:rsidRDefault="008977E1" w:rsidP="00C8156F">
      <w:pPr>
        <w:pStyle w:val="NoSpacing"/>
        <w:spacing w:line="360" w:lineRule="auto"/>
        <w:rPr>
          <w:i/>
          <w:szCs w:val="26"/>
        </w:rPr>
      </w:pPr>
      <w:r>
        <w:rPr>
          <w:szCs w:val="26"/>
        </w:rPr>
        <w:t xml:space="preserve">2.2 Vocabulary skill: The prefix </w:t>
      </w:r>
      <w:r w:rsidRPr="008977E1">
        <w:rPr>
          <w:i/>
          <w:szCs w:val="26"/>
        </w:rPr>
        <w:t>sub-</w:t>
      </w:r>
    </w:p>
    <w:p w14:paraId="2C177C9F" w14:textId="77777777" w:rsidR="00DB1CAB" w:rsidRPr="002E765F" w:rsidRDefault="00DB1CAB" w:rsidP="005A0CA7">
      <w:pPr>
        <w:pStyle w:val="NoSpacing"/>
        <w:spacing w:line="360" w:lineRule="auto"/>
        <w:rPr>
          <w:b/>
          <w:szCs w:val="26"/>
          <w:lang w:val="sv-SE"/>
        </w:rPr>
      </w:pPr>
      <w:r w:rsidRPr="002E765F">
        <w:rPr>
          <w:b/>
          <w:szCs w:val="26"/>
          <w:lang w:val="sv-SE"/>
        </w:rPr>
        <w:t>IV. Điều kiện thực hiện môn học:</w:t>
      </w:r>
    </w:p>
    <w:p w14:paraId="1C149AF5" w14:textId="77777777" w:rsidR="00DB1CAB" w:rsidRPr="005A0CA7" w:rsidRDefault="00DB1CAB" w:rsidP="005A0CA7">
      <w:pPr>
        <w:pStyle w:val="NoSpacing"/>
        <w:spacing w:line="360" w:lineRule="auto"/>
        <w:rPr>
          <w:szCs w:val="26"/>
          <w:lang w:val="sv-SE"/>
        </w:rPr>
      </w:pPr>
      <w:r w:rsidRPr="005A0CA7">
        <w:rPr>
          <w:szCs w:val="26"/>
          <w:lang w:val="sv-SE"/>
        </w:rPr>
        <w:t>1. Phòng học chuyên môn hóa/nhà xưởng:</w:t>
      </w:r>
    </w:p>
    <w:p w14:paraId="5D896F83" w14:textId="77777777" w:rsidR="00DB1CAB" w:rsidRPr="005A0CA7" w:rsidRDefault="00DB1CAB" w:rsidP="005A0CA7">
      <w:pPr>
        <w:pStyle w:val="NoSpacing"/>
        <w:spacing w:line="360" w:lineRule="auto"/>
        <w:rPr>
          <w:szCs w:val="26"/>
          <w:lang w:val="sv-SE"/>
        </w:rPr>
      </w:pPr>
      <w:r w:rsidRPr="005A0CA7">
        <w:rPr>
          <w:szCs w:val="26"/>
          <w:lang w:val="sv-SE"/>
        </w:rPr>
        <w:t>Phòng học lí thuyết đạt chuẩn theo quy định.</w:t>
      </w:r>
    </w:p>
    <w:p w14:paraId="7C87CB81" w14:textId="77777777" w:rsidR="00DB1CAB" w:rsidRPr="005A0CA7" w:rsidRDefault="00DB1CAB" w:rsidP="005A0CA7">
      <w:pPr>
        <w:pStyle w:val="NoSpacing"/>
        <w:spacing w:line="360" w:lineRule="auto"/>
        <w:rPr>
          <w:szCs w:val="26"/>
          <w:lang w:val="sv-SE"/>
        </w:rPr>
      </w:pPr>
      <w:r w:rsidRPr="005A0CA7">
        <w:rPr>
          <w:szCs w:val="26"/>
          <w:lang w:val="sv-SE"/>
        </w:rPr>
        <w:t xml:space="preserve">2. Trang thiết bị máy móc: </w:t>
      </w:r>
    </w:p>
    <w:p w14:paraId="009708AE" w14:textId="77777777" w:rsidR="00DB1CAB" w:rsidRPr="005A0CA7" w:rsidRDefault="00DB1CAB" w:rsidP="005A0CA7">
      <w:pPr>
        <w:pStyle w:val="NoSpacing"/>
        <w:spacing w:line="360" w:lineRule="auto"/>
        <w:rPr>
          <w:szCs w:val="26"/>
          <w:lang w:val="sv-SE"/>
        </w:rPr>
      </w:pPr>
      <w:r w:rsidRPr="005A0CA7">
        <w:rPr>
          <w:szCs w:val="26"/>
          <w:lang w:val="sv-SE"/>
        </w:rPr>
        <w:t>Máy chiếu hoặc TV, bảng, phấn, loa</w:t>
      </w:r>
    </w:p>
    <w:p w14:paraId="3D34B595" w14:textId="77777777" w:rsidR="00DB1CAB" w:rsidRPr="005A0CA7" w:rsidRDefault="00DB1CAB" w:rsidP="005A0CA7">
      <w:pPr>
        <w:pStyle w:val="NoSpacing"/>
        <w:spacing w:line="360" w:lineRule="auto"/>
        <w:rPr>
          <w:szCs w:val="26"/>
          <w:lang w:val="sv-SE"/>
        </w:rPr>
      </w:pPr>
      <w:r w:rsidRPr="005A0CA7">
        <w:rPr>
          <w:szCs w:val="26"/>
          <w:lang w:val="sv-SE"/>
        </w:rPr>
        <w:t>3. Học liệu, dụng cụ, nguyên vật liệu:</w:t>
      </w:r>
    </w:p>
    <w:p w14:paraId="2A26DBB7" w14:textId="77777777" w:rsidR="00DB1CAB" w:rsidRPr="005A0CA7" w:rsidRDefault="00DB1CAB" w:rsidP="005A0CA7">
      <w:pPr>
        <w:pStyle w:val="NoSpacing"/>
        <w:spacing w:line="360" w:lineRule="auto"/>
        <w:rPr>
          <w:szCs w:val="26"/>
          <w:lang w:val="sv-SE"/>
        </w:rPr>
      </w:pPr>
      <w:r w:rsidRPr="005A0CA7">
        <w:rPr>
          <w:szCs w:val="26"/>
          <w:lang w:val="vi-VN"/>
        </w:rPr>
        <w:lastRenderedPageBreak/>
        <w:t>Nei J. Anderson</w:t>
      </w:r>
      <w:r w:rsidR="00E51ECD">
        <w:rPr>
          <w:szCs w:val="26"/>
        </w:rPr>
        <w:t xml:space="preserve">. </w:t>
      </w:r>
      <w:r w:rsidRPr="005A0CA7">
        <w:rPr>
          <w:i/>
          <w:szCs w:val="26"/>
          <w:lang w:val="vi-VN"/>
        </w:rPr>
        <w:t>A</w:t>
      </w:r>
      <w:r w:rsidR="00D911A1">
        <w:rPr>
          <w:i/>
          <w:szCs w:val="26"/>
          <w:lang w:val="vi-VN"/>
        </w:rPr>
        <w:t xml:space="preserve">ctive Skills for Reading: Book 1. </w:t>
      </w:r>
      <w:r w:rsidRPr="005A0CA7">
        <w:rPr>
          <w:szCs w:val="26"/>
          <w:lang w:val="vi-VN"/>
        </w:rPr>
        <w:t xml:space="preserve"> </w:t>
      </w:r>
      <w:r w:rsidR="00D911A1">
        <w:rPr>
          <w:szCs w:val="26"/>
          <w:lang w:val="en-GB"/>
        </w:rPr>
        <w:t>Third</w:t>
      </w:r>
      <w:r w:rsidRPr="005A0CA7">
        <w:rPr>
          <w:szCs w:val="26"/>
          <w:lang w:val="vi-VN"/>
        </w:rPr>
        <w:t xml:space="preserve"> edition. </w:t>
      </w:r>
      <w:r w:rsidRPr="005A0CA7">
        <w:rPr>
          <w:szCs w:val="26"/>
        </w:rPr>
        <w:t xml:space="preserve">Boston: </w:t>
      </w:r>
      <w:proofErr w:type="spellStart"/>
      <w:r w:rsidRPr="005A0CA7">
        <w:rPr>
          <w:szCs w:val="26"/>
        </w:rPr>
        <w:t>Heinle</w:t>
      </w:r>
      <w:proofErr w:type="spellEnd"/>
      <w:r w:rsidRPr="005A0CA7">
        <w:rPr>
          <w:szCs w:val="26"/>
        </w:rPr>
        <w:t xml:space="preserve"> Cengage Learning.</w:t>
      </w:r>
    </w:p>
    <w:p w14:paraId="2FC7BE78" w14:textId="77777777" w:rsidR="00DB1CAB" w:rsidRPr="005A0CA7" w:rsidRDefault="00DB1CAB" w:rsidP="005A0CA7">
      <w:pPr>
        <w:pStyle w:val="NoSpacing"/>
        <w:spacing w:line="360" w:lineRule="auto"/>
        <w:rPr>
          <w:szCs w:val="26"/>
          <w:lang w:val="sv-SE"/>
        </w:rPr>
      </w:pPr>
      <w:r w:rsidRPr="005A0CA7">
        <w:rPr>
          <w:szCs w:val="26"/>
          <w:lang w:val="sv-SE"/>
        </w:rPr>
        <w:t>4. Các điều kiện khác:</w:t>
      </w:r>
    </w:p>
    <w:p w14:paraId="1CE2C3E8" w14:textId="77777777" w:rsidR="00DB1CAB" w:rsidRPr="002E765F" w:rsidRDefault="00DB1CAB" w:rsidP="005A0CA7">
      <w:pPr>
        <w:pStyle w:val="NoSpacing"/>
        <w:spacing w:line="360" w:lineRule="auto"/>
        <w:rPr>
          <w:b/>
          <w:szCs w:val="26"/>
          <w:lang w:val="sv-SE"/>
        </w:rPr>
      </w:pPr>
      <w:r w:rsidRPr="002E765F">
        <w:rPr>
          <w:b/>
          <w:szCs w:val="26"/>
          <w:lang w:val="sv-SE"/>
        </w:rPr>
        <w:t xml:space="preserve">V. Nội dung và phương pháp, đánh giá: </w:t>
      </w:r>
    </w:p>
    <w:p w14:paraId="42826B9B" w14:textId="77777777" w:rsidR="00DB1CAB" w:rsidRPr="005A0CA7" w:rsidRDefault="00DB1CAB" w:rsidP="005A0CA7">
      <w:pPr>
        <w:pStyle w:val="NoSpacing"/>
        <w:spacing w:line="360" w:lineRule="auto"/>
        <w:rPr>
          <w:szCs w:val="26"/>
          <w:lang w:val="sv-SE"/>
        </w:rPr>
      </w:pPr>
      <w:r w:rsidRPr="005A0CA7">
        <w:rPr>
          <w:szCs w:val="26"/>
          <w:lang w:val="sv-SE"/>
        </w:rPr>
        <w:t>1. Nội dung:</w:t>
      </w:r>
    </w:p>
    <w:p w14:paraId="2066E85C" w14:textId="77777777" w:rsidR="00DB1CAB" w:rsidRPr="005A0CA7" w:rsidRDefault="00DB1CAB" w:rsidP="005A0CA7">
      <w:pPr>
        <w:pStyle w:val="NoSpacing"/>
        <w:spacing w:line="360" w:lineRule="auto"/>
        <w:rPr>
          <w:szCs w:val="26"/>
          <w:lang w:val="sv-SE"/>
        </w:rPr>
      </w:pPr>
      <w:r w:rsidRPr="005A0CA7">
        <w:rPr>
          <w:szCs w:val="26"/>
          <w:lang w:val="sv-SE"/>
        </w:rPr>
        <w:t>- Kiến thức:</w:t>
      </w:r>
    </w:p>
    <w:p w14:paraId="26ECDD1A" w14:textId="77777777" w:rsidR="002E765F" w:rsidRPr="002E765F" w:rsidRDefault="002E765F" w:rsidP="002E765F">
      <w:pPr>
        <w:pStyle w:val="NoSpacing"/>
        <w:spacing w:line="360" w:lineRule="auto"/>
        <w:rPr>
          <w:szCs w:val="26"/>
          <w:lang w:val="pt-BR"/>
        </w:rPr>
      </w:pPr>
      <w:r w:rsidRPr="002E765F">
        <w:rPr>
          <w:szCs w:val="26"/>
          <w:lang w:val="pt-BR"/>
        </w:rPr>
        <w:t>Người học có khả năng hiểu, và phân tích, tổng hợp, đánh giá nhữ</w:t>
      </w:r>
      <w:r>
        <w:rPr>
          <w:szCs w:val="26"/>
          <w:lang w:val="pt-BR"/>
        </w:rPr>
        <w:t xml:space="preserve">ng thông </w:t>
      </w:r>
      <w:r w:rsidRPr="002E765F">
        <w:rPr>
          <w:szCs w:val="26"/>
          <w:lang w:val="pt-BR"/>
        </w:rPr>
        <w:t xml:space="preserve">tin, nội </w:t>
      </w:r>
      <w:r>
        <w:rPr>
          <w:szCs w:val="26"/>
          <w:lang w:val="pt-BR"/>
        </w:rPr>
        <w:t xml:space="preserve"> </w:t>
      </w:r>
      <w:r w:rsidRPr="002E765F">
        <w:rPr>
          <w:szCs w:val="26"/>
          <w:lang w:val="pt-BR"/>
        </w:rPr>
        <w:t xml:space="preserve"> đọc được trong tài liệu học và những tài liệu tương tự.</w:t>
      </w:r>
    </w:p>
    <w:p w14:paraId="67EAF374" w14:textId="77777777" w:rsidR="00DB1CAB" w:rsidRPr="002E765F" w:rsidRDefault="002E765F" w:rsidP="002E765F">
      <w:pPr>
        <w:pStyle w:val="NoSpacing"/>
        <w:spacing w:line="360" w:lineRule="auto"/>
        <w:rPr>
          <w:szCs w:val="26"/>
          <w:lang w:val="pt-BR"/>
        </w:rPr>
      </w:pPr>
      <w:r w:rsidRPr="002E765F">
        <w:rPr>
          <w:szCs w:val="26"/>
          <w:lang w:val="pt-BR"/>
        </w:rPr>
        <w:t>Người học ôn lại các từ vựng đã học và học thêm những từ vựng, gốc từ</w:t>
      </w:r>
      <w:r>
        <w:rPr>
          <w:szCs w:val="26"/>
          <w:lang w:val="pt-BR"/>
        </w:rPr>
        <w:t xml:space="preserve"> </w:t>
      </w:r>
      <w:r w:rsidRPr="002E765F">
        <w:rPr>
          <w:szCs w:val="26"/>
          <w:lang w:val="pt-BR"/>
        </w:rPr>
        <w:t>mới liên quan đến các loại văn bản khác nhau.</w:t>
      </w:r>
      <w:r w:rsidRPr="002E765F">
        <w:rPr>
          <w:szCs w:val="26"/>
          <w:lang w:val="pt-BR"/>
        </w:rPr>
        <w:cr/>
      </w:r>
      <w:r w:rsidR="00DB1CAB" w:rsidRPr="005A0CA7">
        <w:rPr>
          <w:szCs w:val="26"/>
          <w:lang w:val="sv-SE"/>
        </w:rPr>
        <w:t>- Kĩ năng:</w:t>
      </w:r>
    </w:p>
    <w:p w14:paraId="3B8A8E25" w14:textId="77777777" w:rsidR="002E765F" w:rsidRPr="002E765F" w:rsidRDefault="002E765F" w:rsidP="002E765F">
      <w:pPr>
        <w:pStyle w:val="NoSpacing"/>
        <w:spacing w:line="360" w:lineRule="auto"/>
        <w:rPr>
          <w:szCs w:val="26"/>
          <w:lang w:val="pt-BR"/>
        </w:rPr>
      </w:pPr>
      <w:r>
        <w:rPr>
          <w:szCs w:val="26"/>
          <w:lang w:val="pt-BR"/>
        </w:rPr>
        <w:t>Đ</w:t>
      </w:r>
      <w:r w:rsidRPr="002E765F">
        <w:rPr>
          <w:szCs w:val="26"/>
          <w:lang w:val="pt-BR"/>
        </w:rPr>
        <w:t>ọc các tài liệu khác nhau bằng tiếng Anh ở trình độ tiếng Anh nâng cao.</w:t>
      </w:r>
    </w:p>
    <w:p w14:paraId="4D7BF596" w14:textId="77777777" w:rsidR="002E765F" w:rsidRPr="002E765F" w:rsidRDefault="002E765F" w:rsidP="002E765F">
      <w:pPr>
        <w:pStyle w:val="NoSpacing"/>
        <w:spacing w:line="360" w:lineRule="auto"/>
        <w:rPr>
          <w:szCs w:val="26"/>
          <w:lang w:val="pt-BR"/>
        </w:rPr>
      </w:pPr>
      <w:r>
        <w:rPr>
          <w:szCs w:val="26"/>
          <w:lang w:val="pt-BR"/>
        </w:rPr>
        <w:t>T</w:t>
      </w:r>
      <w:r w:rsidRPr="002E765F">
        <w:rPr>
          <w:szCs w:val="26"/>
          <w:lang w:val="pt-BR"/>
        </w:rPr>
        <w:t>ìm kiếm nhanh thông tin</w:t>
      </w:r>
      <w:r>
        <w:rPr>
          <w:szCs w:val="26"/>
          <w:lang w:val="pt-BR"/>
        </w:rPr>
        <w:t>.</w:t>
      </w:r>
    </w:p>
    <w:p w14:paraId="278954A9" w14:textId="77777777" w:rsidR="002E765F" w:rsidRPr="002E765F" w:rsidRDefault="002E765F" w:rsidP="002E765F">
      <w:pPr>
        <w:pStyle w:val="NoSpacing"/>
        <w:spacing w:line="360" w:lineRule="auto"/>
        <w:rPr>
          <w:szCs w:val="26"/>
          <w:lang w:val="pt-BR"/>
        </w:rPr>
      </w:pPr>
      <w:r>
        <w:rPr>
          <w:szCs w:val="26"/>
          <w:lang w:val="pt-BR"/>
        </w:rPr>
        <w:t>H</w:t>
      </w:r>
      <w:r w:rsidRPr="002E765F">
        <w:rPr>
          <w:szCs w:val="26"/>
          <w:lang w:val="pt-BR"/>
        </w:rPr>
        <w:t>iểu ý chính của văn bản đọc được</w:t>
      </w:r>
      <w:r>
        <w:rPr>
          <w:szCs w:val="26"/>
          <w:lang w:val="pt-BR"/>
        </w:rPr>
        <w:t>.</w:t>
      </w:r>
    </w:p>
    <w:p w14:paraId="5A8190B7" w14:textId="77777777" w:rsidR="002E765F" w:rsidRPr="002E765F" w:rsidRDefault="002E765F" w:rsidP="002E765F">
      <w:pPr>
        <w:pStyle w:val="NoSpacing"/>
        <w:spacing w:line="360" w:lineRule="auto"/>
        <w:rPr>
          <w:szCs w:val="26"/>
          <w:lang w:val="pt-BR"/>
        </w:rPr>
      </w:pPr>
      <w:r>
        <w:rPr>
          <w:szCs w:val="26"/>
          <w:lang w:val="pt-BR"/>
        </w:rPr>
        <w:t>P</w:t>
      </w:r>
      <w:r w:rsidRPr="002E765F">
        <w:rPr>
          <w:szCs w:val="26"/>
          <w:lang w:val="pt-BR"/>
        </w:rPr>
        <w:t>hân tích, tổng hợp, đánh giá đối với thông tin đọc được.</w:t>
      </w:r>
    </w:p>
    <w:p w14:paraId="37999499" w14:textId="77777777" w:rsidR="002E765F" w:rsidRDefault="002E765F" w:rsidP="002E765F">
      <w:pPr>
        <w:pStyle w:val="NoSpacing"/>
        <w:spacing w:line="360" w:lineRule="auto"/>
        <w:rPr>
          <w:szCs w:val="26"/>
          <w:lang w:val="pt-BR"/>
        </w:rPr>
      </w:pPr>
      <w:r>
        <w:rPr>
          <w:szCs w:val="26"/>
          <w:lang w:val="pt-BR"/>
        </w:rPr>
        <w:t>T</w:t>
      </w:r>
      <w:r w:rsidRPr="002E765F">
        <w:rPr>
          <w:szCs w:val="26"/>
          <w:lang w:val="pt-BR"/>
        </w:rPr>
        <w:t>ự thu xếp, quản lý thời gian khi làm bài tập thêm</w:t>
      </w:r>
      <w:r>
        <w:rPr>
          <w:szCs w:val="26"/>
          <w:lang w:val="pt-BR"/>
        </w:rPr>
        <w:t>.</w:t>
      </w:r>
    </w:p>
    <w:p w14:paraId="19E67C70" w14:textId="77777777" w:rsidR="00DB1CAB" w:rsidRPr="005A0CA7" w:rsidRDefault="00DB1CAB" w:rsidP="005A0CA7">
      <w:pPr>
        <w:pStyle w:val="NoSpacing"/>
        <w:spacing w:line="360" w:lineRule="auto"/>
        <w:rPr>
          <w:szCs w:val="26"/>
          <w:lang w:val="sv-SE"/>
        </w:rPr>
      </w:pPr>
      <w:r w:rsidRPr="005A0CA7">
        <w:rPr>
          <w:szCs w:val="26"/>
          <w:lang w:val="sv-SE"/>
        </w:rPr>
        <w:t>- Năng lực tự chủ và trách nhiệm:</w:t>
      </w:r>
    </w:p>
    <w:p w14:paraId="3A4099C6" w14:textId="77777777" w:rsidR="00DB1CAB" w:rsidRDefault="00DB1CAB" w:rsidP="005A0CA7">
      <w:pPr>
        <w:pStyle w:val="NoSpacing"/>
        <w:spacing w:line="360" w:lineRule="auto"/>
        <w:rPr>
          <w:szCs w:val="26"/>
          <w:lang w:val="pt-BR"/>
        </w:rPr>
      </w:pPr>
      <w:r w:rsidRPr="005A0CA7">
        <w:rPr>
          <w:szCs w:val="26"/>
          <w:lang w:val="pt-BR"/>
        </w:rPr>
        <w:t>Học sinh phải tự giác và chủ động tự học tập, kiểm tra trung thực và đầy đủ theo quy định</w:t>
      </w:r>
      <w:r w:rsidR="002E765F">
        <w:rPr>
          <w:szCs w:val="26"/>
          <w:lang w:val="pt-BR"/>
        </w:rPr>
        <w:t>.</w:t>
      </w:r>
    </w:p>
    <w:p w14:paraId="5B580689" w14:textId="77777777" w:rsidR="002E765F" w:rsidRPr="005A0CA7" w:rsidRDefault="002E765F" w:rsidP="002E765F">
      <w:pPr>
        <w:pStyle w:val="NoSpacing"/>
        <w:spacing w:line="360" w:lineRule="auto"/>
        <w:rPr>
          <w:szCs w:val="26"/>
          <w:lang w:val="sv-SE"/>
        </w:rPr>
      </w:pPr>
      <w:r w:rsidRPr="002E765F">
        <w:rPr>
          <w:szCs w:val="26"/>
          <w:lang w:val="sv-SE"/>
        </w:rPr>
        <w:t>Hiểu được lợi ích và tầm quan trọng của việc thường xuyên đọc bằng tiế</w:t>
      </w:r>
      <w:r>
        <w:rPr>
          <w:szCs w:val="26"/>
          <w:lang w:val="sv-SE"/>
        </w:rPr>
        <w:t xml:space="preserve">ng </w:t>
      </w:r>
      <w:r w:rsidRPr="002E765F">
        <w:rPr>
          <w:szCs w:val="26"/>
          <w:lang w:val="sv-SE"/>
        </w:rPr>
        <w:t>Anh trong việc phát triển năng lực tiếng Anh của bản thân.</w:t>
      </w:r>
    </w:p>
    <w:p w14:paraId="5AFFAC28" w14:textId="77777777" w:rsidR="00DB1CAB" w:rsidRPr="005A0CA7" w:rsidRDefault="00DB1CAB" w:rsidP="005A0CA7">
      <w:pPr>
        <w:pStyle w:val="NoSpacing"/>
        <w:spacing w:line="360" w:lineRule="auto"/>
        <w:rPr>
          <w:szCs w:val="26"/>
          <w:lang w:val="sv-SE"/>
        </w:rPr>
      </w:pPr>
      <w:r w:rsidRPr="005A0CA7">
        <w:rPr>
          <w:szCs w:val="26"/>
          <w:lang w:val="sv-SE"/>
        </w:rPr>
        <w:t xml:space="preserve">2. Phương pháp: </w:t>
      </w:r>
    </w:p>
    <w:p w14:paraId="1D7C5413" w14:textId="77777777" w:rsidR="00DB1CAB" w:rsidRPr="005A0CA7" w:rsidRDefault="00DB1CAB" w:rsidP="005A0CA7">
      <w:pPr>
        <w:pStyle w:val="NoSpacing"/>
        <w:spacing w:line="360" w:lineRule="auto"/>
        <w:rPr>
          <w:szCs w:val="26"/>
          <w:lang w:val="sv-SE"/>
        </w:rPr>
      </w:pPr>
      <w:r w:rsidRPr="005A0CA7">
        <w:rPr>
          <w:szCs w:val="26"/>
          <w:lang w:val="sv-SE"/>
        </w:rPr>
        <w:t>Kiểm tra theo hình thức trắc nghiệm.</w:t>
      </w:r>
    </w:p>
    <w:p w14:paraId="45B212B3" w14:textId="77777777" w:rsidR="00DB1CAB" w:rsidRPr="006861F8" w:rsidRDefault="00DB1CAB" w:rsidP="005A0CA7">
      <w:pPr>
        <w:pStyle w:val="NoSpacing"/>
        <w:spacing w:line="360" w:lineRule="auto"/>
        <w:rPr>
          <w:b/>
          <w:szCs w:val="26"/>
          <w:lang w:val="sv-SE"/>
        </w:rPr>
      </w:pPr>
      <w:r w:rsidRPr="006861F8">
        <w:rPr>
          <w:b/>
          <w:szCs w:val="26"/>
          <w:lang w:val="sv-SE"/>
        </w:rPr>
        <w:t>VI. Hướng dẫn thực hiện môn học:</w:t>
      </w:r>
    </w:p>
    <w:p w14:paraId="5B8446E6" w14:textId="77777777" w:rsidR="00DB1CAB" w:rsidRPr="005A0CA7" w:rsidRDefault="00DB1CAB" w:rsidP="005A0CA7">
      <w:pPr>
        <w:pStyle w:val="NoSpacing"/>
        <w:spacing w:line="360" w:lineRule="auto"/>
        <w:rPr>
          <w:szCs w:val="26"/>
          <w:lang w:val="sv-SE"/>
        </w:rPr>
      </w:pPr>
      <w:r w:rsidRPr="005A0CA7">
        <w:rPr>
          <w:szCs w:val="26"/>
          <w:lang w:val="sv-SE"/>
        </w:rPr>
        <w:t xml:space="preserve">1. Phạm vi áp dụng môn học: </w:t>
      </w:r>
    </w:p>
    <w:p w14:paraId="7CA0D8A4" w14:textId="77777777" w:rsidR="00DB1CAB" w:rsidRPr="005A0CA7" w:rsidRDefault="00DB1CAB" w:rsidP="005A0CA7">
      <w:pPr>
        <w:pStyle w:val="NoSpacing"/>
        <w:spacing w:line="360" w:lineRule="auto"/>
        <w:rPr>
          <w:szCs w:val="26"/>
          <w:lang w:val="sv-SE"/>
        </w:rPr>
      </w:pPr>
      <w:r w:rsidRPr="005A0CA7">
        <w:rPr>
          <w:szCs w:val="26"/>
          <w:lang w:val="pt-BR"/>
        </w:rPr>
        <w:t>Môn học được áp dụng cho học sinh bậc Trung cấp ngành Tiếng Anh.</w:t>
      </w:r>
    </w:p>
    <w:p w14:paraId="41A40BC8" w14:textId="77777777" w:rsidR="00DB1CAB" w:rsidRPr="005A0CA7" w:rsidRDefault="00DB1CAB" w:rsidP="005A0CA7">
      <w:pPr>
        <w:pStyle w:val="NoSpacing"/>
        <w:spacing w:line="360" w:lineRule="auto"/>
        <w:rPr>
          <w:szCs w:val="26"/>
          <w:lang w:val="sv-SE"/>
        </w:rPr>
      </w:pPr>
      <w:r w:rsidRPr="005A0CA7">
        <w:rPr>
          <w:szCs w:val="26"/>
          <w:lang w:val="sv-SE"/>
        </w:rPr>
        <w:t>2. Hướng dẫn về phương pháp giảng dạy, học tập môn học:</w:t>
      </w:r>
    </w:p>
    <w:p w14:paraId="4D64C967" w14:textId="77777777" w:rsidR="00DB1CAB" w:rsidRPr="005A0CA7" w:rsidRDefault="00DB1CAB" w:rsidP="005A0CA7">
      <w:pPr>
        <w:pStyle w:val="NoSpacing"/>
        <w:spacing w:line="360" w:lineRule="auto"/>
        <w:rPr>
          <w:szCs w:val="26"/>
          <w:lang w:val="sv-SE"/>
        </w:rPr>
      </w:pPr>
      <w:r w:rsidRPr="005A0CA7">
        <w:rPr>
          <w:szCs w:val="26"/>
          <w:lang w:val="sv-SE"/>
        </w:rPr>
        <w:t>- Đối với giảng viên, giảng viên:</w:t>
      </w:r>
    </w:p>
    <w:p w14:paraId="2E8F54C7" w14:textId="77777777" w:rsidR="00DB1CAB" w:rsidRPr="005A0CA7" w:rsidRDefault="00DB1CAB" w:rsidP="005A0CA7">
      <w:pPr>
        <w:pStyle w:val="NoSpacing"/>
        <w:spacing w:line="360" w:lineRule="auto"/>
        <w:rPr>
          <w:szCs w:val="26"/>
          <w:lang w:val="sv-SE"/>
        </w:rPr>
      </w:pPr>
      <w:r w:rsidRPr="005A0CA7">
        <w:rPr>
          <w:szCs w:val="26"/>
          <w:lang w:val="sv-SE"/>
        </w:rPr>
        <w:t>Giúp học sinh nắm vững các kĩ thuật đọc một cách rõ ràng, mở rộng vốn từ qua các tiền tố và hậu tố cấu tạo từ. Vận dụng và đạt hiệu quả kĩ năng đọc để trả lời câu hỏi cũng như yêu cầu của bài đọc hiểu.</w:t>
      </w:r>
    </w:p>
    <w:p w14:paraId="4BB42066" w14:textId="77777777" w:rsidR="00DB1CAB" w:rsidRPr="005A0CA7" w:rsidRDefault="00DB1CAB" w:rsidP="005A0CA7">
      <w:pPr>
        <w:pStyle w:val="NoSpacing"/>
        <w:spacing w:line="360" w:lineRule="auto"/>
        <w:rPr>
          <w:szCs w:val="26"/>
          <w:lang w:val="sv-SE"/>
        </w:rPr>
      </w:pPr>
      <w:r w:rsidRPr="005A0CA7">
        <w:rPr>
          <w:szCs w:val="26"/>
          <w:lang w:val="sv-SE"/>
        </w:rPr>
        <w:t>- Đối với người học:</w:t>
      </w:r>
      <w:r w:rsidRPr="005A0CA7">
        <w:rPr>
          <w:szCs w:val="26"/>
          <w:lang w:val="sv-SE"/>
        </w:rPr>
        <w:tab/>
      </w:r>
    </w:p>
    <w:p w14:paraId="584BB52E" w14:textId="77777777" w:rsidR="00DB1CAB" w:rsidRPr="005A0CA7" w:rsidRDefault="00DB1CAB" w:rsidP="005A0CA7">
      <w:pPr>
        <w:pStyle w:val="NoSpacing"/>
        <w:spacing w:line="360" w:lineRule="auto"/>
        <w:rPr>
          <w:szCs w:val="26"/>
          <w:lang w:val="sv-SE"/>
        </w:rPr>
      </w:pPr>
      <w:r w:rsidRPr="005A0CA7">
        <w:rPr>
          <w:szCs w:val="26"/>
          <w:lang w:val="sv-SE"/>
        </w:rPr>
        <w:lastRenderedPageBreak/>
        <w:t>Học sinh chăm chỉ học và trau dồi kiến thức về các kĩ năng sử dụng trong việc đọc hiểu, tham gia đầy đủ các buổi học, chăm chỉ làm các bài tập để rèn luyện kĩ năng đọc hiểu và để ghi nhớ cách thành lập và cấu tạo một từ mới tốt hơn. Học sinh nên học gia đình từ của các từ mới để linh hoạt khả năng sử dụng ngôn ngữ.</w:t>
      </w:r>
    </w:p>
    <w:p w14:paraId="6B729487" w14:textId="77777777" w:rsidR="00DB1CAB" w:rsidRPr="005A0CA7" w:rsidRDefault="00DB1CAB" w:rsidP="005A0CA7">
      <w:pPr>
        <w:pStyle w:val="NoSpacing"/>
        <w:spacing w:line="360" w:lineRule="auto"/>
        <w:rPr>
          <w:szCs w:val="26"/>
          <w:lang w:val="sv-SE"/>
        </w:rPr>
      </w:pPr>
      <w:r w:rsidRPr="005A0CA7">
        <w:rPr>
          <w:szCs w:val="26"/>
          <w:lang w:val="sv-SE"/>
        </w:rPr>
        <w:t>3. Những trọng tâm cần chú ý:</w:t>
      </w:r>
    </w:p>
    <w:p w14:paraId="25B8F1AF" w14:textId="77777777" w:rsidR="00DB1CAB" w:rsidRPr="005A0CA7" w:rsidRDefault="00DB1CAB" w:rsidP="005A0CA7">
      <w:pPr>
        <w:pStyle w:val="NoSpacing"/>
        <w:spacing w:line="360" w:lineRule="auto"/>
        <w:rPr>
          <w:szCs w:val="26"/>
          <w:lang w:val="sv-SE"/>
        </w:rPr>
      </w:pPr>
      <w:r w:rsidRPr="005A0CA7">
        <w:rPr>
          <w:szCs w:val="26"/>
          <w:lang w:val="sv-SE"/>
        </w:rPr>
        <w:t>Kĩ năng đọc lướt, đọc ý chính, đoán từ theo ngữ cảnh, sử dụng word web.</w:t>
      </w:r>
    </w:p>
    <w:p w14:paraId="431C9D1E" w14:textId="77777777" w:rsidR="00DB1CAB" w:rsidRPr="005A0CA7" w:rsidRDefault="00DB1CAB" w:rsidP="005A0CA7">
      <w:pPr>
        <w:pStyle w:val="NoSpacing"/>
        <w:spacing w:line="360" w:lineRule="auto"/>
        <w:rPr>
          <w:szCs w:val="26"/>
          <w:lang w:val="sv-SE"/>
        </w:rPr>
      </w:pPr>
      <w:r w:rsidRPr="005A0CA7">
        <w:rPr>
          <w:szCs w:val="26"/>
          <w:lang w:val="sv-SE"/>
        </w:rPr>
        <w:t>4. Tài liệu tham khảo:</w:t>
      </w:r>
    </w:p>
    <w:p w14:paraId="3BC459DF" w14:textId="77777777" w:rsidR="00DB1CAB" w:rsidRPr="005A0CA7" w:rsidRDefault="00DB1CAB" w:rsidP="005A0CA7">
      <w:pPr>
        <w:pStyle w:val="NoSpacing"/>
        <w:spacing w:line="360" w:lineRule="auto"/>
        <w:rPr>
          <w:i/>
          <w:szCs w:val="26"/>
        </w:rPr>
      </w:pPr>
      <w:r w:rsidRPr="005A0CA7">
        <w:rPr>
          <w:szCs w:val="26"/>
        </w:rPr>
        <w:t xml:space="preserve">Anne </w:t>
      </w:r>
      <w:proofErr w:type="spellStart"/>
      <w:r w:rsidRPr="005A0CA7">
        <w:rPr>
          <w:szCs w:val="26"/>
        </w:rPr>
        <w:t>Ediger</w:t>
      </w:r>
      <w:proofErr w:type="spellEnd"/>
      <w:r w:rsidRPr="005A0CA7">
        <w:rPr>
          <w:szCs w:val="26"/>
        </w:rPr>
        <w:t xml:space="preserve">, &amp; Cheryl </w:t>
      </w:r>
      <w:proofErr w:type="spellStart"/>
      <w:r w:rsidRPr="005A0CA7">
        <w:rPr>
          <w:szCs w:val="26"/>
        </w:rPr>
        <w:t>Pavlik</w:t>
      </w:r>
      <w:proofErr w:type="spellEnd"/>
      <w:r w:rsidRPr="005A0CA7">
        <w:rPr>
          <w:szCs w:val="26"/>
        </w:rPr>
        <w:t xml:space="preserve"> (1999).</w:t>
      </w:r>
      <w:r w:rsidRPr="005A0CA7">
        <w:rPr>
          <w:i/>
          <w:szCs w:val="26"/>
        </w:rPr>
        <w:t xml:space="preserve"> Reading Connection. </w:t>
      </w:r>
      <w:r w:rsidRPr="005A0CA7">
        <w:rPr>
          <w:szCs w:val="26"/>
        </w:rPr>
        <w:t>Oxford: Oxford University Press</w:t>
      </w:r>
      <w:r w:rsidRPr="005A0CA7">
        <w:rPr>
          <w:i/>
          <w:szCs w:val="26"/>
        </w:rPr>
        <w:t>.</w:t>
      </w:r>
    </w:p>
    <w:p w14:paraId="76B88EE8" w14:textId="77777777" w:rsidR="00DB1CAB" w:rsidRPr="005A0CA7" w:rsidRDefault="00DB1CAB" w:rsidP="005A0CA7">
      <w:pPr>
        <w:pStyle w:val="NoSpacing"/>
        <w:spacing w:line="360" w:lineRule="auto"/>
        <w:rPr>
          <w:szCs w:val="26"/>
        </w:rPr>
      </w:pPr>
      <w:r w:rsidRPr="005A0CA7">
        <w:rPr>
          <w:szCs w:val="26"/>
        </w:rPr>
        <w:t xml:space="preserve">Linda Lee, &amp; Erik </w:t>
      </w:r>
      <w:proofErr w:type="spellStart"/>
      <w:r w:rsidRPr="005A0CA7">
        <w:rPr>
          <w:szCs w:val="26"/>
        </w:rPr>
        <w:t>Gunderseu</w:t>
      </w:r>
      <w:proofErr w:type="spellEnd"/>
      <w:r w:rsidRPr="005A0CA7">
        <w:rPr>
          <w:szCs w:val="26"/>
        </w:rPr>
        <w:t xml:space="preserve"> (2002). </w:t>
      </w:r>
      <w:r w:rsidRPr="005A0CA7">
        <w:rPr>
          <w:i/>
          <w:szCs w:val="26"/>
        </w:rPr>
        <w:t xml:space="preserve">Select Reading -Inter. </w:t>
      </w:r>
      <w:r w:rsidRPr="005A0CA7">
        <w:rPr>
          <w:szCs w:val="26"/>
        </w:rPr>
        <w:t>Oxford: Oxford University Press.</w:t>
      </w:r>
    </w:p>
    <w:p w14:paraId="214F64C0" w14:textId="77777777" w:rsidR="00DB1CAB" w:rsidRDefault="00DB1CAB" w:rsidP="005A0CA7">
      <w:pPr>
        <w:pStyle w:val="NoSpacing"/>
        <w:spacing w:line="360" w:lineRule="auto"/>
        <w:rPr>
          <w:szCs w:val="26"/>
          <w:lang w:val="sv-SE"/>
        </w:rPr>
      </w:pPr>
      <w:r w:rsidRPr="005A0CA7">
        <w:rPr>
          <w:szCs w:val="26"/>
          <w:lang w:val="sv-SE"/>
        </w:rPr>
        <w:t>5. Ghi chú và giải thích (nếu có):</w:t>
      </w:r>
    </w:p>
    <w:p w14:paraId="7DD8E6FF" w14:textId="77777777" w:rsidR="00AE2BAD" w:rsidRPr="00AE2BAD" w:rsidRDefault="00AE2BAD" w:rsidP="005A0CA7">
      <w:pPr>
        <w:pStyle w:val="NoSpacing"/>
        <w:spacing w:line="360" w:lineRule="auto"/>
        <w:rPr>
          <w:b/>
          <w:i/>
          <w:szCs w:val="26"/>
          <w:lang w:val="sv-SE"/>
        </w:rPr>
      </w:pPr>
      <w:r w:rsidRPr="00AE2BAD">
        <w:rPr>
          <w:b/>
          <w:i/>
          <w:szCs w:val="26"/>
          <w:lang w:val="sv-SE"/>
        </w:rPr>
        <w:t>Phần tự học: Real life skill</w:t>
      </w:r>
    </w:p>
    <w:p w14:paraId="0522CF42" w14:textId="77777777" w:rsidR="00DB1CAB" w:rsidRPr="005A0CA7" w:rsidRDefault="00DB1CAB" w:rsidP="005A0CA7">
      <w:pPr>
        <w:pStyle w:val="NoSpacing"/>
        <w:spacing w:line="360" w:lineRule="auto"/>
        <w:rPr>
          <w:i/>
          <w:szCs w:val="26"/>
          <w:lang w:val="sv-SE"/>
        </w:rPr>
      </w:pPr>
      <w:r w:rsidRPr="005A0CA7">
        <w:rPr>
          <w:i/>
          <w:szCs w:val="26"/>
          <w:lang w:val="sv-SE"/>
        </w:rPr>
        <w:tab/>
      </w:r>
      <w:r w:rsidR="009E3B2D">
        <w:rPr>
          <w:i/>
          <w:szCs w:val="26"/>
          <w:lang w:val="sv-SE"/>
        </w:rPr>
        <w:tab/>
      </w:r>
      <w:r w:rsidR="009E3B2D">
        <w:rPr>
          <w:i/>
          <w:szCs w:val="26"/>
          <w:lang w:val="sv-SE"/>
        </w:rPr>
        <w:tab/>
      </w:r>
      <w:r w:rsidR="009E3B2D">
        <w:rPr>
          <w:i/>
          <w:szCs w:val="26"/>
          <w:lang w:val="sv-SE"/>
        </w:rPr>
        <w:tab/>
      </w:r>
      <w:r w:rsidR="009E3B2D">
        <w:rPr>
          <w:i/>
          <w:szCs w:val="26"/>
          <w:lang w:val="sv-SE"/>
        </w:rPr>
        <w:tab/>
      </w:r>
      <w:r w:rsidRPr="005A0CA7">
        <w:rPr>
          <w:i/>
          <w:szCs w:val="26"/>
          <w:lang w:val="sv-SE"/>
        </w:rPr>
        <w:t xml:space="preserve">TP. Hồ Chí Minh, ngày        tháng        </w:t>
      </w:r>
      <w:r w:rsidR="009E3B2D">
        <w:rPr>
          <w:i/>
          <w:szCs w:val="26"/>
          <w:lang w:val="sv-SE"/>
        </w:rPr>
        <w:t>năm 2020</w:t>
      </w:r>
    </w:p>
    <w:p w14:paraId="2375CBF4" w14:textId="77777777" w:rsidR="002E0E9F" w:rsidRPr="005A0CA7" w:rsidRDefault="00DB1CAB" w:rsidP="005A0CA7">
      <w:pPr>
        <w:pStyle w:val="NoSpacing"/>
        <w:spacing w:line="360" w:lineRule="auto"/>
        <w:rPr>
          <w:szCs w:val="26"/>
        </w:rPr>
      </w:pPr>
      <w:r w:rsidRPr="005A0CA7">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Pr="005A0CA7">
        <w:rPr>
          <w:szCs w:val="26"/>
          <w:lang w:val="sv-SE"/>
        </w:rPr>
        <w:t>TRƯỞNG KHOA</w:t>
      </w:r>
    </w:p>
    <w:sectPr w:rsidR="002E0E9F" w:rsidRPr="005A0CA7" w:rsidSect="00DB1CAB">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CAB"/>
    <w:rsid w:val="001B0624"/>
    <w:rsid w:val="001B5CBF"/>
    <w:rsid w:val="001D21FA"/>
    <w:rsid w:val="001F237A"/>
    <w:rsid w:val="002126CD"/>
    <w:rsid w:val="00234FEC"/>
    <w:rsid w:val="002738E8"/>
    <w:rsid w:val="002E0E9F"/>
    <w:rsid w:val="002E765F"/>
    <w:rsid w:val="00302829"/>
    <w:rsid w:val="0036498C"/>
    <w:rsid w:val="00402975"/>
    <w:rsid w:val="00474226"/>
    <w:rsid w:val="004C493D"/>
    <w:rsid w:val="00556800"/>
    <w:rsid w:val="00561B35"/>
    <w:rsid w:val="005A0CA7"/>
    <w:rsid w:val="005B65BD"/>
    <w:rsid w:val="00654B7E"/>
    <w:rsid w:val="0066381D"/>
    <w:rsid w:val="0068208E"/>
    <w:rsid w:val="006861F8"/>
    <w:rsid w:val="006D03FE"/>
    <w:rsid w:val="006F635F"/>
    <w:rsid w:val="00713CD0"/>
    <w:rsid w:val="0079563D"/>
    <w:rsid w:val="007E1D26"/>
    <w:rsid w:val="007E47D8"/>
    <w:rsid w:val="00805C2B"/>
    <w:rsid w:val="0081344E"/>
    <w:rsid w:val="008231FE"/>
    <w:rsid w:val="008265EA"/>
    <w:rsid w:val="00851D29"/>
    <w:rsid w:val="00857622"/>
    <w:rsid w:val="008977E1"/>
    <w:rsid w:val="008B25C7"/>
    <w:rsid w:val="008B2600"/>
    <w:rsid w:val="00964657"/>
    <w:rsid w:val="00996A08"/>
    <w:rsid w:val="009E3B2D"/>
    <w:rsid w:val="00A06F14"/>
    <w:rsid w:val="00A825D1"/>
    <w:rsid w:val="00AE2BAD"/>
    <w:rsid w:val="00B137E9"/>
    <w:rsid w:val="00BB5187"/>
    <w:rsid w:val="00BD36CD"/>
    <w:rsid w:val="00C00E2D"/>
    <w:rsid w:val="00C0441B"/>
    <w:rsid w:val="00C32BAB"/>
    <w:rsid w:val="00C8156F"/>
    <w:rsid w:val="00C974F0"/>
    <w:rsid w:val="00CA12A7"/>
    <w:rsid w:val="00CA4EA0"/>
    <w:rsid w:val="00CF6CAD"/>
    <w:rsid w:val="00D0627F"/>
    <w:rsid w:val="00D4058E"/>
    <w:rsid w:val="00D911A1"/>
    <w:rsid w:val="00DB1CAB"/>
    <w:rsid w:val="00DB6715"/>
    <w:rsid w:val="00DD79B1"/>
    <w:rsid w:val="00DE6867"/>
    <w:rsid w:val="00DF412C"/>
    <w:rsid w:val="00E155C2"/>
    <w:rsid w:val="00E51ECD"/>
    <w:rsid w:val="00E73BB5"/>
    <w:rsid w:val="00E77885"/>
    <w:rsid w:val="00EA2169"/>
    <w:rsid w:val="00F416BC"/>
    <w:rsid w:val="00F57836"/>
    <w:rsid w:val="00FE47B3"/>
    <w:rsid w:val="00FE50FC"/>
    <w:rsid w:val="00FE6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46BC5"/>
  <w15:chartTrackingRefBased/>
  <w15:docId w15:val="{E8E93548-9C0C-402F-81C1-ED19D526D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1CAB"/>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B1CAB"/>
    <w:pPr>
      <w:spacing w:before="0" w:after="0" w:line="240" w:lineRule="auto"/>
      <w:ind w:left="720"/>
    </w:pPr>
    <w:rPr>
      <w:rFonts w:ascii=".VnTime" w:eastAsia="Times New Roman" w:hAnsi=".VnTime" w:cs=".VnTime"/>
      <w:sz w:val="28"/>
      <w:szCs w:val="28"/>
    </w:rPr>
  </w:style>
  <w:style w:type="paragraph" w:styleId="NoSpacing">
    <w:name w:val="No Spacing"/>
    <w:uiPriority w:val="1"/>
    <w:qFormat/>
    <w:rsid w:val="005A0CA7"/>
    <w:pPr>
      <w:spacing w:after="0" w:line="240" w:lineRule="auto"/>
    </w:pPr>
    <w:rPr>
      <w:rFonts w:ascii="Times New Roman" w:eastAsia="Calibri" w:hAnsi="Times New Roman" w:cs="Times New Roman"/>
      <w:sz w:val="26"/>
      <w:lang w:val="en-US"/>
    </w:rPr>
  </w:style>
  <w:style w:type="paragraph" w:styleId="BalloonText">
    <w:name w:val="Balloon Text"/>
    <w:basedOn w:val="Normal"/>
    <w:link w:val="BalloonTextChar"/>
    <w:uiPriority w:val="99"/>
    <w:semiHidden/>
    <w:unhideWhenUsed/>
    <w:rsid w:val="00DB6715"/>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6715"/>
    <w:rPr>
      <w:rFonts w:ascii="Segoe UI" w:eastAsia="Calibr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1402</Words>
  <Characters>7997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Admin</cp:lastModifiedBy>
  <cp:revision>2</cp:revision>
  <cp:lastPrinted>2023-05-14T23:18:00Z</cp:lastPrinted>
  <dcterms:created xsi:type="dcterms:W3CDTF">2023-05-14T23:20:00Z</dcterms:created>
  <dcterms:modified xsi:type="dcterms:W3CDTF">2023-05-14T23:20:00Z</dcterms:modified>
</cp:coreProperties>
</file>