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FA6FF1" w:rsidRPr="0059645E" w:rsidTr="00D65DFD">
        <w:trPr>
          <w:jc w:val="center"/>
        </w:trPr>
        <w:tc>
          <w:tcPr>
            <w:tcW w:w="6097" w:type="dxa"/>
            <w:hideMark/>
          </w:tcPr>
          <w:p w:rsidR="00FA6FF1" w:rsidRPr="0059645E" w:rsidRDefault="00FA6FF1" w:rsidP="00D65DFD">
            <w:pPr>
              <w:spacing w:line="276" w:lineRule="auto"/>
              <w:jc w:val="center"/>
              <w:rPr>
                <w:szCs w:val="28"/>
              </w:rPr>
            </w:pPr>
            <w:r w:rsidRPr="0059645E">
              <w:rPr>
                <w:szCs w:val="28"/>
              </w:rPr>
              <w:t xml:space="preserve">ĐẢNG ỦY SỞ GIÁO DỤC VÀ ĐÀO TẠO </w:t>
            </w:r>
          </w:p>
          <w:p w:rsidR="00FA6FF1" w:rsidRPr="0059645E" w:rsidRDefault="00FA6FF1" w:rsidP="00D65DFD">
            <w:pPr>
              <w:tabs>
                <w:tab w:val="left" w:pos="851"/>
              </w:tabs>
              <w:spacing w:line="276" w:lineRule="auto"/>
              <w:jc w:val="center"/>
              <w:rPr>
                <w:b/>
                <w:szCs w:val="28"/>
              </w:rPr>
            </w:pPr>
            <w:r w:rsidRPr="0059645E">
              <w:rPr>
                <w:b/>
                <w:szCs w:val="28"/>
              </w:rPr>
              <w:t xml:space="preserve">ĐẢNG ỦY TRƯỜNG CAO ĐẲNG </w:t>
            </w:r>
          </w:p>
          <w:p w:rsidR="00FA6FF1" w:rsidRPr="0059645E" w:rsidRDefault="00FA6FF1" w:rsidP="00D65DFD">
            <w:pPr>
              <w:tabs>
                <w:tab w:val="left" w:pos="851"/>
              </w:tabs>
              <w:spacing w:line="276" w:lineRule="auto"/>
              <w:jc w:val="center"/>
              <w:rPr>
                <w:b/>
                <w:szCs w:val="28"/>
              </w:rPr>
            </w:pPr>
            <w:r w:rsidRPr="0059645E">
              <w:rPr>
                <w:b/>
                <w:szCs w:val="28"/>
              </w:rPr>
              <w:t>LÝ TỰ TRỌNG THÀNH PHỐ HỒ CHÍ MINH</w:t>
            </w:r>
          </w:p>
          <w:p w:rsidR="00FA6FF1" w:rsidRPr="0059645E" w:rsidRDefault="00FA6FF1" w:rsidP="00D65DFD">
            <w:pPr>
              <w:tabs>
                <w:tab w:val="left" w:pos="851"/>
              </w:tabs>
              <w:spacing w:line="276" w:lineRule="auto"/>
              <w:jc w:val="center"/>
              <w:rPr>
                <w:szCs w:val="28"/>
              </w:rPr>
            </w:pPr>
            <w:r w:rsidRPr="0059645E">
              <w:rPr>
                <w:b/>
                <w:szCs w:val="28"/>
              </w:rPr>
              <w:t>*</w:t>
            </w:r>
          </w:p>
        </w:tc>
        <w:tc>
          <w:tcPr>
            <w:tcW w:w="4960" w:type="dxa"/>
            <w:hideMark/>
          </w:tcPr>
          <w:p w:rsidR="00FA6FF1" w:rsidRPr="0059645E" w:rsidRDefault="00FA6FF1" w:rsidP="00D65DFD">
            <w:pPr>
              <w:tabs>
                <w:tab w:val="left" w:pos="851"/>
              </w:tabs>
              <w:spacing w:line="276" w:lineRule="auto"/>
              <w:jc w:val="center"/>
              <w:rPr>
                <w:b/>
                <w:sz w:val="30"/>
                <w:szCs w:val="30"/>
              </w:rPr>
            </w:pPr>
            <w:r w:rsidRPr="0059645E">
              <w:rPr>
                <w:noProof/>
                <w:sz w:val="30"/>
                <w:szCs w:val="30"/>
              </w:rPr>
              <mc:AlternateContent>
                <mc:Choice Requires="wps">
                  <w:drawing>
                    <wp:anchor distT="4294967291" distB="4294967291" distL="114300" distR="114300" simplePos="0" relativeHeight="251659264" behindDoc="0" locked="0" layoutInCell="1" allowOverlap="1" wp14:anchorId="1AFEB761" wp14:editId="38CDD157">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BDACC"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59645E">
              <w:rPr>
                <w:b/>
                <w:sz w:val="30"/>
                <w:szCs w:val="30"/>
              </w:rPr>
              <w:t>ĐẢNG CỘNG SẢN VIỆT NAM</w:t>
            </w:r>
          </w:p>
          <w:p w:rsidR="00FA6FF1" w:rsidRPr="0059645E" w:rsidRDefault="00FA6FF1" w:rsidP="00803D9F">
            <w:pPr>
              <w:tabs>
                <w:tab w:val="left" w:pos="851"/>
              </w:tabs>
              <w:spacing w:line="276" w:lineRule="auto"/>
              <w:jc w:val="center"/>
              <w:rPr>
                <w:i/>
                <w:szCs w:val="28"/>
              </w:rPr>
            </w:pPr>
            <w:r w:rsidRPr="0059645E">
              <w:rPr>
                <w:i/>
                <w:szCs w:val="28"/>
              </w:rPr>
              <w:t xml:space="preserve">TP.HCM, ngày </w:t>
            </w:r>
            <w:r w:rsidR="00803D9F" w:rsidRPr="0059645E">
              <w:rPr>
                <w:i/>
                <w:szCs w:val="28"/>
              </w:rPr>
              <w:t>5</w:t>
            </w:r>
            <w:r w:rsidRPr="0059645E">
              <w:rPr>
                <w:i/>
                <w:szCs w:val="28"/>
              </w:rPr>
              <w:t xml:space="preserve"> tháng </w:t>
            </w:r>
            <w:r w:rsidR="00803D9F" w:rsidRPr="0059645E">
              <w:rPr>
                <w:i/>
                <w:szCs w:val="28"/>
              </w:rPr>
              <w:t>5</w:t>
            </w:r>
            <w:r w:rsidRPr="0059645E">
              <w:rPr>
                <w:i/>
                <w:szCs w:val="28"/>
              </w:rPr>
              <w:t xml:space="preserve"> năm 2023</w:t>
            </w:r>
          </w:p>
        </w:tc>
      </w:tr>
    </w:tbl>
    <w:p w:rsidR="00FA6FF1" w:rsidRPr="0059645E" w:rsidRDefault="00FA6FF1" w:rsidP="00FA6FF1">
      <w:pPr>
        <w:tabs>
          <w:tab w:val="left" w:pos="851"/>
        </w:tabs>
        <w:spacing w:line="276" w:lineRule="auto"/>
        <w:ind w:firstLine="567"/>
        <w:jc w:val="center"/>
        <w:rPr>
          <w:b/>
          <w:sz w:val="30"/>
          <w:szCs w:val="30"/>
        </w:rPr>
      </w:pPr>
      <w:r w:rsidRPr="0059645E">
        <w:rPr>
          <w:noProof/>
          <w:szCs w:val="28"/>
        </w:rPr>
        <mc:AlternateContent>
          <mc:Choice Requires="wps">
            <w:drawing>
              <wp:anchor distT="0" distB="0" distL="114300" distR="114300" simplePos="0" relativeHeight="251660288" behindDoc="0" locked="0" layoutInCell="1" allowOverlap="1" wp14:anchorId="4AE4CCEC" wp14:editId="46965D2A">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FA6FF1" w:rsidRDefault="00FA6FF1" w:rsidP="00FA6FF1">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E4CCEC"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FA6FF1" w:rsidRDefault="00FA6FF1" w:rsidP="00FA6FF1">
                      <w:pPr>
                        <w:jc w:val="center"/>
                        <w:rPr>
                          <w:b/>
                          <w:szCs w:val="28"/>
                          <w:lang w:val="vi-VN"/>
                        </w:rPr>
                      </w:pPr>
                      <w:r>
                        <w:rPr>
                          <w:b/>
                          <w:szCs w:val="28"/>
                        </w:rPr>
                        <w:t>D</w:t>
                      </w:r>
                      <w:r>
                        <w:rPr>
                          <w:b/>
                          <w:szCs w:val="28"/>
                          <w:lang w:val="vi-VN"/>
                        </w:rPr>
                        <w:t>Ự THẢO</w:t>
                      </w:r>
                    </w:p>
                  </w:txbxContent>
                </v:textbox>
              </v:shape>
            </w:pict>
          </mc:Fallback>
        </mc:AlternateContent>
      </w:r>
      <w:r w:rsidRPr="0059645E">
        <w:rPr>
          <w:b/>
          <w:sz w:val="30"/>
          <w:szCs w:val="30"/>
        </w:rPr>
        <w:t>NỘI DUNG</w:t>
      </w:r>
    </w:p>
    <w:p w:rsidR="00FA6FF1" w:rsidRPr="0059645E" w:rsidRDefault="00FA6FF1" w:rsidP="00FA6FF1">
      <w:pPr>
        <w:tabs>
          <w:tab w:val="left" w:pos="851"/>
        </w:tabs>
        <w:spacing w:line="276" w:lineRule="auto"/>
        <w:ind w:firstLine="567"/>
        <w:jc w:val="center"/>
        <w:rPr>
          <w:b/>
          <w:szCs w:val="28"/>
        </w:rPr>
      </w:pPr>
      <w:r w:rsidRPr="0059645E">
        <w:rPr>
          <w:b/>
          <w:szCs w:val="28"/>
        </w:rPr>
        <w:t>Họp Ban Chấp hành Đảng bộ tháng 05/2023</w:t>
      </w:r>
    </w:p>
    <w:p w:rsidR="00FA6FF1" w:rsidRPr="0059645E" w:rsidRDefault="00FA6FF1" w:rsidP="00FA6FF1">
      <w:pPr>
        <w:tabs>
          <w:tab w:val="left" w:pos="851"/>
        </w:tabs>
        <w:spacing w:line="276" w:lineRule="auto"/>
        <w:ind w:firstLine="567"/>
        <w:jc w:val="both"/>
        <w:rPr>
          <w:szCs w:val="28"/>
        </w:rPr>
      </w:pPr>
    </w:p>
    <w:p w:rsidR="00FA6FF1" w:rsidRPr="0059645E" w:rsidRDefault="00FA6FF1" w:rsidP="00FA6FF1">
      <w:pPr>
        <w:tabs>
          <w:tab w:val="left" w:pos="851"/>
        </w:tabs>
        <w:spacing w:line="276" w:lineRule="auto"/>
        <w:ind w:firstLine="567"/>
        <w:jc w:val="both"/>
        <w:rPr>
          <w:szCs w:val="28"/>
        </w:rPr>
      </w:pPr>
      <w:r w:rsidRPr="0059645E">
        <w:rPr>
          <w:szCs w:val="28"/>
        </w:rPr>
        <w:t xml:space="preserve">Ngày  </w:t>
      </w:r>
      <w:r w:rsidR="001B14F0" w:rsidRPr="0059645E">
        <w:rPr>
          <w:szCs w:val="28"/>
        </w:rPr>
        <w:t>10</w:t>
      </w:r>
      <w:r w:rsidRPr="0059645E">
        <w:rPr>
          <w:szCs w:val="28"/>
        </w:rPr>
        <w:t xml:space="preserve">  tháng  </w:t>
      </w:r>
      <w:r w:rsidR="001B14F0" w:rsidRPr="0059645E">
        <w:rPr>
          <w:szCs w:val="28"/>
        </w:rPr>
        <w:t>5</w:t>
      </w:r>
      <w:r w:rsidRPr="0059645E">
        <w:rPr>
          <w:szCs w:val="28"/>
        </w:rPr>
        <w:t xml:space="preserve">  năm 2023, Ban Chấp hành Đảng bộ Trường Cao đẳng Lý Tự Trọng Thành phố Hồ Chí Minh họp thường kỳ tháng 05/2023, đề nghị các đ/c Đảng ủy viên đóng góp ý kiến để hoàn chỉnh Nghị quyết tháng 05/2023 của Đảng ủy:</w:t>
      </w:r>
    </w:p>
    <w:p w:rsidR="00FA6FF1" w:rsidRPr="0059645E" w:rsidRDefault="00FA6FF1" w:rsidP="00FA6FF1">
      <w:pPr>
        <w:pStyle w:val="ListParagraph"/>
        <w:numPr>
          <w:ilvl w:val="0"/>
          <w:numId w:val="1"/>
        </w:numPr>
        <w:tabs>
          <w:tab w:val="left" w:pos="851"/>
          <w:tab w:val="left" w:pos="1134"/>
        </w:tabs>
        <w:spacing w:line="276" w:lineRule="auto"/>
        <w:ind w:left="0" w:firstLine="567"/>
        <w:jc w:val="both"/>
        <w:rPr>
          <w:b/>
          <w:szCs w:val="28"/>
        </w:rPr>
      </w:pPr>
      <w:r w:rsidRPr="0059645E">
        <w:rPr>
          <w:b/>
          <w:szCs w:val="28"/>
        </w:rPr>
        <w:t>KIỂM ĐIỂM THỰC HIỆN NGHỊ QUYẾT THÁNG 04/2023</w:t>
      </w:r>
    </w:p>
    <w:p w:rsidR="00FA6FF1" w:rsidRPr="0059645E" w:rsidRDefault="00FA6FF1" w:rsidP="00FA6FF1">
      <w:pPr>
        <w:numPr>
          <w:ilvl w:val="3"/>
          <w:numId w:val="1"/>
        </w:numPr>
        <w:tabs>
          <w:tab w:val="left" w:pos="851"/>
        </w:tabs>
        <w:spacing w:line="276" w:lineRule="auto"/>
        <w:ind w:left="0" w:firstLine="567"/>
        <w:jc w:val="both"/>
        <w:rPr>
          <w:szCs w:val="28"/>
        </w:rPr>
      </w:pPr>
      <w:r w:rsidRPr="0059645E">
        <w:rPr>
          <w:b/>
          <w:szCs w:val="28"/>
          <w:lang w:val="vi-VN"/>
        </w:rPr>
        <w:t>Lãnh đạo công tác</w:t>
      </w:r>
      <w:r w:rsidRPr="0059645E">
        <w:rPr>
          <w:b/>
          <w:szCs w:val="28"/>
        </w:rPr>
        <w:t xml:space="preserve"> chính trị,</w:t>
      </w:r>
      <w:r w:rsidRPr="0059645E">
        <w:rPr>
          <w:b/>
          <w:szCs w:val="28"/>
          <w:lang w:val="vi-VN"/>
        </w:rPr>
        <w:t xml:space="preserve"> tư tưởng</w:t>
      </w:r>
      <w:r w:rsidRPr="0059645E">
        <w:rPr>
          <w:b/>
          <w:szCs w:val="28"/>
        </w:rPr>
        <w:t xml:space="preserve">: </w:t>
      </w:r>
      <w:r w:rsidRPr="0059645E">
        <w:rPr>
          <w:szCs w:val="28"/>
        </w:rPr>
        <w:t>Đã thực hiện đủ theo Nghị quyết BCH Đảng bộ tháng 04/2023</w:t>
      </w:r>
    </w:p>
    <w:p w:rsidR="00FA6FF1" w:rsidRPr="0059645E" w:rsidRDefault="00FA6FF1" w:rsidP="00FA6FF1">
      <w:pPr>
        <w:numPr>
          <w:ilvl w:val="3"/>
          <w:numId w:val="1"/>
        </w:numPr>
        <w:tabs>
          <w:tab w:val="left" w:pos="851"/>
        </w:tabs>
        <w:spacing w:line="276" w:lineRule="auto"/>
        <w:ind w:left="0" w:firstLine="567"/>
        <w:jc w:val="both"/>
        <w:rPr>
          <w:szCs w:val="28"/>
        </w:rPr>
      </w:pPr>
      <w:r w:rsidRPr="0059645E">
        <w:rPr>
          <w:b/>
          <w:szCs w:val="28"/>
          <w:lang w:val="vi-VN"/>
        </w:rPr>
        <w:t>Lãnh đạo thực hiện nhiệm vụ chuyên môn</w:t>
      </w:r>
      <w:r w:rsidRPr="0059645E">
        <w:rPr>
          <w:b/>
          <w:szCs w:val="28"/>
        </w:rPr>
        <w:t xml:space="preserve">: </w:t>
      </w:r>
      <w:r w:rsidRPr="0059645E">
        <w:rPr>
          <w:szCs w:val="28"/>
        </w:rPr>
        <w:t>Đã thực hiện theo Nghị quyết BCH Đảng bộ tháng 04/2023</w:t>
      </w:r>
    </w:p>
    <w:p w:rsidR="00FA6FF1" w:rsidRPr="0059645E" w:rsidRDefault="00FA6FF1" w:rsidP="00FA6FF1">
      <w:pPr>
        <w:numPr>
          <w:ilvl w:val="3"/>
          <w:numId w:val="1"/>
        </w:numPr>
        <w:tabs>
          <w:tab w:val="left" w:pos="851"/>
        </w:tabs>
        <w:spacing w:line="276" w:lineRule="auto"/>
        <w:ind w:left="0" w:firstLine="567"/>
        <w:jc w:val="both"/>
        <w:rPr>
          <w:szCs w:val="28"/>
        </w:rPr>
      </w:pPr>
      <w:r w:rsidRPr="0059645E">
        <w:rPr>
          <w:b/>
          <w:szCs w:val="28"/>
          <w:lang w:val="vi-VN"/>
        </w:rPr>
        <w:t>Lãnh đạo công tác tổ chức, cán bộ</w:t>
      </w:r>
      <w:r w:rsidRPr="0059645E">
        <w:rPr>
          <w:b/>
          <w:szCs w:val="28"/>
        </w:rPr>
        <w:t xml:space="preserve">: </w:t>
      </w:r>
      <w:r w:rsidRPr="0059645E">
        <w:rPr>
          <w:szCs w:val="28"/>
        </w:rPr>
        <w:t>Đã thực hiện theo Nghị quyết BCH Đảng bộ tháng 04/2023</w:t>
      </w:r>
    </w:p>
    <w:p w:rsidR="00FA6FF1" w:rsidRPr="0059645E" w:rsidRDefault="00FA6FF1" w:rsidP="00FA6FF1">
      <w:pPr>
        <w:numPr>
          <w:ilvl w:val="3"/>
          <w:numId w:val="1"/>
        </w:numPr>
        <w:tabs>
          <w:tab w:val="left" w:pos="851"/>
        </w:tabs>
        <w:spacing w:line="276" w:lineRule="auto"/>
        <w:ind w:left="0" w:firstLine="567"/>
        <w:jc w:val="both"/>
        <w:rPr>
          <w:b/>
          <w:szCs w:val="28"/>
          <w:lang w:val="vi-VN"/>
        </w:rPr>
      </w:pPr>
      <w:r w:rsidRPr="0059645E">
        <w:rPr>
          <w:b/>
          <w:szCs w:val="28"/>
          <w:lang w:val="vi-VN"/>
        </w:rPr>
        <w:t>Lãnh đạo công tác xây dựng tổ chức Đảng</w:t>
      </w:r>
    </w:p>
    <w:p w:rsidR="00FA6FF1" w:rsidRPr="0059645E" w:rsidRDefault="00FA6FF1" w:rsidP="00FA6FF1">
      <w:pPr>
        <w:tabs>
          <w:tab w:val="left" w:pos="851"/>
          <w:tab w:val="left" w:pos="4320"/>
        </w:tabs>
        <w:spacing w:line="276" w:lineRule="auto"/>
        <w:ind w:firstLine="567"/>
        <w:jc w:val="both"/>
        <w:rPr>
          <w:szCs w:val="28"/>
        </w:rPr>
      </w:pPr>
      <w:r w:rsidRPr="0059645E">
        <w:rPr>
          <w:szCs w:val="28"/>
        </w:rPr>
        <w:t>Tiếp tục công tác tuyên giáo, công tác xây dựng Đảng, công tác dân vận, công tác bảo đảm an ninh chính trị trong Nhà trường</w:t>
      </w:r>
    </w:p>
    <w:p w:rsidR="00550B6F" w:rsidRPr="0059645E" w:rsidRDefault="00550B6F" w:rsidP="00FA6FF1">
      <w:pPr>
        <w:tabs>
          <w:tab w:val="left" w:pos="851"/>
          <w:tab w:val="left" w:pos="4320"/>
        </w:tabs>
        <w:spacing w:line="276" w:lineRule="auto"/>
        <w:ind w:firstLine="567"/>
        <w:jc w:val="both"/>
        <w:rPr>
          <w:szCs w:val="28"/>
        </w:rPr>
      </w:pPr>
      <w:r w:rsidRPr="0059645E">
        <w:rPr>
          <w:szCs w:val="28"/>
        </w:rPr>
        <w:t xml:space="preserve">Hoàn tất công tác về nguồn </w:t>
      </w:r>
      <w:r w:rsidR="001B14F0" w:rsidRPr="0059645E">
        <w:rPr>
          <w:szCs w:val="28"/>
        </w:rPr>
        <w:t xml:space="preserve">năm 2023, </w:t>
      </w:r>
      <w:r w:rsidRPr="0059645E">
        <w:rPr>
          <w:szCs w:val="28"/>
        </w:rPr>
        <w:t xml:space="preserve">tổng kết công tác Đảng thực hiện nghị </w:t>
      </w:r>
      <w:r w:rsidR="001B14F0" w:rsidRPr="0059645E">
        <w:rPr>
          <w:szCs w:val="28"/>
        </w:rPr>
        <w:t>q</w:t>
      </w:r>
      <w:r w:rsidRPr="0059645E">
        <w:rPr>
          <w:szCs w:val="28"/>
        </w:rPr>
        <w:t xml:space="preserve">uyết Đại hội Đảng bộ giữa nhiệm kì 2020 </w:t>
      </w:r>
      <w:r w:rsidR="001B14F0" w:rsidRPr="0059645E">
        <w:rPr>
          <w:szCs w:val="28"/>
        </w:rPr>
        <w:t>–</w:t>
      </w:r>
      <w:r w:rsidRPr="0059645E">
        <w:rPr>
          <w:szCs w:val="28"/>
        </w:rPr>
        <w:t xml:space="preserve"> 2025</w:t>
      </w:r>
      <w:r w:rsidR="001B14F0" w:rsidRPr="0059645E">
        <w:rPr>
          <w:szCs w:val="28"/>
        </w:rPr>
        <w:t>.</w:t>
      </w:r>
    </w:p>
    <w:p w:rsidR="00E53F81" w:rsidRPr="0059645E" w:rsidRDefault="001B14F0" w:rsidP="00FA6FF1">
      <w:pPr>
        <w:tabs>
          <w:tab w:val="left" w:pos="851"/>
          <w:tab w:val="left" w:pos="4320"/>
        </w:tabs>
        <w:spacing w:line="276" w:lineRule="auto"/>
        <w:ind w:firstLine="567"/>
        <w:jc w:val="both"/>
        <w:rPr>
          <w:szCs w:val="28"/>
        </w:rPr>
      </w:pPr>
      <w:r w:rsidRPr="0059645E">
        <w:rPr>
          <w:szCs w:val="28"/>
        </w:rPr>
        <w:t>B</w:t>
      </w:r>
      <w:r w:rsidR="00E53F81" w:rsidRPr="0059645E">
        <w:rPr>
          <w:szCs w:val="28"/>
        </w:rPr>
        <w:t xml:space="preserve">áo cáo chuyên đề </w:t>
      </w:r>
      <w:r w:rsidRPr="0059645E">
        <w:rPr>
          <w:szCs w:val="28"/>
        </w:rPr>
        <w:t>“C</w:t>
      </w:r>
      <w:r w:rsidR="00E53F81" w:rsidRPr="0059645E">
        <w:rPr>
          <w:szCs w:val="28"/>
        </w:rPr>
        <w:t xml:space="preserve">ông tác phát triển đảng viên </w:t>
      </w:r>
      <w:r w:rsidRPr="0059645E">
        <w:rPr>
          <w:szCs w:val="28"/>
        </w:rPr>
        <w:t xml:space="preserve">là </w:t>
      </w:r>
      <w:r w:rsidR="00E53F81" w:rsidRPr="0059645E">
        <w:rPr>
          <w:szCs w:val="28"/>
        </w:rPr>
        <w:t>sinh viên tại Trường Cao đẳng Lý Tự Trọng TP.HCM</w:t>
      </w:r>
      <w:r w:rsidRPr="0059645E">
        <w:rPr>
          <w:szCs w:val="28"/>
        </w:rPr>
        <w:t>”</w:t>
      </w:r>
      <w:r w:rsidR="00E53F81" w:rsidRPr="0059645E">
        <w:rPr>
          <w:szCs w:val="28"/>
        </w:rPr>
        <w:t xml:space="preserve"> </w:t>
      </w:r>
      <w:r w:rsidRPr="0059645E">
        <w:rPr>
          <w:szCs w:val="28"/>
        </w:rPr>
        <w:t>t</w:t>
      </w:r>
      <w:r w:rsidR="00E53F81" w:rsidRPr="0059645E">
        <w:rPr>
          <w:szCs w:val="28"/>
        </w:rPr>
        <w:t>ại Hội nghị sơ kết công tác Đảng giữa nhiệm kì 2020 - 2025</w:t>
      </w:r>
    </w:p>
    <w:p w:rsidR="00E53F81" w:rsidRPr="0059645E" w:rsidRDefault="00E53F81" w:rsidP="00FA6FF1">
      <w:pPr>
        <w:tabs>
          <w:tab w:val="left" w:pos="851"/>
          <w:tab w:val="left" w:pos="4320"/>
        </w:tabs>
        <w:spacing w:line="276" w:lineRule="auto"/>
        <w:ind w:firstLine="567"/>
        <w:jc w:val="both"/>
        <w:rPr>
          <w:szCs w:val="28"/>
        </w:rPr>
      </w:pPr>
      <w:r w:rsidRPr="0059645E">
        <w:rPr>
          <w:szCs w:val="28"/>
        </w:rPr>
        <w:t xml:space="preserve">Đảng bộ Trường Cao đẳng Lý Tự Trọng TP.HCM được </w:t>
      </w:r>
      <w:r w:rsidR="00550B6F" w:rsidRPr="0059645E">
        <w:rPr>
          <w:szCs w:val="28"/>
        </w:rPr>
        <w:t xml:space="preserve">Đảng ủy Sở Giáo dục Đào tạo TP.HCM khen </w:t>
      </w:r>
      <w:r w:rsidRPr="0059645E">
        <w:rPr>
          <w:szCs w:val="28"/>
        </w:rPr>
        <w:t xml:space="preserve">thưởng </w:t>
      </w:r>
      <w:r w:rsidR="001B14F0" w:rsidRPr="0059645E">
        <w:rPr>
          <w:szCs w:val="28"/>
        </w:rPr>
        <w:t>“</w:t>
      </w:r>
      <w:r w:rsidRPr="0059645E">
        <w:rPr>
          <w:szCs w:val="28"/>
        </w:rPr>
        <w:t>Đảng bộ Hoàn thành xuất sắc nhiệm vụ năm 2022</w:t>
      </w:r>
      <w:r w:rsidR="001B14F0" w:rsidRPr="0059645E">
        <w:rPr>
          <w:szCs w:val="28"/>
        </w:rPr>
        <w:t>”</w:t>
      </w:r>
      <w:r w:rsidRPr="0059645E">
        <w:rPr>
          <w:szCs w:val="28"/>
        </w:rPr>
        <w:t xml:space="preserve"> và </w:t>
      </w:r>
      <w:r w:rsidR="001B14F0" w:rsidRPr="0059645E">
        <w:rPr>
          <w:szCs w:val="28"/>
        </w:rPr>
        <w:t>“</w:t>
      </w:r>
      <w:r w:rsidRPr="0059645E">
        <w:rPr>
          <w:szCs w:val="28"/>
        </w:rPr>
        <w:t xml:space="preserve">Đảng bộ </w:t>
      </w:r>
      <w:r w:rsidR="001B14F0" w:rsidRPr="0059645E">
        <w:rPr>
          <w:szCs w:val="28"/>
        </w:rPr>
        <w:t>t</w:t>
      </w:r>
      <w:r w:rsidRPr="0059645E">
        <w:rPr>
          <w:szCs w:val="28"/>
        </w:rPr>
        <w:t xml:space="preserve">rong </w:t>
      </w:r>
      <w:r w:rsidR="001B14F0" w:rsidRPr="0059645E">
        <w:rPr>
          <w:szCs w:val="28"/>
        </w:rPr>
        <w:t xml:space="preserve">sạch, </w:t>
      </w:r>
      <w:r w:rsidR="00550B6F" w:rsidRPr="0059645E">
        <w:rPr>
          <w:szCs w:val="28"/>
        </w:rPr>
        <w:t>hoàn thành xuất sắc</w:t>
      </w:r>
      <w:r w:rsidRPr="0059645E">
        <w:rPr>
          <w:szCs w:val="28"/>
        </w:rPr>
        <w:t xml:space="preserve"> tiêu biểu năm 2022</w:t>
      </w:r>
      <w:r w:rsidR="001B14F0" w:rsidRPr="0059645E">
        <w:rPr>
          <w:szCs w:val="28"/>
        </w:rPr>
        <w:t>”</w:t>
      </w:r>
    </w:p>
    <w:p w:rsidR="00FA6FF1" w:rsidRPr="0059645E" w:rsidRDefault="00FA6FF1" w:rsidP="00FA6FF1">
      <w:pPr>
        <w:spacing w:line="276" w:lineRule="auto"/>
        <w:ind w:firstLine="567"/>
        <w:jc w:val="both"/>
        <w:rPr>
          <w:szCs w:val="28"/>
        </w:rPr>
      </w:pPr>
      <w:r w:rsidRPr="0059645E">
        <w:rPr>
          <w:szCs w:val="28"/>
        </w:rPr>
        <w:t xml:space="preserve">Bộ phận Đảng vụ của Trường đã nộp và nhận hồ sơ: </w:t>
      </w:r>
    </w:p>
    <w:p w:rsidR="00FA6FF1" w:rsidRPr="0059645E" w:rsidRDefault="00FA6FF1" w:rsidP="00FA6FF1">
      <w:pPr>
        <w:spacing w:line="276" w:lineRule="auto"/>
        <w:ind w:firstLine="567"/>
        <w:jc w:val="both"/>
        <w:rPr>
          <w:szCs w:val="28"/>
          <w:u w:val="single"/>
        </w:rPr>
      </w:pPr>
      <w:r w:rsidRPr="0059645E">
        <w:rPr>
          <w:szCs w:val="28"/>
          <w:u w:val="single"/>
        </w:rPr>
        <w:t>Nộp và nhận hồ sơ:</w:t>
      </w:r>
    </w:p>
    <w:p w:rsidR="001B14F0" w:rsidRPr="0059645E" w:rsidRDefault="00FA6FF1" w:rsidP="00FA6FF1">
      <w:pPr>
        <w:spacing w:line="276" w:lineRule="auto"/>
        <w:ind w:firstLine="567"/>
        <w:jc w:val="both"/>
        <w:rPr>
          <w:szCs w:val="28"/>
        </w:rPr>
      </w:pPr>
      <w:r w:rsidRPr="0059645E">
        <w:rPr>
          <w:szCs w:val="28"/>
        </w:rPr>
        <w:t>- Ngày 17/4/2023 Đảng vụ nộp Đảng ủy Sở</w:t>
      </w:r>
      <w:r w:rsidR="001B14F0" w:rsidRPr="0059645E">
        <w:rPr>
          <w:szCs w:val="28"/>
        </w:rPr>
        <w:t>:</w:t>
      </w:r>
    </w:p>
    <w:p w:rsidR="001B14F0" w:rsidRPr="0059645E" w:rsidRDefault="001B14F0" w:rsidP="00FA6FF1">
      <w:pPr>
        <w:spacing w:line="276" w:lineRule="auto"/>
        <w:ind w:firstLine="567"/>
        <w:jc w:val="both"/>
        <w:rPr>
          <w:szCs w:val="28"/>
        </w:rPr>
      </w:pPr>
      <w:r w:rsidRPr="0059645E">
        <w:rPr>
          <w:szCs w:val="28"/>
        </w:rPr>
        <w:t>+</w:t>
      </w:r>
      <w:r w:rsidR="00FA6FF1" w:rsidRPr="0059645E">
        <w:rPr>
          <w:szCs w:val="28"/>
        </w:rPr>
        <w:t xml:space="preserve"> </w:t>
      </w:r>
      <w:r w:rsidRPr="0059645E">
        <w:rPr>
          <w:szCs w:val="28"/>
        </w:rPr>
        <w:t>H</w:t>
      </w:r>
      <w:r w:rsidR="00FA6FF1" w:rsidRPr="0059645E">
        <w:rPr>
          <w:szCs w:val="28"/>
        </w:rPr>
        <w:t>ồ sơ Quy hoạch (</w:t>
      </w:r>
      <w:r w:rsidRPr="0059645E">
        <w:rPr>
          <w:szCs w:val="28"/>
        </w:rPr>
        <w:t>bổ sung lại theo yêu cầu của Đảng ủy SGD</w:t>
      </w:r>
      <w:r w:rsidR="00FA6FF1" w:rsidRPr="0059645E">
        <w:rPr>
          <w:szCs w:val="28"/>
        </w:rPr>
        <w:t xml:space="preserve">), </w:t>
      </w:r>
    </w:p>
    <w:p w:rsidR="001B14F0" w:rsidRPr="0059645E" w:rsidRDefault="001B14F0" w:rsidP="00FA6FF1">
      <w:pPr>
        <w:spacing w:line="276" w:lineRule="auto"/>
        <w:ind w:firstLine="567"/>
        <w:jc w:val="both"/>
        <w:rPr>
          <w:szCs w:val="28"/>
        </w:rPr>
      </w:pPr>
      <w:r w:rsidRPr="0059645E">
        <w:rPr>
          <w:szCs w:val="28"/>
        </w:rPr>
        <w:t xml:space="preserve">+ </w:t>
      </w:r>
      <w:r w:rsidR="00FA6FF1" w:rsidRPr="0059645E">
        <w:rPr>
          <w:szCs w:val="28"/>
        </w:rPr>
        <w:t xml:space="preserve">Hồ sơ </w:t>
      </w:r>
      <w:r w:rsidRPr="0059645E">
        <w:rPr>
          <w:szCs w:val="28"/>
        </w:rPr>
        <w:t xml:space="preserve">đề nghị </w:t>
      </w:r>
      <w:r w:rsidR="00FA6FF1" w:rsidRPr="0059645E">
        <w:rPr>
          <w:szCs w:val="28"/>
        </w:rPr>
        <w:t xml:space="preserve">kết nạp đảng của </w:t>
      </w:r>
      <w:r w:rsidRPr="0059645E">
        <w:rPr>
          <w:szCs w:val="28"/>
        </w:rPr>
        <w:t xml:space="preserve">quần chúng </w:t>
      </w:r>
      <w:r w:rsidR="00FA6FF1" w:rsidRPr="0059645E">
        <w:rPr>
          <w:szCs w:val="28"/>
        </w:rPr>
        <w:t>Nguyễn Thị Thanh H</w:t>
      </w:r>
      <w:r w:rsidR="00AD4F68">
        <w:rPr>
          <w:szCs w:val="28"/>
        </w:rPr>
        <w:t>òa</w:t>
      </w:r>
      <w:r w:rsidRPr="0059645E">
        <w:rPr>
          <w:szCs w:val="28"/>
        </w:rPr>
        <w:t xml:space="preserve"> (khoa Kinh tế)</w:t>
      </w:r>
    </w:p>
    <w:p w:rsidR="001B14F0" w:rsidRPr="0059645E" w:rsidRDefault="001B14F0" w:rsidP="00FA6FF1">
      <w:pPr>
        <w:spacing w:line="276" w:lineRule="auto"/>
        <w:ind w:firstLine="567"/>
        <w:jc w:val="both"/>
        <w:rPr>
          <w:szCs w:val="28"/>
        </w:rPr>
      </w:pPr>
      <w:r w:rsidRPr="0059645E">
        <w:rPr>
          <w:szCs w:val="28"/>
        </w:rPr>
        <w:t>+ H</w:t>
      </w:r>
      <w:r w:rsidR="00FA6FF1" w:rsidRPr="0059645E">
        <w:rPr>
          <w:szCs w:val="28"/>
        </w:rPr>
        <w:t>ồ sơ sau kết nạp</w:t>
      </w:r>
      <w:r w:rsidR="00AD03C8" w:rsidRPr="0059645E">
        <w:rPr>
          <w:szCs w:val="28"/>
        </w:rPr>
        <w:t xml:space="preserve"> đảng</w:t>
      </w:r>
      <w:r w:rsidR="00FA6FF1" w:rsidRPr="0059645E">
        <w:rPr>
          <w:szCs w:val="28"/>
        </w:rPr>
        <w:t xml:space="preserve"> của </w:t>
      </w:r>
      <w:r w:rsidRPr="0059645E">
        <w:rPr>
          <w:szCs w:val="28"/>
        </w:rPr>
        <w:t xml:space="preserve">Đảng viên SV: </w:t>
      </w:r>
      <w:r w:rsidR="00FA6FF1" w:rsidRPr="0059645E">
        <w:rPr>
          <w:szCs w:val="28"/>
        </w:rPr>
        <w:t>Bùi Phạm Thanh Lâm</w:t>
      </w:r>
      <w:r w:rsidRPr="0059645E">
        <w:rPr>
          <w:szCs w:val="28"/>
        </w:rPr>
        <w:t>, Trần Lâm Trường, Cao Anh Duy.</w:t>
      </w:r>
      <w:r w:rsidR="00FA6FF1" w:rsidRPr="0059645E">
        <w:rPr>
          <w:szCs w:val="28"/>
        </w:rPr>
        <w:t xml:space="preserve"> </w:t>
      </w:r>
    </w:p>
    <w:p w:rsidR="001B14F0" w:rsidRPr="0059645E" w:rsidRDefault="001B14F0" w:rsidP="00FA6FF1">
      <w:pPr>
        <w:spacing w:line="276" w:lineRule="auto"/>
        <w:ind w:firstLine="567"/>
        <w:jc w:val="both"/>
        <w:rPr>
          <w:szCs w:val="28"/>
        </w:rPr>
      </w:pPr>
      <w:r w:rsidRPr="0059645E">
        <w:rPr>
          <w:szCs w:val="28"/>
        </w:rPr>
        <w:t>+ Đ</w:t>
      </w:r>
      <w:r w:rsidR="00FA6FF1" w:rsidRPr="0059645E">
        <w:rPr>
          <w:szCs w:val="28"/>
        </w:rPr>
        <w:t xml:space="preserve">óng đảng phí quý I/2023, </w:t>
      </w:r>
    </w:p>
    <w:p w:rsidR="00FA6FF1" w:rsidRPr="0059645E" w:rsidRDefault="001B14F0" w:rsidP="00FA6FF1">
      <w:pPr>
        <w:spacing w:line="276" w:lineRule="auto"/>
        <w:ind w:firstLine="567"/>
        <w:jc w:val="both"/>
        <w:rPr>
          <w:szCs w:val="28"/>
        </w:rPr>
      </w:pPr>
      <w:r w:rsidRPr="0059645E">
        <w:rPr>
          <w:szCs w:val="28"/>
        </w:rPr>
        <w:t>+ N</w:t>
      </w:r>
      <w:r w:rsidR="00FA6FF1" w:rsidRPr="0059645E">
        <w:rPr>
          <w:szCs w:val="28"/>
        </w:rPr>
        <w:t xml:space="preserve">hận lại hồ sơ của của quần chúng Phạm Quỳnh Như (chi bộ 1) và quần chúng Nguyễn Bạch Cẩm Dung (chi </w:t>
      </w:r>
      <w:r w:rsidR="00E53F81" w:rsidRPr="0059645E">
        <w:rPr>
          <w:szCs w:val="28"/>
        </w:rPr>
        <w:t>bộ 3) để thực hiện khai bổ sung</w:t>
      </w:r>
      <w:r w:rsidR="00895B67" w:rsidRPr="0059645E">
        <w:rPr>
          <w:szCs w:val="28"/>
        </w:rPr>
        <w:t xml:space="preserve"> lý lịch</w:t>
      </w:r>
    </w:p>
    <w:p w:rsidR="002C7954" w:rsidRPr="0059645E" w:rsidRDefault="00FA6FF1" w:rsidP="00DB721F">
      <w:pPr>
        <w:spacing w:line="276" w:lineRule="auto"/>
        <w:ind w:firstLine="567"/>
        <w:jc w:val="both"/>
        <w:rPr>
          <w:szCs w:val="28"/>
        </w:rPr>
      </w:pPr>
      <w:r w:rsidRPr="0059645E">
        <w:rPr>
          <w:szCs w:val="28"/>
        </w:rPr>
        <w:lastRenderedPageBreak/>
        <w:t>- Ngày 25/4/2023</w:t>
      </w:r>
      <w:r w:rsidR="00895B67" w:rsidRPr="0059645E">
        <w:rPr>
          <w:szCs w:val="28"/>
        </w:rPr>
        <w:t>,</w:t>
      </w:r>
      <w:r w:rsidRPr="0059645E">
        <w:rPr>
          <w:szCs w:val="28"/>
        </w:rPr>
        <w:t xml:space="preserve"> Đảng vụ nộp Đảng ủy Sở nghị quyết của các chi bộ đề nghị kết nạp đảng </w:t>
      </w:r>
      <w:r w:rsidR="00BE580A" w:rsidRPr="0059645E">
        <w:rPr>
          <w:szCs w:val="28"/>
        </w:rPr>
        <w:t xml:space="preserve">(làm lại) </w:t>
      </w:r>
      <w:r w:rsidRPr="0059645E">
        <w:rPr>
          <w:szCs w:val="28"/>
        </w:rPr>
        <w:t xml:space="preserve">cho 2 quần chúng Lê Thị Huyền </w:t>
      </w:r>
      <w:r w:rsidR="00895B67" w:rsidRPr="0059645E">
        <w:rPr>
          <w:szCs w:val="28"/>
        </w:rPr>
        <w:t xml:space="preserve">(CB2) </w:t>
      </w:r>
      <w:r w:rsidRPr="0059645E">
        <w:rPr>
          <w:szCs w:val="28"/>
        </w:rPr>
        <w:t xml:space="preserve">và Nguyễn Thị Thu Hà </w:t>
      </w:r>
      <w:r w:rsidR="00895B67" w:rsidRPr="0059645E">
        <w:rPr>
          <w:szCs w:val="28"/>
        </w:rPr>
        <w:t xml:space="preserve">(CB1) </w:t>
      </w:r>
      <w:r w:rsidRPr="0059645E">
        <w:rPr>
          <w:szCs w:val="28"/>
        </w:rPr>
        <w:t xml:space="preserve">để đảng ủy Sở ra quyết định kết nạp đảng do quá thời gian quy định </w:t>
      </w:r>
    </w:p>
    <w:p w:rsidR="00E53F81" w:rsidRPr="0059645E" w:rsidRDefault="00E53F81" w:rsidP="002C7954">
      <w:pPr>
        <w:spacing w:line="276" w:lineRule="auto"/>
        <w:ind w:firstLine="567"/>
        <w:jc w:val="both"/>
        <w:rPr>
          <w:szCs w:val="28"/>
        </w:rPr>
      </w:pPr>
      <w:r w:rsidRPr="0059645E">
        <w:rPr>
          <w:szCs w:val="28"/>
        </w:rPr>
        <w:t>- Ngày 26/4/2023 Nộp báo cáo công tác đảng quí I/2023</w:t>
      </w:r>
    </w:p>
    <w:p w:rsidR="00DB721F" w:rsidRPr="0059645E" w:rsidRDefault="00DB721F" w:rsidP="002C7954">
      <w:pPr>
        <w:spacing w:line="276" w:lineRule="auto"/>
        <w:ind w:firstLine="567"/>
        <w:jc w:val="both"/>
        <w:rPr>
          <w:szCs w:val="28"/>
        </w:rPr>
      </w:pPr>
      <w:r w:rsidRPr="0059645E">
        <w:rPr>
          <w:szCs w:val="28"/>
        </w:rPr>
        <w:t>- Ngày 04/05/2023</w:t>
      </w:r>
      <w:r w:rsidR="00895B67" w:rsidRPr="0059645E">
        <w:rPr>
          <w:szCs w:val="28"/>
        </w:rPr>
        <w:t>, n</w:t>
      </w:r>
      <w:r w:rsidRPr="0059645E">
        <w:rPr>
          <w:szCs w:val="28"/>
        </w:rPr>
        <w:t xml:space="preserve">hận quyết định kết nạp đảng cho 3 quần chúng là </w:t>
      </w:r>
      <w:r w:rsidR="00895B67" w:rsidRPr="0059645E">
        <w:rPr>
          <w:szCs w:val="28"/>
        </w:rPr>
        <w:t>đ</w:t>
      </w:r>
      <w:r w:rsidRPr="0059645E">
        <w:rPr>
          <w:szCs w:val="28"/>
        </w:rPr>
        <w:t xml:space="preserve">/c Nguyễn Kính, Trưởng phòng Kế hoạch – Tài chính </w:t>
      </w:r>
      <w:r w:rsidR="00895B67" w:rsidRPr="0059645E">
        <w:rPr>
          <w:szCs w:val="28"/>
        </w:rPr>
        <w:t xml:space="preserve">và đ/c </w:t>
      </w:r>
      <w:r w:rsidRPr="0059645E">
        <w:rPr>
          <w:szCs w:val="28"/>
        </w:rPr>
        <w:t xml:space="preserve">Lê Thị Huyền, nhân viên TT Trung tâm Y tế </w:t>
      </w:r>
      <w:r w:rsidR="00895B67" w:rsidRPr="0059645E">
        <w:rPr>
          <w:szCs w:val="28"/>
        </w:rPr>
        <w:t xml:space="preserve">(chi bộ 2), </w:t>
      </w:r>
      <w:r w:rsidR="00895B67" w:rsidRPr="0059645E">
        <w:rPr>
          <w:szCs w:val="28"/>
        </w:rPr>
        <w:t>đ/c</w:t>
      </w:r>
      <w:r w:rsidRPr="0059645E">
        <w:rPr>
          <w:szCs w:val="28"/>
        </w:rPr>
        <w:t xml:space="preserve"> Nguyễn Thị Thu Hà, Trưởng khoa Ngoại ngữ </w:t>
      </w:r>
      <w:r w:rsidR="00895B67" w:rsidRPr="0059645E">
        <w:rPr>
          <w:szCs w:val="28"/>
        </w:rPr>
        <w:t>(</w:t>
      </w:r>
      <w:r w:rsidRPr="0059645E">
        <w:rPr>
          <w:szCs w:val="28"/>
        </w:rPr>
        <w:t>chi bộ 1</w:t>
      </w:r>
      <w:r w:rsidR="00895B67" w:rsidRPr="0059645E">
        <w:rPr>
          <w:szCs w:val="28"/>
        </w:rPr>
        <w:t>)</w:t>
      </w:r>
      <w:r w:rsidRPr="0059645E">
        <w:rPr>
          <w:szCs w:val="28"/>
        </w:rPr>
        <w:t>, đảng vụ đã gửi cấp ủy các chi bộ 1,</w:t>
      </w:r>
      <w:r w:rsidR="00895B67" w:rsidRPr="0059645E">
        <w:rPr>
          <w:szCs w:val="28"/>
        </w:rPr>
        <w:t xml:space="preserve"> </w:t>
      </w:r>
      <w:r w:rsidRPr="0059645E">
        <w:rPr>
          <w:szCs w:val="28"/>
        </w:rPr>
        <w:t xml:space="preserve">2 để chuẩn bị làm thủ tục kết nạp </w:t>
      </w:r>
      <w:r w:rsidR="001E451F" w:rsidRPr="0059645E">
        <w:rPr>
          <w:szCs w:val="28"/>
        </w:rPr>
        <w:t>(</w:t>
      </w:r>
      <w:r w:rsidRPr="0059645E">
        <w:rPr>
          <w:szCs w:val="28"/>
        </w:rPr>
        <w:t>Đảng ủy Sở</w:t>
      </w:r>
      <w:r w:rsidR="001E451F" w:rsidRPr="0059645E">
        <w:rPr>
          <w:szCs w:val="28"/>
        </w:rPr>
        <w:t xml:space="preserve"> yêu cầu kết nạp </w:t>
      </w:r>
      <w:r w:rsidR="009D3BF4" w:rsidRPr="0059645E">
        <w:rPr>
          <w:szCs w:val="28"/>
        </w:rPr>
        <w:t xml:space="preserve">Đảng </w:t>
      </w:r>
      <w:r w:rsidR="00895B67" w:rsidRPr="0059645E">
        <w:rPr>
          <w:szCs w:val="28"/>
        </w:rPr>
        <w:t xml:space="preserve">cho 3 đ/c trên </w:t>
      </w:r>
      <w:r w:rsidR="001E451F" w:rsidRPr="0059645E">
        <w:rPr>
          <w:szCs w:val="28"/>
        </w:rPr>
        <w:t xml:space="preserve">vào ngày </w:t>
      </w:r>
      <w:r w:rsidR="00895B67" w:rsidRPr="0059645E">
        <w:rPr>
          <w:szCs w:val="28"/>
        </w:rPr>
        <w:t>19/5</w:t>
      </w:r>
      <w:r w:rsidR="00803D9F" w:rsidRPr="0059645E">
        <w:rPr>
          <w:szCs w:val="28"/>
        </w:rPr>
        <w:t>/2023</w:t>
      </w:r>
      <w:r w:rsidR="001E451F" w:rsidRPr="0059645E">
        <w:rPr>
          <w:szCs w:val="28"/>
        </w:rPr>
        <w:t>)</w:t>
      </w:r>
      <w:r w:rsidR="00895B67" w:rsidRPr="0059645E">
        <w:rPr>
          <w:szCs w:val="28"/>
        </w:rPr>
        <w:t>.</w:t>
      </w:r>
    </w:p>
    <w:p w:rsidR="00FA6FF1" w:rsidRPr="0059645E" w:rsidRDefault="00FA6FF1" w:rsidP="00FA6FF1">
      <w:pPr>
        <w:spacing w:line="276" w:lineRule="auto"/>
        <w:ind w:firstLine="567"/>
        <w:jc w:val="both"/>
        <w:rPr>
          <w:rFonts w:eastAsia="Calibri"/>
          <w:szCs w:val="28"/>
        </w:rPr>
      </w:pPr>
      <w:r w:rsidRPr="0059645E">
        <w:rPr>
          <w:rFonts w:eastAsia="Calibri"/>
          <w:b/>
          <w:szCs w:val="28"/>
        </w:rPr>
        <w:t xml:space="preserve">Số lượng Đảng viên của toàn Đảng bộ tính đến hết tháng 04/2023: </w:t>
      </w:r>
      <w:r w:rsidRPr="0059645E">
        <w:rPr>
          <w:szCs w:val="28"/>
        </w:rPr>
        <w:t>81</w:t>
      </w:r>
      <w:r w:rsidRPr="0059645E">
        <w:rPr>
          <w:rFonts w:eastAsia="Calibri"/>
          <w:szCs w:val="28"/>
        </w:rPr>
        <w:t xml:space="preserve"> đ/c (chính thức 67, dự bị 14). Có 10 SV, trong đó: </w:t>
      </w:r>
    </w:p>
    <w:p w:rsidR="00FA6FF1" w:rsidRPr="0059645E" w:rsidRDefault="00FA6FF1" w:rsidP="00FA6FF1">
      <w:pPr>
        <w:numPr>
          <w:ilvl w:val="0"/>
          <w:numId w:val="2"/>
        </w:numPr>
        <w:tabs>
          <w:tab w:val="left" w:pos="851"/>
          <w:tab w:val="left" w:pos="900"/>
          <w:tab w:val="left" w:pos="1418"/>
        </w:tabs>
        <w:spacing w:line="276" w:lineRule="auto"/>
        <w:ind w:firstLine="567"/>
        <w:jc w:val="both"/>
        <w:rPr>
          <w:rFonts w:eastAsia="Calibri"/>
          <w:szCs w:val="28"/>
        </w:rPr>
      </w:pPr>
      <w:r w:rsidRPr="0059645E">
        <w:rPr>
          <w:rFonts w:eastAsia="Calibri"/>
          <w:szCs w:val="28"/>
        </w:rPr>
        <w:t>Chi bộ</w:t>
      </w:r>
      <w:r w:rsidRPr="0059645E">
        <w:rPr>
          <w:szCs w:val="28"/>
        </w:rPr>
        <w:t xml:space="preserve"> 1: </w:t>
      </w:r>
      <w:r w:rsidRPr="0059645E">
        <w:rPr>
          <w:szCs w:val="28"/>
        </w:rPr>
        <w:tab/>
        <w:t>20</w:t>
      </w:r>
      <w:r w:rsidRPr="0059645E">
        <w:rPr>
          <w:rFonts w:eastAsia="Calibri"/>
          <w:szCs w:val="28"/>
        </w:rPr>
        <w:t xml:space="preserve"> đ/c (chính thức 16, dự bị</w:t>
      </w:r>
      <w:r w:rsidRPr="0059645E">
        <w:rPr>
          <w:szCs w:val="28"/>
        </w:rPr>
        <w:t xml:space="preserve"> 4</w:t>
      </w:r>
      <w:r w:rsidRPr="0059645E">
        <w:rPr>
          <w:rFonts w:eastAsia="Calibri"/>
          <w:szCs w:val="28"/>
        </w:rPr>
        <w:t>)</w:t>
      </w:r>
    </w:p>
    <w:p w:rsidR="00FA6FF1" w:rsidRPr="0059645E" w:rsidRDefault="00FA6FF1" w:rsidP="00FA6FF1">
      <w:pPr>
        <w:numPr>
          <w:ilvl w:val="0"/>
          <w:numId w:val="2"/>
        </w:numPr>
        <w:tabs>
          <w:tab w:val="left" w:pos="851"/>
          <w:tab w:val="left" w:pos="900"/>
          <w:tab w:val="left" w:pos="1418"/>
        </w:tabs>
        <w:spacing w:line="276" w:lineRule="auto"/>
        <w:ind w:firstLine="567"/>
        <w:jc w:val="both"/>
        <w:rPr>
          <w:rFonts w:eastAsia="Calibri"/>
          <w:szCs w:val="28"/>
        </w:rPr>
      </w:pPr>
      <w:r w:rsidRPr="0059645E">
        <w:rPr>
          <w:rFonts w:eastAsia="Calibri"/>
          <w:szCs w:val="28"/>
        </w:rPr>
        <w:t xml:space="preserve">Chi bộ 2: </w:t>
      </w:r>
      <w:r w:rsidRPr="0059645E">
        <w:rPr>
          <w:rFonts w:eastAsia="Calibri"/>
          <w:szCs w:val="28"/>
        </w:rPr>
        <w:tab/>
        <w:t xml:space="preserve">21 đ/c (chính thức 19, dự bị 2) </w:t>
      </w:r>
    </w:p>
    <w:p w:rsidR="00FA6FF1" w:rsidRPr="0059645E" w:rsidRDefault="00FA6FF1" w:rsidP="00FA6FF1">
      <w:pPr>
        <w:numPr>
          <w:ilvl w:val="0"/>
          <w:numId w:val="2"/>
        </w:numPr>
        <w:tabs>
          <w:tab w:val="left" w:pos="851"/>
          <w:tab w:val="left" w:pos="900"/>
          <w:tab w:val="left" w:pos="1418"/>
        </w:tabs>
        <w:spacing w:line="276" w:lineRule="auto"/>
        <w:ind w:firstLine="567"/>
        <w:jc w:val="both"/>
        <w:rPr>
          <w:rFonts w:eastAsia="Calibri"/>
          <w:szCs w:val="28"/>
        </w:rPr>
      </w:pPr>
      <w:r w:rsidRPr="0059645E">
        <w:rPr>
          <w:rFonts w:eastAsia="Calibri"/>
          <w:szCs w:val="28"/>
        </w:rPr>
        <w:t xml:space="preserve">Chi bộ 3: </w:t>
      </w:r>
      <w:r w:rsidRPr="0059645E">
        <w:rPr>
          <w:rFonts w:eastAsia="Calibri"/>
          <w:szCs w:val="28"/>
        </w:rPr>
        <w:tab/>
        <w:t>21 đ/c (chính thức 19, dự bị 2)</w:t>
      </w:r>
    </w:p>
    <w:p w:rsidR="00FA6FF1" w:rsidRPr="0059645E" w:rsidRDefault="00FA6FF1" w:rsidP="00FA6FF1">
      <w:pPr>
        <w:numPr>
          <w:ilvl w:val="0"/>
          <w:numId w:val="2"/>
        </w:numPr>
        <w:tabs>
          <w:tab w:val="left" w:pos="851"/>
          <w:tab w:val="left" w:pos="900"/>
          <w:tab w:val="left" w:pos="1418"/>
        </w:tabs>
        <w:spacing w:line="276" w:lineRule="auto"/>
        <w:ind w:firstLine="567"/>
        <w:jc w:val="both"/>
        <w:rPr>
          <w:rFonts w:eastAsia="Calibri"/>
          <w:szCs w:val="28"/>
        </w:rPr>
      </w:pPr>
      <w:r w:rsidRPr="0059645E">
        <w:rPr>
          <w:rFonts w:eastAsia="Calibri"/>
          <w:szCs w:val="28"/>
        </w:rPr>
        <w:t>Chi bộ</w:t>
      </w:r>
      <w:r w:rsidRPr="0059645E">
        <w:rPr>
          <w:szCs w:val="28"/>
        </w:rPr>
        <w:t xml:space="preserve"> SV:  19</w:t>
      </w:r>
      <w:r w:rsidRPr="0059645E">
        <w:rPr>
          <w:rFonts w:eastAsia="Calibri"/>
          <w:szCs w:val="28"/>
        </w:rPr>
        <w:t xml:space="preserve"> đ/c (chính thứ</w:t>
      </w:r>
      <w:r w:rsidRPr="0059645E">
        <w:rPr>
          <w:szCs w:val="28"/>
        </w:rPr>
        <w:t>c 13</w:t>
      </w:r>
      <w:r w:rsidRPr="0059645E">
        <w:rPr>
          <w:rFonts w:eastAsia="Calibri"/>
          <w:szCs w:val="28"/>
        </w:rPr>
        <w:t>, dự bị</w:t>
      </w:r>
      <w:r w:rsidRPr="0059645E">
        <w:rPr>
          <w:szCs w:val="28"/>
        </w:rPr>
        <w:t xml:space="preserve"> 6</w:t>
      </w:r>
      <w:r w:rsidRPr="0059645E">
        <w:rPr>
          <w:rFonts w:eastAsia="Calibri"/>
          <w:szCs w:val="28"/>
        </w:rPr>
        <w:t xml:space="preserve">) </w:t>
      </w:r>
    </w:p>
    <w:p w:rsidR="00FA6FF1" w:rsidRPr="0059645E" w:rsidRDefault="00FA6FF1" w:rsidP="00FA6FF1">
      <w:pPr>
        <w:spacing w:line="276" w:lineRule="auto"/>
        <w:ind w:firstLine="567"/>
        <w:jc w:val="both"/>
        <w:rPr>
          <w:rFonts w:eastAsia="Calibri"/>
          <w:szCs w:val="28"/>
        </w:rPr>
      </w:pPr>
      <w:r w:rsidRPr="0059645E">
        <w:rPr>
          <w:rFonts w:eastAsia="Calibri"/>
          <w:b/>
          <w:szCs w:val="28"/>
        </w:rPr>
        <w:t>Số lượng phát triển Đảng của toàn Đảng bộ đến hế</w:t>
      </w:r>
      <w:r w:rsidRPr="0059645E">
        <w:rPr>
          <w:b/>
          <w:szCs w:val="28"/>
        </w:rPr>
        <w:t>t 02/2023</w:t>
      </w:r>
    </w:p>
    <w:p w:rsidR="00FA6FF1" w:rsidRPr="0059645E" w:rsidRDefault="00FA6FF1" w:rsidP="00FA6FF1">
      <w:pPr>
        <w:tabs>
          <w:tab w:val="left" w:pos="851"/>
          <w:tab w:val="left" w:pos="900"/>
          <w:tab w:val="left" w:pos="1418"/>
        </w:tabs>
        <w:spacing w:line="276" w:lineRule="auto"/>
        <w:ind w:left="705" w:hanging="138"/>
        <w:jc w:val="both"/>
        <w:rPr>
          <w:rFonts w:eastAsia="Calibri"/>
          <w:szCs w:val="28"/>
        </w:rPr>
      </w:pPr>
      <w:r w:rsidRPr="0059645E">
        <w:rPr>
          <w:rFonts w:eastAsia="Calibri"/>
          <w:szCs w:val="28"/>
        </w:rPr>
        <w:t xml:space="preserve">Tổng số cảm tình Đảng: </w:t>
      </w:r>
      <w:r w:rsidR="00DB721F" w:rsidRPr="0059645E">
        <w:rPr>
          <w:rFonts w:eastAsia="Calibri"/>
          <w:szCs w:val="28"/>
        </w:rPr>
        <w:t>13</w:t>
      </w:r>
      <w:r w:rsidRPr="0059645E">
        <w:rPr>
          <w:rFonts w:eastAsia="Calibri"/>
          <w:szCs w:val="28"/>
        </w:rPr>
        <w:t xml:space="preserve"> trong đó có </w:t>
      </w:r>
      <w:r w:rsidR="001B06C5" w:rsidRPr="0059645E">
        <w:rPr>
          <w:rFonts w:eastAsia="Calibri"/>
          <w:szCs w:val="28"/>
        </w:rPr>
        <w:t>01</w:t>
      </w:r>
      <w:r w:rsidRPr="0059645E">
        <w:rPr>
          <w:rFonts w:eastAsia="Calibri"/>
          <w:szCs w:val="28"/>
        </w:rPr>
        <w:t xml:space="preserve"> sinh viên, gồm:</w:t>
      </w:r>
    </w:p>
    <w:p w:rsidR="00FA6FF1" w:rsidRPr="0059645E" w:rsidRDefault="00FA6FF1" w:rsidP="00FA6FF1">
      <w:pPr>
        <w:tabs>
          <w:tab w:val="left" w:pos="851"/>
          <w:tab w:val="left" w:pos="900"/>
          <w:tab w:val="left" w:pos="1418"/>
        </w:tabs>
        <w:spacing w:line="276" w:lineRule="auto"/>
        <w:ind w:firstLine="567"/>
        <w:jc w:val="both"/>
        <w:rPr>
          <w:rFonts w:eastAsia="Calibri"/>
          <w:szCs w:val="28"/>
        </w:rPr>
      </w:pPr>
      <w:r w:rsidRPr="0059645E">
        <w:rPr>
          <w:rFonts w:eastAsia="Calibri"/>
          <w:szCs w:val="28"/>
        </w:rPr>
        <w:t>+ Số hồ sơ cảm tình Đảng đã đề nghị kết nạp đảng gửi sưu tra tại VP. Đảng ủy Sở</w:t>
      </w:r>
      <w:r w:rsidR="00DB721F" w:rsidRPr="0059645E">
        <w:rPr>
          <w:rFonts w:eastAsia="Calibri"/>
          <w:szCs w:val="28"/>
        </w:rPr>
        <w:t xml:space="preserve"> GD: 1</w:t>
      </w:r>
      <w:r w:rsidR="00030AEE">
        <w:rPr>
          <w:rFonts w:eastAsia="Calibri"/>
          <w:szCs w:val="28"/>
        </w:rPr>
        <w:t>3</w:t>
      </w:r>
      <w:r w:rsidRPr="0059645E">
        <w:rPr>
          <w:rFonts w:eastAsia="Calibri"/>
          <w:szCs w:val="28"/>
        </w:rPr>
        <w:t xml:space="preserve"> hồ</w:t>
      </w:r>
      <w:r w:rsidR="00DB721F" w:rsidRPr="0059645E">
        <w:rPr>
          <w:rFonts w:eastAsia="Calibri"/>
          <w:szCs w:val="28"/>
        </w:rPr>
        <w:t xml:space="preserve"> sơ (10</w:t>
      </w:r>
      <w:r w:rsidR="001B06C5" w:rsidRPr="0059645E">
        <w:rPr>
          <w:rFonts w:eastAsia="Calibri"/>
          <w:szCs w:val="28"/>
        </w:rPr>
        <w:t xml:space="preserve"> </w:t>
      </w:r>
      <w:r w:rsidRPr="0059645E">
        <w:rPr>
          <w:rFonts w:eastAsia="Calibri"/>
          <w:szCs w:val="28"/>
        </w:rPr>
        <w:t>hồ sơ lần 1</w:t>
      </w:r>
      <w:r w:rsidR="001B06C5" w:rsidRPr="0059645E">
        <w:rPr>
          <w:rFonts w:eastAsia="Calibri"/>
          <w:szCs w:val="28"/>
        </w:rPr>
        <w:t xml:space="preserve"> </w:t>
      </w:r>
      <w:r w:rsidR="00895B67" w:rsidRPr="0059645E">
        <w:rPr>
          <w:rFonts w:eastAsia="Calibri"/>
          <w:szCs w:val="28"/>
        </w:rPr>
        <w:t xml:space="preserve">- </w:t>
      </w:r>
      <w:r w:rsidR="001B06C5" w:rsidRPr="0059645E">
        <w:rPr>
          <w:rFonts w:eastAsia="Calibri"/>
          <w:szCs w:val="28"/>
        </w:rPr>
        <w:t xml:space="preserve">có </w:t>
      </w:r>
      <w:r w:rsidR="00030AEE">
        <w:rPr>
          <w:rFonts w:eastAsia="Calibri"/>
          <w:szCs w:val="28"/>
        </w:rPr>
        <w:t>3</w:t>
      </w:r>
      <w:r w:rsidR="001B06C5" w:rsidRPr="0059645E">
        <w:rPr>
          <w:rFonts w:eastAsia="Calibri"/>
          <w:szCs w:val="28"/>
        </w:rPr>
        <w:t xml:space="preserve"> hồ sơ yêu cầu </w:t>
      </w:r>
      <w:r w:rsidR="00DB721F" w:rsidRPr="0059645E">
        <w:rPr>
          <w:rFonts w:eastAsia="Calibri"/>
          <w:szCs w:val="28"/>
        </w:rPr>
        <w:t xml:space="preserve">viết </w:t>
      </w:r>
      <w:r w:rsidR="001B06C5" w:rsidRPr="0059645E">
        <w:rPr>
          <w:rFonts w:eastAsia="Calibri"/>
          <w:szCs w:val="28"/>
        </w:rPr>
        <w:t>bổ sung lí lịch</w:t>
      </w:r>
      <w:r w:rsidRPr="0059645E">
        <w:rPr>
          <w:rFonts w:eastAsia="Calibri"/>
          <w:szCs w:val="28"/>
        </w:rPr>
        <w:t>);</w:t>
      </w:r>
      <w:r w:rsidR="001B06C5" w:rsidRPr="0059645E">
        <w:rPr>
          <w:rFonts w:eastAsia="Calibri"/>
          <w:szCs w:val="28"/>
        </w:rPr>
        <w:t xml:space="preserve"> </w:t>
      </w:r>
    </w:p>
    <w:p w:rsidR="00FA6FF1" w:rsidRPr="0059645E" w:rsidRDefault="00FA6FF1" w:rsidP="00FA6FF1">
      <w:pPr>
        <w:tabs>
          <w:tab w:val="left" w:pos="851"/>
          <w:tab w:val="left" w:pos="900"/>
          <w:tab w:val="left" w:pos="1418"/>
        </w:tabs>
        <w:spacing w:line="276" w:lineRule="auto"/>
        <w:ind w:firstLine="567"/>
        <w:jc w:val="both"/>
        <w:rPr>
          <w:rFonts w:eastAsia="Calibri"/>
          <w:szCs w:val="28"/>
        </w:rPr>
      </w:pPr>
      <w:r w:rsidRPr="0059645E">
        <w:rPr>
          <w:rFonts w:eastAsia="Calibri"/>
          <w:szCs w:val="28"/>
        </w:rPr>
        <w:t xml:space="preserve">+ Tổng số đối tượng cảm tình Đảng (diện xem xét phát triển): </w:t>
      </w:r>
      <w:r w:rsidR="001B06C5" w:rsidRPr="0059645E">
        <w:rPr>
          <w:rFonts w:eastAsia="Calibri"/>
          <w:szCs w:val="28"/>
        </w:rPr>
        <w:t>23</w:t>
      </w:r>
      <w:r w:rsidRPr="0059645E">
        <w:rPr>
          <w:rFonts w:eastAsia="Calibri"/>
          <w:szCs w:val="28"/>
        </w:rPr>
        <w:t xml:space="preserve">, trong đó có </w:t>
      </w:r>
      <w:r w:rsidR="001B06C5" w:rsidRPr="0059645E">
        <w:rPr>
          <w:rFonts w:eastAsia="Calibri"/>
          <w:szCs w:val="28"/>
        </w:rPr>
        <w:t>15</w:t>
      </w:r>
      <w:r w:rsidRPr="0059645E">
        <w:rPr>
          <w:rFonts w:eastAsia="Calibri"/>
          <w:szCs w:val="28"/>
        </w:rPr>
        <w:t xml:space="preserve"> sinh viên;</w:t>
      </w:r>
      <w:bookmarkStart w:id="0" w:name="_GoBack"/>
      <w:bookmarkEnd w:id="0"/>
    </w:p>
    <w:p w:rsidR="00FA6FF1" w:rsidRPr="0059645E" w:rsidRDefault="00FA6FF1" w:rsidP="00FA6FF1">
      <w:pPr>
        <w:spacing w:line="276" w:lineRule="auto"/>
        <w:ind w:firstLine="567"/>
        <w:jc w:val="both"/>
        <w:rPr>
          <w:b/>
          <w:szCs w:val="28"/>
        </w:rPr>
      </w:pPr>
      <w:r w:rsidRPr="0059645E">
        <w:rPr>
          <w:b/>
          <w:szCs w:val="28"/>
        </w:rPr>
        <w:t>Công tác tài chính của Đảng bộ tháng 04/2023:</w:t>
      </w:r>
    </w:p>
    <w:p w:rsidR="002300D5" w:rsidRPr="0059645E" w:rsidRDefault="00DB721F" w:rsidP="002300D5">
      <w:pPr>
        <w:spacing w:line="276" w:lineRule="auto"/>
        <w:ind w:firstLine="567"/>
        <w:jc w:val="both"/>
        <w:rPr>
          <w:szCs w:val="28"/>
        </w:rPr>
      </w:pPr>
      <w:r w:rsidRPr="0059645E">
        <w:rPr>
          <w:szCs w:val="28"/>
        </w:rPr>
        <w:t xml:space="preserve">- Nộp đảng phí Quý </w:t>
      </w:r>
      <w:r w:rsidR="002300D5" w:rsidRPr="0059645E">
        <w:rPr>
          <w:szCs w:val="28"/>
        </w:rPr>
        <w:t xml:space="preserve">1 năm 2023 của Đảng ủy trường </w:t>
      </w:r>
      <w:r w:rsidR="00895B67" w:rsidRPr="0059645E">
        <w:rPr>
          <w:szCs w:val="28"/>
        </w:rPr>
        <w:t>về Đảng ủy Sở GD&amp;ĐT Tp.HCM, số tiền là 9,875,734</w:t>
      </w:r>
      <w:r w:rsidR="002300D5" w:rsidRPr="0059645E">
        <w:rPr>
          <w:szCs w:val="28"/>
        </w:rPr>
        <w:t>đ</w:t>
      </w:r>
    </w:p>
    <w:p w:rsidR="002300D5" w:rsidRPr="0059645E" w:rsidRDefault="002300D5" w:rsidP="002300D5">
      <w:pPr>
        <w:spacing w:line="276" w:lineRule="auto"/>
        <w:ind w:firstLine="567"/>
        <w:jc w:val="both"/>
        <w:rPr>
          <w:szCs w:val="28"/>
        </w:rPr>
      </w:pPr>
      <w:r w:rsidRPr="0059645E">
        <w:rPr>
          <w:szCs w:val="28"/>
        </w:rPr>
        <w:t>- Tổng kinh phí Đảng bộ tồn quỹ tính đến tháng 04/2022 là: 147,584,778 đ</w:t>
      </w:r>
    </w:p>
    <w:p w:rsidR="002300D5" w:rsidRPr="0059645E" w:rsidRDefault="002300D5" w:rsidP="002300D5">
      <w:pPr>
        <w:spacing w:line="276" w:lineRule="auto"/>
        <w:ind w:firstLine="567"/>
        <w:jc w:val="both"/>
        <w:rPr>
          <w:szCs w:val="28"/>
        </w:rPr>
      </w:pPr>
      <w:r w:rsidRPr="0059645E">
        <w:rPr>
          <w:szCs w:val="28"/>
        </w:rPr>
        <w:t>Công tác tài chính của Đảng bộ tháng 05/2023:</w:t>
      </w:r>
    </w:p>
    <w:p w:rsidR="002300D5" w:rsidRPr="0059645E" w:rsidRDefault="002300D5" w:rsidP="002300D5">
      <w:pPr>
        <w:spacing w:line="276" w:lineRule="auto"/>
        <w:ind w:firstLine="567"/>
        <w:jc w:val="both"/>
        <w:rPr>
          <w:szCs w:val="28"/>
        </w:rPr>
      </w:pPr>
      <w:r w:rsidRPr="0059645E">
        <w:rPr>
          <w:szCs w:val="28"/>
        </w:rPr>
        <w:t>-</w:t>
      </w:r>
      <w:r w:rsidRPr="0059645E">
        <w:rPr>
          <w:szCs w:val="28"/>
        </w:rPr>
        <w:tab/>
        <w:t>Thu Đảng phí của các chi bộ: 1,2,3 và chi bộ sinh viên.</w:t>
      </w:r>
    </w:p>
    <w:p w:rsidR="002300D5" w:rsidRPr="0059645E" w:rsidRDefault="002300D5" w:rsidP="002300D5">
      <w:pPr>
        <w:spacing w:line="276" w:lineRule="auto"/>
        <w:ind w:firstLine="567"/>
        <w:jc w:val="both"/>
        <w:rPr>
          <w:szCs w:val="28"/>
        </w:rPr>
      </w:pPr>
      <w:r w:rsidRPr="0059645E">
        <w:rPr>
          <w:szCs w:val="28"/>
        </w:rPr>
        <w:t>-</w:t>
      </w:r>
      <w:r w:rsidRPr="0059645E">
        <w:rPr>
          <w:szCs w:val="28"/>
        </w:rPr>
        <w:tab/>
        <w:t>Lập dự toán thu, chi tài chính và các khoản kin</w:t>
      </w:r>
      <w:r w:rsidR="00895B67" w:rsidRPr="0059645E">
        <w:rPr>
          <w:szCs w:val="28"/>
        </w:rPr>
        <w:t>h phí khác (nếu có) của Đảng bộ</w:t>
      </w:r>
      <w:r w:rsidRPr="0059645E">
        <w:rPr>
          <w:b/>
          <w:szCs w:val="28"/>
        </w:rPr>
        <w:t xml:space="preserve"> </w:t>
      </w:r>
      <w:r w:rsidR="00895B67" w:rsidRPr="0059645E">
        <w:rPr>
          <w:szCs w:val="28"/>
        </w:rPr>
        <w:t xml:space="preserve">(từ </w:t>
      </w:r>
      <w:r w:rsidR="00803D9F" w:rsidRPr="0059645E">
        <w:rPr>
          <w:szCs w:val="28"/>
        </w:rPr>
        <w:t>quý 1</w:t>
      </w:r>
      <w:r w:rsidR="00895B67" w:rsidRPr="0059645E">
        <w:rPr>
          <w:szCs w:val="28"/>
        </w:rPr>
        <w:t>/2023, thực hiện không thu đảng phí trên phần thu nhập tăng thêm thực hiện NQ03, theo hướng dẫn trong CV số 501-CV/ĐU ngày 14/4/2023 của Đảng ủy SGD)</w:t>
      </w:r>
    </w:p>
    <w:p w:rsidR="00895B67" w:rsidRPr="0059645E" w:rsidRDefault="00895B67" w:rsidP="002300D5">
      <w:pPr>
        <w:spacing w:line="276" w:lineRule="auto"/>
        <w:ind w:firstLine="567"/>
        <w:jc w:val="both"/>
        <w:rPr>
          <w:szCs w:val="28"/>
        </w:rPr>
      </w:pPr>
    </w:p>
    <w:p w:rsidR="00FA6FF1" w:rsidRPr="0059645E" w:rsidRDefault="002300D5" w:rsidP="002300D5">
      <w:pPr>
        <w:spacing w:line="276" w:lineRule="auto"/>
        <w:ind w:firstLine="567"/>
        <w:jc w:val="center"/>
        <w:rPr>
          <w:b/>
          <w:szCs w:val="28"/>
        </w:rPr>
      </w:pPr>
      <w:r w:rsidRPr="0059645E">
        <w:rPr>
          <w:b/>
          <w:szCs w:val="28"/>
        </w:rPr>
        <w:t>XÂY DỰNG NGHỊ QUYẾT THÁNG 05</w:t>
      </w:r>
      <w:r w:rsidR="00FA6FF1" w:rsidRPr="0059645E">
        <w:rPr>
          <w:b/>
          <w:szCs w:val="28"/>
        </w:rPr>
        <w:t>/2023</w:t>
      </w:r>
    </w:p>
    <w:p w:rsidR="00FA6FF1" w:rsidRPr="0059645E" w:rsidRDefault="00FA6FF1" w:rsidP="00FA6FF1">
      <w:pPr>
        <w:tabs>
          <w:tab w:val="left" w:pos="851"/>
        </w:tabs>
        <w:spacing w:line="276" w:lineRule="auto"/>
        <w:ind w:left="927" w:firstLine="567"/>
        <w:jc w:val="both"/>
        <w:rPr>
          <w:b/>
          <w:szCs w:val="28"/>
        </w:rPr>
      </w:pPr>
    </w:p>
    <w:p w:rsidR="00FA6FF1" w:rsidRPr="0059645E" w:rsidRDefault="00FA6FF1" w:rsidP="00FA6FF1">
      <w:pPr>
        <w:numPr>
          <w:ilvl w:val="0"/>
          <w:numId w:val="5"/>
        </w:numPr>
        <w:tabs>
          <w:tab w:val="left" w:pos="851"/>
          <w:tab w:val="left" w:pos="1134"/>
        </w:tabs>
        <w:spacing w:line="276" w:lineRule="auto"/>
        <w:ind w:left="0" w:firstLine="567"/>
        <w:jc w:val="both"/>
        <w:rPr>
          <w:b/>
          <w:szCs w:val="28"/>
        </w:rPr>
      </w:pPr>
      <w:r w:rsidRPr="0059645E">
        <w:rPr>
          <w:b/>
          <w:szCs w:val="28"/>
          <w:lang w:val="vi-VN"/>
        </w:rPr>
        <w:t>Lãnh đạo công tác</w:t>
      </w:r>
      <w:r w:rsidRPr="0059645E">
        <w:rPr>
          <w:b/>
          <w:szCs w:val="28"/>
        </w:rPr>
        <w:t xml:space="preserve"> chính trị,</w:t>
      </w:r>
      <w:r w:rsidRPr="0059645E">
        <w:rPr>
          <w:b/>
          <w:szCs w:val="28"/>
          <w:lang w:val="vi-VN"/>
        </w:rPr>
        <w:t xml:space="preserve"> tư tưởng</w:t>
      </w:r>
    </w:p>
    <w:p w:rsidR="00FA6FF1" w:rsidRPr="0059645E" w:rsidRDefault="00FA6FF1" w:rsidP="00FA6FF1">
      <w:pPr>
        <w:tabs>
          <w:tab w:val="left" w:pos="851"/>
        </w:tabs>
        <w:spacing w:line="276" w:lineRule="auto"/>
        <w:ind w:firstLine="567"/>
        <w:jc w:val="both"/>
        <w:rPr>
          <w:szCs w:val="28"/>
        </w:rPr>
      </w:pPr>
      <w:r w:rsidRPr="0059645E">
        <w:rPr>
          <w:rFonts w:eastAsia="Arial"/>
          <w:szCs w:val="28"/>
        </w:rPr>
        <w:t>Phổ biến các nội dung tuyên truyền quý II/2023 của Trung tâm Thông tin công tác tư tưởng Thành phố; Nội dung tuyên truyền quí II/2023 theo Hướng dẫn của Đảng ủy Sở Giáo dục và Đào tạo TP.Hồ Chí Minh;</w:t>
      </w:r>
    </w:p>
    <w:p w:rsidR="00FA6FF1" w:rsidRPr="0059645E" w:rsidRDefault="00FA6FF1" w:rsidP="00FA6FF1">
      <w:pPr>
        <w:tabs>
          <w:tab w:val="left" w:pos="851"/>
        </w:tabs>
        <w:spacing w:line="276" w:lineRule="auto"/>
        <w:ind w:firstLine="567"/>
        <w:jc w:val="both"/>
        <w:rPr>
          <w:szCs w:val="28"/>
        </w:rPr>
      </w:pPr>
      <w:r w:rsidRPr="0059645E">
        <w:rPr>
          <w:szCs w:val="28"/>
        </w:rPr>
        <w:lastRenderedPageBreak/>
        <w:t xml:space="preserve">Chú trọng tuyên truyền, quán triệt qua sinh hoạt chi bộ, sinh hoạt chuyên đề và sinh hoạt đơn vị trực thuộc trường các nội dung sau: </w:t>
      </w:r>
    </w:p>
    <w:p w:rsidR="00FA6FF1" w:rsidRPr="0059645E" w:rsidRDefault="00FA6FF1" w:rsidP="00FA6FF1">
      <w:pPr>
        <w:tabs>
          <w:tab w:val="left" w:pos="851"/>
        </w:tabs>
        <w:spacing w:line="276" w:lineRule="auto"/>
        <w:ind w:firstLine="567"/>
        <w:jc w:val="both"/>
        <w:rPr>
          <w:szCs w:val="28"/>
        </w:rPr>
      </w:pPr>
      <w:r w:rsidRPr="0059645E">
        <w:rPr>
          <w:szCs w:val="28"/>
        </w:rPr>
        <w:t xml:space="preserve">* Tuyên truyền “Học tập và làm theo tấm gương đạo đức, phong cách Hồ Chí Minh” chuyên đề toàn khóa </w:t>
      </w:r>
      <w:r w:rsidRPr="0059645E">
        <w:t>“Học tập và làm theo tư tưởng, đạo đức, phong cách Hồ Chí Minh về ý chí tự lực, tự cường và khát vọng phát triển đất nước phồn vinh,</w:t>
      </w:r>
      <w:r w:rsidR="002300D5" w:rsidRPr="0059645E">
        <w:t xml:space="preserve"> hạnh phúc”, chuyên đề năm 2023 “Học tập và làm theo tư tưởng, đạo đức, phong cách Hồ Chí Minh về phát huy gia trị văn hóa con người Việt Nam tại Thành phố Hồ Chí Minh”  </w:t>
      </w:r>
    </w:p>
    <w:p w:rsidR="00FA6FF1" w:rsidRPr="0059645E" w:rsidRDefault="00FA6FF1" w:rsidP="00FA6FF1">
      <w:pPr>
        <w:tabs>
          <w:tab w:val="left" w:pos="851"/>
        </w:tabs>
        <w:spacing w:line="276" w:lineRule="auto"/>
        <w:ind w:firstLine="567"/>
        <w:jc w:val="both"/>
        <w:rPr>
          <w:szCs w:val="28"/>
        </w:rPr>
      </w:pPr>
      <w:r w:rsidRPr="0059645E">
        <w:rPr>
          <w:szCs w:val="28"/>
        </w:rPr>
        <w:t>* Tiếp tục quán triệt và triển khai trong toàn Đảng bộ thực hiện Nghị quyết Trung ương 4 khóa XII về “tăng cường xây dựng, chỉnh đốn Đảng”</w:t>
      </w:r>
    </w:p>
    <w:p w:rsidR="00FA6FF1" w:rsidRPr="0059645E" w:rsidRDefault="00FA6FF1" w:rsidP="00FA6FF1">
      <w:pPr>
        <w:tabs>
          <w:tab w:val="left" w:pos="851"/>
        </w:tabs>
        <w:spacing w:line="276" w:lineRule="auto"/>
        <w:ind w:firstLine="567"/>
        <w:jc w:val="both"/>
        <w:rPr>
          <w:szCs w:val="28"/>
        </w:rPr>
      </w:pPr>
      <w:r w:rsidRPr="0059645E">
        <w:rPr>
          <w:szCs w:val="28"/>
        </w:rPr>
        <w:t xml:space="preserve">* Các chi bộ tiếp tục phổ biến và nhắc nhở Đảng viên thuộc chi bộ thực hiện nghiêm túc các văn bản chỉ đạo của cấp trên như sau: </w:t>
      </w:r>
    </w:p>
    <w:p w:rsidR="00FA6FF1" w:rsidRPr="0059645E" w:rsidRDefault="00FA6FF1" w:rsidP="00FA6FF1">
      <w:pPr>
        <w:spacing w:line="276" w:lineRule="auto"/>
        <w:ind w:firstLine="567"/>
        <w:jc w:val="both"/>
        <w:rPr>
          <w:szCs w:val="28"/>
        </w:rPr>
      </w:pPr>
      <w:r w:rsidRPr="0059645E">
        <w:rPr>
          <w:szCs w:val="28"/>
        </w:rPr>
        <w:t xml:space="preserve">Công văn số </w:t>
      </w:r>
      <w:r w:rsidR="002300D5" w:rsidRPr="0059645E">
        <w:rPr>
          <w:szCs w:val="28"/>
        </w:rPr>
        <w:t>493</w:t>
      </w:r>
      <w:r w:rsidRPr="0059645E">
        <w:rPr>
          <w:szCs w:val="28"/>
        </w:rPr>
        <w:t xml:space="preserve">-CV/ĐU, ngày </w:t>
      </w:r>
      <w:r w:rsidR="002300D5" w:rsidRPr="0059645E">
        <w:rPr>
          <w:szCs w:val="28"/>
        </w:rPr>
        <w:t>05/04</w:t>
      </w:r>
      <w:r w:rsidRPr="0059645E">
        <w:rPr>
          <w:szCs w:val="28"/>
        </w:rPr>
        <w:t xml:space="preserve">/2023 của Đảng ủy Sở Giáo dục và Đào tạo TP.Hồ Chí Minh về </w:t>
      </w:r>
      <w:r w:rsidR="002300D5" w:rsidRPr="0059645E">
        <w:rPr>
          <w:szCs w:val="28"/>
        </w:rPr>
        <w:t>hướng dẫn thực hiện chuyên đề Học tập và làm theo tư tưởng đạo đức, phong cách Hồ Chí Minh năm 2023</w:t>
      </w:r>
    </w:p>
    <w:p w:rsidR="002300D5" w:rsidRPr="0059645E" w:rsidRDefault="002300D5" w:rsidP="002300D5">
      <w:pPr>
        <w:spacing w:line="276" w:lineRule="auto"/>
        <w:ind w:firstLine="567"/>
        <w:jc w:val="both"/>
      </w:pPr>
      <w:r w:rsidRPr="0059645E">
        <w:rPr>
          <w:szCs w:val="28"/>
        </w:rPr>
        <w:t>Công văn số 503-CV/ĐU, ngày 17/04/2023 của Đảng ủy Sở Giáo dục và Đào tạo TP.Hồ Chí Minh về</w:t>
      </w:r>
      <w:r w:rsidR="002A448E" w:rsidRPr="0059645E">
        <w:t xml:space="preserve"> tiếp tục lãnh đạo, </w:t>
      </w:r>
      <w:r w:rsidRPr="0059645E">
        <w:t>chỉ đạo và tổ chức thực hiện Quy định số 1374-QĐ/TU</w:t>
      </w:r>
    </w:p>
    <w:p w:rsidR="002A448E" w:rsidRPr="0059645E" w:rsidRDefault="007E425B" w:rsidP="002300D5">
      <w:pPr>
        <w:spacing w:line="276" w:lineRule="auto"/>
        <w:ind w:firstLine="567"/>
        <w:jc w:val="both"/>
      </w:pPr>
      <w:r w:rsidRPr="0059645E">
        <w:rPr>
          <w:szCs w:val="28"/>
        </w:rPr>
        <w:t>Kế hoạch</w:t>
      </w:r>
      <w:r w:rsidR="002A448E" w:rsidRPr="0059645E">
        <w:rPr>
          <w:szCs w:val="28"/>
        </w:rPr>
        <w:t xml:space="preserve"> số </w:t>
      </w:r>
      <w:r w:rsidRPr="0059645E">
        <w:rPr>
          <w:szCs w:val="28"/>
        </w:rPr>
        <w:t>59</w:t>
      </w:r>
      <w:r w:rsidR="002A448E" w:rsidRPr="0059645E">
        <w:rPr>
          <w:szCs w:val="28"/>
        </w:rPr>
        <w:t xml:space="preserve">-CV/ĐU, ngày </w:t>
      </w:r>
      <w:r w:rsidRPr="0059645E">
        <w:rPr>
          <w:szCs w:val="28"/>
        </w:rPr>
        <w:t>13</w:t>
      </w:r>
      <w:r w:rsidR="002A448E" w:rsidRPr="0059645E">
        <w:rPr>
          <w:szCs w:val="28"/>
        </w:rPr>
        <w:t>/04/2023 của Đảng ủy Sở Giáo dục và Đào tạo TP.Hồ Chí Minh về</w:t>
      </w:r>
      <w:r w:rsidR="002A448E" w:rsidRPr="0059645E">
        <w:t xml:space="preserve"> Tổ chức các hoạt động kỉ niệm 93 năm Ngày truyền thống công tác dân vận của Đảng (15.10.20230 - 15.10.2023) và 42 năm Ngày Thành lập ban Dân vận Thành ủy TP.HCM (27.11.1981 - 27.11.2023)</w:t>
      </w:r>
    </w:p>
    <w:p w:rsidR="007E425B" w:rsidRPr="0059645E" w:rsidRDefault="007E425B" w:rsidP="002300D5">
      <w:pPr>
        <w:spacing w:line="276" w:lineRule="auto"/>
        <w:ind w:firstLine="567"/>
        <w:jc w:val="both"/>
      </w:pPr>
      <w:r w:rsidRPr="0059645E">
        <w:t>Công văn số 501-CV/ĐU, ngày 14/04/2023 của Đảng ủy Sở Giáo dục và Đào tạo TP.Hồ Chí Minh về việc hướng dẫn thu nộp đảng phí đối với khoản thu nhập tăng thêm theo Nghị quyết 03/2018/NQ-HĐNĐ</w:t>
      </w:r>
    </w:p>
    <w:p w:rsidR="007E425B" w:rsidRPr="0059645E" w:rsidRDefault="007E425B" w:rsidP="007E425B">
      <w:pPr>
        <w:spacing w:line="276" w:lineRule="auto"/>
        <w:ind w:firstLine="567"/>
        <w:jc w:val="both"/>
      </w:pPr>
      <w:r w:rsidRPr="0059645E">
        <w:t>Công văn số 505-CV/ĐU, ngày 21/04/2023 của Đảng ủy Sở Giáo dục và Đào tạo TP.Hồ Chí Minh về đẩy mạnh công tác tuyên truyền phòng, chống dịch bệnh</w:t>
      </w:r>
    </w:p>
    <w:p w:rsidR="007E425B" w:rsidRPr="0059645E" w:rsidRDefault="007E425B" w:rsidP="007E425B">
      <w:pPr>
        <w:spacing w:line="276" w:lineRule="auto"/>
        <w:ind w:firstLine="567"/>
        <w:jc w:val="both"/>
      </w:pPr>
      <w:r w:rsidRPr="0059645E">
        <w:t>Công văn số 509-CV/ĐU, ngày 25/04/2023 của Đảng ủy Sở Giáo dục và Đào tạo TP.Hồ Chí Minh về tuyên truyền kết quả thực hiện thông tri số 18-TT/Tu của Ban Thường vụ Thành ủy.</w:t>
      </w:r>
    </w:p>
    <w:p w:rsidR="007E425B" w:rsidRPr="0059645E" w:rsidRDefault="007E425B" w:rsidP="007E425B">
      <w:pPr>
        <w:spacing w:line="276" w:lineRule="auto"/>
        <w:ind w:firstLine="567"/>
        <w:jc w:val="both"/>
      </w:pPr>
      <w:r w:rsidRPr="0059645E">
        <w:t>Công văn số 510-CV/ĐU, ngày 25/04/2023 của Đảng ủy Sở Giáo dục và Đào tạo TP.Hồ Chí Minh về việc tuyên truyền quán triệt chương trình hành động số 36-CTrHĐ/TU của Ban thường vu Thành ủy thực hiện Nghị quyết số 31-NQ/TW của Bộ chính trị về phương hướng nhiệm vụ phát triển TP.Hồ Chí Minh đến năm 2030, tầm nhìn đến năm 2045</w:t>
      </w:r>
    </w:p>
    <w:p w:rsidR="002A448E" w:rsidRPr="0059645E" w:rsidRDefault="007E425B" w:rsidP="007E425B">
      <w:pPr>
        <w:spacing w:line="276" w:lineRule="auto"/>
        <w:ind w:firstLine="567"/>
        <w:jc w:val="both"/>
      </w:pPr>
      <w:r w:rsidRPr="0059645E">
        <w:t>Công văn số 511-CV/ĐU, ngày 26/04/2023 của Đảng ủy Sở Giáo dục và Đào tạo TP.Hồ Chí Minh về việc Tuyên truyền Giỗ tổ Hùng Vương - Lễ Hội Đền Hùng năm 2023 và Lễ kỉ niệm 20 năm thực hiện Công ước 2003 của UNESCO về bảo vệ di sản văn hóa phi vật thể</w:t>
      </w:r>
    </w:p>
    <w:p w:rsidR="00437702" w:rsidRPr="0059645E" w:rsidRDefault="007E425B" w:rsidP="00F64469">
      <w:pPr>
        <w:spacing w:line="276" w:lineRule="auto"/>
        <w:ind w:firstLine="567"/>
        <w:jc w:val="both"/>
      </w:pPr>
      <w:r w:rsidRPr="0059645E">
        <w:lastRenderedPageBreak/>
        <w:t>Quyết định số 364-CV/ĐU, ngày 18/04/2023 của Đảng ủy Sở Giáo dục và Đào tạo TP.Hồ Chí Minh Khen thưởng Tổ chức cơ sở Đảng "hoàn thành xuất sắc nhiệm vụ tiêu biểu năm 2022"</w:t>
      </w:r>
    </w:p>
    <w:p w:rsidR="00F64469" w:rsidRPr="0059645E" w:rsidRDefault="00FA6FF1" w:rsidP="00F64469">
      <w:pPr>
        <w:pStyle w:val="ListParagraph"/>
        <w:numPr>
          <w:ilvl w:val="0"/>
          <w:numId w:val="5"/>
        </w:numPr>
        <w:tabs>
          <w:tab w:val="left" w:pos="851"/>
        </w:tabs>
        <w:spacing w:line="276" w:lineRule="auto"/>
        <w:ind w:left="0" w:firstLine="567"/>
        <w:jc w:val="both"/>
        <w:rPr>
          <w:b/>
          <w:szCs w:val="28"/>
          <w:lang w:val="vi-VN"/>
        </w:rPr>
      </w:pPr>
      <w:r w:rsidRPr="0059645E">
        <w:rPr>
          <w:b/>
          <w:szCs w:val="28"/>
          <w:lang w:val="vi-VN"/>
        </w:rPr>
        <w:t>Lãnh đạo thực hiện nhiệm vụ chuyên môn</w:t>
      </w:r>
    </w:p>
    <w:p w:rsidR="00734EA9" w:rsidRPr="0059645E" w:rsidRDefault="00734EA9" w:rsidP="00734EA9">
      <w:pPr>
        <w:spacing w:line="276" w:lineRule="auto"/>
        <w:ind w:firstLine="567"/>
        <w:jc w:val="both"/>
      </w:pPr>
      <w:r w:rsidRPr="0059645E">
        <w:t>Tổ chức thi kết thúc môn học HK2 năm học 2022-2023 đối với các khóa, bậc đào tạo và thi học kỳ I/2023-2024 cho sinh viên khóa 22C2A; Tổ chức học lại các học phần cho SV; Xét tốt nghiệp văn hóa, xét tốt nghiệp Trung cấp cho SV khóa cũ thi lại; Xét tốt nghiệp cho sinh viên khóa 21C2-CNÔ và CĐLT các khóa cũ, xét tốt nghiệp đợt 2 và đợt 3 của khoá 20C1, 20C3, 20C6; In và cấp giấy chứng nhận tốt nghiệp tạm thời cho sinh viên xét tốt nghiệp đợt 2 và đợt 3 các khoá 20C1, 20C3, 20C6; In và cấp phát bằng tốt nghiệp cho sinh viên đã tốt nghiệp;</w:t>
      </w:r>
    </w:p>
    <w:p w:rsidR="00734EA9" w:rsidRPr="0059645E" w:rsidRDefault="00734EA9" w:rsidP="00734EA9">
      <w:pPr>
        <w:spacing w:line="276" w:lineRule="auto"/>
        <w:ind w:firstLine="567"/>
        <w:jc w:val="both"/>
      </w:pPr>
      <w:r w:rsidRPr="0059645E">
        <w:t>Tiếp tục xây dựng chương trình đào tạo CDIO ngành Cơ điện tử theo chuẩn kiểm định ABET; Hoàn chỉnh chương trình đào tạo cao đẳng và trung cấp khóa 2023; Tổ chức các lớp đào tạo tiếng Anh, Tin học chuẩn đầu ra cho SV các khóa;</w:t>
      </w:r>
    </w:p>
    <w:p w:rsidR="00734EA9" w:rsidRPr="0059645E" w:rsidRDefault="00734EA9" w:rsidP="00734EA9">
      <w:pPr>
        <w:spacing w:line="276" w:lineRule="auto"/>
        <w:ind w:firstLine="567"/>
        <w:jc w:val="both"/>
      </w:pPr>
      <w:r w:rsidRPr="0059645E">
        <w:t>Xây dựng quy chế xét tốt nghiệp; Huấn luyện giảng viên tham gia Hội giảng cấp Thành phố năm 2023; Huấn luyện giảng viên tham gia Hội thi dạy giỏi môn học giáo dục QP&amp;AN do Hội đồng GDQPAN Trung ương tổ chức; Kiểm tra việc xây dựng bài giảng/giáo trình theo Đề cương chi tiết môn học của Tổ Bộ môn toàn trường;</w:t>
      </w:r>
    </w:p>
    <w:p w:rsidR="00734EA9" w:rsidRPr="0059645E" w:rsidRDefault="00734EA9" w:rsidP="00734EA9">
      <w:pPr>
        <w:spacing w:line="276" w:lineRule="auto"/>
        <w:ind w:firstLine="567"/>
        <w:jc w:val="both"/>
      </w:pPr>
      <w:r w:rsidRPr="0059645E">
        <w:t xml:space="preserve"> Tiếp tục dự giờ, kiểm tra hồ sơ giảng dạy của giảng viên cơ hữu và giảng viên thỉnh giảng; Thực hiện các báo cáo về công tác Đào tạo gửi Sở Lao động – Thương binh và Xã hội.</w:t>
      </w:r>
    </w:p>
    <w:p w:rsidR="00734EA9" w:rsidRPr="0059645E" w:rsidRDefault="00734EA9" w:rsidP="00734EA9">
      <w:pPr>
        <w:spacing w:line="276" w:lineRule="auto"/>
        <w:ind w:firstLine="567"/>
        <w:jc w:val="both"/>
      </w:pPr>
      <w:r w:rsidRPr="0059645E">
        <w:t>Tiếp tục tư vấn tuyển sinh năm 2023 tại TP. HCM và các tỉnh; tư vấn tuyển sinh trực tuyến trên các nhóm Zalo, Fanpage, Facebook…; Tiếp tục xây dựng, truyền thông video quảng bá hình ảnh, thương hiệu và nhận dạng thương hiệu của Nhà trường; Tiếp nhận hồ sơ nhập học tại trường theo kế hoạch;</w:t>
      </w:r>
    </w:p>
    <w:p w:rsidR="00734EA9" w:rsidRPr="0059645E" w:rsidRDefault="00734EA9" w:rsidP="00734EA9">
      <w:pPr>
        <w:spacing w:line="276" w:lineRule="auto"/>
        <w:ind w:firstLine="567"/>
        <w:jc w:val="both"/>
      </w:pPr>
      <w:r w:rsidRPr="0059645E">
        <w:t>Thực hiện báo cáo công tác tuyển sinh, tốt nghiệp ngày 25 hằng tháng gửi Tổng cục Giáo dục nghề nghiệp và Sở Lao động – Thương binh và Xã hội.</w:t>
      </w:r>
    </w:p>
    <w:p w:rsidR="00734EA9" w:rsidRPr="0059645E" w:rsidRDefault="00734EA9" w:rsidP="00734EA9">
      <w:pPr>
        <w:spacing w:line="276" w:lineRule="auto"/>
        <w:ind w:firstLine="567"/>
        <w:jc w:val="both"/>
      </w:pPr>
      <w:r w:rsidRPr="0059645E">
        <w:t xml:space="preserve">Tiếp tục hướng dẫn SV đăng ký, cài đặt và sử dụng ứng dụng VssID sổ sức khỏe điện tử, chụp hình, cập nhật thông tin, xử lý ảnh SV lên phần mềm quản lý đào tạo PMT-EMS; phối hợp Ngân hàng Vietcombank hỗ trợ lập danh sách SV và làm thẻ bổ sung cho SV chưa có thẻ; Thực hiện hồ sơ gia hạn lại thẻ BHYT cho sinh viên đã hết hạn; Cung cấp đồng phục cho SV; </w:t>
      </w:r>
    </w:p>
    <w:p w:rsidR="00734EA9" w:rsidRPr="0059645E" w:rsidRDefault="00734EA9" w:rsidP="00734EA9">
      <w:pPr>
        <w:spacing w:line="276" w:lineRule="auto"/>
        <w:ind w:firstLine="567"/>
        <w:jc w:val="both"/>
      </w:pPr>
      <w:r w:rsidRPr="0059645E">
        <w:t xml:space="preserve">Lập kế hoạch thi học kỳ II/2022-2023 cho sinh viên cao đẳng các khóa 21 và 22; Tổ chức cho sinh viên khóa 20T4 và khóa 22C2 đi thực tập doanh nghiệp; </w:t>
      </w:r>
    </w:p>
    <w:p w:rsidR="00734EA9" w:rsidRPr="0059645E" w:rsidRDefault="00734EA9" w:rsidP="00734EA9">
      <w:pPr>
        <w:spacing w:line="276" w:lineRule="auto"/>
        <w:ind w:firstLine="567"/>
        <w:jc w:val="both"/>
      </w:pPr>
      <w:r w:rsidRPr="0059645E">
        <w:t>Xây dựng kế hoạch học Giáo dục định hướng và Môn Kỹ năng mềm khóa 23T4 (đưa các nội dung: phổ biến giáo dục pháp luật; ứng xử văn hóa học đường; phòng chống bạo lực học đường; phòng chống tệ nạn xã hội … vào chương trình giáo dục định hướng theo chỉ đạo của ngành GDNN); tiếp tục huấn luyện 14 nghề tham gia thi kỹ năng nghề cấp thành phố năm 2023;</w:t>
      </w:r>
    </w:p>
    <w:p w:rsidR="00734EA9" w:rsidRPr="0059645E" w:rsidRDefault="00734EA9" w:rsidP="00734EA9">
      <w:pPr>
        <w:spacing w:line="276" w:lineRule="auto"/>
        <w:ind w:firstLine="567"/>
        <w:jc w:val="both"/>
      </w:pPr>
      <w:r w:rsidRPr="0059645E">
        <w:lastRenderedPageBreak/>
        <w:t>Thực hiện đánh giá kết quả rèn luyện HKII/2022-2023 cho sinh viên khóa 20T4 theo kế hoạch; Lập danh sách SV đủ điều kiện xét cấp học bổng HKI/2022-2023; Tiếp tục giải quyết các thủ tục hành chính, chế độ chính sách cho sinh viên;</w:t>
      </w:r>
    </w:p>
    <w:p w:rsidR="00734EA9" w:rsidRPr="0059645E" w:rsidRDefault="00734EA9" w:rsidP="00734EA9">
      <w:pPr>
        <w:spacing w:line="276" w:lineRule="auto"/>
        <w:ind w:firstLine="567"/>
        <w:jc w:val="both"/>
      </w:pPr>
      <w:r w:rsidRPr="0059645E">
        <w:t>Xét bình chọn và lập hồ sơ sinh viên GDNN xuất sắc, tiêu biểu năm 2023 theo hướng dẫn của Tổng cục GDNN</w:t>
      </w:r>
    </w:p>
    <w:p w:rsidR="00734EA9" w:rsidRPr="0059645E" w:rsidRDefault="00734EA9" w:rsidP="00734EA9">
      <w:pPr>
        <w:spacing w:line="276" w:lineRule="auto"/>
        <w:ind w:firstLine="567"/>
        <w:jc w:val="both"/>
      </w:pPr>
      <w:r w:rsidRPr="0059645E">
        <w:t xml:space="preserve"> Khảo sát sinh viên thực tập tốt nghiệp và khảo sát lần vết sinh viên tốt nghiệp có việc làm năm 2023; Kiểm tra tình hình sinh viên đi thực tập tốt nghiệp tại các công ty, doanh nghiệp; Tổ chức đưa giảng viên và SV đi tham quan công ty TNHH CBRE Việt Nam.</w:t>
      </w:r>
    </w:p>
    <w:p w:rsidR="00734EA9" w:rsidRPr="0059645E" w:rsidRDefault="00734EA9" w:rsidP="00734EA9">
      <w:pPr>
        <w:spacing w:line="276" w:lineRule="auto"/>
        <w:ind w:firstLine="567"/>
        <w:jc w:val="both"/>
      </w:pPr>
      <w:r w:rsidRPr="0059645E">
        <w:t>Tổ chức thi kết thúc môn học HK2 năm học 2022-2023 đối với các khối lớp khóa 22 cao đẳng liên thông và kỳ thi phụ, các lớp học lại; Tiếp nhận kết quả chấm thi và cập nhật vào phần mềm PMT-EMS đối với các môn thi của các khối lớp theo kế hoạch; Tổ chức chấm thi lại tốt nghiệp các môn văn hóa và tốt nghiệp nghề;</w:t>
      </w:r>
    </w:p>
    <w:p w:rsidR="00734EA9" w:rsidRPr="0059645E" w:rsidRDefault="00734EA9" w:rsidP="00734EA9">
      <w:pPr>
        <w:spacing w:line="276" w:lineRule="auto"/>
        <w:ind w:firstLine="567"/>
        <w:jc w:val="both"/>
      </w:pPr>
      <w:r w:rsidRPr="0059645E">
        <w:t>Nghiệm thu và thanh toán ngân hàng câu hỏi cho những môn học đã duyệt của các khoa; Xây dựng kế hoạch biên soạn ngân hàng câu hỏi cho HK II năm học 2022-2023;</w:t>
      </w:r>
    </w:p>
    <w:p w:rsidR="00734EA9" w:rsidRPr="0059645E" w:rsidRDefault="00734EA9" w:rsidP="00734EA9">
      <w:pPr>
        <w:spacing w:line="276" w:lineRule="auto"/>
        <w:ind w:firstLine="567"/>
        <w:jc w:val="both"/>
      </w:pPr>
      <w:r w:rsidRPr="0059645E">
        <w:t>Xây dựng kế hoạch tự đánh giá cơ sở GDNN và đánh giá chương trình đào tạo năm 2023 ngành Cơ điện tử và Quản trị mạng máy tính;</w:t>
      </w:r>
    </w:p>
    <w:p w:rsidR="00734EA9" w:rsidRPr="0059645E" w:rsidRDefault="00734EA9" w:rsidP="00734EA9">
      <w:pPr>
        <w:spacing w:line="276" w:lineRule="auto"/>
        <w:ind w:firstLine="567"/>
        <w:jc w:val="both"/>
      </w:pPr>
      <w:r w:rsidRPr="0059645E">
        <w:t xml:space="preserve">Thực hiện báo cáo khắc phục NC sau đợt kiểm tra của Afnor (các đơn vị trong hệ thống ISO báo cáo nội dung này trong báo cáo hàng tháng). Tiếp tục thực hiện chính sách chất lượng, mục tiêu chất lượng và duy trì, cải tiến hệ thống quản lý chất lượng theo tiêu chuẩn ISO 9001:2015 của trường. </w:t>
      </w:r>
    </w:p>
    <w:p w:rsidR="00734EA9" w:rsidRPr="0059645E" w:rsidRDefault="00734EA9" w:rsidP="00734EA9">
      <w:pPr>
        <w:spacing w:line="276" w:lineRule="auto"/>
        <w:ind w:firstLine="567"/>
        <w:jc w:val="both"/>
      </w:pPr>
      <w:r w:rsidRPr="0059645E">
        <w:t>Nghiệm thu đề tài KH-CN cấp Trường của khoa Cơ khí và Điện – Điện tử; Các khoa đăng ký đề tài NCKH năm 2023; Xây dựng kế hoạch “Ý tưởng khởi nghiệp sinh viên Startup Kite 2023;</w:t>
      </w:r>
    </w:p>
    <w:p w:rsidR="00734EA9" w:rsidRPr="0059645E" w:rsidRDefault="00734EA9" w:rsidP="00734EA9">
      <w:pPr>
        <w:spacing w:line="276" w:lineRule="auto"/>
        <w:ind w:firstLine="567"/>
        <w:jc w:val="both"/>
      </w:pPr>
      <w:r w:rsidRPr="0059645E">
        <w:t>Tiếp tục làm việc với các doanh nghiệp liên kết đào tạo kép, đào tạo song hành, hỗ trợ thiết bị đào tạo (Tiếp nhận thiết bị tài trợ của công ty LS Electric), hỗ trợ học bổng SV; Lập kế hoạch ký bản ghi nhớ hợp tác với trường ĐH South Wales, Vương quốc Anh; Thực hiện hồ sơ xin phép tiếp nhận khoản viện trợ phi chính phủ cho dự án Trung tâm Đào tạo xuất sắc.</w:t>
      </w:r>
    </w:p>
    <w:p w:rsidR="00F64469" w:rsidRPr="0059645E" w:rsidRDefault="00FA6FF1" w:rsidP="00F64469">
      <w:pPr>
        <w:numPr>
          <w:ilvl w:val="0"/>
          <w:numId w:val="5"/>
        </w:numPr>
        <w:tabs>
          <w:tab w:val="left" w:pos="851"/>
          <w:tab w:val="left" w:pos="1134"/>
        </w:tabs>
        <w:spacing w:line="276" w:lineRule="auto"/>
        <w:ind w:left="0" w:firstLine="567"/>
        <w:jc w:val="both"/>
        <w:rPr>
          <w:b/>
          <w:szCs w:val="28"/>
          <w:lang w:val="vi-VN"/>
        </w:rPr>
      </w:pPr>
      <w:r w:rsidRPr="0059645E">
        <w:rPr>
          <w:b/>
          <w:szCs w:val="28"/>
          <w:lang w:val="vi-VN"/>
        </w:rPr>
        <w:t xml:space="preserve">Lãnh đạo công tác tổ chức, cán bộ </w:t>
      </w:r>
    </w:p>
    <w:p w:rsidR="00734EA9" w:rsidRPr="0059645E" w:rsidRDefault="00734EA9" w:rsidP="00734EA9">
      <w:pPr>
        <w:spacing w:line="276" w:lineRule="auto"/>
        <w:ind w:firstLine="567"/>
        <w:jc w:val="both"/>
      </w:pPr>
      <w:r w:rsidRPr="0059645E">
        <w:t>Rà soát, điều chỉnh, bổ sung tiêu chí đánh giá, phân loại hiệu quả công việc trong năm 2023 (khi có văn bản hướng dẫn của Ủy ban nhân dân Thành phố); Xây dựng và ban hành kế hoạch đào tạo, bồi dưỡng CB-GV-NV năm 2023;</w:t>
      </w:r>
    </w:p>
    <w:p w:rsidR="00694145" w:rsidRPr="0059645E" w:rsidRDefault="00694145" w:rsidP="00694145">
      <w:pPr>
        <w:spacing w:line="276" w:lineRule="auto"/>
        <w:ind w:firstLine="567"/>
        <w:jc w:val="both"/>
      </w:pPr>
      <w:r w:rsidRPr="0059645E">
        <w:t xml:space="preserve">Theo dõi kết quả xét duyệt hồ sơ CB-GV-NV đủ điều kiện, tiêu chuẩn dự thi xét thăng hạng chức danh nghề nghiệp năm 2023; Kiểm tra hoạt động giảng viên đi thực tập doanh nghiệp năm học 2022-2023; </w:t>
      </w:r>
    </w:p>
    <w:p w:rsidR="00694145" w:rsidRPr="0059645E" w:rsidRDefault="00694145" w:rsidP="00694145">
      <w:pPr>
        <w:spacing w:line="276" w:lineRule="auto"/>
        <w:ind w:firstLine="567"/>
        <w:jc w:val="both"/>
      </w:pPr>
      <w:r w:rsidRPr="0059645E">
        <w:lastRenderedPageBreak/>
        <w:t>Tiếp tục cập nhật, báo cáo tình hình và triển khai công tác phòng, chống dịch COVID-19; Kiểm tra tình hình vệ sinh phòng dịch trong khuôn viên trường; Phun thuốc diệt muỗi phòng chống sốt xuất huyết các khu vực trong khuôn viên trường;</w:t>
      </w:r>
    </w:p>
    <w:p w:rsidR="00F64469" w:rsidRPr="0059645E" w:rsidRDefault="00694145" w:rsidP="00694145">
      <w:pPr>
        <w:spacing w:line="276" w:lineRule="auto"/>
        <w:ind w:firstLine="567"/>
        <w:jc w:val="both"/>
      </w:pPr>
      <w:r w:rsidRPr="0059645E">
        <w:t>Tiếp tục chấn chỉnh, giữ gìn kỷ cương trong CB-GV-NV toàn trường; Thực hiện quy tắc ứng xử trong giao tiếp với các đơn vị và cá nhân</w:t>
      </w:r>
    </w:p>
    <w:p w:rsidR="00FA6FF1" w:rsidRPr="0059645E" w:rsidRDefault="00FA6FF1" w:rsidP="00F64469">
      <w:pPr>
        <w:numPr>
          <w:ilvl w:val="0"/>
          <w:numId w:val="5"/>
        </w:numPr>
        <w:tabs>
          <w:tab w:val="left" w:pos="851"/>
          <w:tab w:val="left" w:pos="1134"/>
        </w:tabs>
        <w:spacing w:line="276" w:lineRule="auto"/>
        <w:ind w:left="0" w:firstLine="567"/>
        <w:jc w:val="both"/>
        <w:rPr>
          <w:b/>
          <w:szCs w:val="28"/>
          <w:lang w:val="vi-VN"/>
        </w:rPr>
      </w:pPr>
      <w:r w:rsidRPr="0059645E">
        <w:rPr>
          <w:b/>
          <w:szCs w:val="28"/>
          <w:lang w:val="vi-VN"/>
        </w:rPr>
        <w:t>Lãnh đạo công tác xây dựng tổ chức Đảng</w:t>
      </w:r>
    </w:p>
    <w:p w:rsidR="00FA6FF1" w:rsidRPr="0059645E" w:rsidRDefault="00FA6FF1" w:rsidP="00FA6FF1">
      <w:pPr>
        <w:numPr>
          <w:ilvl w:val="0"/>
          <w:numId w:val="4"/>
        </w:numPr>
        <w:tabs>
          <w:tab w:val="left" w:pos="851"/>
          <w:tab w:val="left" w:pos="4320"/>
        </w:tabs>
        <w:spacing w:before="60" w:after="60" w:line="0" w:lineRule="atLeast"/>
        <w:ind w:left="0" w:right="84" w:firstLine="567"/>
        <w:jc w:val="both"/>
        <w:rPr>
          <w:szCs w:val="28"/>
        </w:rPr>
      </w:pPr>
      <w:r w:rsidRPr="0059645E">
        <w:rPr>
          <w:szCs w:val="28"/>
        </w:rPr>
        <w:t>Tiếp tục thực hiện công tác tuyên giáo, công tác xây dựng Đảng, công tác dân vận, công tác kiểm tra giám sát, công tác bảo đảm an ninh chính trị trong Nhà trường</w:t>
      </w:r>
    </w:p>
    <w:p w:rsidR="00715D72" w:rsidRPr="0059645E" w:rsidRDefault="002300D5" w:rsidP="00715D72">
      <w:pPr>
        <w:numPr>
          <w:ilvl w:val="0"/>
          <w:numId w:val="4"/>
        </w:numPr>
        <w:tabs>
          <w:tab w:val="left" w:pos="851"/>
          <w:tab w:val="left" w:pos="4320"/>
        </w:tabs>
        <w:spacing w:before="60" w:after="60" w:line="0" w:lineRule="atLeast"/>
        <w:ind w:left="0" w:right="84" w:firstLine="567"/>
        <w:jc w:val="both"/>
        <w:rPr>
          <w:szCs w:val="28"/>
        </w:rPr>
      </w:pPr>
      <w:r w:rsidRPr="0059645E">
        <w:rPr>
          <w:szCs w:val="28"/>
        </w:rPr>
        <w:t>Tiếp tục thực hiện công tác kiểm tra giám sát theo quy định</w:t>
      </w:r>
    </w:p>
    <w:p w:rsidR="00FA6FF1" w:rsidRPr="0059645E" w:rsidRDefault="00FA6FF1" w:rsidP="00F64469">
      <w:pPr>
        <w:numPr>
          <w:ilvl w:val="0"/>
          <w:numId w:val="5"/>
        </w:numPr>
        <w:tabs>
          <w:tab w:val="left" w:pos="851"/>
          <w:tab w:val="left" w:pos="1134"/>
        </w:tabs>
        <w:spacing w:line="276" w:lineRule="auto"/>
        <w:ind w:left="0" w:firstLine="567"/>
        <w:jc w:val="both"/>
        <w:rPr>
          <w:b/>
          <w:szCs w:val="28"/>
          <w:lang w:val="vi-VN"/>
        </w:rPr>
      </w:pPr>
      <w:r w:rsidRPr="0059645E">
        <w:rPr>
          <w:b/>
          <w:szCs w:val="28"/>
          <w:lang w:val="vi-VN"/>
        </w:rPr>
        <w:t>Lãnh đạo công tác khác</w:t>
      </w:r>
    </w:p>
    <w:p w:rsidR="00694145" w:rsidRPr="0059645E" w:rsidRDefault="00694145" w:rsidP="00694145">
      <w:pPr>
        <w:spacing w:line="276" w:lineRule="auto"/>
        <w:ind w:firstLine="567"/>
        <w:jc w:val="both"/>
      </w:pPr>
      <w:r w:rsidRPr="0059645E">
        <w:t>Đối chiếu số dư các tài khoản tại Kho bạc, Ngân hàng; Thu học phí và thu khác HKI/2022-2023 và các khóa còn nợ; Phối hợp Công ty TNHH Kiểm toán và tư vấn KMF về kiểm toán độc lập nội bộ hoàn thiện báo cáo quyết toán tài chính năm 2022; Thực hiện báo cáo quyết toán thuế TNCN, TNDN, GTGT tháng 4/2023;</w:t>
      </w:r>
    </w:p>
    <w:p w:rsidR="00694145" w:rsidRPr="0059645E" w:rsidRDefault="00694145" w:rsidP="00694145">
      <w:pPr>
        <w:spacing w:line="276" w:lineRule="auto"/>
        <w:ind w:firstLine="567"/>
        <w:jc w:val="both"/>
      </w:pPr>
      <w:r w:rsidRPr="0059645E">
        <w:t>Tiếp tục thực hiện hồ sơ các dự án đang xây dựng tại trường; Xây dựng đề án tự chủ của Trường; Các khoa tiếp tục bảo trì, bảo dưỡng máy móc, thiết bị tại các xưởng thực hành phục vụ giảng dạy, học tập.</w:t>
      </w:r>
    </w:p>
    <w:p w:rsidR="00694145" w:rsidRPr="0059645E" w:rsidRDefault="00694145" w:rsidP="00694145">
      <w:pPr>
        <w:spacing w:line="276" w:lineRule="auto"/>
        <w:ind w:firstLine="567"/>
        <w:jc w:val="both"/>
      </w:pPr>
      <w:r w:rsidRPr="0059645E">
        <w:t>Hoàn chỉnh và công khai báo cáo 3 công khai năm học 2022 - 2023 theo quy định; Rà soát, cập nhật, bổ sung danh sách các văn bản quy phạm pháp luật mới liên quan đến lĩnh vực giáo dục nghề nghiệp của nhà trường; Lập Kế hoạch triển khai công tác bảo vệ môi trường theo văn bản chỉ đạo của Sở Giáo dục và Đào tạo;</w:t>
      </w:r>
    </w:p>
    <w:p w:rsidR="00694145" w:rsidRPr="0059645E" w:rsidRDefault="00694145" w:rsidP="00694145">
      <w:pPr>
        <w:spacing w:line="276" w:lineRule="auto"/>
        <w:ind w:firstLine="567"/>
        <w:jc w:val="both"/>
      </w:pPr>
      <w:r w:rsidRPr="0059645E">
        <w:t xml:space="preserve">Thực hiện các văn bản chỉ đạo của Sở Giáo dục: Lập Kế hoạch triển khai thực hiện Chỉ thị số 08/CT-TTg ngày 01/6/2022 của Thủ tướng Chính phủ về việc tăng cường triển khai công tác xây dựng văn hóa học đường trên địa bàn TP. HCM; Rà soát, chấn chỉnh công tác truyền thông, liên lạc với gia đình SV; Tuyên truyền đến CBGVNV và SV về Chương trình phòng, chống bạo lực gia đình, Chương trình giáo dục đạo đức, lối sống trong gia đình đến năm 2030 và Bộ tiêu chí ứng xử trong gia đình trên địa bàn Thành phố; </w:t>
      </w:r>
    </w:p>
    <w:p w:rsidR="00694145" w:rsidRPr="0059645E" w:rsidRDefault="00694145" w:rsidP="00694145">
      <w:pPr>
        <w:spacing w:line="276" w:lineRule="auto"/>
        <w:ind w:firstLine="567"/>
        <w:jc w:val="both"/>
      </w:pPr>
      <w:r w:rsidRPr="0059645E">
        <w:t>Lập báo cáo công tác dân vận của chính quyền, tình hình thực hiện quy chế dân chủ tại trường, báo cáo Sở Nội vụ thành phố trước 10/5/2023</w:t>
      </w:r>
    </w:p>
    <w:p w:rsidR="00694145" w:rsidRPr="0059645E" w:rsidRDefault="00694145" w:rsidP="00694145">
      <w:pPr>
        <w:spacing w:line="276" w:lineRule="auto"/>
        <w:ind w:firstLine="567"/>
        <w:jc w:val="both"/>
      </w:pPr>
      <w:r w:rsidRPr="0059645E">
        <w:t>Kiểm tra vận hành và bảo trì, bảo dưỡng các thiết bị hệ thống PCCC, hệ thống điện, nước trong toàn trường; thiết kế hệ thống PCCC các khu vực chưa đáp ứng yêu cầu, điều kiện PCCC; Chuẩn bị công tác kiểm tra PCCC của CA Tân Bình; Tăng cường công tác chính trị và an ninh trật tự trong trường; Phối hợp với chính quyền địa phương đảm bảo an ninh trật tự trường học; Xây dựng kế hoạch phương án diễn tập PCCC năm 2023; Tập huấn nghiệp vụ PCCC cho các thành viên của đội PCCC trường.</w:t>
      </w:r>
    </w:p>
    <w:p w:rsidR="00FA6FF1" w:rsidRPr="0059645E" w:rsidRDefault="00FA6FF1" w:rsidP="00500611">
      <w:pPr>
        <w:numPr>
          <w:ilvl w:val="0"/>
          <w:numId w:val="5"/>
        </w:numPr>
        <w:tabs>
          <w:tab w:val="left" w:pos="142"/>
          <w:tab w:val="left" w:pos="567"/>
          <w:tab w:val="left" w:pos="993"/>
          <w:tab w:val="num" w:pos="3054"/>
          <w:tab w:val="center" w:pos="6840"/>
        </w:tabs>
        <w:spacing w:line="276" w:lineRule="auto"/>
        <w:ind w:left="0" w:right="-432" w:firstLine="567"/>
        <w:jc w:val="both"/>
        <w:rPr>
          <w:b/>
          <w:szCs w:val="28"/>
          <w:lang w:val="vi-VN"/>
        </w:rPr>
      </w:pPr>
      <w:r w:rsidRPr="0059645E">
        <w:rPr>
          <w:b/>
          <w:szCs w:val="28"/>
          <w:lang w:val="vi-VN"/>
        </w:rPr>
        <w:lastRenderedPageBreak/>
        <w:t>Công tác quản trị phục vụ giảng dạy và học tập</w:t>
      </w:r>
    </w:p>
    <w:p w:rsidR="00694145" w:rsidRPr="0059645E" w:rsidRDefault="00694145" w:rsidP="00694145">
      <w:pPr>
        <w:spacing w:line="276" w:lineRule="auto"/>
        <w:ind w:firstLine="567"/>
        <w:jc w:val="both"/>
      </w:pPr>
      <w:r w:rsidRPr="0059645E">
        <w:t xml:space="preserve">Tiếp tục bảo trì, bảo dưỡng và vệ sinh các thiết bị phục vụ giảng dạy, học tập; Tiếp tục công tác sơn, sửa bàn ghế lớp học lý thuyết khu C và lắp thanh sắt định vị ghế tại tầng 1 khu C2, C3; Sắp xếp lại bàn ghế cho cùng chủng loại tại các khu lớp học lý thuyết; Cắt tỉa cây dọc tuyến điện trung thế hẻm 350; Lắp bổ sung  và thay thế đèn bảo vệ dọc tuyến đường chính và các khối nhà; Trồng cây cảnh dọc tuyến đường chính; Kiểm tra, sắp xếp các bình chữa cháy và sửa chữa thiết bị chữa cháy tại các khối nhà, khu vực; </w:t>
      </w:r>
    </w:p>
    <w:p w:rsidR="00694145" w:rsidRPr="0059645E" w:rsidRDefault="00694145" w:rsidP="00694145">
      <w:pPr>
        <w:spacing w:line="276" w:lineRule="auto"/>
        <w:ind w:firstLine="567"/>
        <w:jc w:val="both"/>
      </w:pPr>
      <w:r w:rsidRPr="0059645E">
        <w:t>Tiếp tục thực hiện kế hoạch duy trì sự ổn định của hệ thống mạng, hệ thống phần mềm của nhà trường và nâng cấp hệ thống server, đường truyền internet của Nhà trường.</w:t>
      </w:r>
    </w:p>
    <w:p w:rsidR="00FA6FF1" w:rsidRPr="0059645E" w:rsidRDefault="00FA6FF1" w:rsidP="00F64469">
      <w:pPr>
        <w:numPr>
          <w:ilvl w:val="0"/>
          <w:numId w:val="5"/>
        </w:numPr>
        <w:tabs>
          <w:tab w:val="left" w:pos="851"/>
          <w:tab w:val="left" w:pos="1134"/>
        </w:tabs>
        <w:spacing w:line="276" w:lineRule="auto"/>
        <w:ind w:left="0" w:firstLine="567"/>
        <w:jc w:val="both"/>
        <w:rPr>
          <w:b/>
          <w:szCs w:val="28"/>
          <w:lang w:val="vi-VN"/>
        </w:rPr>
      </w:pPr>
      <w:r w:rsidRPr="0059645E">
        <w:rPr>
          <w:b/>
          <w:szCs w:val="28"/>
          <w:lang w:val="vi-VN"/>
        </w:rPr>
        <w:t>Công tác đoàn thể</w:t>
      </w:r>
    </w:p>
    <w:p w:rsidR="00FA6FF1" w:rsidRPr="0059645E" w:rsidRDefault="00FA6FF1" w:rsidP="00FA6FF1">
      <w:pPr>
        <w:tabs>
          <w:tab w:val="left" w:pos="851"/>
          <w:tab w:val="left" w:pos="993"/>
          <w:tab w:val="left" w:pos="4320"/>
        </w:tabs>
        <w:spacing w:line="276" w:lineRule="auto"/>
        <w:ind w:right="84" w:firstLine="567"/>
        <w:jc w:val="both"/>
        <w:rPr>
          <w:b/>
          <w:bCs/>
          <w:i/>
          <w:szCs w:val="28"/>
        </w:rPr>
      </w:pPr>
      <w:r w:rsidRPr="0059645E">
        <w:rPr>
          <w:b/>
          <w:bCs/>
          <w:i/>
          <w:szCs w:val="28"/>
        </w:rPr>
        <w:t>Công tác Công đoàn</w:t>
      </w:r>
    </w:p>
    <w:p w:rsidR="00694145" w:rsidRPr="0059645E" w:rsidRDefault="00694145" w:rsidP="00694145">
      <w:pPr>
        <w:spacing w:line="276" w:lineRule="auto"/>
        <w:ind w:firstLine="567"/>
        <w:jc w:val="both"/>
      </w:pPr>
      <w:r w:rsidRPr="0059645E">
        <w:t>Tiếp tục tham gia các hoạt động, phong trào của Cụm công đoàn, công đoàn ngành GD tổ chức; Tổ chức hoạt động Tháng Công nhân lần thứ 15 năm 2023; Tổ chức các hoạt động, phong trào chào mừng Đại hội Công đoàn các cấp.</w:t>
      </w:r>
    </w:p>
    <w:p w:rsidR="00FA6FF1" w:rsidRPr="0059645E" w:rsidRDefault="00FA6FF1" w:rsidP="00FA6FF1">
      <w:pPr>
        <w:tabs>
          <w:tab w:val="left" w:pos="851"/>
          <w:tab w:val="left" w:pos="993"/>
          <w:tab w:val="left" w:pos="4320"/>
        </w:tabs>
        <w:spacing w:line="276" w:lineRule="auto"/>
        <w:ind w:right="84" w:firstLine="567"/>
        <w:jc w:val="both"/>
        <w:rPr>
          <w:b/>
          <w:bCs/>
          <w:i/>
          <w:szCs w:val="28"/>
        </w:rPr>
      </w:pPr>
      <w:r w:rsidRPr="0059645E">
        <w:rPr>
          <w:b/>
          <w:bCs/>
          <w:i/>
          <w:szCs w:val="28"/>
        </w:rPr>
        <w:t>Công tác Đoàn Thanh niên và Hội Sinh viên</w:t>
      </w:r>
    </w:p>
    <w:p w:rsidR="00694145" w:rsidRPr="0059645E" w:rsidRDefault="00694145" w:rsidP="00694145">
      <w:pPr>
        <w:spacing w:line="276" w:lineRule="auto"/>
        <w:ind w:firstLine="567"/>
        <w:jc w:val="both"/>
      </w:pPr>
      <w:r w:rsidRPr="0059645E">
        <w:t>Tổ chức các hoạt động chào mừng kỷ niệm 48 Ngày Giải phóng miền Nam thống nhất đất nước (30/4/1975 - 30/4/2023) và kỷ niệm 77 năm ngày quốc tế lao động (01/05/1946 – 01/05/2023);</w:t>
      </w:r>
    </w:p>
    <w:p w:rsidR="00694145" w:rsidRPr="0059645E" w:rsidRDefault="00694145" w:rsidP="00694145">
      <w:pPr>
        <w:spacing w:line="276" w:lineRule="auto"/>
        <w:ind w:firstLine="567"/>
        <w:jc w:val="both"/>
      </w:pPr>
      <w:r w:rsidRPr="0059645E">
        <w:t xml:space="preserve"> Triển khai kế hoạch tuyên truyền, giới thiệu đẩy mạnh học tập và làm theo tư tưởng, đạo đức, phong cách Hồ Chí Minh với chủ đề “Mỗi tuần một câu chuyện đẹp”;</w:t>
      </w:r>
    </w:p>
    <w:p w:rsidR="00694145" w:rsidRPr="0059645E" w:rsidRDefault="00694145" w:rsidP="00694145">
      <w:pPr>
        <w:spacing w:line="276" w:lineRule="auto"/>
        <w:ind w:firstLine="567"/>
        <w:jc w:val="both"/>
      </w:pPr>
      <w:r w:rsidRPr="0059645E">
        <w:t xml:space="preserve">Tổ chức chương trình văn nghệ nhân kỷ niệm 133 năm sinh nhật Bác (19/5/1890 – 19/5/2023); </w:t>
      </w:r>
    </w:p>
    <w:p w:rsidR="00694145" w:rsidRPr="0059645E" w:rsidRDefault="00694145" w:rsidP="00694145">
      <w:pPr>
        <w:spacing w:line="276" w:lineRule="auto"/>
        <w:ind w:firstLine="567"/>
        <w:jc w:val="both"/>
      </w:pPr>
      <w:r w:rsidRPr="0059645E">
        <w:t>Xây dựng kế hoạch, vận động kinh phí, đề xuất và khảo sát địa bàn tổ chức chiến dịch tình nguyện Mùa hè xanh lần thứ 30 năm 2023;</w:t>
      </w:r>
    </w:p>
    <w:p w:rsidR="00694145" w:rsidRPr="0059645E" w:rsidRDefault="00694145" w:rsidP="00694145">
      <w:pPr>
        <w:spacing w:line="276" w:lineRule="auto"/>
        <w:ind w:firstLine="567"/>
        <w:jc w:val="both"/>
      </w:pPr>
      <w:r w:rsidRPr="0059645E">
        <w:t>Chuẩn bị tổ chức Đại hội Đại biểu Hội Sinh viên lần thứ VII, nhiệm kỳ 2023-2025; Tổ chức góp ý văn kiện Đại hội; gặp gỡ nhân sự ứng cử BCH Hội Sinh viên nhiệm kỳ 2023-2025; Vận động và trao học bổng dành cho sinh viên có hoàn cảnh khó khăn;</w:t>
      </w:r>
    </w:p>
    <w:p w:rsidR="00FA6FF1" w:rsidRPr="0059645E" w:rsidRDefault="00FA6FF1" w:rsidP="00F64469">
      <w:pPr>
        <w:numPr>
          <w:ilvl w:val="0"/>
          <w:numId w:val="5"/>
        </w:numPr>
        <w:tabs>
          <w:tab w:val="left" w:pos="851"/>
          <w:tab w:val="left" w:pos="1134"/>
        </w:tabs>
        <w:spacing w:line="276" w:lineRule="auto"/>
        <w:ind w:left="0" w:firstLine="567"/>
        <w:jc w:val="both"/>
        <w:rPr>
          <w:b/>
          <w:szCs w:val="28"/>
          <w:lang w:val="vi-VN"/>
        </w:rPr>
      </w:pPr>
      <w:r w:rsidRPr="0059645E">
        <w:rPr>
          <w:b/>
          <w:szCs w:val="28"/>
          <w:lang w:val="vi-VN"/>
        </w:rPr>
        <w:t>Kiến nghị, đề nghị của các chi bộ: không có</w:t>
      </w:r>
    </w:p>
    <w:p w:rsidR="00FA6FF1" w:rsidRPr="0059645E" w:rsidRDefault="00FA6FF1" w:rsidP="00FA6FF1">
      <w:pPr>
        <w:shd w:val="clear" w:color="auto" w:fill="FFFFFF"/>
        <w:tabs>
          <w:tab w:val="left" w:pos="540"/>
        </w:tabs>
        <w:spacing w:line="276" w:lineRule="auto"/>
        <w:jc w:val="both"/>
        <w:rPr>
          <w:rFonts w:eastAsia="Arial"/>
          <w:szCs w:val="28"/>
        </w:rPr>
      </w:pPr>
      <w:r w:rsidRPr="0059645E">
        <w:rPr>
          <w:rFonts w:eastAsia="Arial"/>
          <w:szCs w:val="28"/>
        </w:rPr>
        <w:tab/>
      </w:r>
    </w:p>
    <w:p w:rsidR="00FA6FF1" w:rsidRPr="0059645E" w:rsidRDefault="00FA6FF1" w:rsidP="00FA6FF1">
      <w:pPr>
        <w:tabs>
          <w:tab w:val="center" w:pos="6379"/>
        </w:tabs>
        <w:spacing w:line="276" w:lineRule="auto"/>
        <w:jc w:val="both"/>
        <w:rPr>
          <w:b/>
          <w:szCs w:val="28"/>
        </w:rPr>
      </w:pPr>
      <w:r w:rsidRPr="0059645E">
        <w:rPr>
          <w:b/>
          <w:szCs w:val="28"/>
        </w:rPr>
        <w:tab/>
        <w:t>T/M BAN CHẤP HÀNH</w:t>
      </w:r>
    </w:p>
    <w:p w:rsidR="00FA6FF1" w:rsidRPr="0059645E" w:rsidRDefault="00FA6FF1" w:rsidP="00FA6FF1">
      <w:pPr>
        <w:tabs>
          <w:tab w:val="center" w:pos="6379"/>
        </w:tabs>
        <w:spacing w:line="276" w:lineRule="auto"/>
        <w:jc w:val="both"/>
        <w:rPr>
          <w:szCs w:val="28"/>
        </w:rPr>
      </w:pPr>
      <w:r w:rsidRPr="0059645E">
        <w:rPr>
          <w:b/>
          <w:szCs w:val="28"/>
        </w:rPr>
        <w:tab/>
      </w:r>
      <w:r w:rsidRPr="0059645E">
        <w:rPr>
          <w:szCs w:val="28"/>
        </w:rPr>
        <w:t>BÍ THƯ</w:t>
      </w:r>
    </w:p>
    <w:p w:rsidR="00FA6FF1" w:rsidRDefault="00FA6FF1" w:rsidP="00FA6FF1">
      <w:pPr>
        <w:tabs>
          <w:tab w:val="center" w:pos="6379"/>
        </w:tabs>
        <w:spacing w:line="276" w:lineRule="auto"/>
        <w:jc w:val="both"/>
        <w:rPr>
          <w:szCs w:val="28"/>
        </w:rPr>
      </w:pPr>
    </w:p>
    <w:p w:rsidR="0059645E" w:rsidRPr="0059645E" w:rsidRDefault="0059645E" w:rsidP="00FA6FF1">
      <w:pPr>
        <w:tabs>
          <w:tab w:val="center" w:pos="6379"/>
        </w:tabs>
        <w:spacing w:line="276" w:lineRule="auto"/>
        <w:jc w:val="both"/>
        <w:rPr>
          <w:szCs w:val="28"/>
        </w:rPr>
      </w:pPr>
    </w:p>
    <w:p w:rsidR="00FA6FF1" w:rsidRPr="0059645E" w:rsidRDefault="00FA6FF1" w:rsidP="00FA6FF1">
      <w:pPr>
        <w:tabs>
          <w:tab w:val="center" w:pos="6379"/>
        </w:tabs>
        <w:spacing w:line="276" w:lineRule="auto"/>
        <w:jc w:val="both"/>
        <w:rPr>
          <w:szCs w:val="28"/>
        </w:rPr>
      </w:pPr>
    </w:p>
    <w:p w:rsidR="00FA6FF1" w:rsidRPr="0059645E" w:rsidRDefault="00FA6FF1" w:rsidP="00FA6FF1">
      <w:pPr>
        <w:tabs>
          <w:tab w:val="center" w:pos="6379"/>
        </w:tabs>
        <w:spacing w:line="276" w:lineRule="auto"/>
        <w:jc w:val="both"/>
        <w:rPr>
          <w:szCs w:val="28"/>
        </w:rPr>
      </w:pPr>
    </w:p>
    <w:p w:rsidR="00DB0FDD" w:rsidRDefault="00FA6FF1" w:rsidP="0059645E">
      <w:pPr>
        <w:tabs>
          <w:tab w:val="center" w:pos="6379"/>
        </w:tabs>
        <w:spacing w:line="276" w:lineRule="auto"/>
        <w:jc w:val="both"/>
      </w:pPr>
      <w:r w:rsidRPr="0059645E">
        <w:rPr>
          <w:szCs w:val="28"/>
        </w:rPr>
        <w:tab/>
      </w:r>
      <w:r w:rsidRPr="0059645E">
        <w:rPr>
          <w:b/>
          <w:szCs w:val="28"/>
        </w:rPr>
        <w:t>Phạm Hữu Lộc</w:t>
      </w:r>
    </w:p>
    <w:sectPr w:rsidR="00DB0FDD" w:rsidSect="00097645">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8E5" w:rsidRDefault="006F68E5">
      <w:r>
        <w:separator/>
      </w:r>
    </w:p>
  </w:endnote>
  <w:endnote w:type="continuationSeparator" w:id="0">
    <w:p w:rsidR="006F68E5" w:rsidRDefault="006F6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74691A" w:rsidRDefault="002C7954">
        <w:pPr>
          <w:pStyle w:val="Footer"/>
          <w:jc w:val="right"/>
        </w:pPr>
        <w:r>
          <w:fldChar w:fldCharType="begin"/>
        </w:r>
        <w:r>
          <w:instrText xml:space="preserve"> PAGE   \* MERGEFORMAT </w:instrText>
        </w:r>
        <w:r>
          <w:fldChar w:fldCharType="separate"/>
        </w:r>
        <w:r w:rsidR="00543967">
          <w:rPr>
            <w:noProof/>
          </w:rPr>
          <w:t>7</w:t>
        </w:r>
        <w:r>
          <w:rPr>
            <w:noProof/>
          </w:rPr>
          <w:fldChar w:fldCharType="end"/>
        </w:r>
      </w:p>
    </w:sdtContent>
  </w:sdt>
  <w:p w:rsidR="006512DA" w:rsidRDefault="006F68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8E5" w:rsidRDefault="006F68E5">
      <w:r>
        <w:separator/>
      </w:r>
    </w:p>
  </w:footnote>
  <w:footnote w:type="continuationSeparator" w:id="0">
    <w:p w:rsidR="006F68E5" w:rsidRDefault="006F68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4" w15:restartNumberingAfterBreak="0">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CD7AE2"/>
    <w:multiLevelType w:val="hybridMultilevel"/>
    <w:tmpl w:val="51020B60"/>
    <w:lvl w:ilvl="0" w:tplc="B75011C6">
      <w:start w:val="219"/>
      <w:numFmt w:val="bullet"/>
      <w:lvlText w:val="-"/>
      <w:lvlJc w:val="left"/>
      <w:pPr>
        <w:ind w:left="928" w:hanging="360"/>
      </w:pPr>
      <w:rPr>
        <w:rFonts w:ascii="VNI-Times" w:eastAsia="Times New Roman" w:hAnsi="VNI-Times" w:cs="Times New Roman" w:hint="default"/>
        <w:b/>
        <w:bCs/>
        <w:color w:val="auto"/>
      </w:rPr>
    </w:lvl>
    <w:lvl w:ilvl="1" w:tplc="04090003" w:tentative="1">
      <w:start w:val="1"/>
      <w:numFmt w:val="bullet"/>
      <w:lvlText w:val="o"/>
      <w:lvlJc w:val="left"/>
      <w:pPr>
        <w:ind w:left="165" w:hanging="360"/>
      </w:pPr>
      <w:rPr>
        <w:rFonts w:ascii="Courier New" w:hAnsi="Courier New" w:cs="Courier New" w:hint="default"/>
      </w:rPr>
    </w:lvl>
    <w:lvl w:ilvl="2" w:tplc="04090005" w:tentative="1">
      <w:start w:val="1"/>
      <w:numFmt w:val="bullet"/>
      <w:lvlText w:val=""/>
      <w:lvlJc w:val="left"/>
      <w:pPr>
        <w:ind w:left="885" w:hanging="360"/>
      </w:pPr>
      <w:rPr>
        <w:rFonts w:ascii="Wingdings" w:hAnsi="Wingdings" w:hint="default"/>
      </w:rPr>
    </w:lvl>
    <w:lvl w:ilvl="3" w:tplc="04090001" w:tentative="1">
      <w:start w:val="1"/>
      <w:numFmt w:val="bullet"/>
      <w:lvlText w:val=""/>
      <w:lvlJc w:val="left"/>
      <w:pPr>
        <w:ind w:left="1605" w:hanging="360"/>
      </w:pPr>
      <w:rPr>
        <w:rFonts w:ascii="Symbol" w:hAnsi="Symbol" w:hint="default"/>
      </w:rPr>
    </w:lvl>
    <w:lvl w:ilvl="4" w:tplc="04090003" w:tentative="1">
      <w:start w:val="1"/>
      <w:numFmt w:val="bullet"/>
      <w:lvlText w:val="o"/>
      <w:lvlJc w:val="left"/>
      <w:pPr>
        <w:ind w:left="2325" w:hanging="360"/>
      </w:pPr>
      <w:rPr>
        <w:rFonts w:ascii="Courier New" w:hAnsi="Courier New" w:cs="Courier New" w:hint="default"/>
      </w:rPr>
    </w:lvl>
    <w:lvl w:ilvl="5" w:tplc="04090005" w:tentative="1">
      <w:start w:val="1"/>
      <w:numFmt w:val="bullet"/>
      <w:lvlText w:val=""/>
      <w:lvlJc w:val="left"/>
      <w:pPr>
        <w:ind w:left="3045" w:hanging="360"/>
      </w:pPr>
      <w:rPr>
        <w:rFonts w:ascii="Wingdings" w:hAnsi="Wingdings" w:hint="default"/>
      </w:rPr>
    </w:lvl>
    <w:lvl w:ilvl="6" w:tplc="04090001" w:tentative="1">
      <w:start w:val="1"/>
      <w:numFmt w:val="bullet"/>
      <w:lvlText w:val=""/>
      <w:lvlJc w:val="left"/>
      <w:pPr>
        <w:ind w:left="3765" w:hanging="360"/>
      </w:pPr>
      <w:rPr>
        <w:rFonts w:ascii="Symbol" w:hAnsi="Symbol" w:hint="default"/>
      </w:rPr>
    </w:lvl>
    <w:lvl w:ilvl="7" w:tplc="04090003" w:tentative="1">
      <w:start w:val="1"/>
      <w:numFmt w:val="bullet"/>
      <w:lvlText w:val="o"/>
      <w:lvlJc w:val="left"/>
      <w:pPr>
        <w:ind w:left="4485" w:hanging="360"/>
      </w:pPr>
      <w:rPr>
        <w:rFonts w:ascii="Courier New" w:hAnsi="Courier New" w:cs="Courier New" w:hint="default"/>
      </w:rPr>
    </w:lvl>
    <w:lvl w:ilvl="8" w:tplc="04090005" w:tentative="1">
      <w:start w:val="1"/>
      <w:numFmt w:val="bullet"/>
      <w:lvlText w:val=""/>
      <w:lvlJc w:val="left"/>
      <w:pPr>
        <w:ind w:left="5205" w:hanging="360"/>
      </w:pPr>
      <w:rPr>
        <w:rFonts w:ascii="Wingdings" w:hAnsi="Wingdings" w:hint="default"/>
      </w:rPr>
    </w:lvl>
  </w:abstractNum>
  <w:abstractNum w:abstractNumId="6"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6CA65812"/>
    <w:multiLevelType w:val="hybridMultilevel"/>
    <w:tmpl w:val="5BBE20B6"/>
    <w:lvl w:ilvl="0" w:tplc="A0709298">
      <w:start w:val="1"/>
      <w:numFmt w:val="upperRoman"/>
      <w:lvlText w:val="%1."/>
      <w:lvlJc w:val="left"/>
      <w:pPr>
        <w:ind w:left="1290" w:hanging="72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6"/>
  </w:num>
  <w:num w:numId="2">
    <w:abstractNumId w:val="2"/>
  </w:num>
  <w:num w:numId="3">
    <w:abstractNumId w:val="4"/>
  </w:num>
  <w:num w:numId="4">
    <w:abstractNumId w:val="8"/>
  </w:num>
  <w:num w:numId="5">
    <w:abstractNumId w:val="0"/>
  </w:num>
  <w:num w:numId="6">
    <w:abstractNumId w:val="3"/>
  </w:num>
  <w:num w:numId="7">
    <w:abstractNumId w:val="1"/>
  </w:num>
  <w:num w:numId="8">
    <w:abstractNumId w:val="5"/>
  </w:num>
  <w:num w:numId="9">
    <w:abstractNumId w:val="8"/>
    <w:lvlOverride w:ilvl="0"/>
    <w:lvlOverride w:ilvl="1"/>
    <w:lvlOverride w:ilvl="2"/>
    <w:lvlOverride w:ilvl="3"/>
    <w:lvlOverride w:ilvl="4"/>
    <w:lvlOverride w:ilvl="5"/>
    <w:lvlOverride w:ilvl="6"/>
    <w:lvlOverride w:ilvl="7"/>
    <w:lvlOverride w:ilvl="8"/>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FF1"/>
    <w:rsid w:val="00030AEE"/>
    <w:rsid w:val="000F78CB"/>
    <w:rsid w:val="00164E3A"/>
    <w:rsid w:val="001B06C5"/>
    <w:rsid w:val="001B14F0"/>
    <w:rsid w:val="001E451F"/>
    <w:rsid w:val="002300D5"/>
    <w:rsid w:val="002A448E"/>
    <w:rsid w:val="002C7954"/>
    <w:rsid w:val="00437702"/>
    <w:rsid w:val="00521D0B"/>
    <w:rsid w:val="00543967"/>
    <w:rsid w:val="00550B6F"/>
    <w:rsid w:val="0059645E"/>
    <w:rsid w:val="00694145"/>
    <w:rsid w:val="006A2B17"/>
    <w:rsid w:val="006E2523"/>
    <w:rsid w:val="006F68E5"/>
    <w:rsid w:val="00715D72"/>
    <w:rsid w:val="00734EA9"/>
    <w:rsid w:val="007E425B"/>
    <w:rsid w:val="008000E4"/>
    <w:rsid w:val="00803D9F"/>
    <w:rsid w:val="008565CA"/>
    <w:rsid w:val="00895B67"/>
    <w:rsid w:val="009D3BF4"/>
    <w:rsid w:val="00AD03C8"/>
    <w:rsid w:val="00AD4F68"/>
    <w:rsid w:val="00B32C9E"/>
    <w:rsid w:val="00BE580A"/>
    <w:rsid w:val="00BF218D"/>
    <w:rsid w:val="00CF4121"/>
    <w:rsid w:val="00DB721F"/>
    <w:rsid w:val="00E13678"/>
    <w:rsid w:val="00E35098"/>
    <w:rsid w:val="00E53F81"/>
    <w:rsid w:val="00F64469"/>
    <w:rsid w:val="00FA6FF1"/>
    <w:rsid w:val="00FD3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5A12"/>
  <w15:chartTrackingRefBased/>
  <w15:docId w15:val="{3A351775-B1C1-4667-A10F-3F956814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FF1"/>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A6FF1"/>
    <w:pPr>
      <w:ind w:left="720"/>
      <w:contextualSpacing/>
    </w:pPr>
  </w:style>
  <w:style w:type="paragraph" w:styleId="Footer">
    <w:name w:val="footer"/>
    <w:basedOn w:val="Normal"/>
    <w:link w:val="FooterChar"/>
    <w:uiPriority w:val="99"/>
    <w:unhideWhenUsed/>
    <w:rsid w:val="00FA6FF1"/>
    <w:pPr>
      <w:tabs>
        <w:tab w:val="center" w:pos="4680"/>
        <w:tab w:val="right" w:pos="9360"/>
      </w:tabs>
    </w:pPr>
  </w:style>
  <w:style w:type="character" w:customStyle="1" w:styleId="FooterChar">
    <w:name w:val="Footer Char"/>
    <w:basedOn w:val="DefaultParagraphFont"/>
    <w:link w:val="Footer"/>
    <w:uiPriority w:val="99"/>
    <w:rsid w:val="00FA6FF1"/>
    <w:rPr>
      <w:rFonts w:eastAsia="Times New Roman" w:cs="Times New Roman"/>
      <w:szCs w:val="24"/>
    </w:rPr>
  </w:style>
  <w:style w:type="character" w:customStyle="1" w:styleId="ListParagraphChar">
    <w:name w:val="List Paragraph Char"/>
    <w:link w:val="ListParagraph"/>
    <w:uiPriority w:val="34"/>
    <w:rsid w:val="00FA6FF1"/>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492347">
      <w:bodyDiv w:val="1"/>
      <w:marLeft w:val="0"/>
      <w:marRight w:val="0"/>
      <w:marTop w:val="0"/>
      <w:marBottom w:val="0"/>
      <w:divBdr>
        <w:top w:val="none" w:sz="0" w:space="0" w:color="auto"/>
        <w:left w:val="none" w:sz="0" w:space="0" w:color="auto"/>
        <w:bottom w:val="none" w:sz="0" w:space="0" w:color="auto"/>
        <w:right w:val="none" w:sz="0" w:space="0" w:color="auto"/>
      </w:divBdr>
    </w:div>
    <w:div w:id="364329655">
      <w:bodyDiv w:val="1"/>
      <w:marLeft w:val="0"/>
      <w:marRight w:val="0"/>
      <w:marTop w:val="0"/>
      <w:marBottom w:val="0"/>
      <w:divBdr>
        <w:top w:val="none" w:sz="0" w:space="0" w:color="auto"/>
        <w:left w:val="none" w:sz="0" w:space="0" w:color="auto"/>
        <w:bottom w:val="none" w:sz="0" w:space="0" w:color="auto"/>
        <w:right w:val="none" w:sz="0" w:space="0" w:color="auto"/>
      </w:divBdr>
    </w:div>
    <w:div w:id="378747978">
      <w:bodyDiv w:val="1"/>
      <w:marLeft w:val="0"/>
      <w:marRight w:val="0"/>
      <w:marTop w:val="0"/>
      <w:marBottom w:val="0"/>
      <w:divBdr>
        <w:top w:val="none" w:sz="0" w:space="0" w:color="auto"/>
        <w:left w:val="none" w:sz="0" w:space="0" w:color="auto"/>
        <w:bottom w:val="none" w:sz="0" w:space="0" w:color="auto"/>
        <w:right w:val="none" w:sz="0" w:space="0" w:color="auto"/>
      </w:divBdr>
    </w:div>
    <w:div w:id="399641391">
      <w:bodyDiv w:val="1"/>
      <w:marLeft w:val="0"/>
      <w:marRight w:val="0"/>
      <w:marTop w:val="0"/>
      <w:marBottom w:val="0"/>
      <w:divBdr>
        <w:top w:val="none" w:sz="0" w:space="0" w:color="auto"/>
        <w:left w:val="none" w:sz="0" w:space="0" w:color="auto"/>
        <w:bottom w:val="none" w:sz="0" w:space="0" w:color="auto"/>
        <w:right w:val="none" w:sz="0" w:space="0" w:color="auto"/>
      </w:divBdr>
    </w:div>
    <w:div w:id="477965130">
      <w:bodyDiv w:val="1"/>
      <w:marLeft w:val="0"/>
      <w:marRight w:val="0"/>
      <w:marTop w:val="0"/>
      <w:marBottom w:val="0"/>
      <w:divBdr>
        <w:top w:val="none" w:sz="0" w:space="0" w:color="auto"/>
        <w:left w:val="none" w:sz="0" w:space="0" w:color="auto"/>
        <w:bottom w:val="none" w:sz="0" w:space="0" w:color="auto"/>
        <w:right w:val="none" w:sz="0" w:space="0" w:color="auto"/>
      </w:divBdr>
    </w:div>
    <w:div w:id="644045689">
      <w:bodyDiv w:val="1"/>
      <w:marLeft w:val="0"/>
      <w:marRight w:val="0"/>
      <w:marTop w:val="0"/>
      <w:marBottom w:val="0"/>
      <w:divBdr>
        <w:top w:val="none" w:sz="0" w:space="0" w:color="auto"/>
        <w:left w:val="none" w:sz="0" w:space="0" w:color="auto"/>
        <w:bottom w:val="none" w:sz="0" w:space="0" w:color="auto"/>
        <w:right w:val="none" w:sz="0" w:space="0" w:color="auto"/>
      </w:divBdr>
    </w:div>
    <w:div w:id="720716573">
      <w:bodyDiv w:val="1"/>
      <w:marLeft w:val="0"/>
      <w:marRight w:val="0"/>
      <w:marTop w:val="0"/>
      <w:marBottom w:val="0"/>
      <w:divBdr>
        <w:top w:val="none" w:sz="0" w:space="0" w:color="auto"/>
        <w:left w:val="none" w:sz="0" w:space="0" w:color="auto"/>
        <w:bottom w:val="none" w:sz="0" w:space="0" w:color="auto"/>
        <w:right w:val="none" w:sz="0" w:space="0" w:color="auto"/>
      </w:divBdr>
    </w:div>
    <w:div w:id="772285689">
      <w:bodyDiv w:val="1"/>
      <w:marLeft w:val="0"/>
      <w:marRight w:val="0"/>
      <w:marTop w:val="0"/>
      <w:marBottom w:val="0"/>
      <w:divBdr>
        <w:top w:val="none" w:sz="0" w:space="0" w:color="auto"/>
        <w:left w:val="none" w:sz="0" w:space="0" w:color="auto"/>
        <w:bottom w:val="none" w:sz="0" w:space="0" w:color="auto"/>
        <w:right w:val="none" w:sz="0" w:space="0" w:color="auto"/>
      </w:divBdr>
    </w:div>
    <w:div w:id="1411735597">
      <w:bodyDiv w:val="1"/>
      <w:marLeft w:val="0"/>
      <w:marRight w:val="0"/>
      <w:marTop w:val="0"/>
      <w:marBottom w:val="0"/>
      <w:divBdr>
        <w:top w:val="none" w:sz="0" w:space="0" w:color="auto"/>
        <w:left w:val="none" w:sz="0" w:space="0" w:color="auto"/>
        <w:bottom w:val="none" w:sz="0" w:space="0" w:color="auto"/>
        <w:right w:val="none" w:sz="0" w:space="0" w:color="auto"/>
      </w:divBdr>
    </w:div>
    <w:div w:id="1619221638">
      <w:bodyDiv w:val="1"/>
      <w:marLeft w:val="0"/>
      <w:marRight w:val="0"/>
      <w:marTop w:val="0"/>
      <w:marBottom w:val="0"/>
      <w:divBdr>
        <w:top w:val="none" w:sz="0" w:space="0" w:color="auto"/>
        <w:left w:val="none" w:sz="0" w:space="0" w:color="auto"/>
        <w:bottom w:val="none" w:sz="0" w:space="0" w:color="auto"/>
        <w:right w:val="none" w:sz="0" w:space="0" w:color="auto"/>
      </w:divBdr>
    </w:div>
    <w:div w:id="2000693754">
      <w:bodyDiv w:val="1"/>
      <w:marLeft w:val="0"/>
      <w:marRight w:val="0"/>
      <w:marTop w:val="0"/>
      <w:marBottom w:val="0"/>
      <w:divBdr>
        <w:top w:val="none" w:sz="0" w:space="0" w:color="auto"/>
        <w:left w:val="none" w:sz="0" w:space="0" w:color="auto"/>
        <w:bottom w:val="none" w:sz="0" w:space="0" w:color="auto"/>
        <w:right w:val="none" w:sz="0" w:space="0" w:color="auto"/>
      </w:divBdr>
    </w:div>
    <w:div w:id="2020160672">
      <w:bodyDiv w:val="1"/>
      <w:marLeft w:val="0"/>
      <w:marRight w:val="0"/>
      <w:marTop w:val="0"/>
      <w:marBottom w:val="0"/>
      <w:divBdr>
        <w:top w:val="none" w:sz="0" w:space="0" w:color="auto"/>
        <w:left w:val="none" w:sz="0" w:space="0" w:color="auto"/>
        <w:bottom w:val="none" w:sz="0" w:space="0" w:color="auto"/>
        <w:right w:val="none" w:sz="0" w:space="0" w:color="auto"/>
      </w:divBdr>
    </w:div>
    <w:div w:id="207011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2439</Words>
  <Characters>13906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8</cp:revision>
  <dcterms:created xsi:type="dcterms:W3CDTF">2023-05-08T09:51:00Z</dcterms:created>
  <dcterms:modified xsi:type="dcterms:W3CDTF">2023-05-08T10:26:00Z</dcterms:modified>
</cp:coreProperties>
</file>