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2F0" w:rsidRPr="006D7775" w:rsidRDefault="005752F0" w:rsidP="005752F0">
      <w:pPr>
        <w:spacing w:before="60" w:after="60" w:line="240" w:lineRule="auto"/>
        <w:jc w:val="center"/>
        <w:outlineLvl w:val="0"/>
        <w:rPr>
          <w:rFonts w:eastAsia="Times New Roman" w:cs="Times New Roman"/>
          <w:i/>
          <w:iCs/>
          <w:sz w:val="26"/>
          <w:szCs w:val="26"/>
          <w:lang w:val="pt-BR"/>
        </w:rPr>
      </w:pPr>
      <w:r w:rsidRPr="006D7775">
        <w:rPr>
          <w:rFonts w:eastAsia="Times New Roman" w:cs="Times New Roman"/>
          <w:b/>
          <w:bCs/>
          <w:sz w:val="26"/>
          <w:szCs w:val="26"/>
          <w:lang w:val="pt-BR"/>
        </w:rPr>
        <w:t>CHƯƠNG TRÌNH MÔN HỌC</w:t>
      </w:r>
    </w:p>
    <w:p w:rsidR="005752F0" w:rsidRPr="006D7775" w:rsidRDefault="005752F0" w:rsidP="005752F0">
      <w:pPr>
        <w:spacing w:before="60" w:after="60" w:line="240" w:lineRule="auto"/>
        <w:jc w:val="center"/>
        <w:rPr>
          <w:rFonts w:eastAsia="Times New Roman" w:cs="Times New Roman"/>
          <w:i/>
          <w:iCs/>
          <w:sz w:val="26"/>
          <w:szCs w:val="26"/>
          <w:lang w:val="pt-BR"/>
        </w:rPr>
      </w:pPr>
    </w:p>
    <w:p w:rsidR="005752F0" w:rsidRPr="006D7775" w:rsidRDefault="005752F0" w:rsidP="005752F0">
      <w:pPr>
        <w:spacing w:before="40" w:after="40" w:line="264" w:lineRule="auto"/>
        <w:jc w:val="both"/>
        <w:outlineLvl w:val="0"/>
        <w:rPr>
          <w:rFonts w:eastAsia="Times New Roman" w:cs="Times New Roman"/>
          <w:b/>
          <w:sz w:val="26"/>
          <w:szCs w:val="26"/>
          <w:lang w:val="pt-BR"/>
        </w:rPr>
      </w:pPr>
      <w:r w:rsidRPr="006D7775">
        <w:rPr>
          <w:rFonts w:eastAsia="Times New Roman" w:cs="Times New Roman"/>
          <w:b/>
          <w:bCs/>
          <w:sz w:val="26"/>
          <w:szCs w:val="26"/>
          <w:lang w:val="pt-BR"/>
        </w:rPr>
        <w:t>Tên môn học</w:t>
      </w:r>
      <w:r w:rsidRPr="006D7775">
        <w:rPr>
          <w:rFonts w:eastAsia="Times New Roman" w:cs="Times New Roman"/>
          <w:b/>
          <w:sz w:val="26"/>
          <w:szCs w:val="26"/>
          <w:lang w:val="pt-BR"/>
        </w:rPr>
        <w:t>: Tổng quan du lịch</w:t>
      </w:r>
    </w:p>
    <w:p w:rsidR="005752F0" w:rsidRPr="006D7775" w:rsidRDefault="005752F0" w:rsidP="005752F0">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môn học</w:t>
      </w:r>
      <w:r w:rsidRPr="006D7775">
        <w:rPr>
          <w:rFonts w:eastAsia="Times New Roman" w:cs="Times New Roman"/>
          <w:sz w:val="26"/>
          <w:szCs w:val="26"/>
          <w:lang w:val="pt-BR"/>
        </w:rPr>
        <w:t>: KTT4200</w:t>
      </w:r>
    </w:p>
    <w:p w:rsidR="005752F0" w:rsidRPr="006D7775" w:rsidRDefault="005752F0" w:rsidP="005752F0">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Thời gian thực hiện môn học: 30</w:t>
      </w:r>
      <w:r w:rsidRPr="006D7775">
        <w:rPr>
          <w:rFonts w:eastAsia="Times New Roman" w:cs="Times New Roman"/>
          <w:bCs/>
          <w:sz w:val="26"/>
          <w:szCs w:val="26"/>
          <w:lang w:val="pt-BR"/>
        </w:rPr>
        <w:t xml:space="preserve"> giờ; (Lý thuyết: 28 giờ; Thực hành, thí nghiệm, thảo luận, bài tập: 0 giờ; Kiểm tra: 2 giờ)</w:t>
      </w:r>
    </w:p>
    <w:p w:rsidR="005752F0" w:rsidRPr="006D7775" w:rsidRDefault="005752F0" w:rsidP="005752F0">
      <w:pPr>
        <w:numPr>
          <w:ilvl w:val="0"/>
          <w:numId w:val="1"/>
        </w:numPr>
        <w:tabs>
          <w:tab w:val="left" w:pos="397"/>
        </w:tabs>
        <w:spacing w:before="40" w:after="40" w:line="264" w:lineRule="auto"/>
        <w:jc w:val="both"/>
        <w:rPr>
          <w:rFonts w:eastAsia="Times New Roman" w:cs="Times New Roman"/>
          <w:b/>
          <w:bCs/>
          <w:sz w:val="26"/>
          <w:szCs w:val="26"/>
          <w:lang w:val="pt-BR"/>
        </w:rPr>
      </w:pPr>
      <w:r w:rsidRPr="006D7775">
        <w:rPr>
          <w:rFonts w:eastAsia="Times New Roman" w:cs="Times New Roman"/>
          <w:b/>
          <w:bCs/>
          <w:sz w:val="26"/>
          <w:szCs w:val="26"/>
          <w:lang w:val="pt-BR"/>
        </w:rPr>
        <w:t>Vị trí, tính chất của môn học:</w:t>
      </w:r>
    </w:p>
    <w:p w:rsidR="005752F0" w:rsidRPr="006D7775" w:rsidRDefault="005752F0" w:rsidP="005752F0">
      <w:pPr>
        <w:numPr>
          <w:ilvl w:val="0"/>
          <w:numId w:val="2"/>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Vị trí: </w:t>
      </w:r>
      <w:r w:rsidRPr="006D7775">
        <w:rPr>
          <w:rFonts w:eastAsia="Calibri" w:cs="Times New Roman"/>
          <w:sz w:val="26"/>
          <w:szCs w:val="26"/>
          <w:lang w:val="pt-BR"/>
        </w:rPr>
        <w:t xml:space="preserve">Tổng quan du lịch là môn học thuộc nhóm các môn học kỹ thuật cơ sở </w:t>
      </w:r>
      <w:r w:rsidRPr="006D7775">
        <w:rPr>
          <w:rFonts w:eastAsia="Calibri" w:cs="Times New Roman"/>
          <w:spacing w:val="-4"/>
          <w:sz w:val="26"/>
          <w:szCs w:val="26"/>
          <w:lang w:val="pt-BR"/>
        </w:rPr>
        <w:t>trong chương trình đào tạo trình độ Trung cấp Nghiệp vụ nhà hàng.</w:t>
      </w:r>
    </w:p>
    <w:p w:rsidR="005752F0" w:rsidRPr="006D7775" w:rsidRDefault="005752F0" w:rsidP="005752F0">
      <w:pPr>
        <w:numPr>
          <w:ilvl w:val="0"/>
          <w:numId w:val="2"/>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Tính chất: </w:t>
      </w:r>
    </w:p>
    <w:p w:rsidR="005752F0" w:rsidRPr="006D7775" w:rsidRDefault="005752F0" w:rsidP="005752F0">
      <w:pPr>
        <w:tabs>
          <w:tab w:val="left" w:pos="567"/>
        </w:tabs>
        <w:spacing w:before="40" w:after="40" w:line="264" w:lineRule="auto"/>
        <w:ind w:firstLine="270"/>
        <w:jc w:val="both"/>
        <w:rPr>
          <w:rFonts w:eastAsia="Calibri" w:cs="Times New Roman"/>
          <w:sz w:val="26"/>
          <w:szCs w:val="26"/>
          <w:lang w:val="fr-FR"/>
        </w:rPr>
      </w:pPr>
      <w:r w:rsidRPr="006D7775">
        <w:rPr>
          <w:rFonts w:eastAsia="Calibri" w:cs="Times New Roman"/>
          <w:sz w:val="26"/>
          <w:szCs w:val="26"/>
          <w:lang w:val="fr-FR"/>
        </w:rPr>
        <w:t>+ Tổng quan du lịch là môn học lý thuyết.</w:t>
      </w:r>
    </w:p>
    <w:p w:rsidR="005752F0" w:rsidRPr="006D7775" w:rsidRDefault="005752F0" w:rsidP="005752F0">
      <w:pPr>
        <w:tabs>
          <w:tab w:val="left" w:pos="567"/>
        </w:tabs>
        <w:spacing w:before="40" w:after="40" w:line="264" w:lineRule="auto"/>
        <w:ind w:firstLine="270"/>
        <w:jc w:val="both"/>
        <w:rPr>
          <w:rFonts w:eastAsia="Calibri" w:cs="Times New Roman"/>
          <w:sz w:val="26"/>
          <w:szCs w:val="26"/>
          <w:lang w:val="fr-FR"/>
        </w:rPr>
      </w:pPr>
      <w:r w:rsidRPr="006D7775">
        <w:rPr>
          <w:rFonts w:eastAsia="Calibri" w:cs="Times New Roman"/>
          <w:sz w:val="26"/>
          <w:szCs w:val="26"/>
          <w:lang w:val="fr-FR"/>
        </w:rPr>
        <w:t>+ Đánh giá kết thúc môn học bằng hình thức kiểm tra hết môn.</w:t>
      </w:r>
    </w:p>
    <w:p w:rsidR="005752F0" w:rsidRPr="006D7775" w:rsidRDefault="005752F0" w:rsidP="005752F0">
      <w:pPr>
        <w:numPr>
          <w:ilvl w:val="0"/>
          <w:numId w:val="1"/>
        </w:numPr>
        <w:tabs>
          <w:tab w:val="left" w:pos="397"/>
        </w:tabs>
        <w:spacing w:before="40" w:after="40" w:line="264" w:lineRule="auto"/>
        <w:jc w:val="both"/>
        <w:rPr>
          <w:rFonts w:eastAsia="Times New Roman" w:cs="Times New Roman"/>
          <w:b/>
          <w:bCs/>
          <w:sz w:val="26"/>
          <w:szCs w:val="26"/>
          <w:lang w:val="pt-BR"/>
        </w:rPr>
      </w:pPr>
      <w:r w:rsidRPr="006D7775">
        <w:rPr>
          <w:rFonts w:eastAsia="Times New Roman" w:cs="Times New Roman"/>
          <w:b/>
          <w:bCs/>
          <w:sz w:val="26"/>
          <w:szCs w:val="26"/>
          <w:lang w:val="pt-BR"/>
        </w:rPr>
        <w:t>Mục tiêu môn học:</w:t>
      </w:r>
    </w:p>
    <w:p w:rsidR="005752F0" w:rsidRPr="006D7775" w:rsidRDefault="005752F0" w:rsidP="005752F0">
      <w:pPr>
        <w:numPr>
          <w:ilvl w:val="0"/>
          <w:numId w:val="2"/>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Kiến thức: </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Trình bày được quá trình hình thành và phát triển của hoạt động du lịch trên thế giới và Việt Nam.</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Trình bày được những khái niệm cơ bản trong hoạt động du lịch.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Xác định được các loại nhu cầu du lịch và sản phẩm du lịch.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Trình bày được các điều kiện để phát triển du lịch.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Trình bày được các yêu cầu đối với lao động trong ngành du lịch</w:t>
      </w:r>
    </w:p>
    <w:p w:rsidR="005752F0" w:rsidRPr="006D7775" w:rsidRDefault="005752F0" w:rsidP="005752F0">
      <w:pPr>
        <w:numPr>
          <w:ilvl w:val="0"/>
          <w:numId w:val="2"/>
        </w:numPr>
        <w:tabs>
          <w:tab w:val="left" w:pos="709"/>
        </w:tabs>
        <w:spacing w:before="40" w:after="40" w:line="264" w:lineRule="auto"/>
        <w:ind w:firstLine="360"/>
        <w:jc w:val="both"/>
        <w:rPr>
          <w:rFonts w:eastAsia="Times New Roman" w:cs="Times New Roman"/>
          <w:bCs/>
          <w:sz w:val="26"/>
          <w:szCs w:val="26"/>
          <w:lang w:val="pt-BR"/>
        </w:rPr>
      </w:pPr>
      <w:r w:rsidRPr="006D7775">
        <w:rPr>
          <w:rFonts w:eastAsia="Times New Roman" w:cs="Times New Roman"/>
          <w:bCs/>
          <w:sz w:val="26"/>
          <w:szCs w:val="26"/>
          <w:lang w:val="pt-BR"/>
        </w:rPr>
        <w:t xml:space="preserve">Kỹ năng: </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Giải thích được các nhân tố tác động đến tính thời vụ của hoạt động du lịch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Phân tích được mối quan hệ giữa du lịch và một số lĩnh vực khác.</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Phân biệt được các nhóm lao động trong ngành du lịch.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Giải thích được đặc điểm lao động trong ngành du lịch.</w:t>
      </w:r>
    </w:p>
    <w:p w:rsidR="005752F0" w:rsidRPr="006D7775" w:rsidRDefault="005752F0" w:rsidP="005752F0">
      <w:pPr>
        <w:tabs>
          <w:tab w:val="left" w:pos="426"/>
        </w:tabs>
        <w:spacing w:before="40" w:after="40" w:line="264" w:lineRule="auto"/>
        <w:ind w:firstLine="284"/>
        <w:jc w:val="both"/>
        <w:rPr>
          <w:rFonts w:eastAsia="Calibri" w:cs="Times New Roman"/>
          <w:spacing w:val="-6"/>
          <w:sz w:val="26"/>
          <w:szCs w:val="26"/>
          <w:lang w:val="pt-BR"/>
        </w:rPr>
      </w:pPr>
      <w:r w:rsidRPr="006D7775">
        <w:rPr>
          <w:rFonts w:eastAsia="Calibri" w:cs="Times New Roman"/>
          <w:spacing w:val="-6"/>
          <w:sz w:val="26"/>
          <w:szCs w:val="26"/>
          <w:lang w:val="pt-BR"/>
        </w:rPr>
        <w:t>+ Vận dụng kiến thức đã học vào thực tiễn công việc.</w:t>
      </w:r>
    </w:p>
    <w:p w:rsidR="005752F0" w:rsidRPr="006D7775" w:rsidRDefault="005752F0" w:rsidP="005752F0">
      <w:pPr>
        <w:numPr>
          <w:ilvl w:val="0"/>
          <w:numId w:val="2"/>
        </w:numPr>
        <w:tabs>
          <w:tab w:val="left" w:pos="709"/>
        </w:tabs>
        <w:spacing w:before="40" w:after="40" w:line="264" w:lineRule="auto"/>
        <w:ind w:firstLine="360"/>
        <w:jc w:val="both"/>
        <w:rPr>
          <w:rFonts w:eastAsia="Times New Roman" w:cs="Times New Roman"/>
          <w:bCs/>
          <w:sz w:val="26"/>
          <w:szCs w:val="26"/>
          <w:lang w:val="pt-BR"/>
        </w:rPr>
      </w:pPr>
      <w:r w:rsidRPr="006D7775">
        <w:rPr>
          <w:rFonts w:eastAsia="Times New Roman" w:cs="Times New Roman"/>
          <w:bCs/>
          <w:sz w:val="26"/>
          <w:szCs w:val="26"/>
          <w:lang w:val="pt-BR"/>
        </w:rPr>
        <w:t xml:space="preserve">Năng lực tự chủ và trách nhiệm: </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Nhận thức đúng đắn về ngành du lịch.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Rèn luyện được thái độ cởi mở, tận tình, linh hoạt, hợp tác, nghiêm túc và trách nhiệm của nhân viên ngành Du lịch.</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Tự giác học tập, rèn luyện và nâng cao trình độ chuyên môn</w:t>
      </w:r>
    </w:p>
    <w:p w:rsidR="005752F0" w:rsidRPr="006D7775" w:rsidRDefault="005752F0" w:rsidP="005752F0">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Làm việc độc lập, làm việc theo nhóm</w:t>
      </w:r>
    </w:p>
    <w:p w:rsidR="005752F0" w:rsidRPr="006D7775" w:rsidRDefault="005752F0" w:rsidP="005752F0">
      <w:pPr>
        <w:numPr>
          <w:ilvl w:val="0"/>
          <w:numId w:val="1"/>
        </w:numPr>
        <w:tabs>
          <w:tab w:val="left" w:pos="397"/>
        </w:tabs>
        <w:spacing w:before="40" w:after="40" w:line="264" w:lineRule="auto"/>
        <w:jc w:val="both"/>
        <w:rPr>
          <w:rFonts w:eastAsia="Times New Roman" w:cs="Times New Roman"/>
          <w:b/>
          <w:sz w:val="26"/>
          <w:szCs w:val="26"/>
          <w:lang w:val="pt-BR"/>
        </w:rPr>
      </w:pPr>
      <w:r w:rsidRPr="006D7775">
        <w:rPr>
          <w:rFonts w:eastAsia="Times New Roman" w:cs="Times New Roman"/>
          <w:b/>
          <w:bCs/>
          <w:sz w:val="26"/>
          <w:szCs w:val="26"/>
          <w:lang w:val="pt-BR"/>
        </w:rPr>
        <w:t>Nội dung môn học:</w:t>
      </w:r>
    </w:p>
    <w:p w:rsidR="005752F0" w:rsidRPr="006D7775" w:rsidRDefault="005752F0" w:rsidP="005752F0">
      <w:pPr>
        <w:numPr>
          <w:ilvl w:val="1"/>
          <w:numId w:val="3"/>
        </w:numPr>
        <w:tabs>
          <w:tab w:val="left" w:pos="900"/>
        </w:tabs>
        <w:spacing w:before="40" w:after="40" w:line="264" w:lineRule="auto"/>
        <w:ind w:firstLine="426"/>
        <w:jc w:val="both"/>
        <w:rPr>
          <w:rFonts w:eastAsia="Times New Roman" w:cs="Times New Roman"/>
          <w:b/>
          <w:sz w:val="26"/>
          <w:szCs w:val="26"/>
          <w:lang w:val="pt-BR"/>
        </w:rPr>
      </w:pPr>
      <w:r w:rsidRPr="006D7775">
        <w:rPr>
          <w:rFonts w:eastAsia="Times New Roman" w:cs="Times New Roman"/>
          <w:b/>
          <w:sz w:val="26"/>
          <w:szCs w:val="26"/>
          <w:lang w:val="pt-BR"/>
        </w:rPr>
        <w:t>Nội dung tổng quát và phân bổ thời gian:</w:t>
      </w:r>
    </w:p>
    <w:p w:rsidR="005752F0" w:rsidRPr="006D7775" w:rsidRDefault="005752F0" w:rsidP="005752F0">
      <w:pPr>
        <w:tabs>
          <w:tab w:val="left" w:pos="900"/>
        </w:tabs>
        <w:spacing w:before="40" w:after="40" w:line="264" w:lineRule="auto"/>
        <w:jc w:val="both"/>
        <w:rPr>
          <w:rFonts w:eastAsia="Times New Roman" w:cs="Times New Roman"/>
          <w:b/>
          <w:sz w:val="26"/>
          <w:szCs w:val="26"/>
          <w:lang w:val="pt-BR"/>
        </w:rPr>
      </w:pPr>
    </w:p>
    <w:p w:rsidR="005752F0" w:rsidRPr="006D7775" w:rsidRDefault="005752F0" w:rsidP="005752F0">
      <w:pPr>
        <w:tabs>
          <w:tab w:val="left" w:pos="900"/>
        </w:tabs>
        <w:spacing w:before="40" w:after="40" w:line="264" w:lineRule="auto"/>
        <w:jc w:val="both"/>
        <w:rPr>
          <w:rFonts w:eastAsia="Times New Roman" w:cs="Times New Roman"/>
          <w:b/>
          <w:sz w:val="26"/>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97"/>
        <w:gridCol w:w="851"/>
        <w:gridCol w:w="992"/>
        <w:gridCol w:w="1701"/>
        <w:gridCol w:w="851"/>
      </w:tblGrid>
      <w:tr w:rsidR="005752F0" w:rsidRPr="006D7775" w:rsidTr="00F54A50">
        <w:trPr>
          <w:trHeight w:val="454"/>
          <w:tblHeader/>
        </w:trPr>
        <w:tc>
          <w:tcPr>
            <w:tcW w:w="621" w:type="dxa"/>
            <w:vMerge w:val="restart"/>
            <w:vAlign w:val="center"/>
          </w:tcPr>
          <w:p w:rsidR="005752F0" w:rsidRPr="006D7775" w:rsidRDefault="005752F0" w:rsidP="00F54A50">
            <w:pPr>
              <w:spacing w:before="40" w:after="40" w:line="264" w:lineRule="auto"/>
              <w:rPr>
                <w:rFonts w:eastAsia="Times New Roman" w:cs="Times New Roman"/>
                <w:sz w:val="26"/>
                <w:szCs w:val="26"/>
              </w:rPr>
            </w:pPr>
            <w:r w:rsidRPr="006D7775">
              <w:rPr>
                <w:rFonts w:eastAsia="Times New Roman" w:cs="Times New Roman"/>
                <w:sz w:val="26"/>
                <w:szCs w:val="26"/>
              </w:rPr>
              <w:t>Số TT</w:t>
            </w:r>
          </w:p>
        </w:tc>
        <w:tc>
          <w:tcPr>
            <w:tcW w:w="4497" w:type="dxa"/>
            <w:vMerge w:val="restart"/>
            <w:vAlign w:val="center"/>
          </w:tcPr>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Tên các bài trong môn học</w:t>
            </w:r>
          </w:p>
        </w:tc>
        <w:tc>
          <w:tcPr>
            <w:tcW w:w="4395" w:type="dxa"/>
            <w:gridSpan w:val="4"/>
            <w:vAlign w:val="center"/>
          </w:tcPr>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Thời gian (giờ)</w:t>
            </w:r>
          </w:p>
        </w:tc>
      </w:tr>
      <w:tr w:rsidR="005752F0" w:rsidRPr="006D7775" w:rsidTr="00F54A50">
        <w:trPr>
          <w:trHeight w:val="1030"/>
          <w:tblHeader/>
        </w:trPr>
        <w:tc>
          <w:tcPr>
            <w:tcW w:w="621" w:type="dxa"/>
            <w:vMerge/>
          </w:tcPr>
          <w:p w:rsidR="005752F0" w:rsidRPr="006D7775" w:rsidRDefault="005752F0" w:rsidP="00F54A50">
            <w:pPr>
              <w:spacing w:before="40" w:after="40" w:line="264" w:lineRule="auto"/>
              <w:rPr>
                <w:rFonts w:eastAsia="Times New Roman" w:cs="Times New Roman"/>
                <w:sz w:val="26"/>
                <w:szCs w:val="26"/>
              </w:rPr>
            </w:pPr>
          </w:p>
        </w:tc>
        <w:tc>
          <w:tcPr>
            <w:tcW w:w="4497" w:type="dxa"/>
            <w:vMerge/>
            <w:vAlign w:val="center"/>
          </w:tcPr>
          <w:p w:rsidR="005752F0" w:rsidRPr="006D7775" w:rsidRDefault="005752F0" w:rsidP="00F54A50">
            <w:pPr>
              <w:spacing w:before="40" w:after="40" w:line="264" w:lineRule="auto"/>
              <w:rPr>
                <w:rFonts w:eastAsia="Times New Roman" w:cs="Times New Roman"/>
                <w:sz w:val="26"/>
                <w:szCs w:val="26"/>
              </w:rPr>
            </w:pPr>
          </w:p>
        </w:tc>
        <w:tc>
          <w:tcPr>
            <w:tcW w:w="851" w:type="dxa"/>
            <w:vAlign w:val="center"/>
          </w:tcPr>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Tổng</w:t>
            </w:r>
          </w:p>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số</w:t>
            </w:r>
          </w:p>
        </w:tc>
        <w:tc>
          <w:tcPr>
            <w:tcW w:w="992" w:type="dxa"/>
            <w:vAlign w:val="center"/>
          </w:tcPr>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Lý thuyết</w:t>
            </w:r>
          </w:p>
        </w:tc>
        <w:tc>
          <w:tcPr>
            <w:tcW w:w="1701" w:type="dxa"/>
            <w:vAlign w:val="center"/>
          </w:tcPr>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Thực hành / thực tập/ thí nghiệm/ bài tập/ thảo luận</w:t>
            </w:r>
          </w:p>
        </w:tc>
        <w:tc>
          <w:tcPr>
            <w:tcW w:w="851" w:type="dxa"/>
            <w:vAlign w:val="center"/>
          </w:tcPr>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Kiểm</w:t>
            </w:r>
          </w:p>
          <w:p w:rsidR="005752F0" w:rsidRPr="006D7775" w:rsidRDefault="005752F0" w:rsidP="00F54A50">
            <w:pPr>
              <w:spacing w:before="40" w:after="40" w:line="264" w:lineRule="auto"/>
              <w:jc w:val="center"/>
              <w:rPr>
                <w:rFonts w:eastAsia="Times New Roman" w:cs="Times New Roman"/>
                <w:sz w:val="26"/>
                <w:szCs w:val="26"/>
              </w:rPr>
            </w:pPr>
            <w:r w:rsidRPr="006D7775">
              <w:rPr>
                <w:rFonts w:eastAsia="Times New Roman" w:cs="Times New Roman"/>
                <w:sz w:val="26"/>
                <w:szCs w:val="26"/>
              </w:rPr>
              <w:t>tra</w:t>
            </w:r>
          </w:p>
        </w:tc>
      </w:tr>
      <w:tr w:rsidR="005752F0" w:rsidRPr="006D7775" w:rsidTr="00F54A50">
        <w:trPr>
          <w:trHeight w:val="454"/>
        </w:trPr>
        <w:tc>
          <w:tcPr>
            <w:tcW w:w="621" w:type="dxa"/>
          </w:tcPr>
          <w:p w:rsidR="005752F0" w:rsidRPr="006D7775" w:rsidRDefault="005752F0" w:rsidP="00F54A50">
            <w:pPr>
              <w:spacing w:before="40" w:after="40" w:line="264" w:lineRule="auto"/>
              <w:jc w:val="center"/>
              <w:rPr>
                <w:rFonts w:eastAsia="Calibri" w:cs="Times New Roman"/>
                <w:b/>
                <w:bCs/>
                <w:sz w:val="26"/>
                <w:szCs w:val="26"/>
              </w:rPr>
            </w:pPr>
            <w:r w:rsidRPr="006D7775">
              <w:rPr>
                <w:rFonts w:eastAsia="Calibri" w:cs="Times New Roman"/>
                <w:b/>
                <w:bCs/>
                <w:sz w:val="26"/>
                <w:szCs w:val="26"/>
              </w:rPr>
              <w:t>1</w:t>
            </w:r>
          </w:p>
        </w:tc>
        <w:tc>
          <w:tcPr>
            <w:tcW w:w="4497" w:type="dxa"/>
          </w:tcPr>
          <w:p w:rsidR="005752F0" w:rsidRPr="006D7775" w:rsidRDefault="005752F0" w:rsidP="00F54A50">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Mở đầu</w:t>
            </w:r>
          </w:p>
        </w:tc>
        <w:tc>
          <w:tcPr>
            <w:tcW w:w="851" w:type="dxa"/>
          </w:tcPr>
          <w:p w:rsidR="005752F0" w:rsidRPr="006D7775" w:rsidRDefault="005752F0" w:rsidP="00F54A50">
            <w:pPr>
              <w:spacing w:before="40" w:after="40" w:line="264" w:lineRule="auto"/>
              <w:rPr>
                <w:rFonts w:eastAsia="Times New Roman" w:cs="Times New Roman"/>
                <w:sz w:val="26"/>
                <w:szCs w:val="26"/>
              </w:rPr>
            </w:pPr>
          </w:p>
        </w:tc>
        <w:tc>
          <w:tcPr>
            <w:tcW w:w="992" w:type="dxa"/>
          </w:tcPr>
          <w:p w:rsidR="005752F0" w:rsidRPr="006D7775" w:rsidRDefault="005752F0" w:rsidP="00F54A50">
            <w:pPr>
              <w:spacing w:before="40" w:after="40" w:line="264" w:lineRule="auto"/>
              <w:rPr>
                <w:rFonts w:eastAsia="Times New Roman" w:cs="Times New Roman"/>
                <w:sz w:val="26"/>
                <w:szCs w:val="26"/>
              </w:rPr>
            </w:pPr>
          </w:p>
        </w:tc>
        <w:tc>
          <w:tcPr>
            <w:tcW w:w="1701" w:type="dxa"/>
          </w:tcPr>
          <w:p w:rsidR="005752F0" w:rsidRPr="006D7775" w:rsidRDefault="005752F0" w:rsidP="00F54A50">
            <w:pPr>
              <w:spacing w:before="40" w:after="40" w:line="264" w:lineRule="auto"/>
              <w:rPr>
                <w:rFonts w:eastAsia="Times New Roman" w:cs="Times New Roman"/>
                <w:sz w:val="26"/>
                <w:szCs w:val="26"/>
              </w:rPr>
            </w:pPr>
          </w:p>
        </w:tc>
        <w:tc>
          <w:tcPr>
            <w:tcW w:w="851" w:type="dxa"/>
          </w:tcPr>
          <w:p w:rsidR="005752F0" w:rsidRPr="006D7775" w:rsidRDefault="005752F0" w:rsidP="00F54A50">
            <w:pPr>
              <w:spacing w:before="40" w:after="40" w:line="264" w:lineRule="auto"/>
              <w:rPr>
                <w:rFonts w:eastAsia="Times New Roman" w:cs="Times New Roman"/>
                <w:sz w:val="26"/>
                <w:szCs w:val="26"/>
              </w:rPr>
            </w:pPr>
          </w:p>
        </w:tc>
      </w:tr>
      <w:tr w:rsidR="005752F0" w:rsidRPr="006D7775" w:rsidTr="00F54A50">
        <w:trPr>
          <w:trHeight w:val="597"/>
        </w:trPr>
        <w:tc>
          <w:tcPr>
            <w:tcW w:w="621" w:type="dxa"/>
            <w:vMerge w:val="restart"/>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497" w:type="dxa"/>
          </w:tcPr>
          <w:p w:rsidR="005752F0" w:rsidRPr="006D7775" w:rsidRDefault="005752F0" w:rsidP="00F54A50">
            <w:pPr>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Chương 1: Khái  quát về hoạt động du lịch</w:t>
            </w:r>
          </w:p>
        </w:tc>
        <w:tc>
          <w:tcPr>
            <w:tcW w:w="851" w:type="dxa"/>
            <w:vAlign w:val="center"/>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15</w:t>
            </w:r>
          </w:p>
        </w:tc>
        <w:tc>
          <w:tcPr>
            <w:tcW w:w="992" w:type="dxa"/>
            <w:vAlign w:val="center"/>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14</w:t>
            </w:r>
          </w:p>
        </w:tc>
        <w:tc>
          <w:tcPr>
            <w:tcW w:w="1701" w:type="dxa"/>
            <w:vAlign w:val="center"/>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51" w:type="dxa"/>
            <w:vAlign w:val="center"/>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 Quá trình hình thành và phát triển của hoạt động du lịch trên thế giới và Việt Nam</w:t>
            </w:r>
            <w:r w:rsidRPr="006D7775">
              <w:rPr>
                <w:rFonts w:eastAsia="Calibri" w:cs="Times New Roman"/>
                <w:sz w:val="26"/>
                <w:szCs w:val="26"/>
                <w:lang w:val="de-DE"/>
              </w:rPr>
              <w:tab/>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1.1. Quá trình hình thành và phát triển du lịch trên thế giới</w:t>
            </w:r>
          </w:p>
          <w:p w:rsidR="005752F0" w:rsidRPr="006D7775" w:rsidRDefault="005752F0" w:rsidP="00F54A50">
            <w:pPr>
              <w:spacing w:before="40" w:after="40" w:line="264" w:lineRule="auto"/>
              <w:ind w:left="6"/>
              <w:jc w:val="both"/>
              <w:rPr>
                <w:rFonts w:eastAsia="Calibri" w:cs="Times New Roman"/>
                <w:sz w:val="26"/>
                <w:szCs w:val="26"/>
                <w:lang w:val="de-DE"/>
              </w:rPr>
            </w:pPr>
            <w:r w:rsidRPr="006D7775">
              <w:rPr>
                <w:rFonts w:eastAsia="Calibri" w:cs="Times New Roman"/>
                <w:sz w:val="26"/>
                <w:szCs w:val="26"/>
                <w:lang w:val="de-DE"/>
              </w:rPr>
              <w:t>1.2. Quá trình hình thành và phát triển du lịch của Việt Nam</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 Một số khái niệm cơ bản</w:t>
            </w:r>
            <w:r w:rsidRPr="006D7775">
              <w:rPr>
                <w:rFonts w:eastAsia="Calibri" w:cs="Times New Roman"/>
                <w:sz w:val="26"/>
                <w:szCs w:val="26"/>
                <w:lang w:val="de-DE"/>
              </w:rPr>
              <w:tab/>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2.1. Du lịch</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2.2. Khách du lịch</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2.3. Một số khái niệm khác</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ind w:left="720" w:hanging="720"/>
              <w:jc w:val="both"/>
              <w:rPr>
                <w:rFonts w:eastAsia="Calibri" w:cs="Times New Roman"/>
                <w:sz w:val="26"/>
                <w:szCs w:val="26"/>
                <w:lang w:val="de-DE"/>
              </w:rPr>
            </w:pPr>
            <w:r w:rsidRPr="006D7775">
              <w:rPr>
                <w:rFonts w:eastAsia="Calibri" w:cs="Times New Roman"/>
                <w:sz w:val="26"/>
                <w:szCs w:val="26"/>
                <w:lang w:val="de-DE"/>
              </w:rPr>
              <w:t>3. Các loại hình du lịch tiêu biểu</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3.1. Phân loại theo phạm vi lãnh thổ</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3.2. Phân loại theo mục đích chuyến đi</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3.3. Phân loại theo thời gian của chuyến đi</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3.4. Phân loại theo phương thức hợp đồng</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3.5. Phân loại theo tài nguyên du lịch</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4. Nhu cầu du lịch và sản phẩm du lịch</w:t>
            </w:r>
          </w:p>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4.1. Nhu cầu du lịch</w:t>
            </w:r>
          </w:p>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4.2. Sản phẩm du lịch</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4.5</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4.5</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 Thời vụ du lịch</w:t>
            </w:r>
            <w:r w:rsidRPr="006D7775">
              <w:rPr>
                <w:rFonts w:eastAsia="Calibri" w:cs="Times New Roman"/>
                <w:sz w:val="26"/>
                <w:szCs w:val="26"/>
                <w:lang w:val="de-DE"/>
              </w:rPr>
              <w:tab/>
            </w:r>
            <w:r w:rsidRPr="006D7775">
              <w:rPr>
                <w:rFonts w:eastAsia="Calibri" w:cs="Times New Roman"/>
                <w:sz w:val="26"/>
                <w:szCs w:val="26"/>
                <w:lang w:val="de-DE"/>
              </w:rPr>
              <w:tab/>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5.1. Khái niệm </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5.2. Đặc điểm của thời vụ du lịch</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lastRenderedPageBreak/>
              <w:t>5.3. Các nhân tố tác động đến tính thời vụ của hoạt động du lịch</w:t>
            </w:r>
          </w:p>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5.4. Một số biện pháp khắc phục sự bất lợi của thời vụ du lịch</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lastRenderedPageBreak/>
              <w:t>3</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6. Một số loại hình cơ sở lưu trú du lịch tiêu biểu               </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6.1. Hotel</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6.2. Motel</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6.3. Làng du lịch</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6.4. Camping</w:t>
            </w:r>
          </w:p>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6.5. Tàu Du lịch</w:t>
            </w:r>
          </w:p>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6.6. Caraval</w:t>
            </w:r>
          </w:p>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6.7. Bungalow</w:t>
            </w:r>
          </w:p>
          <w:p w:rsidR="005752F0" w:rsidRPr="006D7775" w:rsidRDefault="005752F0" w:rsidP="00F54A50">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6.8. Resort</w:t>
            </w:r>
          </w:p>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6.9. Homestays</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Bài kiểm tra số 1</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5752F0" w:rsidRPr="006D7775" w:rsidTr="00F54A50">
        <w:trPr>
          <w:trHeight w:val="454"/>
        </w:trPr>
        <w:tc>
          <w:tcPr>
            <w:tcW w:w="621" w:type="dxa"/>
            <w:vMerge w:val="restart"/>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497" w:type="dxa"/>
          </w:tcPr>
          <w:p w:rsidR="005752F0" w:rsidRPr="006D7775" w:rsidRDefault="005752F0" w:rsidP="00F54A50">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 xml:space="preserve">Chương 2: Các điều kiện để phát triển du lịch - Mối quan hệ giữa du lịch và một số lĩnh vực khác </w:t>
            </w:r>
          </w:p>
        </w:tc>
        <w:tc>
          <w:tcPr>
            <w:tcW w:w="851"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10</w:t>
            </w:r>
          </w:p>
        </w:tc>
        <w:tc>
          <w:tcPr>
            <w:tcW w:w="992"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1701"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p w:rsidR="005752F0" w:rsidRPr="006D7775" w:rsidRDefault="005752F0" w:rsidP="00F54A50">
            <w:pPr>
              <w:spacing w:before="40" w:after="40" w:line="264" w:lineRule="auto"/>
              <w:jc w:val="center"/>
              <w:rPr>
                <w:rFonts w:eastAsia="Calibri" w:cs="Times New Roman"/>
                <w:b/>
                <w:sz w:val="26"/>
                <w:szCs w:val="26"/>
                <w:lang w:val="de-DE"/>
              </w:rPr>
            </w:pPr>
          </w:p>
        </w:tc>
        <w:tc>
          <w:tcPr>
            <w:tcW w:w="851"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p w:rsidR="005752F0" w:rsidRPr="006D7775" w:rsidRDefault="005752F0" w:rsidP="00F54A50">
            <w:pPr>
              <w:spacing w:before="40" w:after="40" w:line="264" w:lineRule="auto"/>
              <w:jc w:val="center"/>
              <w:rPr>
                <w:rFonts w:eastAsia="Calibri" w:cs="Times New Roman"/>
                <w:b/>
                <w:sz w:val="26"/>
                <w:szCs w:val="26"/>
                <w:lang w:val="de-DE"/>
              </w:rPr>
            </w:pP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sz w:val="26"/>
                <w:szCs w:val="26"/>
                <w:lang w:val="de-DE"/>
              </w:rPr>
              <w:t>1</w:t>
            </w:r>
            <w:r w:rsidRPr="006D7775">
              <w:rPr>
                <w:rFonts w:eastAsia="Calibri" w:cs="Times New Roman"/>
                <w:bCs/>
                <w:sz w:val="26"/>
                <w:szCs w:val="26"/>
                <w:lang w:val="de-DE"/>
              </w:rPr>
              <w:t>. Các điều kiện để phát triển du lịch</w:t>
            </w:r>
          </w:p>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Các điều kiện chung</w:t>
            </w:r>
          </w:p>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1.2. Các điều kiện đặc trưng</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Mối quan hệ giữa du lịch và một số lĩnh vực khác</w:t>
            </w:r>
            <w:r w:rsidRPr="006D7775">
              <w:rPr>
                <w:rFonts w:eastAsia="Calibri" w:cs="Times New Roman"/>
                <w:bCs/>
                <w:sz w:val="26"/>
                <w:szCs w:val="26"/>
                <w:lang w:val="de-DE"/>
              </w:rPr>
              <w:tab/>
            </w:r>
          </w:p>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Mối quan hệ giữa du lịch và kinh tế</w:t>
            </w:r>
          </w:p>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Mối quan hệ giữa du lịch và văn hoá - xã hội</w:t>
            </w:r>
          </w:p>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2.3. Mối quan hệ giữa du lịch và môi trường tự nhiên</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p>
        </w:tc>
      </w:tr>
      <w:tr w:rsidR="005752F0" w:rsidRPr="006D7775" w:rsidTr="00F54A50">
        <w:trPr>
          <w:trHeight w:val="454"/>
        </w:trPr>
        <w:tc>
          <w:tcPr>
            <w:tcW w:w="621" w:type="dxa"/>
            <w:vMerge w:val="restart"/>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lastRenderedPageBreak/>
              <w:t>4</w:t>
            </w:r>
          </w:p>
        </w:tc>
        <w:tc>
          <w:tcPr>
            <w:tcW w:w="4497" w:type="dxa"/>
          </w:tcPr>
          <w:p w:rsidR="005752F0" w:rsidRPr="006D7775" w:rsidRDefault="005752F0" w:rsidP="00F54A50">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3: Nguồn nhân lực du lịch</w:t>
            </w:r>
          </w:p>
        </w:tc>
        <w:tc>
          <w:tcPr>
            <w:tcW w:w="851"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992"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1701"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 Khái quát về nguồn nhân lực trong du lịch</w:t>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p>
          <w:p w:rsidR="005752F0" w:rsidRPr="006D7775" w:rsidRDefault="005752F0" w:rsidP="00F54A50">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1.1. Khái niệm</w:t>
            </w:r>
          </w:p>
          <w:p w:rsidR="005752F0" w:rsidRPr="006D7775" w:rsidRDefault="005752F0" w:rsidP="00F54A50">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1.2. Phân loại nguồn nhân lực trong du lịch</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 xml:space="preserve">2. Lao động nghiệp vụ trong kinh doanh du lịch </w:t>
            </w:r>
            <w:r w:rsidRPr="006D7775">
              <w:rPr>
                <w:rFonts w:eastAsia="Calibri" w:cs="Times New Roman"/>
                <w:iCs/>
                <w:sz w:val="26"/>
                <w:szCs w:val="26"/>
                <w:lang w:val="de-DE"/>
              </w:rPr>
              <w:tab/>
            </w:r>
            <w:r w:rsidRPr="006D7775">
              <w:rPr>
                <w:rFonts w:eastAsia="Calibri" w:cs="Times New Roman"/>
                <w:iCs/>
                <w:sz w:val="26"/>
                <w:szCs w:val="26"/>
                <w:lang w:val="de-DE"/>
              </w:rPr>
              <w:tab/>
            </w:r>
          </w:p>
          <w:p w:rsidR="005752F0" w:rsidRPr="006D7775" w:rsidRDefault="005752F0" w:rsidP="00F54A50">
            <w:pPr>
              <w:spacing w:before="40" w:after="40" w:line="264" w:lineRule="auto"/>
              <w:jc w:val="both"/>
              <w:rPr>
                <w:rFonts w:eastAsia="Calibri" w:cs="Times New Roman"/>
                <w:bCs/>
                <w:sz w:val="26"/>
                <w:szCs w:val="26"/>
                <w:lang w:val="de-DE"/>
              </w:rPr>
            </w:pPr>
            <w:r w:rsidRPr="006D7775">
              <w:rPr>
                <w:rFonts w:eastAsia="Calibri" w:cs="Times New Roman"/>
                <w:iCs/>
                <w:sz w:val="26"/>
                <w:szCs w:val="26"/>
                <w:lang w:val="de-DE"/>
              </w:rPr>
              <w:t xml:space="preserve">2.1. </w:t>
            </w:r>
            <w:r w:rsidRPr="006D7775">
              <w:rPr>
                <w:rFonts w:eastAsia="Calibri" w:cs="Times New Roman"/>
                <w:bCs/>
                <w:sz w:val="26"/>
                <w:szCs w:val="26"/>
                <w:lang w:val="de-DE"/>
              </w:rPr>
              <w:t>Đặc điểm lao động nghiệp vụ trong kinh doanh du lịch</w:t>
            </w:r>
          </w:p>
          <w:p w:rsidR="005752F0" w:rsidRPr="006D7775" w:rsidRDefault="005752F0" w:rsidP="00F54A50">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 xml:space="preserve">2.2. Yêu cầu đối với người lao động trong ngành kinh doanh du lịch </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5752F0" w:rsidRPr="006D7775" w:rsidTr="00F54A50">
        <w:trPr>
          <w:trHeight w:val="454"/>
        </w:trPr>
        <w:tc>
          <w:tcPr>
            <w:tcW w:w="621" w:type="dxa"/>
            <w:vMerge/>
          </w:tcPr>
          <w:p w:rsidR="005752F0" w:rsidRPr="006D7775" w:rsidRDefault="005752F0" w:rsidP="00F54A50">
            <w:pPr>
              <w:spacing w:before="40" w:after="40" w:line="264" w:lineRule="auto"/>
              <w:jc w:val="center"/>
              <w:rPr>
                <w:rFonts w:eastAsia="Calibri" w:cs="Times New Roman"/>
                <w:sz w:val="26"/>
                <w:szCs w:val="26"/>
                <w:lang w:val="de-DE"/>
              </w:rPr>
            </w:pPr>
          </w:p>
        </w:tc>
        <w:tc>
          <w:tcPr>
            <w:tcW w:w="4497" w:type="dxa"/>
          </w:tcPr>
          <w:p w:rsidR="005752F0" w:rsidRPr="006D7775" w:rsidRDefault="005752F0" w:rsidP="00F54A50">
            <w:pPr>
              <w:spacing w:before="40" w:after="40" w:line="264" w:lineRule="auto"/>
              <w:jc w:val="both"/>
              <w:rPr>
                <w:rFonts w:eastAsia="Calibri" w:cs="Times New Roman"/>
                <w:sz w:val="26"/>
                <w:szCs w:val="26"/>
              </w:rPr>
            </w:pPr>
            <w:r w:rsidRPr="006D7775">
              <w:rPr>
                <w:rFonts w:eastAsia="Calibri" w:cs="Times New Roman"/>
                <w:sz w:val="26"/>
                <w:szCs w:val="26"/>
              </w:rPr>
              <w:t>Bài kiểm tra số 2</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752F0" w:rsidRPr="006D7775" w:rsidRDefault="005752F0" w:rsidP="00F54A5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5752F0" w:rsidRPr="006D7775" w:rsidTr="00F54A50">
        <w:trPr>
          <w:trHeight w:val="454"/>
        </w:trPr>
        <w:tc>
          <w:tcPr>
            <w:tcW w:w="5118" w:type="dxa"/>
            <w:gridSpan w:val="2"/>
            <w:vAlign w:val="center"/>
          </w:tcPr>
          <w:p w:rsidR="005752F0" w:rsidRPr="006D7775" w:rsidRDefault="005752F0" w:rsidP="00F54A50">
            <w:pPr>
              <w:spacing w:before="40" w:after="40" w:line="264" w:lineRule="auto"/>
              <w:jc w:val="center"/>
              <w:rPr>
                <w:rFonts w:eastAsia="Times New Roman" w:cs="Times New Roman"/>
                <w:b/>
                <w:sz w:val="26"/>
                <w:szCs w:val="26"/>
              </w:rPr>
            </w:pPr>
            <w:r w:rsidRPr="006D7775">
              <w:rPr>
                <w:rFonts w:eastAsia="Times New Roman" w:cs="Times New Roman"/>
                <w:b/>
                <w:sz w:val="26"/>
                <w:szCs w:val="26"/>
              </w:rPr>
              <w:t>Tổng cộng</w:t>
            </w:r>
          </w:p>
        </w:tc>
        <w:tc>
          <w:tcPr>
            <w:tcW w:w="851" w:type="dxa"/>
            <w:vAlign w:val="center"/>
          </w:tcPr>
          <w:p w:rsidR="005752F0" w:rsidRPr="006D7775" w:rsidRDefault="005752F0" w:rsidP="00F54A50">
            <w:pPr>
              <w:spacing w:before="40" w:after="40" w:line="264" w:lineRule="auto"/>
              <w:jc w:val="center"/>
              <w:rPr>
                <w:rFonts w:eastAsia="Times New Roman" w:cs="Times New Roman"/>
                <w:b/>
                <w:sz w:val="26"/>
                <w:szCs w:val="26"/>
              </w:rPr>
            </w:pPr>
            <w:r w:rsidRPr="006D7775">
              <w:rPr>
                <w:rFonts w:eastAsia="Times New Roman" w:cs="Times New Roman"/>
                <w:b/>
                <w:sz w:val="26"/>
                <w:szCs w:val="26"/>
              </w:rPr>
              <w:t>30</w:t>
            </w:r>
          </w:p>
        </w:tc>
        <w:tc>
          <w:tcPr>
            <w:tcW w:w="992" w:type="dxa"/>
            <w:vAlign w:val="center"/>
          </w:tcPr>
          <w:p w:rsidR="005752F0" w:rsidRPr="006D7775" w:rsidRDefault="005752F0" w:rsidP="00F54A50">
            <w:pPr>
              <w:spacing w:before="40" w:after="40" w:line="264" w:lineRule="auto"/>
              <w:jc w:val="center"/>
              <w:rPr>
                <w:rFonts w:eastAsia="Times New Roman" w:cs="Times New Roman"/>
                <w:b/>
                <w:sz w:val="26"/>
                <w:szCs w:val="26"/>
              </w:rPr>
            </w:pPr>
            <w:r w:rsidRPr="006D7775">
              <w:rPr>
                <w:rFonts w:eastAsia="Times New Roman" w:cs="Times New Roman"/>
                <w:b/>
                <w:sz w:val="26"/>
                <w:szCs w:val="26"/>
              </w:rPr>
              <w:t>28</w:t>
            </w:r>
          </w:p>
        </w:tc>
        <w:tc>
          <w:tcPr>
            <w:tcW w:w="1701" w:type="dxa"/>
            <w:vAlign w:val="center"/>
          </w:tcPr>
          <w:p w:rsidR="005752F0" w:rsidRPr="006D7775" w:rsidRDefault="005752F0" w:rsidP="00F54A50">
            <w:pPr>
              <w:spacing w:before="40" w:after="40" w:line="264" w:lineRule="auto"/>
              <w:jc w:val="center"/>
              <w:rPr>
                <w:rFonts w:eastAsia="Times New Roman" w:cs="Times New Roman"/>
                <w:b/>
                <w:sz w:val="26"/>
                <w:szCs w:val="26"/>
              </w:rPr>
            </w:pPr>
          </w:p>
        </w:tc>
        <w:tc>
          <w:tcPr>
            <w:tcW w:w="851" w:type="dxa"/>
            <w:vAlign w:val="center"/>
          </w:tcPr>
          <w:p w:rsidR="005752F0" w:rsidRPr="006D7775" w:rsidRDefault="005752F0" w:rsidP="00F54A50">
            <w:pPr>
              <w:spacing w:before="40" w:after="40" w:line="264" w:lineRule="auto"/>
              <w:jc w:val="center"/>
              <w:rPr>
                <w:rFonts w:eastAsia="Times New Roman" w:cs="Times New Roman"/>
                <w:b/>
                <w:sz w:val="26"/>
                <w:szCs w:val="26"/>
              </w:rPr>
            </w:pPr>
            <w:r w:rsidRPr="006D7775">
              <w:rPr>
                <w:rFonts w:eastAsia="Times New Roman" w:cs="Times New Roman"/>
                <w:b/>
                <w:sz w:val="26"/>
                <w:szCs w:val="26"/>
              </w:rPr>
              <w:t>2</w:t>
            </w:r>
          </w:p>
        </w:tc>
      </w:tr>
    </w:tbl>
    <w:p w:rsidR="005752F0" w:rsidRPr="006D7775" w:rsidRDefault="005752F0" w:rsidP="005752F0">
      <w:pPr>
        <w:numPr>
          <w:ilvl w:val="1"/>
          <w:numId w:val="3"/>
        </w:numPr>
        <w:tabs>
          <w:tab w:val="left" w:pos="709"/>
        </w:tabs>
        <w:spacing w:before="40" w:after="40" w:line="264" w:lineRule="auto"/>
        <w:ind w:firstLine="426"/>
        <w:jc w:val="both"/>
        <w:rPr>
          <w:rFonts w:eastAsia="Times New Roman" w:cs="Times New Roman"/>
          <w:b/>
          <w:iCs/>
          <w:sz w:val="26"/>
          <w:szCs w:val="26"/>
          <w:lang w:val="sv-SE"/>
        </w:rPr>
      </w:pPr>
      <w:r w:rsidRPr="006D7775">
        <w:rPr>
          <w:rFonts w:eastAsia="Times New Roman" w:cs="Times New Roman"/>
          <w:b/>
          <w:sz w:val="26"/>
          <w:szCs w:val="26"/>
          <w:lang w:val="pt-BR"/>
        </w:rPr>
        <w:t>Nội</w:t>
      </w:r>
      <w:r w:rsidRPr="006D7775">
        <w:rPr>
          <w:rFonts w:eastAsia="Times New Roman" w:cs="Times New Roman"/>
          <w:b/>
          <w:iCs/>
          <w:sz w:val="26"/>
          <w:szCs w:val="26"/>
          <w:lang w:val="sv-SE"/>
        </w:rPr>
        <w:t xml:space="preserve"> dung chi tiết:</w:t>
      </w:r>
    </w:p>
    <w:p w:rsidR="005752F0" w:rsidRPr="006D7775" w:rsidRDefault="005752F0" w:rsidP="005752F0">
      <w:pPr>
        <w:spacing w:before="40" w:after="40" w:line="264" w:lineRule="auto"/>
        <w:ind w:left="720" w:hanging="720"/>
        <w:jc w:val="both"/>
        <w:rPr>
          <w:rFonts w:eastAsia="Calibri" w:cs="Times New Roman"/>
          <w:b/>
          <w:iCs/>
          <w:sz w:val="26"/>
          <w:szCs w:val="26"/>
          <w:lang w:val="de-DE"/>
        </w:rPr>
      </w:pPr>
      <w:r w:rsidRPr="006D7775">
        <w:rPr>
          <w:rFonts w:eastAsia="Calibri" w:cs="Times New Roman"/>
          <w:b/>
          <w:iCs/>
          <w:sz w:val="26"/>
          <w:szCs w:val="26"/>
          <w:lang w:val="de-DE"/>
        </w:rPr>
        <w:t>Mở đầu.</w:t>
      </w:r>
      <w:r w:rsidRPr="006D7775">
        <w:rPr>
          <w:rFonts w:eastAsia="Calibri" w:cs="Times New Roman"/>
          <w:iCs/>
          <w:sz w:val="26"/>
          <w:szCs w:val="26"/>
          <w:lang w:val="de-DE"/>
        </w:rPr>
        <w:t xml:space="preserve"> </w:t>
      </w:r>
      <w:r w:rsidRPr="006D7775">
        <w:rPr>
          <w:rFonts w:eastAsia="Calibri" w:cs="Times New Roman"/>
          <w:iCs/>
          <w:sz w:val="26"/>
          <w:szCs w:val="26"/>
          <w:lang w:val="de-DE"/>
        </w:rPr>
        <w:tab/>
      </w:r>
      <w:r w:rsidRPr="006D7775">
        <w:rPr>
          <w:rFonts w:eastAsia="Calibri" w:cs="Times New Roman"/>
          <w:b/>
          <w:iCs/>
          <w:sz w:val="26"/>
          <w:szCs w:val="26"/>
          <w:lang w:val="de-DE"/>
        </w:rPr>
        <w:t>Đối tượng, nội dung và phương pháp nghiên cứu môn học</w:t>
      </w:r>
    </w:p>
    <w:p w:rsidR="005752F0" w:rsidRPr="006D7775" w:rsidRDefault="005752F0" w:rsidP="005752F0">
      <w:pPr>
        <w:numPr>
          <w:ilvl w:val="3"/>
          <w:numId w:val="3"/>
        </w:numPr>
        <w:tabs>
          <w:tab w:val="left" w:pos="567"/>
          <w:tab w:val="left" w:pos="851"/>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Mục tiêu:</w:t>
      </w:r>
    </w:p>
    <w:p w:rsidR="005752F0" w:rsidRPr="006D7775" w:rsidRDefault="005752F0" w:rsidP="005752F0">
      <w:pPr>
        <w:numPr>
          <w:ilvl w:val="0"/>
          <w:numId w:val="4"/>
        </w:numPr>
        <w:tabs>
          <w:tab w:val="left" w:pos="567"/>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Trình bày được đối tượng nghiên cứu của môn học và phương pháp nghiên cứu môn học.</w:t>
      </w:r>
    </w:p>
    <w:p w:rsidR="005752F0" w:rsidRPr="006D7775" w:rsidRDefault="005752F0" w:rsidP="005752F0">
      <w:pPr>
        <w:numPr>
          <w:ilvl w:val="0"/>
          <w:numId w:val="4"/>
        </w:numPr>
        <w:tabs>
          <w:tab w:val="left" w:pos="567"/>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Xác định được nội dung của môn học</w:t>
      </w:r>
    </w:p>
    <w:p w:rsidR="005752F0" w:rsidRPr="006D7775" w:rsidRDefault="005752F0" w:rsidP="005752F0">
      <w:pPr>
        <w:numPr>
          <w:ilvl w:val="0"/>
          <w:numId w:val="4"/>
        </w:numPr>
        <w:tabs>
          <w:tab w:val="left" w:pos="567"/>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Chủ động trong quá trình áp dụng các phương pháp nghiên cứu môn học trong học tập.</w:t>
      </w:r>
    </w:p>
    <w:p w:rsidR="005752F0" w:rsidRPr="006D7775" w:rsidRDefault="005752F0" w:rsidP="005752F0">
      <w:pPr>
        <w:numPr>
          <w:ilvl w:val="3"/>
          <w:numId w:val="3"/>
        </w:numPr>
        <w:tabs>
          <w:tab w:val="left" w:pos="567"/>
          <w:tab w:val="left" w:pos="851"/>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Nội dung chương:</w:t>
      </w:r>
    </w:p>
    <w:p w:rsidR="005752F0" w:rsidRPr="006D7775" w:rsidRDefault="005752F0" w:rsidP="005752F0">
      <w:pPr>
        <w:numPr>
          <w:ilvl w:val="0"/>
          <w:numId w:val="5"/>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Đối tượng nghiên cứu của môn học.</w:t>
      </w:r>
    </w:p>
    <w:p w:rsidR="005752F0" w:rsidRPr="006D7775" w:rsidRDefault="005752F0" w:rsidP="005752F0">
      <w:pPr>
        <w:numPr>
          <w:ilvl w:val="0"/>
          <w:numId w:val="5"/>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Nội dung của môn học.</w:t>
      </w:r>
    </w:p>
    <w:p w:rsidR="005752F0" w:rsidRPr="006D7775" w:rsidRDefault="005752F0" w:rsidP="005752F0">
      <w:pPr>
        <w:numPr>
          <w:ilvl w:val="0"/>
          <w:numId w:val="5"/>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Phương pháp nghiên cứu môn học.</w:t>
      </w:r>
    </w:p>
    <w:p w:rsidR="005752F0" w:rsidRPr="006D7775" w:rsidRDefault="005752F0" w:rsidP="005752F0">
      <w:pPr>
        <w:numPr>
          <w:ilvl w:val="0"/>
          <w:numId w:val="5"/>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Phương pháp đánh giá, hoàn thành môn học.</w:t>
      </w:r>
    </w:p>
    <w:p w:rsidR="005752F0" w:rsidRPr="006D7775" w:rsidRDefault="005752F0" w:rsidP="005752F0">
      <w:pPr>
        <w:spacing w:before="40" w:after="40" w:line="264" w:lineRule="auto"/>
        <w:ind w:left="720" w:hanging="720"/>
        <w:jc w:val="both"/>
        <w:rPr>
          <w:rFonts w:eastAsia="Calibri" w:cs="Times New Roman"/>
          <w:bCs/>
          <w:sz w:val="26"/>
          <w:szCs w:val="26"/>
        </w:rPr>
      </w:pPr>
      <w:r w:rsidRPr="006D7775">
        <w:rPr>
          <w:rFonts w:eastAsia="Calibri" w:cs="Times New Roman"/>
          <w:b/>
          <w:sz w:val="26"/>
          <w:szCs w:val="26"/>
        </w:rPr>
        <w:t>Chương 1:</w:t>
      </w:r>
      <w:r w:rsidRPr="006D7775">
        <w:rPr>
          <w:rFonts w:eastAsia="Calibri" w:cs="Times New Roman"/>
          <w:b/>
          <w:bCs/>
          <w:sz w:val="26"/>
          <w:szCs w:val="26"/>
        </w:rPr>
        <w:t xml:space="preserve"> Khái quát về hoạt động du lịch</w:t>
      </w:r>
      <w:r w:rsidRPr="006D7775">
        <w:rPr>
          <w:rFonts w:eastAsia="Calibri" w:cs="Times New Roman"/>
          <w:bCs/>
          <w:sz w:val="26"/>
          <w:szCs w:val="26"/>
        </w:rPr>
        <w:tab/>
      </w:r>
      <w:r w:rsidRPr="006D7775">
        <w:rPr>
          <w:rFonts w:eastAsia="Calibri" w:cs="Times New Roman"/>
          <w:bCs/>
          <w:sz w:val="26"/>
          <w:szCs w:val="26"/>
        </w:rPr>
        <w:tab/>
      </w:r>
      <w:r w:rsidRPr="006D7775">
        <w:rPr>
          <w:rFonts w:eastAsia="Calibri" w:cs="Times New Roman"/>
          <w:bCs/>
          <w:sz w:val="26"/>
          <w:szCs w:val="26"/>
        </w:rPr>
        <w:tab/>
      </w:r>
      <w:r w:rsidRPr="006D7775">
        <w:rPr>
          <w:rFonts w:eastAsia="Calibri" w:cs="Times New Roman"/>
          <w:bCs/>
          <w:sz w:val="26"/>
          <w:szCs w:val="26"/>
        </w:rPr>
        <w:tab/>
      </w:r>
      <w:r w:rsidRPr="006D7775">
        <w:rPr>
          <w:rFonts w:eastAsia="Calibri" w:cs="Times New Roman"/>
          <w:i/>
          <w:iCs/>
          <w:sz w:val="26"/>
          <w:szCs w:val="26"/>
        </w:rPr>
        <w:t>Thời gian: 15 giờ</w:t>
      </w:r>
      <w:r w:rsidRPr="006D7775">
        <w:rPr>
          <w:rFonts w:eastAsia="Calibri" w:cs="Times New Roman"/>
          <w:bCs/>
          <w:sz w:val="26"/>
          <w:szCs w:val="26"/>
        </w:rPr>
        <w:tab/>
      </w:r>
    </w:p>
    <w:p w:rsidR="005752F0" w:rsidRPr="006D7775" w:rsidRDefault="005752F0" w:rsidP="005752F0">
      <w:pPr>
        <w:numPr>
          <w:ilvl w:val="0"/>
          <w:numId w:val="6"/>
        </w:numPr>
        <w:tabs>
          <w:tab w:val="left" w:pos="709"/>
        </w:tabs>
        <w:spacing w:before="40" w:after="40" w:line="264" w:lineRule="auto"/>
        <w:ind w:firstLine="426"/>
        <w:jc w:val="both"/>
        <w:rPr>
          <w:rFonts w:eastAsia="Calibri" w:cs="Times New Roman"/>
          <w:iCs/>
          <w:sz w:val="26"/>
          <w:szCs w:val="26"/>
        </w:rPr>
      </w:pPr>
      <w:r w:rsidRPr="006D7775">
        <w:rPr>
          <w:rFonts w:eastAsia="Calibri" w:cs="Times New Roman"/>
          <w:iCs/>
          <w:sz w:val="26"/>
          <w:szCs w:val="26"/>
        </w:rPr>
        <w:t xml:space="preserve">Mục tiêu: </w:t>
      </w:r>
    </w:p>
    <w:p w:rsidR="005752F0" w:rsidRPr="006D7775" w:rsidRDefault="005752F0" w:rsidP="005752F0">
      <w:pPr>
        <w:tabs>
          <w:tab w:val="left" w:pos="709"/>
        </w:tabs>
        <w:spacing w:before="40" w:after="40" w:line="264" w:lineRule="auto"/>
        <w:ind w:firstLine="426"/>
        <w:jc w:val="both"/>
        <w:rPr>
          <w:rFonts w:eastAsia="Calibri" w:cs="Times New Roman"/>
          <w:sz w:val="26"/>
          <w:szCs w:val="26"/>
        </w:rPr>
      </w:pPr>
      <w:r w:rsidRPr="006D7775">
        <w:rPr>
          <w:rFonts w:eastAsia="Calibri" w:cs="Times New Roman"/>
          <w:sz w:val="26"/>
          <w:szCs w:val="26"/>
        </w:rPr>
        <w:lastRenderedPageBreak/>
        <w:t>- Trình bày được quá trình hình thành và phát triển của hoạt động du lịch trên thế giới và Việt Nam.</w:t>
      </w:r>
    </w:p>
    <w:p w:rsidR="005752F0" w:rsidRPr="006D7775" w:rsidRDefault="005752F0" w:rsidP="005752F0">
      <w:pPr>
        <w:tabs>
          <w:tab w:val="left" w:pos="709"/>
        </w:tabs>
        <w:spacing w:before="40" w:after="40" w:line="264" w:lineRule="auto"/>
        <w:ind w:firstLine="426"/>
        <w:jc w:val="both"/>
        <w:rPr>
          <w:rFonts w:eastAsia="Calibri" w:cs="Times New Roman"/>
          <w:spacing w:val="-6"/>
          <w:sz w:val="26"/>
          <w:szCs w:val="26"/>
        </w:rPr>
      </w:pPr>
      <w:r w:rsidRPr="006D7775">
        <w:rPr>
          <w:rFonts w:eastAsia="Calibri" w:cs="Times New Roman"/>
          <w:spacing w:val="-6"/>
          <w:sz w:val="26"/>
          <w:szCs w:val="26"/>
        </w:rPr>
        <w:t>- Trình bày được các khái niệm cơ bản về hoạt động du lịch, các loại hình du lịch, nhu cầu du lịch và sản phẩm du lịch, thời vụ du lịch.</w:t>
      </w:r>
    </w:p>
    <w:p w:rsidR="005752F0" w:rsidRPr="006D7775" w:rsidRDefault="005752F0" w:rsidP="005752F0">
      <w:pPr>
        <w:tabs>
          <w:tab w:val="left" w:pos="709"/>
        </w:tabs>
        <w:spacing w:before="40" w:after="40" w:line="264" w:lineRule="auto"/>
        <w:ind w:firstLine="426"/>
        <w:jc w:val="both"/>
        <w:rPr>
          <w:rFonts w:eastAsia="Calibri" w:cs="Times New Roman"/>
          <w:spacing w:val="-6"/>
          <w:sz w:val="26"/>
          <w:szCs w:val="26"/>
        </w:rPr>
      </w:pPr>
      <w:r w:rsidRPr="006D7775">
        <w:rPr>
          <w:rFonts w:eastAsia="Calibri" w:cs="Times New Roman"/>
          <w:spacing w:val="-6"/>
          <w:sz w:val="26"/>
          <w:szCs w:val="26"/>
        </w:rPr>
        <w:t>- Phân biệt được một số loại hình cơ sở lưu trú du lịch tiêu biểu.</w:t>
      </w:r>
    </w:p>
    <w:p w:rsidR="005752F0" w:rsidRPr="006D7775" w:rsidRDefault="005752F0" w:rsidP="005752F0">
      <w:pPr>
        <w:tabs>
          <w:tab w:val="left" w:pos="709"/>
        </w:tabs>
        <w:spacing w:before="40" w:after="40" w:line="264" w:lineRule="auto"/>
        <w:ind w:firstLine="426"/>
        <w:jc w:val="both"/>
        <w:rPr>
          <w:rFonts w:eastAsia="Calibri" w:cs="Times New Roman"/>
          <w:spacing w:val="-6"/>
          <w:sz w:val="26"/>
          <w:szCs w:val="26"/>
        </w:rPr>
      </w:pPr>
      <w:r w:rsidRPr="006D7775">
        <w:rPr>
          <w:rFonts w:eastAsia="Calibri" w:cs="Times New Roman"/>
          <w:spacing w:val="-6"/>
          <w:sz w:val="26"/>
          <w:szCs w:val="26"/>
        </w:rPr>
        <w:t xml:space="preserve">- Vận dụng được kiến thức đã học vào xác định nhu cầu du lịch, </w:t>
      </w:r>
      <w:r w:rsidRPr="006D7775">
        <w:rPr>
          <w:rFonts w:eastAsia="Calibri" w:cs="Times New Roman"/>
          <w:sz w:val="26"/>
          <w:szCs w:val="26"/>
        </w:rPr>
        <w:t>khắc phục sự bất lợi của thời vụ du lịch</w:t>
      </w:r>
      <w:r w:rsidRPr="006D7775">
        <w:rPr>
          <w:rFonts w:eastAsia="Calibri" w:cs="Times New Roman"/>
          <w:spacing w:val="-6"/>
          <w:sz w:val="26"/>
          <w:szCs w:val="26"/>
        </w:rPr>
        <w:t>.</w:t>
      </w:r>
    </w:p>
    <w:p w:rsidR="005752F0" w:rsidRPr="006D7775" w:rsidRDefault="005752F0" w:rsidP="005752F0">
      <w:pPr>
        <w:tabs>
          <w:tab w:val="left" w:pos="709"/>
        </w:tabs>
        <w:spacing w:before="40" w:after="40" w:line="264" w:lineRule="auto"/>
        <w:ind w:firstLine="426"/>
        <w:jc w:val="both"/>
        <w:rPr>
          <w:rFonts w:eastAsia="Calibri" w:cs="Times New Roman"/>
          <w:iCs/>
          <w:sz w:val="26"/>
          <w:szCs w:val="26"/>
        </w:rPr>
      </w:pPr>
      <w:r w:rsidRPr="006D7775">
        <w:rPr>
          <w:rFonts w:eastAsia="Calibri" w:cs="Times New Roman"/>
          <w:spacing w:val="-6"/>
          <w:sz w:val="26"/>
          <w:szCs w:val="26"/>
        </w:rPr>
        <w:t>- Tự hào về ngành du lịch Việt Nam; nghiêm túc, chủ động và sáng tạo trong tìm hiểu hoạt động du lịch.</w:t>
      </w:r>
      <w:r w:rsidRPr="006D7775">
        <w:rPr>
          <w:rFonts w:eastAsia="Calibri" w:cs="Times New Roman"/>
          <w:iCs/>
          <w:sz w:val="26"/>
          <w:szCs w:val="26"/>
        </w:rPr>
        <w:tab/>
      </w:r>
    </w:p>
    <w:p w:rsidR="005752F0" w:rsidRPr="006D7775" w:rsidRDefault="005752F0" w:rsidP="005752F0">
      <w:pPr>
        <w:numPr>
          <w:ilvl w:val="0"/>
          <w:numId w:val="6"/>
        </w:numPr>
        <w:tabs>
          <w:tab w:val="left" w:pos="709"/>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Nội dung chương:</w:t>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1. Quá trình hình thành và phát triển của hoạt động du lịch trên thế giới và Việt Nam</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1.1. Quá trình hình thành và phát triển du lịch trên thế giới</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1.2. Quá trình hình thành và phát triển du lịch của Việt Nam</w:t>
      </w:r>
    </w:p>
    <w:p w:rsidR="005752F0" w:rsidRPr="006D7775" w:rsidRDefault="005752F0" w:rsidP="005752F0">
      <w:pPr>
        <w:spacing w:before="40" w:after="40" w:line="264" w:lineRule="auto"/>
        <w:ind w:firstLine="426"/>
        <w:jc w:val="both"/>
        <w:rPr>
          <w:rFonts w:eastAsia="Calibri" w:cs="Times New Roman"/>
          <w:iCs/>
          <w:sz w:val="26"/>
          <w:szCs w:val="26"/>
        </w:rPr>
      </w:pPr>
      <w:r w:rsidRPr="006D7775">
        <w:rPr>
          <w:rFonts w:eastAsia="Calibri" w:cs="Times New Roman"/>
          <w:sz w:val="26"/>
          <w:szCs w:val="26"/>
        </w:rPr>
        <w:t>2. Một số khái niệm cơ bản</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2.1. Du lịch</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2.2. Khách du lịch</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2.3. Một số khái niệm khác</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3. Các loại hình du lịch tiêu biểu</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3.1. Phân loại theo phạm vi lãnh thổ</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3.2. Phân loại theo mục đích chuyến đi</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3.3. Phân loại theo thời gian của chuyến đi</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3.4. Phân loại theo phương thức hợp đồng</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3.5. Phân loại theo tài nguyên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 Nhu cầu du lịch và sản phẩm du lịch</w:t>
      </w:r>
      <w:r w:rsidRPr="006D7775">
        <w:rPr>
          <w:rFonts w:eastAsia="Calibri" w:cs="Times New Roman"/>
          <w:sz w:val="26"/>
          <w:szCs w:val="26"/>
          <w:lang w:val="fr-BE"/>
        </w:rPr>
        <w:tab/>
      </w:r>
      <w:r w:rsidRPr="006D7775">
        <w:rPr>
          <w:rFonts w:eastAsia="Calibri" w:cs="Times New Roman"/>
          <w:sz w:val="26"/>
          <w:szCs w:val="26"/>
          <w:lang w:val="fr-BE"/>
        </w:rPr>
        <w:tab/>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4.1. Nhu cầu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4.1.1. Khái niệm</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4.1.2. Các loại nhu cầu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4.2. Sản phẩm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4.2.1. Khái niệm và các loại sản phẩm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4.2.2. Đặc điểm của sản phẩm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 Thời vụ du lịch</w:t>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 xml:space="preserve">5.1. Khái niệm </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5.2. Đặc điểm của thời vụ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5.3. Các nhân tố tác động đến tính thời vụ của hoạt động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5.4. Một số biện pháp khắc phục sự bất lợi của thời vụ du lịch</w:t>
      </w:r>
    </w:p>
    <w:p w:rsidR="005752F0" w:rsidRPr="006D7775" w:rsidRDefault="005752F0" w:rsidP="005752F0">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lastRenderedPageBreak/>
        <w:t xml:space="preserve">6. Một số loại hình cơ sở lưu trú du lịch tiêu biểu               </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6.1. Hotel</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6.2. Motel</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6.3. Làng du lịch</w:t>
      </w:r>
    </w:p>
    <w:p w:rsidR="005752F0" w:rsidRPr="006D7775" w:rsidRDefault="005752F0" w:rsidP="005752F0">
      <w:pPr>
        <w:spacing w:before="40" w:after="40" w:line="264" w:lineRule="auto"/>
        <w:ind w:firstLine="426"/>
        <w:jc w:val="both"/>
        <w:rPr>
          <w:rFonts w:eastAsia="Calibri" w:cs="Times New Roman"/>
          <w:sz w:val="26"/>
          <w:szCs w:val="26"/>
        </w:rPr>
      </w:pPr>
      <w:r w:rsidRPr="006D7775">
        <w:rPr>
          <w:rFonts w:eastAsia="Calibri" w:cs="Times New Roman"/>
          <w:sz w:val="26"/>
          <w:szCs w:val="26"/>
        </w:rPr>
        <w:t>6.4. Camping</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6.5. Tàu Du lịch</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6.6. Caraval</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6.7. Bungalow</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6.8. Resort</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6.9. Homestays</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Kiểm tra</w:t>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p>
    <w:p w:rsidR="005752F0" w:rsidRPr="006D7775" w:rsidRDefault="005752F0" w:rsidP="005752F0">
      <w:pPr>
        <w:tabs>
          <w:tab w:val="left" w:pos="851"/>
        </w:tabs>
        <w:spacing w:before="40" w:after="40" w:line="264" w:lineRule="auto"/>
        <w:jc w:val="both"/>
        <w:rPr>
          <w:rFonts w:eastAsia="Calibri" w:cs="Times New Roman"/>
          <w:b/>
          <w:bCs/>
          <w:sz w:val="26"/>
          <w:szCs w:val="26"/>
          <w:lang w:val="fr-FR"/>
        </w:rPr>
      </w:pPr>
      <w:r w:rsidRPr="006D7775">
        <w:rPr>
          <w:rFonts w:eastAsia="Calibri" w:cs="Times New Roman"/>
          <w:b/>
          <w:sz w:val="26"/>
          <w:szCs w:val="26"/>
          <w:lang w:val="fr-FR"/>
        </w:rPr>
        <w:t>Chương 2:</w:t>
      </w:r>
      <w:r w:rsidRPr="006D7775">
        <w:rPr>
          <w:rFonts w:eastAsia="Calibri" w:cs="Times New Roman"/>
          <w:b/>
          <w:bCs/>
          <w:sz w:val="26"/>
          <w:szCs w:val="26"/>
          <w:lang w:val="fr-FR"/>
        </w:rPr>
        <w:t xml:space="preserve"> Các điều kiện để phát triển du lịch </w:t>
      </w:r>
    </w:p>
    <w:p w:rsidR="005752F0" w:rsidRPr="006D7775" w:rsidRDefault="005752F0" w:rsidP="005752F0">
      <w:pPr>
        <w:tabs>
          <w:tab w:val="left" w:pos="851"/>
        </w:tabs>
        <w:spacing w:before="40" w:after="40" w:line="264" w:lineRule="auto"/>
        <w:ind w:firstLine="284"/>
        <w:jc w:val="both"/>
        <w:rPr>
          <w:rFonts w:eastAsia="Calibri" w:cs="Times New Roman"/>
          <w:bCs/>
          <w:sz w:val="26"/>
          <w:szCs w:val="26"/>
          <w:lang w:val="fr-FR"/>
        </w:rPr>
      </w:pPr>
      <w:r w:rsidRPr="006D7775">
        <w:rPr>
          <w:rFonts w:eastAsia="Calibri" w:cs="Times New Roman"/>
          <w:b/>
          <w:bCs/>
          <w:sz w:val="26"/>
          <w:szCs w:val="26"/>
          <w:lang w:val="fr-FR"/>
        </w:rPr>
        <w:t>Mối quan hệ giữa du lịch và một số lĩnh vực khác</w:t>
      </w:r>
      <w:r w:rsidRPr="006D7775">
        <w:rPr>
          <w:rFonts w:eastAsia="Calibri" w:cs="Times New Roman"/>
          <w:b/>
          <w:bCs/>
          <w:sz w:val="26"/>
          <w:szCs w:val="26"/>
          <w:lang w:val="fr-FR"/>
        </w:rPr>
        <w:tab/>
      </w:r>
      <w:r w:rsidRPr="006D7775">
        <w:rPr>
          <w:rFonts w:eastAsia="Calibri" w:cs="Times New Roman"/>
          <w:b/>
          <w:bCs/>
          <w:sz w:val="26"/>
          <w:szCs w:val="26"/>
          <w:lang w:val="fr-FR"/>
        </w:rPr>
        <w:tab/>
      </w:r>
      <w:r w:rsidRPr="006D7775">
        <w:rPr>
          <w:rFonts w:eastAsia="Calibri" w:cs="Times New Roman"/>
          <w:i/>
          <w:iCs/>
          <w:sz w:val="26"/>
          <w:szCs w:val="26"/>
          <w:lang w:val="fr-FR"/>
        </w:rPr>
        <w:t>Thời gian: 10 giờ</w:t>
      </w:r>
    </w:p>
    <w:p w:rsidR="005752F0" w:rsidRPr="006D7775" w:rsidRDefault="005752F0" w:rsidP="005752F0">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iCs/>
          <w:sz w:val="26"/>
          <w:szCs w:val="26"/>
          <w:lang w:val="fr-FR"/>
        </w:rPr>
        <w:t xml:space="preserve">1. Mục tiêu: </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Trình bày được các điều kiện chung và điều kiện đặc trưng để phát triển du lịch.</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Phân tích được mối quan hệ giữa du lịch và kinh tế, văn hoá - xã hội, môi trường tự nhiên.</w:t>
      </w:r>
    </w:p>
    <w:p w:rsidR="005752F0" w:rsidRPr="006D7775" w:rsidRDefault="005752F0" w:rsidP="005752F0">
      <w:pPr>
        <w:tabs>
          <w:tab w:val="left" w:pos="709"/>
        </w:tabs>
        <w:spacing w:before="40" w:after="40" w:line="264" w:lineRule="auto"/>
        <w:ind w:firstLine="426"/>
        <w:jc w:val="both"/>
        <w:rPr>
          <w:rFonts w:eastAsia="Calibri" w:cs="Times New Roman"/>
          <w:spacing w:val="-6"/>
          <w:sz w:val="26"/>
          <w:szCs w:val="26"/>
          <w:lang w:val="fr-FR"/>
        </w:rPr>
      </w:pPr>
      <w:r w:rsidRPr="006D7775">
        <w:rPr>
          <w:rFonts w:eastAsia="Calibri" w:cs="Times New Roman"/>
          <w:spacing w:val="-6"/>
          <w:sz w:val="26"/>
          <w:szCs w:val="26"/>
          <w:lang w:val="fr-FR"/>
        </w:rPr>
        <w:t>- Vận dụng kiến thức đã học vào thực tiễn công việc.</w:t>
      </w:r>
    </w:p>
    <w:p w:rsidR="005752F0" w:rsidRPr="006D7775" w:rsidRDefault="005752F0" w:rsidP="005752F0">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spacing w:val="-6"/>
          <w:sz w:val="26"/>
          <w:szCs w:val="26"/>
          <w:lang w:val="fr-FR"/>
        </w:rPr>
        <w:t>- Có thái độ hợp tác, nghiêm túc và cách nhìn tổng quát, khách quan về du lịch  trong mối quan hệ với các lĩnh vực khác.</w:t>
      </w:r>
      <w:r w:rsidRPr="006D7775">
        <w:rPr>
          <w:rFonts w:eastAsia="Calibri" w:cs="Times New Roman"/>
          <w:iCs/>
          <w:sz w:val="26"/>
          <w:szCs w:val="26"/>
          <w:lang w:val="fr-FR"/>
        </w:rPr>
        <w:tab/>
      </w:r>
    </w:p>
    <w:p w:rsidR="005752F0" w:rsidRPr="006D7775" w:rsidRDefault="005752F0" w:rsidP="005752F0">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iCs/>
          <w:sz w:val="26"/>
          <w:szCs w:val="26"/>
          <w:lang w:val="fr-FR"/>
        </w:rPr>
        <w:t>2. Nội dung chương:</w:t>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 Các điều kiện để phát triển du lịch</w:t>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 Các điều kiện chung</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1.1.1. </w:t>
      </w:r>
      <w:r w:rsidRPr="006D7775">
        <w:rPr>
          <w:rFonts w:eastAsia="Calibri" w:cs="Times New Roman"/>
          <w:sz w:val="26"/>
          <w:szCs w:val="26"/>
          <w:lang w:val="fr-FR"/>
        </w:rPr>
        <w:tab/>
        <w:t>Tình hình an ninh chính trị - an toàn xã hội</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1.1.2.</w:t>
      </w:r>
      <w:r w:rsidRPr="006D7775">
        <w:rPr>
          <w:rFonts w:eastAsia="Calibri" w:cs="Times New Roman"/>
          <w:sz w:val="26"/>
          <w:szCs w:val="26"/>
          <w:lang w:val="fr-FR"/>
        </w:rPr>
        <w:tab/>
        <w:t>Điều kiện kinh tế</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1.1.3. Chính sách phát triển du lịch</w:t>
      </w:r>
    </w:p>
    <w:p w:rsidR="005752F0" w:rsidRPr="006D7775" w:rsidRDefault="005752F0" w:rsidP="005752F0">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1.1.4.</w:t>
      </w:r>
      <w:r w:rsidRPr="006D7775">
        <w:rPr>
          <w:rFonts w:eastAsia="Calibri" w:cs="Times New Roman"/>
          <w:sz w:val="26"/>
          <w:szCs w:val="26"/>
          <w:lang w:val="fr-FR"/>
        </w:rPr>
        <w:tab/>
        <w:t>Các điều kiện làm nảy sinh nhu cầu du lịch</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1.2. Các điều kiện đặc trưng</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1.2.1. </w:t>
      </w:r>
      <w:r w:rsidRPr="006D7775">
        <w:rPr>
          <w:rFonts w:eastAsia="Calibri" w:cs="Times New Roman"/>
          <w:sz w:val="26"/>
          <w:szCs w:val="26"/>
          <w:lang w:val="fr-FR"/>
        </w:rPr>
        <w:tab/>
        <w:t>Tài nguyên du lịch tự nhiên</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1.2.2. </w:t>
      </w:r>
      <w:r w:rsidRPr="006D7775">
        <w:rPr>
          <w:rFonts w:eastAsia="Calibri" w:cs="Times New Roman"/>
          <w:sz w:val="26"/>
          <w:szCs w:val="26"/>
          <w:lang w:val="fr-FR"/>
        </w:rPr>
        <w:tab/>
        <w:t>Tài nguyên du lịch nhân văn</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1.2.3. </w:t>
      </w:r>
      <w:r w:rsidRPr="006D7775">
        <w:rPr>
          <w:rFonts w:eastAsia="Calibri" w:cs="Times New Roman"/>
          <w:sz w:val="26"/>
          <w:szCs w:val="26"/>
          <w:lang w:val="fr-FR"/>
        </w:rPr>
        <w:tab/>
        <w:t>Sự sẵn sàng đón tiếp khách</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1.2.4. </w:t>
      </w:r>
      <w:r w:rsidRPr="006D7775">
        <w:rPr>
          <w:rFonts w:eastAsia="Calibri" w:cs="Times New Roman"/>
          <w:sz w:val="26"/>
          <w:szCs w:val="26"/>
          <w:lang w:val="fr-FR"/>
        </w:rPr>
        <w:tab/>
        <w:t>Các sự kiện đặc biệt</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 Mối quan hệ giữa du lịch và một số lĩnh vực khác</w:t>
      </w:r>
      <w:r w:rsidRPr="006D7775">
        <w:rPr>
          <w:rFonts w:eastAsia="Calibri" w:cs="Times New Roman"/>
          <w:sz w:val="26"/>
          <w:szCs w:val="26"/>
          <w:lang w:val="fr-FR"/>
        </w:rPr>
        <w:tab/>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2.1. Mối quan hệ giữa du lịch và kinh tế</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2.1.1. Tác động của du lịch đến nền kinh tế</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lastRenderedPageBreak/>
        <w:t>2.1.2. Vai trò của nền kinh tế đối với sự phát triển du lịch</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2.2. Mối quan hệ giữa du lịch và văn hoá - xã hội</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2.2.1. Tác động của du lịch đối với văn hóa - xã hội</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2.2.2. Vai trò của văn hóa - xã hội đối với du lịch</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2.3. Mối quan hệ giữa du lịch và môi trường tự nhiên</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2.3.1. Tác động của du lịch đối với môi trường tự nhiên</w:t>
      </w:r>
    </w:p>
    <w:p w:rsidR="005752F0" w:rsidRPr="006D7775" w:rsidRDefault="005752F0" w:rsidP="005752F0">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2.3.2. Vai trò của môi trường tự nhiên đối với du lịch</w:t>
      </w:r>
    </w:p>
    <w:p w:rsidR="005752F0" w:rsidRPr="006D7775" w:rsidRDefault="005752F0" w:rsidP="005752F0">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sz w:val="26"/>
          <w:szCs w:val="26"/>
          <w:lang w:val="fr-FR"/>
        </w:rPr>
        <w:t>Kiểm tra</w:t>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p>
    <w:p w:rsidR="005752F0" w:rsidRPr="006D7775" w:rsidRDefault="005752F0" w:rsidP="005752F0">
      <w:pPr>
        <w:tabs>
          <w:tab w:val="left" w:pos="851"/>
        </w:tabs>
        <w:spacing w:before="40" w:after="40" w:line="264" w:lineRule="auto"/>
        <w:jc w:val="both"/>
        <w:rPr>
          <w:rFonts w:eastAsia="Calibri" w:cs="Times New Roman"/>
          <w:bCs/>
          <w:sz w:val="26"/>
          <w:szCs w:val="26"/>
          <w:lang w:val="de-DE"/>
        </w:rPr>
      </w:pPr>
      <w:r w:rsidRPr="006D7775">
        <w:rPr>
          <w:rFonts w:eastAsia="Calibri" w:cs="Times New Roman"/>
          <w:b/>
          <w:sz w:val="26"/>
          <w:szCs w:val="26"/>
          <w:lang w:val="de-DE"/>
        </w:rPr>
        <w:t>Chương 3: Nguồn nhân lực du lịch</w:t>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bCs/>
          <w:sz w:val="26"/>
          <w:szCs w:val="26"/>
          <w:lang w:val="de-DE"/>
        </w:rPr>
        <w:tab/>
        <w:t xml:space="preserve">    </w:t>
      </w:r>
      <w:r w:rsidRPr="006D7775">
        <w:rPr>
          <w:rFonts w:eastAsia="Calibri" w:cs="Times New Roman"/>
          <w:i/>
          <w:iCs/>
          <w:sz w:val="26"/>
          <w:szCs w:val="26"/>
          <w:lang w:val="de-DE"/>
        </w:rPr>
        <w:t>Thời gian: 5 giờ</w:t>
      </w:r>
    </w:p>
    <w:p w:rsidR="005752F0" w:rsidRPr="006D7775" w:rsidRDefault="005752F0" w:rsidP="005752F0">
      <w:pPr>
        <w:tabs>
          <w:tab w:val="left" w:pos="851"/>
        </w:tabs>
        <w:spacing w:before="40" w:after="40" w:line="264" w:lineRule="auto"/>
        <w:ind w:firstLine="426"/>
        <w:jc w:val="both"/>
        <w:rPr>
          <w:rFonts w:eastAsia="Calibri" w:cs="Times New Roman"/>
          <w:bCs/>
          <w:sz w:val="26"/>
          <w:szCs w:val="26"/>
          <w:lang w:val="de-DE"/>
        </w:rPr>
      </w:pPr>
      <w:r w:rsidRPr="006D7775">
        <w:rPr>
          <w:rFonts w:eastAsia="Calibri" w:cs="Times New Roman"/>
          <w:bCs/>
          <w:sz w:val="26"/>
          <w:szCs w:val="26"/>
          <w:lang w:val="de-DE"/>
        </w:rPr>
        <w:t xml:space="preserve">1. </w:t>
      </w:r>
      <w:r w:rsidRPr="006D7775">
        <w:rPr>
          <w:rFonts w:eastAsia="Calibri" w:cs="Times New Roman"/>
          <w:iCs/>
          <w:sz w:val="26"/>
          <w:szCs w:val="26"/>
          <w:lang w:val="de-DE"/>
        </w:rPr>
        <w:t xml:space="preserve">Mục tiêu: </w:t>
      </w:r>
    </w:p>
    <w:p w:rsidR="005752F0" w:rsidRPr="006D7775" w:rsidRDefault="005752F0" w:rsidP="005752F0">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khái niệm nguồn nhân lực du lịch.</w:t>
      </w:r>
    </w:p>
    <w:p w:rsidR="005752F0" w:rsidRPr="006D7775" w:rsidRDefault="005752F0" w:rsidP="005752F0">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Phân biệt được các nhóm lao động trong ngành du lịch</w:t>
      </w:r>
    </w:p>
    <w:p w:rsidR="005752F0" w:rsidRPr="006D7775" w:rsidRDefault="005752F0" w:rsidP="005752F0">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được đặc điểm lao động trong ngành du lịch.</w:t>
      </w:r>
    </w:p>
    <w:p w:rsidR="005752F0" w:rsidRPr="006D7775" w:rsidRDefault="005752F0" w:rsidP="005752F0">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các yêu cầu đối với lao động trong ngành du lịch</w:t>
      </w:r>
    </w:p>
    <w:p w:rsidR="005752F0" w:rsidRPr="006D7775" w:rsidRDefault="005752F0" w:rsidP="005752F0">
      <w:pPr>
        <w:tabs>
          <w:tab w:val="left" w:pos="851"/>
        </w:tabs>
        <w:spacing w:before="40" w:after="40" w:line="264" w:lineRule="auto"/>
        <w:ind w:firstLine="426"/>
        <w:jc w:val="both"/>
        <w:rPr>
          <w:rFonts w:eastAsia="Calibri" w:cs="Times New Roman"/>
          <w:spacing w:val="-6"/>
          <w:sz w:val="26"/>
          <w:szCs w:val="26"/>
          <w:lang w:val="de-DE"/>
        </w:rPr>
      </w:pPr>
      <w:r w:rsidRPr="006D7775">
        <w:rPr>
          <w:rFonts w:eastAsia="Calibri" w:cs="Times New Roman"/>
          <w:spacing w:val="-6"/>
          <w:sz w:val="26"/>
          <w:szCs w:val="26"/>
          <w:lang w:val="de-DE"/>
        </w:rPr>
        <w:t>- Vận dụng kiến thức đã học vào thực tiễn công việc.</w:t>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Tích cực học tập nâng cao hiểu biết về các ngành nghề trong ngành du lịch cũng như rèn luyện các kỹ năng chuyên môn phù hợp.</w:t>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2. Nội dung chương:</w:t>
      </w:r>
      <w:r w:rsidRPr="006D7775">
        <w:rPr>
          <w:rFonts w:eastAsia="Calibri" w:cs="Times New Roman"/>
          <w:iCs/>
          <w:sz w:val="26"/>
          <w:szCs w:val="26"/>
          <w:lang w:val="de-DE"/>
        </w:rPr>
        <w:tab/>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1. Khái quát về nguồn nhân lực trong du lịch</w:t>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1.1. Khái niệm</w:t>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1.2. Phân loại nguồn nhân lực trong du lịch</w:t>
      </w:r>
    </w:p>
    <w:p w:rsidR="005752F0" w:rsidRPr="006D7775" w:rsidRDefault="005752F0" w:rsidP="005752F0">
      <w:pPr>
        <w:tabs>
          <w:tab w:val="left" w:pos="851"/>
        </w:tabs>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1.2.1. Nhóm lao động làm việc tại các cơ quan quản lý nhà nước về du lịch</w:t>
      </w:r>
    </w:p>
    <w:p w:rsidR="005752F0" w:rsidRPr="006D7775" w:rsidRDefault="005752F0" w:rsidP="005752F0">
      <w:pPr>
        <w:tabs>
          <w:tab w:val="left" w:pos="851"/>
        </w:tabs>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1.2.2. Nhóm lao động làm việc tại các đơn vị sự nghiệp ngành du lịch</w:t>
      </w:r>
    </w:p>
    <w:p w:rsidR="005752F0" w:rsidRPr="006D7775" w:rsidRDefault="005752F0" w:rsidP="005752F0">
      <w:pPr>
        <w:tabs>
          <w:tab w:val="left" w:pos="851"/>
        </w:tabs>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1.2. 3. Nhóm lao động làm việc tại các đơn vị kinh doanh du lịch</w:t>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xml:space="preserve">2. Lao động nghiệp vụ trong kinh doanh du lịch </w:t>
      </w:r>
      <w:r w:rsidRPr="006D7775">
        <w:rPr>
          <w:rFonts w:eastAsia="Calibri" w:cs="Times New Roman"/>
          <w:iCs/>
          <w:sz w:val="26"/>
          <w:szCs w:val="26"/>
          <w:lang w:val="de-DE"/>
        </w:rPr>
        <w:tab/>
      </w:r>
      <w:r w:rsidRPr="006D7775">
        <w:rPr>
          <w:rFonts w:eastAsia="Calibri" w:cs="Times New Roman"/>
          <w:iCs/>
          <w:sz w:val="26"/>
          <w:szCs w:val="26"/>
          <w:lang w:val="de-DE"/>
        </w:rPr>
        <w:tab/>
      </w:r>
    </w:p>
    <w:p w:rsidR="005752F0" w:rsidRPr="006D7775" w:rsidRDefault="005752F0" w:rsidP="005752F0">
      <w:pPr>
        <w:tabs>
          <w:tab w:val="left" w:pos="851"/>
        </w:tabs>
        <w:spacing w:before="40" w:after="40" w:line="264" w:lineRule="auto"/>
        <w:ind w:firstLine="426"/>
        <w:jc w:val="both"/>
        <w:rPr>
          <w:rFonts w:eastAsia="Calibri" w:cs="Times New Roman"/>
          <w:bCs/>
          <w:sz w:val="26"/>
          <w:szCs w:val="26"/>
          <w:lang w:val="de-DE"/>
        </w:rPr>
      </w:pPr>
      <w:r w:rsidRPr="006D7775">
        <w:rPr>
          <w:rFonts w:eastAsia="Calibri" w:cs="Times New Roman"/>
          <w:iCs/>
          <w:sz w:val="26"/>
          <w:szCs w:val="26"/>
          <w:lang w:val="de-DE"/>
        </w:rPr>
        <w:t xml:space="preserve">2.1. </w:t>
      </w:r>
      <w:r w:rsidRPr="006D7775">
        <w:rPr>
          <w:rFonts w:eastAsia="Calibri" w:cs="Times New Roman"/>
          <w:bCs/>
          <w:sz w:val="26"/>
          <w:szCs w:val="26"/>
          <w:lang w:val="de-DE"/>
        </w:rPr>
        <w:t>Đặc điểm lao động nghiệp vụ trong kinh doanh du lịch</w:t>
      </w:r>
    </w:p>
    <w:p w:rsidR="005752F0" w:rsidRPr="006D7775" w:rsidRDefault="005752F0" w:rsidP="005752F0">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xml:space="preserve">2.2. Yêu cầu đối với người lao động trong ngành kinh doanh du lịch </w:t>
      </w:r>
    </w:p>
    <w:p w:rsidR="005752F0" w:rsidRPr="006D7775" w:rsidRDefault="005752F0" w:rsidP="005752F0">
      <w:pPr>
        <w:tabs>
          <w:tab w:val="left" w:pos="851"/>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Kiểm tra</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iCs/>
          <w:sz w:val="26"/>
          <w:szCs w:val="26"/>
          <w:lang w:val="de-DE"/>
        </w:rPr>
        <w:tab/>
      </w:r>
    </w:p>
    <w:p w:rsidR="005752F0" w:rsidRPr="006D7775" w:rsidRDefault="005752F0" w:rsidP="005752F0">
      <w:pPr>
        <w:spacing w:before="40" w:after="40" w:line="264" w:lineRule="auto"/>
        <w:rPr>
          <w:rFonts w:eastAsia="Calibri" w:cs="Times New Roman"/>
          <w:b/>
          <w:sz w:val="26"/>
          <w:szCs w:val="26"/>
          <w:lang w:val="de-DE"/>
        </w:rPr>
      </w:pPr>
      <w:r w:rsidRPr="006D7775">
        <w:rPr>
          <w:rFonts w:eastAsia="Calibri" w:cs="Times New Roman"/>
          <w:b/>
          <w:sz w:val="26"/>
          <w:szCs w:val="26"/>
          <w:lang w:val="de-DE"/>
        </w:rPr>
        <w:t>IV. Điều kiện thực hiện:</w:t>
      </w:r>
    </w:p>
    <w:p w:rsidR="005752F0" w:rsidRPr="006D7775" w:rsidRDefault="005752F0" w:rsidP="005752F0">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1. Phòng học chuyên môn hóa/nhà xưởng:</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Phòng học lý thuyết sạch sẽ, ngăn lắp, đủ ánh sáng.</w:t>
      </w:r>
    </w:p>
    <w:p w:rsidR="005752F0" w:rsidRPr="006D7775" w:rsidRDefault="005752F0" w:rsidP="005752F0">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2. Trang thiết bị máy móc: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Máy tính, máy chiếu, màn hứng, loa trợ giảng.</w:t>
      </w:r>
    </w:p>
    <w:p w:rsidR="005752F0" w:rsidRPr="006D7775" w:rsidRDefault="005752F0" w:rsidP="005752F0">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3. Học liệu, dụng cụ, nguyên vật liệu</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Giáo trình Tổng quan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lastRenderedPageBreak/>
        <w:t>- Các loại biểu mẫu, tranh ảnh,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Giáo án, tư liệu, tài liệu minh họa, </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Flip chart, bút dạ, giấy khổ A2, A4...</w:t>
      </w:r>
    </w:p>
    <w:p w:rsidR="005752F0" w:rsidRPr="006D7775" w:rsidRDefault="005752F0" w:rsidP="005752F0">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4. Các điều kiện khác: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Điều kiện tự học tập: Thư viện nhà trường.</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Điều kiện kiểm tra hết môn học: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Đối với giáo viên, giảng viên: công bố danh sách sinh viên đủ điều kiện dự thi, không đủ điều kiện dự thi có nêu rõ lý do trước ngày kiểm tra hết mô đun 5 ngày; hướng dẫn sinh viên ôn thi và đề cương ôn thi đảm bảo đúng các nội dung đã học.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Đối với người học: Tham dự đủ thời gian qui định của môn học ; hoàn thành đủ số bài kiểm tra định kỳ; </w:t>
      </w:r>
    </w:p>
    <w:p w:rsidR="005752F0" w:rsidRPr="006D7775" w:rsidRDefault="005752F0" w:rsidP="005752F0">
      <w:pPr>
        <w:spacing w:before="40" w:after="40" w:line="264" w:lineRule="auto"/>
        <w:rPr>
          <w:rFonts w:eastAsia="Calibri" w:cs="Times New Roman"/>
          <w:b/>
          <w:sz w:val="26"/>
          <w:szCs w:val="26"/>
          <w:lang w:val="de-DE"/>
        </w:rPr>
      </w:pPr>
      <w:r w:rsidRPr="006D7775">
        <w:rPr>
          <w:rFonts w:eastAsia="Calibri" w:cs="Times New Roman"/>
          <w:b/>
          <w:sz w:val="26"/>
          <w:szCs w:val="26"/>
          <w:lang w:val="de-DE"/>
        </w:rPr>
        <w:t>V. Nội dung và phương pháp đánh giá:</w:t>
      </w:r>
    </w:p>
    <w:p w:rsidR="005752F0" w:rsidRPr="006D7775" w:rsidRDefault="005752F0" w:rsidP="005752F0">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1. Nội dung: </w:t>
      </w:r>
    </w:p>
    <w:p w:rsidR="005752F0" w:rsidRPr="006D7775" w:rsidRDefault="005752F0" w:rsidP="005752F0">
      <w:pPr>
        <w:spacing w:before="40" w:after="40" w:line="264" w:lineRule="auto"/>
        <w:ind w:firstLine="426"/>
        <w:jc w:val="both"/>
        <w:rPr>
          <w:rFonts w:eastAsia="Calibri" w:cs="Times New Roman"/>
          <w:bCs/>
          <w:sz w:val="26"/>
          <w:szCs w:val="26"/>
          <w:lang w:val="de-DE"/>
        </w:rPr>
      </w:pPr>
      <w:r w:rsidRPr="006D7775">
        <w:rPr>
          <w:rFonts w:eastAsia="Calibri" w:cs="Times New Roman"/>
          <w:bCs/>
          <w:sz w:val="26"/>
          <w:szCs w:val="26"/>
          <w:lang w:val="de-DE"/>
        </w:rPr>
        <w:t>- Kiến thức: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quá trình hình thành và phát triển của hoạt động du lịch trên thế giới và Việt Nam.</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những khái niệm cơ bản về hoạt động du lịch.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Xác định các loại nhu cầu du lịch và sản phẩm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Trình bày các điều kiện để phát triển du lịch.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các yêu cầu đối với lao động trong ngành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Kỹ năng: </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các nhân tố tác động đến tính thời vụ của hoạt động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Phân tích mối quan hệ giữa du lịch và một số lĩnh vực khác.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Phân biệt các nhóm lao động trong ngành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các đặc điểm lao động trong ngành du lịch.</w:t>
      </w:r>
    </w:p>
    <w:p w:rsidR="005752F0" w:rsidRPr="006D7775" w:rsidRDefault="005752F0" w:rsidP="005752F0">
      <w:pPr>
        <w:spacing w:before="40" w:after="40" w:line="264" w:lineRule="auto"/>
        <w:ind w:firstLine="426"/>
        <w:jc w:val="both"/>
        <w:rPr>
          <w:rFonts w:eastAsia="Calibri" w:cs="Times New Roman"/>
          <w:spacing w:val="-6"/>
          <w:sz w:val="26"/>
          <w:szCs w:val="26"/>
          <w:lang w:val="de-DE"/>
        </w:rPr>
      </w:pPr>
      <w:r w:rsidRPr="006D7775">
        <w:rPr>
          <w:rFonts w:eastAsia="Calibri" w:cs="Times New Roman"/>
          <w:spacing w:val="-6"/>
          <w:sz w:val="26"/>
          <w:szCs w:val="26"/>
          <w:lang w:val="de-DE"/>
        </w:rPr>
        <w:t>+ Vận dụng kiến thức đã học vào thực tiễn công việc.</w:t>
      </w:r>
    </w:p>
    <w:p w:rsidR="005752F0" w:rsidRPr="006D7775" w:rsidRDefault="005752F0" w:rsidP="005752F0">
      <w:pPr>
        <w:spacing w:before="40" w:after="40" w:line="264" w:lineRule="auto"/>
        <w:ind w:firstLine="426"/>
        <w:jc w:val="both"/>
        <w:rPr>
          <w:rFonts w:eastAsia="Calibri" w:cs="Times New Roman"/>
          <w:spacing w:val="-6"/>
          <w:sz w:val="26"/>
          <w:szCs w:val="26"/>
          <w:lang w:val="de-DE"/>
        </w:rPr>
      </w:pPr>
      <w:r w:rsidRPr="006D7775">
        <w:rPr>
          <w:rFonts w:eastAsia="Calibri" w:cs="Times New Roman"/>
          <w:spacing w:val="-6"/>
          <w:sz w:val="26"/>
          <w:szCs w:val="26"/>
          <w:lang w:val="de-DE"/>
        </w:rPr>
        <w:t>- Năng lực tự chủ và trách nhiệm:</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Nhận thức đúng đắn về ngành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Rèn luyện được thái độ cởi mở, tận tình, linh hoạt, hợp tác, nghiêm túc và trách nhiệm của nhân viên ngành Du lịch.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Tự giác học tập, rèn luyện và nâng cao trình độ chuyên môn</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Làm việc độc lập, làm việc theo nhóm</w:t>
      </w:r>
    </w:p>
    <w:p w:rsidR="005752F0" w:rsidRPr="006D7775" w:rsidRDefault="005752F0" w:rsidP="005752F0">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2. Phương pháp: </w:t>
      </w:r>
      <w:r w:rsidRPr="006D7775">
        <w:rPr>
          <w:rFonts w:eastAsia="Calibri" w:cs="Times New Roman"/>
          <w:sz w:val="26"/>
          <w:szCs w:val="26"/>
          <w:lang w:val="nb-NO"/>
        </w:rPr>
        <w:t>Kiểm tra kết thúc môn học bằng hình thức kiểm tra viết hoặc trắc nghiệm</w:t>
      </w:r>
    </w:p>
    <w:p w:rsidR="005752F0" w:rsidRPr="006D7775" w:rsidRDefault="005752F0" w:rsidP="005752F0">
      <w:pPr>
        <w:spacing w:before="40" w:after="40" w:line="264" w:lineRule="auto"/>
        <w:rPr>
          <w:rFonts w:eastAsia="Calibri" w:cs="Times New Roman"/>
          <w:b/>
          <w:sz w:val="26"/>
          <w:szCs w:val="26"/>
          <w:lang w:val="sv-SE"/>
        </w:rPr>
      </w:pPr>
      <w:r w:rsidRPr="006D7775">
        <w:rPr>
          <w:rFonts w:eastAsia="Calibri" w:cs="Times New Roman"/>
          <w:b/>
          <w:sz w:val="26"/>
          <w:szCs w:val="26"/>
          <w:lang w:val="sv-SE"/>
        </w:rPr>
        <w:t>VI. Hướng dẫn thực hiện:</w:t>
      </w:r>
    </w:p>
    <w:p w:rsidR="005752F0" w:rsidRPr="006D7775" w:rsidRDefault="005752F0" w:rsidP="005752F0">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lastRenderedPageBreak/>
        <w:t xml:space="preserve">1. Phạm vi áp dụng </w:t>
      </w:r>
      <w:r w:rsidRPr="006D7775">
        <w:rPr>
          <w:rFonts w:eastAsia="Calibri" w:cs="Times New Roman"/>
          <w:sz w:val="26"/>
          <w:szCs w:val="26"/>
          <w:lang w:val="sv-SE"/>
        </w:rPr>
        <w:t>môn học</w:t>
      </w:r>
      <w:r w:rsidRPr="006D7775">
        <w:rPr>
          <w:rFonts w:eastAsia="Calibri" w:cs="Times New Roman"/>
          <w:sz w:val="26"/>
          <w:szCs w:val="26"/>
          <w:lang w:val="de-DE"/>
        </w:rPr>
        <w:t xml:space="preserve">: </w:t>
      </w:r>
    </w:p>
    <w:p w:rsidR="005752F0" w:rsidRPr="006D7775" w:rsidRDefault="005752F0" w:rsidP="005752F0">
      <w:pPr>
        <w:spacing w:before="40" w:after="40" w:line="264" w:lineRule="auto"/>
        <w:ind w:firstLine="426"/>
        <w:jc w:val="both"/>
        <w:rPr>
          <w:rFonts w:eastAsia="Calibri" w:cs="Times New Roman"/>
          <w:spacing w:val="-4"/>
          <w:sz w:val="26"/>
          <w:szCs w:val="26"/>
          <w:lang w:val="de-DE"/>
        </w:rPr>
      </w:pPr>
      <w:r w:rsidRPr="006D7775">
        <w:rPr>
          <w:rFonts w:eastAsia="Calibri" w:cs="Times New Roman"/>
          <w:sz w:val="26"/>
          <w:szCs w:val="26"/>
          <w:lang w:val="de-DE"/>
        </w:rPr>
        <w:t xml:space="preserve">Chương trình áp dụng cho sinh viên </w:t>
      </w:r>
      <w:r w:rsidRPr="006D7775">
        <w:rPr>
          <w:rFonts w:eastAsia="Calibri" w:cs="Times New Roman"/>
          <w:spacing w:val="-4"/>
          <w:sz w:val="26"/>
          <w:szCs w:val="26"/>
          <w:lang w:val="de-DE"/>
        </w:rPr>
        <w:t>Trung cấp Nghiệp vụ nhà hàng.</w:t>
      </w:r>
    </w:p>
    <w:p w:rsidR="005752F0" w:rsidRPr="006D7775" w:rsidRDefault="005752F0" w:rsidP="005752F0">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2. Hướng dẫn về phương pháp giảng dạy, học tập môn học:</w:t>
      </w:r>
    </w:p>
    <w:p w:rsidR="005752F0" w:rsidRPr="006D7775" w:rsidRDefault="005752F0" w:rsidP="005752F0">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Phương pháp giảng dạy:</w:t>
      </w:r>
    </w:p>
    <w:p w:rsidR="005752F0" w:rsidRPr="006D7775" w:rsidRDefault="005752F0" w:rsidP="005752F0">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Thuyết trình, giảng giải, thảo luận, chiếu hình ảnh - clip minh họa.</w:t>
      </w:r>
    </w:p>
    <w:p w:rsidR="005752F0" w:rsidRPr="006D7775" w:rsidRDefault="005752F0" w:rsidP="005752F0">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Hướng dẫn tự học,</w:t>
      </w:r>
    </w:p>
    <w:p w:rsidR="005752F0" w:rsidRPr="006D7775" w:rsidRDefault="005752F0" w:rsidP="005752F0">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Kiểm tra, đánh giá, nhận xét, rút kinh nghiệm.</w:t>
      </w:r>
    </w:p>
    <w:p w:rsidR="005752F0" w:rsidRPr="006D7775" w:rsidRDefault="005752F0" w:rsidP="005752F0">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Đối với giáo viên, giảng viên:</w:t>
      </w:r>
    </w:p>
    <w:p w:rsidR="005752F0" w:rsidRPr="006D7775" w:rsidRDefault="005752F0" w:rsidP="005752F0">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Tốt nghiệp đại học chuyên ngành du lịch hoặc tương đương.</w:t>
      </w:r>
    </w:p>
    <w:p w:rsidR="005752F0" w:rsidRPr="006D7775" w:rsidRDefault="005752F0" w:rsidP="005752F0">
      <w:pPr>
        <w:spacing w:before="40" w:after="40" w:line="264" w:lineRule="auto"/>
        <w:ind w:firstLine="426"/>
        <w:jc w:val="both"/>
        <w:rPr>
          <w:rFonts w:eastAsia="Calibri" w:cs="Times New Roman"/>
          <w:spacing w:val="-6"/>
          <w:sz w:val="26"/>
          <w:szCs w:val="26"/>
          <w:lang w:val="de-DE"/>
        </w:rPr>
      </w:pPr>
      <w:r w:rsidRPr="006D7775">
        <w:rPr>
          <w:rFonts w:eastAsia="Calibri" w:cs="Times New Roman"/>
          <w:sz w:val="26"/>
          <w:szCs w:val="26"/>
          <w:lang w:val="de-DE"/>
        </w:rPr>
        <w:t xml:space="preserve">+ </w:t>
      </w:r>
      <w:r w:rsidRPr="006D7775">
        <w:rPr>
          <w:rFonts w:eastAsia="Calibri" w:cs="Times New Roman"/>
          <w:spacing w:val="-6"/>
          <w:sz w:val="26"/>
          <w:szCs w:val="26"/>
          <w:lang w:val="de-DE"/>
        </w:rPr>
        <w:t>Có kiến thức thực tế về ngành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Được học các lớp nghiệp vụ sư phạm theo yêu cầu của trình độ đào tạo, có khả năng truyền đạt cho người học.</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5752F0" w:rsidRPr="006D7775" w:rsidRDefault="005752F0" w:rsidP="005752F0">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Đối với người học:</w:t>
      </w:r>
    </w:p>
    <w:p w:rsidR="005752F0" w:rsidRPr="006D7775" w:rsidRDefault="005752F0" w:rsidP="005752F0">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Tự học, tự tìm tài liệu có liên quan đến nội dung từng bài, từng mục để tham khảo, chuẩn bị tốt các nội dung theo hướng dẫn của giáo viên.</w:t>
      </w:r>
    </w:p>
    <w:p w:rsidR="005752F0" w:rsidRPr="006D7775" w:rsidRDefault="005752F0" w:rsidP="005752F0">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Yêu thích nghề nghiệp, chăm chỉ, cầu thị, có ý thức tự giác cao trong việc tự học, chuẩn bị các ý kiến, đề xuất khi nghe giảng.</w:t>
      </w:r>
    </w:p>
    <w:p w:rsidR="005752F0" w:rsidRPr="006D7775" w:rsidRDefault="005752F0" w:rsidP="005752F0">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3. Những trọng tâm cần chú ý: </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Chương 1: Khái niệm; phân loại; nhu cầu; sản phẩm du lịch và thời vụ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Chương 2: Mối quan hệ giữa du lịch và một số lĩnh vực khác; các điều kiện phát triển du lịch.</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Chương 3: Phân loại nguồn nhân lực trong du lịch; đặc điểm và yêu cầu của lao động trong ngành du lịch.</w:t>
      </w:r>
    </w:p>
    <w:p w:rsidR="005752F0" w:rsidRPr="006D7775" w:rsidRDefault="005752F0" w:rsidP="005752F0">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4. Tài liệu cần tham khảo: </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Trần Thị Mai - </w:t>
      </w:r>
      <w:r w:rsidRPr="006D7775">
        <w:rPr>
          <w:rFonts w:eastAsia="Calibri" w:cs="Times New Roman"/>
          <w:i/>
          <w:sz w:val="26"/>
          <w:szCs w:val="26"/>
          <w:lang w:val="de-DE"/>
        </w:rPr>
        <w:t>Giáo trình Tổng quan du lịch</w:t>
      </w:r>
      <w:r w:rsidRPr="006D7775">
        <w:rPr>
          <w:rFonts w:eastAsia="Calibri" w:cs="Times New Roman"/>
          <w:sz w:val="26"/>
          <w:szCs w:val="26"/>
          <w:lang w:val="de-DE"/>
        </w:rPr>
        <w:t>, NXB Lao động - Xã hội Hà Nội - 2006.</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Vũ Đức Minh - </w:t>
      </w:r>
      <w:r w:rsidRPr="006D7775">
        <w:rPr>
          <w:rFonts w:eastAsia="Calibri" w:cs="Times New Roman"/>
          <w:i/>
          <w:sz w:val="26"/>
          <w:szCs w:val="26"/>
          <w:lang w:val="de-DE"/>
        </w:rPr>
        <w:t>Tổng quan du lịch</w:t>
      </w:r>
      <w:r w:rsidRPr="006D7775">
        <w:rPr>
          <w:rFonts w:eastAsia="Calibri" w:cs="Times New Roman"/>
          <w:sz w:val="26"/>
          <w:szCs w:val="26"/>
          <w:lang w:val="de-DE"/>
        </w:rPr>
        <w:t>, NXB Giáo dục - 1999.</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Trần Đức Thanh - </w:t>
      </w:r>
      <w:r w:rsidRPr="006D7775">
        <w:rPr>
          <w:rFonts w:eastAsia="Calibri" w:cs="Times New Roman"/>
          <w:i/>
          <w:sz w:val="26"/>
          <w:szCs w:val="26"/>
          <w:lang w:val="de-DE"/>
        </w:rPr>
        <w:t>Nhập môn khoa học du lịch</w:t>
      </w:r>
      <w:r w:rsidRPr="006D7775">
        <w:rPr>
          <w:rFonts w:eastAsia="Calibri" w:cs="Times New Roman"/>
          <w:sz w:val="26"/>
          <w:szCs w:val="26"/>
          <w:lang w:val="de-DE"/>
        </w:rPr>
        <w:t>, NXB Đại học Quốc gia Hà Nội - 2000.</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lastRenderedPageBreak/>
        <w:t xml:space="preserve">- Trần Thị Thúy Lan, Nguyễn Đình Quang - </w:t>
      </w:r>
      <w:r w:rsidRPr="006D7775">
        <w:rPr>
          <w:rFonts w:eastAsia="Calibri" w:cs="Times New Roman"/>
          <w:i/>
          <w:sz w:val="26"/>
          <w:szCs w:val="26"/>
          <w:lang w:val="de-DE"/>
        </w:rPr>
        <w:t>Giáo trình Tổng quan du lịch</w:t>
      </w:r>
      <w:r w:rsidRPr="006D7775">
        <w:rPr>
          <w:rFonts w:eastAsia="Calibri" w:cs="Times New Roman"/>
          <w:sz w:val="26"/>
          <w:szCs w:val="26"/>
          <w:lang w:val="de-DE"/>
        </w:rPr>
        <w:t>, NXB Hà Nội - 2005.</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Nguyễn Vũ Hà, Đoàn Mạnh Cương - </w:t>
      </w:r>
      <w:r w:rsidRPr="006D7775">
        <w:rPr>
          <w:rFonts w:eastAsia="Calibri" w:cs="Times New Roman"/>
          <w:i/>
          <w:sz w:val="26"/>
          <w:szCs w:val="26"/>
          <w:lang w:val="de-DE"/>
        </w:rPr>
        <w:t>Giáo trình Tổng quan cơ sở lưu trú</w:t>
      </w:r>
      <w:r w:rsidRPr="006D7775">
        <w:rPr>
          <w:rFonts w:eastAsia="Calibri" w:cs="Times New Roman"/>
          <w:sz w:val="26"/>
          <w:szCs w:val="26"/>
          <w:lang w:val="de-DE"/>
        </w:rPr>
        <w:t>, NXB Lao động - Xã hội Hà Nội - 2006</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Nguyễn Văn Đính, Trần Thị Minh Hoà - </w:t>
      </w:r>
      <w:r w:rsidRPr="006D7775">
        <w:rPr>
          <w:rFonts w:eastAsia="Calibri" w:cs="Times New Roman"/>
          <w:i/>
          <w:sz w:val="26"/>
          <w:szCs w:val="26"/>
          <w:lang w:val="de-DE"/>
        </w:rPr>
        <w:t>Giáo trình Kinh tế Du lịch</w:t>
      </w:r>
      <w:r w:rsidRPr="006D7775">
        <w:rPr>
          <w:rFonts w:eastAsia="Calibri" w:cs="Times New Roman"/>
          <w:sz w:val="26"/>
          <w:szCs w:val="26"/>
          <w:lang w:val="de-DE"/>
        </w:rPr>
        <w:t>, NXB Lao động - Xã hội Hà Nội - 2004.</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Nguyễn Văn Mạnh, Hoàng Thị Lan Hương - </w:t>
      </w:r>
      <w:r w:rsidRPr="006D7775">
        <w:rPr>
          <w:rFonts w:eastAsia="Calibri" w:cs="Times New Roman"/>
          <w:i/>
          <w:sz w:val="26"/>
          <w:szCs w:val="26"/>
          <w:lang w:val="de-DE"/>
        </w:rPr>
        <w:t>Giáo trình Quản trị Kinh doanh Nhà hàng,</w:t>
      </w:r>
      <w:r w:rsidRPr="006D7775">
        <w:rPr>
          <w:rFonts w:eastAsia="Calibri" w:cs="Times New Roman"/>
          <w:sz w:val="26"/>
          <w:szCs w:val="26"/>
          <w:lang w:val="de-DE"/>
        </w:rPr>
        <w:t xml:space="preserve"> NXB Lao động - Xã hội Hà Nội - 2004.</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Hồ Lý Long - </w:t>
      </w:r>
      <w:r w:rsidRPr="006D7775">
        <w:rPr>
          <w:rFonts w:eastAsia="Calibri" w:cs="Times New Roman"/>
          <w:i/>
          <w:sz w:val="26"/>
          <w:szCs w:val="26"/>
          <w:lang w:val="de-DE"/>
        </w:rPr>
        <w:t>Giáo trình Tâm lý khách du lịch</w:t>
      </w:r>
      <w:r w:rsidRPr="006D7775">
        <w:rPr>
          <w:rFonts w:eastAsia="Calibri" w:cs="Times New Roman"/>
          <w:sz w:val="26"/>
          <w:szCs w:val="26"/>
          <w:lang w:val="de-DE"/>
        </w:rPr>
        <w:t>, NXB Lao động - Xã hội Hà Nội - 2006.</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Bùi Thị Hải Yến, Phạm Hồng Long - </w:t>
      </w:r>
      <w:r w:rsidRPr="006D7775">
        <w:rPr>
          <w:rFonts w:eastAsia="Calibri" w:cs="Times New Roman"/>
          <w:i/>
          <w:sz w:val="26"/>
          <w:szCs w:val="26"/>
          <w:lang w:val="de-DE"/>
        </w:rPr>
        <w:t>Tài nguyên du lịch</w:t>
      </w:r>
      <w:r w:rsidRPr="006D7775">
        <w:rPr>
          <w:rFonts w:eastAsia="Calibri" w:cs="Times New Roman"/>
          <w:sz w:val="26"/>
          <w:szCs w:val="26"/>
          <w:lang w:val="de-DE"/>
        </w:rPr>
        <w:t>, NXB Giáo dục - 2007.</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w:t>
      </w:r>
      <w:r w:rsidRPr="006D7775">
        <w:rPr>
          <w:rFonts w:eastAsia="Calibri" w:cs="Times New Roman"/>
          <w:i/>
          <w:sz w:val="26"/>
          <w:szCs w:val="26"/>
          <w:lang w:val="de-DE"/>
        </w:rPr>
        <w:t xml:space="preserve">Luật du lịch </w:t>
      </w:r>
      <w:r w:rsidRPr="006D7775">
        <w:rPr>
          <w:rFonts w:eastAsia="Calibri" w:cs="Times New Roman"/>
          <w:sz w:val="26"/>
          <w:szCs w:val="26"/>
          <w:lang w:val="de-DE"/>
        </w:rPr>
        <w:t>- NXB Chính trị Quốc gia – 2005</w:t>
      </w:r>
    </w:p>
    <w:p w:rsidR="005752F0" w:rsidRPr="006D7775" w:rsidRDefault="005752F0" w:rsidP="005752F0">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5. Ghi chú và giải thích (nếu có):</w:t>
      </w:r>
    </w:p>
    <w:p w:rsidR="005752F0" w:rsidRPr="006D7775" w:rsidRDefault="005752F0" w:rsidP="005752F0">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TP. Hồ Chí Minh, ngày        tháng        năm 2021</w:t>
      </w:r>
    </w:p>
    <w:p w:rsidR="005752F0" w:rsidRPr="006D7775" w:rsidRDefault="005752F0" w:rsidP="005752F0">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752F0" w:rsidRPr="006D7775" w:rsidRDefault="005752F0" w:rsidP="005752F0">
      <w:pPr>
        <w:tabs>
          <w:tab w:val="center" w:pos="7088"/>
        </w:tabs>
        <w:spacing w:before="40" w:after="40" w:line="264" w:lineRule="auto"/>
        <w:ind w:firstLine="425"/>
        <w:rPr>
          <w:rFonts w:eastAsia="Times New Roman" w:cs="Times New Roman"/>
          <w:b/>
          <w:sz w:val="26"/>
          <w:szCs w:val="26"/>
          <w:lang w:val="sv-SE"/>
        </w:rPr>
      </w:pPr>
    </w:p>
    <w:p w:rsidR="005752F0" w:rsidRPr="006D7775" w:rsidRDefault="005752F0" w:rsidP="005752F0">
      <w:pPr>
        <w:tabs>
          <w:tab w:val="center" w:pos="7088"/>
        </w:tabs>
        <w:spacing w:before="40" w:after="40" w:line="264" w:lineRule="auto"/>
        <w:ind w:firstLine="425"/>
        <w:rPr>
          <w:rFonts w:eastAsia="Times New Roman" w:cs="Times New Roman"/>
          <w:b/>
          <w:sz w:val="26"/>
          <w:szCs w:val="26"/>
          <w:lang w:val="sv-SE"/>
        </w:rPr>
      </w:pPr>
    </w:p>
    <w:p w:rsidR="005752F0" w:rsidRPr="006D7775" w:rsidRDefault="005752F0" w:rsidP="005752F0">
      <w:pPr>
        <w:tabs>
          <w:tab w:val="center" w:pos="7088"/>
        </w:tabs>
        <w:spacing w:before="40" w:after="40" w:line="264" w:lineRule="auto"/>
        <w:ind w:firstLine="425"/>
        <w:rPr>
          <w:rFonts w:eastAsia="Times New Roman" w:cs="Times New Roman"/>
          <w:b/>
          <w:sz w:val="26"/>
          <w:szCs w:val="26"/>
          <w:lang w:val="sv-SE"/>
        </w:rPr>
      </w:pPr>
    </w:p>
    <w:p w:rsidR="005752F0" w:rsidRPr="006D7775" w:rsidRDefault="005752F0" w:rsidP="005752F0">
      <w:pPr>
        <w:tabs>
          <w:tab w:val="center" w:pos="7088"/>
        </w:tabs>
        <w:spacing w:before="40" w:after="40" w:line="264" w:lineRule="auto"/>
        <w:ind w:firstLine="425"/>
        <w:rPr>
          <w:rFonts w:eastAsia="Times New Roman" w:cs="Times New Roman"/>
          <w:b/>
          <w:sz w:val="26"/>
          <w:szCs w:val="26"/>
          <w:lang w:val="sv-SE"/>
        </w:rPr>
      </w:pPr>
    </w:p>
    <w:p w:rsidR="003350B1" w:rsidRDefault="005752F0" w:rsidP="005752F0">
      <w:r w:rsidRPr="006D7775">
        <w:rPr>
          <w:rFonts w:eastAsia="Calibri" w:cs="Times New Roman"/>
          <w:b/>
          <w:sz w:val="26"/>
          <w:szCs w:val="26"/>
          <w:lang w:val="sv-SE"/>
        </w:rPr>
        <w:t xml:space="preserve">                                                             </w:t>
      </w:r>
      <w:r w:rsidRPr="006D7775">
        <w:rPr>
          <w:rFonts w:eastAsia="Calibri" w:cs="Times New Roman"/>
          <w:b/>
          <w:sz w:val="26"/>
          <w:szCs w:val="26"/>
          <w:lang w:val="sv-SE"/>
        </w:rPr>
        <w:tab/>
      </w:r>
      <w:r w:rsidRPr="006D7775">
        <w:rPr>
          <w:rFonts w:eastAsia="Calibri" w:cs="Times New Roman"/>
          <w:b/>
          <w:sz w:val="26"/>
          <w:szCs w:val="26"/>
          <w:lang w:val="sv-SE"/>
        </w:rPr>
        <w:tab/>
      </w:r>
      <w:r w:rsidRPr="006D7775">
        <w:rPr>
          <w:rFonts w:eastAsia="Calibri" w:cs="Times New Roman"/>
          <w:b/>
          <w:sz w:val="26"/>
          <w:szCs w:val="26"/>
          <w:lang w:val="sv-SE"/>
        </w:rPr>
        <w:tab/>
        <w:t xml:space="preserve">  Nguyễn Trọng Nghĩa</w:t>
      </w:r>
      <w:bookmarkStart w:id="0" w:name="_GoBack"/>
      <w:bookmarkEnd w:id="0"/>
    </w:p>
    <w:sectPr w:rsidR="003350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93158"/>
    <w:multiLevelType w:val="multilevel"/>
    <w:tmpl w:val="1E793158"/>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28760241"/>
    <w:multiLevelType w:val="multilevel"/>
    <w:tmpl w:val="28760241"/>
    <w:lvl w:ilvl="0">
      <w:start w:val="2"/>
      <w:numFmt w:val="bullet"/>
      <w:lvlText w:val="-"/>
      <w:lvlJc w:val="left"/>
      <w:pPr>
        <w:ind w:left="720" w:hanging="360"/>
      </w:pPr>
      <w:rPr>
        <w:rFonts w:ascii="Times New Roman" w:eastAsia="Batang"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5E076F8"/>
    <w:multiLevelType w:val="multilevel"/>
    <w:tmpl w:val="45E076F8"/>
    <w:lvl w:ilvl="0">
      <w:start w:val="1"/>
      <w:numFmt w:val="decimal"/>
      <w:lvlText w:val="%1."/>
      <w:lvlJc w:val="left"/>
      <w:pPr>
        <w:ind w:left="5180" w:hanging="360"/>
      </w:pPr>
      <w:rPr>
        <w:rFonts w:hint="default"/>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3"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5" w15:restartNumberingAfterBreak="0">
    <w:nsid w:val="74FA7B76"/>
    <w:multiLevelType w:val="multilevel"/>
    <w:tmpl w:val="74FA7B7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2F0"/>
    <w:rsid w:val="003350B1"/>
    <w:rsid w:val="00575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DF9B0-72DD-48C0-9CEC-F108D0EDC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2F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2023-08-07T14:15:00Z</dcterms:created>
  <dcterms:modified xsi:type="dcterms:W3CDTF">2023-08-07T14:16:00Z</dcterms:modified>
</cp:coreProperties>
</file>