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2AC" w:rsidRPr="00E475C8" w:rsidRDefault="004212AC" w:rsidP="004212AC">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bCs/>
          <w:sz w:val="26"/>
          <w:szCs w:val="26"/>
          <w:lang w:val="pt-BR"/>
        </w:rPr>
        <w:t xml:space="preserve">CHƯƠNG TRÌNH MÔN HỌC </w:t>
      </w:r>
    </w:p>
    <w:p w:rsidR="004212AC" w:rsidRPr="00E475C8" w:rsidRDefault="004212AC" w:rsidP="004212AC">
      <w:pPr>
        <w:spacing w:before="40" w:after="40" w:line="264" w:lineRule="auto"/>
        <w:jc w:val="center"/>
        <w:rPr>
          <w:rFonts w:eastAsia="Times New Roman" w:cs="Times New Roman"/>
          <w:i/>
          <w:iCs/>
          <w:sz w:val="26"/>
          <w:szCs w:val="26"/>
          <w:lang w:val="pt-BR"/>
        </w:rPr>
      </w:pPr>
    </w:p>
    <w:p w:rsidR="004212AC" w:rsidRDefault="004212AC" w:rsidP="004212AC">
      <w:pPr>
        <w:spacing w:before="40" w:after="40" w:line="264" w:lineRule="auto"/>
        <w:jc w:val="both"/>
        <w:outlineLvl w:val="0"/>
        <w:rPr>
          <w:rFonts w:eastAsia="Times New Roman" w:cs="Times New Roman"/>
          <w:b/>
          <w:bCs/>
          <w:sz w:val="26"/>
          <w:szCs w:val="26"/>
          <w:lang w:val="pt-BR"/>
        </w:rPr>
      </w:pPr>
    </w:p>
    <w:p w:rsidR="004212AC" w:rsidRPr="00E475C8" w:rsidRDefault="004212AC" w:rsidP="004212AC">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Tổng quan du lịch và khách sạn</w:t>
      </w:r>
    </w:p>
    <w:p w:rsidR="004212AC" w:rsidRPr="00E475C8" w:rsidRDefault="004212AC" w:rsidP="004212AC">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Pr="00E475C8">
        <w:rPr>
          <w:rFonts w:eastAsia="Times New Roman" w:cs="Times New Roman"/>
          <w:sz w:val="26"/>
          <w:szCs w:val="26"/>
          <w:lang w:val="pt-BR"/>
        </w:rPr>
        <w:t xml:space="preserve">: </w:t>
      </w:r>
      <w:r>
        <w:rPr>
          <w:rFonts w:eastAsia="Times New Roman" w:cs="Times New Roman"/>
          <w:b/>
          <w:sz w:val="26"/>
          <w:szCs w:val="26"/>
          <w:lang w:val="pt-BR"/>
        </w:rPr>
        <w:t>KTT4319</w:t>
      </w:r>
    </w:p>
    <w:p w:rsidR="004212AC" w:rsidRPr="00E475C8" w:rsidRDefault="004212AC" w:rsidP="004212AC">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rsidR="004212AC" w:rsidRPr="00E475C8" w:rsidRDefault="004212AC" w:rsidP="004212AC">
      <w:pPr>
        <w:numPr>
          <w:ilvl w:val="0"/>
          <w:numId w:val="3"/>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rsidR="004212AC" w:rsidRPr="00E475C8" w:rsidRDefault="004212AC" w:rsidP="004212AC">
      <w:pPr>
        <w:numPr>
          <w:ilvl w:val="0"/>
          <w:numId w:val="2"/>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w:t>
      </w:r>
      <w:r w:rsidRPr="00E475C8">
        <w:rPr>
          <w:rFonts w:eastAsia="Calibri" w:cs="Times New Roman"/>
          <w:sz w:val="26"/>
          <w:szCs w:val="26"/>
          <w:lang w:val="pt-BR"/>
        </w:rPr>
        <w:t xml:space="preserve">là môn học thuộc nhóm kiến thức cơ sở ngành </w:t>
      </w:r>
      <w:r w:rsidRPr="00E475C8">
        <w:rPr>
          <w:rFonts w:eastAsia="Calibri" w:cs="Times New Roman"/>
          <w:spacing w:val="-4"/>
          <w:sz w:val="26"/>
          <w:szCs w:val="26"/>
          <w:lang w:val="pt-BR"/>
        </w:rPr>
        <w:t>trong chương trình đào tạo.</w:t>
      </w:r>
    </w:p>
    <w:p w:rsidR="004212AC" w:rsidRPr="00E475C8" w:rsidRDefault="004212AC" w:rsidP="004212AC">
      <w:pPr>
        <w:numPr>
          <w:ilvl w:val="0"/>
          <w:numId w:val="2"/>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Tính chất: </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Tổng quan du lịch là môn học lý thuyết.</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Đánh giá kết thúc môn học bằng hình thức thi kết thúc môn.</w:t>
      </w:r>
    </w:p>
    <w:p w:rsidR="004212AC" w:rsidRPr="00E475C8" w:rsidRDefault="004212AC" w:rsidP="004212AC">
      <w:pPr>
        <w:numPr>
          <w:ilvl w:val="0"/>
          <w:numId w:val="3"/>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rsidR="004212AC" w:rsidRPr="00E475C8" w:rsidRDefault="004212AC" w:rsidP="004212AC">
      <w:pPr>
        <w:numPr>
          <w:ilvl w:val="0"/>
          <w:numId w:val="2"/>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Trình bày về quá trình hình thành và phát triển của hoạt động du lịch và khách sạn trên thế giới và Việt Nam.</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Trình bàyvề những khái niệm cơ bản trong hoạt động du lịch và khách sạn.</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Xác định về  các loại nhu cầu du lịch và sản phẩm du lịch.</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Trình bày về  các điều kiện để phát triển du lịch.</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Phân loại và xếp hạng khách sạn.</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Trình bày về  cơ cấu, tổ chức trong một khách sạn.  </w:t>
      </w:r>
    </w:p>
    <w:p w:rsidR="004212AC" w:rsidRPr="00E475C8" w:rsidRDefault="004212AC" w:rsidP="004212AC">
      <w:pPr>
        <w:numPr>
          <w:ilvl w:val="0"/>
          <w:numId w:val="2"/>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Giải thích được các nhân tố tác động đến tính thời vụ của hoạt động du lịch</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Phân tích được mối quan hệ giữa du lịch và một số lĩnh vực khác.</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Phân biệt được các nhóm lao động trong ngành du lịch.</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Giải thích được đặc điểm lao động trong ngành du lịch.</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Vận dụng kiến thức đã học vào thực tiễn công việc.</w:t>
      </w:r>
    </w:p>
    <w:p w:rsidR="004212AC" w:rsidRPr="00E475C8" w:rsidRDefault="004212AC" w:rsidP="004212AC">
      <w:pPr>
        <w:numPr>
          <w:ilvl w:val="0"/>
          <w:numId w:val="2"/>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Nhận thức đúng đắn về ngành du lịch.</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Rèn luyện được thái độ cởi mở, tận tình, linh hoạt, hợp tác, nghiêm túc và trách nhiệm của nhân viên ngành Du lịch.</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Tự giác học tập, rèn luyện và nâng cao trình độ chuyên môn</w:t>
      </w:r>
    </w:p>
    <w:p w:rsidR="004212AC" w:rsidRPr="00E475C8" w:rsidRDefault="004212AC" w:rsidP="004212AC">
      <w:pPr>
        <w:spacing w:before="40" w:after="40" w:line="264" w:lineRule="auto"/>
        <w:ind w:firstLine="720"/>
        <w:jc w:val="both"/>
        <w:rPr>
          <w:rFonts w:eastAsia="Calibri" w:cs="Times New Roman"/>
          <w:sz w:val="26"/>
          <w:szCs w:val="26"/>
        </w:rPr>
      </w:pPr>
      <w:r w:rsidRPr="00E475C8">
        <w:rPr>
          <w:rFonts w:eastAsia="Calibri" w:cs="Times New Roman"/>
          <w:sz w:val="26"/>
          <w:szCs w:val="26"/>
        </w:rPr>
        <w:t>+ Làm việc độc lập, làm việc theo nhóm</w:t>
      </w:r>
    </w:p>
    <w:p w:rsidR="004212AC" w:rsidRPr="00E475C8" w:rsidRDefault="004212AC" w:rsidP="004212AC">
      <w:pPr>
        <w:numPr>
          <w:ilvl w:val="0"/>
          <w:numId w:val="3"/>
        </w:numPr>
        <w:tabs>
          <w:tab w:val="left" w:pos="567"/>
        </w:tabs>
        <w:spacing w:before="40" w:after="40" w:line="264" w:lineRule="auto"/>
        <w:ind w:left="720"/>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rsidR="004212AC" w:rsidRPr="00E475C8" w:rsidRDefault="004212AC" w:rsidP="004212AC">
      <w:pPr>
        <w:numPr>
          <w:ilvl w:val="1"/>
          <w:numId w:val="1"/>
        </w:numPr>
        <w:tabs>
          <w:tab w:val="left" w:pos="709"/>
        </w:tabs>
        <w:spacing w:before="40" w:after="40" w:line="264" w:lineRule="auto"/>
        <w:ind w:left="720"/>
        <w:jc w:val="both"/>
        <w:rPr>
          <w:rFonts w:eastAsia="Times New Roman" w:cs="Times New Roman"/>
          <w:b/>
          <w:sz w:val="26"/>
          <w:szCs w:val="26"/>
          <w:lang w:val="pt-BR"/>
        </w:rPr>
      </w:pPr>
      <w:r w:rsidRPr="00E475C8">
        <w:rPr>
          <w:rFonts w:eastAsia="Times New Roman" w:cs="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2AC" w:rsidRPr="00E475C8" w:rsidTr="00177AA1">
        <w:trPr>
          <w:trHeight w:val="454"/>
          <w:tblHeader/>
        </w:trPr>
        <w:tc>
          <w:tcPr>
            <w:tcW w:w="621" w:type="dxa"/>
            <w:vMerge w:val="restart"/>
            <w:shd w:val="clear" w:color="auto" w:fill="auto"/>
            <w:vAlign w:val="center"/>
          </w:tcPr>
          <w:p w:rsidR="004212AC" w:rsidRPr="00E475C8" w:rsidRDefault="004212AC" w:rsidP="00177AA1">
            <w:pPr>
              <w:spacing w:before="40" w:after="40" w:line="240"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4212AC" w:rsidRPr="00E475C8" w:rsidTr="00177AA1">
        <w:trPr>
          <w:trHeight w:val="1030"/>
          <w:tblHeader/>
        </w:trPr>
        <w:tc>
          <w:tcPr>
            <w:tcW w:w="621" w:type="dxa"/>
            <w:vMerge/>
            <w:shd w:val="clear" w:color="auto" w:fill="auto"/>
          </w:tcPr>
          <w:p w:rsidR="004212AC" w:rsidRPr="00E475C8" w:rsidRDefault="004212AC" w:rsidP="00177AA1">
            <w:pPr>
              <w:spacing w:before="40" w:after="40" w:line="240" w:lineRule="auto"/>
              <w:rPr>
                <w:rFonts w:eastAsia="Times New Roman" w:cs="Times New Roman"/>
                <w:b/>
                <w:sz w:val="26"/>
                <w:szCs w:val="26"/>
              </w:rPr>
            </w:pPr>
          </w:p>
        </w:tc>
        <w:tc>
          <w:tcPr>
            <w:tcW w:w="3691" w:type="dxa"/>
            <w:vMerge/>
            <w:shd w:val="clear" w:color="auto" w:fill="auto"/>
            <w:vAlign w:val="center"/>
          </w:tcPr>
          <w:p w:rsidR="004212AC" w:rsidRPr="00E475C8" w:rsidRDefault="004212AC" w:rsidP="00177AA1">
            <w:pPr>
              <w:spacing w:before="40" w:after="40" w:line="240" w:lineRule="auto"/>
              <w:rPr>
                <w:rFonts w:eastAsia="Times New Roman" w:cs="Times New Roman"/>
                <w:b/>
                <w:sz w:val="26"/>
                <w:szCs w:val="26"/>
              </w:rPr>
            </w:pPr>
          </w:p>
        </w:tc>
        <w:tc>
          <w:tcPr>
            <w:tcW w:w="918" w:type="dxa"/>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w:t>
            </w:r>
          </w:p>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Kiểm</w:t>
            </w:r>
          </w:p>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tra</w:t>
            </w:r>
          </w:p>
        </w:tc>
      </w:tr>
      <w:tr w:rsidR="004212AC" w:rsidRPr="00E475C8" w:rsidTr="00177AA1">
        <w:trPr>
          <w:trHeight w:val="1344"/>
        </w:trPr>
        <w:tc>
          <w:tcPr>
            <w:tcW w:w="621" w:type="dxa"/>
            <w:shd w:val="clear" w:color="auto" w:fill="auto"/>
          </w:tcPr>
          <w:p w:rsidR="004212AC" w:rsidRPr="00E475C8" w:rsidRDefault="004212AC" w:rsidP="00177AA1">
            <w:pPr>
              <w:spacing w:before="40" w:after="40" w:line="240" w:lineRule="auto"/>
              <w:rPr>
                <w:rFonts w:eastAsia="Times New Roman" w:cs="Times New Roman"/>
                <w:sz w:val="26"/>
                <w:szCs w:val="26"/>
              </w:rPr>
            </w:pPr>
            <w:r w:rsidRPr="00E475C8">
              <w:rPr>
                <w:rFonts w:eastAsia="Times New Roman" w:cs="Times New Roman"/>
                <w:sz w:val="26"/>
                <w:szCs w:val="26"/>
              </w:rPr>
              <w:t>1</w:t>
            </w:r>
          </w:p>
          <w:p w:rsidR="004212AC" w:rsidRPr="00E475C8" w:rsidRDefault="004212AC" w:rsidP="00177AA1">
            <w:pPr>
              <w:spacing w:before="40" w:after="40" w:line="240" w:lineRule="auto"/>
              <w:rPr>
                <w:rFonts w:eastAsia="Times New Roman" w:cs="Times New Roman"/>
                <w:sz w:val="26"/>
                <w:szCs w:val="26"/>
              </w:rPr>
            </w:pPr>
          </w:p>
          <w:p w:rsidR="004212AC" w:rsidRPr="00E475C8" w:rsidRDefault="004212AC" w:rsidP="00177AA1">
            <w:pPr>
              <w:spacing w:before="40" w:after="40" w:line="240" w:lineRule="auto"/>
              <w:rPr>
                <w:rFonts w:eastAsia="Times New Roman" w:cs="Times New Roman"/>
                <w:sz w:val="26"/>
                <w:szCs w:val="26"/>
              </w:rPr>
            </w:pPr>
          </w:p>
        </w:tc>
        <w:tc>
          <w:tcPr>
            <w:tcW w:w="3691" w:type="dxa"/>
            <w:shd w:val="clear" w:color="auto" w:fill="auto"/>
          </w:tcPr>
          <w:p w:rsidR="004212AC" w:rsidRPr="00E475C8" w:rsidRDefault="004212AC" w:rsidP="00177AA1">
            <w:pPr>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Chương 1: Khái  quát về hoạt động du lịch và khách sạn</w:t>
            </w:r>
          </w:p>
          <w:p w:rsidR="004212AC" w:rsidRPr="00E475C8" w:rsidRDefault="004212AC" w:rsidP="004212AC">
            <w:pPr>
              <w:numPr>
                <w:ilvl w:val="0"/>
                <w:numId w:val="7"/>
              </w:numPr>
              <w:spacing w:before="40" w:after="40" w:line="240" w:lineRule="auto"/>
              <w:ind w:left="456"/>
              <w:rPr>
                <w:rFonts w:eastAsia="Times New Roman" w:cs="Times New Roman"/>
                <w:sz w:val="26"/>
                <w:szCs w:val="26"/>
              </w:rPr>
            </w:pPr>
            <w:r w:rsidRPr="00E475C8">
              <w:rPr>
                <w:rFonts w:eastAsia="Times New Roman" w:cs="Times New Roman"/>
                <w:sz w:val="26"/>
                <w:szCs w:val="26"/>
              </w:rPr>
              <w:t>Một số khái niệm cơ bản</w:t>
            </w:r>
          </w:p>
          <w:p w:rsidR="004212AC" w:rsidRPr="00E475C8" w:rsidRDefault="004212AC" w:rsidP="004212AC">
            <w:pPr>
              <w:numPr>
                <w:ilvl w:val="0"/>
                <w:numId w:val="7"/>
              </w:numPr>
              <w:spacing w:before="40" w:after="40" w:line="240" w:lineRule="auto"/>
              <w:ind w:left="456"/>
              <w:rPr>
                <w:rFonts w:eastAsia="Times New Roman" w:cs="Times New Roman"/>
                <w:sz w:val="26"/>
                <w:szCs w:val="26"/>
              </w:rPr>
            </w:pPr>
            <w:r w:rsidRPr="00E475C8">
              <w:rPr>
                <w:rFonts w:eastAsia="Times New Roman" w:cs="Times New Roman"/>
                <w:sz w:val="26"/>
                <w:szCs w:val="26"/>
              </w:rPr>
              <w:t>Sản phẩm du lịch và tính đặc thù</w:t>
            </w:r>
          </w:p>
          <w:p w:rsidR="004212AC" w:rsidRPr="00E475C8" w:rsidRDefault="004212AC" w:rsidP="004212AC">
            <w:pPr>
              <w:numPr>
                <w:ilvl w:val="0"/>
                <w:numId w:val="7"/>
              </w:numPr>
              <w:spacing w:before="40" w:after="40" w:line="240" w:lineRule="auto"/>
              <w:ind w:left="456"/>
              <w:rPr>
                <w:rFonts w:eastAsia="Times New Roman" w:cs="Times New Roman"/>
                <w:sz w:val="26"/>
                <w:szCs w:val="26"/>
              </w:rPr>
            </w:pPr>
            <w:r w:rsidRPr="00E475C8">
              <w:rPr>
                <w:rFonts w:eastAsia="Times New Roman" w:cs="Times New Roman"/>
                <w:sz w:val="26"/>
                <w:szCs w:val="26"/>
              </w:rPr>
              <w:t>Nhu cầu du lịch</w:t>
            </w:r>
          </w:p>
          <w:p w:rsidR="004212AC" w:rsidRPr="00E475C8" w:rsidRDefault="004212AC" w:rsidP="004212AC">
            <w:pPr>
              <w:numPr>
                <w:ilvl w:val="0"/>
                <w:numId w:val="7"/>
              </w:numPr>
              <w:spacing w:before="40" w:after="40" w:line="240" w:lineRule="auto"/>
              <w:ind w:left="456"/>
              <w:rPr>
                <w:rFonts w:eastAsia="Times New Roman" w:cs="Times New Roman"/>
                <w:sz w:val="26"/>
                <w:szCs w:val="26"/>
              </w:rPr>
            </w:pPr>
            <w:r w:rsidRPr="00E475C8">
              <w:rPr>
                <w:rFonts w:eastAsia="Times New Roman" w:cs="Times New Roman"/>
                <w:sz w:val="26"/>
                <w:szCs w:val="26"/>
              </w:rPr>
              <w:t>Các loại hình du lịch</w:t>
            </w:r>
          </w:p>
          <w:p w:rsidR="004212AC" w:rsidRPr="00E475C8" w:rsidRDefault="004212AC" w:rsidP="004212AC">
            <w:pPr>
              <w:numPr>
                <w:ilvl w:val="0"/>
                <w:numId w:val="7"/>
              </w:numPr>
              <w:spacing w:before="40" w:after="40" w:line="240" w:lineRule="auto"/>
              <w:ind w:left="456"/>
              <w:rPr>
                <w:rFonts w:eastAsia="Times New Roman" w:cs="Times New Roman"/>
                <w:sz w:val="26"/>
                <w:szCs w:val="26"/>
              </w:rPr>
            </w:pPr>
            <w:r w:rsidRPr="00E475C8">
              <w:rPr>
                <w:rFonts w:eastAsia="Times New Roman" w:cs="Times New Roman"/>
                <w:sz w:val="26"/>
                <w:szCs w:val="26"/>
              </w:rPr>
              <w:t>Tính thời vụ trong du lịch</w:t>
            </w:r>
          </w:p>
        </w:tc>
        <w:tc>
          <w:tcPr>
            <w:tcW w:w="918"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r w:rsidRPr="00E475C8">
              <w:rPr>
                <w:rFonts w:eastAsia="Times New Roman" w:cs="Times New Roman"/>
                <w:sz w:val="26"/>
                <w:szCs w:val="26"/>
              </w:rPr>
              <w:t>10</w:t>
            </w:r>
          </w:p>
          <w:p w:rsidR="004212AC" w:rsidRPr="00E475C8" w:rsidRDefault="004212AC" w:rsidP="00177AA1">
            <w:pPr>
              <w:spacing w:before="40" w:after="40" w:line="240" w:lineRule="auto"/>
              <w:jc w:val="center"/>
              <w:rPr>
                <w:rFonts w:eastAsia="Times New Roman" w:cs="Times New Roman"/>
                <w:sz w:val="26"/>
                <w:szCs w:val="26"/>
              </w:rPr>
            </w:pPr>
          </w:p>
          <w:p w:rsidR="004212AC" w:rsidRPr="00E475C8" w:rsidRDefault="004212AC" w:rsidP="00177AA1">
            <w:pPr>
              <w:spacing w:before="40" w:after="40" w:line="240" w:lineRule="auto"/>
              <w:rPr>
                <w:rFonts w:eastAsia="Times New Roman" w:cs="Times New Roman"/>
                <w:sz w:val="26"/>
                <w:szCs w:val="26"/>
              </w:rPr>
            </w:pPr>
          </w:p>
        </w:tc>
        <w:tc>
          <w:tcPr>
            <w:tcW w:w="979"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r w:rsidRPr="00E475C8">
              <w:rPr>
                <w:rFonts w:eastAsia="Times New Roman" w:cs="Times New Roman"/>
                <w:sz w:val="26"/>
                <w:szCs w:val="26"/>
              </w:rPr>
              <w:t>10</w:t>
            </w:r>
          </w:p>
        </w:tc>
        <w:tc>
          <w:tcPr>
            <w:tcW w:w="2376"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p>
        </w:tc>
        <w:tc>
          <w:tcPr>
            <w:tcW w:w="1015" w:type="dxa"/>
            <w:shd w:val="clear" w:color="auto" w:fill="auto"/>
          </w:tcPr>
          <w:p w:rsidR="004212AC" w:rsidRPr="00E475C8" w:rsidRDefault="004212AC" w:rsidP="00177AA1">
            <w:pPr>
              <w:spacing w:before="40" w:after="40" w:line="240" w:lineRule="auto"/>
              <w:rPr>
                <w:rFonts w:eastAsia="Times New Roman" w:cs="Times New Roman"/>
                <w:sz w:val="26"/>
                <w:szCs w:val="26"/>
              </w:rPr>
            </w:pPr>
          </w:p>
        </w:tc>
      </w:tr>
      <w:tr w:rsidR="004212AC" w:rsidRPr="00E475C8" w:rsidTr="00177AA1">
        <w:trPr>
          <w:trHeight w:val="454"/>
        </w:trPr>
        <w:tc>
          <w:tcPr>
            <w:tcW w:w="621" w:type="dxa"/>
            <w:shd w:val="clear" w:color="auto" w:fill="auto"/>
          </w:tcPr>
          <w:p w:rsidR="004212AC" w:rsidRPr="00E475C8" w:rsidRDefault="004212AC" w:rsidP="00177AA1">
            <w:pPr>
              <w:spacing w:before="40" w:after="40" w:line="240" w:lineRule="auto"/>
              <w:rPr>
                <w:rFonts w:eastAsia="Times New Roman" w:cs="Times New Roman"/>
                <w:sz w:val="26"/>
                <w:szCs w:val="26"/>
              </w:rPr>
            </w:pPr>
          </w:p>
        </w:tc>
        <w:tc>
          <w:tcPr>
            <w:tcW w:w="3691" w:type="dxa"/>
            <w:shd w:val="clear" w:color="auto" w:fill="auto"/>
          </w:tcPr>
          <w:p w:rsidR="004212AC" w:rsidRPr="00E475C8" w:rsidRDefault="004212AC" w:rsidP="00177AA1">
            <w:pPr>
              <w:tabs>
                <w:tab w:val="right" w:leader="dot" w:pos="3331"/>
              </w:tabs>
              <w:spacing w:before="40" w:after="40" w:line="240" w:lineRule="auto"/>
              <w:rPr>
                <w:rFonts w:eastAsia="Calibri" w:cs="Times New Roman"/>
                <w:b/>
                <w:bCs/>
                <w:sz w:val="26"/>
                <w:szCs w:val="26"/>
              </w:rPr>
            </w:pPr>
            <w:r w:rsidRPr="00E475C8">
              <w:rPr>
                <w:rFonts w:eastAsia="Times New Roman" w:cs="Times New Roman"/>
                <w:sz w:val="26"/>
                <w:szCs w:val="26"/>
              </w:rPr>
              <w:t>Chương 2: Tổ chức hoạt động kinh doanh trong  k</w:t>
            </w:r>
            <w:r w:rsidRPr="00E475C8">
              <w:rPr>
                <w:rFonts w:eastAsia="Calibri" w:cs="Times New Roman"/>
                <w:bCs/>
                <w:sz w:val="26"/>
                <w:szCs w:val="26"/>
              </w:rPr>
              <w:t>hách sạn</w:t>
            </w:r>
          </w:p>
          <w:p w:rsidR="004212AC" w:rsidRPr="00E475C8" w:rsidRDefault="004212AC" w:rsidP="004212AC">
            <w:pPr>
              <w:numPr>
                <w:ilvl w:val="0"/>
                <w:numId w:val="8"/>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Hoạt động kinh doanh trong khách sạn</w:t>
            </w:r>
          </w:p>
          <w:p w:rsidR="004212AC" w:rsidRPr="00E475C8" w:rsidRDefault="004212AC" w:rsidP="004212AC">
            <w:pPr>
              <w:numPr>
                <w:ilvl w:val="0"/>
                <w:numId w:val="8"/>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Một số loại hình cơ sở lưu trú</w:t>
            </w:r>
          </w:p>
          <w:p w:rsidR="004212AC" w:rsidRPr="00E475C8" w:rsidRDefault="004212AC" w:rsidP="004212AC">
            <w:pPr>
              <w:numPr>
                <w:ilvl w:val="0"/>
                <w:numId w:val="8"/>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Phân loại khách sạn</w:t>
            </w:r>
          </w:p>
          <w:p w:rsidR="004212AC" w:rsidRPr="00E475C8" w:rsidRDefault="004212AC" w:rsidP="004212AC">
            <w:pPr>
              <w:numPr>
                <w:ilvl w:val="0"/>
                <w:numId w:val="8"/>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Xếp hạng khách sạn</w:t>
            </w:r>
          </w:p>
          <w:p w:rsidR="004212AC" w:rsidRPr="00E475C8" w:rsidRDefault="004212AC" w:rsidP="004212AC">
            <w:pPr>
              <w:numPr>
                <w:ilvl w:val="0"/>
                <w:numId w:val="8"/>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Bố trí các khu vực và hệ thống trang thiết bị, tiện nghi bên trong khách sạn</w:t>
            </w:r>
          </w:p>
        </w:tc>
        <w:tc>
          <w:tcPr>
            <w:tcW w:w="918"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r w:rsidRPr="00E475C8">
              <w:rPr>
                <w:rFonts w:eastAsia="Times New Roman" w:cs="Times New Roman"/>
                <w:sz w:val="26"/>
                <w:szCs w:val="26"/>
              </w:rPr>
              <w:t>12</w:t>
            </w:r>
          </w:p>
        </w:tc>
        <w:tc>
          <w:tcPr>
            <w:tcW w:w="979"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r w:rsidRPr="00E475C8">
              <w:rPr>
                <w:rFonts w:eastAsia="Times New Roman" w:cs="Times New Roman"/>
                <w:sz w:val="26"/>
                <w:szCs w:val="26"/>
              </w:rPr>
              <w:t>11</w:t>
            </w:r>
          </w:p>
        </w:tc>
        <w:tc>
          <w:tcPr>
            <w:tcW w:w="2376"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p>
        </w:tc>
        <w:tc>
          <w:tcPr>
            <w:tcW w:w="1015"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r w:rsidRPr="00E475C8">
              <w:rPr>
                <w:rFonts w:eastAsia="Times New Roman" w:cs="Times New Roman"/>
                <w:sz w:val="26"/>
                <w:szCs w:val="26"/>
              </w:rPr>
              <w:t>1</w:t>
            </w:r>
          </w:p>
        </w:tc>
      </w:tr>
      <w:tr w:rsidR="004212AC" w:rsidRPr="00E475C8" w:rsidTr="00177AA1">
        <w:trPr>
          <w:trHeight w:val="454"/>
        </w:trPr>
        <w:tc>
          <w:tcPr>
            <w:tcW w:w="621" w:type="dxa"/>
            <w:shd w:val="clear" w:color="auto" w:fill="auto"/>
          </w:tcPr>
          <w:p w:rsidR="004212AC" w:rsidRPr="00E475C8" w:rsidRDefault="004212AC" w:rsidP="00177AA1">
            <w:pPr>
              <w:spacing w:before="40" w:after="40" w:line="240" w:lineRule="auto"/>
              <w:rPr>
                <w:rFonts w:eastAsia="Times New Roman" w:cs="Times New Roman"/>
                <w:sz w:val="26"/>
                <w:szCs w:val="26"/>
              </w:rPr>
            </w:pPr>
          </w:p>
        </w:tc>
        <w:tc>
          <w:tcPr>
            <w:tcW w:w="3691" w:type="dxa"/>
            <w:shd w:val="clear" w:color="auto" w:fill="auto"/>
          </w:tcPr>
          <w:p w:rsidR="004212AC" w:rsidRPr="00E475C8" w:rsidRDefault="004212AC" w:rsidP="00177AA1">
            <w:pPr>
              <w:tabs>
                <w:tab w:val="right" w:leader="dot" w:pos="3331"/>
              </w:tabs>
              <w:spacing w:before="40" w:after="40" w:line="240" w:lineRule="auto"/>
              <w:rPr>
                <w:rFonts w:eastAsia="Calibri" w:cs="Times New Roman"/>
                <w:b/>
                <w:bCs/>
                <w:sz w:val="26"/>
                <w:szCs w:val="26"/>
              </w:rPr>
            </w:pPr>
            <w:r w:rsidRPr="00E475C8">
              <w:rPr>
                <w:rFonts w:eastAsia="Times New Roman" w:cs="Times New Roman"/>
                <w:sz w:val="26"/>
                <w:szCs w:val="26"/>
              </w:rPr>
              <w:t xml:space="preserve">Chương 3: </w:t>
            </w:r>
            <w:r w:rsidRPr="00E475C8">
              <w:rPr>
                <w:rFonts w:eastAsia="Calibri" w:cs="Times New Roman"/>
                <w:bCs/>
                <w:sz w:val="26"/>
                <w:szCs w:val="26"/>
              </w:rPr>
              <w:t>Tổ chức kinh doanh dịch vụ ăn uống</w:t>
            </w:r>
          </w:p>
          <w:p w:rsidR="004212AC" w:rsidRPr="00E475C8" w:rsidRDefault="004212AC" w:rsidP="004212AC">
            <w:pPr>
              <w:numPr>
                <w:ilvl w:val="0"/>
                <w:numId w:val="9"/>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Khái niệm</w:t>
            </w:r>
          </w:p>
          <w:p w:rsidR="004212AC" w:rsidRPr="00E475C8" w:rsidRDefault="004212AC" w:rsidP="004212AC">
            <w:pPr>
              <w:numPr>
                <w:ilvl w:val="0"/>
                <w:numId w:val="9"/>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Kế hoạch thực đơn</w:t>
            </w:r>
          </w:p>
          <w:p w:rsidR="004212AC" w:rsidRPr="00E475C8" w:rsidRDefault="004212AC" w:rsidP="004212AC">
            <w:pPr>
              <w:numPr>
                <w:ilvl w:val="0"/>
                <w:numId w:val="9"/>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Tổ chức phục vụ trực tiếp tại nhà hàng</w:t>
            </w:r>
          </w:p>
        </w:tc>
        <w:tc>
          <w:tcPr>
            <w:tcW w:w="918"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r w:rsidRPr="00E475C8">
              <w:rPr>
                <w:rFonts w:eastAsia="Times New Roman" w:cs="Times New Roman"/>
                <w:sz w:val="26"/>
                <w:szCs w:val="26"/>
              </w:rPr>
              <w:t>8</w:t>
            </w:r>
          </w:p>
        </w:tc>
        <w:tc>
          <w:tcPr>
            <w:tcW w:w="979"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r w:rsidRPr="00E475C8">
              <w:rPr>
                <w:rFonts w:eastAsia="Times New Roman" w:cs="Times New Roman"/>
                <w:sz w:val="26"/>
                <w:szCs w:val="26"/>
              </w:rPr>
              <w:t>7</w:t>
            </w:r>
          </w:p>
        </w:tc>
        <w:tc>
          <w:tcPr>
            <w:tcW w:w="2376"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p>
        </w:tc>
        <w:tc>
          <w:tcPr>
            <w:tcW w:w="1015" w:type="dxa"/>
            <w:shd w:val="clear" w:color="auto" w:fill="auto"/>
          </w:tcPr>
          <w:p w:rsidR="004212AC" w:rsidRPr="00E475C8" w:rsidRDefault="004212AC" w:rsidP="00177AA1">
            <w:pPr>
              <w:spacing w:before="40" w:after="40" w:line="240" w:lineRule="auto"/>
              <w:jc w:val="center"/>
              <w:rPr>
                <w:rFonts w:eastAsia="Times New Roman" w:cs="Times New Roman"/>
                <w:sz w:val="26"/>
                <w:szCs w:val="26"/>
              </w:rPr>
            </w:pPr>
            <w:r w:rsidRPr="00E475C8">
              <w:rPr>
                <w:rFonts w:eastAsia="Times New Roman" w:cs="Times New Roman"/>
                <w:sz w:val="26"/>
                <w:szCs w:val="26"/>
              </w:rPr>
              <w:t>1</w:t>
            </w:r>
          </w:p>
        </w:tc>
      </w:tr>
      <w:tr w:rsidR="004212AC" w:rsidRPr="00E475C8" w:rsidTr="00177AA1">
        <w:trPr>
          <w:trHeight w:val="454"/>
        </w:trPr>
        <w:tc>
          <w:tcPr>
            <w:tcW w:w="4312" w:type="dxa"/>
            <w:gridSpan w:val="2"/>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p>
        </w:tc>
        <w:tc>
          <w:tcPr>
            <w:tcW w:w="1015" w:type="dxa"/>
            <w:shd w:val="clear" w:color="auto" w:fill="auto"/>
            <w:vAlign w:val="center"/>
          </w:tcPr>
          <w:p w:rsidR="004212AC" w:rsidRPr="00E475C8" w:rsidRDefault="004212AC" w:rsidP="00177AA1">
            <w:pPr>
              <w:spacing w:before="40" w:after="40" w:line="240" w:lineRule="auto"/>
              <w:jc w:val="center"/>
              <w:rPr>
                <w:rFonts w:eastAsia="Times New Roman" w:cs="Times New Roman"/>
                <w:b/>
                <w:sz w:val="26"/>
                <w:szCs w:val="26"/>
              </w:rPr>
            </w:pPr>
            <w:r w:rsidRPr="00E475C8">
              <w:rPr>
                <w:rFonts w:eastAsia="Times New Roman" w:cs="Times New Roman"/>
                <w:b/>
                <w:sz w:val="26"/>
                <w:szCs w:val="26"/>
              </w:rPr>
              <w:t>2</w:t>
            </w:r>
          </w:p>
        </w:tc>
      </w:tr>
    </w:tbl>
    <w:p w:rsidR="004212AC" w:rsidRPr="00E475C8" w:rsidRDefault="004212AC" w:rsidP="004212AC">
      <w:pPr>
        <w:numPr>
          <w:ilvl w:val="1"/>
          <w:numId w:val="1"/>
        </w:numPr>
        <w:tabs>
          <w:tab w:val="left" w:pos="709"/>
        </w:tabs>
        <w:spacing w:before="40" w:after="40" w:line="264" w:lineRule="auto"/>
        <w:ind w:firstLine="426"/>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rsidR="004212AC" w:rsidRPr="00E475C8" w:rsidRDefault="004212AC" w:rsidP="004212AC">
      <w:pPr>
        <w:tabs>
          <w:tab w:val="left" w:pos="5670"/>
        </w:tabs>
        <w:spacing w:before="30" w:after="30" w:line="264" w:lineRule="auto"/>
        <w:rPr>
          <w:rFonts w:eastAsia="Times New Roman" w:cs="Times New Roman"/>
          <w:sz w:val="26"/>
          <w:szCs w:val="26"/>
          <w:lang w:val="pt-BR"/>
        </w:rPr>
      </w:pPr>
      <w:r w:rsidRPr="00E475C8">
        <w:rPr>
          <w:rFonts w:eastAsia="Times New Roman" w:cs="Times New Roman"/>
          <w:b/>
          <w:sz w:val="26"/>
          <w:szCs w:val="26"/>
          <w:lang w:val="sv-SE"/>
        </w:rPr>
        <w:t xml:space="preserve">Chương 1: </w:t>
      </w:r>
      <w:r w:rsidRPr="00E475C8">
        <w:rPr>
          <w:rFonts w:eastAsia="Calibri" w:cs="Times New Roman"/>
          <w:b/>
          <w:bCs/>
          <w:sz w:val="26"/>
          <w:szCs w:val="26"/>
          <w:lang w:val="de-DE"/>
        </w:rPr>
        <w:t>Khái  quát về hoạt động du lịch và khách sạn</w:t>
      </w:r>
      <w:r w:rsidRPr="00E475C8">
        <w:rPr>
          <w:rFonts w:eastAsia="Times New Roman" w:cs="Times New Roman"/>
          <w:b/>
          <w:sz w:val="26"/>
          <w:szCs w:val="26"/>
          <w:lang w:val="sv-SE"/>
        </w:rPr>
        <w:t xml:space="preserve">        </w:t>
      </w:r>
      <w:r w:rsidRPr="00E475C8">
        <w:rPr>
          <w:rFonts w:eastAsia="Times New Roman" w:cs="Times New Roman"/>
          <w:iCs/>
          <w:sz w:val="26"/>
          <w:szCs w:val="26"/>
          <w:lang w:val="pt-BR"/>
        </w:rPr>
        <w:t>Thời gian: 10 giờ</w:t>
      </w:r>
    </w:p>
    <w:p w:rsidR="004212AC" w:rsidRPr="00E475C8" w:rsidRDefault="004212AC" w:rsidP="004212AC">
      <w:pPr>
        <w:numPr>
          <w:ilvl w:val="0"/>
          <w:numId w:val="4"/>
        </w:numPr>
        <w:spacing w:before="30" w:after="3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rsidR="004212AC" w:rsidRPr="00E475C8" w:rsidRDefault="004212AC" w:rsidP="004212AC">
      <w:pPr>
        <w:spacing w:before="30" w:after="30" w:line="264" w:lineRule="auto"/>
        <w:ind w:left="720"/>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một số kiến thức cơ bản về hoạt động du lịch và khách sạn, các khái niệm cơ bản, các loại hình du lịch, nhu cầu du lịch và sản phẩm du lịch, thời vụ du lịch.</w:t>
      </w:r>
    </w:p>
    <w:p w:rsidR="004212AC" w:rsidRPr="00E475C8" w:rsidRDefault="004212AC" w:rsidP="004212AC">
      <w:pPr>
        <w:spacing w:before="30" w:after="30" w:line="264" w:lineRule="auto"/>
        <w:ind w:left="720"/>
        <w:jc w:val="both"/>
        <w:rPr>
          <w:rFonts w:eastAsia="Calibri" w:cs="Times New Roman"/>
          <w:sz w:val="26"/>
          <w:szCs w:val="26"/>
          <w:lang w:val="de-DE"/>
        </w:rPr>
      </w:pPr>
      <w:r w:rsidRPr="00E475C8">
        <w:rPr>
          <w:rFonts w:eastAsia="Calibri" w:cs="Times New Roman"/>
          <w:i/>
          <w:sz w:val="26"/>
          <w:szCs w:val="26"/>
          <w:lang w:val="de-DE"/>
        </w:rPr>
        <w:lastRenderedPageBreak/>
        <w:t>Kỹ năng</w:t>
      </w:r>
      <w:r w:rsidRPr="00E475C8">
        <w:rPr>
          <w:rFonts w:eastAsia="Calibri" w:cs="Times New Roman"/>
          <w:sz w:val="26"/>
          <w:szCs w:val="26"/>
          <w:lang w:val="de-DE"/>
        </w:rPr>
        <w:t>: Phân tích sản phẩm du lịch và tính đặc thù du lịch, nhu cầu du lịch, đặc điểm du lịch.</w:t>
      </w:r>
    </w:p>
    <w:p w:rsidR="004212AC" w:rsidRPr="00E475C8" w:rsidRDefault="004212AC" w:rsidP="004212AC">
      <w:pPr>
        <w:spacing w:before="60" w:after="60" w:line="312" w:lineRule="auto"/>
        <w:ind w:left="720"/>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 xml:space="preserve">: </w:t>
      </w:r>
    </w:p>
    <w:p w:rsidR="004212AC" w:rsidRPr="00E475C8" w:rsidRDefault="004212AC" w:rsidP="004212AC">
      <w:pPr>
        <w:spacing w:before="60" w:after="60" w:line="312" w:lineRule="auto"/>
        <w:ind w:left="720"/>
        <w:rPr>
          <w:rFonts w:eastAsia="Calibri" w:cs="Times New Roman"/>
          <w:color w:val="000000"/>
          <w:sz w:val="26"/>
          <w:szCs w:val="26"/>
        </w:rPr>
      </w:pPr>
      <w:r w:rsidRPr="00E475C8">
        <w:rPr>
          <w:rFonts w:eastAsia="Calibri" w:cs="Times New Roman"/>
          <w:color w:val="000000"/>
          <w:sz w:val="26"/>
          <w:szCs w:val="26"/>
        </w:rPr>
        <w:t>+Sinh viên nghiêm túc lắng nghe giảng, phát biểu xây dựng bài</w:t>
      </w:r>
    </w:p>
    <w:p w:rsidR="004212AC" w:rsidRPr="00E475C8" w:rsidRDefault="004212AC" w:rsidP="004212AC">
      <w:pPr>
        <w:spacing w:before="60" w:after="60" w:line="312" w:lineRule="auto"/>
        <w:rPr>
          <w:rFonts w:eastAsia="Calibri" w:cs="Times New Roman"/>
          <w:color w:val="000000"/>
          <w:sz w:val="26"/>
          <w:szCs w:val="26"/>
        </w:rPr>
      </w:pPr>
      <w:r w:rsidRPr="00E475C8">
        <w:rPr>
          <w:rFonts w:eastAsia="Calibri" w:cs="Times New Roman"/>
          <w:color w:val="000000"/>
          <w:sz w:val="26"/>
          <w:szCs w:val="26"/>
        </w:rPr>
        <w:t>+Tích cực rèn luyện tính tự chủ tự chịu trách nhiệm trong học tập, trong  hoạt động nhóm.</w:t>
      </w:r>
    </w:p>
    <w:p w:rsidR="004212AC" w:rsidRPr="00E475C8" w:rsidRDefault="004212AC" w:rsidP="004212AC">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rsidR="004212AC" w:rsidRPr="00E475C8" w:rsidRDefault="004212AC" w:rsidP="004212AC">
      <w:pPr>
        <w:spacing w:before="30" w:after="30" w:line="264" w:lineRule="auto"/>
        <w:jc w:val="both"/>
        <w:rPr>
          <w:rFonts w:eastAsia="Calibri" w:cs="Times New Roman"/>
          <w:i/>
          <w:iCs/>
          <w:sz w:val="26"/>
          <w:szCs w:val="26"/>
          <w:lang w:val="de-DE"/>
        </w:rPr>
      </w:pPr>
      <w:r w:rsidRPr="00E475C8">
        <w:rPr>
          <w:rFonts w:eastAsia="Calibri" w:cs="Times New Roman"/>
          <w:sz w:val="26"/>
          <w:szCs w:val="26"/>
          <w:lang w:val="de-DE"/>
        </w:rPr>
        <w:t>1.1</w:t>
      </w:r>
      <w:r w:rsidRPr="00E475C8">
        <w:rPr>
          <w:rFonts w:eastAsia="Calibri" w:cs="Times New Roman"/>
          <w:sz w:val="26"/>
          <w:szCs w:val="26"/>
          <w:lang w:val="de-DE"/>
        </w:rPr>
        <w:tab/>
        <w:t>Một số khái niệm cơ bản</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rsidR="004212AC" w:rsidRPr="00E475C8" w:rsidRDefault="004212AC" w:rsidP="004212AC">
      <w:pPr>
        <w:spacing w:before="30" w:after="30" w:line="264" w:lineRule="auto"/>
        <w:jc w:val="both"/>
        <w:rPr>
          <w:rFonts w:eastAsia="Calibri" w:cs="Times New Roman"/>
          <w:sz w:val="26"/>
          <w:szCs w:val="26"/>
          <w:lang w:val="de-DE"/>
        </w:rPr>
      </w:pPr>
      <w:r w:rsidRPr="00E475C8">
        <w:rPr>
          <w:rFonts w:eastAsia="Calibri" w:cs="Times New Roman"/>
          <w:sz w:val="26"/>
          <w:szCs w:val="26"/>
          <w:lang w:val="de-DE"/>
        </w:rPr>
        <w:t>1.1.1</w:t>
      </w:r>
      <w:r w:rsidRPr="00E475C8">
        <w:rPr>
          <w:rFonts w:eastAsia="Calibri" w:cs="Times New Roman"/>
          <w:sz w:val="26"/>
          <w:szCs w:val="26"/>
          <w:lang w:val="de-DE"/>
        </w:rPr>
        <w:tab/>
        <w:t>Khái niệm về du lịch</w:t>
      </w:r>
    </w:p>
    <w:p w:rsidR="004212AC" w:rsidRPr="00E475C8" w:rsidRDefault="004212AC" w:rsidP="004212AC">
      <w:pPr>
        <w:spacing w:before="30" w:after="30" w:line="264" w:lineRule="auto"/>
        <w:jc w:val="both"/>
        <w:rPr>
          <w:rFonts w:eastAsia="Calibri" w:cs="Times New Roman"/>
          <w:sz w:val="26"/>
          <w:szCs w:val="26"/>
          <w:lang w:val="de-DE"/>
        </w:rPr>
      </w:pPr>
      <w:r w:rsidRPr="00E475C8">
        <w:rPr>
          <w:rFonts w:eastAsia="Calibri" w:cs="Times New Roman"/>
          <w:sz w:val="26"/>
          <w:szCs w:val="26"/>
          <w:lang w:val="de-DE"/>
        </w:rPr>
        <w:t>1.1.2</w:t>
      </w:r>
      <w:r w:rsidRPr="00E475C8">
        <w:rPr>
          <w:rFonts w:eastAsia="Calibri" w:cs="Times New Roman"/>
          <w:sz w:val="26"/>
          <w:szCs w:val="26"/>
          <w:lang w:val="de-DE"/>
        </w:rPr>
        <w:tab/>
        <w:t xml:space="preserve">Khái niệm về du khách </w:t>
      </w:r>
    </w:p>
    <w:p w:rsidR="004212AC" w:rsidRPr="00E475C8" w:rsidRDefault="004212AC" w:rsidP="004212AC">
      <w:pPr>
        <w:spacing w:before="30" w:after="30" w:line="264" w:lineRule="auto"/>
        <w:ind w:left="720" w:hanging="720"/>
        <w:jc w:val="both"/>
        <w:rPr>
          <w:rFonts w:eastAsia="Calibri" w:cs="Times New Roman"/>
          <w:sz w:val="26"/>
          <w:szCs w:val="26"/>
        </w:rPr>
      </w:pPr>
      <w:r w:rsidRPr="00E475C8">
        <w:rPr>
          <w:rFonts w:eastAsia="Calibri" w:cs="Times New Roman"/>
          <w:sz w:val="26"/>
          <w:szCs w:val="26"/>
        </w:rPr>
        <w:t>1.2</w:t>
      </w:r>
      <w:r w:rsidRPr="00E475C8">
        <w:rPr>
          <w:rFonts w:eastAsia="Calibri" w:cs="Times New Roman"/>
          <w:sz w:val="26"/>
          <w:szCs w:val="26"/>
        </w:rPr>
        <w:tab/>
        <w:t>Sản phẩm du lịch và tính đặc thù</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rPr>
        <w:t>1</w:t>
      </w:r>
      <w:r w:rsidRPr="00E475C8">
        <w:rPr>
          <w:rFonts w:eastAsia="Calibri" w:cs="Times New Roman"/>
          <w:sz w:val="26"/>
          <w:szCs w:val="26"/>
          <w:lang w:val="pt-BR"/>
        </w:rPr>
        <w:t>.2.1</w:t>
      </w:r>
      <w:r w:rsidRPr="00E475C8">
        <w:rPr>
          <w:rFonts w:eastAsia="Calibri" w:cs="Times New Roman"/>
          <w:sz w:val="26"/>
          <w:szCs w:val="26"/>
          <w:lang w:val="pt-BR"/>
        </w:rPr>
        <w:tab/>
        <w:t>Khái niệm sản phẩm du lịch</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rPr>
        <w:t>1</w:t>
      </w:r>
      <w:r w:rsidRPr="00E475C8">
        <w:rPr>
          <w:rFonts w:eastAsia="Calibri" w:cs="Times New Roman"/>
          <w:sz w:val="26"/>
          <w:szCs w:val="26"/>
          <w:lang w:val="pt-BR"/>
        </w:rPr>
        <w:t>.2.2</w:t>
      </w:r>
      <w:r w:rsidRPr="00E475C8">
        <w:rPr>
          <w:rFonts w:eastAsia="Calibri" w:cs="Times New Roman"/>
          <w:sz w:val="26"/>
          <w:szCs w:val="26"/>
          <w:lang w:val="pt-BR"/>
        </w:rPr>
        <w:tab/>
        <w:t>Những bộ phận hợp thành sản phẩm du lịch</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rPr>
        <w:t xml:space="preserve">1.3  </w:t>
      </w:r>
      <w:r w:rsidRPr="00E475C8">
        <w:rPr>
          <w:rFonts w:eastAsia="Calibri" w:cs="Times New Roman"/>
          <w:sz w:val="26"/>
          <w:szCs w:val="26"/>
          <w:lang w:val="pt-BR"/>
        </w:rPr>
        <w:tab/>
        <w:t>Nhu cầu du lịch (động cơ du lịch)</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1.3.1 Khái niệm</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1.3.2 Các động cơ du lịch</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1.4 Các loại hình du lịch</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1.4.1 Khái niệm</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1.4.2 Các loại hình du lịch</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1.5 Tính thời vụ trong du lịch</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1.5.1 Khái niệm</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1.5.2 Các đặc điểm của tính thời vụ du lịch</w:t>
      </w:r>
    </w:p>
    <w:p w:rsidR="004212AC" w:rsidRPr="00E475C8" w:rsidRDefault="004212AC" w:rsidP="004212AC">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1.5.3 Các nhân tố tác động tới thời vụ trong du lịch</w:t>
      </w:r>
    </w:p>
    <w:p w:rsidR="004212AC" w:rsidRPr="00E475C8" w:rsidRDefault="004212AC" w:rsidP="004212AC">
      <w:pPr>
        <w:spacing w:before="30" w:after="30" w:line="264" w:lineRule="auto"/>
        <w:ind w:left="1260" w:hanging="720"/>
        <w:jc w:val="both"/>
        <w:rPr>
          <w:rFonts w:eastAsia="Calibri" w:cs="Times New Roman"/>
          <w:sz w:val="26"/>
          <w:szCs w:val="26"/>
          <w:lang w:val="fr-FR"/>
        </w:rPr>
      </w:pP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p>
    <w:p w:rsidR="004212AC" w:rsidRPr="00E475C8" w:rsidRDefault="004212AC" w:rsidP="004212AC">
      <w:pPr>
        <w:tabs>
          <w:tab w:val="left" w:pos="5670"/>
        </w:tabs>
        <w:spacing w:before="30" w:after="3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2: </w:t>
      </w:r>
      <w:r w:rsidRPr="00E475C8">
        <w:rPr>
          <w:rFonts w:eastAsia="Calibri" w:cs="Times New Roman"/>
          <w:b/>
          <w:bCs/>
          <w:sz w:val="26"/>
          <w:szCs w:val="26"/>
          <w:lang w:val="fr-FR"/>
        </w:rPr>
        <w:t>Tổ chức hoạt động kinh doanh trong khách sạn</w:t>
      </w:r>
      <w:r w:rsidRPr="00E475C8">
        <w:rPr>
          <w:rFonts w:eastAsia="Times New Roman" w:cs="Times New Roman"/>
          <w:b/>
          <w:sz w:val="26"/>
          <w:szCs w:val="26"/>
          <w:lang w:val="sv-SE"/>
        </w:rPr>
        <w:tab/>
        <w:t xml:space="preserve"> </w:t>
      </w:r>
      <w:r w:rsidRPr="00E475C8">
        <w:rPr>
          <w:rFonts w:eastAsia="Times New Roman" w:cs="Times New Roman"/>
          <w:iCs/>
          <w:sz w:val="26"/>
          <w:szCs w:val="26"/>
          <w:lang w:val="pt-BR"/>
        </w:rPr>
        <w:t>Thời gian: 12 giờ</w:t>
      </w:r>
    </w:p>
    <w:p w:rsidR="004212AC" w:rsidRPr="00E475C8" w:rsidRDefault="004212AC" w:rsidP="004212AC">
      <w:pPr>
        <w:numPr>
          <w:ilvl w:val="0"/>
          <w:numId w:val="5"/>
        </w:numPr>
        <w:spacing w:before="30" w:after="30" w:line="264" w:lineRule="auto"/>
        <w:ind w:left="360"/>
        <w:jc w:val="both"/>
        <w:rPr>
          <w:rFonts w:eastAsia="Times New Roman" w:cs="Times New Roman"/>
          <w:iCs/>
          <w:sz w:val="26"/>
          <w:szCs w:val="26"/>
          <w:lang w:val="sv-SE"/>
        </w:rPr>
      </w:pPr>
      <w:r w:rsidRPr="00E475C8">
        <w:rPr>
          <w:rFonts w:eastAsia="Times New Roman" w:cs="Times New Roman"/>
          <w:iCs/>
          <w:sz w:val="26"/>
          <w:szCs w:val="26"/>
          <w:lang w:val="sv-SE"/>
        </w:rPr>
        <w:t>Mục tiêu:</w:t>
      </w:r>
    </w:p>
    <w:p w:rsidR="004212AC" w:rsidRPr="00E475C8" w:rsidRDefault="004212AC" w:rsidP="004212AC">
      <w:pPr>
        <w:spacing w:before="30" w:after="30" w:line="264" w:lineRule="auto"/>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một số kiến thức cơ bản về các loại hình cơ sở lưu trú và hoạt động kinh doanh khách sạn.</w:t>
      </w:r>
    </w:p>
    <w:p w:rsidR="004212AC" w:rsidRPr="00E475C8" w:rsidRDefault="004212AC" w:rsidP="004212AC">
      <w:pPr>
        <w:spacing w:before="30" w:after="30" w:line="264" w:lineRule="auto"/>
        <w:jc w:val="both"/>
        <w:rPr>
          <w:rFonts w:eastAsia="Calibri" w:cs="Times New Roman"/>
          <w:sz w:val="26"/>
          <w:szCs w:val="26"/>
          <w:lang w:val="de-DE"/>
        </w:rPr>
      </w:pPr>
      <w:r w:rsidRPr="00E475C8">
        <w:rPr>
          <w:rFonts w:eastAsia="Calibri" w:cs="Times New Roman"/>
          <w:i/>
          <w:sz w:val="26"/>
          <w:szCs w:val="26"/>
          <w:lang w:val="de-DE"/>
        </w:rPr>
        <w:t>Kỹ năng</w:t>
      </w:r>
      <w:r w:rsidRPr="00E475C8">
        <w:rPr>
          <w:rFonts w:eastAsia="Calibri" w:cs="Times New Roman"/>
          <w:sz w:val="26"/>
          <w:szCs w:val="26"/>
          <w:lang w:val="de-DE"/>
        </w:rPr>
        <w:t>: Chọn lọc cơ sở lưu trú, hoạt động kinh doanh  thích hợp với từng vùng miền</w:t>
      </w:r>
    </w:p>
    <w:p w:rsidR="004212AC" w:rsidRPr="00E475C8" w:rsidRDefault="004212AC" w:rsidP="004212AC">
      <w:pPr>
        <w:spacing w:before="60" w:after="60" w:line="312" w:lineRule="auto"/>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 xml:space="preserve">: </w:t>
      </w:r>
    </w:p>
    <w:p w:rsidR="004212AC" w:rsidRPr="00E475C8" w:rsidRDefault="004212AC" w:rsidP="004212AC">
      <w:pPr>
        <w:spacing w:before="60" w:after="60" w:line="312" w:lineRule="auto"/>
        <w:rPr>
          <w:rFonts w:eastAsia="Calibri" w:cs="Times New Roman"/>
          <w:color w:val="000000"/>
          <w:sz w:val="26"/>
          <w:szCs w:val="26"/>
        </w:rPr>
      </w:pPr>
      <w:r w:rsidRPr="00E475C8">
        <w:rPr>
          <w:rFonts w:eastAsia="Calibri" w:cs="Times New Roman"/>
          <w:color w:val="000000"/>
          <w:sz w:val="26"/>
          <w:szCs w:val="26"/>
        </w:rPr>
        <w:t>+Sinh viên nghiêm túc lắng nghe giảng, phát biểu xây dựng bài</w:t>
      </w:r>
    </w:p>
    <w:p w:rsidR="004212AC" w:rsidRPr="00E475C8" w:rsidRDefault="004212AC" w:rsidP="004212AC">
      <w:pPr>
        <w:spacing w:before="60" w:after="60" w:line="312" w:lineRule="auto"/>
        <w:rPr>
          <w:rFonts w:eastAsia="Calibri" w:cs="Times New Roman"/>
          <w:color w:val="000000"/>
          <w:sz w:val="26"/>
          <w:szCs w:val="26"/>
        </w:rPr>
      </w:pPr>
      <w:r w:rsidRPr="00E475C8">
        <w:rPr>
          <w:rFonts w:eastAsia="Calibri" w:cs="Times New Roman"/>
          <w:color w:val="000000"/>
          <w:sz w:val="26"/>
          <w:szCs w:val="26"/>
        </w:rPr>
        <w:t>+Tích cực rèn luyện tính tự chủ tự chịu trách nhiệm trong học tập, trong  hoạt động nhóm.</w:t>
      </w:r>
    </w:p>
    <w:p w:rsidR="004212AC" w:rsidRPr="00E475C8" w:rsidRDefault="004212AC" w:rsidP="004212AC">
      <w:pPr>
        <w:spacing w:before="30" w:after="30" w:line="264" w:lineRule="auto"/>
        <w:jc w:val="both"/>
        <w:rPr>
          <w:rFonts w:eastAsia="Times New Roman" w:cs="Times New Roman"/>
          <w:sz w:val="26"/>
          <w:szCs w:val="26"/>
          <w:lang w:val="sv-SE"/>
        </w:rPr>
      </w:pPr>
      <w:r w:rsidRPr="00E475C8">
        <w:rPr>
          <w:rFonts w:eastAsia="Calibri" w:cs="Times New Roman"/>
          <w:sz w:val="26"/>
          <w:szCs w:val="26"/>
          <w:lang w:val="de-DE"/>
        </w:rPr>
        <w:t xml:space="preserve"> </w:t>
      </w:r>
      <w:r w:rsidRPr="00E475C8">
        <w:rPr>
          <w:rFonts w:eastAsia="Times New Roman" w:cs="Times New Roman"/>
          <w:sz w:val="26"/>
          <w:szCs w:val="26"/>
          <w:lang w:val="sv-SE"/>
        </w:rPr>
        <w:t>2. Nội dung chương:</w:t>
      </w:r>
    </w:p>
    <w:p w:rsidR="004212AC" w:rsidRPr="00E475C8" w:rsidRDefault="004212AC" w:rsidP="004212AC">
      <w:pPr>
        <w:spacing w:before="30" w:after="30" w:line="264" w:lineRule="auto"/>
        <w:jc w:val="both"/>
        <w:rPr>
          <w:rFonts w:eastAsia="Calibri" w:cs="Times New Roman"/>
          <w:sz w:val="26"/>
          <w:szCs w:val="26"/>
          <w:lang w:val="fr-FR"/>
        </w:rPr>
      </w:pPr>
      <w:r w:rsidRPr="00E475C8">
        <w:rPr>
          <w:rFonts w:eastAsia="Calibri" w:cs="Times New Roman"/>
          <w:sz w:val="26"/>
          <w:szCs w:val="26"/>
          <w:lang w:val="fr-FR"/>
        </w:rPr>
        <w:lastRenderedPageBreak/>
        <w:t>2.1</w:t>
      </w:r>
      <w:r w:rsidRPr="00E475C8">
        <w:rPr>
          <w:rFonts w:eastAsia="Calibri" w:cs="Times New Roman"/>
          <w:sz w:val="26"/>
          <w:szCs w:val="26"/>
          <w:lang w:val="fr-FR"/>
        </w:rPr>
        <w:tab/>
        <w:t>Hoạt động kinh doanh khách sạn</w:t>
      </w:r>
      <w:r w:rsidRPr="00E475C8">
        <w:rPr>
          <w:rFonts w:eastAsia="Calibri" w:cs="Times New Roman"/>
          <w:sz w:val="26"/>
          <w:szCs w:val="26"/>
          <w:lang w:val="fr-FR"/>
        </w:rPr>
        <w:tab/>
        <w:t xml:space="preserve"> </w:t>
      </w:r>
    </w:p>
    <w:p w:rsidR="004212AC" w:rsidRPr="00E475C8" w:rsidRDefault="004212AC" w:rsidP="004212AC">
      <w:pPr>
        <w:spacing w:before="30" w:after="30" w:line="264" w:lineRule="auto"/>
        <w:jc w:val="both"/>
        <w:rPr>
          <w:rFonts w:eastAsia="Calibri" w:cs="Times New Roman"/>
          <w:sz w:val="26"/>
          <w:szCs w:val="26"/>
          <w:lang w:val="fr-FR"/>
        </w:rPr>
      </w:pPr>
      <w:r w:rsidRPr="00E475C8">
        <w:rPr>
          <w:rFonts w:eastAsia="Calibri" w:cs="Times New Roman"/>
          <w:sz w:val="26"/>
          <w:szCs w:val="26"/>
          <w:lang w:val="fr-FR"/>
        </w:rPr>
        <w:t>2.1.1</w:t>
      </w:r>
      <w:r w:rsidRPr="00E475C8">
        <w:rPr>
          <w:rFonts w:eastAsia="Calibri" w:cs="Times New Roman"/>
          <w:sz w:val="26"/>
          <w:szCs w:val="26"/>
          <w:lang w:val="fr-FR"/>
        </w:rPr>
        <w:tab/>
        <w:t>Khái niệm</w:t>
      </w:r>
    </w:p>
    <w:p w:rsidR="004212AC" w:rsidRPr="00E475C8" w:rsidRDefault="004212AC" w:rsidP="004212AC">
      <w:pPr>
        <w:spacing w:before="30" w:after="30" w:line="264" w:lineRule="auto"/>
        <w:jc w:val="both"/>
        <w:rPr>
          <w:rFonts w:eastAsia="Calibri" w:cs="Times New Roman"/>
          <w:sz w:val="26"/>
          <w:szCs w:val="26"/>
          <w:lang w:val="fr-FR"/>
        </w:rPr>
      </w:pPr>
      <w:r w:rsidRPr="00E475C8">
        <w:rPr>
          <w:rFonts w:eastAsia="Calibri" w:cs="Times New Roman"/>
          <w:sz w:val="26"/>
          <w:szCs w:val="26"/>
          <w:lang w:val="fr-FR"/>
        </w:rPr>
        <w:t>2.1.2</w:t>
      </w:r>
      <w:r w:rsidRPr="00E475C8">
        <w:rPr>
          <w:rFonts w:eastAsia="Calibri" w:cs="Times New Roman"/>
          <w:sz w:val="26"/>
          <w:szCs w:val="26"/>
          <w:lang w:val="fr-FR"/>
        </w:rPr>
        <w:tab/>
        <w:t>Nội dung và bản chất của hoạt động kinh doanh khách sạn</w:t>
      </w:r>
    </w:p>
    <w:p w:rsidR="004212AC" w:rsidRPr="00E475C8" w:rsidRDefault="004212AC" w:rsidP="004212AC">
      <w:pPr>
        <w:spacing w:before="30" w:after="30" w:line="264" w:lineRule="auto"/>
        <w:jc w:val="both"/>
        <w:rPr>
          <w:rFonts w:eastAsia="Calibri" w:cs="Times New Roman"/>
          <w:sz w:val="26"/>
          <w:szCs w:val="26"/>
          <w:lang w:val="fr-FR"/>
        </w:rPr>
      </w:pPr>
      <w:r w:rsidRPr="00E475C8">
        <w:rPr>
          <w:rFonts w:eastAsia="Calibri" w:cs="Times New Roman"/>
          <w:sz w:val="26"/>
          <w:szCs w:val="26"/>
          <w:lang w:val="fr-FR"/>
        </w:rPr>
        <w:t>2.1.3</w:t>
      </w:r>
      <w:r w:rsidRPr="00E475C8">
        <w:rPr>
          <w:rFonts w:eastAsia="Calibri" w:cs="Times New Roman"/>
          <w:sz w:val="26"/>
          <w:szCs w:val="26"/>
          <w:lang w:val="fr-FR"/>
        </w:rPr>
        <w:tab/>
        <w:t>Đặc điểm của hoạt động kinh doanh khách sạn</w:t>
      </w:r>
    </w:p>
    <w:p w:rsidR="004212AC" w:rsidRPr="00E475C8" w:rsidRDefault="004212AC" w:rsidP="004212AC">
      <w:pPr>
        <w:spacing w:before="30" w:after="30" w:line="264" w:lineRule="auto"/>
        <w:ind w:left="720"/>
        <w:jc w:val="both"/>
        <w:rPr>
          <w:rFonts w:eastAsia="Calibri" w:cs="Times New Roman"/>
          <w:sz w:val="26"/>
          <w:szCs w:val="26"/>
          <w:lang w:val="fr-FR"/>
        </w:rPr>
      </w:pPr>
      <w:r w:rsidRPr="00E475C8">
        <w:rPr>
          <w:rFonts w:eastAsia="Calibri" w:cs="Times New Roman"/>
          <w:sz w:val="26"/>
          <w:szCs w:val="26"/>
          <w:lang w:val="fr-FR"/>
        </w:rPr>
        <w:t>2.1.4 Ý nghĩa của hoạt động kinh doanh khách sạn</w:t>
      </w:r>
    </w:p>
    <w:p w:rsidR="004212AC" w:rsidRPr="00E475C8" w:rsidRDefault="004212AC" w:rsidP="004212AC">
      <w:pPr>
        <w:spacing w:before="30" w:after="30" w:line="264" w:lineRule="auto"/>
        <w:ind w:left="720"/>
        <w:jc w:val="both"/>
        <w:rPr>
          <w:rFonts w:eastAsia="Calibri" w:cs="Times New Roman"/>
          <w:sz w:val="26"/>
          <w:szCs w:val="26"/>
          <w:lang w:val="fr-FR"/>
        </w:rPr>
      </w:pPr>
      <w:r w:rsidRPr="00E475C8">
        <w:rPr>
          <w:rFonts w:eastAsia="Calibri" w:cs="Times New Roman"/>
          <w:sz w:val="26"/>
          <w:szCs w:val="26"/>
          <w:lang w:val="fr-FR"/>
        </w:rPr>
        <w:t>2.2</w:t>
      </w:r>
      <w:r w:rsidRPr="00E475C8">
        <w:rPr>
          <w:rFonts w:eastAsia="Calibri" w:cs="Times New Roman"/>
          <w:sz w:val="26"/>
          <w:szCs w:val="26"/>
          <w:lang w:val="fr-FR"/>
        </w:rPr>
        <w:tab/>
        <w:t>Một số loại hình cơ sở lưu trú</w:t>
      </w:r>
      <w:r w:rsidRPr="00E475C8">
        <w:rPr>
          <w:rFonts w:eastAsia="Calibri" w:cs="Times New Roman"/>
          <w:i/>
          <w:iCs/>
          <w:sz w:val="26"/>
          <w:szCs w:val="26"/>
          <w:lang w:val="fr-FR"/>
        </w:rPr>
        <w:t xml:space="preserve"> </w:t>
      </w:r>
      <w:r w:rsidRPr="00E475C8">
        <w:rPr>
          <w:rFonts w:eastAsia="Calibri" w:cs="Times New Roman"/>
          <w:i/>
          <w:iCs/>
          <w:sz w:val="26"/>
          <w:szCs w:val="26"/>
          <w:lang w:val="fr-FR"/>
        </w:rPr>
        <w:tab/>
      </w:r>
      <w:r w:rsidRPr="00E475C8">
        <w:rPr>
          <w:rFonts w:eastAsia="Calibri" w:cs="Times New Roman"/>
          <w:i/>
          <w:iCs/>
          <w:sz w:val="26"/>
          <w:szCs w:val="26"/>
          <w:lang w:val="fr-FR"/>
        </w:rPr>
        <w:tab/>
      </w:r>
      <w:r w:rsidRPr="00E475C8">
        <w:rPr>
          <w:rFonts w:eastAsia="Calibri" w:cs="Times New Roman"/>
          <w:i/>
          <w:iCs/>
          <w:sz w:val="26"/>
          <w:szCs w:val="26"/>
          <w:lang w:val="fr-FR"/>
        </w:rPr>
        <w:tab/>
      </w:r>
    </w:p>
    <w:p w:rsidR="004212AC" w:rsidRPr="00E475C8" w:rsidRDefault="004212AC" w:rsidP="004212AC">
      <w:pPr>
        <w:spacing w:before="30" w:after="30" w:line="264" w:lineRule="auto"/>
        <w:ind w:left="720"/>
        <w:jc w:val="both"/>
        <w:rPr>
          <w:rFonts w:eastAsia="Calibri" w:cs="Times New Roman"/>
          <w:sz w:val="26"/>
          <w:szCs w:val="26"/>
          <w:lang w:val="fr-FR"/>
        </w:rPr>
      </w:pPr>
      <w:r w:rsidRPr="00E475C8">
        <w:rPr>
          <w:rFonts w:eastAsia="Calibri" w:cs="Times New Roman"/>
          <w:sz w:val="26"/>
          <w:szCs w:val="26"/>
          <w:lang w:val="fr-FR"/>
        </w:rPr>
        <w:t>2.2.1</w:t>
      </w:r>
      <w:r w:rsidRPr="00E475C8">
        <w:rPr>
          <w:rFonts w:eastAsia="Calibri" w:cs="Times New Roman"/>
          <w:sz w:val="26"/>
          <w:szCs w:val="26"/>
          <w:lang w:val="fr-FR"/>
        </w:rPr>
        <w:tab/>
        <w:t>Motel</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2.2.2 Làng du lịch</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2.2.3 Lều trại</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2.2.4 Bungalow và biệt thự</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2.3 Phân loại khách sạn</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2.3.1 Phân loại theo quy mô</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2.3.2 Phân loại khách sạn theo thị trường mục tiêu</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2.4 Xếp hạng khách sạn</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2.4.1 Sự cần thiết của việc xếp hạng khách sạn</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2.4.2 Tiêu chuẩn của xếp hạng khách sạn</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2.5  Bố trí các khu vực và hệ thống trang thiết bị tiện nghi bên trong khách sạn</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2.5.1 Các khu vực chính của khách sạn</w:t>
      </w:r>
    </w:p>
    <w:p w:rsidR="004212AC" w:rsidRPr="00E475C8" w:rsidRDefault="004212AC" w:rsidP="004212AC">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2.5.2 Một số hệ thống kỹ thuật</w:t>
      </w:r>
    </w:p>
    <w:p w:rsidR="004212AC" w:rsidRPr="00E475C8" w:rsidRDefault="004212AC" w:rsidP="004212AC">
      <w:pPr>
        <w:spacing w:before="30" w:after="30" w:line="264" w:lineRule="auto"/>
        <w:ind w:firstLine="720"/>
        <w:jc w:val="both"/>
        <w:rPr>
          <w:rFonts w:eastAsia="Calibri" w:cs="Times New Roman"/>
          <w:iCs/>
          <w:sz w:val="26"/>
          <w:szCs w:val="26"/>
          <w:lang w:val="fr-FR"/>
        </w:rPr>
      </w:pPr>
      <w:r w:rsidRPr="00E475C8">
        <w:rPr>
          <w:rFonts w:eastAsia="Calibri" w:cs="Times New Roman"/>
          <w:iCs/>
          <w:sz w:val="26"/>
          <w:szCs w:val="26"/>
          <w:lang w:val="fr-FR"/>
        </w:rPr>
        <w:t>Kiểm tra</w:t>
      </w:r>
    </w:p>
    <w:p w:rsidR="004212AC" w:rsidRPr="00E475C8" w:rsidRDefault="004212AC" w:rsidP="004212AC">
      <w:pPr>
        <w:tabs>
          <w:tab w:val="left" w:pos="5670"/>
        </w:tabs>
        <w:spacing w:before="30" w:after="30" w:line="264" w:lineRule="auto"/>
        <w:jc w:val="both"/>
        <w:rPr>
          <w:rFonts w:eastAsia="Times New Roman" w:cs="Times New Roman"/>
          <w:sz w:val="26"/>
          <w:szCs w:val="26"/>
          <w:lang w:val="pt-BR"/>
        </w:rPr>
      </w:pPr>
      <w:r w:rsidRPr="00E475C8">
        <w:rPr>
          <w:rFonts w:eastAsia="Times New Roman" w:cs="Times New Roman"/>
          <w:b/>
          <w:sz w:val="26"/>
          <w:szCs w:val="26"/>
          <w:lang w:val="sv-SE"/>
        </w:rPr>
        <w:t>Chương 3: Tổ chức kinh doanh dịch vụ ăn uống</w:t>
      </w:r>
      <w:r w:rsidRPr="00E475C8">
        <w:rPr>
          <w:rFonts w:eastAsia="Times New Roman" w:cs="Times New Roman"/>
          <w:b/>
          <w:sz w:val="26"/>
          <w:szCs w:val="26"/>
          <w:lang w:val="sv-SE"/>
        </w:rPr>
        <w:tab/>
        <w:t xml:space="preserve">                </w:t>
      </w:r>
      <w:r w:rsidRPr="00E475C8">
        <w:rPr>
          <w:rFonts w:eastAsia="Times New Roman" w:cs="Times New Roman"/>
          <w:iCs/>
          <w:sz w:val="26"/>
          <w:szCs w:val="26"/>
          <w:lang w:val="pt-BR"/>
        </w:rPr>
        <w:t>Thời gian: 8 giờ</w:t>
      </w:r>
    </w:p>
    <w:p w:rsidR="004212AC" w:rsidRPr="00E475C8" w:rsidRDefault="004212AC" w:rsidP="004212AC">
      <w:pPr>
        <w:numPr>
          <w:ilvl w:val="0"/>
          <w:numId w:val="6"/>
        </w:numPr>
        <w:spacing w:before="30" w:after="3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rsidR="004212AC" w:rsidRPr="00E475C8" w:rsidRDefault="004212AC" w:rsidP="004212AC">
      <w:pPr>
        <w:spacing w:before="30" w:after="30" w:line="264" w:lineRule="auto"/>
        <w:ind w:left="720"/>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một số kiến thức cơ bản về tổ chức kinh doanh dịch vụ ăn uống trong khách sạn.</w:t>
      </w:r>
    </w:p>
    <w:p w:rsidR="004212AC" w:rsidRPr="00E475C8" w:rsidRDefault="004212AC" w:rsidP="004212AC">
      <w:pPr>
        <w:spacing w:before="30" w:after="30" w:line="264" w:lineRule="auto"/>
        <w:ind w:left="720"/>
        <w:jc w:val="both"/>
        <w:rPr>
          <w:rFonts w:eastAsia="Calibri" w:cs="Times New Roman"/>
          <w:sz w:val="26"/>
          <w:szCs w:val="26"/>
          <w:lang w:val="de-DE"/>
        </w:rPr>
      </w:pPr>
      <w:r w:rsidRPr="00E475C8">
        <w:rPr>
          <w:rFonts w:eastAsia="Calibri" w:cs="Times New Roman"/>
          <w:i/>
          <w:sz w:val="26"/>
          <w:szCs w:val="26"/>
          <w:lang w:val="de-DE"/>
        </w:rPr>
        <w:t>Kỹ năng</w:t>
      </w:r>
      <w:r w:rsidRPr="00E475C8">
        <w:rPr>
          <w:rFonts w:eastAsia="Calibri" w:cs="Times New Roman"/>
          <w:sz w:val="26"/>
          <w:szCs w:val="26"/>
          <w:lang w:val="de-DE"/>
        </w:rPr>
        <w:t>: Lên kế hoạch thực đơn ăn uống trong khách sạn</w:t>
      </w:r>
    </w:p>
    <w:p w:rsidR="004212AC" w:rsidRPr="00E475C8" w:rsidRDefault="004212AC" w:rsidP="004212AC">
      <w:pPr>
        <w:spacing w:before="60" w:after="60" w:line="312" w:lineRule="auto"/>
        <w:ind w:left="720"/>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 xml:space="preserve">: </w:t>
      </w:r>
    </w:p>
    <w:p w:rsidR="004212AC" w:rsidRPr="00E475C8" w:rsidRDefault="004212AC" w:rsidP="004212AC">
      <w:pPr>
        <w:spacing w:before="60" w:after="60" w:line="312" w:lineRule="auto"/>
        <w:ind w:left="720"/>
        <w:rPr>
          <w:rFonts w:eastAsia="Calibri" w:cs="Times New Roman"/>
          <w:color w:val="000000"/>
          <w:sz w:val="26"/>
          <w:szCs w:val="26"/>
        </w:rPr>
      </w:pPr>
      <w:r w:rsidRPr="00E475C8">
        <w:rPr>
          <w:rFonts w:eastAsia="Calibri" w:cs="Times New Roman"/>
          <w:color w:val="000000"/>
          <w:sz w:val="26"/>
          <w:szCs w:val="26"/>
        </w:rPr>
        <w:t>+Sinh viên nghiêm túc lắng nghe giảng, phát biểu xây dựng bài</w:t>
      </w:r>
    </w:p>
    <w:p w:rsidR="004212AC" w:rsidRPr="00E475C8" w:rsidRDefault="004212AC" w:rsidP="004212AC">
      <w:pPr>
        <w:spacing w:before="60" w:after="60" w:line="312" w:lineRule="auto"/>
        <w:ind w:left="720"/>
        <w:rPr>
          <w:rFonts w:eastAsia="Calibri" w:cs="Times New Roman"/>
          <w:color w:val="000000"/>
          <w:sz w:val="26"/>
          <w:szCs w:val="26"/>
        </w:rPr>
      </w:pPr>
      <w:r w:rsidRPr="00E475C8">
        <w:rPr>
          <w:rFonts w:eastAsia="Calibri" w:cs="Times New Roman"/>
          <w:color w:val="000000"/>
          <w:sz w:val="26"/>
          <w:szCs w:val="26"/>
        </w:rPr>
        <w:t>+Tích cực rèn luyện tính tự chủ tự chịu trách nhiệm trong học tập, trong  hoạt động nhóm.</w:t>
      </w:r>
    </w:p>
    <w:p w:rsidR="004212AC" w:rsidRPr="00E475C8" w:rsidRDefault="004212AC" w:rsidP="004212AC">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rsidR="004212AC" w:rsidRPr="00E475C8" w:rsidRDefault="004212AC" w:rsidP="004212AC">
      <w:pPr>
        <w:spacing w:before="30" w:after="30" w:line="264" w:lineRule="auto"/>
        <w:ind w:left="1260" w:hanging="540"/>
        <w:jc w:val="both"/>
        <w:rPr>
          <w:rFonts w:eastAsia="Calibri" w:cs="Times New Roman"/>
          <w:sz w:val="26"/>
          <w:szCs w:val="26"/>
        </w:rPr>
      </w:pPr>
      <w:r w:rsidRPr="00E475C8">
        <w:rPr>
          <w:rFonts w:eastAsia="Calibri" w:cs="Times New Roman"/>
          <w:sz w:val="26"/>
          <w:szCs w:val="26"/>
        </w:rPr>
        <w:t>3.1</w:t>
      </w:r>
      <w:r w:rsidRPr="00E475C8">
        <w:rPr>
          <w:rFonts w:eastAsia="Calibri" w:cs="Times New Roman"/>
          <w:sz w:val="26"/>
          <w:szCs w:val="26"/>
        </w:rPr>
        <w:tab/>
        <w:t>Khái niệm</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rsidR="004212AC" w:rsidRPr="00E475C8" w:rsidRDefault="004212AC" w:rsidP="004212AC">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3.2</w:t>
      </w:r>
      <w:r w:rsidRPr="00E475C8">
        <w:rPr>
          <w:rFonts w:eastAsia="Calibri" w:cs="Times New Roman"/>
          <w:sz w:val="26"/>
          <w:szCs w:val="26"/>
          <w:lang w:val="pt-BR"/>
        </w:rPr>
        <w:tab/>
        <w:t>Kế hoạch thực đơn</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rsidR="004212AC" w:rsidRPr="00E475C8" w:rsidRDefault="004212AC" w:rsidP="004212AC">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3.2.1</w:t>
      </w:r>
      <w:r w:rsidRPr="00E475C8">
        <w:rPr>
          <w:rFonts w:eastAsia="Calibri" w:cs="Times New Roman"/>
          <w:sz w:val="26"/>
          <w:szCs w:val="26"/>
          <w:lang w:val="pt-BR"/>
        </w:rPr>
        <w:tab/>
        <w:t>Phân loại thực đơn</w:t>
      </w:r>
    </w:p>
    <w:p w:rsidR="004212AC" w:rsidRPr="00E475C8" w:rsidRDefault="004212AC" w:rsidP="004212AC">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3.2.2</w:t>
      </w:r>
      <w:r w:rsidRPr="00E475C8">
        <w:rPr>
          <w:rFonts w:eastAsia="Calibri" w:cs="Times New Roman"/>
          <w:sz w:val="26"/>
          <w:szCs w:val="26"/>
          <w:lang w:val="pt-BR"/>
        </w:rPr>
        <w:tab/>
        <w:t>Yêu cầu đối với kế hoạch thực đơn của nhà hàng</w:t>
      </w:r>
    </w:p>
    <w:p w:rsidR="004212AC" w:rsidRPr="00E475C8" w:rsidRDefault="004212AC" w:rsidP="004212AC">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3.2.3 Thiết kế và trình bày thực đơn</w:t>
      </w:r>
    </w:p>
    <w:p w:rsidR="004212AC" w:rsidRPr="00E475C8" w:rsidRDefault="004212AC" w:rsidP="004212AC">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lastRenderedPageBreak/>
        <w:t>3.3</w:t>
      </w:r>
      <w:r w:rsidRPr="00E475C8">
        <w:rPr>
          <w:rFonts w:eastAsia="Calibri" w:cs="Times New Roman"/>
          <w:sz w:val="26"/>
          <w:szCs w:val="26"/>
          <w:lang w:val="pt-BR"/>
        </w:rPr>
        <w:tab/>
        <w:t>Tổ chức phục vụ trực tiếp tại nhà hàng</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rsidR="004212AC" w:rsidRPr="00E475C8" w:rsidRDefault="004212AC" w:rsidP="004212AC">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3.3.1</w:t>
      </w:r>
      <w:r w:rsidRPr="00E475C8">
        <w:rPr>
          <w:rFonts w:eastAsia="Calibri" w:cs="Times New Roman"/>
          <w:sz w:val="26"/>
          <w:szCs w:val="26"/>
          <w:lang w:val="pt-BR"/>
        </w:rPr>
        <w:tab/>
        <w:t>Chuẩn bị phòng ăn, bày bàn ăn</w:t>
      </w:r>
    </w:p>
    <w:p w:rsidR="004212AC" w:rsidRPr="00E475C8" w:rsidRDefault="004212AC" w:rsidP="004212AC">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3.3.2</w:t>
      </w:r>
      <w:r w:rsidRPr="00E475C8">
        <w:rPr>
          <w:rFonts w:eastAsia="Calibri" w:cs="Times New Roman"/>
          <w:sz w:val="26"/>
          <w:szCs w:val="26"/>
          <w:lang w:val="pt-BR"/>
        </w:rPr>
        <w:tab/>
        <w:t>Đón tiếp và mời khách định vị tại nhà hàng</w:t>
      </w:r>
    </w:p>
    <w:p w:rsidR="004212AC" w:rsidRPr="00E475C8" w:rsidRDefault="004212AC" w:rsidP="004212AC">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3.3.3 Tổ chức phục vụ trực tiếp trong thời gian khách ăn uống tại nhà hàng</w:t>
      </w:r>
    </w:p>
    <w:p w:rsidR="004212AC" w:rsidRPr="00E475C8" w:rsidRDefault="004212AC" w:rsidP="004212AC">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3.3.4 Thanh toán, tiễn đưa và thu dọn bàn ăn</w:t>
      </w:r>
    </w:p>
    <w:p w:rsidR="004212AC" w:rsidRPr="00E475C8" w:rsidRDefault="004212AC" w:rsidP="004212AC">
      <w:pPr>
        <w:spacing w:before="30" w:after="30" w:line="264" w:lineRule="auto"/>
        <w:ind w:left="1260" w:hanging="720"/>
        <w:jc w:val="both"/>
        <w:rPr>
          <w:rFonts w:eastAsia="Calibri" w:cs="Times New Roman"/>
          <w:sz w:val="26"/>
          <w:szCs w:val="26"/>
          <w:lang w:val="pt-BR"/>
        </w:rPr>
      </w:pPr>
      <w:r w:rsidRPr="00E475C8">
        <w:rPr>
          <w:rFonts w:eastAsia="Calibri" w:cs="Times New Roman"/>
          <w:i/>
          <w:iCs/>
          <w:sz w:val="26"/>
          <w:szCs w:val="26"/>
          <w:lang w:val="pt-BR"/>
        </w:rPr>
        <w:tab/>
      </w:r>
      <w:r w:rsidRPr="00E475C8">
        <w:rPr>
          <w:rFonts w:eastAsia="Calibri" w:cs="Times New Roman"/>
          <w:sz w:val="26"/>
          <w:szCs w:val="26"/>
          <w:lang w:val="pt-BR"/>
        </w:rPr>
        <w:t>Kiểm tra</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rsidR="004212AC" w:rsidRPr="00E475C8" w:rsidRDefault="004212AC" w:rsidP="004212AC">
      <w:pPr>
        <w:spacing w:before="30" w:after="30" w:line="264" w:lineRule="auto"/>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rsidR="004212AC" w:rsidRPr="00E475C8" w:rsidRDefault="004212AC" w:rsidP="004212AC">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 Phòng học Lý thuyết</w:t>
      </w:r>
    </w:p>
    <w:p w:rsidR="004212AC" w:rsidRPr="00E475C8" w:rsidRDefault="004212AC" w:rsidP="004212AC">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 Máy chiếu, màn chiếu</w:t>
      </w:r>
    </w:p>
    <w:p w:rsidR="004212AC" w:rsidRPr="00E475C8" w:rsidRDefault="004212AC" w:rsidP="004212AC">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rsidR="004212AC" w:rsidRPr="00E475C8" w:rsidRDefault="004212AC" w:rsidP="004212AC">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Giáo trình Tổng quan du lịch và khách sạn</w:t>
      </w:r>
    </w:p>
    <w:p w:rsidR="004212AC" w:rsidRPr="00E475C8" w:rsidRDefault="004212AC" w:rsidP="004212AC">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Các loại biểu mẫu, tranh ảnh,</w:t>
      </w:r>
    </w:p>
    <w:p w:rsidR="004212AC" w:rsidRPr="00E475C8" w:rsidRDefault="004212AC" w:rsidP="004212AC">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Giáo án, tư liệu, tài liệu minh họa ...</w:t>
      </w:r>
    </w:p>
    <w:p w:rsidR="004212AC" w:rsidRPr="00E475C8" w:rsidRDefault="004212AC" w:rsidP="004212AC">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rsidR="004212AC" w:rsidRPr="00E475C8" w:rsidRDefault="004212AC" w:rsidP="004212AC">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tự học tập: Thư viện nhà trường.</w:t>
      </w:r>
    </w:p>
    <w:p w:rsidR="004212AC" w:rsidRPr="00E475C8" w:rsidRDefault="004212AC" w:rsidP="004212AC">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thi hết môn học: theo quy chế đào tạo hiện hành của nhà trường.</w:t>
      </w:r>
    </w:p>
    <w:p w:rsidR="004212AC" w:rsidRPr="00E475C8" w:rsidRDefault="004212AC" w:rsidP="004212AC">
      <w:pPr>
        <w:spacing w:before="30" w:after="3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rsidR="004212AC" w:rsidRPr="00E475C8" w:rsidRDefault="004212AC" w:rsidP="004212AC">
      <w:pPr>
        <w:spacing w:before="30" w:after="3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rsidR="004212AC" w:rsidRPr="00E475C8" w:rsidRDefault="004212AC" w:rsidP="004212AC">
      <w:pPr>
        <w:numPr>
          <w:ilvl w:val="0"/>
          <w:numId w:val="2"/>
        </w:numPr>
        <w:tabs>
          <w:tab w:val="left" w:pos="709"/>
        </w:tabs>
        <w:spacing w:before="30" w:after="3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Trình bày được quá trình hình thành và phát triển của hoạt động du lịch và khách sạn trên thế giới và Việt Nam.</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Trình bày được những khái niệm cơ bản trong hoạt động du lịch và khách sạn.</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Xác định được các loại nhu cầu du lịch và sản phẩm du lịch.</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Trình bày được các điều kiện để phát triển du lịch.</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Phân loại và xếp hạng khách sạn.</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xml:space="preserve">+ Trình bày được cơ cấu, tổ chức trong một khách sạn.  </w:t>
      </w:r>
    </w:p>
    <w:p w:rsidR="004212AC" w:rsidRPr="00E475C8" w:rsidRDefault="004212AC" w:rsidP="004212AC">
      <w:pPr>
        <w:numPr>
          <w:ilvl w:val="0"/>
          <w:numId w:val="2"/>
        </w:numPr>
        <w:tabs>
          <w:tab w:val="left" w:pos="709"/>
        </w:tabs>
        <w:spacing w:before="30" w:after="3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Giải thích được các nhân tốtác động đến tính thời vụ của hoạt động du lịch</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Phân biệt được các nhóm lao động trong ngành du lịch.</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Giải thích được đặc điểm lao động trong ngành du lịch.</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Vận dụng kiến thức đã học vào thực tiễn công việc.</w:t>
      </w:r>
    </w:p>
    <w:p w:rsidR="004212AC" w:rsidRPr="00E475C8" w:rsidRDefault="004212AC" w:rsidP="004212AC">
      <w:pPr>
        <w:numPr>
          <w:ilvl w:val="0"/>
          <w:numId w:val="2"/>
        </w:numPr>
        <w:tabs>
          <w:tab w:val="left" w:pos="709"/>
        </w:tabs>
        <w:spacing w:before="30" w:after="3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Nhận thức đúng đắn về ngành du lịch.</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Rèn luyện được thái độ cởi mở, tận tình, linh hoạt, hợp tác, nghiêm túc và trách nhiệm của nhân viên ngành Du lịch.</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t>+ Tự giác học tập, rèn luyện và nâng cao trình độ chuyên môn</w:t>
      </w:r>
    </w:p>
    <w:p w:rsidR="004212AC" w:rsidRPr="00E475C8" w:rsidRDefault="004212AC" w:rsidP="004212AC">
      <w:pPr>
        <w:spacing w:before="30" w:after="30" w:line="264" w:lineRule="auto"/>
        <w:ind w:firstLine="720"/>
        <w:jc w:val="both"/>
        <w:rPr>
          <w:rFonts w:eastAsia="Calibri" w:cs="Times New Roman"/>
          <w:sz w:val="26"/>
          <w:szCs w:val="26"/>
        </w:rPr>
      </w:pPr>
      <w:r w:rsidRPr="00E475C8">
        <w:rPr>
          <w:rFonts w:eastAsia="Calibri" w:cs="Times New Roman"/>
          <w:sz w:val="26"/>
          <w:szCs w:val="26"/>
        </w:rPr>
        <w:lastRenderedPageBreak/>
        <w:t>+ Làm việc độc lập, làm việc theo nhóm</w:t>
      </w:r>
    </w:p>
    <w:p w:rsidR="004212AC" w:rsidRPr="00E475C8" w:rsidRDefault="004212AC" w:rsidP="004212AC">
      <w:pPr>
        <w:spacing w:before="30" w:after="3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Thi kết thúc môn học theo hình thức tự luận hoặc trắc nghiệm.</w:t>
      </w:r>
    </w:p>
    <w:p w:rsidR="004212AC" w:rsidRPr="00E475C8" w:rsidRDefault="004212AC" w:rsidP="004212AC">
      <w:pPr>
        <w:spacing w:before="30" w:after="3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rsidR="004212AC" w:rsidRPr="00E475C8" w:rsidRDefault="004212AC" w:rsidP="004212AC">
      <w:pPr>
        <w:keepNext/>
        <w:keepLines/>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w:t>
      </w:r>
      <w:r w:rsidRPr="00E475C8">
        <w:rPr>
          <w:rFonts w:eastAsia="Calibri" w:cs="Times New Roman"/>
          <w:sz w:val="26"/>
          <w:szCs w:val="26"/>
          <w:lang w:val="de-DE"/>
        </w:rPr>
        <w:t xml:space="preserve">Chương trình áp dụng cho sinh viên </w:t>
      </w:r>
      <w:r w:rsidRPr="00E475C8">
        <w:rPr>
          <w:rFonts w:eastAsia="Calibri" w:cs="Times New Roman"/>
          <w:spacing w:val="-4"/>
          <w:sz w:val="26"/>
          <w:szCs w:val="26"/>
        </w:rPr>
        <w:t>ngành Kỹ thuật làm bánh.</w:t>
      </w:r>
    </w:p>
    <w:p w:rsidR="004212AC" w:rsidRPr="00E475C8" w:rsidRDefault="004212AC" w:rsidP="004212AC">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rsidR="004212AC" w:rsidRPr="00E475C8" w:rsidRDefault="004212AC" w:rsidP="004212AC">
      <w:pPr>
        <w:spacing w:before="30" w:after="3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rsidR="004212AC" w:rsidRPr="00E475C8" w:rsidRDefault="004212AC" w:rsidP="004212AC">
      <w:pPr>
        <w:spacing w:before="30" w:after="30" w:line="264" w:lineRule="auto"/>
        <w:ind w:firstLine="810"/>
        <w:jc w:val="both"/>
        <w:rPr>
          <w:rFonts w:eastAsia="Calibri" w:cs="Times New Roman"/>
          <w:iCs/>
          <w:sz w:val="26"/>
          <w:szCs w:val="26"/>
          <w:lang w:val="de-DE"/>
        </w:rPr>
      </w:pPr>
      <w:r w:rsidRPr="00E475C8">
        <w:rPr>
          <w:rFonts w:eastAsia="Calibri" w:cs="Times New Roman"/>
          <w:iCs/>
          <w:sz w:val="26"/>
          <w:szCs w:val="26"/>
          <w:lang w:val="de-DE"/>
        </w:rPr>
        <w:t>+ Tốt nghiệp đại học chuyên ngành du lịch, khách sạn hoặc tương đương.</w:t>
      </w:r>
    </w:p>
    <w:p w:rsidR="004212AC" w:rsidRPr="00E475C8" w:rsidRDefault="004212AC" w:rsidP="004212AC">
      <w:pPr>
        <w:spacing w:before="30" w:after="30" w:line="264" w:lineRule="auto"/>
        <w:ind w:firstLine="810"/>
        <w:jc w:val="both"/>
        <w:rPr>
          <w:rFonts w:eastAsia="Calibri" w:cs="Times New Roman"/>
          <w:spacing w:val="-6"/>
          <w:sz w:val="26"/>
          <w:szCs w:val="26"/>
          <w:lang w:val="de-DE"/>
        </w:rPr>
      </w:pPr>
      <w:r w:rsidRPr="00E475C8">
        <w:rPr>
          <w:rFonts w:eastAsia="Calibri" w:cs="Times New Roman"/>
          <w:sz w:val="26"/>
          <w:szCs w:val="26"/>
          <w:lang w:val="de-DE"/>
        </w:rPr>
        <w:t xml:space="preserve">+ </w:t>
      </w:r>
      <w:r w:rsidRPr="00E475C8">
        <w:rPr>
          <w:rFonts w:eastAsia="Calibri" w:cs="Times New Roman"/>
          <w:spacing w:val="-6"/>
          <w:sz w:val="26"/>
          <w:szCs w:val="26"/>
          <w:lang w:val="de-DE"/>
        </w:rPr>
        <w:t>Có kiến thức thực tế về ngành du lịch, khách sạn.</w:t>
      </w:r>
    </w:p>
    <w:p w:rsidR="004212AC" w:rsidRPr="00E475C8" w:rsidRDefault="004212AC" w:rsidP="004212AC">
      <w:pPr>
        <w:spacing w:before="30" w:after="30" w:line="264" w:lineRule="auto"/>
        <w:ind w:firstLine="810"/>
        <w:jc w:val="both"/>
        <w:rPr>
          <w:rFonts w:eastAsia="Calibri" w:cs="Times New Roman"/>
          <w:sz w:val="26"/>
          <w:szCs w:val="26"/>
          <w:lang w:val="de-DE"/>
        </w:rPr>
      </w:pPr>
      <w:r w:rsidRPr="00E475C8">
        <w:rPr>
          <w:rFonts w:eastAsia="Calibri" w:cs="Times New Roman"/>
          <w:sz w:val="26"/>
          <w:szCs w:val="26"/>
          <w:lang w:val="de-DE"/>
        </w:rPr>
        <w:t>+ Được học các lớp nghiệp vụ sư phạm theo yêu cầu của trình độ đào tạo, có khả năng truyền đạt cho người học.</w:t>
      </w:r>
    </w:p>
    <w:p w:rsidR="004212AC" w:rsidRPr="00E475C8" w:rsidRDefault="004212AC" w:rsidP="004212AC">
      <w:pPr>
        <w:spacing w:before="30" w:after="30" w:line="264" w:lineRule="auto"/>
        <w:ind w:firstLine="810"/>
        <w:jc w:val="both"/>
        <w:rPr>
          <w:rFonts w:eastAsia="Calibri" w:cs="Times New Roman"/>
          <w:sz w:val="26"/>
          <w:szCs w:val="26"/>
          <w:lang w:val="de-DE"/>
        </w:rPr>
      </w:pPr>
      <w:r w:rsidRPr="00E475C8">
        <w:rPr>
          <w:rFonts w:eastAsia="Calibri" w:cs="Times New Roman"/>
          <w:sz w:val="26"/>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liệu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rsidR="004212AC" w:rsidRPr="00E475C8" w:rsidRDefault="004212AC" w:rsidP="004212AC">
      <w:pPr>
        <w:tabs>
          <w:tab w:val="left" w:pos="3143"/>
        </w:tabs>
        <w:spacing w:before="30" w:after="3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p>
    <w:p w:rsidR="004212AC" w:rsidRPr="00E475C8" w:rsidRDefault="004212AC" w:rsidP="004212AC">
      <w:pPr>
        <w:spacing w:before="30" w:after="30" w:line="264" w:lineRule="auto"/>
        <w:ind w:firstLine="810"/>
        <w:jc w:val="both"/>
        <w:rPr>
          <w:rFonts w:eastAsia="Calibri" w:cs="Times New Roman"/>
          <w:iCs/>
          <w:sz w:val="26"/>
          <w:szCs w:val="26"/>
          <w:lang w:val="de-DE"/>
        </w:rPr>
      </w:pPr>
      <w:r w:rsidRPr="00E475C8">
        <w:rPr>
          <w:rFonts w:eastAsia="Calibri" w:cs="Times New Roman"/>
          <w:iCs/>
          <w:sz w:val="26"/>
          <w:szCs w:val="26"/>
          <w:lang w:val="de-DE"/>
        </w:rPr>
        <w:t>+ Tự học, tự tìm tài liệu có liên quan đến nội dung từng bài, từng mục để tham khảo, chuẩn bị tốt các nội dung theo hướng dẫn của giáo viên.</w:t>
      </w:r>
    </w:p>
    <w:p w:rsidR="004212AC" w:rsidRPr="00E475C8" w:rsidRDefault="004212AC" w:rsidP="004212AC">
      <w:pPr>
        <w:spacing w:before="30" w:after="30" w:line="264" w:lineRule="auto"/>
        <w:ind w:firstLine="810"/>
        <w:jc w:val="both"/>
        <w:rPr>
          <w:rFonts w:eastAsia="Calibri" w:cs="Times New Roman"/>
          <w:iCs/>
          <w:sz w:val="26"/>
          <w:szCs w:val="26"/>
          <w:lang w:val="de-DE"/>
        </w:rPr>
      </w:pPr>
      <w:r w:rsidRPr="00E475C8">
        <w:rPr>
          <w:rFonts w:eastAsia="Calibri" w:cs="Times New Roman"/>
          <w:iCs/>
          <w:sz w:val="26"/>
          <w:szCs w:val="26"/>
          <w:lang w:val="de-DE"/>
        </w:rPr>
        <w:t>+ Yêu thích nghề nghiệp, chăm chỉ, cầu thị, có ý thức tự giác cao trong việc tự học, chuẩn bị các ý kiến, đề xuất khi nghe giảng.</w:t>
      </w:r>
    </w:p>
    <w:p w:rsidR="004212AC" w:rsidRPr="00E475C8" w:rsidRDefault="004212AC" w:rsidP="004212AC">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rsidR="004212AC" w:rsidRPr="00E475C8" w:rsidRDefault="004212AC" w:rsidP="004212AC">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Chương 1 và chương 3.</w:t>
      </w:r>
    </w:p>
    <w:p w:rsidR="004212AC" w:rsidRPr="00E475C8" w:rsidRDefault="004212AC" w:rsidP="004212AC">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rsidR="004212AC" w:rsidRPr="00E475C8" w:rsidRDefault="004212AC" w:rsidP="004212AC">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Trần Thị Mai, Giáo trình Tổng quan du lịch, NXB Lao động xã hội, 2006.</w:t>
      </w:r>
    </w:p>
    <w:p w:rsidR="004212AC" w:rsidRPr="00E475C8" w:rsidRDefault="004212AC" w:rsidP="004212AC">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xml:space="preserve">- Nguyễn Vũ Hà - Đoàn Mạnh Cương, Tổng quan cơ sở lưu trú du lịch, NXB Lao động, 2006. </w:t>
      </w:r>
    </w:p>
    <w:p w:rsidR="004212AC" w:rsidRPr="00E475C8" w:rsidRDefault="004212AC" w:rsidP="004212AC">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Vũ Đức Minh - Tổng quan du lịch - Trường Đại học Thương mại - 1999.</w:t>
      </w:r>
    </w:p>
    <w:p w:rsidR="004212AC" w:rsidRPr="00E475C8" w:rsidRDefault="004212AC" w:rsidP="004212AC">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Trần Đức Thanh - Nhập môn khoa học du lịch - NXB Đại học Quốc gia Hà nội - 1999.</w:t>
      </w:r>
    </w:p>
    <w:p w:rsidR="004212AC" w:rsidRPr="00E475C8" w:rsidRDefault="004212AC" w:rsidP="004212AC">
      <w:pPr>
        <w:spacing w:before="30" w:after="30" w:line="264" w:lineRule="auto"/>
        <w:ind w:firstLine="720"/>
        <w:jc w:val="both"/>
        <w:rPr>
          <w:rFonts w:eastAsia="Calibri" w:cs="Times New Roman"/>
          <w:spacing w:val="-8"/>
          <w:sz w:val="26"/>
          <w:szCs w:val="26"/>
          <w:lang w:val="nb-NO"/>
        </w:rPr>
      </w:pPr>
      <w:r w:rsidRPr="00E475C8">
        <w:rPr>
          <w:rFonts w:eastAsia="Calibri" w:cs="Times New Roman"/>
          <w:spacing w:val="-8"/>
          <w:sz w:val="26"/>
          <w:szCs w:val="26"/>
          <w:lang w:val="nb-NO"/>
        </w:rPr>
        <w:t>-Tập bài giảng môn Kinh tế du lịch - Trường Đại học Kinh tế quốc dân Hà Nội.</w:t>
      </w:r>
    </w:p>
    <w:p w:rsidR="004212AC" w:rsidRPr="00E475C8" w:rsidRDefault="004212AC" w:rsidP="004212AC">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Đổng Ngọc Minh, Vương Lôi Đình - Kinh tế du lịch và du lịch học - NXB Trẻ - 2000.</w:t>
      </w:r>
    </w:p>
    <w:p w:rsidR="004212AC" w:rsidRPr="00E475C8" w:rsidRDefault="004212AC" w:rsidP="004212AC">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PTS Nguyễn Minh Tuệ và nhóm tác giả - Địa lý du lịch - NXB Thành phố Hồ Chí Minh - 1997.</w:t>
      </w:r>
    </w:p>
    <w:p w:rsidR="004212AC" w:rsidRPr="00E475C8" w:rsidRDefault="004212AC" w:rsidP="004212AC">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t>- PGS-TS Trần Minh Đạo - Giáo trình Marketing căn bản - NXB Giáo dục - 2002.</w:t>
      </w:r>
    </w:p>
    <w:p w:rsidR="004212AC" w:rsidRPr="00E475C8" w:rsidRDefault="004212AC" w:rsidP="004212AC">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t xml:space="preserve">- Lục Bội Minh, Quản lý khách sạn hiện đại, NXB Thông tin, 2000. </w:t>
      </w:r>
    </w:p>
    <w:p w:rsidR="004212AC" w:rsidRPr="00E475C8" w:rsidRDefault="004212AC" w:rsidP="004212AC">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lastRenderedPageBreak/>
        <w:t>- Tổng cục Du lịch, Phân loại, xếp hạng khách sạn Việt Nam, 1985, 1994, 2001, 2009.</w:t>
      </w:r>
    </w:p>
    <w:p w:rsidR="004212AC" w:rsidRPr="00E475C8" w:rsidRDefault="004212AC" w:rsidP="004212AC">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t>- Trường  THNV Du lịch Hà nội, Giáo trình nghiệp vụ lễ tân, NXB Văn hoá thông tin, năm 2002.</w:t>
      </w:r>
    </w:p>
    <w:p w:rsidR="004212AC" w:rsidRPr="00E475C8" w:rsidRDefault="004212AC" w:rsidP="004212AC">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t>- Số 44/2005/QH11- Luật du lịch</w:t>
      </w:r>
    </w:p>
    <w:p w:rsidR="004212AC" w:rsidRPr="00E475C8" w:rsidRDefault="004212AC" w:rsidP="004212AC">
      <w:pPr>
        <w:spacing w:before="30" w:after="30" w:line="264" w:lineRule="auto"/>
        <w:ind w:firstLine="720"/>
        <w:rPr>
          <w:rFonts w:eastAsia="Calibri" w:cs="Times New Roman"/>
          <w:sz w:val="26"/>
          <w:szCs w:val="26"/>
          <w:lang w:val="pt-BR"/>
        </w:rPr>
      </w:pPr>
      <w:r w:rsidRPr="00E475C8">
        <w:rPr>
          <w:rFonts w:eastAsia="Calibri" w:cs="Times New Roman"/>
          <w:sz w:val="26"/>
          <w:szCs w:val="26"/>
          <w:lang w:val="pt-BR"/>
        </w:rPr>
        <w:t>- Dự án phát triển nguồn nhân lực Việt Nam do EU tài trợ, Tài liệu tiêu chuẩn kỹ năng nghề, 2008</w:t>
      </w:r>
    </w:p>
    <w:p w:rsidR="004212AC" w:rsidRPr="00E475C8" w:rsidRDefault="004212AC" w:rsidP="004212AC">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rsidR="004212AC" w:rsidRPr="00E475C8" w:rsidRDefault="004212AC" w:rsidP="004212AC">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rsidR="004212AC" w:rsidRPr="00E475C8" w:rsidRDefault="004212AC" w:rsidP="004212AC">
      <w:pPr>
        <w:tabs>
          <w:tab w:val="center" w:pos="7088"/>
        </w:tabs>
        <w:spacing w:before="40" w:after="40" w:line="264" w:lineRule="auto"/>
        <w:ind w:firstLine="425"/>
        <w:rPr>
          <w:rFonts w:eastAsia="Times New Roman" w:cs="Times New Roman"/>
          <w:b/>
          <w:sz w:val="26"/>
          <w:szCs w:val="26"/>
          <w:lang w:val="sv-SE"/>
        </w:rPr>
      </w:pPr>
    </w:p>
    <w:p w:rsidR="004212AC" w:rsidRPr="00E475C8" w:rsidRDefault="004212AC" w:rsidP="004212AC">
      <w:pPr>
        <w:tabs>
          <w:tab w:val="center" w:pos="7088"/>
        </w:tabs>
        <w:spacing w:before="40" w:after="40" w:line="264" w:lineRule="auto"/>
        <w:ind w:firstLine="425"/>
        <w:rPr>
          <w:rFonts w:eastAsia="Times New Roman" w:cs="Times New Roman"/>
          <w:b/>
          <w:sz w:val="26"/>
          <w:szCs w:val="26"/>
          <w:lang w:val="sv-SE"/>
        </w:rPr>
      </w:pPr>
    </w:p>
    <w:p w:rsidR="004212AC" w:rsidRPr="00E475C8" w:rsidRDefault="004212AC" w:rsidP="004212AC">
      <w:pPr>
        <w:tabs>
          <w:tab w:val="center" w:pos="7088"/>
        </w:tabs>
        <w:spacing w:before="40" w:after="40" w:line="264" w:lineRule="auto"/>
        <w:ind w:firstLine="425"/>
        <w:rPr>
          <w:rFonts w:eastAsia="Times New Roman" w:cs="Times New Roman"/>
          <w:b/>
          <w:sz w:val="26"/>
          <w:szCs w:val="26"/>
          <w:lang w:val="sv-SE"/>
        </w:rPr>
      </w:pPr>
    </w:p>
    <w:p w:rsidR="004212AC" w:rsidRPr="00E475C8" w:rsidRDefault="004212AC" w:rsidP="004212AC">
      <w:pPr>
        <w:tabs>
          <w:tab w:val="center" w:pos="7088"/>
        </w:tabs>
        <w:spacing w:before="40" w:after="40" w:line="264" w:lineRule="auto"/>
        <w:ind w:firstLine="425"/>
        <w:rPr>
          <w:rFonts w:eastAsia="Times New Roman" w:cs="Times New Roman"/>
          <w:b/>
          <w:sz w:val="26"/>
          <w:szCs w:val="26"/>
          <w:lang w:val="sv-SE"/>
        </w:rPr>
      </w:pPr>
    </w:p>
    <w:p w:rsidR="00416377" w:rsidRDefault="004212AC" w:rsidP="004212AC">
      <w:r w:rsidRPr="00E475C8">
        <w:rPr>
          <w:rFonts w:eastAsia="Times New Roman" w:cs="Times New Roman"/>
          <w:b/>
          <w:sz w:val="26"/>
          <w:szCs w:val="26"/>
          <w:lang w:val="sv-SE"/>
        </w:rPr>
        <w:t xml:space="preserve">                                                          </w:t>
      </w:r>
      <w:r>
        <w:rPr>
          <w:rFonts w:eastAsia="Times New Roman" w:cs="Times New Roman"/>
          <w:b/>
          <w:sz w:val="26"/>
          <w:szCs w:val="26"/>
          <w:lang w:val="sv-SE"/>
        </w:rPr>
        <w:t xml:space="preserve">           </w:t>
      </w:r>
      <w:r w:rsidRPr="00E475C8">
        <w:rPr>
          <w:rFonts w:eastAsia="Times New Roman" w:cs="Times New Roman"/>
          <w:b/>
          <w:sz w:val="26"/>
          <w:szCs w:val="26"/>
          <w:lang w:val="sv-SE"/>
        </w:rPr>
        <w:t xml:space="preserve">   </w:t>
      </w:r>
      <w:r w:rsidR="00625EE2">
        <w:rPr>
          <w:rFonts w:eastAsia="Times New Roman" w:cs="Times New Roman"/>
          <w:b/>
          <w:sz w:val="26"/>
          <w:szCs w:val="26"/>
          <w:lang w:val="sv-SE"/>
        </w:rPr>
        <w:t xml:space="preserve">                  </w:t>
      </w:r>
      <w:bookmarkStart w:id="0" w:name="_GoBack"/>
      <w:bookmarkEnd w:id="0"/>
      <w:r w:rsidRPr="00E475C8">
        <w:rPr>
          <w:rFonts w:eastAsia="Times New Roman" w:cs="Times New Roman"/>
          <w:b/>
          <w:sz w:val="26"/>
          <w:szCs w:val="26"/>
          <w:lang w:val="sv-SE"/>
        </w:rPr>
        <w:t>Nguyễn Trọng Nghĩa</w:t>
      </w:r>
    </w:p>
    <w:sectPr w:rsidR="004163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7E60"/>
    <w:multiLevelType w:val="hybridMultilevel"/>
    <w:tmpl w:val="EE46A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12909"/>
    <w:multiLevelType w:val="hybridMultilevel"/>
    <w:tmpl w:val="1C7C2AA4"/>
    <w:lvl w:ilvl="0" w:tplc="E1D2CA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236E6652"/>
    <w:multiLevelType w:val="hybridMultilevel"/>
    <w:tmpl w:val="1C7C2AA4"/>
    <w:lvl w:ilvl="0" w:tplc="E1D2CA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3146005E"/>
    <w:multiLevelType w:val="hybridMultilevel"/>
    <w:tmpl w:val="368E4C24"/>
    <w:lvl w:ilvl="0" w:tplc="5498C7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0F0F8D"/>
    <w:multiLevelType w:val="hybridMultilevel"/>
    <w:tmpl w:val="6F3E1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8602F6"/>
    <w:multiLevelType w:val="hybridMultilevel"/>
    <w:tmpl w:val="8612C8F4"/>
    <w:lvl w:ilvl="0" w:tplc="8074717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751907BB"/>
    <w:multiLevelType w:val="hybridMultilevel"/>
    <w:tmpl w:val="9342D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5"/>
  </w:num>
  <w:num w:numId="5">
    <w:abstractNumId w:val="2"/>
  </w:num>
  <w:num w:numId="6">
    <w:abstractNumId w:val="1"/>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2AC"/>
    <w:rsid w:val="00416377"/>
    <w:rsid w:val="004212AC"/>
    <w:rsid w:val="00625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1E66C"/>
  <w15:chartTrackingRefBased/>
  <w15:docId w15:val="{13C411C8-DFBE-4B62-9A8D-DCD920605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2A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1406</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2</cp:revision>
  <dcterms:created xsi:type="dcterms:W3CDTF">2023-08-07T16:59:00Z</dcterms:created>
  <dcterms:modified xsi:type="dcterms:W3CDTF">2023-08-07T17:00:00Z</dcterms:modified>
</cp:coreProperties>
</file>