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74"/>
        <w:gridCol w:w="5693"/>
      </w:tblGrid>
      <w:tr w:rsidR="0087668F" w:rsidRPr="0087668F" w14:paraId="1DD46BC7" w14:textId="77777777" w:rsidTr="00C30E12">
        <w:trPr>
          <w:trHeight w:val="1301"/>
        </w:trPr>
        <w:tc>
          <w:tcPr>
            <w:tcW w:w="487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93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5C28A1CF" w14:textId="7BA81AC4" w:rsidR="0087668F" w:rsidRPr="0087668F" w:rsidRDefault="00C82691" w:rsidP="007434F2">
            <w:pPr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  <w:r w:rsidR="00C30E1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        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  <w:r w:rsidR="007434F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442652F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FD2559">
        <w:rPr>
          <w:rFonts w:ascii="Times New Roman" w:hAnsi="Times New Roman" w:cs="Times New Roman"/>
          <w:sz w:val="26"/>
          <w:szCs w:val="26"/>
        </w:rPr>
        <w:t>114</w:t>
      </w:r>
    </w:p>
    <w:p w14:paraId="12F8D8B2" w14:textId="77777777" w:rsidR="00FD2559" w:rsidRPr="00FD2559" w:rsidRDefault="004E478F" w:rsidP="00FD2559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Toc141792759"/>
      <w:r w:rsidR="00283706">
        <w:rPr>
          <w:rFonts w:ascii="Times New Roman" w:hAnsi="Times New Roman" w:cs="Times New Roman"/>
          <w:sz w:val="26"/>
          <w:szCs w:val="26"/>
        </w:rPr>
        <w:t xml:space="preserve">       </w:t>
      </w:r>
      <w:bookmarkEnd w:id="0"/>
      <w:r w:rsidR="00FD2559" w:rsidRPr="00FD2559">
        <w:rPr>
          <w:rFonts w:ascii="Times New Roman" w:eastAsia="Times New Roman" w:hAnsi="Times New Roman" w:cs="Times New Roman"/>
          <w:b/>
          <w:spacing w:val="3"/>
          <w:sz w:val="26"/>
          <w:szCs w:val="26"/>
        </w:rPr>
        <w:t xml:space="preserve">NÂNG CAO NĂNG LỰC TIẾP CẬN CHUYỂN ĐỔI SỐ CHO CÁN BỘ QUẢN LÝ GIÁO DỤC TẠI TRƯỜNG CAO ĐẲNG LÝ TỰ TRỌNG THÀNH PHỐ HỒ CHÍ MINH </w:t>
      </w:r>
      <w:r w:rsidR="00FD2559" w:rsidRPr="00FD2559">
        <w:rPr>
          <w:rFonts w:ascii="Times New Roman" w:hAnsi="Times New Roman" w:cs="Times New Roman"/>
          <w:b/>
          <w:sz w:val="26"/>
          <w:szCs w:val="26"/>
        </w:rPr>
        <w:t>TRONG BỐI CẢNH CÁCH MẠNG CÔNG NGHIỆP LẦN THỨ 4</w:t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1390"/>
        <w:gridCol w:w="4698"/>
        <w:gridCol w:w="1106"/>
        <w:gridCol w:w="940"/>
        <w:gridCol w:w="1894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40BDA0FD" w:rsidR="00F02400" w:rsidRPr="00A12195" w:rsidRDefault="007B25C7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ab/>
            </w:r>
            <w:r w:rsidR="00F02400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418DD14" w:rsidR="00F02400" w:rsidRPr="00A12195" w:rsidRDefault="00AA02D8" w:rsidP="004E64C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E078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210C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F5ECFBB" w:rsidR="00F02400" w:rsidRPr="00A12195" w:rsidRDefault="000507AD" w:rsidP="00AA0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A02D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B46F2FA" w:rsidR="00F02400" w:rsidRPr="00A12195" w:rsidRDefault="000507AD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210C6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CA15CBF" w:rsidR="00F02400" w:rsidRPr="00A12195" w:rsidRDefault="00AA02D8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122ACD1" w:rsidR="00F02400" w:rsidRPr="00A12195" w:rsidRDefault="00AA02D8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14A7D832" w:rsidR="00F02400" w:rsidRPr="00C631A2" w:rsidRDefault="00AA02D8" w:rsidP="00FD25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FD255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38621E96" w:rsidR="00F02400" w:rsidRPr="00A12195" w:rsidRDefault="008D0F5F" w:rsidP="00797D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210C6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2D25626" w:rsidR="00F02400" w:rsidRPr="00A12195" w:rsidRDefault="008D0F5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51F15E8D" w:rsidR="0072401D" w:rsidRPr="00C631A2" w:rsidRDefault="00E0781B" w:rsidP="004E64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FD255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2B7CF85" w:rsidR="0072401D" w:rsidRPr="00A12195" w:rsidRDefault="008D0F5F" w:rsidP="00E0781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0781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A0A955F" w:rsidR="0072401D" w:rsidRPr="00A12195" w:rsidRDefault="004E64C2" w:rsidP="00FD25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FD255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3F4C3CE" w:rsidR="0072401D" w:rsidRPr="00A12195" w:rsidRDefault="00AA02D8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3B7116F" w:rsidR="0072401D" w:rsidRPr="00A12195" w:rsidRDefault="008D0F5F" w:rsidP="00A162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507A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784F6316" w:rsidR="0072401D" w:rsidRPr="00A12195" w:rsidRDefault="008D0F5F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DF81057" w:rsidR="00F12794" w:rsidRPr="00F12794" w:rsidRDefault="00AA02D8" w:rsidP="002275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8D0F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210C6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5B3F9CF" w14:textId="6264E7BE" w:rsidR="00AA02D8" w:rsidRDefault="00AA02D8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</w:rPr>
        <w:t>không</w:t>
      </w: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chỉ rõ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những bài học, đề xuất, kiến nghị </w:t>
      </w:r>
      <w:r w:rsidR="00FD2559">
        <w:rPr>
          <w:rFonts w:ascii="Times New Roman" w:hAnsi="Times New Roman" w:cs="Times New Roman"/>
          <w:bCs/>
          <w:iCs/>
          <w:sz w:val="24"/>
          <w:szCs w:val="24"/>
        </w:rPr>
        <w:t xml:space="preserve">đúng trọng tâm để 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trường có thể vận dụng vào trong quá trình </w:t>
      </w:r>
      <w:r w:rsidRPr="0093346B">
        <w:rPr>
          <w:rFonts w:ascii="Times New Roman" w:hAnsi="Times New Roman" w:cs="Times New Roman"/>
          <w:bCs/>
          <w:iCs/>
          <w:sz w:val="24"/>
          <w:szCs w:val="24"/>
          <w:lang w:val="vi-VN"/>
        </w:rPr>
        <w:t>chuyển đổi số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và phát triển</w:t>
      </w:r>
      <w:r w:rsidR="00FD255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FD2559" w:rsidRPr="00FD2559">
        <w:rPr>
          <w:rFonts w:ascii="Times New Roman" w:eastAsia="Times New Roman" w:hAnsi="Times New Roman" w:cs="Times New Roman"/>
          <w:sz w:val="24"/>
          <w:szCs w:val="24"/>
        </w:rPr>
        <w:t>Nêu minh chứng về phần mềm PMT-EMS của Trường  như trong bài chưa thích hợp, vì chưa phân tích rõ ảnh hưởng của nó đến năng lực số của CBQL</w:t>
      </w:r>
    </w:p>
    <w:p w14:paraId="4775BD9A" w14:textId="4321B6A0" w:rsidR="00AA02D8" w:rsidRPr="00FD2559" w:rsidRDefault="00AA02D8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79C4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Bài viết </w:t>
      </w:r>
      <w:r w:rsidR="00260258">
        <w:rPr>
          <w:rFonts w:ascii="Times New Roman" w:hAnsi="Times New Roman" w:cs="Times New Roman"/>
          <w:bCs/>
          <w:sz w:val="24"/>
          <w:szCs w:val="24"/>
        </w:rPr>
        <w:t>chưa</w:t>
      </w:r>
      <w:r w:rsidRPr="005279C4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chỉ rõ</w:t>
      </w:r>
      <w:r w:rsidRPr="005279C4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biện pháp thực hiện phù hợp với vai trò và </w:t>
      </w:r>
      <w:r w:rsidR="00FD2559">
        <w:rPr>
          <w:rFonts w:ascii="Times New Roman" w:hAnsi="Times New Roman" w:cs="Times New Roman"/>
          <w:bCs/>
          <w:iCs/>
          <w:sz w:val="24"/>
          <w:szCs w:val="24"/>
        </w:rPr>
        <w:t xml:space="preserve">nhiệm vụ của cán bộ quản lý trong bối cảnh chuyển đổi số, </w:t>
      </w:r>
      <w:r w:rsidR="00260258">
        <w:rPr>
          <w:rFonts w:ascii="Times New Roman" w:hAnsi="Times New Roman" w:cs="Times New Roman"/>
          <w:bCs/>
          <w:iCs/>
          <w:sz w:val="24"/>
          <w:szCs w:val="24"/>
        </w:rPr>
        <w:t xml:space="preserve">ví dụ </w:t>
      </w:r>
      <w:r w:rsidR="00FD2559">
        <w:rPr>
          <w:rFonts w:ascii="Times New Roman" w:hAnsi="Times New Roman" w:cs="Times New Roman"/>
          <w:bCs/>
          <w:iCs/>
          <w:sz w:val="24"/>
          <w:szCs w:val="24"/>
        </w:rPr>
        <w:t>phải làm thế nào để nâng cao năng lực số cho CBQL thì tác giả không đề cập</w:t>
      </w:r>
    </w:p>
    <w:p w14:paraId="47C09932" w14:textId="1272D57A" w:rsidR="00AA02D8" w:rsidRDefault="00AA02D8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Nội dung </w:t>
      </w:r>
      <w:r>
        <w:rPr>
          <w:rFonts w:ascii="Times New Roman" w:hAnsi="Times New Roman" w:cs="Times New Roman"/>
          <w:bCs/>
          <w:sz w:val="24"/>
          <w:szCs w:val="24"/>
        </w:rPr>
        <w:t xml:space="preserve">thiếu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>tính</w:t>
      </w:r>
      <w:r w:rsidRPr="00234EFE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sáng tạo</w:t>
      </w:r>
      <w:r w:rsidR="00FD2559">
        <w:rPr>
          <w:rFonts w:ascii="Times New Roman" w:hAnsi="Times New Roman" w:cs="Times New Roman"/>
          <w:bCs/>
          <w:sz w:val="24"/>
          <w:szCs w:val="24"/>
        </w:rPr>
        <w:t xml:space="preserve"> và</w:t>
      </w:r>
      <w:r w:rsidRPr="00234EFE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tính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mới, </w:t>
      </w:r>
      <w:r>
        <w:rPr>
          <w:rFonts w:ascii="Times New Roman" w:hAnsi="Times New Roman" w:cs="Times New Roman"/>
          <w:bCs/>
          <w:sz w:val="24"/>
          <w:szCs w:val="24"/>
        </w:rPr>
        <w:t xml:space="preserve">ít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giá trị </w:t>
      </w:r>
      <w:r w:rsidRPr="00234EFE">
        <w:rPr>
          <w:rFonts w:ascii="Times New Roman" w:hAnsi="Times New Roman" w:cs="Times New Roman"/>
          <w:bCs/>
          <w:sz w:val="24"/>
          <w:szCs w:val="24"/>
          <w:lang w:val="vi-VN"/>
        </w:rPr>
        <w:t>thực tiễn</w:t>
      </w:r>
      <w:r w:rsidR="00FD2559">
        <w:rPr>
          <w:rFonts w:ascii="Times New Roman" w:hAnsi="Times New Roman" w:cs="Times New Roman"/>
          <w:bCs/>
          <w:sz w:val="24"/>
          <w:szCs w:val="24"/>
        </w:rPr>
        <w:t>. Toàn bộ bảng trong  mục 2.2 chép nguyên văn từ internet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D2559">
        <w:rPr>
          <w:rFonts w:ascii="Times New Roman" w:hAnsi="Times New Roman" w:cs="Times New Roman"/>
          <w:bCs/>
          <w:sz w:val="24"/>
          <w:szCs w:val="24"/>
        </w:rPr>
        <w:t>Tham luận p</w:t>
      </w:r>
      <w:r>
        <w:rPr>
          <w:rFonts w:ascii="Times New Roman" w:hAnsi="Times New Roman" w:cs="Times New Roman"/>
          <w:bCs/>
          <w:sz w:val="24"/>
          <w:szCs w:val="24"/>
        </w:rPr>
        <w:t xml:space="preserve">hụ thuộc nhiều vào bài viết trong </w:t>
      </w:r>
      <w:r w:rsidR="00FD2559">
        <w:rPr>
          <w:rFonts w:ascii="Times New Roman" w:hAnsi="Times New Roman" w:cs="Times New Roman"/>
          <w:bCs/>
          <w:sz w:val="24"/>
          <w:szCs w:val="24"/>
        </w:rPr>
        <w:t xml:space="preserve">các </w:t>
      </w:r>
      <w:r>
        <w:rPr>
          <w:rFonts w:ascii="Times New Roman" w:hAnsi="Times New Roman" w:cs="Times New Roman"/>
          <w:bCs/>
          <w:sz w:val="24"/>
          <w:szCs w:val="24"/>
        </w:rPr>
        <w:t xml:space="preserve">link sau: </w:t>
      </w:r>
    </w:p>
    <w:p w14:paraId="379FE1EB" w14:textId="77777777" w:rsidR="00FD2559" w:rsidRDefault="00DC465B" w:rsidP="00FD2559">
      <w:pPr>
        <w:spacing w:after="0" w:line="240" w:lineRule="auto"/>
        <w:ind w:left="284" w:hanging="284"/>
        <w:jc w:val="both"/>
        <w:rPr>
          <w:rFonts w:ascii="Times New Roman" w:eastAsia="MS Mincho" w:hAnsi="Times New Roman" w:cs="Times New Roman"/>
          <w:b/>
          <w:color w:val="943634" w:themeColor="accent2" w:themeShade="BF"/>
          <w:spacing w:val="-4"/>
          <w:w w:val="98"/>
          <w:sz w:val="21"/>
          <w:szCs w:val="21"/>
        </w:rPr>
      </w:pPr>
      <w:hyperlink r:id="rId6" w:history="1">
        <w:r w:rsidR="00FD2559" w:rsidRPr="005B06D3">
          <w:rPr>
            <w:rStyle w:val="Hyperlink"/>
            <w:rFonts w:ascii="Times New Roman" w:eastAsia="MS Mincho" w:hAnsi="Times New Roman" w:cs="Times New Roman"/>
            <w:b/>
            <w:spacing w:val="-4"/>
            <w:w w:val="98"/>
            <w:sz w:val="21"/>
            <w:szCs w:val="21"/>
          </w:rPr>
          <w:t>https://tuyengiao.vn/khoa-giao/giao-duc/chuyen-doi-so-trong-giao-duc-nghe-nghiep-137423</w:t>
        </w:r>
      </w:hyperlink>
    </w:p>
    <w:p w14:paraId="0BAAB6C3" w14:textId="77777777" w:rsidR="00FD2559" w:rsidRDefault="00DC465B" w:rsidP="00FD2559">
      <w:pPr>
        <w:spacing w:after="0" w:line="240" w:lineRule="auto"/>
        <w:ind w:left="284" w:hanging="284"/>
        <w:jc w:val="both"/>
        <w:rPr>
          <w:rFonts w:ascii="Times New Roman" w:eastAsia="MS Mincho" w:hAnsi="Times New Roman" w:cs="Times New Roman"/>
          <w:b/>
          <w:color w:val="943634" w:themeColor="accent2" w:themeShade="BF"/>
          <w:spacing w:val="-4"/>
          <w:w w:val="98"/>
          <w:sz w:val="21"/>
          <w:szCs w:val="21"/>
        </w:rPr>
      </w:pPr>
      <w:hyperlink r:id="rId7" w:history="1">
        <w:r w:rsidR="00FD2559" w:rsidRPr="005B06D3">
          <w:rPr>
            <w:rStyle w:val="Hyperlink"/>
            <w:rFonts w:ascii="Times New Roman" w:eastAsia="MS Mincho" w:hAnsi="Times New Roman" w:cs="Times New Roman"/>
            <w:b/>
            <w:spacing w:val="-4"/>
            <w:w w:val="98"/>
            <w:sz w:val="21"/>
            <w:szCs w:val="21"/>
          </w:rPr>
          <w:t>https://www.pace.edu.vn/tin-kho-tri-thuc/chuyen-doi-so-trong-giao-duc</w:t>
        </w:r>
      </w:hyperlink>
    </w:p>
    <w:p w14:paraId="4B6E199D" w14:textId="2F3207C5" w:rsidR="00AA02D8" w:rsidRDefault="00DC465B" w:rsidP="00FD2559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hyperlink r:id="rId8" w:history="1">
        <w:r w:rsidR="00FD2559" w:rsidRPr="005B06D3">
          <w:rPr>
            <w:rStyle w:val="Hyperlink"/>
            <w:rFonts w:ascii="Times New Roman" w:eastAsia="MS Mincho" w:hAnsi="Times New Roman" w:cs="Times New Roman"/>
            <w:b/>
            <w:spacing w:val="-4"/>
            <w:w w:val="98"/>
            <w:sz w:val="21"/>
            <w:szCs w:val="21"/>
          </w:rPr>
          <w:t>https://bqllang.gov.vn/tin-tuc/tin-tong-hop/13815-ap-dung-mo-hinh-chuyen-doi-so-vao-cong-tac-dao-tao-boi-duong-doi-ngu-can-bo-cong-chuc-vien-chuc-o-viet-nam.html</w:t>
        </w:r>
      </w:hyperlink>
    </w:p>
    <w:p w14:paraId="391F2128" w14:textId="77777777" w:rsidR="00260258" w:rsidRPr="00260258" w:rsidRDefault="00260258" w:rsidP="00260258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0258">
        <w:rPr>
          <w:rFonts w:ascii="Times New Roman" w:eastAsia="Times New Roman" w:hAnsi="Times New Roman" w:cs="Times New Roman"/>
          <w:sz w:val="24"/>
          <w:szCs w:val="24"/>
        </w:rPr>
        <w:t>Bài viết phù hợp hơn với chủ đề Hội thảo năm 2022 của Trường</w:t>
      </w:r>
    </w:p>
    <w:p w14:paraId="12812039" w14:textId="5EE6265D" w:rsidR="00C30E12" w:rsidRPr="00260258" w:rsidRDefault="00C30E12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0258">
        <w:rPr>
          <w:rFonts w:ascii="Times New Roman" w:eastAsia="Times New Roman" w:hAnsi="Times New Roman" w:cs="Times New Roman"/>
          <w:sz w:val="24"/>
          <w:szCs w:val="24"/>
        </w:rPr>
        <w:t>Không thấy có nội dung được trích dẫn đối với các tài liệu tham khảo đã được đưa vào</w:t>
      </w:r>
    </w:p>
    <w:p w14:paraId="398EDA99" w14:textId="7B05306B" w:rsidR="00237063" w:rsidRPr="008D0F5F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D0F5F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3F6E598" w:rsidR="007B25C7" w:rsidRPr="0034316D" w:rsidRDefault="007A2AC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459C3732">
                <wp:simplePos x="0" y="0"/>
                <wp:positionH relativeFrom="column">
                  <wp:posOffset>1496695</wp:posOffset>
                </wp:positionH>
                <wp:positionV relativeFrom="paragraph">
                  <wp:posOffset>9525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9E0A89" id="Rectangle 2" o:spid="_x0000_s1026" style="position:absolute;margin-left:117.85pt;margin-top:.7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E9AEAD5" w:rsidR="0005004B" w:rsidRPr="0034316D" w:rsidRDefault="00AA02D8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CB6E63" wp14:editId="57CBEE9C">
                <wp:simplePos x="0" y="0"/>
                <wp:positionH relativeFrom="column">
                  <wp:posOffset>1493157</wp:posOffset>
                </wp:positionH>
                <wp:positionV relativeFrom="paragraph">
                  <wp:posOffset>407683</wp:posOffset>
                </wp:positionV>
                <wp:extent cx="266700" cy="2190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B92BF" w14:textId="77777777" w:rsidR="00C720FD" w:rsidRPr="00C30E12" w:rsidRDefault="00C720FD" w:rsidP="00C720FD">
                            <w:pPr>
                              <w:spacing w:after="0" w:line="240" w:lineRule="auto"/>
                              <w:rPr>
                                <w:rFonts w:ascii="Times New Roman Bold" w:hAnsi="Times New Roman Bold" w:hint="eastAsia"/>
                                <w:b/>
                                <w:sz w:val="24"/>
                                <w:szCs w:val="24"/>
                              </w:rPr>
                            </w:pPr>
                            <w:r w:rsidRPr="00C30E12">
                              <w:rPr>
                                <w:rFonts w:ascii="Times New Roman Bold" w:hAnsi="Times New Roman Bold" w:cs="Times New Roman"/>
                                <w:b/>
                                <w:sz w:val="24"/>
                                <w:szCs w:val="24"/>
                              </w:rPr>
                              <w:t>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B6E63" id="Rectangle 4" o:spid="_x0000_s1026" style="position:absolute;left:0;text-align:left;margin-left:117.55pt;margin-top:32.1pt;width:21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" fillcolor="white [3201]" strokecolor="black [3200]" strokeweight=".25pt">
                <v:textbox>
                  <w:txbxContent>
                    <w:p w14:paraId="31FB92BF" w14:textId="77777777" w:rsidR="00C720FD" w:rsidRPr="00C30E12" w:rsidRDefault="00C720FD" w:rsidP="00C720FD">
                      <w:pPr>
                        <w:spacing w:after="0" w:line="240" w:lineRule="auto"/>
                        <w:rPr>
                          <w:rFonts w:ascii="Times New Roman Bold" w:hAnsi="Times New Roman Bold" w:hint="eastAsia"/>
                          <w:b/>
                          <w:sz w:val="24"/>
                          <w:szCs w:val="24"/>
                        </w:rPr>
                      </w:pPr>
                      <w:r w:rsidRPr="00C30E12">
                        <w:rPr>
                          <w:rFonts w:ascii="Times New Roman Bold" w:hAnsi="Times New Roman Bold" w:cs="Times New Roman"/>
                          <w:b/>
                          <w:sz w:val="24"/>
                          <w:szCs w:val="24"/>
                        </w:rPr>
                        <w:t>×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59504236">
                <wp:simplePos x="0" y="0"/>
                <wp:positionH relativeFrom="column">
                  <wp:posOffset>1712465</wp:posOffset>
                </wp:positionH>
                <wp:positionV relativeFrom="paragraph">
                  <wp:posOffset>17391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D480DC" id="Rectangle 5" o:spid="_x0000_s1026" style="position:absolute;margin-left:134.85pt;margin-top:1.35pt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CitYY/cAAAACAEAAA8AAABkcnMvZG93&#10;bnJldi54bWxMjzFPwzAQhfdK/AfrkNhahyQKNMSpUAQbCy1DRzc+Epf4HGK3Df+e6wTT3dN7evdd&#10;tZndIM44BetJwf0qAYHUemOpU/Cxe10+gghRk9GDJ1TwgwE29c2i0qXxF3rH8zZ2gksolFpBH+NY&#10;ShnaHp0OKz8isffpJ6cjy6mTZtIXLneDTJOkkE5b4gu9HrHpsf3anpyCt7Gx0/cxS8Le5rs87LOX&#10;5pgpdXc7Pz+BiDjHvzBc8RkdamY6+BOZIAYFabF+4CgvPNhP10UB4nDVOci6kv8fqH8B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KK1hj9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C720FD">
        <w:rPr>
          <w:rFonts w:ascii="Times New Roman" w:hAnsi="Times New Roman" w:cs="Times New Roman"/>
          <w:sz w:val="26"/>
          <w:szCs w:val="26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082FAEC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45268C8F" w14:textId="0F763E5D" w:rsidR="0093346B" w:rsidRPr="005E09FE" w:rsidRDefault="00AA02D8" w:rsidP="005E09FE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bookmarkStart w:id="1" w:name="_GoBack"/>
      <w:bookmarkEnd w:id="1"/>
      <w:r w:rsidRPr="005E09FE">
        <w:rPr>
          <w:rFonts w:ascii="Times New Roman" w:hAnsi="Times New Roman" w:cs="Times New Roman"/>
          <w:bCs/>
          <w:sz w:val="26"/>
          <w:szCs w:val="26"/>
        </w:rPr>
        <w:t xml:space="preserve">Sao chép nhiều, trình bày chung chung, </w:t>
      </w:r>
      <w:r w:rsidR="00FD2559" w:rsidRPr="005E09FE">
        <w:rPr>
          <w:rFonts w:ascii="Times New Roman" w:hAnsi="Times New Roman" w:cs="Times New Roman"/>
          <w:bCs/>
          <w:sz w:val="26"/>
          <w:szCs w:val="26"/>
        </w:rPr>
        <w:t xml:space="preserve">giải pháp chưa đúng trọng tâm, </w:t>
      </w:r>
      <w:r w:rsidRPr="005E09FE">
        <w:rPr>
          <w:rFonts w:ascii="Times New Roman" w:hAnsi="Times New Roman" w:cs="Times New Roman"/>
          <w:bCs/>
          <w:sz w:val="26"/>
          <w:szCs w:val="26"/>
        </w:rPr>
        <w:t>chưa thật sự phù hợp với yêu cầu chủ đề Hội thảo 2023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217004DF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177AEE2" w14:textId="477D0611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5E9E95" w14:textId="22F67CE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220A99" w14:textId="65FD6C4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62F60FE" w14:textId="4FFB20E3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77AEA505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1FDA077" w14:textId="7A019B37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AAC90B5" w14:textId="393846B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EFEE2CE" w14:textId="534FD55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8B983DD" w14:textId="400493C5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53410E" w14:textId="77777777" w:rsidR="009F48C4" w:rsidRDefault="009F48C4" w:rsidP="009F48C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panose1 w:val="020208030705050203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507AD"/>
    <w:rsid w:val="00081B47"/>
    <w:rsid w:val="000A5F87"/>
    <w:rsid w:val="000C4018"/>
    <w:rsid w:val="00133877"/>
    <w:rsid w:val="00144CE7"/>
    <w:rsid w:val="001802F1"/>
    <w:rsid w:val="00182B32"/>
    <w:rsid w:val="001A4E56"/>
    <w:rsid w:val="001B0129"/>
    <w:rsid w:val="001B661D"/>
    <w:rsid w:val="001B671D"/>
    <w:rsid w:val="001B773D"/>
    <w:rsid w:val="001D03CB"/>
    <w:rsid w:val="001F7FAE"/>
    <w:rsid w:val="00210C6E"/>
    <w:rsid w:val="00227512"/>
    <w:rsid w:val="00234EFE"/>
    <w:rsid w:val="00237063"/>
    <w:rsid w:val="00260258"/>
    <w:rsid w:val="00283706"/>
    <w:rsid w:val="00292ED2"/>
    <w:rsid w:val="002A0676"/>
    <w:rsid w:val="002D4B47"/>
    <w:rsid w:val="002E012A"/>
    <w:rsid w:val="002F7C25"/>
    <w:rsid w:val="0034316D"/>
    <w:rsid w:val="0034530A"/>
    <w:rsid w:val="00377520"/>
    <w:rsid w:val="003A5177"/>
    <w:rsid w:val="003D12A6"/>
    <w:rsid w:val="003F45D2"/>
    <w:rsid w:val="004164EC"/>
    <w:rsid w:val="00470C6A"/>
    <w:rsid w:val="00485D58"/>
    <w:rsid w:val="00490F4C"/>
    <w:rsid w:val="004E478F"/>
    <w:rsid w:val="004E64C2"/>
    <w:rsid w:val="005011DE"/>
    <w:rsid w:val="00511C6B"/>
    <w:rsid w:val="005279C4"/>
    <w:rsid w:val="00542E2E"/>
    <w:rsid w:val="0055326A"/>
    <w:rsid w:val="0056613C"/>
    <w:rsid w:val="005845E6"/>
    <w:rsid w:val="005E037E"/>
    <w:rsid w:val="005E09FE"/>
    <w:rsid w:val="005F074D"/>
    <w:rsid w:val="005F34D9"/>
    <w:rsid w:val="00601A0A"/>
    <w:rsid w:val="00605451"/>
    <w:rsid w:val="006235CD"/>
    <w:rsid w:val="00624B4B"/>
    <w:rsid w:val="00634771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40131"/>
    <w:rsid w:val="007434F2"/>
    <w:rsid w:val="00781990"/>
    <w:rsid w:val="007868F9"/>
    <w:rsid w:val="00792D2E"/>
    <w:rsid w:val="00797DBB"/>
    <w:rsid w:val="007A2AC2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0F5F"/>
    <w:rsid w:val="008D6096"/>
    <w:rsid w:val="009040B5"/>
    <w:rsid w:val="009171FC"/>
    <w:rsid w:val="009207A8"/>
    <w:rsid w:val="0093346B"/>
    <w:rsid w:val="00936B7B"/>
    <w:rsid w:val="00953F79"/>
    <w:rsid w:val="00962445"/>
    <w:rsid w:val="00974688"/>
    <w:rsid w:val="009A50BA"/>
    <w:rsid w:val="009B5EFB"/>
    <w:rsid w:val="009F48C4"/>
    <w:rsid w:val="00A043B7"/>
    <w:rsid w:val="00A12195"/>
    <w:rsid w:val="00A16243"/>
    <w:rsid w:val="00A9108A"/>
    <w:rsid w:val="00A94BBE"/>
    <w:rsid w:val="00AA02D8"/>
    <w:rsid w:val="00AA4095"/>
    <w:rsid w:val="00AC6AF9"/>
    <w:rsid w:val="00B05EEE"/>
    <w:rsid w:val="00B11A17"/>
    <w:rsid w:val="00B30888"/>
    <w:rsid w:val="00B3227F"/>
    <w:rsid w:val="00B52898"/>
    <w:rsid w:val="00B814D1"/>
    <w:rsid w:val="00BB64D2"/>
    <w:rsid w:val="00BC6674"/>
    <w:rsid w:val="00BD628F"/>
    <w:rsid w:val="00BF0AA6"/>
    <w:rsid w:val="00BF7060"/>
    <w:rsid w:val="00C12D47"/>
    <w:rsid w:val="00C30E12"/>
    <w:rsid w:val="00C31711"/>
    <w:rsid w:val="00C622F0"/>
    <w:rsid w:val="00C631A2"/>
    <w:rsid w:val="00C720FD"/>
    <w:rsid w:val="00C82691"/>
    <w:rsid w:val="00CD0773"/>
    <w:rsid w:val="00CD21A1"/>
    <w:rsid w:val="00D2561B"/>
    <w:rsid w:val="00D466F4"/>
    <w:rsid w:val="00D70726"/>
    <w:rsid w:val="00D90DDA"/>
    <w:rsid w:val="00DC465B"/>
    <w:rsid w:val="00DD2ADC"/>
    <w:rsid w:val="00DD66FD"/>
    <w:rsid w:val="00DE0473"/>
    <w:rsid w:val="00DE22B7"/>
    <w:rsid w:val="00DF4654"/>
    <w:rsid w:val="00E0781B"/>
    <w:rsid w:val="00E11C86"/>
    <w:rsid w:val="00E1503A"/>
    <w:rsid w:val="00E279F0"/>
    <w:rsid w:val="00E44F58"/>
    <w:rsid w:val="00E74758"/>
    <w:rsid w:val="00EA2DA7"/>
    <w:rsid w:val="00ED5FCE"/>
    <w:rsid w:val="00EE4D9B"/>
    <w:rsid w:val="00EF5DE2"/>
    <w:rsid w:val="00F02400"/>
    <w:rsid w:val="00F02FFE"/>
    <w:rsid w:val="00F12794"/>
    <w:rsid w:val="00F236AA"/>
    <w:rsid w:val="00F31271"/>
    <w:rsid w:val="00F318FE"/>
    <w:rsid w:val="00F329F9"/>
    <w:rsid w:val="00F53943"/>
    <w:rsid w:val="00FB0697"/>
    <w:rsid w:val="00FD0C10"/>
    <w:rsid w:val="00FD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qFormat/>
    <w:rsid w:val="009F48C4"/>
    <w:rPr>
      <w:color w:val="0000FF" w:themeColor="hyperlink"/>
      <w:u w:val="single"/>
    </w:rPr>
  </w:style>
  <w:style w:type="character" w:customStyle="1" w:styleId="ListParagraphChar">
    <w:name w:val="List Paragraph Char"/>
    <w:link w:val="ListParagraph"/>
    <w:uiPriority w:val="34"/>
    <w:qFormat/>
    <w:locked/>
    <w:rsid w:val="00B3227F"/>
  </w:style>
  <w:style w:type="paragraph" w:styleId="BodyText">
    <w:name w:val="Body Text"/>
    <w:basedOn w:val="Normal"/>
    <w:link w:val="BodyTextChar"/>
    <w:uiPriority w:val="1"/>
    <w:qFormat/>
    <w:rsid w:val="001B01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1B0129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paragraph" w:styleId="Footer">
    <w:name w:val="footer"/>
    <w:basedOn w:val="Normal"/>
    <w:link w:val="FooterChar"/>
    <w:uiPriority w:val="99"/>
    <w:unhideWhenUsed/>
    <w:qFormat/>
    <w:rsid w:val="005011DE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5011DE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qllang.gov.vn/tin-tuc/tin-tong-hop/13815-ap-dung-mo-hinh-chuyen-doi-so-vao-cong-tac-dao-tao-boi-duong-doi-ngu-can-bo-cong-chuc-vien-chuc-o-viet-nam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ace.edu.vn/tin-kho-tri-thuc/chuyen-doi-so-trong-giao-du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uyengiao.vn/khoa-giao/giao-duc/chuyen-doi-so-trong-giao-duc-nghe-nghiep-13742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8D85C-98CF-4DA4-9D39-38CBA2021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DINH HONG MINH</cp:lastModifiedBy>
  <cp:revision>9</cp:revision>
  <cp:lastPrinted>2020-07-17T04:11:00Z</cp:lastPrinted>
  <dcterms:created xsi:type="dcterms:W3CDTF">2023-09-29T09:55:00Z</dcterms:created>
  <dcterms:modified xsi:type="dcterms:W3CDTF">2023-09-30T03:48:00Z</dcterms:modified>
</cp:coreProperties>
</file>