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F83" w:rsidRPr="00E17C2B" w:rsidRDefault="006419FD">
      <w:pPr>
        <w:rPr>
          <w:b/>
          <w:sz w:val="56"/>
        </w:rPr>
      </w:pPr>
      <w:r w:rsidRPr="00E17C2B">
        <w:rPr>
          <w:b/>
          <w:sz w:val="56"/>
        </w:rPr>
        <w:t>Bảo hiểm thất nghiệp</w:t>
      </w:r>
    </w:p>
    <w:tbl>
      <w:tblPr>
        <w:tblW w:w="113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2"/>
        <w:gridCol w:w="3398"/>
      </w:tblGrid>
      <w:tr w:rsidR="006419FD" w:rsidRPr="006419FD" w:rsidTr="006419FD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Họ tên</w:t>
            </w:r>
          </w:p>
        </w:tc>
        <w:tc>
          <w:tcPr>
            <w:tcW w:w="3398" w:type="dxa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Ngày sinh</w:t>
            </w:r>
          </w:p>
        </w:tc>
      </w:tr>
      <w:tr w:rsidR="006419FD" w:rsidRPr="006419FD" w:rsidTr="006419FD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9FD">
              <w:rPr>
                <w:rFonts w:ascii="Times New Roman" w:eastAsia="Times New Roman" w:hAnsi="Times New Roman" w:cs="Times New Roman"/>
                <w:sz w:val="24"/>
                <w:szCs w:val="24"/>
              </w:rPr>
              <w:t>Trần Hồng Thảo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9FD">
              <w:rPr>
                <w:rFonts w:ascii="Times New Roman" w:eastAsia="Times New Roman" w:hAnsi="Times New Roman" w:cs="Times New Roman"/>
                <w:sz w:val="24"/>
                <w:szCs w:val="24"/>
              </w:rPr>
              <w:t>04/03/1990</w:t>
            </w:r>
          </w:p>
        </w:tc>
      </w:tr>
    </w:tbl>
    <w:p w:rsidR="006419FD" w:rsidRPr="006419FD" w:rsidRDefault="006419FD" w:rsidP="006419FD">
      <w:pPr>
        <w:numPr>
          <w:ilvl w:val="0"/>
          <w:numId w:val="1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FFFF"/>
          <w:sz w:val="26"/>
          <w:szCs w:val="26"/>
        </w:rPr>
      </w:pPr>
      <w:hyperlink r:id="rId6" w:anchor="tab1" w:history="1">
        <w:r w:rsidRPr="006419FD">
          <w:rPr>
            <w:rFonts w:ascii="Tahoma" w:eastAsia="Times New Roman" w:hAnsi="Tahoma" w:cs="Tahoma"/>
            <w:b/>
            <w:bCs/>
            <w:color w:val="606161"/>
            <w:sz w:val="21"/>
            <w:szCs w:val="21"/>
          </w:rPr>
          <w:t>Quá trình đóng BHXH</w:t>
        </w:r>
      </w:hyperlink>
    </w:p>
    <w:p w:rsidR="006419FD" w:rsidRPr="006419FD" w:rsidRDefault="006419FD" w:rsidP="006419FD">
      <w:p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575756"/>
          <w:sz w:val="21"/>
          <w:szCs w:val="21"/>
        </w:rPr>
      </w:pPr>
      <w:r w:rsidRPr="006419FD">
        <w:rPr>
          <w:rFonts w:ascii="Tahoma" w:eastAsia="Times New Roman" w:hAnsi="Tahoma" w:cs="Tahoma"/>
          <w:color w:val="575756"/>
          <w:sz w:val="21"/>
          <w:szCs w:val="21"/>
        </w:rPr>
        <w:t> </w:t>
      </w:r>
    </w:p>
    <w:p w:rsidR="006419FD" w:rsidRPr="006419FD" w:rsidRDefault="006419FD" w:rsidP="006419FD">
      <w:pPr>
        <w:numPr>
          <w:ilvl w:val="0"/>
          <w:numId w:val="1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009EE3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FFFF"/>
          <w:sz w:val="26"/>
          <w:szCs w:val="26"/>
        </w:rPr>
      </w:pPr>
      <w:hyperlink r:id="rId7" w:anchor="tab2" w:history="1">
        <w:r w:rsidRPr="006419FD">
          <w:rPr>
            <w:rFonts w:ascii="Tahoma" w:eastAsia="Times New Roman" w:hAnsi="Tahoma" w:cs="Tahoma"/>
            <w:b/>
            <w:bCs/>
            <w:color w:val="FFFFFF"/>
            <w:sz w:val="21"/>
            <w:szCs w:val="21"/>
          </w:rPr>
          <w:t>Quá trình đóng BHTN</w:t>
        </w:r>
      </w:hyperlink>
    </w:p>
    <w:p w:rsidR="006419FD" w:rsidRPr="006419FD" w:rsidRDefault="006419FD" w:rsidP="006419FD">
      <w:p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575756"/>
          <w:sz w:val="21"/>
          <w:szCs w:val="21"/>
        </w:rPr>
      </w:pPr>
      <w:r w:rsidRPr="006419FD">
        <w:rPr>
          <w:rFonts w:ascii="Tahoma" w:eastAsia="Times New Roman" w:hAnsi="Tahoma" w:cs="Tahoma"/>
          <w:color w:val="575756"/>
          <w:sz w:val="21"/>
          <w:szCs w:val="21"/>
        </w:rPr>
        <w:t> </w:t>
      </w:r>
    </w:p>
    <w:p w:rsidR="006419FD" w:rsidRPr="006419FD" w:rsidRDefault="006419FD" w:rsidP="006419FD">
      <w:pPr>
        <w:numPr>
          <w:ilvl w:val="0"/>
          <w:numId w:val="1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FFFF"/>
          <w:sz w:val="26"/>
          <w:szCs w:val="26"/>
        </w:rPr>
      </w:pPr>
      <w:hyperlink r:id="rId8" w:anchor="tab3" w:history="1">
        <w:r w:rsidRPr="006419FD">
          <w:rPr>
            <w:rFonts w:ascii="Tahoma" w:eastAsia="Times New Roman" w:hAnsi="Tahoma" w:cs="Tahoma"/>
            <w:b/>
            <w:bCs/>
            <w:color w:val="606161"/>
            <w:sz w:val="21"/>
            <w:szCs w:val="21"/>
          </w:rPr>
          <w:t>Quá trình đóng BHTNLĐ</w:t>
        </w:r>
      </w:hyperlink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778"/>
        <w:gridCol w:w="778"/>
        <w:gridCol w:w="1117"/>
        <w:gridCol w:w="1290"/>
        <w:gridCol w:w="1005"/>
        <w:gridCol w:w="850"/>
        <w:gridCol w:w="841"/>
        <w:gridCol w:w="845"/>
        <w:gridCol w:w="954"/>
        <w:gridCol w:w="716"/>
        <w:gridCol w:w="843"/>
        <w:gridCol w:w="757"/>
        <w:gridCol w:w="698"/>
        <w:gridCol w:w="1238"/>
      </w:tblGrid>
      <w:tr w:rsidR="006419FD" w:rsidRPr="006419FD" w:rsidTr="006419FD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Từ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Đến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Đơn vị công tác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Mức Lương/HSL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P/C Lương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P/C Bổ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P/C 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P/C Thâm niên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P/C Nghề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P/C Khu vực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P/C Tái cử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P/C Khác</w:t>
            </w:r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0"/>
                <w:szCs w:val="10"/>
              </w:rPr>
            </w:pPr>
            <w:r w:rsidRPr="006419FD">
              <w:rPr>
                <w:rFonts w:ascii="Tahoma" w:eastAsia="Times New Roman" w:hAnsi="Tahoma" w:cs="Tahoma"/>
                <w:color w:val="FFFFFF"/>
                <w:sz w:val="10"/>
                <w:szCs w:val="10"/>
              </w:rPr>
              <w:t>Nơi làm việc</w:t>
            </w:r>
          </w:p>
        </w:tc>
      </w:tr>
      <w:tr w:rsidR="006419FD" w:rsidRPr="006419FD" w:rsidTr="006419FD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02/2012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03/2012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Công nhân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Cty TNHH Triumph International Việt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2,241,000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Số 2 Đường Số 3-Kcn Sóng Thần I- Dĩ An- Bình Dương</w:t>
            </w:r>
          </w:p>
        </w:tc>
      </w:tr>
      <w:tr w:rsidR="006419FD" w:rsidRPr="006419FD" w:rsidTr="006419FD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04/2012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10/2014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May Công nghiệp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Cty Cổ phần Quốc tế Phong phú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2.01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Đường Tăng Nhơn Phú, P. Tăng Nhơn Phú B, Quận 9</w:t>
            </w:r>
          </w:p>
        </w:tc>
      </w:tr>
      <w:tr w:rsidR="006419FD" w:rsidRPr="006419FD" w:rsidTr="006419FD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11/2014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12/2015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May Công nghiệp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Cty Cổ phần Quốc tế Phong phú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2.42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Đường Tăng Nhơn Phú, P. Tăng Nhơn Phú B, Quận 9</w:t>
            </w:r>
          </w:p>
        </w:tc>
      </w:tr>
      <w:tr w:rsidR="006419FD" w:rsidRPr="006419FD" w:rsidTr="006419FD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01/2016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12/2016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Công nhân vận hành máy may (May công nghiệp)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Cty Cổ phần Quốc tế Phong phú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3,955,000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Đường Tăng Nhơn Phú, P. Tăng Nhơn Phú B, Quận 9</w:t>
            </w:r>
          </w:p>
        </w:tc>
      </w:tr>
      <w:tr w:rsidR="006419FD" w:rsidRPr="006419FD" w:rsidTr="006419FD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01/2017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03/2017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Công nhân vận hành máy may (May công nghiệp)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Cty Cổ phần Quốc tế Phong phú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4,237,500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Đường Tăng Nhơn Phú, P. Tăng Nhơn Phú B, Quận 9</w:t>
            </w:r>
          </w:p>
        </w:tc>
      </w:tr>
      <w:tr w:rsidR="006419FD" w:rsidRPr="006419FD" w:rsidTr="006419FD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04/2017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08/2017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Cty TNHH Green Vina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6,200,000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1,090,500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Ấp Bình Đáng, Bình Hòa, Thuận An, Bình Dương</w:t>
            </w:r>
          </w:p>
        </w:tc>
      </w:tr>
      <w:tr w:rsidR="006419FD" w:rsidRPr="006419FD" w:rsidTr="006419FD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09/2017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09/2017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Nhân viên QA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Cty TNHH Green Vina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6,200,000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1,120,500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 xml:space="preserve">Ấp Bình Đáng, Bình Hòa, Thuận </w:t>
            </w: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lastRenderedPageBreak/>
              <w:t>An, Bình Dương</w:t>
            </w:r>
          </w:p>
        </w:tc>
      </w:tr>
      <w:tr w:rsidR="006419FD" w:rsidRPr="006419FD" w:rsidTr="006419FD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10/2017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09/2018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2.269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390 Hoàng Văn Thụ F4 QTB</w:t>
            </w:r>
          </w:p>
        </w:tc>
      </w:tr>
      <w:tr w:rsidR="006419FD" w:rsidRPr="006419FD" w:rsidTr="006419FD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10/2018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09/2021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390 Hoàng Văn Thụ F4 QTB</w:t>
            </w:r>
          </w:p>
        </w:tc>
      </w:tr>
      <w:tr w:rsidR="006419FD" w:rsidRPr="006419FD" w:rsidTr="006419FD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10/2021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09/2023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t>390 Hoàng Văn Thụ F4 QTB</w:t>
            </w:r>
          </w:p>
        </w:tc>
      </w:tr>
      <w:tr w:rsidR="006419FD" w:rsidRPr="006419FD" w:rsidTr="006419FD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6419FD" w:rsidRPr="006419FD" w:rsidRDefault="006419FD" w:rsidP="0064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6419FD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  <w:t>Thời gian tham gia bảo hiểm thất nghiệp: 11 năm 8 tháng.</w:t>
            </w:r>
            <w:r w:rsidRPr="006419FD">
              <w:rPr>
                <w:rFonts w:ascii="Times New Roman" w:eastAsia="Times New Roman" w:hAnsi="Times New Roman" w:cs="Times New Roman"/>
                <w:sz w:val="10"/>
                <w:szCs w:val="10"/>
              </w:rPr>
              <w:br/>
            </w:r>
            <w:r w:rsidRPr="006419FD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  <w:t>Bạn đã đóng đến tháng: 09/2023.</w:t>
            </w:r>
          </w:p>
        </w:tc>
      </w:tr>
    </w:tbl>
    <w:p w:rsidR="006419FD" w:rsidRDefault="006419FD">
      <w:bookmarkStart w:id="0" w:name="_GoBack"/>
      <w:bookmarkEnd w:id="0"/>
    </w:p>
    <w:sectPr w:rsidR="006419FD" w:rsidSect="006419F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C1825"/>
    <w:multiLevelType w:val="multilevel"/>
    <w:tmpl w:val="DB66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4A3B2F"/>
    <w:multiLevelType w:val="multilevel"/>
    <w:tmpl w:val="5354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9FD"/>
    <w:rsid w:val="000C01D5"/>
    <w:rsid w:val="006419FD"/>
    <w:rsid w:val="006F5F83"/>
    <w:rsid w:val="00E1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419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419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2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48539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53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90376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64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76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4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55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3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1259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35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8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283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315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94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520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41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16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86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752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67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5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416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28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994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9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6747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6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69540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3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2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3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03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56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665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58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717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092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10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651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57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37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489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76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97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34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266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200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14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488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ohiemxahoi.gov.vn/tracuu/Pages/tra-cuu-dong-bao-hiem.asp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baohiemxahoi.gov.vn/tracuu/Pages/tra-cuu-dong-bao-hiem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ohiemxahoi.gov.vn/tracuu/Pages/tra-cuu-dong-bao-hiem.asp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HỒNG THẢO</dc:creator>
  <cp:lastModifiedBy>HỒNG THẢO</cp:lastModifiedBy>
  <cp:revision>3</cp:revision>
  <dcterms:created xsi:type="dcterms:W3CDTF">2023-09-25T12:43:00Z</dcterms:created>
  <dcterms:modified xsi:type="dcterms:W3CDTF">2023-09-25T12:43:00Z</dcterms:modified>
</cp:coreProperties>
</file>