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B34AE6" w14:paraId="0458C0E2" w14:textId="77777777">
        <w:trPr>
          <w:trHeight w:val="1407"/>
        </w:trPr>
        <w:tc>
          <w:tcPr>
            <w:tcW w:w="2268" w:type="dxa"/>
          </w:tcPr>
          <w:p w14:paraId="3B09FB0D" w14:textId="77777777" w:rsidR="00B34AE6" w:rsidRDefault="00E74E1A">
            <w:pPr>
              <w:widowControl w:val="0"/>
              <w:spacing w:after="0" w:line="240" w:lineRule="auto"/>
              <w:jc w:val="center"/>
              <w:rPr>
                <w:b/>
                <w:bCs/>
                <w:sz w:val="26"/>
                <w:szCs w:val="26"/>
                <w:lang w:val="nl-NL"/>
              </w:rPr>
            </w:pPr>
            <w:r>
              <w:rPr>
                <w:noProof/>
                <w:sz w:val="20"/>
                <w:szCs w:val="20"/>
              </w:rPr>
              <w:drawing>
                <wp:inline distT="0" distB="0" distL="0" distR="0" wp14:anchorId="31503752" wp14:editId="6D671436">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361330" cy="982861"/>
                          </a:xfrm>
                          <a:prstGeom prst="rect">
                            <a:avLst/>
                          </a:prstGeom>
                          <a:noFill/>
                        </pic:spPr>
                      </pic:pic>
                    </a:graphicData>
                  </a:graphic>
                </wp:inline>
              </w:drawing>
            </w:r>
          </w:p>
        </w:tc>
        <w:tc>
          <w:tcPr>
            <w:tcW w:w="7303" w:type="dxa"/>
          </w:tcPr>
          <w:p w14:paraId="08F0E23D" w14:textId="77777777" w:rsidR="00B34AE6" w:rsidRDefault="00E74E1A">
            <w:pPr>
              <w:widowControl w:val="0"/>
              <w:spacing w:before="120" w:after="0" w:line="240" w:lineRule="auto"/>
              <w:jc w:val="center"/>
              <w:rPr>
                <w:bCs/>
                <w:sz w:val="28"/>
                <w:szCs w:val="28"/>
                <w:lang w:val="nl-NL"/>
              </w:rPr>
            </w:pPr>
            <w:r>
              <w:rPr>
                <w:bCs/>
                <w:sz w:val="28"/>
                <w:szCs w:val="28"/>
                <w:lang w:val="nl-NL"/>
              </w:rPr>
              <w:t>ỦY BAN NHÂN DÂN THÀNH PHỐ HỒ CHÍ MINH</w:t>
            </w:r>
          </w:p>
          <w:p w14:paraId="1C2400B3" w14:textId="77777777" w:rsidR="00B34AE6" w:rsidRDefault="00E74E1A">
            <w:pPr>
              <w:widowControl w:val="0"/>
              <w:spacing w:before="40" w:after="0" w:line="240" w:lineRule="auto"/>
              <w:jc w:val="center"/>
              <w:rPr>
                <w:b/>
                <w:bCs/>
                <w:sz w:val="28"/>
                <w:szCs w:val="28"/>
                <w:lang w:val="nl-NL"/>
              </w:rPr>
            </w:pPr>
            <w:r>
              <w:rPr>
                <w:b/>
                <w:bCs/>
                <w:sz w:val="28"/>
                <w:szCs w:val="28"/>
                <w:lang w:val="nl-NL"/>
              </w:rPr>
              <w:t xml:space="preserve">TRƯỜNG CAO ĐẲNG LÝ TỰ TRỌNG </w:t>
            </w:r>
          </w:p>
          <w:p w14:paraId="2C3B91E5" w14:textId="77777777" w:rsidR="00B34AE6" w:rsidRDefault="00E74E1A">
            <w:pPr>
              <w:widowControl w:val="0"/>
              <w:spacing w:before="40" w:after="0" w:line="240" w:lineRule="auto"/>
              <w:jc w:val="center"/>
              <w:rPr>
                <w:b/>
                <w:bCs/>
                <w:sz w:val="26"/>
                <w:szCs w:val="26"/>
                <w:lang w:val="nl-NL"/>
              </w:rPr>
            </w:pPr>
            <w:r>
              <w:rPr>
                <w:b/>
                <w:bCs/>
                <w:sz w:val="28"/>
                <w:szCs w:val="28"/>
                <w:lang w:val="nl-NL"/>
              </w:rPr>
              <w:t>THÀNH PHỐ HỒ CHÍ MINH</w:t>
            </w:r>
          </w:p>
        </w:tc>
      </w:tr>
      <w:tr w:rsidR="00B34AE6" w14:paraId="57DF7BB1" w14:textId="77777777">
        <w:trPr>
          <w:trHeight w:val="1407"/>
        </w:trPr>
        <w:tc>
          <w:tcPr>
            <w:tcW w:w="9571" w:type="dxa"/>
            <w:gridSpan w:val="2"/>
          </w:tcPr>
          <w:p w14:paraId="5BEC448A" w14:textId="77777777" w:rsidR="00B34AE6" w:rsidRDefault="00B34AE6">
            <w:pPr>
              <w:widowControl w:val="0"/>
              <w:spacing w:before="80" w:after="80" w:line="240" w:lineRule="auto"/>
              <w:jc w:val="center"/>
              <w:rPr>
                <w:b/>
                <w:sz w:val="36"/>
                <w:szCs w:val="32"/>
                <w:lang w:val="nl-NL"/>
              </w:rPr>
            </w:pPr>
          </w:p>
          <w:p w14:paraId="120E42F1" w14:textId="77777777" w:rsidR="00B34AE6" w:rsidRDefault="00B34AE6">
            <w:pPr>
              <w:widowControl w:val="0"/>
              <w:spacing w:before="80" w:after="80" w:line="240" w:lineRule="auto"/>
              <w:jc w:val="center"/>
              <w:rPr>
                <w:b/>
                <w:sz w:val="36"/>
                <w:szCs w:val="32"/>
                <w:lang w:val="nl-NL"/>
              </w:rPr>
            </w:pPr>
          </w:p>
          <w:p w14:paraId="482AE51A" w14:textId="77777777" w:rsidR="00B34AE6" w:rsidRDefault="00B34AE6">
            <w:pPr>
              <w:widowControl w:val="0"/>
              <w:spacing w:before="80" w:after="80" w:line="240" w:lineRule="auto"/>
              <w:jc w:val="center"/>
              <w:rPr>
                <w:b/>
                <w:sz w:val="36"/>
                <w:szCs w:val="32"/>
                <w:lang w:val="nl-NL"/>
              </w:rPr>
            </w:pPr>
          </w:p>
          <w:p w14:paraId="30A3F036" w14:textId="77777777" w:rsidR="00B34AE6" w:rsidRDefault="00B34AE6">
            <w:pPr>
              <w:widowControl w:val="0"/>
              <w:spacing w:before="80" w:after="80" w:line="240" w:lineRule="auto"/>
              <w:jc w:val="center"/>
              <w:rPr>
                <w:b/>
                <w:sz w:val="36"/>
                <w:szCs w:val="32"/>
                <w:lang w:val="nl-NL"/>
              </w:rPr>
            </w:pPr>
          </w:p>
          <w:p w14:paraId="1C431253" w14:textId="77777777" w:rsidR="00B34AE6" w:rsidRDefault="00B34AE6">
            <w:pPr>
              <w:widowControl w:val="0"/>
              <w:spacing w:before="80" w:after="80" w:line="240" w:lineRule="auto"/>
              <w:jc w:val="center"/>
              <w:rPr>
                <w:b/>
                <w:sz w:val="36"/>
                <w:szCs w:val="32"/>
                <w:lang w:val="nl-NL"/>
              </w:rPr>
            </w:pPr>
          </w:p>
          <w:p w14:paraId="5422B14C" w14:textId="77777777" w:rsidR="00B34AE6" w:rsidRDefault="00B34AE6">
            <w:pPr>
              <w:widowControl w:val="0"/>
              <w:spacing w:before="80" w:after="80" w:line="240" w:lineRule="auto"/>
              <w:jc w:val="center"/>
              <w:rPr>
                <w:b/>
                <w:sz w:val="36"/>
                <w:szCs w:val="32"/>
                <w:lang w:val="nl-NL"/>
              </w:rPr>
            </w:pPr>
          </w:p>
          <w:p w14:paraId="51F8A4D3" w14:textId="77777777" w:rsidR="00B34AE6" w:rsidRDefault="00B34AE6">
            <w:pPr>
              <w:widowControl w:val="0"/>
              <w:spacing w:before="80" w:after="80" w:line="240" w:lineRule="auto"/>
              <w:jc w:val="center"/>
              <w:rPr>
                <w:b/>
                <w:sz w:val="36"/>
                <w:szCs w:val="32"/>
                <w:lang w:val="nl-NL"/>
              </w:rPr>
            </w:pPr>
          </w:p>
          <w:p w14:paraId="4AD801ED" w14:textId="77777777" w:rsidR="00B34AE6" w:rsidRDefault="00B34AE6">
            <w:pPr>
              <w:widowControl w:val="0"/>
              <w:spacing w:before="80" w:after="80" w:line="240" w:lineRule="auto"/>
              <w:jc w:val="center"/>
              <w:rPr>
                <w:b/>
                <w:sz w:val="36"/>
                <w:szCs w:val="32"/>
                <w:lang w:val="nl-NL"/>
              </w:rPr>
            </w:pPr>
          </w:p>
          <w:p w14:paraId="5BCEC1AE" w14:textId="77777777" w:rsidR="00B34AE6" w:rsidRDefault="00B34AE6">
            <w:pPr>
              <w:widowControl w:val="0"/>
              <w:spacing w:before="80" w:after="80" w:line="240" w:lineRule="auto"/>
              <w:jc w:val="center"/>
              <w:rPr>
                <w:b/>
                <w:sz w:val="36"/>
                <w:szCs w:val="32"/>
                <w:lang w:val="nl-NL"/>
              </w:rPr>
            </w:pPr>
          </w:p>
          <w:p w14:paraId="25E90F39" w14:textId="77777777" w:rsidR="00B34AE6" w:rsidRDefault="00B34AE6">
            <w:pPr>
              <w:widowControl w:val="0"/>
              <w:spacing w:before="80" w:after="80" w:line="240" w:lineRule="auto"/>
              <w:jc w:val="center"/>
              <w:rPr>
                <w:b/>
                <w:sz w:val="36"/>
                <w:szCs w:val="32"/>
                <w:lang w:val="nl-NL"/>
              </w:rPr>
            </w:pPr>
          </w:p>
          <w:p w14:paraId="78F9BD78" w14:textId="77777777" w:rsidR="00B34AE6" w:rsidRDefault="00E74E1A">
            <w:pPr>
              <w:widowControl w:val="0"/>
              <w:spacing w:before="80" w:after="80" w:line="240" w:lineRule="auto"/>
              <w:jc w:val="center"/>
              <w:rPr>
                <w:b/>
                <w:sz w:val="34"/>
                <w:szCs w:val="34"/>
                <w:lang w:val="nl-NL"/>
              </w:rPr>
            </w:pPr>
            <w:r>
              <w:rPr>
                <w:b/>
                <w:sz w:val="34"/>
                <w:szCs w:val="34"/>
                <w:lang w:val="nl-NL"/>
              </w:rPr>
              <w:t>BÁO CÁO KẾT QUẢ TỰ ĐÁNH GIÁ CHẤT LƯỢNG</w:t>
            </w:r>
          </w:p>
          <w:p w14:paraId="1FE6948A" w14:textId="77777777" w:rsidR="00B34AE6" w:rsidRDefault="00E74E1A">
            <w:pPr>
              <w:widowControl w:val="0"/>
              <w:spacing w:before="80" w:after="80" w:line="240" w:lineRule="auto"/>
              <w:jc w:val="center"/>
              <w:rPr>
                <w:b/>
                <w:sz w:val="34"/>
                <w:szCs w:val="34"/>
                <w:lang w:val="nl-NL"/>
              </w:rPr>
            </w:pPr>
            <w:r>
              <w:rPr>
                <w:b/>
                <w:sz w:val="34"/>
                <w:szCs w:val="34"/>
                <w:lang w:val="nl-NL"/>
              </w:rPr>
              <w:t xml:space="preserve"> CHƯƠNG TRÌNH ĐÀO TẠO </w:t>
            </w:r>
          </w:p>
          <w:p w14:paraId="6BDD33FE" w14:textId="77777777" w:rsidR="00B34AE6" w:rsidRDefault="00E04330">
            <w:pPr>
              <w:widowControl w:val="0"/>
              <w:spacing w:before="80" w:after="80" w:line="240" w:lineRule="auto"/>
              <w:jc w:val="center"/>
              <w:rPr>
                <w:b/>
                <w:sz w:val="34"/>
                <w:szCs w:val="34"/>
                <w:lang w:val="nl-NL"/>
              </w:rPr>
            </w:pPr>
            <w:r>
              <w:rPr>
                <w:b/>
                <w:sz w:val="34"/>
                <w:szCs w:val="34"/>
                <w:lang w:val="nl-NL"/>
              </w:rPr>
              <w:t>NGÀNH QUẢN TRỊ MẠNG MÁY TÍNH</w:t>
            </w:r>
          </w:p>
          <w:p w14:paraId="20208A84" w14:textId="77777777" w:rsidR="00B34AE6" w:rsidRDefault="00E74E1A">
            <w:pPr>
              <w:widowControl w:val="0"/>
              <w:spacing w:before="80" w:after="80" w:line="240" w:lineRule="auto"/>
              <w:jc w:val="center"/>
              <w:rPr>
                <w:b/>
                <w:sz w:val="36"/>
                <w:szCs w:val="32"/>
                <w:lang w:val="nl-NL"/>
              </w:rPr>
            </w:pPr>
            <w:r>
              <w:rPr>
                <w:b/>
                <w:sz w:val="34"/>
                <w:szCs w:val="34"/>
                <w:lang w:val="nl-NL"/>
              </w:rPr>
              <w:t>TRÌNH ĐỘ CAO ĐẲNG</w:t>
            </w:r>
          </w:p>
          <w:p w14:paraId="1B6EAB85" w14:textId="77777777" w:rsidR="00B34AE6" w:rsidRDefault="00B34AE6">
            <w:pPr>
              <w:widowControl w:val="0"/>
              <w:spacing w:before="80" w:after="80" w:line="312" w:lineRule="auto"/>
              <w:rPr>
                <w:b/>
                <w:bCs/>
                <w:sz w:val="26"/>
                <w:szCs w:val="26"/>
                <w:lang w:val="nl-NL"/>
              </w:rPr>
            </w:pPr>
          </w:p>
          <w:p w14:paraId="7FB6BE51" w14:textId="77777777" w:rsidR="00B34AE6" w:rsidRDefault="00B34AE6">
            <w:pPr>
              <w:widowControl w:val="0"/>
              <w:spacing w:before="80" w:after="80" w:line="312" w:lineRule="auto"/>
              <w:jc w:val="center"/>
              <w:rPr>
                <w:b/>
                <w:bCs/>
                <w:sz w:val="20"/>
                <w:szCs w:val="26"/>
                <w:lang w:val="nl-NL"/>
              </w:rPr>
            </w:pPr>
          </w:p>
          <w:p w14:paraId="20B021B0" w14:textId="77777777" w:rsidR="00B34AE6" w:rsidRDefault="00B34AE6">
            <w:pPr>
              <w:widowControl w:val="0"/>
              <w:spacing w:before="80" w:after="80" w:line="312" w:lineRule="auto"/>
              <w:jc w:val="center"/>
              <w:rPr>
                <w:b/>
                <w:bCs/>
                <w:sz w:val="20"/>
                <w:szCs w:val="26"/>
                <w:lang w:val="nl-NL"/>
              </w:rPr>
            </w:pPr>
          </w:p>
          <w:p w14:paraId="200924F2" w14:textId="77777777" w:rsidR="00B34AE6" w:rsidRDefault="00B34AE6">
            <w:pPr>
              <w:widowControl w:val="0"/>
              <w:spacing w:before="80" w:after="80" w:line="312" w:lineRule="auto"/>
              <w:jc w:val="center"/>
              <w:rPr>
                <w:b/>
                <w:bCs/>
                <w:sz w:val="20"/>
                <w:szCs w:val="26"/>
                <w:lang w:val="nl-NL"/>
              </w:rPr>
            </w:pPr>
          </w:p>
          <w:p w14:paraId="19DB20BF" w14:textId="77777777" w:rsidR="00B34AE6" w:rsidRDefault="00B34AE6">
            <w:pPr>
              <w:widowControl w:val="0"/>
              <w:spacing w:before="80" w:after="80" w:line="312" w:lineRule="auto"/>
              <w:jc w:val="center"/>
              <w:rPr>
                <w:b/>
                <w:bCs/>
                <w:sz w:val="24"/>
                <w:szCs w:val="26"/>
                <w:lang w:val="nl-NL"/>
              </w:rPr>
            </w:pPr>
          </w:p>
          <w:p w14:paraId="06840825" w14:textId="77777777" w:rsidR="00B34AE6" w:rsidRDefault="00B34AE6">
            <w:pPr>
              <w:widowControl w:val="0"/>
              <w:spacing w:before="80" w:after="80" w:line="312" w:lineRule="auto"/>
              <w:jc w:val="center"/>
              <w:rPr>
                <w:b/>
                <w:bCs/>
                <w:sz w:val="42"/>
                <w:szCs w:val="26"/>
                <w:lang w:val="nl-NL"/>
              </w:rPr>
            </w:pPr>
          </w:p>
          <w:p w14:paraId="1239353B" w14:textId="77777777" w:rsidR="00B34AE6" w:rsidRDefault="00B34AE6">
            <w:pPr>
              <w:widowControl w:val="0"/>
              <w:spacing w:before="80" w:after="80" w:line="312" w:lineRule="auto"/>
              <w:jc w:val="center"/>
              <w:rPr>
                <w:b/>
                <w:bCs/>
                <w:sz w:val="48"/>
                <w:szCs w:val="26"/>
                <w:lang w:val="nl-NL"/>
              </w:rPr>
            </w:pPr>
          </w:p>
          <w:p w14:paraId="37BBDE58" w14:textId="77777777" w:rsidR="00B34AE6" w:rsidRDefault="00B34AE6">
            <w:pPr>
              <w:widowControl w:val="0"/>
              <w:spacing w:before="80" w:after="80" w:line="312" w:lineRule="auto"/>
              <w:jc w:val="center"/>
              <w:rPr>
                <w:b/>
                <w:bCs/>
                <w:sz w:val="28"/>
                <w:szCs w:val="26"/>
                <w:lang w:val="nl-NL"/>
              </w:rPr>
            </w:pPr>
          </w:p>
          <w:p w14:paraId="3D4D9B81" w14:textId="77777777" w:rsidR="00B34AE6" w:rsidRDefault="00B34AE6">
            <w:pPr>
              <w:widowControl w:val="0"/>
              <w:spacing w:before="80" w:after="80" w:line="312" w:lineRule="auto"/>
              <w:jc w:val="center"/>
              <w:rPr>
                <w:b/>
                <w:bCs/>
                <w:sz w:val="24"/>
                <w:szCs w:val="26"/>
                <w:lang w:val="nl-NL"/>
              </w:rPr>
            </w:pPr>
          </w:p>
          <w:p w14:paraId="65536CEB" w14:textId="77777777" w:rsidR="00B34AE6" w:rsidRDefault="00B34AE6">
            <w:pPr>
              <w:widowControl w:val="0"/>
              <w:spacing w:before="80" w:after="80" w:line="312" w:lineRule="auto"/>
              <w:jc w:val="center"/>
              <w:rPr>
                <w:i/>
                <w:sz w:val="26"/>
                <w:szCs w:val="26"/>
              </w:rPr>
            </w:pPr>
          </w:p>
          <w:p w14:paraId="4C865108" w14:textId="77777777" w:rsidR="00B34AE6" w:rsidRDefault="00E74E1A">
            <w:pPr>
              <w:widowControl w:val="0"/>
              <w:spacing w:before="80" w:after="80" w:line="312" w:lineRule="auto"/>
              <w:jc w:val="center"/>
              <w:rPr>
                <w:bCs/>
                <w:sz w:val="28"/>
                <w:szCs w:val="28"/>
                <w:lang w:val="nl-NL"/>
              </w:rPr>
            </w:pPr>
            <w:r>
              <w:rPr>
                <w:i/>
                <w:sz w:val="26"/>
                <w:szCs w:val="26"/>
              </w:rPr>
              <w:t>Tp. Hồ Chí Minh, tháng 10 năm 2023</w:t>
            </w:r>
          </w:p>
        </w:tc>
      </w:tr>
    </w:tbl>
    <w:p w14:paraId="339922B2" w14:textId="77777777" w:rsidR="00B34AE6" w:rsidRDefault="00B34AE6">
      <w:pPr>
        <w:tabs>
          <w:tab w:val="right" w:leader="dot" w:pos="9498"/>
        </w:tabs>
        <w:spacing w:before="80" w:after="80" w:line="312" w:lineRule="auto"/>
        <w:jc w:val="center"/>
        <w:rPr>
          <w:rFonts w:ascii="Times New Roman" w:hAnsi="Times New Roman" w:cs="Times New Roman"/>
          <w:b/>
          <w:sz w:val="28"/>
          <w:szCs w:val="28"/>
        </w:rPr>
        <w:sectPr w:rsidR="00B34AE6">
          <w:headerReference w:type="default" r:id="rId10"/>
          <w:pgSz w:w="11907" w:h="16840"/>
          <w:pgMar w:top="1134" w:right="964" w:bottom="1134" w:left="1588" w:header="510" w:footer="510" w:gutter="0"/>
          <w:pgNumType w:start="0"/>
          <w:cols w:space="720"/>
          <w:titlePg/>
          <w:docGrid w:linePitch="360"/>
        </w:sectPr>
      </w:pPr>
    </w:p>
    <w:p w14:paraId="14D4E800" w14:textId="77777777" w:rsidR="00B34AE6" w:rsidRDefault="00B34AE6">
      <w:pPr>
        <w:tabs>
          <w:tab w:val="right" w:leader="dot" w:pos="9498"/>
        </w:tabs>
        <w:spacing w:before="80" w:after="80" w:line="312" w:lineRule="auto"/>
        <w:jc w:val="center"/>
        <w:rPr>
          <w:rFonts w:ascii="Times New Roman" w:hAnsi="Times New Roman" w:cs="Times New Roman"/>
          <w:b/>
          <w:sz w:val="28"/>
          <w:szCs w:val="28"/>
        </w:rPr>
        <w:sectPr w:rsidR="00B34AE6">
          <w:type w:val="continuous"/>
          <w:pgSz w:w="11907" w:h="16840"/>
          <w:pgMar w:top="1134" w:right="964" w:bottom="1134" w:left="1588" w:header="510" w:footer="510" w:gutter="0"/>
          <w:pgNumType w:start="0"/>
          <w:cols w:space="720"/>
          <w:titlePg/>
          <w:docGrid w:linePitch="360"/>
        </w:sectPr>
      </w:pPr>
    </w:p>
    <w:p w14:paraId="46D4F99A" w14:textId="77777777" w:rsidR="00B34AE6" w:rsidRDefault="00E74E1A">
      <w:pPr>
        <w:tabs>
          <w:tab w:val="right" w:leader="dot" w:pos="9498"/>
        </w:tabs>
        <w:spacing w:before="80" w:after="80" w:line="312" w:lineRule="auto"/>
        <w:jc w:val="center"/>
        <w:rPr>
          <w:rFonts w:ascii="Times New Roman" w:hAnsi="Times New Roman" w:cs="Times New Roman"/>
          <w:b/>
          <w:sz w:val="28"/>
          <w:szCs w:val="28"/>
        </w:rPr>
      </w:pPr>
      <w:r>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B34AE6" w14:paraId="1BEEAB27" w14:textId="77777777">
        <w:trPr>
          <w:trHeight w:val="551"/>
          <w:jc w:val="center"/>
        </w:trPr>
        <w:tc>
          <w:tcPr>
            <w:tcW w:w="675" w:type="dxa"/>
            <w:tcBorders>
              <w:top w:val="single" w:sz="4" w:space="0" w:color="auto"/>
              <w:bottom w:val="single" w:sz="4" w:space="0" w:color="auto"/>
            </w:tcBorders>
            <w:vAlign w:val="center"/>
          </w:tcPr>
          <w:p w14:paraId="73786C39"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6DDCBA65"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47E79FEA"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Nội dung</w:t>
            </w:r>
          </w:p>
        </w:tc>
      </w:tr>
      <w:tr w:rsidR="00B34AE6" w14:paraId="07244294" w14:textId="77777777">
        <w:trPr>
          <w:jc w:val="center"/>
        </w:trPr>
        <w:tc>
          <w:tcPr>
            <w:tcW w:w="675" w:type="dxa"/>
            <w:tcBorders>
              <w:top w:val="single" w:sz="4" w:space="0" w:color="auto"/>
            </w:tcBorders>
            <w:vAlign w:val="center"/>
          </w:tcPr>
          <w:p w14:paraId="2E28B429"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6A945D3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QĐ</w:t>
            </w:r>
          </w:p>
        </w:tc>
        <w:tc>
          <w:tcPr>
            <w:tcW w:w="5845" w:type="dxa"/>
            <w:tcBorders>
              <w:top w:val="single" w:sz="4" w:space="0" w:color="auto"/>
            </w:tcBorders>
            <w:vAlign w:val="center"/>
          </w:tcPr>
          <w:p w14:paraId="58C7E18A"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Quyết định</w:t>
            </w:r>
          </w:p>
        </w:tc>
      </w:tr>
      <w:tr w:rsidR="00B34AE6" w14:paraId="2C35E12D" w14:textId="77777777">
        <w:trPr>
          <w:jc w:val="center"/>
        </w:trPr>
        <w:tc>
          <w:tcPr>
            <w:tcW w:w="675" w:type="dxa"/>
            <w:vAlign w:val="center"/>
          </w:tcPr>
          <w:p w14:paraId="151ADA45"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42344CE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LĐTBXH</w:t>
            </w:r>
          </w:p>
        </w:tc>
        <w:tc>
          <w:tcPr>
            <w:tcW w:w="5845" w:type="dxa"/>
            <w:vAlign w:val="center"/>
          </w:tcPr>
          <w:p w14:paraId="6B7615F9"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Lao động – Thương binh Xã hội</w:t>
            </w:r>
          </w:p>
        </w:tc>
      </w:tr>
      <w:tr w:rsidR="00B34AE6" w14:paraId="1F4CD3B2" w14:textId="77777777">
        <w:trPr>
          <w:jc w:val="center"/>
        </w:trPr>
        <w:tc>
          <w:tcPr>
            <w:tcW w:w="675" w:type="dxa"/>
            <w:vAlign w:val="center"/>
          </w:tcPr>
          <w:p w14:paraId="2A0C4E98"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352FEF7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TCGDNN</w:t>
            </w:r>
          </w:p>
        </w:tc>
        <w:tc>
          <w:tcPr>
            <w:tcW w:w="5845" w:type="dxa"/>
            <w:vAlign w:val="center"/>
          </w:tcPr>
          <w:p w14:paraId="0B037930"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Tổng cục Giáo dục nghề ghiệp</w:t>
            </w:r>
          </w:p>
        </w:tc>
      </w:tr>
      <w:tr w:rsidR="00B34AE6" w14:paraId="15D9891D" w14:textId="77777777">
        <w:trPr>
          <w:jc w:val="center"/>
        </w:trPr>
        <w:tc>
          <w:tcPr>
            <w:tcW w:w="675" w:type="dxa"/>
            <w:vAlign w:val="center"/>
          </w:tcPr>
          <w:p w14:paraId="61622269"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CCF12A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KĐCTĐT</w:t>
            </w:r>
          </w:p>
        </w:tc>
        <w:tc>
          <w:tcPr>
            <w:tcW w:w="5845" w:type="dxa"/>
            <w:vAlign w:val="center"/>
          </w:tcPr>
          <w:p w14:paraId="7F0C4C56"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Kiểm định chương trình đào tạo</w:t>
            </w:r>
          </w:p>
        </w:tc>
      </w:tr>
      <w:tr w:rsidR="00B34AE6" w14:paraId="2778BF72" w14:textId="77777777">
        <w:trPr>
          <w:jc w:val="center"/>
        </w:trPr>
        <w:tc>
          <w:tcPr>
            <w:tcW w:w="675" w:type="dxa"/>
            <w:vAlign w:val="center"/>
          </w:tcPr>
          <w:p w14:paraId="556DD967"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723A2346"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P.TS-ĐT</w:t>
            </w:r>
          </w:p>
        </w:tc>
        <w:tc>
          <w:tcPr>
            <w:tcW w:w="5845" w:type="dxa"/>
            <w:vAlign w:val="center"/>
          </w:tcPr>
          <w:p w14:paraId="3B6832F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Phòng Tuyển sinh - Đào tạo</w:t>
            </w:r>
          </w:p>
        </w:tc>
      </w:tr>
      <w:tr w:rsidR="00B34AE6" w14:paraId="196EBE69" w14:textId="77777777">
        <w:trPr>
          <w:jc w:val="center"/>
        </w:trPr>
        <w:tc>
          <w:tcPr>
            <w:tcW w:w="675" w:type="dxa"/>
            <w:vAlign w:val="center"/>
          </w:tcPr>
          <w:p w14:paraId="5E554058"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792583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BGH</w:t>
            </w:r>
          </w:p>
        </w:tc>
        <w:tc>
          <w:tcPr>
            <w:tcW w:w="5845" w:type="dxa"/>
            <w:vAlign w:val="center"/>
          </w:tcPr>
          <w:p w14:paraId="144E430B"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Ban Giám hiệu</w:t>
            </w:r>
          </w:p>
        </w:tc>
      </w:tr>
      <w:tr w:rsidR="00B34AE6" w14:paraId="612F8B1D" w14:textId="77777777">
        <w:trPr>
          <w:jc w:val="center"/>
        </w:trPr>
        <w:tc>
          <w:tcPr>
            <w:tcW w:w="675" w:type="dxa"/>
            <w:vAlign w:val="center"/>
          </w:tcPr>
          <w:p w14:paraId="488B8B93"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2C76608B"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CBVC</w:t>
            </w:r>
          </w:p>
        </w:tc>
        <w:tc>
          <w:tcPr>
            <w:tcW w:w="5845" w:type="dxa"/>
            <w:vAlign w:val="center"/>
          </w:tcPr>
          <w:p w14:paraId="54627BAD"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Cán bộ viên chức</w:t>
            </w:r>
          </w:p>
        </w:tc>
      </w:tr>
      <w:tr w:rsidR="00B34AE6" w14:paraId="0620AECB" w14:textId="77777777">
        <w:trPr>
          <w:jc w:val="center"/>
        </w:trPr>
        <w:tc>
          <w:tcPr>
            <w:tcW w:w="675" w:type="dxa"/>
            <w:vAlign w:val="center"/>
          </w:tcPr>
          <w:p w14:paraId="77F8CD9E"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1EF530CB"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SV</w:t>
            </w:r>
          </w:p>
        </w:tc>
        <w:tc>
          <w:tcPr>
            <w:tcW w:w="5845" w:type="dxa"/>
            <w:vAlign w:val="center"/>
          </w:tcPr>
          <w:p w14:paraId="3F5DA21B"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Sinh viên</w:t>
            </w:r>
          </w:p>
        </w:tc>
      </w:tr>
      <w:tr w:rsidR="00B34AE6" w14:paraId="528F4532" w14:textId="77777777">
        <w:trPr>
          <w:jc w:val="center"/>
        </w:trPr>
        <w:tc>
          <w:tcPr>
            <w:tcW w:w="675" w:type="dxa"/>
            <w:vAlign w:val="center"/>
          </w:tcPr>
          <w:p w14:paraId="2EDE5214"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21FF82D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CBQL</w:t>
            </w:r>
          </w:p>
        </w:tc>
        <w:tc>
          <w:tcPr>
            <w:tcW w:w="5845" w:type="dxa"/>
            <w:vAlign w:val="center"/>
          </w:tcPr>
          <w:p w14:paraId="624A2C38"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Cán bộ quản lý</w:t>
            </w:r>
          </w:p>
        </w:tc>
      </w:tr>
      <w:tr w:rsidR="00B34AE6" w14:paraId="3B676350" w14:textId="77777777">
        <w:trPr>
          <w:jc w:val="center"/>
        </w:trPr>
        <w:tc>
          <w:tcPr>
            <w:tcW w:w="675" w:type="dxa"/>
            <w:vAlign w:val="center"/>
          </w:tcPr>
          <w:p w14:paraId="5D5E7BB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CBDBCB5"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GV</w:t>
            </w:r>
          </w:p>
        </w:tc>
        <w:tc>
          <w:tcPr>
            <w:tcW w:w="5845" w:type="dxa"/>
            <w:vAlign w:val="center"/>
          </w:tcPr>
          <w:p w14:paraId="65FD2453"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Giảng viên</w:t>
            </w:r>
          </w:p>
        </w:tc>
      </w:tr>
      <w:tr w:rsidR="00B34AE6" w14:paraId="1BE4F857" w14:textId="77777777">
        <w:trPr>
          <w:jc w:val="center"/>
        </w:trPr>
        <w:tc>
          <w:tcPr>
            <w:tcW w:w="675" w:type="dxa"/>
            <w:vAlign w:val="center"/>
          </w:tcPr>
          <w:p w14:paraId="0859C1C4"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766B3D8A"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LĐ</w:t>
            </w:r>
          </w:p>
        </w:tc>
        <w:tc>
          <w:tcPr>
            <w:tcW w:w="5845" w:type="dxa"/>
            <w:vAlign w:val="center"/>
          </w:tcPr>
          <w:p w14:paraId="0B24BFF6"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Lao động</w:t>
            </w:r>
          </w:p>
        </w:tc>
      </w:tr>
      <w:tr w:rsidR="00B34AE6" w14:paraId="390DC42F" w14:textId="77777777">
        <w:trPr>
          <w:jc w:val="center"/>
        </w:trPr>
        <w:tc>
          <w:tcPr>
            <w:tcW w:w="675" w:type="dxa"/>
            <w:vAlign w:val="center"/>
          </w:tcPr>
          <w:p w14:paraId="3A17EF62"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43474AE8" w14:textId="77777777" w:rsidR="00B34AE6" w:rsidRDefault="00391DF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QTMMT</w:t>
            </w:r>
          </w:p>
        </w:tc>
        <w:tc>
          <w:tcPr>
            <w:tcW w:w="5845" w:type="dxa"/>
            <w:vAlign w:val="center"/>
          </w:tcPr>
          <w:p w14:paraId="21118AFD" w14:textId="77777777" w:rsidR="00B34AE6" w:rsidRDefault="00391DF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Quản trị mạng máy tính</w:t>
            </w:r>
          </w:p>
        </w:tc>
      </w:tr>
      <w:tr w:rsidR="00B34AE6" w14:paraId="4AA43B23" w14:textId="77777777">
        <w:trPr>
          <w:jc w:val="center"/>
        </w:trPr>
        <w:tc>
          <w:tcPr>
            <w:tcW w:w="675" w:type="dxa"/>
            <w:vAlign w:val="center"/>
          </w:tcPr>
          <w:p w14:paraId="602C025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1363619C"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NCKHHTQT</w:t>
            </w:r>
          </w:p>
        </w:tc>
        <w:tc>
          <w:tcPr>
            <w:tcW w:w="5845" w:type="dxa"/>
            <w:vAlign w:val="center"/>
          </w:tcPr>
          <w:p w14:paraId="66A45D82"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Nghiên cứu khoa học – Hợp tác quốc tế</w:t>
            </w:r>
          </w:p>
        </w:tc>
      </w:tr>
      <w:tr w:rsidR="00B34AE6" w14:paraId="06D01CC1" w14:textId="77777777">
        <w:trPr>
          <w:jc w:val="center"/>
        </w:trPr>
        <w:tc>
          <w:tcPr>
            <w:tcW w:w="675" w:type="dxa"/>
            <w:vAlign w:val="center"/>
          </w:tcPr>
          <w:p w14:paraId="197D91A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14A32C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P.TTGD-CTSV</w:t>
            </w:r>
          </w:p>
        </w:tc>
        <w:tc>
          <w:tcPr>
            <w:tcW w:w="5845" w:type="dxa"/>
            <w:vAlign w:val="center"/>
          </w:tcPr>
          <w:p w14:paraId="168BA89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Phòng Thanh tra giáo dục - Công tác sinh viên</w:t>
            </w:r>
          </w:p>
        </w:tc>
      </w:tr>
      <w:tr w:rsidR="00B34AE6" w14:paraId="029BB59C" w14:textId="77777777">
        <w:trPr>
          <w:jc w:val="center"/>
        </w:trPr>
        <w:tc>
          <w:tcPr>
            <w:tcW w:w="675" w:type="dxa"/>
            <w:vAlign w:val="center"/>
          </w:tcPr>
          <w:p w14:paraId="78EBB9F1"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6493FFD" w14:textId="77777777" w:rsidR="00B34AE6" w:rsidRDefault="001F2EF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CNTT</w:t>
            </w:r>
          </w:p>
        </w:tc>
        <w:tc>
          <w:tcPr>
            <w:tcW w:w="5845" w:type="dxa"/>
            <w:vAlign w:val="center"/>
          </w:tcPr>
          <w:p w14:paraId="4328784B" w14:textId="77777777" w:rsidR="00B34AE6" w:rsidRDefault="001F2EF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Công nghệ thông tin</w:t>
            </w:r>
          </w:p>
        </w:tc>
      </w:tr>
      <w:tr w:rsidR="00B34AE6" w14:paraId="26BBC30F" w14:textId="77777777">
        <w:trPr>
          <w:jc w:val="center"/>
        </w:trPr>
        <w:tc>
          <w:tcPr>
            <w:tcW w:w="675" w:type="dxa"/>
            <w:vAlign w:val="center"/>
          </w:tcPr>
          <w:p w14:paraId="2A92C56A"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5BAC3FA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KT&amp;ĐBCL</w:t>
            </w:r>
          </w:p>
        </w:tc>
        <w:tc>
          <w:tcPr>
            <w:tcW w:w="5845" w:type="dxa"/>
            <w:vAlign w:val="center"/>
          </w:tcPr>
          <w:p w14:paraId="7A122FA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Khảo thí và Đảm bảo chất lượng</w:t>
            </w:r>
          </w:p>
        </w:tc>
      </w:tr>
      <w:tr w:rsidR="00B34AE6" w14:paraId="13D51628" w14:textId="77777777">
        <w:trPr>
          <w:jc w:val="center"/>
        </w:trPr>
        <w:tc>
          <w:tcPr>
            <w:tcW w:w="675" w:type="dxa"/>
            <w:vAlign w:val="center"/>
          </w:tcPr>
          <w:p w14:paraId="0C36EDBF"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324B5CF4"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iCs/>
                <w:sz w:val="26"/>
                <w:szCs w:val="26"/>
              </w:rPr>
              <w:t>VHVN</w:t>
            </w:r>
          </w:p>
        </w:tc>
        <w:tc>
          <w:tcPr>
            <w:tcW w:w="5845" w:type="dxa"/>
            <w:vAlign w:val="center"/>
          </w:tcPr>
          <w:p w14:paraId="1039C8B2"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Văn hóa, văn nghệ</w:t>
            </w:r>
          </w:p>
        </w:tc>
      </w:tr>
      <w:tr w:rsidR="00B34AE6" w14:paraId="5583C217" w14:textId="77777777">
        <w:trPr>
          <w:jc w:val="center"/>
        </w:trPr>
        <w:tc>
          <w:tcPr>
            <w:tcW w:w="675" w:type="dxa"/>
            <w:vAlign w:val="center"/>
          </w:tcPr>
          <w:p w14:paraId="70BFA690"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365DEB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iCs/>
                <w:sz w:val="26"/>
                <w:szCs w:val="26"/>
              </w:rPr>
              <w:t>TDTT</w:t>
            </w:r>
          </w:p>
        </w:tc>
        <w:tc>
          <w:tcPr>
            <w:tcW w:w="5845" w:type="dxa"/>
            <w:vAlign w:val="center"/>
          </w:tcPr>
          <w:p w14:paraId="761D1A38"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Thể dục, thể thao</w:t>
            </w:r>
          </w:p>
        </w:tc>
      </w:tr>
    </w:tbl>
    <w:p w14:paraId="3AB9CDFD" w14:textId="77777777" w:rsidR="00B34AE6" w:rsidRDefault="00E74E1A">
      <w:pPr>
        <w:spacing w:before="80" w:after="80" w:line="312" w:lineRule="auto"/>
        <w:rPr>
          <w:rFonts w:ascii="Times New Roman" w:hAnsi="Times New Roman" w:cs="Times New Roman"/>
          <w:color w:val="7030A0"/>
        </w:rPr>
      </w:pPr>
      <w:r>
        <w:rPr>
          <w:rFonts w:ascii="Times New Roman" w:hAnsi="Times New Roman" w:cs="Times New Roman"/>
          <w:color w:val="7030A0"/>
        </w:rPr>
        <w:br w:type="page"/>
      </w:r>
    </w:p>
    <w:p w14:paraId="05203064" w14:textId="77777777" w:rsidR="00B34AE6" w:rsidRDefault="00E74E1A">
      <w:pPr>
        <w:pStyle w:val="Heading6"/>
        <w:rPr>
          <w:rFonts w:ascii="Times New Roman" w:eastAsia="Times New Roman" w:hAnsi="Times New Roman" w:cs="Times New Roman"/>
          <w:color w:val="auto"/>
          <w:sz w:val="26"/>
          <w:szCs w:val="26"/>
          <w:lang w:val="nl-NL"/>
        </w:rPr>
      </w:pPr>
      <w:bookmarkStart w:id="0" w:name="_Toc90112366"/>
      <w:r>
        <w:rPr>
          <w:rFonts w:ascii="Times New Roman" w:eastAsia="Times New Roman" w:hAnsi="Times New Roman" w:cs="Times New Roman"/>
          <w:color w:val="auto"/>
          <w:sz w:val="26"/>
          <w:szCs w:val="26"/>
          <w:lang w:val="nl-NL"/>
        </w:rPr>
        <w:lastRenderedPageBreak/>
        <w:t>2.2.2. Tiêu chí 2. Hoạt động đào tạo</w:t>
      </w:r>
      <w:bookmarkEnd w:id="0"/>
    </w:p>
    <w:p w14:paraId="3EED18C3" w14:textId="77777777" w:rsidR="00B34AE6" w:rsidRDefault="00E74E1A">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14:paraId="28DBBFAB" w14:textId="77777777" w:rsidR="00B34AE6" w:rsidRDefault="00E74E1A">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1154B9E6" w14:textId="77777777" w:rsidR="00B34AE6" w:rsidRDefault="00E74E1A">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7A6C578F" w14:textId="77777777" w:rsidR="00B34AE6" w:rsidRDefault="00E74E1A">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9681332" w14:textId="0D4BF617" w:rsidR="00B34AE6" w:rsidRDefault="001F2EF9">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 xml:space="preserve">Hàng năm, </w:t>
      </w:r>
      <w:r w:rsidR="0036631F">
        <w:rPr>
          <w:rFonts w:ascii="Times New Roman" w:eastAsia="Times New Roman" w:hAnsi="Times New Roman" w:cs="Times New Roman"/>
          <w:sz w:val="26"/>
          <w:szCs w:val="26"/>
          <w:lang w:val="nl-NL"/>
        </w:rPr>
        <w:t>khoa C</w:t>
      </w:r>
      <w:r>
        <w:rPr>
          <w:rFonts w:ascii="Times New Roman" w:eastAsia="Times New Roman" w:hAnsi="Times New Roman" w:cs="Times New Roman"/>
          <w:sz w:val="26"/>
          <w:szCs w:val="26"/>
          <w:lang w:val="nl-NL"/>
        </w:rPr>
        <w:t>ông nghệ thông tin</w:t>
      </w:r>
      <w:r w:rsidR="00E74E1A">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18B51D96" w14:textId="77777777" w:rsidR="00B34AE6" w:rsidRDefault="00E74E1A">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73CD4B6" w14:textId="77777777" w:rsidR="00B34AE6" w:rsidRDefault="00E74E1A">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năm, Nhà trường luôn chủ động xây dựng Kế hoạch tuyển sinh phù hợp với Quy chế tuyển sinh, định hướng phát triển ngành, nghề, nhu cầu nguồn nhân lực của địa phươ</w:t>
      </w:r>
      <w:r w:rsidR="001F2EF9">
        <w:rPr>
          <w:rFonts w:ascii="Times New Roman" w:eastAsia="Times New Roman" w:hAnsi="Times New Roman" w:cs="Times New Roman"/>
          <w:sz w:val="26"/>
          <w:szCs w:val="26"/>
          <w:lang w:val="nl-NL"/>
        </w:rPr>
        <w:t>ng, cả nước. Khoa Công nghệ thông tin</w:t>
      </w:r>
      <w:r>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73B9466C"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w:t>
      </w:r>
      <w:r w:rsidR="001F2EF9">
        <w:rPr>
          <w:rFonts w:ascii="Times New Roman" w:eastAsia="Times New Roman" w:hAnsi="Times New Roman" w:cs="Times New Roman"/>
          <w:spacing w:val="-6"/>
          <w:sz w:val="26"/>
          <w:szCs w:val="26"/>
          <w:lang w:val="nl-NL"/>
        </w:rPr>
        <w:t>ạch đào tạo, Khoa Công nghệ thông tin</w:t>
      </w:r>
      <w:r>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25CF8443"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2511CEE4"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373ABE6C" w14:textId="5E1DDD15"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Có ngân hàng đề thi ngành </w:t>
      </w:r>
      <w:r w:rsidR="006D2F9D">
        <w:rPr>
          <w:rFonts w:ascii="Times New Roman" w:eastAsia="Times New Roman" w:hAnsi="Times New Roman" w:cs="Times New Roman"/>
          <w:spacing w:val="-6"/>
          <w:sz w:val="26"/>
          <w:szCs w:val="26"/>
          <w:lang w:val="nl-NL"/>
        </w:rPr>
        <w:t>Quản trị mạng máy tính</w:t>
      </w:r>
      <w:r>
        <w:rPr>
          <w:rFonts w:ascii="Times New Roman" w:eastAsia="Times New Roman" w:hAnsi="Times New Roman" w:cs="Times New Roman"/>
          <w:spacing w:val="-6"/>
          <w:sz w:val="26"/>
          <w:szCs w:val="26"/>
          <w:lang w:val="nl-NL"/>
        </w:rPr>
        <w:t>.</w:t>
      </w:r>
    </w:p>
    <w:p w14:paraId="63A7F48C"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3D5D8B5B" w14:textId="77777777" w:rsidR="00B34AE6" w:rsidRDefault="00E74E1A">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lastRenderedPageBreak/>
        <w:t>* Những tồn tại:</w:t>
      </w:r>
      <w:r>
        <w:rPr>
          <w:rFonts w:ascii="Times New Roman" w:eastAsia="Times New Roman" w:hAnsi="Times New Roman" w:cs="Times New Roman"/>
          <w:sz w:val="26"/>
          <w:szCs w:val="26"/>
        </w:rPr>
        <w:t xml:space="preserve"> Không có</w:t>
      </w:r>
    </w:p>
    <w:p w14:paraId="48B7FC7F" w14:textId="77777777" w:rsidR="00B34AE6" w:rsidRDefault="00E74E1A">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555E7731" w14:textId="5F11D164" w:rsidR="00B34AE6" w:rsidRDefault="00E74E1A">
      <w:pPr>
        <w:spacing w:before="80" w:after="80" w:line="288"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w:t>
      </w:r>
      <w:r w:rsidR="00395B67">
        <w:rPr>
          <w:rFonts w:ascii="Times New Roman" w:eastAsia="Times New Roman" w:hAnsi="Times New Roman" w:cs="Times New Roman"/>
          <w:sz w:val="26"/>
          <w:szCs w:val="26"/>
          <w:lang w:val="nl-NL"/>
        </w:rPr>
        <w:t>Quản trị mạng máy tính</w:t>
      </w:r>
      <w:r>
        <w:rPr>
          <w:rFonts w:ascii="Times New Roman" w:eastAsia="Times New Roman" w:hAnsi="Times New Roman" w:cs="Times New Roman"/>
          <w:sz w:val="26"/>
          <w:szCs w:val="26"/>
          <w:lang w:val="nl-NL"/>
        </w:rPr>
        <w:t xml:space="preserve">, mở rộng thêm khu vực, </w:t>
      </w:r>
      <w:r>
        <w:rPr>
          <w:rFonts w:ascii="Times New Roman" w:eastAsia="Times New Roman" w:hAnsi="Times New Roman" w:cs="Times New Roman"/>
          <w:sz w:val="26"/>
          <w:szCs w:val="26"/>
        </w:rPr>
        <w:t>đối tượng tuyển sinh và hình thức đa dạng hơn.</w:t>
      </w:r>
    </w:p>
    <w:p w14:paraId="240F7196" w14:textId="77777777" w:rsidR="00B34AE6" w:rsidRDefault="00E74E1A">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34AE6" w14:paraId="2C332843" w14:textId="77777777">
        <w:trPr>
          <w:tblHeader/>
          <w:jc w:val="center"/>
        </w:trPr>
        <w:tc>
          <w:tcPr>
            <w:tcW w:w="3848" w:type="dxa"/>
            <w:shd w:val="clear" w:color="auto" w:fill="auto"/>
          </w:tcPr>
          <w:p w14:paraId="7F8558B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39A93A6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B34AE6" w14:paraId="1973BEA9" w14:textId="77777777">
        <w:trPr>
          <w:jc w:val="center"/>
        </w:trPr>
        <w:tc>
          <w:tcPr>
            <w:tcW w:w="3848" w:type="dxa"/>
            <w:shd w:val="clear" w:color="auto" w:fill="auto"/>
          </w:tcPr>
          <w:p w14:paraId="419C62D0"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shd w:val="clear" w:color="auto" w:fill="auto"/>
          </w:tcPr>
          <w:p w14:paraId="2787A28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B34AE6" w14:paraId="55F33849" w14:textId="77777777">
        <w:trPr>
          <w:jc w:val="center"/>
        </w:trPr>
        <w:tc>
          <w:tcPr>
            <w:tcW w:w="3848" w:type="dxa"/>
            <w:shd w:val="clear" w:color="auto" w:fill="auto"/>
          </w:tcPr>
          <w:p w14:paraId="08661F28"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shd w:val="clear" w:color="auto" w:fill="auto"/>
          </w:tcPr>
          <w:p w14:paraId="50C5F921"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B34AE6" w14:paraId="755368B3" w14:textId="77777777">
        <w:trPr>
          <w:jc w:val="center"/>
        </w:trPr>
        <w:tc>
          <w:tcPr>
            <w:tcW w:w="3848" w:type="dxa"/>
            <w:shd w:val="clear" w:color="auto" w:fill="auto"/>
          </w:tcPr>
          <w:p w14:paraId="6EC3256E"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shd w:val="clear" w:color="auto" w:fill="auto"/>
          </w:tcPr>
          <w:p w14:paraId="4F7FCFCA"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07791B4A" w14:textId="77777777">
        <w:trPr>
          <w:jc w:val="center"/>
        </w:trPr>
        <w:tc>
          <w:tcPr>
            <w:tcW w:w="3848" w:type="dxa"/>
            <w:shd w:val="clear" w:color="auto" w:fill="auto"/>
          </w:tcPr>
          <w:p w14:paraId="1BE47F95"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shd w:val="clear" w:color="auto" w:fill="auto"/>
          </w:tcPr>
          <w:p w14:paraId="27FF47FA"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40F43CE3" w14:textId="77777777">
        <w:trPr>
          <w:jc w:val="center"/>
        </w:trPr>
        <w:tc>
          <w:tcPr>
            <w:tcW w:w="3848" w:type="dxa"/>
            <w:shd w:val="clear" w:color="auto" w:fill="auto"/>
          </w:tcPr>
          <w:p w14:paraId="4C1894B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shd w:val="clear" w:color="auto" w:fill="auto"/>
          </w:tcPr>
          <w:p w14:paraId="660DF81C"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70854B0D" w14:textId="77777777">
        <w:trPr>
          <w:jc w:val="center"/>
        </w:trPr>
        <w:tc>
          <w:tcPr>
            <w:tcW w:w="3848" w:type="dxa"/>
            <w:shd w:val="clear" w:color="auto" w:fill="auto"/>
          </w:tcPr>
          <w:p w14:paraId="74D0ADD3"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shd w:val="clear" w:color="auto" w:fill="auto"/>
          </w:tcPr>
          <w:p w14:paraId="04A95DEF"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1CB18006" w14:textId="77777777">
        <w:trPr>
          <w:jc w:val="center"/>
        </w:trPr>
        <w:tc>
          <w:tcPr>
            <w:tcW w:w="3848" w:type="dxa"/>
            <w:shd w:val="clear" w:color="auto" w:fill="auto"/>
          </w:tcPr>
          <w:p w14:paraId="449D188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shd w:val="clear" w:color="auto" w:fill="auto"/>
          </w:tcPr>
          <w:p w14:paraId="59C2AE9C"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1038A022" w14:textId="77777777">
        <w:trPr>
          <w:jc w:val="center"/>
        </w:trPr>
        <w:tc>
          <w:tcPr>
            <w:tcW w:w="3848" w:type="dxa"/>
            <w:shd w:val="clear" w:color="auto" w:fill="auto"/>
          </w:tcPr>
          <w:p w14:paraId="6089287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shd w:val="clear" w:color="auto" w:fill="auto"/>
          </w:tcPr>
          <w:p w14:paraId="08E33A1A"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67640407"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2.6:</w:t>
      </w:r>
      <w:r>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02FB6BEB"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267D504" w14:textId="77777777" w:rsidR="00B34AE6" w:rsidRDefault="00E74E1A">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Hàng năm nhà trường thực hiện tốt công tác kiểm tra, giám sát hoạt động dạy và học, công tác thanh tra, kiểm tra hoạt động dạy và học được nhà trường thực hiện hằng năm theo kế hoạch (</w:t>
      </w:r>
      <w:r>
        <w:rPr>
          <w:rFonts w:ascii="Times New Roman" w:eastAsia="Times New Roman" w:hAnsi="Times New Roman" w:cs="Times New Roman"/>
          <w:i/>
          <w:color w:val="0070C0"/>
          <w:spacing w:val="-6"/>
          <w:sz w:val="26"/>
          <w:szCs w:val="26"/>
          <w:lang w:val="nl-NL"/>
        </w:rPr>
        <w:t>2.6.01- Kế hoạch công tác thanh kiểm tra hàng năm; 2.6.02 - Kế hoạch kiểm tra, giám sát hoạt động dạy và học hàng năm của khoa</w:t>
      </w:r>
      <w:r>
        <w:rPr>
          <w:rFonts w:ascii="Times New Roman" w:eastAsia="Times New Roman" w:hAnsi="Times New Roman" w:cs="Times New Roman"/>
          <w:spacing w:val="-6"/>
          <w:sz w:val="26"/>
          <w:szCs w:val="26"/>
          <w:lang w:val="nl-NL"/>
        </w:rPr>
        <w:t>); Nhằm tăng cường công tác kiểm tra giám sát công tác dạy và học, nâng cao chất lượng giảng dạy, giữ gìn nề nếp, kỷ cương trong hoạt động 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 (</w:t>
      </w:r>
      <w:r>
        <w:rPr>
          <w:rFonts w:ascii="Times New Roman" w:eastAsia="Times New Roman" w:hAnsi="Times New Roman" w:cs="Times New Roman"/>
          <w:i/>
          <w:color w:val="0070C0"/>
          <w:spacing w:val="-6"/>
          <w:sz w:val="26"/>
          <w:szCs w:val="26"/>
          <w:lang w:val="nl-NL"/>
        </w:rPr>
        <w:t>2.6.03 - Bảng kiểm tra giờ thực giảng hàng ngày; 2.6.04 - Ghi nhận tình hình giảng dạy và học tập qua hệ thống camera; 2.6.05 - Biên bản kiểm tra, giám sát hoạt động dạy và học</w:t>
      </w:r>
      <w:r>
        <w:rPr>
          <w:rFonts w:ascii="Times New Roman" w:eastAsia="Times New Roman" w:hAnsi="Times New Roman" w:cs="Times New Roman"/>
          <w:spacing w:val="-6"/>
          <w:sz w:val="26"/>
          <w:szCs w:val="26"/>
          <w:lang w:val="nl-NL"/>
        </w:rPr>
        <w:t>); Từ những thông tin/ số liệu ghi nhận hàng ngày, cuối mỗi tháng các đơn vị chức năng gửi về cho Thường trực Hội đồng thi đua của nhà trường để Hội đồng họp đánh giá kết quả thi đua hàng tháng cho mỗi giảng viên thuộc khoa (</w:t>
      </w:r>
      <w:r>
        <w:rPr>
          <w:rFonts w:ascii="Times New Roman" w:eastAsia="Times New Roman" w:hAnsi="Times New Roman" w:cs="Times New Roman"/>
          <w:i/>
          <w:color w:val="0070C0"/>
          <w:spacing w:val="-6"/>
          <w:sz w:val="26"/>
          <w:szCs w:val="26"/>
          <w:lang w:val="nl-NL"/>
        </w:rPr>
        <w:t>2.6.06 - Ghi nhận tình hình thực hiện quy định của giảng viên hàng tháng; 2.6.07 - Biên bản họp Thường trực Hội đồng thi đua hàng tháng</w:t>
      </w:r>
      <w:r>
        <w:rPr>
          <w:rFonts w:ascii="Times New Roman" w:eastAsia="Times New Roman" w:hAnsi="Times New Roman" w:cs="Times New Roman"/>
          <w:spacing w:val="-6"/>
          <w:sz w:val="26"/>
          <w:szCs w:val="26"/>
          <w:lang w:val="nl-NL"/>
        </w:rPr>
        <w:t xml:space="preserve">); Hàng năm nhà trường đã thực hiện tổng kết công tác kiểm tra, giám sát hoạt động dạy và học </w:t>
      </w:r>
      <w:r>
        <w:rPr>
          <w:rFonts w:ascii="Times New Roman" w:eastAsia="Times New Roman" w:hAnsi="Times New Roman" w:cs="Times New Roman"/>
          <w:spacing w:val="-6"/>
          <w:sz w:val="26"/>
          <w:szCs w:val="26"/>
          <w:lang w:val="nl-NL"/>
        </w:rPr>
        <w:lastRenderedPageBreak/>
        <w:t>(</w:t>
      </w:r>
      <w:r>
        <w:rPr>
          <w:rFonts w:ascii="Times New Roman" w:eastAsia="Times New Roman" w:hAnsi="Times New Roman" w:cs="Times New Roman"/>
          <w:i/>
          <w:color w:val="0070C0"/>
          <w:spacing w:val="-6"/>
          <w:sz w:val="26"/>
          <w:szCs w:val="26"/>
          <w:lang w:val="nl-NL"/>
        </w:rPr>
        <w:t>2.6.08 - Báo cáo kết quả kiểm tra, giám sát hoạt động dạy và học hàng năm</w:t>
      </w:r>
      <w:r>
        <w:rPr>
          <w:rFonts w:ascii="Times New Roman" w:eastAsia="Times New Roman" w:hAnsi="Times New Roman" w:cs="Times New Roman"/>
          <w:spacing w:val="-6"/>
          <w:sz w:val="26"/>
          <w:szCs w:val="26"/>
          <w:lang w:val="nl-NL"/>
        </w:rPr>
        <w:t>). Từ những kết 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kịp thời điều chỉnh các hoạt động dạy và học cho phù hợp (</w:t>
      </w:r>
      <w:r>
        <w:rPr>
          <w:rFonts w:ascii="Times New Roman" w:eastAsia="Times New Roman" w:hAnsi="Times New Roman" w:cs="Times New Roman"/>
          <w:i/>
          <w:color w:val="0070C0"/>
          <w:spacing w:val="-6"/>
          <w:sz w:val="26"/>
          <w:szCs w:val="26"/>
          <w:lang w:val="nl-NL"/>
        </w:rPr>
        <w:t xml:space="preserve">2.6.09 - </w:t>
      </w:r>
      <w:r w:rsidR="001F2EF9">
        <w:rPr>
          <w:rFonts w:ascii="Times New Roman" w:eastAsia="Times New Roman" w:hAnsi="Times New Roman" w:cs="Times New Roman"/>
          <w:i/>
          <w:color w:val="0070C0"/>
          <w:spacing w:val="-6"/>
          <w:sz w:val="26"/>
          <w:szCs w:val="26"/>
          <w:lang w:val="nl-NL"/>
        </w:rPr>
        <w:t>Biên bản họp khoa Công nghệ thông tin</w:t>
      </w:r>
      <w:r>
        <w:rPr>
          <w:rFonts w:ascii="Times New Roman" w:eastAsia="Times New Roman" w:hAnsi="Times New Roman" w:cs="Times New Roman"/>
          <w:i/>
          <w:color w:val="0070C0"/>
          <w:spacing w:val="-6"/>
          <w:sz w:val="26"/>
          <w:szCs w:val="26"/>
          <w:lang w:val="nl-NL"/>
        </w:rPr>
        <w:t xml:space="preserve"> hàng tháng</w:t>
      </w:r>
      <w:r>
        <w:rPr>
          <w:rFonts w:ascii="Times New Roman" w:eastAsia="Times New Roman" w:hAnsi="Times New Roman" w:cs="Times New Roman"/>
          <w:spacing w:val="-6"/>
          <w:sz w:val="26"/>
          <w:szCs w:val="26"/>
          <w:lang w:val="nl-NL"/>
        </w:rPr>
        <w:t>).</w:t>
      </w:r>
    </w:p>
    <w:p w14:paraId="6463A83C" w14:textId="77777777" w:rsidR="00B34AE6" w:rsidRDefault="001F2EF9">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Công nghệ thông tin</w:t>
      </w:r>
      <w:r w:rsidR="00E74E1A">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00E74E1A">
        <w:rPr>
          <w:rFonts w:ascii="Times New Roman" w:eastAsia="Times New Roman" w:hAnsi="Times New Roman" w:cs="Times New Roman"/>
          <w:i/>
          <w:color w:val="0070C0"/>
          <w:spacing w:val="-6"/>
          <w:sz w:val="26"/>
          <w:szCs w:val="26"/>
          <w:lang w:val="nl-NL"/>
        </w:rPr>
        <w:t xml:space="preserve">2.6.10 - Quyết định về việc thành lập tổ Dự giờ, kiểm tra chuyên môn; 2.6.11 - Kế hoạch tổ chức thực hiện dự giờ, kiểm tra hồ sơ chuyên môn hàng </w:t>
      </w:r>
      <w:r>
        <w:rPr>
          <w:rFonts w:ascii="Times New Roman" w:eastAsia="Times New Roman" w:hAnsi="Times New Roman" w:cs="Times New Roman"/>
          <w:i/>
          <w:color w:val="0070C0"/>
          <w:spacing w:val="-6"/>
          <w:sz w:val="26"/>
          <w:szCs w:val="26"/>
          <w:lang w:val="nl-NL"/>
        </w:rPr>
        <w:t>năm khoa Công nghệ thông tin</w:t>
      </w:r>
      <w:r w:rsidR="00E74E1A">
        <w:rPr>
          <w:rFonts w:ascii="Times New Roman" w:eastAsia="Times New Roman" w:hAnsi="Times New Roman" w:cs="Times New Roman"/>
          <w:i/>
          <w:color w:val="0070C0"/>
          <w:spacing w:val="-6"/>
          <w:sz w:val="26"/>
          <w:szCs w:val="26"/>
          <w:lang w:val="nl-NL"/>
        </w:rPr>
        <w:t xml:space="preserve">; 2.6.12 - Biên bản họp Tổ bộ môn; 2.6.13 - </w:t>
      </w:r>
      <w:r>
        <w:rPr>
          <w:rFonts w:ascii="Times New Roman" w:eastAsia="Times New Roman" w:hAnsi="Times New Roman" w:cs="Times New Roman"/>
          <w:i/>
          <w:color w:val="0070C0"/>
          <w:spacing w:val="-6"/>
          <w:sz w:val="26"/>
          <w:szCs w:val="26"/>
          <w:lang w:val="nl-NL"/>
        </w:rPr>
        <w:t>Biên bản họp khoa Công nghệ thông tin</w:t>
      </w:r>
      <w:r w:rsidR="00E74E1A">
        <w:rPr>
          <w:rFonts w:ascii="Times New Roman" w:eastAsia="Times New Roman" w:hAnsi="Times New Roman" w:cs="Times New Roman"/>
          <w:i/>
          <w:color w:val="0070C0"/>
          <w:spacing w:val="-6"/>
          <w:sz w:val="26"/>
          <w:szCs w:val="26"/>
          <w:lang w:val="nl-NL"/>
        </w:rPr>
        <w:t>; 2.6.14 - Biên bản họp Hội đồng khoa, 2.6.15 - Biên bản họp Hội đồng tư vấn nghề nghiệp; 2.6.16 - Báo cáo kết quả kiểm tra chuyên môn toàn diện hàng năm</w:t>
      </w:r>
      <w:r w:rsidR="00E74E1A">
        <w:rPr>
          <w:rFonts w:ascii="Times New Roman" w:eastAsia="Times New Roman" w:hAnsi="Times New Roman" w:cs="Times New Roman"/>
          <w:spacing w:val="-6"/>
          <w:sz w:val="26"/>
          <w:szCs w:val="26"/>
          <w:lang w:val="nl-NL"/>
        </w:rPr>
        <w:t xml:space="preserve">). 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14:paraId="5E39F5F5" w14:textId="4278965B" w:rsidR="00B34AE6" w:rsidRDefault="00E74E1A">
      <w:pPr>
        <w:spacing w:before="80" w:after="80" w:line="312" w:lineRule="auto"/>
        <w:ind w:firstLine="567"/>
        <w:jc w:val="both"/>
        <w:rPr>
          <w:rFonts w:ascii="Times New Roman" w:eastAsia="Times New Roman" w:hAnsi="Times New Roman" w:cs="Times New Roman"/>
          <w:iCs/>
          <w:sz w:val="26"/>
          <w:szCs w:val="26"/>
          <w:lang w:val="nl-NL"/>
        </w:rPr>
      </w:pPr>
      <w:r>
        <w:rPr>
          <w:rFonts w:ascii="Times New Roman" w:eastAsia="Times New Roman" w:hAnsi="Times New Roman" w:cs="Times New Roman"/>
          <w:spacing w:val="-6"/>
          <w:sz w:val="26"/>
          <w:szCs w:val="26"/>
          <w:lang w:val="nl-NL"/>
        </w:rPr>
        <w:t>Hàn</w:t>
      </w:r>
      <w:r w:rsidR="001F2EF9">
        <w:rPr>
          <w:rFonts w:ascii="Times New Roman" w:eastAsia="Times New Roman" w:hAnsi="Times New Roman" w:cs="Times New Roman"/>
          <w:spacing w:val="-6"/>
          <w:sz w:val="26"/>
          <w:szCs w:val="26"/>
          <w:lang w:val="nl-NL"/>
        </w:rPr>
        <w:t>g năm, khoa Công nghệ thông tin</w:t>
      </w:r>
      <w:r>
        <w:rPr>
          <w:rFonts w:ascii="Times New Roman" w:eastAsia="Times New Roman" w:hAnsi="Times New Roman" w:cs="Times New Roman"/>
          <w:spacing w:val="-6"/>
          <w:sz w:val="26"/>
          <w:szCs w:val="26"/>
          <w:lang w:val="nl-NL"/>
        </w:rPr>
        <w:t xml:space="preserve"> đã tự tổ chức kiểm tra các hoạt động của đơn vị, từ kết quả kiểm tra</w:t>
      </w:r>
      <w:r w:rsidR="00383BCD">
        <w:rPr>
          <w:rFonts w:ascii="Times New Roman" w:eastAsia="Times New Roman" w:hAnsi="Times New Roman" w:cs="Times New Roman"/>
          <w:spacing w:val="-6"/>
          <w:sz w:val="26"/>
          <w:szCs w:val="26"/>
          <w:lang w:val="nl-NL"/>
        </w:rPr>
        <w:t>,</w:t>
      </w:r>
      <w:r>
        <w:rPr>
          <w:rFonts w:ascii="Times New Roman" w:eastAsia="Times New Roman" w:hAnsi="Times New Roman" w:cs="Times New Roman"/>
          <w:spacing w:val="-6"/>
          <w:sz w:val="26"/>
          <w:szCs w:val="26"/>
          <w:lang w:val="nl-NL"/>
        </w:rPr>
        <w:t xml:space="preserve"> khoa đã có những biện pháp khắc phục đồng thời kiến nghị, đề xuất với Nhà trường để kịp thời điều chỉnh các hoạt động dạy và học cho phù hợp (</w:t>
      </w:r>
      <w:r>
        <w:rPr>
          <w:rFonts w:ascii="Times New Roman" w:eastAsia="Times New Roman" w:hAnsi="Times New Roman" w:cs="Times New Roman"/>
          <w:i/>
          <w:color w:val="0070C0"/>
          <w:spacing w:val="-6"/>
          <w:sz w:val="26"/>
          <w:szCs w:val="26"/>
          <w:lang w:val="nl-NL"/>
        </w:rPr>
        <w:t>2.6.17 - Báo cáo công tác tự kiểm tra các hoạt động của khoa, tổ bộ môn hàng năm; 2.6.18 -</w:t>
      </w:r>
      <w:r>
        <w:rPr>
          <w:rFonts w:ascii="Times New Roman" w:eastAsia="Times New Roman" w:hAnsi="Times New Roman" w:cs="Times New Roman"/>
          <w:i/>
          <w:color w:val="0070C0"/>
          <w:sz w:val="26"/>
          <w:szCs w:val="26"/>
          <w:lang w:val="nl-NL"/>
        </w:rPr>
        <w:t xml:space="preserve"> Đ</w:t>
      </w:r>
      <w:r>
        <w:rPr>
          <w:rFonts w:ascii="Times New Roman" w:hAnsi="Times New Roman" w:cs="Times New Roman"/>
          <w:i/>
          <w:color w:val="0070C0"/>
          <w:sz w:val="26"/>
          <w:szCs w:val="26"/>
          <w:lang w:val="nl-NL"/>
        </w:rPr>
        <w:t>ánh giá chung về công tác tự kiểm tra củ</w:t>
      </w:r>
      <w:r w:rsidR="001E3E23">
        <w:rPr>
          <w:rFonts w:ascii="Times New Roman" w:hAnsi="Times New Roman" w:cs="Times New Roman"/>
          <w:i/>
          <w:color w:val="0070C0"/>
          <w:sz w:val="26"/>
          <w:szCs w:val="26"/>
          <w:lang w:val="nl-NL"/>
        </w:rPr>
        <w:t>a khoa Công nghệ thông tin</w:t>
      </w:r>
      <w:r>
        <w:rPr>
          <w:rFonts w:ascii="Times New Roman" w:eastAsia="Times New Roman" w:hAnsi="Times New Roman" w:cs="Times New Roman"/>
          <w:color w:val="0070C0"/>
          <w:spacing w:val="-6"/>
          <w:sz w:val="26"/>
          <w:szCs w:val="26"/>
          <w:lang w:val="nl-NL"/>
        </w:rPr>
        <w:t>).</w:t>
      </w:r>
    </w:p>
    <w:p w14:paraId="709DAD57"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nl-NL"/>
        </w:rPr>
        <w:t>Điểm tự đánh giá tiêu chuẩn 6, tiêu chí 2: 2 điểm</w:t>
      </w:r>
    </w:p>
    <w:p w14:paraId="6C0FCDAD" w14:textId="77777777" w:rsidR="00B34AE6" w:rsidRDefault="00E74E1A">
      <w:pPr>
        <w:pStyle w:val="Heading6"/>
        <w:rPr>
          <w:rFonts w:ascii="Times New Roman" w:eastAsia="Times New Roman" w:hAnsi="Times New Roman" w:cs="Times New Roman"/>
          <w:color w:val="auto"/>
          <w:sz w:val="26"/>
          <w:szCs w:val="26"/>
          <w:lang w:val="nl-NL"/>
        </w:rPr>
      </w:pPr>
      <w:bookmarkStart w:id="1" w:name="_Toc90112370"/>
      <w:r>
        <w:rPr>
          <w:rFonts w:ascii="Times New Roman" w:eastAsia="Times New Roman" w:hAnsi="Times New Roman" w:cs="Times New Roman"/>
          <w:color w:val="auto"/>
          <w:sz w:val="26"/>
          <w:szCs w:val="26"/>
          <w:lang w:val="nl-NL"/>
        </w:rPr>
        <w:t>2.2.6. Tiêu chí 6. Dịch vụ cho người học</w:t>
      </w:r>
      <w:bookmarkEnd w:id="1"/>
    </w:p>
    <w:p w14:paraId="3552556B" w14:textId="77777777" w:rsidR="00B34AE6" w:rsidRDefault="00E74E1A">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14:paraId="32A3AF2E" w14:textId="77777777" w:rsidR="00B34AE6" w:rsidRDefault="00E74E1A">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14:paraId="4C845239"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0B533EBC"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139A669A"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255ECD2E"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40F23022" w14:textId="77777777" w:rsidR="00B34AE6" w:rsidRDefault="00E74E1A">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khuyết tật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14:paraId="262D5AB3" w14:textId="77777777" w:rsidR="00B34AE6" w:rsidRDefault="00E74E1A">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34FD5068" w14:textId="77777777" w:rsidR="00B34AE6" w:rsidRDefault="00E74E1A">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dục thể</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thao cho người học tham gia và có ghi nhận, đánh giá sự tham gia của người học.</w:t>
      </w:r>
    </w:p>
    <w:p w14:paraId="75027547" w14:textId="77777777" w:rsidR="00B34AE6" w:rsidRDefault="00E74E1A">
      <w:pPr>
        <w:spacing w:before="100" w:after="100" w:line="324"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A5A1A47" w14:textId="77777777" w:rsidR="00B34AE6" w:rsidRDefault="00E74E1A">
      <w:pPr>
        <w:spacing w:before="100" w:after="100" w:line="324"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14:paraId="6DAF0ECD"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6FD7B5CC"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14:paraId="41663F88"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0AA017F4" w14:textId="77777777" w:rsidR="00B34AE6" w:rsidRDefault="00E74E1A">
      <w:pPr>
        <w:spacing w:before="100" w:after="100" w:line="324"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lastRenderedPageBreak/>
        <w:t>Có Sổ tay Giáo dục định hướng hàng năm với đầy đủ thông tin để sinh viên nghiên cứu và thực hiện. Các quy định được đăng trên website và trên các bảng tin của nhà trường.</w:t>
      </w:r>
    </w:p>
    <w:p w14:paraId="3AC3B36C" w14:textId="77777777" w:rsidR="00B34AE6" w:rsidRDefault="00E74E1A">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00C71087" w14:textId="77777777" w:rsidR="00B34AE6" w:rsidRDefault="00E74E1A">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6FD1B9CC"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5BD1AE23"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161250CE" w14:textId="77777777" w:rsidR="00B34AE6" w:rsidRDefault="00E74E1A">
      <w:pPr>
        <w:spacing w:before="100" w:after="100" w:line="32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B34AE6" w14:paraId="5BE31A75" w14:textId="77777777">
        <w:trPr>
          <w:trHeight w:val="397"/>
          <w:tblHeader/>
          <w:jc w:val="center"/>
        </w:trPr>
        <w:tc>
          <w:tcPr>
            <w:tcW w:w="4078" w:type="dxa"/>
            <w:shd w:val="clear" w:color="auto" w:fill="auto"/>
            <w:vAlign w:val="center"/>
          </w:tcPr>
          <w:p w14:paraId="57B2AB60"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7C657915"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B34AE6" w14:paraId="74316C86" w14:textId="77777777">
        <w:trPr>
          <w:trHeight w:val="397"/>
          <w:jc w:val="center"/>
        </w:trPr>
        <w:tc>
          <w:tcPr>
            <w:tcW w:w="4078" w:type="dxa"/>
            <w:shd w:val="clear" w:color="auto" w:fill="auto"/>
            <w:vAlign w:val="center"/>
          </w:tcPr>
          <w:p w14:paraId="327ACFD9"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2C848D67"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B34AE6" w14:paraId="00DB7C17" w14:textId="77777777">
        <w:trPr>
          <w:trHeight w:val="397"/>
          <w:jc w:val="center"/>
        </w:trPr>
        <w:tc>
          <w:tcPr>
            <w:tcW w:w="4078" w:type="dxa"/>
            <w:shd w:val="clear" w:color="auto" w:fill="auto"/>
            <w:vAlign w:val="center"/>
          </w:tcPr>
          <w:p w14:paraId="271D5528"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2B589867"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1546BF71" w14:textId="77777777">
        <w:trPr>
          <w:trHeight w:val="397"/>
          <w:jc w:val="center"/>
        </w:trPr>
        <w:tc>
          <w:tcPr>
            <w:tcW w:w="4078" w:type="dxa"/>
            <w:shd w:val="clear" w:color="auto" w:fill="auto"/>
            <w:vAlign w:val="center"/>
          </w:tcPr>
          <w:p w14:paraId="7F343B91"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11DE393E"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28E2BC43" w14:textId="77777777">
        <w:trPr>
          <w:trHeight w:val="397"/>
          <w:jc w:val="center"/>
        </w:trPr>
        <w:tc>
          <w:tcPr>
            <w:tcW w:w="4078" w:type="dxa"/>
            <w:shd w:val="clear" w:color="auto" w:fill="auto"/>
            <w:vAlign w:val="center"/>
          </w:tcPr>
          <w:p w14:paraId="562B0334"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4B26C1B9"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7F9F1CE2" w14:textId="77777777">
        <w:trPr>
          <w:trHeight w:val="397"/>
          <w:jc w:val="center"/>
        </w:trPr>
        <w:tc>
          <w:tcPr>
            <w:tcW w:w="4078" w:type="dxa"/>
            <w:shd w:val="clear" w:color="auto" w:fill="auto"/>
            <w:vAlign w:val="center"/>
          </w:tcPr>
          <w:p w14:paraId="1D5D18F4"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17930E7A" w14:textId="77777777" w:rsidR="00B34AE6" w:rsidRDefault="00E74E1A">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1623FDA5"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6.1: </w:t>
      </w:r>
      <w:r>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DC65A03"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D781256"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Pr>
          <w:rFonts w:ascii="Times New Roman" w:eastAsia="Times New Roman" w:hAnsi="Times New Roman" w:cs="Times New Roman"/>
          <w:color w:val="0070C0"/>
          <w:sz w:val="26"/>
          <w:szCs w:val="26"/>
          <w:lang w:val="vi-VN"/>
        </w:rPr>
        <w:t>(</w:t>
      </w:r>
      <w:r>
        <w:rPr>
          <w:rFonts w:ascii="Times New Roman" w:eastAsia="Times New Roman" w:hAnsi="Times New Roman" w:cs="Times New Roman"/>
          <w:i/>
          <w:color w:val="0070C0"/>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Pr>
          <w:rFonts w:ascii="Times New Roman" w:eastAsia="Times New Roman" w:hAnsi="Times New Roman" w:cs="Times New Roman"/>
          <w:color w:val="0070C0"/>
          <w:sz w:val="26"/>
          <w:szCs w:val="26"/>
          <w:lang w:val="vi-VN"/>
        </w:rPr>
        <w:t>)</w:t>
      </w:r>
      <w:r>
        <w:rPr>
          <w:rFonts w:ascii="Times New Roman" w:eastAsia="Times New Roman" w:hAnsi="Times New Roman" w:cs="Times New Roman"/>
          <w:sz w:val="26"/>
          <w:szCs w:val="26"/>
          <w:lang w:val="vi-VN"/>
        </w:rPr>
        <w:t>, nội dung sinh hoạt đầu khóa được các đơn vị phổ biến đến tân sinh viên như phòng Tuyển sinh – Đào tạo phổ biến về Quy chế đào tạo (</w:t>
      </w:r>
      <w:r>
        <w:rPr>
          <w:rFonts w:ascii="Times New Roman" w:eastAsia="Times New Roman" w:hAnsi="Times New Roman" w:cs="Times New Roman"/>
          <w:i/>
          <w:color w:val="0070C0"/>
          <w:sz w:val="26"/>
          <w:szCs w:val="26"/>
          <w:lang w:val="vi-VN"/>
        </w:rPr>
        <w:t>6.1.03 - Quy chế đào tạo</w:t>
      </w:r>
      <w:r>
        <w:rPr>
          <w:rFonts w:ascii="Times New Roman" w:eastAsia="Times New Roman" w:hAnsi="Times New Roman" w:cs="Times New Roman"/>
          <w:sz w:val="26"/>
          <w:szCs w:val="26"/>
          <w:lang w:val="vi-VN"/>
        </w:rPr>
        <w:t xml:space="preserve">), phòng Thanh tra Giáo dục – Công tác sinh viên phổ biến về Nội quy sinh viên, Quy chế công tác sinh viên, Quy chế đánh giá kết quả rèn luyện, các chế độ, chính sách của nhà </w:t>
      </w:r>
      <w:r>
        <w:rPr>
          <w:rFonts w:ascii="Times New Roman" w:eastAsia="Times New Roman" w:hAnsi="Times New Roman" w:cs="Times New Roman"/>
          <w:sz w:val="26"/>
          <w:szCs w:val="26"/>
          <w:lang w:val="vi-VN"/>
        </w:rPr>
        <w:lastRenderedPageBreak/>
        <w:t>nước đối với sinh viên…(</w:t>
      </w:r>
      <w:r>
        <w:rPr>
          <w:rFonts w:ascii="Times New Roman" w:eastAsia="Times New Roman" w:hAnsi="Times New Roman" w:cs="Times New Roman"/>
          <w:i/>
          <w:color w:val="0070C0"/>
          <w:sz w:val="26"/>
          <w:szCs w:val="26"/>
          <w:lang w:val="vi-VN"/>
        </w:rPr>
        <w:t>6.1.04 - Quy chế sinh viên</w:t>
      </w:r>
      <w:r>
        <w:rPr>
          <w:rFonts w:ascii="Times New Roman" w:eastAsia="Times New Roman" w:hAnsi="Times New Roman" w:cs="Times New Roman"/>
          <w:i/>
          <w:sz w:val="26"/>
          <w:szCs w:val="26"/>
          <w:lang w:val="vi-VN"/>
        </w:rPr>
        <w:t xml:space="preserve">; </w:t>
      </w:r>
      <w:r w:rsidRPr="00175F7C">
        <w:rPr>
          <w:rFonts w:ascii="Times New Roman" w:eastAsia="Times New Roman" w:hAnsi="Times New Roman" w:cs="Times New Roman"/>
          <w:i/>
          <w:color w:val="0070C0"/>
          <w:sz w:val="26"/>
          <w:szCs w:val="26"/>
          <w:lang w:val="vi-VN"/>
        </w:rPr>
        <w:t xml:space="preserve">6.1.05 - Quy định </w:t>
      </w:r>
      <w:r w:rsidRPr="00175F7C">
        <w:rPr>
          <w:rFonts w:ascii="Times New Roman" w:eastAsia="Times New Roman" w:hAnsi="Times New Roman" w:cs="Times New Roman"/>
          <w:i/>
          <w:color w:val="0070C0"/>
          <w:sz w:val="26"/>
          <w:szCs w:val="26"/>
        </w:rPr>
        <w:t>Nội quy</w:t>
      </w:r>
      <w:r w:rsidRPr="00175F7C">
        <w:rPr>
          <w:rFonts w:ascii="Times New Roman" w:eastAsia="Times New Roman" w:hAnsi="Times New Roman" w:cs="Times New Roman"/>
          <w:i/>
          <w:color w:val="0070C0"/>
          <w:sz w:val="26"/>
          <w:szCs w:val="26"/>
          <w:lang w:val="vi-VN"/>
        </w:rPr>
        <w:t xml:space="preserve"> đối với sinh viên</w:t>
      </w:r>
      <w:r w:rsidRPr="00175F7C">
        <w:rPr>
          <w:rFonts w:ascii="Times New Roman" w:eastAsia="Times New Roman" w:hAnsi="Times New Roman" w:cs="Times New Roman"/>
          <w:color w:val="0070C0"/>
          <w:sz w:val="26"/>
          <w:szCs w:val="26"/>
          <w:lang w:val="vi-VN"/>
        </w:rPr>
        <w:t>)</w:t>
      </w:r>
      <w:r>
        <w:rPr>
          <w:rFonts w:ascii="Times New Roman" w:eastAsia="Times New Roman" w:hAnsi="Times New Roman" w:cs="Times New Roman"/>
          <w:sz w:val="26"/>
          <w:szCs w:val="26"/>
          <w:lang w:val="vi-VN"/>
        </w:rPr>
        <w:t xml:space="preserve"> </w:t>
      </w:r>
    </w:p>
    <w:p w14:paraId="426440CA" w14:textId="77777777" w:rsidR="00B34AE6" w:rsidRDefault="00E74E1A">
      <w:pPr>
        <w:spacing w:before="100" w:after="100" w:line="336"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sinh viên cụ thể qua các buổi sinh hoạt đầu khóa, đăng trên website của trường </w:t>
      </w:r>
      <w:r>
        <w:rPr>
          <w:rFonts w:ascii="Times New Roman" w:eastAsia="Times New Roman" w:hAnsi="Times New Roman" w:cs="Times New Roman"/>
          <w:i/>
          <w:sz w:val="26"/>
          <w:szCs w:val="26"/>
          <w:lang w:val="vi-VN"/>
        </w:rPr>
        <w:t>(2.5.05 - Sổ tay Giáo dục định hướng; 3.3.01 - Niên giám</w:t>
      </w:r>
      <w:r w:rsidR="00146F89">
        <w:rPr>
          <w:rFonts w:ascii="Times New Roman" w:eastAsia="Times New Roman" w:hAnsi="Times New Roman" w:cs="Times New Roman"/>
          <w:i/>
          <w:sz w:val="26"/>
          <w:szCs w:val="26"/>
        </w:rPr>
        <w:t xml:space="preserve"> cao đẳng</w:t>
      </w:r>
      <w:r>
        <w:rPr>
          <w:rFonts w:ascii="Times New Roman" w:eastAsia="Times New Roman" w:hAnsi="Times New Roman" w:cs="Times New Roman"/>
          <w:i/>
          <w:sz w:val="26"/>
          <w:szCs w:val="26"/>
          <w:lang w:val="vi-VN"/>
        </w:rPr>
        <w:t>; 4.9.0</w:t>
      </w:r>
      <w:r>
        <w:rPr>
          <w:rFonts w:ascii="Times New Roman" w:eastAsia="Times New Roman" w:hAnsi="Times New Roman" w:cs="Times New Roman"/>
          <w:i/>
          <w:sz w:val="26"/>
          <w:szCs w:val="26"/>
        </w:rPr>
        <w:t>3</w:t>
      </w:r>
      <w:r>
        <w:rPr>
          <w:rFonts w:ascii="Times New Roman" w:eastAsia="Times New Roman" w:hAnsi="Times New Roman" w:cs="Times New Roman"/>
          <w:i/>
          <w:sz w:val="26"/>
          <w:szCs w:val="26"/>
          <w:lang w:val="vi-VN"/>
        </w:rPr>
        <w:t xml:space="preserve"> - Danh mục giáo trình môn học ngành </w:t>
      </w:r>
      <w:r w:rsidR="00DD0423">
        <w:rPr>
          <w:rFonts w:ascii="Times New Roman" w:eastAsia="Times New Roman" w:hAnsi="Times New Roman" w:cs="Times New Roman"/>
          <w:i/>
          <w:sz w:val="26"/>
          <w:szCs w:val="26"/>
        </w:rPr>
        <w:t>Quản trị mạng máy tính</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w:t>
      </w:r>
    </w:p>
    <w:p w14:paraId="1B164D2B"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6.1.06 - Thông báo về nhiệm vụ của Cố vấn học tập</w:t>
      </w:r>
      <w:r>
        <w:rPr>
          <w:rFonts w:ascii="Times New Roman" w:eastAsia="Times New Roman" w:hAnsi="Times New Roman" w:cs="Times New Roman"/>
          <w:i/>
          <w:sz w:val="26"/>
          <w:szCs w:val="26"/>
          <w:lang w:val="vi-VN"/>
        </w:rPr>
        <w:t>)</w:t>
      </w:r>
      <w:r>
        <w:rPr>
          <w:rFonts w:ascii="Times New Roman" w:eastAsia="Times New Roman" w:hAnsi="Times New Roman" w:cs="Times New Roman"/>
          <w:sz w:val="26"/>
          <w:szCs w:val="26"/>
          <w:lang w:val="vi-VN"/>
        </w:rPr>
        <w:t xml:space="preserve">. </w:t>
      </w:r>
    </w:p>
    <w:p w14:paraId="419B1E8C"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Pr>
          <w:rFonts w:ascii="Times New Roman" w:eastAsia="Times New Roman" w:hAnsi="Times New Roman" w:cs="Times New Roman"/>
          <w:i/>
          <w:color w:val="0070C0"/>
          <w:sz w:val="26"/>
          <w:szCs w:val="26"/>
          <w:lang w:val="vi-VN"/>
        </w:rPr>
        <w:t>6.1.07 - Ảnh chụp màn hình thể hiện các tính năng của trang thông tin cá nhân sinh viên tại http://sv.lttc.edu.vn/</w:t>
      </w:r>
      <w:r>
        <w:rPr>
          <w:rFonts w:ascii="Times New Roman" w:eastAsia="Times New Roman" w:hAnsi="Times New Roman" w:cs="Times New Roman"/>
          <w:i/>
          <w:sz w:val="26"/>
          <w:szCs w:val="26"/>
          <w:lang w:val="vi-VN"/>
        </w:rPr>
        <w:t>).</w:t>
      </w:r>
    </w:p>
    <w:p w14:paraId="76EFB5FA" w14:textId="67570F53"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đó,</w:t>
      </w:r>
      <w:r w:rsidR="0033052D" w:rsidRPr="008E27F7">
        <w:rPr>
          <w:rFonts w:ascii="Times New Roman" w:eastAsia="Times New Roman" w:hAnsi="Times New Roman" w:cs="Times New Roman"/>
          <w:color w:val="000000" w:themeColor="text1"/>
          <w:sz w:val="26"/>
          <w:szCs w:val="26"/>
        </w:rPr>
        <w:t>Trường</w:t>
      </w:r>
      <w:r w:rsidR="0033052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có một hệ thống các kênh truyền thông nhằm truyền tải thông tin chính thức nhanh chóng, đa dạng đến sinh viên như website http//lttc.edu.vn, Fanpape Facebook (facebook.com/CDLTT), Youtube (LyTuTrong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HCMC). Trong đó, kênh </w:t>
      </w:r>
      <w:r w:rsidRPr="002F07D8">
        <w:rPr>
          <w:rFonts w:ascii="Times New Roman" w:eastAsia="Times New Roman" w:hAnsi="Times New Roman" w:cs="Times New Roman"/>
          <w:sz w:val="26"/>
          <w:szCs w:val="26"/>
          <w:lang w:val="vi-VN"/>
        </w:rPr>
        <w:t xml:space="preserve">Facebook của </w:t>
      </w:r>
      <w:r w:rsidR="0033052D" w:rsidRPr="008E27F7">
        <w:rPr>
          <w:rFonts w:ascii="Times New Roman" w:eastAsia="Times New Roman" w:hAnsi="Times New Roman" w:cs="Times New Roman"/>
          <w:color w:val="000000" w:themeColor="text1"/>
          <w:sz w:val="26"/>
          <w:szCs w:val="26"/>
        </w:rPr>
        <w:t>Trường</w:t>
      </w:r>
      <w:r w:rsidR="0033052D" w:rsidRPr="002F07D8">
        <w:rPr>
          <w:rFonts w:ascii="Times New Roman" w:eastAsia="Times New Roman" w:hAnsi="Times New Roman" w:cs="Times New Roman"/>
          <w:sz w:val="26"/>
          <w:szCs w:val="26"/>
          <w:lang w:val="vi-VN"/>
        </w:rPr>
        <w:t xml:space="preserve"> </w:t>
      </w:r>
      <w:r w:rsidRPr="002F07D8">
        <w:rPr>
          <w:rFonts w:ascii="Times New Roman" w:eastAsia="Times New Roman" w:hAnsi="Times New Roman" w:cs="Times New Roman"/>
          <w:sz w:val="26"/>
          <w:szCs w:val="26"/>
          <w:lang w:val="vi-VN"/>
        </w:rPr>
        <w:t xml:space="preserve">thu hút hơn </w:t>
      </w:r>
      <w:r w:rsidRPr="002F07D8">
        <w:rPr>
          <w:rFonts w:ascii="Times New Roman" w:eastAsia="Times New Roman" w:hAnsi="Times New Roman" w:cs="Times New Roman"/>
          <w:sz w:val="26"/>
          <w:szCs w:val="26"/>
        </w:rPr>
        <w:t>68</w:t>
      </w:r>
      <w:r w:rsidRPr="002F07D8">
        <w:rPr>
          <w:rFonts w:ascii="Times New Roman" w:eastAsia="Times New Roman" w:hAnsi="Times New Roman" w:cs="Times New Roman"/>
          <w:sz w:val="26"/>
          <w:szCs w:val="26"/>
          <w:lang w:val="vi-VN"/>
        </w:rPr>
        <w:t>.000 lượt thích</w:t>
      </w:r>
      <w:r w:rsidRPr="002F07D8">
        <w:rPr>
          <w:rFonts w:ascii="Times New Roman" w:eastAsia="Times New Roman" w:hAnsi="Times New Roman" w:cs="Times New Roman"/>
          <w:sz w:val="26"/>
          <w:szCs w:val="26"/>
        </w:rPr>
        <w:t xml:space="preserve"> </w:t>
      </w:r>
      <w:r w:rsidRPr="002F07D8">
        <w:rPr>
          <w:rFonts w:ascii="Times New Roman" w:eastAsia="Times New Roman" w:hAnsi="Times New Roman" w:cs="Times New Roman"/>
          <w:sz w:val="26"/>
          <w:szCs w:val="26"/>
          <w:lang w:val="vi-VN"/>
        </w:rPr>
        <w:t xml:space="preserve">và hơn </w:t>
      </w:r>
      <w:r w:rsidRPr="002F07D8">
        <w:rPr>
          <w:rFonts w:ascii="Times New Roman" w:eastAsia="Times New Roman" w:hAnsi="Times New Roman" w:cs="Times New Roman"/>
          <w:sz w:val="26"/>
          <w:szCs w:val="26"/>
        </w:rPr>
        <w:t>74</w:t>
      </w:r>
      <w:r w:rsidRPr="002F07D8">
        <w:rPr>
          <w:rFonts w:ascii="Times New Roman" w:eastAsia="Times New Roman" w:hAnsi="Times New Roman" w:cs="Times New Roman"/>
          <w:sz w:val="26"/>
          <w:szCs w:val="26"/>
          <w:lang w:val="vi-VN"/>
        </w:rPr>
        <w:t xml:space="preserve">.000 lượt </w:t>
      </w:r>
      <w:r w:rsidRPr="002F07D8">
        <w:rPr>
          <w:rFonts w:ascii="Times New Roman" w:eastAsia="Times New Roman" w:hAnsi="Times New Roman" w:cs="Times New Roman"/>
          <w:sz w:val="26"/>
          <w:szCs w:val="26"/>
        </w:rPr>
        <w:t xml:space="preserve">theo dõi </w:t>
      </w:r>
      <w:r w:rsidRPr="002F07D8">
        <w:rPr>
          <w:rFonts w:ascii="Times New Roman" w:eastAsia="Times New Roman" w:hAnsi="Times New Roman" w:cs="Times New Roman"/>
          <w:sz w:val="26"/>
          <w:szCs w:val="26"/>
          <w:lang w:val="vi-VN"/>
        </w:rPr>
        <w:t>Fanpage</w:t>
      </w:r>
      <w:r w:rsidRPr="002F07D8">
        <w:rPr>
          <w:rFonts w:ascii="Times New Roman" w:eastAsia="Times New Roman" w:hAnsi="Times New Roman" w:cs="Times New Roman"/>
          <w:sz w:val="26"/>
          <w:szCs w:val="26"/>
        </w:rPr>
        <w:t xml:space="preserve"> </w:t>
      </w:r>
      <w:r w:rsidRPr="002F07D8">
        <w:rPr>
          <w:rFonts w:ascii="Times New Roman" w:eastAsia="Times New Roman" w:hAnsi="Times New Roman" w:cs="Times New Roman"/>
          <w:sz w:val="26"/>
          <w:szCs w:val="26"/>
          <w:lang w:val="vi-VN"/>
        </w:rPr>
        <w:t xml:space="preserve">và là kênh tương tác giữa Nhà trường và sinh viên, giải đáp trực tuyến các thắc mắc của sinh viên kịp thời, thuận tiện và nhanh chóng. Tất cả các kênh thông tin, liên lạc giữa </w:t>
      </w:r>
      <w:r>
        <w:rPr>
          <w:rFonts w:ascii="Times New Roman" w:eastAsia="Times New Roman" w:hAnsi="Times New Roman" w:cs="Times New Roman"/>
          <w:sz w:val="26"/>
          <w:szCs w:val="26"/>
          <w:lang w:val="vi-VN"/>
        </w:rPr>
        <w:t>Nhà trường và sinh viên đều được công bố chính thức trên website Trường và phổ biến trong các buổi sinh hoạt công dân (</w:t>
      </w:r>
      <w:r>
        <w:rPr>
          <w:rFonts w:ascii="Times New Roman" w:eastAsia="Times New Roman" w:hAnsi="Times New Roman" w:cs="Times New Roman"/>
          <w:i/>
          <w:color w:val="0070C0"/>
          <w:sz w:val="26"/>
          <w:szCs w:val="26"/>
          <w:lang w:val="vi-VN"/>
        </w:rPr>
        <w:t>6.1.08 - Ảnh chụp website, Facebook, Youtube</w:t>
      </w:r>
      <w:r>
        <w:rPr>
          <w:rFonts w:ascii="Times New Roman" w:eastAsia="Times New Roman" w:hAnsi="Times New Roman" w:cs="Times New Roman"/>
          <w:sz w:val="26"/>
          <w:szCs w:val="26"/>
          <w:lang w:val="vi-VN"/>
        </w:rPr>
        <w:t>).</w:t>
      </w:r>
    </w:p>
    <w:p w14:paraId="65251ED8" w14:textId="77777777" w:rsidR="00B34AE6" w:rsidRPr="002F07D8"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Pr>
          <w:rFonts w:ascii="Times New Roman" w:eastAsia="Times New Roman" w:hAnsi="Times New Roman" w:cs="Times New Roman"/>
          <w:sz w:val="26"/>
          <w:szCs w:val="26"/>
          <w:lang w:val="vi-VN"/>
        </w:rPr>
        <w:lastRenderedPageBreak/>
        <w:t xml:space="preserve">trình học bổng khuyến khích học tập dành cho sinh viên đạt kết quả học tập và rèn luyện từ khá trở lên </w:t>
      </w:r>
      <w:r w:rsidRPr="002F07D8">
        <w:rPr>
          <w:rFonts w:ascii="Times New Roman" w:eastAsia="Times New Roman" w:hAnsi="Times New Roman" w:cs="Times New Roman"/>
          <w:sz w:val="26"/>
          <w:szCs w:val="26"/>
          <w:lang w:val="vi-VN"/>
        </w:rPr>
        <w:t>(</w:t>
      </w:r>
      <w:r w:rsidRPr="002F07D8">
        <w:rPr>
          <w:rFonts w:ascii="Times New Roman" w:eastAsia="Times New Roman" w:hAnsi="Times New Roman" w:cs="Times New Roman"/>
          <w:i/>
          <w:sz w:val="26"/>
          <w:szCs w:val="26"/>
          <w:lang w:val="vi-VN"/>
        </w:rPr>
        <w:t xml:space="preserve">6.1.05 - Quy định </w:t>
      </w:r>
      <w:r w:rsidRPr="002F07D8">
        <w:rPr>
          <w:rFonts w:ascii="Times New Roman" w:eastAsia="Times New Roman" w:hAnsi="Times New Roman" w:cs="Times New Roman"/>
          <w:i/>
          <w:sz w:val="26"/>
          <w:szCs w:val="26"/>
        </w:rPr>
        <w:t>Nội quy</w:t>
      </w:r>
      <w:r w:rsidRPr="002F07D8">
        <w:rPr>
          <w:rFonts w:ascii="Times New Roman" w:eastAsia="Times New Roman" w:hAnsi="Times New Roman" w:cs="Times New Roman"/>
          <w:i/>
          <w:sz w:val="26"/>
          <w:szCs w:val="26"/>
          <w:lang w:val="vi-VN"/>
        </w:rPr>
        <w:t xml:space="preserve"> đối với sinh viên</w:t>
      </w:r>
      <w:r w:rsidRPr="002F07D8">
        <w:rPr>
          <w:rFonts w:ascii="Times New Roman" w:eastAsia="Times New Roman" w:hAnsi="Times New Roman" w:cs="Times New Roman"/>
          <w:sz w:val="26"/>
          <w:szCs w:val="26"/>
          <w:lang w:val="vi-VN"/>
        </w:rPr>
        <w:t>)</w:t>
      </w:r>
    </w:p>
    <w:p w14:paraId="5C1D3B61" w14:textId="77777777" w:rsidR="00B34AE6" w:rsidRDefault="00E74E1A">
      <w:pPr>
        <w:spacing w:before="100" w:after="100" w:line="336" w:lineRule="auto"/>
        <w:ind w:firstLine="567"/>
        <w:jc w:val="both"/>
        <w:rPr>
          <w:rFonts w:ascii="Times New Roman" w:eastAsia="Times New Roman" w:hAnsi="Times New Roman" w:cs="Times New Roman"/>
          <w:i/>
          <w:iCs/>
          <w:sz w:val="26"/>
          <w:szCs w:val="26"/>
          <w:lang w:val="vi-VN"/>
        </w:rPr>
      </w:pPr>
      <w:r>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6.1.09 - Báo cáo về kết quả triển khai sinh hoạt Giáo dục định hướng</w:t>
      </w:r>
      <w:r>
        <w:rPr>
          <w:rFonts w:ascii="Times New Roman" w:eastAsia="Times New Roman" w:hAnsi="Times New Roman" w:cs="Times New Roman"/>
          <w:i/>
          <w:sz w:val="26"/>
          <w:szCs w:val="26"/>
          <w:lang w:val="vi-VN"/>
        </w:rPr>
        <w:t xml:space="preserve">; </w:t>
      </w:r>
      <w:r>
        <w:rPr>
          <w:rFonts w:ascii="Times New Roman" w:eastAsia="Times New Roman" w:hAnsi="Times New Roman" w:cs="Times New Roman"/>
          <w:i/>
          <w:color w:val="0070C0"/>
          <w:sz w:val="26"/>
          <w:szCs w:val="26"/>
          <w:lang w:val="vi-VN"/>
        </w:rPr>
        <w:t>6.1.10 - Biên bản họp đối thoại giữa lãnh đạo trường với sinh viên</w:t>
      </w:r>
      <w:r>
        <w:rPr>
          <w:rFonts w:ascii="Times New Roman" w:eastAsia="Times New Roman" w:hAnsi="Times New Roman" w:cs="Times New Roman"/>
          <w:i/>
          <w:sz w:val="26"/>
          <w:szCs w:val="26"/>
          <w:lang w:val="vi-VN"/>
        </w:rPr>
        <w:t xml:space="preserve">). </w:t>
      </w:r>
    </w:p>
    <w:p w14:paraId="687BDC31" w14:textId="77777777" w:rsidR="00B34AE6" w:rsidRDefault="00E74E1A">
      <w:pPr>
        <w:spacing w:before="100" w:after="100" w:line="33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vi-VN"/>
        </w:rPr>
        <w:t>Điểm tự đánh giá tiêu chuẩn 1, tiêu chí 6: 2 điểm</w:t>
      </w:r>
    </w:p>
    <w:p w14:paraId="72BB297A" w14:textId="77777777" w:rsidR="00B34AE6" w:rsidRDefault="00B34AE6">
      <w:pPr>
        <w:spacing w:before="80" w:after="80" w:line="312" w:lineRule="auto"/>
        <w:jc w:val="both"/>
        <w:rPr>
          <w:rFonts w:ascii="Times New Roman" w:eastAsia="Times New Roman" w:hAnsi="Times New Roman" w:cs="Times New Roman"/>
          <w:b/>
          <w:sz w:val="2"/>
          <w:szCs w:val="26"/>
          <w:highlight w:val="blue"/>
        </w:rPr>
      </w:pPr>
    </w:p>
    <w:p w14:paraId="113319D2"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6.2: </w:t>
      </w:r>
      <w:r>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7072415D"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A426FD7"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11C96A0B"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Sinh viên được hướng dẫn thực hiện chế độ miễn, giảm học phí theo Nghị định </w:t>
      </w:r>
      <w:r>
        <w:rPr>
          <w:rFonts w:ascii="Times New Roman" w:hAnsi="Times New Roman" w:cs="Times New Roman"/>
          <w:spacing w:val="3"/>
          <w:sz w:val="26"/>
          <w:szCs w:val="26"/>
          <w:shd w:val="clear" w:color="auto" w:fill="FFFFFF"/>
        </w:rPr>
        <w:t>số 81/2021/NĐ-CP ngày 27 tháng 8 năm 2021 của Chính phủ quy định về cơ chế thu, quản lý học phí đối với cơ sở giáo dục thuộc hệ thống giáo dục quốc dân và chính sách miễn, giảm học phí, hỗ trợ chi phí học tập; giá dịch vụ trong lĩnh vực giáo dục, đào tạo</w:t>
      </w:r>
      <w:r>
        <w:rPr>
          <w:rFonts w:ascii="Times New Roman" w:eastAsia="Times New Roman" w:hAnsi="Times New Roman" w:cs="Times New Roman"/>
          <w:sz w:val="26"/>
          <w:szCs w:val="26"/>
          <w:lang w:val="vi-VN"/>
        </w:rPr>
        <w:t xml:space="preserve">; </w:t>
      </w:r>
      <w:r>
        <w:rPr>
          <w:rFonts w:ascii="Times New Roman" w:hAnsi="Times New Roman" w:cs="Times New Roman"/>
          <w:spacing w:val="3"/>
          <w:sz w:val="26"/>
          <w:szCs w:val="26"/>
          <w:shd w:val="clear" w:color="auto" w:fill="FFFFFF"/>
        </w:rPr>
        <w:t>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2021-2022; Quy định 160/QyĐ-LTT-TTGD ngày 30 tháng 3 năm 2022 của Trường hướng dẫn thủ tục miễn, giảm học phí từ năm học 2021-2022;</w:t>
      </w:r>
      <w:r>
        <w:rPr>
          <w:rFonts w:ascii="Times New Roman" w:eastAsia="Times New Roman" w:hAnsi="Times New Roman" w:cs="Times New Roman"/>
          <w:sz w:val="26"/>
          <w:szCs w:val="26"/>
          <w:lang w:val="vi-VN"/>
        </w:rPr>
        <w:t xml:space="preserve">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14:paraId="76F5E0CA"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vi-VN"/>
        </w:rPr>
        <w:t xml:space="preserve">Các chế độ được triển khai, phổ biến ngay từ đầu năm học </w:t>
      </w:r>
      <w:r>
        <w:rPr>
          <w:rFonts w:ascii="Times New Roman" w:eastAsia="Times New Roman" w:hAnsi="Times New Roman" w:cs="Times New Roman"/>
          <w:i/>
          <w:sz w:val="26"/>
          <w:szCs w:val="26"/>
          <w:lang w:val="vi-VN"/>
        </w:rPr>
        <w:t>(2.5.05 - Sổ tay Giáo dục định hướng)</w:t>
      </w:r>
      <w:r>
        <w:rPr>
          <w:rFonts w:ascii="Times New Roman" w:eastAsia="Times New Roman" w:hAnsi="Times New Roman" w:cs="Times New Roman"/>
          <w:sz w:val="26"/>
          <w:szCs w:val="26"/>
          <w:lang w:val="vi-VN"/>
        </w:rPr>
        <w:t xml:space="preserve"> và được thực hiện công khai, công bằng, dân chủ trong sinh viên thể hiện qua các thông báo thực hiện chế độ chính sách cho sinh viên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 xml:space="preserve">6.2.01 - Biểu thống kê số </w:t>
      </w:r>
      <w:r>
        <w:rPr>
          <w:rFonts w:ascii="Times New Roman" w:eastAsia="Times New Roman" w:hAnsi="Times New Roman" w:cs="Times New Roman"/>
          <w:i/>
          <w:color w:val="0070C0"/>
          <w:sz w:val="26"/>
          <w:szCs w:val="26"/>
          <w:lang w:val="vi-VN"/>
        </w:rPr>
        <w:lastRenderedPageBreak/>
        <w:t>liệu ký xác nhận cho sinh viên để bổ túc hồ sơ vay vốn tại các ngân hàng chính sách tại địa phương</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 xml:space="preserve">; </w:t>
      </w:r>
    </w:p>
    <w:p w14:paraId="51BD9972" w14:textId="374A7013" w:rsidR="00B34AE6" w:rsidRPr="00FC00C8" w:rsidRDefault="00E74E1A">
      <w:pPr>
        <w:widowControl w:val="0"/>
        <w:tabs>
          <w:tab w:val="left" w:pos="567"/>
        </w:tabs>
        <w:spacing w:before="100" w:after="100" w:line="324" w:lineRule="auto"/>
        <w:ind w:firstLine="567"/>
        <w:jc w:val="both"/>
        <w:rPr>
          <w:rFonts w:ascii="Times New Roman" w:eastAsia="Times New Roman" w:hAnsi="Times New Roman" w:cs="Times New Roman"/>
          <w:color w:val="0070C0"/>
          <w:sz w:val="26"/>
          <w:szCs w:val="26"/>
        </w:rPr>
      </w:pPr>
      <w:r>
        <w:rPr>
          <w:rFonts w:ascii="Times New Roman" w:eastAsia="Times New Roman" w:hAnsi="Times New Roman" w:cs="Times New Roman"/>
          <w:sz w:val="26"/>
          <w:szCs w:val="26"/>
          <w:lang w:val="vi-VN"/>
        </w:rPr>
        <w:t xml:space="preserve">Mỗi học kỳ của năm học, nhà trường đều thực hiện thông báo hướng dẫn </w:t>
      </w:r>
      <w:r>
        <w:rPr>
          <w:rFonts w:ascii="Times New Roman" w:eastAsia="Times New Roman" w:hAnsi="Times New Roman" w:cs="Times New Roman"/>
          <w:i/>
          <w:sz w:val="26"/>
          <w:szCs w:val="26"/>
          <w:lang w:val="vi-VN"/>
        </w:rPr>
        <w:t>(</w:t>
      </w:r>
      <w:r w:rsidRPr="002C2B8C">
        <w:rPr>
          <w:rFonts w:ascii="Times New Roman" w:eastAsia="Times New Roman" w:hAnsi="Times New Roman" w:cs="Times New Roman"/>
          <w:i/>
          <w:color w:val="0070C0"/>
          <w:sz w:val="26"/>
          <w:szCs w:val="26"/>
          <w:lang w:val="vi-VN"/>
        </w:rPr>
        <w:t>6.2.0</w:t>
      </w:r>
      <w:r w:rsidRPr="002C2B8C">
        <w:rPr>
          <w:rFonts w:ascii="Times New Roman" w:eastAsia="Times New Roman" w:hAnsi="Times New Roman" w:cs="Times New Roman"/>
          <w:i/>
          <w:color w:val="0070C0"/>
          <w:sz w:val="26"/>
          <w:szCs w:val="26"/>
        </w:rPr>
        <w:t>2</w:t>
      </w:r>
      <w:r w:rsidRPr="002C2B8C">
        <w:rPr>
          <w:rFonts w:ascii="Times New Roman" w:eastAsia="Times New Roman" w:hAnsi="Times New Roman" w:cs="Times New Roman"/>
          <w:i/>
          <w:color w:val="0070C0"/>
          <w:sz w:val="26"/>
          <w:szCs w:val="26"/>
          <w:lang w:val="vi-VN"/>
        </w:rPr>
        <w:t xml:space="preserve"> </w:t>
      </w:r>
      <w:r w:rsidR="0067208F" w:rsidRPr="002C2B8C">
        <w:rPr>
          <w:rFonts w:ascii="Times New Roman" w:eastAsia="Times New Roman" w:hAnsi="Times New Roman" w:cs="Times New Roman"/>
          <w:i/>
          <w:color w:val="0070C0"/>
          <w:sz w:val="26"/>
          <w:szCs w:val="26"/>
          <w:lang w:val="vi-VN"/>
        </w:rPr>
        <w:t>–</w:t>
      </w:r>
      <w:r w:rsidRPr="002C2B8C">
        <w:rPr>
          <w:rFonts w:ascii="Times New Roman" w:eastAsia="Times New Roman" w:hAnsi="Times New Roman" w:cs="Times New Roman"/>
          <w:i/>
          <w:color w:val="0070C0"/>
          <w:sz w:val="26"/>
          <w:szCs w:val="26"/>
          <w:lang w:val="vi-VN"/>
        </w:rPr>
        <w:t xml:space="preserve"> </w:t>
      </w:r>
      <w:r w:rsidR="0067208F" w:rsidRPr="002C2B8C">
        <w:rPr>
          <w:rFonts w:ascii="Times New Roman" w:eastAsia="Times New Roman" w:hAnsi="Times New Roman" w:cs="Times New Roman"/>
          <w:i/>
          <w:color w:val="0070C0"/>
          <w:sz w:val="26"/>
          <w:szCs w:val="26"/>
        </w:rPr>
        <w:t xml:space="preserve">Hướng dẫn thủ tục miễn, giảm học phí từ năm học 2021-2022 </w:t>
      </w:r>
      <w:r w:rsidRPr="002C2B8C">
        <w:rPr>
          <w:rFonts w:ascii="Times New Roman" w:hAnsi="Times New Roman" w:cs="Times New Roman"/>
          <w:i/>
          <w:color w:val="0070C0"/>
          <w:spacing w:val="3"/>
          <w:sz w:val="26"/>
          <w:szCs w:val="26"/>
          <w:shd w:val="clear" w:color="auto" w:fill="FFFFFF"/>
        </w:rPr>
        <w:t>Quy định 160/QyĐ-LTT-TTGD ngày 30 tháng 3 năm 2022 của Trường</w:t>
      </w:r>
      <w:r w:rsidRPr="00175F7C">
        <w:rPr>
          <w:rFonts w:ascii="Times New Roman" w:eastAsia="Times New Roman" w:hAnsi="Times New Roman" w:cs="Times New Roman"/>
          <w:i/>
          <w:sz w:val="26"/>
          <w:szCs w:val="26"/>
          <w:lang w:val="vi-VN"/>
        </w:rPr>
        <w:t>)</w:t>
      </w:r>
      <w:r>
        <w:rPr>
          <w:rFonts w:ascii="Times New Roman" w:eastAsia="Times New Roman" w:hAnsi="Times New Roman" w:cs="Times New Roman"/>
          <w:sz w:val="26"/>
          <w:szCs w:val="26"/>
          <w:lang w:val="vi-VN"/>
        </w:rPr>
        <w:t xml:space="preserve"> và lập danh sách người học thuộc đối tượng được hưởng các chế độ, chính sách theo quy định gồm thông tin đố</w:t>
      </w:r>
      <w:r w:rsidR="00FC00C8">
        <w:rPr>
          <w:rFonts w:ascii="Times New Roman" w:eastAsia="Times New Roman" w:hAnsi="Times New Roman" w:cs="Times New Roman"/>
          <w:sz w:val="26"/>
          <w:szCs w:val="26"/>
          <w:lang w:val="vi-VN"/>
        </w:rPr>
        <w:t>i tượng và nội dung được hỗ trợ</w:t>
      </w:r>
      <w:r w:rsidR="00FC00C8">
        <w:rPr>
          <w:rFonts w:ascii="Times New Roman" w:eastAsia="Times New Roman" w:hAnsi="Times New Roman" w:cs="Times New Roman"/>
          <w:sz w:val="26"/>
          <w:szCs w:val="26"/>
        </w:rPr>
        <w:t xml:space="preserve"> </w:t>
      </w:r>
      <w:r w:rsidRPr="002C2B8C">
        <w:rPr>
          <w:rFonts w:ascii="Times New Roman" w:eastAsia="Times New Roman" w:hAnsi="Times New Roman" w:cs="Times New Roman"/>
          <w:color w:val="0070C0"/>
          <w:sz w:val="26"/>
          <w:szCs w:val="26"/>
          <w:lang w:val="vi-VN"/>
        </w:rPr>
        <w:t>(</w:t>
      </w:r>
      <w:r w:rsidRPr="002C2B8C">
        <w:rPr>
          <w:rFonts w:ascii="Times New Roman" w:eastAsia="Times New Roman" w:hAnsi="Times New Roman" w:cs="Times New Roman"/>
          <w:i/>
          <w:color w:val="0070C0"/>
          <w:sz w:val="26"/>
          <w:szCs w:val="26"/>
          <w:lang w:val="vi-VN"/>
        </w:rPr>
        <w:t>6.2.0</w:t>
      </w:r>
      <w:r w:rsidRPr="002C2B8C">
        <w:rPr>
          <w:rFonts w:ascii="Times New Roman" w:eastAsia="Times New Roman" w:hAnsi="Times New Roman" w:cs="Times New Roman"/>
          <w:i/>
          <w:color w:val="0070C0"/>
          <w:sz w:val="26"/>
          <w:szCs w:val="26"/>
        </w:rPr>
        <w:t>3</w:t>
      </w:r>
      <w:r w:rsidRPr="002C2B8C">
        <w:rPr>
          <w:rFonts w:ascii="Times New Roman" w:eastAsia="Times New Roman" w:hAnsi="Times New Roman" w:cs="Times New Roman"/>
          <w:i/>
          <w:color w:val="0070C0"/>
          <w:sz w:val="26"/>
          <w:szCs w:val="26"/>
          <w:lang w:val="vi-VN"/>
        </w:rPr>
        <w:t xml:space="preserve"> - Quyết định và danh sách sinh viên được miễn giảm học phí</w:t>
      </w:r>
      <w:r w:rsidR="002C2B8C">
        <w:rPr>
          <w:rFonts w:ascii="Times New Roman" w:eastAsia="Times New Roman" w:hAnsi="Times New Roman" w:cs="Times New Roman"/>
          <w:i/>
          <w:color w:val="0070C0"/>
          <w:sz w:val="26"/>
          <w:szCs w:val="26"/>
        </w:rPr>
        <w:t>.</w:t>
      </w:r>
      <w:r w:rsidR="00FC00C8" w:rsidRPr="002C2B8C">
        <w:rPr>
          <w:color w:val="0070C0"/>
        </w:rPr>
        <w:t xml:space="preserve"> </w:t>
      </w:r>
      <w:r w:rsidR="00C55600">
        <w:rPr>
          <w:rFonts w:ascii="Times New Roman" w:eastAsia="Times New Roman" w:hAnsi="Times New Roman" w:cs="Times New Roman"/>
          <w:color w:val="0070C0"/>
          <w:sz w:val="26"/>
          <w:szCs w:val="26"/>
        </w:rPr>
        <w:t>Quyết định số 1647/QĐ-LTT-TTGD k</w:t>
      </w:r>
      <w:r w:rsidR="00F42697">
        <w:rPr>
          <w:rFonts w:ascii="Times New Roman" w:eastAsia="Times New Roman" w:hAnsi="Times New Roman" w:cs="Times New Roman"/>
          <w:color w:val="0070C0"/>
          <w:sz w:val="26"/>
          <w:szCs w:val="26"/>
        </w:rPr>
        <w:t>ý ngày 31 tháng 12 năm 2020 và Q</w:t>
      </w:r>
      <w:r w:rsidR="00C55600">
        <w:rPr>
          <w:rFonts w:ascii="Times New Roman" w:eastAsia="Times New Roman" w:hAnsi="Times New Roman" w:cs="Times New Roman"/>
          <w:color w:val="0070C0"/>
          <w:sz w:val="26"/>
          <w:szCs w:val="26"/>
        </w:rPr>
        <w:t>uyết định số 48/QĐ-LTT-TTGD ký ngày 31 tháng 01 năm 2023</w:t>
      </w:r>
      <w:r w:rsidR="002C2B8C">
        <w:rPr>
          <w:rFonts w:ascii="Times New Roman" w:eastAsia="Times New Roman" w:hAnsi="Times New Roman" w:cs="Times New Roman"/>
          <w:color w:val="0070C0"/>
          <w:sz w:val="26"/>
          <w:szCs w:val="26"/>
        </w:rPr>
        <w:t>)</w:t>
      </w:r>
      <w:r w:rsidR="00FC00C8" w:rsidRPr="00FC00C8">
        <w:rPr>
          <w:rFonts w:ascii="Times New Roman" w:eastAsia="Times New Roman" w:hAnsi="Times New Roman" w:cs="Times New Roman"/>
          <w:color w:val="0070C0"/>
          <w:sz w:val="26"/>
          <w:szCs w:val="26"/>
        </w:rPr>
        <w:t>.</w:t>
      </w:r>
    </w:p>
    <w:p w14:paraId="71B49230" w14:textId="3DBA5328"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w:t>
      </w:r>
      <w:r>
        <w:rPr>
          <w:rFonts w:ascii="Times New Roman" w:eastAsia="Times New Roman" w:hAnsi="Times New Roman" w:cs="Times New Roman"/>
          <w:sz w:val="26"/>
          <w:szCs w:val="26"/>
        </w:rPr>
        <w:t>định về</w:t>
      </w:r>
      <w:r>
        <w:rPr>
          <w:rFonts w:ascii="Times New Roman" w:eastAsia="Times New Roman" w:hAnsi="Times New Roman" w:cs="Times New Roman"/>
          <w:sz w:val="26"/>
          <w:szCs w:val="26"/>
          <w:lang w:val="vi-VN"/>
        </w:rPr>
        <w:t xml:space="preserve"> đánh giá kết quả rèn luyện sinh viên (</w:t>
      </w:r>
      <w:r>
        <w:rPr>
          <w:rFonts w:ascii="Times New Roman" w:eastAsia="Times New Roman" w:hAnsi="Times New Roman" w:cs="Times New Roman"/>
          <w:i/>
          <w:sz w:val="26"/>
          <w:szCs w:val="26"/>
        </w:rPr>
        <w:t>Quy chế công tác sinh viên; Nội quy sinh viên</w:t>
      </w:r>
      <w:r>
        <w:rPr>
          <w:rFonts w:ascii="Times New Roman" w:eastAsia="Times New Roman" w:hAnsi="Times New Roman" w:cs="Times New Roman"/>
          <w:sz w:val="26"/>
          <w:szCs w:val="26"/>
          <w:lang w:val="vi-VN"/>
        </w:rPr>
        <w:t xml:space="preserve">). Danh sách, số lượng, đối tượng và định mức cũng như tổng số lượng sinh viên đạt và tổng số tiền học bổng của từng đợt được thể hiện đầy đủ trong Quyết định, danh sách kèm theo </w:t>
      </w:r>
      <w:r w:rsidRPr="002C2B8C">
        <w:rPr>
          <w:rFonts w:ascii="Times New Roman" w:eastAsia="Times New Roman" w:hAnsi="Times New Roman" w:cs="Times New Roman"/>
          <w:color w:val="0070C0"/>
          <w:sz w:val="26"/>
          <w:szCs w:val="26"/>
          <w:lang w:val="vi-VN"/>
        </w:rPr>
        <w:t>(</w:t>
      </w:r>
      <w:r w:rsidRPr="002C2B8C">
        <w:rPr>
          <w:rFonts w:ascii="Times New Roman" w:eastAsia="Times New Roman" w:hAnsi="Times New Roman" w:cs="Times New Roman"/>
          <w:i/>
          <w:color w:val="0070C0"/>
          <w:sz w:val="26"/>
          <w:szCs w:val="26"/>
          <w:lang w:val="vi-VN"/>
        </w:rPr>
        <w:t>6.2.0</w:t>
      </w:r>
      <w:r w:rsidRPr="002C2B8C">
        <w:rPr>
          <w:rFonts w:ascii="Times New Roman" w:eastAsia="Times New Roman" w:hAnsi="Times New Roman" w:cs="Times New Roman"/>
          <w:i/>
          <w:color w:val="0070C0"/>
          <w:sz w:val="26"/>
          <w:szCs w:val="26"/>
        </w:rPr>
        <w:t>4</w:t>
      </w:r>
      <w:r w:rsidRPr="002C2B8C">
        <w:rPr>
          <w:rFonts w:ascii="Times New Roman" w:eastAsia="Times New Roman" w:hAnsi="Times New Roman" w:cs="Times New Roman"/>
          <w:i/>
          <w:color w:val="0070C0"/>
          <w:sz w:val="26"/>
          <w:szCs w:val="26"/>
          <w:lang w:val="vi-VN"/>
        </w:rPr>
        <w:t xml:space="preserve"> - Quyết định và danh sách xét cấp học bổng khuyến khích học tập cho sinh viên</w:t>
      </w:r>
      <w:r w:rsidRPr="002C2B8C">
        <w:rPr>
          <w:rFonts w:ascii="Times New Roman" w:eastAsia="Times New Roman" w:hAnsi="Times New Roman" w:cs="Times New Roman"/>
          <w:color w:val="0070C0"/>
          <w:sz w:val="26"/>
          <w:szCs w:val="26"/>
          <w:lang w:val="vi-VN"/>
        </w:rPr>
        <w:t>)</w:t>
      </w:r>
      <w:r w:rsidR="00A775B9">
        <w:rPr>
          <w:rFonts w:ascii="Times New Roman" w:eastAsia="Times New Roman" w:hAnsi="Times New Roman" w:cs="Times New Roman"/>
          <w:sz w:val="26"/>
          <w:szCs w:val="26"/>
        </w:rPr>
        <w:t xml:space="preserve"> </w:t>
      </w:r>
      <w:r w:rsidR="00A775B9" w:rsidRPr="00A775B9">
        <w:rPr>
          <w:rFonts w:ascii="Times New Roman" w:eastAsia="Times New Roman" w:hAnsi="Times New Roman" w:cs="Times New Roman"/>
          <w:color w:val="0070C0"/>
          <w:sz w:val="26"/>
          <w:szCs w:val="26"/>
        </w:rPr>
        <w:t>Quyết định số: 492/QĐ-LTT-TTGD k</w:t>
      </w:r>
      <w:r w:rsidR="00A775B9">
        <w:rPr>
          <w:rFonts w:ascii="Times New Roman" w:eastAsia="Times New Roman" w:hAnsi="Times New Roman" w:cs="Times New Roman"/>
          <w:color w:val="0070C0"/>
          <w:sz w:val="26"/>
          <w:szCs w:val="26"/>
        </w:rPr>
        <w:t>ý ngày 31 tháng 12 năm 2022, Q</w:t>
      </w:r>
      <w:r w:rsidR="00A775B9" w:rsidRPr="00A775B9">
        <w:rPr>
          <w:rFonts w:ascii="Times New Roman" w:eastAsia="Times New Roman" w:hAnsi="Times New Roman" w:cs="Times New Roman"/>
          <w:color w:val="0070C0"/>
          <w:sz w:val="26"/>
          <w:szCs w:val="26"/>
        </w:rPr>
        <w:t>uyết định số: 942/QĐ-LTT-TTGD</w:t>
      </w:r>
      <w:r w:rsidR="00A775B9">
        <w:rPr>
          <w:rFonts w:ascii="Times New Roman" w:eastAsia="Times New Roman" w:hAnsi="Times New Roman" w:cs="Times New Roman"/>
          <w:color w:val="0070C0"/>
          <w:sz w:val="26"/>
          <w:szCs w:val="26"/>
        </w:rPr>
        <w:t xml:space="preserve"> ký ngày 30 tháng 12 năm 2022, Q</w:t>
      </w:r>
      <w:r w:rsidR="00A775B9" w:rsidRPr="00A775B9">
        <w:rPr>
          <w:rFonts w:ascii="Times New Roman" w:eastAsia="Times New Roman" w:hAnsi="Times New Roman" w:cs="Times New Roman"/>
          <w:color w:val="0070C0"/>
          <w:sz w:val="26"/>
          <w:szCs w:val="26"/>
        </w:rPr>
        <w:t>uyết định số: 384/QĐ-LTT-TTGD k</w:t>
      </w:r>
      <w:r w:rsidR="00A775B9">
        <w:rPr>
          <w:rFonts w:ascii="Times New Roman" w:eastAsia="Times New Roman" w:hAnsi="Times New Roman" w:cs="Times New Roman"/>
          <w:color w:val="0070C0"/>
          <w:sz w:val="26"/>
          <w:szCs w:val="26"/>
        </w:rPr>
        <w:t>ý ngày 30 tháng 06 năm 2023 và Q</w:t>
      </w:r>
      <w:r w:rsidR="00A775B9" w:rsidRPr="00A775B9">
        <w:rPr>
          <w:rFonts w:ascii="Times New Roman" w:eastAsia="Times New Roman" w:hAnsi="Times New Roman" w:cs="Times New Roman"/>
          <w:color w:val="0070C0"/>
          <w:sz w:val="26"/>
          <w:szCs w:val="26"/>
        </w:rPr>
        <w:t>uyết định số: 669/QĐ-LTT-TTGD ký ngày 25 tháng 10 năm 2023</w:t>
      </w:r>
      <w:r>
        <w:rPr>
          <w:rFonts w:ascii="Times New Roman" w:eastAsia="Times New Roman" w:hAnsi="Times New Roman" w:cs="Times New Roman"/>
          <w:sz w:val="26"/>
          <w:szCs w:val="26"/>
          <w:lang w:val="vi-VN"/>
        </w:rPr>
        <w:t xml:space="preserve">. </w:t>
      </w:r>
    </w:p>
    <w:p w14:paraId="37592B3B" w14:textId="3EF66910" w:rsidR="00B34AE6" w:rsidRPr="00DB7F21" w:rsidRDefault="00E74E1A">
      <w:pPr>
        <w:widowControl w:val="0"/>
        <w:tabs>
          <w:tab w:val="left" w:pos="567"/>
        </w:tabs>
        <w:spacing w:before="100" w:after="100" w:line="324" w:lineRule="auto"/>
        <w:ind w:firstLine="567"/>
        <w:jc w:val="both"/>
        <w:rPr>
          <w:rFonts w:ascii="Times New Roman" w:eastAsia="Times New Roman" w:hAnsi="Times New Roman" w:cs="Times New Roman"/>
          <w:color w:val="0070C0"/>
          <w:sz w:val="26"/>
          <w:szCs w:val="26"/>
        </w:rPr>
      </w:pPr>
      <w:r>
        <w:rPr>
          <w:rFonts w:ascii="Times New Roman" w:eastAsia="Times New Roman" w:hAnsi="Times New Roman" w:cs="Times New Roman"/>
          <w:sz w:val="26"/>
          <w:szCs w:val="26"/>
          <w:lang w:val="vi-VN"/>
        </w:rPr>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2C2B8C">
        <w:rPr>
          <w:rFonts w:ascii="Times New Roman" w:eastAsia="Times New Roman" w:hAnsi="Times New Roman" w:cs="Times New Roman"/>
          <w:color w:val="0070C0"/>
          <w:sz w:val="26"/>
          <w:szCs w:val="26"/>
          <w:lang w:val="vi-VN"/>
        </w:rPr>
        <w:t>(</w:t>
      </w:r>
      <w:r w:rsidRPr="002C2B8C">
        <w:rPr>
          <w:rFonts w:ascii="Times New Roman" w:eastAsia="Times New Roman" w:hAnsi="Times New Roman" w:cs="Times New Roman"/>
          <w:i/>
          <w:color w:val="0070C0"/>
          <w:sz w:val="26"/>
          <w:szCs w:val="26"/>
          <w:lang w:val="vi-VN"/>
        </w:rPr>
        <w:t>6.2.0</w:t>
      </w:r>
      <w:r w:rsidR="002C2B8C" w:rsidRPr="002C2B8C">
        <w:rPr>
          <w:rFonts w:ascii="Times New Roman" w:eastAsia="Times New Roman" w:hAnsi="Times New Roman" w:cs="Times New Roman"/>
          <w:i/>
          <w:color w:val="0070C0"/>
          <w:sz w:val="26"/>
          <w:szCs w:val="26"/>
        </w:rPr>
        <w:t>5</w:t>
      </w:r>
      <w:r w:rsidRPr="002C2B8C">
        <w:rPr>
          <w:rFonts w:ascii="Times New Roman" w:eastAsia="Times New Roman" w:hAnsi="Times New Roman" w:cs="Times New Roman"/>
          <w:i/>
          <w:color w:val="0070C0"/>
          <w:sz w:val="26"/>
          <w:szCs w:val="26"/>
          <w:lang w:val="vi-VN"/>
        </w:rPr>
        <w:t xml:space="preserve"> - Quyết định về việc khen thưởng sinh viên đạt tốt nghiệp giỏi, xuất sắc</w:t>
      </w:r>
      <w:r w:rsidRPr="002C2B8C">
        <w:rPr>
          <w:rFonts w:ascii="Times New Roman" w:eastAsia="Times New Roman" w:hAnsi="Times New Roman" w:cs="Times New Roman"/>
          <w:color w:val="0070C0"/>
          <w:sz w:val="26"/>
          <w:szCs w:val="26"/>
          <w:lang w:val="vi-VN"/>
        </w:rPr>
        <w:t>)</w:t>
      </w:r>
      <w:r w:rsidR="00A775B9" w:rsidRPr="002C2B8C">
        <w:rPr>
          <w:rFonts w:ascii="Times New Roman" w:eastAsia="Times New Roman" w:hAnsi="Times New Roman" w:cs="Times New Roman"/>
          <w:color w:val="0070C0"/>
          <w:sz w:val="26"/>
          <w:szCs w:val="26"/>
        </w:rPr>
        <w:t xml:space="preserve"> Quyết định số: 366/QĐ-LTT-ĐT ký ngày 05 tháng 7 năm 2022</w:t>
      </w:r>
      <w:r w:rsidR="00DB7F21" w:rsidRPr="002C2B8C">
        <w:rPr>
          <w:rFonts w:ascii="Times New Roman" w:eastAsia="Times New Roman" w:hAnsi="Times New Roman" w:cs="Times New Roman"/>
          <w:color w:val="0070C0"/>
          <w:sz w:val="26"/>
          <w:szCs w:val="26"/>
        </w:rPr>
        <w:t xml:space="preserve"> và Quyết định số: 145/QĐ-LTT-ĐT ký ngày 25 tháng 02 năm 2021</w:t>
      </w:r>
      <w:r w:rsidRPr="002C2B8C">
        <w:rPr>
          <w:rFonts w:ascii="Times New Roman" w:eastAsia="Times New Roman" w:hAnsi="Times New Roman" w:cs="Times New Roman"/>
          <w:color w:val="0070C0"/>
          <w:sz w:val="26"/>
          <w:szCs w:val="26"/>
          <w:lang w:val="vi-VN"/>
        </w:rPr>
        <w:t xml:space="preserve">, </w:t>
      </w:r>
      <w:r>
        <w:rPr>
          <w:rFonts w:ascii="Times New Roman" w:eastAsia="Times New Roman" w:hAnsi="Times New Roman" w:cs="Times New Roman"/>
          <w:sz w:val="26"/>
          <w:szCs w:val="26"/>
          <w:lang w:val="vi-VN"/>
        </w:rPr>
        <w:t xml:space="preserve">định mức khen thưởng được Hiệu trưởng duyệt theo từng đợt </w:t>
      </w:r>
      <w:r>
        <w:rPr>
          <w:rFonts w:ascii="Times New Roman" w:eastAsia="Times New Roman" w:hAnsi="Times New Roman" w:cs="Times New Roman"/>
          <w:i/>
          <w:sz w:val="26"/>
          <w:szCs w:val="26"/>
          <w:lang w:val="vi-VN"/>
        </w:rPr>
        <w:t>(</w:t>
      </w:r>
      <w:r w:rsidRPr="002C2B8C">
        <w:rPr>
          <w:rFonts w:ascii="Times New Roman" w:eastAsia="Times New Roman" w:hAnsi="Times New Roman" w:cs="Times New Roman"/>
          <w:i/>
          <w:color w:val="0070C0"/>
          <w:sz w:val="26"/>
          <w:szCs w:val="26"/>
          <w:lang w:val="vi-VN"/>
        </w:rPr>
        <w:t>6.2.0</w:t>
      </w:r>
      <w:r w:rsidR="002C2B8C" w:rsidRPr="002C2B8C">
        <w:rPr>
          <w:rFonts w:ascii="Times New Roman" w:eastAsia="Times New Roman" w:hAnsi="Times New Roman" w:cs="Times New Roman"/>
          <w:i/>
          <w:color w:val="0070C0"/>
          <w:sz w:val="26"/>
          <w:szCs w:val="26"/>
        </w:rPr>
        <w:t>6</w:t>
      </w:r>
      <w:r w:rsidRPr="002C2B8C">
        <w:rPr>
          <w:rFonts w:ascii="Times New Roman" w:eastAsia="Times New Roman" w:hAnsi="Times New Roman" w:cs="Times New Roman"/>
          <w:i/>
          <w:color w:val="0070C0"/>
          <w:sz w:val="26"/>
          <w:szCs w:val="26"/>
          <w:lang w:val="vi-VN"/>
        </w:rPr>
        <w:t xml:space="preserve"> - Quyết định khen thưởng sinh viên đạt loại khá, giỏi, xuất sắc hàng năm</w:t>
      </w:r>
      <w:r w:rsidR="002C2B8C">
        <w:rPr>
          <w:rFonts w:ascii="Times New Roman" w:eastAsia="Times New Roman" w:hAnsi="Times New Roman" w:cs="Times New Roman"/>
          <w:i/>
          <w:color w:val="0070C0"/>
          <w:sz w:val="26"/>
          <w:szCs w:val="26"/>
        </w:rPr>
        <w:t>.</w:t>
      </w:r>
      <w:r w:rsidR="00DB7F21" w:rsidRPr="002C2B8C">
        <w:rPr>
          <w:rFonts w:ascii="Times New Roman" w:eastAsia="Times New Roman" w:hAnsi="Times New Roman" w:cs="Times New Roman"/>
          <w:i/>
          <w:color w:val="0070C0"/>
          <w:sz w:val="26"/>
          <w:szCs w:val="26"/>
        </w:rPr>
        <w:t xml:space="preserve"> </w:t>
      </w:r>
      <w:r w:rsidR="00DB7F21" w:rsidRPr="002C2B8C">
        <w:rPr>
          <w:rFonts w:ascii="Times New Roman" w:eastAsia="Times New Roman" w:hAnsi="Times New Roman" w:cs="Times New Roman"/>
          <w:color w:val="0070C0"/>
          <w:sz w:val="26"/>
          <w:szCs w:val="26"/>
        </w:rPr>
        <w:t>Quyết định số: 708/QĐ-LTT-TTGD ký ngày 31 tháng 10 năm 2022</w:t>
      </w:r>
      <w:r w:rsidR="002C2B8C">
        <w:rPr>
          <w:rFonts w:ascii="Times New Roman" w:eastAsia="Times New Roman" w:hAnsi="Times New Roman" w:cs="Times New Roman"/>
          <w:color w:val="0070C0"/>
          <w:sz w:val="26"/>
          <w:szCs w:val="26"/>
        </w:rPr>
        <w:t>)</w:t>
      </w:r>
      <w:r w:rsidR="00DB7F21" w:rsidRPr="00DB7F21">
        <w:rPr>
          <w:rFonts w:ascii="Times New Roman" w:eastAsia="Times New Roman" w:hAnsi="Times New Roman" w:cs="Times New Roman"/>
          <w:color w:val="0070C0"/>
          <w:sz w:val="26"/>
          <w:szCs w:val="26"/>
        </w:rPr>
        <w:t>.</w:t>
      </w:r>
    </w:p>
    <w:p w14:paraId="090BDE97" w14:textId="53CC169C" w:rsidR="00B34AE6" w:rsidRPr="00CB1078" w:rsidRDefault="00E74E1A">
      <w:pPr>
        <w:widowControl w:val="0"/>
        <w:tabs>
          <w:tab w:val="left" w:pos="567"/>
        </w:tabs>
        <w:spacing w:before="100" w:after="100" w:line="324" w:lineRule="auto"/>
        <w:ind w:firstLine="567"/>
        <w:jc w:val="both"/>
        <w:rPr>
          <w:rFonts w:ascii="Times New Roman" w:eastAsia="Times New Roman" w:hAnsi="Times New Roman" w:cs="Times New Roman"/>
          <w:strike/>
          <w:sz w:val="26"/>
          <w:szCs w:val="26"/>
          <w:lang w:val="vi-VN"/>
        </w:rPr>
      </w:pPr>
      <w:r>
        <w:rPr>
          <w:rFonts w:ascii="Times New Roman" w:eastAsia="Times New Roman" w:hAnsi="Times New Roman" w:cs="Times New Roman"/>
          <w:sz w:val="26"/>
          <w:szCs w:val="26"/>
          <w:lang w:val="vi-VN"/>
        </w:rPr>
        <w:t>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Pr>
          <w:rFonts w:ascii="Times New Roman" w:eastAsia="Times New Roman" w:hAnsi="Times New Roman" w:cs="Times New Roman"/>
          <w:i/>
          <w:color w:val="0070C0"/>
          <w:sz w:val="26"/>
          <w:szCs w:val="26"/>
          <w:lang w:val="vi-VN"/>
        </w:rPr>
        <w:t>6.2.</w:t>
      </w:r>
      <w:r w:rsidR="002C2B8C">
        <w:rPr>
          <w:rFonts w:ascii="Times New Roman" w:eastAsia="Times New Roman" w:hAnsi="Times New Roman" w:cs="Times New Roman"/>
          <w:i/>
          <w:color w:val="0070C0"/>
          <w:sz w:val="26"/>
          <w:szCs w:val="26"/>
        </w:rPr>
        <w:t>07</w:t>
      </w:r>
      <w:r>
        <w:rPr>
          <w:rFonts w:ascii="Times New Roman" w:eastAsia="Times New Roman" w:hAnsi="Times New Roman" w:cs="Times New Roman"/>
          <w:i/>
          <w:color w:val="0070C0"/>
          <w:sz w:val="26"/>
          <w:szCs w:val="26"/>
          <w:lang w:val="vi-VN"/>
        </w:rPr>
        <w:t xml:space="preserve"> - </w:t>
      </w:r>
      <w:r w:rsidRPr="002C2B8C">
        <w:rPr>
          <w:rFonts w:ascii="Times New Roman" w:eastAsia="Times New Roman" w:hAnsi="Times New Roman" w:cs="Times New Roman"/>
          <w:i/>
          <w:color w:val="0070C0"/>
          <w:sz w:val="26"/>
          <w:szCs w:val="26"/>
          <w:lang w:val="vi-VN"/>
        </w:rPr>
        <w:t>Qui chế hoạt động quỹ học bổng</w:t>
      </w:r>
      <w:r>
        <w:rPr>
          <w:rFonts w:ascii="Times New Roman" w:eastAsia="Times New Roman" w:hAnsi="Times New Roman" w:cs="Times New Roman"/>
          <w:sz w:val="26"/>
          <w:szCs w:val="26"/>
          <w:lang w:val="vi-VN"/>
        </w:rPr>
        <w:t xml:space="preserve">); Quỹ học bổng “Lý Tự Trọng – Tiếp bước đến trường” hằng năm đã vận động tặng nhiều xuất học bổng dành cho học sinh, sinh viên có hoàn cảnh khó khăn hiếu học </w:t>
      </w:r>
      <w:r w:rsidRPr="002C2B8C">
        <w:rPr>
          <w:rFonts w:ascii="Times New Roman" w:eastAsia="Times New Roman" w:hAnsi="Times New Roman" w:cs="Times New Roman"/>
          <w:color w:val="0070C0"/>
          <w:sz w:val="26"/>
          <w:szCs w:val="26"/>
          <w:lang w:val="vi-VN"/>
        </w:rPr>
        <w:t>(</w:t>
      </w:r>
      <w:r w:rsidRPr="002C2B8C">
        <w:rPr>
          <w:rFonts w:ascii="Times New Roman" w:eastAsia="Times New Roman" w:hAnsi="Times New Roman" w:cs="Times New Roman"/>
          <w:i/>
          <w:color w:val="0070C0"/>
          <w:sz w:val="26"/>
          <w:szCs w:val="26"/>
          <w:lang w:val="vi-VN"/>
        </w:rPr>
        <w:t>6.2.</w:t>
      </w:r>
      <w:r w:rsidR="002C2B8C" w:rsidRPr="002C2B8C">
        <w:rPr>
          <w:rFonts w:ascii="Times New Roman" w:eastAsia="Times New Roman" w:hAnsi="Times New Roman" w:cs="Times New Roman"/>
          <w:i/>
          <w:color w:val="0070C0"/>
          <w:sz w:val="26"/>
          <w:szCs w:val="26"/>
        </w:rPr>
        <w:t>08</w:t>
      </w:r>
      <w:r w:rsidRPr="002C2B8C">
        <w:rPr>
          <w:rFonts w:ascii="Times New Roman" w:eastAsia="Times New Roman" w:hAnsi="Times New Roman" w:cs="Times New Roman"/>
          <w:i/>
          <w:color w:val="0070C0"/>
          <w:sz w:val="26"/>
          <w:szCs w:val="26"/>
          <w:lang w:val="vi-VN"/>
        </w:rPr>
        <w:t xml:space="preserve"> - Quyết định khen thưởng về việc trao tặng học bổng “Lý Tự Trọng – Tiếp bước đến trường” hằng năm; Thông báo xét cấp học bổng</w:t>
      </w:r>
      <w:r w:rsidRPr="002C2B8C">
        <w:rPr>
          <w:rFonts w:ascii="Times New Roman" w:eastAsia="Times New Roman" w:hAnsi="Times New Roman" w:cs="Times New Roman"/>
          <w:color w:val="0070C0"/>
          <w:sz w:val="26"/>
          <w:szCs w:val="26"/>
          <w:lang w:val="vi-VN"/>
        </w:rPr>
        <w:t>)</w:t>
      </w:r>
      <w:r w:rsidR="00454055" w:rsidRPr="002C2B8C">
        <w:rPr>
          <w:rFonts w:ascii="Times New Roman" w:eastAsia="Times New Roman" w:hAnsi="Times New Roman" w:cs="Times New Roman"/>
          <w:color w:val="0070C0"/>
          <w:sz w:val="26"/>
          <w:szCs w:val="26"/>
        </w:rPr>
        <w:t xml:space="preserve"> Quyết định số: 514/QĐ-HSV-LTT ký ngày 24 tháng 9 năm 2021</w:t>
      </w:r>
      <w:r w:rsidRPr="002C2B8C">
        <w:rPr>
          <w:rFonts w:ascii="Times New Roman" w:eastAsia="Times New Roman" w:hAnsi="Times New Roman" w:cs="Times New Roman"/>
          <w:color w:val="0070C0"/>
          <w:sz w:val="26"/>
          <w:szCs w:val="26"/>
          <w:lang w:val="vi-VN"/>
        </w:rPr>
        <w:t xml:space="preserve">. </w:t>
      </w:r>
    </w:p>
    <w:p w14:paraId="2766E98D" w14:textId="69423F5A"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Mỗi năm Trường tổ chức khám sức khỏe cho sinh viên ngay đầu năm học (</w:t>
      </w:r>
      <w:r>
        <w:rPr>
          <w:rFonts w:ascii="Times New Roman" w:eastAsia="Times New Roman" w:hAnsi="Times New Roman" w:cs="Times New Roman"/>
          <w:i/>
          <w:color w:val="0070C0"/>
          <w:sz w:val="26"/>
          <w:szCs w:val="26"/>
          <w:lang w:val="vi-VN"/>
        </w:rPr>
        <w:t>6.2.</w:t>
      </w:r>
      <w:r w:rsidR="002C2B8C">
        <w:rPr>
          <w:rFonts w:ascii="Times New Roman" w:eastAsia="Times New Roman" w:hAnsi="Times New Roman" w:cs="Times New Roman"/>
          <w:i/>
          <w:color w:val="0070C0"/>
          <w:sz w:val="26"/>
          <w:szCs w:val="26"/>
        </w:rPr>
        <w:t>09</w:t>
      </w:r>
      <w:r>
        <w:rPr>
          <w:rFonts w:ascii="Times New Roman" w:eastAsia="Times New Roman" w:hAnsi="Times New Roman" w:cs="Times New Roman"/>
          <w:i/>
          <w:color w:val="0070C0"/>
          <w:sz w:val="26"/>
          <w:szCs w:val="26"/>
          <w:lang w:val="vi-VN"/>
        </w:rPr>
        <w:t xml:space="preserve"> - </w:t>
      </w:r>
      <w:r>
        <w:rPr>
          <w:rFonts w:ascii="Times New Roman" w:eastAsia="Times New Roman" w:hAnsi="Times New Roman" w:cs="Times New Roman"/>
          <w:i/>
          <w:color w:val="0070C0"/>
          <w:sz w:val="26"/>
          <w:szCs w:val="26"/>
          <w:lang w:val="vi-VN"/>
        </w:rPr>
        <w:lastRenderedPageBreak/>
        <w:t>Kết quả khám sức khỏe hàng năm</w:t>
      </w:r>
      <w:r>
        <w:rPr>
          <w:rFonts w:ascii="Times New Roman" w:eastAsia="Times New Roman" w:hAnsi="Times New Roman" w:cs="Times New Roman"/>
          <w:sz w:val="26"/>
          <w:szCs w:val="26"/>
          <w:lang w:val="vi-VN"/>
        </w:rPr>
        <w:t>). Thực hiện 100% sinh viên tham gia mua bảo hiểm y tế (</w:t>
      </w:r>
      <w:r>
        <w:rPr>
          <w:rFonts w:ascii="Times New Roman" w:eastAsia="Times New Roman" w:hAnsi="Times New Roman" w:cs="Times New Roman"/>
          <w:i/>
          <w:color w:val="0070C0"/>
          <w:sz w:val="26"/>
          <w:szCs w:val="26"/>
          <w:lang w:val="vi-VN"/>
        </w:rPr>
        <w:t>6.2.</w:t>
      </w:r>
      <w:r>
        <w:rPr>
          <w:rFonts w:ascii="Times New Roman" w:eastAsia="Times New Roman" w:hAnsi="Times New Roman" w:cs="Times New Roman"/>
          <w:i/>
          <w:color w:val="0070C0"/>
          <w:sz w:val="26"/>
          <w:szCs w:val="26"/>
        </w:rPr>
        <w:t>1</w:t>
      </w:r>
      <w:r w:rsidR="002C2B8C">
        <w:rPr>
          <w:rFonts w:ascii="Times New Roman" w:eastAsia="Times New Roman" w:hAnsi="Times New Roman" w:cs="Times New Roman"/>
          <w:i/>
          <w:color w:val="0070C0"/>
          <w:sz w:val="26"/>
          <w:szCs w:val="26"/>
        </w:rPr>
        <w:t>0</w:t>
      </w:r>
      <w:r>
        <w:rPr>
          <w:rFonts w:ascii="Times New Roman" w:eastAsia="Times New Roman" w:hAnsi="Times New Roman" w:cs="Times New Roman"/>
          <w:i/>
          <w:color w:val="0070C0"/>
          <w:sz w:val="26"/>
          <w:szCs w:val="26"/>
          <w:lang w:val="vi-VN"/>
        </w:rPr>
        <w:t xml:space="preserve"> - Các hợp đồng mua bảo hiểm Y tế cho sinh viên</w:t>
      </w:r>
      <w:r>
        <w:rPr>
          <w:rFonts w:ascii="Times New Roman" w:eastAsia="Times New Roman" w:hAnsi="Times New Roman" w:cs="Times New Roman"/>
          <w:sz w:val="26"/>
          <w:szCs w:val="26"/>
          <w:lang w:val="vi-VN"/>
        </w:rPr>
        <w:t>) và bảo hiểm tai nạn thân thể (</w:t>
      </w:r>
      <w:r>
        <w:rPr>
          <w:rFonts w:ascii="Times New Roman" w:eastAsia="Times New Roman" w:hAnsi="Times New Roman" w:cs="Times New Roman"/>
          <w:i/>
          <w:color w:val="0070C0"/>
          <w:sz w:val="26"/>
          <w:szCs w:val="26"/>
          <w:lang w:val="vi-VN"/>
        </w:rPr>
        <w:t>6.2.</w:t>
      </w:r>
      <w:r w:rsidR="002C2B8C">
        <w:rPr>
          <w:rFonts w:ascii="Times New Roman" w:eastAsia="Times New Roman" w:hAnsi="Times New Roman" w:cs="Times New Roman"/>
          <w:i/>
          <w:color w:val="0070C0"/>
          <w:sz w:val="26"/>
          <w:szCs w:val="26"/>
        </w:rPr>
        <w:t>11</w:t>
      </w:r>
      <w:r>
        <w:rPr>
          <w:rFonts w:ascii="Times New Roman" w:eastAsia="Times New Roman" w:hAnsi="Times New Roman" w:cs="Times New Roman"/>
          <w:i/>
          <w:color w:val="0070C0"/>
          <w:sz w:val="26"/>
          <w:szCs w:val="26"/>
          <w:lang w:val="vi-VN"/>
        </w:rPr>
        <w:t xml:space="preserve"> - Các hợp đồng đóng bảo hiểm tai nạn cho sinh viên; 6.2.</w:t>
      </w:r>
      <w:r w:rsidR="002C2B8C">
        <w:rPr>
          <w:rFonts w:ascii="Times New Roman" w:eastAsia="Times New Roman" w:hAnsi="Times New Roman" w:cs="Times New Roman"/>
          <w:i/>
          <w:color w:val="0070C0"/>
          <w:sz w:val="26"/>
          <w:szCs w:val="26"/>
        </w:rPr>
        <w:t>12</w:t>
      </w:r>
      <w:r>
        <w:rPr>
          <w:rFonts w:ascii="Times New Roman" w:eastAsia="Times New Roman" w:hAnsi="Times New Roman" w:cs="Times New Roman"/>
          <w:i/>
          <w:color w:val="0070C0"/>
          <w:sz w:val="26"/>
          <w:szCs w:val="26"/>
          <w:lang w:val="vi-VN"/>
        </w:rPr>
        <w:t xml:space="preserve"> - Báo cáo tổng kết về y tế hàng năm của trường</w:t>
      </w:r>
      <w:r>
        <w:rPr>
          <w:rFonts w:ascii="Times New Roman" w:eastAsia="Times New Roman" w:hAnsi="Times New Roman" w:cs="Times New Roman"/>
          <w:sz w:val="26"/>
          <w:szCs w:val="26"/>
          <w:lang w:val="vi-VN"/>
        </w:rPr>
        <w:t>).</w:t>
      </w:r>
    </w:p>
    <w:p w14:paraId="321A7D85" w14:textId="38F487B6"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thực hiện tốt quy định về tư vấn, hỗ trợ đối với người học theo nội dung của Thông tư 17/2017/TT-BLĐTBXH ngày 30 tháng 6 năm 2017 của Bộ Lao động – Thương binh và Xã hội, dựa trên thông tư 17 Nhà trường đã ban hành Quy chế đối với học sinh sinh viên (</w:t>
      </w:r>
      <w:r>
        <w:rPr>
          <w:rFonts w:ascii="Times New Roman" w:eastAsia="Times New Roman" w:hAnsi="Times New Roman" w:cs="Times New Roman"/>
          <w:i/>
          <w:sz w:val="26"/>
          <w:szCs w:val="26"/>
          <w:lang w:val="vi-VN"/>
        </w:rPr>
        <w:t xml:space="preserve">6.1.04 - Quy chế </w:t>
      </w:r>
      <w:r>
        <w:rPr>
          <w:rFonts w:ascii="Times New Roman" w:eastAsia="Times New Roman" w:hAnsi="Times New Roman" w:cs="Times New Roman"/>
          <w:i/>
          <w:sz w:val="26"/>
          <w:szCs w:val="26"/>
        </w:rPr>
        <w:t>công tác</w:t>
      </w:r>
      <w:r>
        <w:rPr>
          <w:rFonts w:ascii="Times New Roman" w:eastAsia="Times New Roman" w:hAnsi="Times New Roman" w:cs="Times New Roman"/>
          <w:i/>
          <w:sz w:val="26"/>
          <w:szCs w:val="26"/>
          <w:lang w:val="vi-VN"/>
        </w:rPr>
        <w:t xml:space="preserve"> sinh viên</w:t>
      </w:r>
      <w:r>
        <w:rPr>
          <w:rFonts w:ascii="Times New Roman" w:eastAsia="Times New Roman" w:hAnsi="Times New Roman" w:cs="Times New Roman"/>
          <w:sz w:val="26"/>
          <w:szCs w:val="26"/>
          <w:lang w:val="vi-VN"/>
        </w:rPr>
        <w:t>). Trường có phân công nhiệm vụ cho đơn vị chức năng, giáo viên chủ nhiệm, cố vấn học tập để tư vấn, hỗ trợ cho học sinh sinh viên trong suốt quá trình học tập, rèn luyện tại trường (</w:t>
      </w:r>
      <w:r>
        <w:rPr>
          <w:rFonts w:ascii="Times New Roman" w:eastAsia="Times New Roman" w:hAnsi="Times New Roman" w:cs="Times New Roman"/>
          <w:i/>
          <w:color w:val="0070C0"/>
          <w:sz w:val="26"/>
          <w:szCs w:val="26"/>
          <w:lang w:val="vi-VN"/>
        </w:rPr>
        <w:t>6.2.</w:t>
      </w:r>
      <w:r w:rsidR="002C2B8C">
        <w:rPr>
          <w:rFonts w:ascii="Times New Roman" w:eastAsia="Times New Roman" w:hAnsi="Times New Roman" w:cs="Times New Roman"/>
          <w:i/>
          <w:color w:val="0070C0"/>
          <w:sz w:val="26"/>
          <w:szCs w:val="26"/>
        </w:rPr>
        <w:t>13</w:t>
      </w:r>
      <w:r>
        <w:rPr>
          <w:rFonts w:ascii="Times New Roman" w:eastAsia="Times New Roman" w:hAnsi="Times New Roman" w:cs="Times New Roman"/>
          <w:i/>
          <w:color w:val="0070C0"/>
          <w:sz w:val="26"/>
          <w:szCs w:val="26"/>
          <w:lang w:val="vi-VN"/>
        </w:rPr>
        <w:t xml:space="preserve"> - Quy định chức năng nhiệm vụ của các đơn vị và hội đồng thuộc trường; 6.2.</w:t>
      </w:r>
      <w:r w:rsidR="002C2B8C">
        <w:rPr>
          <w:rFonts w:ascii="Times New Roman" w:eastAsia="Times New Roman" w:hAnsi="Times New Roman" w:cs="Times New Roman"/>
          <w:i/>
          <w:color w:val="0070C0"/>
          <w:sz w:val="26"/>
          <w:szCs w:val="26"/>
        </w:rPr>
        <w:t>14</w:t>
      </w:r>
      <w:r>
        <w:rPr>
          <w:rFonts w:ascii="Times New Roman" w:eastAsia="Times New Roman" w:hAnsi="Times New Roman" w:cs="Times New Roman"/>
          <w:i/>
          <w:color w:val="0070C0"/>
          <w:sz w:val="26"/>
          <w:szCs w:val="26"/>
          <w:lang w:val="vi-VN"/>
        </w:rPr>
        <w:t xml:space="preserve"> - Quyết định thành lập Trung tâm quan hệ Doanh nghiệp</w:t>
      </w:r>
      <w:r>
        <w:rPr>
          <w:rFonts w:ascii="Times New Roman" w:eastAsia="Times New Roman" w:hAnsi="Times New Roman" w:cs="Times New Roman"/>
          <w:i/>
          <w:sz w:val="26"/>
          <w:szCs w:val="26"/>
          <w:lang w:val="vi-VN"/>
        </w:rPr>
        <w:t>; 2.2.0</w:t>
      </w:r>
      <w:r>
        <w:rPr>
          <w:rFonts w:ascii="Times New Roman" w:eastAsia="Times New Roman" w:hAnsi="Times New Roman" w:cs="Times New Roman"/>
          <w:i/>
          <w:sz w:val="26"/>
          <w:szCs w:val="26"/>
        </w:rPr>
        <w:t>4</w:t>
      </w:r>
      <w:r>
        <w:rPr>
          <w:rFonts w:ascii="Times New Roman" w:eastAsia="Times New Roman" w:hAnsi="Times New Roman" w:cs="Times New Roman"/>
          <w:i/>
          <w:sz w:val="26"/>
          <w:szCs w:val="26"/>
          <w:lang w:val="vi-VN"/>
        </w:rPr>
        <w:t xml:space="preserve"> - Quyết định thành lập Phòng Thanh tra Giáo dục – Công tác Sinh viên</w:t>
      </w:r>
      <w:r>
        <w:rPr>
          <w:rFonts w:ascii="Times New Roman" w:eastAsia="Times New Roman" w:hAnsi="Times New Roman" w:cs="Times New Roman"/>
          <w:sz w:val="26"/>
          <w:szCs w:val="26"/>
          <w:lang w:val="vi-VN"/>
        </w:rPr>
        <w:t>). Ngoài ra, Sinh viên được hỗ trợ tư vấn thông qua cán bộ Đoàn Thanh niên – Hội Sinh viên qua trang Fanpage (</w:t>
      </w:r>
      <w:r>
        <w:rPr>
          <w:rFonts w:ascii="Times New Roman" w:eastAsia="Times New Roman" w:hAnsi="Times New Roman" w:cs="Times New Roman"/>
          <w:i/>
          <w:color w:val="0070C0"/>
          <w:sz w:val="26"/>
          <w:szCs w:val="26"/>
          <w:lang w:val="vi-VN"/>
        </w:rPr>
        <w:t>6.2.</w:t>
      </w:r>
      <w:r w:rsidR="002C2B8C">
        <w:rPr>
          <w:rFonts w:ascii="Times New Roman" w:eastAsia="Times New Roman" w:hAnsi="Times New Roman" w:cs="Times New Roman"/>
          <w:i/>
          <w:color w:val="0070C0"/>
          <w:sz w:val="26"/>
          <w:szCs w:val="26"/>
        </w:rPr>
        <w:t>15</w:t>
      </w:r>
      <w:r>
        <w:rPr>
          <w:rFonts w:ascii="Times New Roman" w:eastAsia="Times New Roman" w:hAnsi="Times New Roman" w:cs="Times New Roman"/>
          <w:i/>
          <w:color w:val="0070C0"/>
          <w:sz w:val="26"/>
          <w:szCs w:val="26"/>
          <w:lang w:val="vi-VN"/>
        </w:rPr>
        <w:t xml:space="preserve"> - Hình chụp trang Fanpage</w:t>
      </w:r>
      <w:r>
        <w:rPr>
          <w:rFonts w:ascii="Times New Roman" w:eastAsia="Times New Roman" w:hAnsi="Times New Roman" w:cs="Times New Roman"/>
          <w:sz w:val="26"/>
          <w:szCs w:val="26"/>
          <w:lang w:val="vi-VN"/>
        </w:rPr>
        <w:t>).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thoại (</w:t>
      </w:r>
      <w:r>
        <w:rPr>
          <w:rFonts w:ascii="Times New Roman" w:eastAsia="Times New Roman" w:hAnsi="Times New Roman" w:cs="Times New Roman"/>
          <w:i/>
          <w:color w:val="0070C0"/>
          <w:sz w:val="26"/>
          <w:szCs w:val="26"/>
          <w:lang w:val="vi-VN"/>
        </w:rPr>
        <w:t>6.2.</w:t>
      </w:r>
      <w:r w:rsidR="002C2B8C">
        <w:rPr>
          <w:rFonts w:ascii="Times New Roman" w:eastAsia="Times New Roman" w:hAnsi="Times New Roman" w:cs="Times New Roman"/>
          <w:i/>
          <w:color w:val="0070C0"/>
          <w:sz w:val="26"/>
          <w:szCs w:val="26"/>
        </w:rPr>
        <w:t>16</w:t>
      </w:r>
      <w:r>
        <w:rPr>
          <w:rFonts w:ascii="Times New Roman" w:eastAsia="Times New Roman" w:hAnsi="Times New Roman" w:cs="Times New Roman"/>
          <w:i/>
          <w:color w:val="0070C0"/>
          <w:sz w:val="26"/>
          <w:szCs w:val="26"/>
          <w:lang w:val="vi-VN"/>
        </w:rPr>
        <w:t xml:space="preserve"> - Biên bản sinh hoạt lớp</w:t>
      </w:r>
      <w:r>
        <w:rPr>
          <w:rFonts w:ascii="Times New Roman" w:eastAsia="Times New Roman" w:hAnsi="Times New Roman" w:cs="Times New Roman"/>
          <w:sz w:val="26"/>
          <w:szCs w:val="26"/>
          <w:lang w:val="vi-VN"/>
        </w:rPr>
        <w:t xml:space="preserve">). </w:t>
      </w:r>
    </w:p>
    <w:p w14:paraId="3D4E331B" w14:textId="63198C6E"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Pr>
          <w:rFonts w:ascii="Times New Roman" w:eastAsia="Times New Roman" w:hAnsi="Times New Roman" w:cs="Times New Roman"/>
          <w:i/>
          <w:color w:val="0070C0"/>
          <w:sz w:val="26"/>
          <w:szCs w:val="26"/>
          <w:lang w:val="vi-VN"/>
        </w:rPr>
        <w:t>6.2.</w:t>
      </w:r>
      <w:r w:rsidR="002C2B8C">
        <w:rPr>
          <w:rFonts w:ascii="Times New Roman" w:eastAsia="Times New Roman" w:hAnsi="Times New Roman" w:cs="Times New Roman"/>
          <w:i/>
          <w:color w:val="0070C0"/>
          <w:sz w:val="26"/>
          <w:szCs w:val="26"/>
        </w:rPr>
        <w:t>17</w:t>
      </w:r>
      <w:r>
        <w:rPr>
          <w:rFonts w:ascii="Times New Roman" w:eastAsia="Times New Roman" w:hAnsi="Times New Roman" w:cs="Times New Roman"/>
          <w:i/>
          <w:color w:val="0070C0"/>
          <w:sz w:val="26"/>
          <w:szCs w:val="26"/>
          <w:lang w:val="vi-VN"/>
        </w:rPr>
        <w:t xml:space="preserve"> - Hình ảnh trang web; trang cá nhân Sinh viên</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w:t>
      </w:r>
    </w:p>
    <w:p w14:paraId="7C0B59D6" w14:textId="77777777" w:rsidR="00B34AE6" w:rsidRDefault="00E74E1A">
      <w:pPr>
        <w:spacing w:before="100" w:after="100" w:line="324" w:lineRule="auto"/>
        <w:jc w:val="both"/>
        <w:rPr>
          <w:rFonts w:ascii="Times New Roman" w:hAnsi="Times New Roman" w:cs="Times New Roman"/>
          <w:sz w:val="26"/>
          <w:szCs w:val="26"/>
        </w:rPr>
      </w:pPr>
      <w:r>
        <w:rPr>
          <w:rFonts w:ascii="Times New Roman" w:eastAsia="Times New Roman" w:hAnsi="Times New Roman" w:cs="Times New Roman"/>
          <w:b/>
          <w:sz w:val="26"/>
          <w:szCs w:val="26"/>
        </w:rPr>
        <w:t>Điểm tự đánh giá tiêu chuẩn 2, tiêu chí 6: 2 điểm</w:t>
      </w:r>
    </w:p>
    <w:p w14:paraId="5A826E70" w14:textId="77777777" w:rsidR="00B34AE6" w:rsidRDefault="00B34AE6">
      <w:pPr>
        <w:spacing w:before="80" w:after="80" w:line="312" w:lineRule="auto"/>
        <w:rPr>
          <w:rFonts w:ascii="Times New Roman" w:hAnsi="Times New Roman" w:cs="Times New Roman"/>
          <w:color w:val="7030A0"/>
        </w:rPr>
      </w:pPr>
    </w:p>
    <w:p w14:paraId="58D396BA" w14:textId="77777777" w:rsidR="00B34AE6" w:rsidRDefault="00B34AE6">
      <w:pPr>
        <w:spacing w:before="80" w:after="80" w:line="312" w:lineRule="auto"/>
        <w:rPr>
          <w:rFonts w:ascii="Times New Roman" w:hAnsi="Times New Roman" w:cs="Times New Roman"/>
          <w:color w:val="7030A0"/>
        </w:rPr>
      </w:pPr>
    </w:p>
    <w:p w14:paraId="484A47D2" w14:textId="77777777" w:rsidR="00B34AE6" w:rsidRDefault="00B34AE6">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B34AE6">
          <w:pgSz w:w="11907" w:h="16840"/>
          <w:pgMar w:top="1134" w:right="964" w:bottom="1134" w:left="1588" w:header="510" w:footer="510" w:gutter="0"/>
          <w:pgNumType w:start="0"/>
          <w:cols w:space="720"/>
          <w:titlePg/>
          <w:docGrid w:linePitch="360"/>
        </w:sectPr>
      </w:pPr>
    </w:p>
    <w:p w14:paraId="64B20C7E" w14:textId="77777777" w:rsidR="00B34AE6" w:rsidRDefault="00E74E1A">
      <w:pPr>
        <w:spacing w:before="80" w:after="80" w:line="312" w:lineRule="auto"/>
        <w:jc w:val="both"/>
        <w:rPr>
          <w:rFonts w:ascii="Times New Roman" w:hAnsi="Times New Roman" w:cs="Times New Roman"/>
          <w:b/>
          <w:bCs/>
          <w:iCs/>
          <w:sz w:val="28"/>
          <w:szCs w:val="28"/>
        </w:rPr>
      </w:pPr>
      <w:r>
        <w:rPr>
          <w:rFonts w:ascii="Times New Roman" w:hAnsi="Times New Roman" w:cs="Times New Roman"/>
          <w:b/>
          <w:bCs/>
          <w:iCs/>
          <w:sz w:val="28"/>
          <w:szCs w:val="28"/>
          <w:lang w:val="pt-BR"/>
        </w:rPr>
        <w:lastRenderedPageBreak/>
        <w:t>Phụ lục 3. Bảng mã minh chứng</w:t>
      </w:r>
      <w:r>
        <w:rPr>
          <w:rFonts w:ascii="Times New Roman" w:hAnsi="Times New Roman" w:cs="Times New Roman"/>
          <w:b/>
          <w:bCs/>
          <w:iCs/>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B34AE6" w14:paraId="5571CB2F" w14:textId="77777777">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96295F"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BDF50F"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6F083B"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9B99BA"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652353"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090E2D"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Tên minh chứng</w:t>
            </w:r>
          </w:p>
        </w:tc>
      </w:tr>
      <w:tr w:rsidR="00B34AE6" w14:paraId="1972EAFD" w14:textId="77777777">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98CA737" w14:textId="77777777" w:rsidR="00B34AE6" w:rsidRDefault="00B34AE6">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tcPr>
          <w:p w14:paraId="73F793FD" w14:textId="77777777" w:rsidR="00B34AE6" w:rsidRDefault="00B34AE6">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BF534C9" w14:textId="77777777" w:rsidR="00B34AE6" w:rsidRDefault="00B34AE6">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8F7082C" w14:textId="77777777" w:rsidR="00B34AE6" w:rsidRDefault="00B34AE6">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8012AEC" w14:textId="77777777" w:rsidR="00B34AE6" w:rsidRDefault="00B34AE6">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tcPr>
          <w:p w14:paraId="2FD85649" w14:textId="77777777" w:rsidR="00B34AE6" w:rsidRDefault="00B34AE6">
            <w:pPr>
              <w:spacing w:before="80" w:after="80" w:line="240" w:lineRule="auto"/>
              <w:jc w:val="both"/>
              <w:rPr>
                <w:rFonts w:ascii="Times New Roman" w:eastAsia="Times New Roman" w:hAnsi="Times New Roman" w:cs="Times New Roman"/>
                <w:bCs/>
              </w:rPr>
            </w:pPr>
          </w:p>
        </w:tc>
      </w:tr>
      <w:tr w:rsidR="00B34AE6" w14:paraId="69F3771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ADB5C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B23E3F7"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5AED75E9"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2D15D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xml:space="preserve">1.1.01 </w:t>
            </w:r>
          </w:p>
        </w:tc>
        <w:tc>
          <w:tcPr>
            <w:tcW w:w="1843" w:type="dxa"/>
            <w:tcBorders>
              <w:top w:val="nil"/>
              <w:left w:val="nil"/>
              <w:bottom w:val="single" w:sz="4" w:space="0" w:color="auto"/>
              <w:right w:val="single" w:sz="4" w:space="0" w:color="auto"/>
            </w:tcBorders>
            <w:shd w:val="clear" w:color="auto" w:fill="auto"/>
            <w:vAlign w:val="center"/>
          </w:tcPr>
          <w:p w14:paraId="14EFCEDB"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DF5CAF" w14:textId="77777777" w:rsidR="00B34AE6" w:rsidRDefault="00E74E1A">
            <w:pPr>
              <w:spacing w:before="80" w:after="80" w:line="240" w:lineRule="auto"/>
              <w:jc w:val="both"/>
              <w:rPr>
                <w:rFonts w:ascii="Times New Roman" w:hAnsi="Times New Roman" w:cs="Times New Roman"/>
                <w:lang w:val="nl-NL"/>
              </w:rPr>
            </w:pPr>
            <w:r>
              <w:rPr>
                <w:rFonts w:ascii="Times New Roman" w:hAnsi="Times New Roman" w:cs="Times New Roman"/>
              </w:rPr>
              <w:t>Quy chế tổ chức, hoạt động của Trường</w:t>
            </w:r>
          </w:p>
        </w:tc>
      </w:tr>
      <w:tr w:rsidR="00B34AE6" w14:paraId="526F5CA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2CC58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A2EF3D"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1C0C22A"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AE598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1843" w:type="dxa"/>
            <w:tcBorders>
              <w:top w:val="nil"/>
              <w:left w:val="nil"/>
              <w:bottom w:val="single" w:sz="4" w:space="0" w:color="auto"/>
              <w:right w:val="single" w:sz="4" w:space="0" w:color="auto"/>
            </w:tcBorders>
            <w:shd w:val="clear" w:color="auto" w:fill="auto"/>
            <w:vAlign w:val="center"/>
          </w:tcPr>
          <w:p w14:paraId="650FBF85"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334874" w14:textId="1D27749C" w:rsidR="00B34AE6" w:rsidRDefault="00E74E1A">
            <w:pPr>
              <w:spacing w:before="80" w:after="80" w:line="240" w:lineRule="auto"/>
              <w:jc w:val="both"/>
              <w:rPr>
                <w:rFonts w:ascii="Times New Roman" w:hAnsi="Times New Roman" w:cs="Times New Roman"/>
                <w:lang w:val="nl-NL"/>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716DA3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41B2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6AD2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2093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9CC7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1843" w:type="dxa"/>
            <w:tcBorders>
              <w:top w:val="nil"/>
              <w:left w:val="nil"/>
              <w:bottom w:val="single" w:sz="4" w:space="0" w:color="auto"/>
              <w:right w:val="single" w:sz="4" w:space="0" w:color="auto"/>
            </w:tcBorders>
            <w:shd w:val="clear" w:color="auto" w:fill="auto"/>
            <w:vAlign w:val="center"/>
          </w:tcPr>
          <w:p w14:paraId="745C3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1652CA0" w14:textId="621D22F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18C4B96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2A54F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0A51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3EC8B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4A241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1843" w:type="dxa"/>
            <w:tcBorders>
              <w:top w:val="nil"/>
              <w:left w:val="nil"/>
              <w:bottom w:val="single" w:sz="4" w:space="0" w:color="auto"/>
              <w:right w:val="single" w:sz="4" w:space="0" w:color="auto"/>
            </w:tcBorders>
            <w:shd w:val="clear" w:color="auto" w:fill="auto"/>
            <w:vAlign w:val="center"/>
          </w:tcPr>
          <w:p w14:paraId="2FC488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1AA2E7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rsidR="00B34AE6" w14:paraId="7A097F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09BD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B78E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AE284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EFEAE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1843" w:type="dxa"/>
            <w:tcBorders>
              <w:top w:val="nil"/>
              <w:left w:val="nil"/>
              <w:bottom w:val="single" w:sz="4" w:space="0" w:color="auto"/>
              <w:right w:val="single" w:sz="4" w:space="0" w:color="auto"/>
            </w:tcBorders>
            <w:shd w:val="clear" w:color="auto" w:fill="auto"/>
            <w:vAlign w:val="center"/>
          </w:tcPr>
          <w:p w14:paraId="1B66FC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DEE524" w14:textId="54C4B1A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0764BD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5C01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C279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74B44C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DA2B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1.1.06</w:t>
            </w:r>
          </w:p>
        </w:tc>
        <w:tc>
          <w:tcPr>
            <w:tcW w:w="1843" w:type="dxa"/>
            <w:tcBorders>
              <w:top w:val="nil"/>
              <w:left w:val="nil"/>
              <w:bottom w:val="single" w:sz="4" w:space="0" w:color="auto"/>
              <w:right w:val="single" w:sz="4" w:space="0" w:color="auto"/>
            </w:tcBorders>
            <w:shd w:val="clear" w:color="auto" w:fill="auto"/>
            <w:vAlign w:val="center"/>
          </w:tcPr>
          <w:p w14:paraId="23B3F0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927654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phân tích thị trường lao động năm 2019, 2020, 2021 - Dự báo nhu cầu nhân lực năm  2020, 2021, 2022 tại TP HCM</w:t>
            </w:r>
          </w:p>
        </w:tc>
      </w:tr>
      <w:tr w:rsidR="00B34AE6" w14:paraId="70D2B70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B5129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96B1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0730C1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4772B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1.1.07</w:t>
            </w:r>
          </w:p>
        </w:tc>
        <w:tc>
          <w:tcPr>
            <w:tcW w:w="1843" w:type="dxa"/>
            <w:tcBorders>
              <w:top w:val="nil"/>
              <w:left w:val="nil"/>
              <w:bottom w:val="single" w:sz="4" w:space="0" w:color="auto"/>
              <w:right w:val="single" w:sz="4" w:space="0" w:color="auto"/>
            </w:tcBorders>
            <w:shd w:val="clear" w:color="auto" w:fill="auto"/>
            <w:vAlign w:val="center"/>
          </w:tcPr>
          <w:p w14:paraId="1ACEE2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E04C10" w14:textId="1AB8031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tin về nhu cầu tuyển dụng của doanh nghiệp đối với ngành </w:t>
            </w:r>
            <w:r w:rsidR="00395B67">
              <w:rPr>
                <w:rFonts w:ascii="Times New Roman" w:hAnsi="Times New Roman" w:cs="Times New Roman"/>
              </w:rPr>
              <w:t>Quản trị mạng máy tính</w:t>
            </w:r>
          </w:p>
        </w:tc>
      </w:tr>
      <w:tr w:rsidR="00B34AE6" w14:paraId="26F9AE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3C69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A609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7C8AA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844D9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1.1.08</w:t>
            </w:r>
          </w:p>
        </w:tc>
        <w:tc>
          <w:tcPr>
            <w:tcW w:w="1843" w:type="dxa"/>
            <w:tcBorders>
              <w:top w:val="nil"/>
              <w:left w:val="nil"/>
              <w:bottom w:val="single" w:sz="4" w:space="0" w:color="auto"/>
              <w:right w:val="single" w:sz="4" w:space="0" w:color="auto"/>
            </w:tcBorders>
            <w:shd w:val="clear" w:color="auto" w:fill="auto"/>
            <w:vAlign w:val="center"/>
          </w:tcPr>
          <w:p w14:paraId="145875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A2F76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mục tiêu của chương trình đào tạo được công bố trên website www.lttc.edu.vn; Tài liệu thực hiện Quy chế công khai năm học 2019-2020; 2020-2021; 2021-2022</w:t>
            </w:r>
          </w:p>
        </w:tc>
      </w:tr>
      <w:tr w:rsidR="00B34AE6" w14:paraId="43C5D1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AC9D7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21D5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D0EC9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B46BF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1843" w:type="dxa"/>
            <w:tcBorders>
              <w:top w:val="nil"/>
              <w:left w:val="nil"/>
              <w:bottom w:val="single" w:sz="4" w:space="0" w:color="auto"/>
              <w:right w:val="single" w:sz="4" w:space="0" w:color="auto"/>
            </w:tcBorders>
            <w:shd w:val="clear" w:color="auto" w:fill="auto"/>
            <w:vAlign w:val="center"/>
          </w:tcPr>
          <w:p w14:paraId="7439A4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5722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đào tạo, Giáo trình của trường Cao đẳng Lý Tự Trọng Thành phố Hồ Chí Minh</w:t>
            </w:r>
          </w:p>
        </w:tc>
      </w:tr>
      <w:tr w:rsidR="00B34AE6" w14:paraId="525F9B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10DEC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3E79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0BFEA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D8C13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1.1.10</w:t>
            </w:r>
          </w:p>
        </w:tc>
        <w:tc>
          <w:tcPr>
            <w:tcW w:w="1843" w:type="dxa"/>
            <w:tcBorders>
              <w:top w:val="nil"/>
              <w:left w:val="nil"/>
              <w:bottom w:val="single" w:sz="4" w:space="0" w:color="auto"/>
              <w:right w:val="single" w:sz="4" w:space="0" w:color="auto"/>
            </w:tcBorders>
            <w:shd w:val="clear" w:color="auto" w:fill="auto"/>
            <w:vAlign w:val="center"/>
          </w:tcPr>
          <w:p w14:paraId="41E7BB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0F5C9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chương trình đào tạo các trình độ cao đẳng, trung cấp</w:t>
            </w:r>
          </w:p>
        </w:tc>
      </w:tr>
      <w:tr w:rsidR="00B34AE6" w14:paraId="4C55D2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D36E9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4590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CE50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0217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1843" w:type="dxa"/>
            <w:tcBorders>
              <w:top w:val="nil"/>
              <w:left w:val="nil"/>
              <w:bottom w:val="single" w:sz="4" w:space="0" w:color="auto"/>
              <w:right w:val="single" w:sz="4" w:space="0" w:color="auto"/>
            </w:tcBorders>
            <w:shd w:val="clear" w:color="auto" w:fill="auto"/>
            <w:vAlign w:val="center"/>
          </w:tcPr>
          <w:p w14:paraId="424A11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7B54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7F0FF3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771BF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7856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2A8C2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F40A2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1843" w:type="dxa"/>
            <w:tcBorders>
              <w:top w:val="nil"/>
              <w:left w:val="nil"/>
              <w:bottom w:val="single" w:sz="4" w:space="0" w:color="auto"/>
              <w:right w:val="single" w:sz="4" w:space="0" w:color="auto"/>
            </w:tcBorders>
            <w:shd w:val="clear" w:color="auto" w:fill="auto"/>
            <w:vAlign w:val="center"/>
          </w:tcPr>
          <w:p w14:paraId="3DAA42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7C581C3" w14:textId="3050D7A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767C8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F1D1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0AA3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42C73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853F1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1843" w:type="dxa"/>
            <w:tcBorders>
              <w:top w:val="nil"/>
              <w:left w:val="nil"/>
              <w:bottom w:val="single" w:sz="4" w:space="0" w:color="auto"/>
              <w:right w:val="single" w:sz="4" w:space="0" w:color="auto"/>
            </w:tcBorders>
            <w:shd w:val="clear" w:color="auto" w:fill="auto"/>
            <w:vAlign w:val="center"/>
          </w:tcPr>
          <w:p w14:paraId="177739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3F4EEDE" w14:textId="191538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531A68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EC418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99E3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6CBE0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66365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E4457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2EE99C35" w14:textId="5E88D89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76CC48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215E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414A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CA97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41475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FF059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12AC4B2A" w14:textId="1851AF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635C0C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07145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A461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54C2D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66F52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AD6E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3879495" w14:textId="546668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2AE35A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5AFA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5677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E3DED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CA4A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8BDF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805A04D" w14:textId="089E487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791B27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11DB9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B2347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337C5E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54E17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1.2.01</w:t>
            </w:r>
          </w:p>
        </w:tc>
        <w:tc>
          <w:tcPr>
            <w:tcW w:w="1843" w:type="dxa"/>
            <w:tcBorders>
              <w:top w:val="nil"/>
              <w:left w:val="nil"/>
              <w:bottom w:val="single" w:sz="4" w:space="0" w:color="auto"/>
              <w:right w:val="single" w:sz="4" w:space="0" w:color="auto"/>
            </w:tcBorders>
            <w:shd w:val="clear" w:color="auto" w:fill="auto"/>
            <w:vAlign w:val="center"/>
          </w:tcPr>
          <w:p w14:paraId="5FEFE2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1E28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chức năng, nhiệm vụ của các đơn vị và hội đồng thuộc Trường Cao đẳng Lý Tự Trọng Thành phố Hồ Chí Minh</w:t>
            </w:r>
          </w:p>
        </w:tc>
      </w:tr>
      <w:tr w:rsidR="00B34AE6" w14:paraId="1D4D6C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BEEC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8D0A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1EA8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E23DF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1843" w:type="dxa"/>
            <w:tcBorders>
              <w:top w:val="nil"/>
              <w:left w:val="nil"/>
              <w:bottom w:val="single" w:sz="4" w:space="0" w:color="auto"/>
              <w:right w:val="single" w:sz="4" w:space="0" w:color="auto"/>
            </w:tcBorders>
            <w:shd w:val="clear" w:color="auto" w:fill="auto"/>
            <w:vAlign w:val="center"/>
          </w:tcPr>
          <w:p w14:paraId="0131E3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1EC9CE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B53E7C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470F5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2424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09D9B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95385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425A4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1.2.01</w:t>
            </w:r>
          </w:p>
        </w:tc>
        <w:tc>
          <w:tcPr>
            <w:tcW w:w="9072" w:type="dxa"/>
            <w:tcBorders>
              <w:top w:val="nil"/>
              <w:left w:val="nil"/>
              <w:bottom w:val="single" w:sz="4" w:space="0" w:color="auto"/>
              <w:right w:val="single" w:sz="4" w:space="0" w:color="auto"/>
            </w:tcBorders>
            <w:shd w:val="clear" w:color="auto" w:fill="auto"/>
            <w:noWrap/>
            <w:vAlign w:val="center"/>
          </w:tcPr>
          <w:p w14:paraId="53374B6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chức năng, nhiệm vụ của các đơn vị và hội đồng thuộc Trường Cao đẳng Lý Tự Trọng Thành phố Hồ Chí Minh</w:t>
            </w:r>
          </w:p>
        </w:tc>
      </w:tr>
      <w:tr w:rsidR="00B34AE6" w14:paraId="03C2D7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EEF2A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E040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72662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6A012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1.2.03</w:t>
            </w:r>
          </w:p>
        </w:tc>
        <w:tc>
          <w:tcPr>
            <w:tcW w:w="1843" w:type="dxa"/>
            <w:tcBorders>
              <w:top w:val="nil"/>
              <w:left w:val="nil"/>
              <w:bottom w:val="single" w:sz="4" w:space="0" w:color="auto"/>
              <w:right w:val="single" w:sz="4" w:space="0" w:color="auto"/>
            </w:tcBorders>
            <w:shd w:val="clear" w:color="auto" w:fill="auto"/>
            <w:vAlign w:val="center"/>
          </w:tcPr>
          <w:p w14:paraId="05E6C0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742BD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đào tạo toàn khóa 2019; 2020; 2021</w:t>
            </w:r>
          </w:p>
        </w:tc>
      </w:tr>
      <w:tr w:rsidR="00B34AE6" w14:paraId="7FE93B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D362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8936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6EC26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C9E62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1843" w:type="dxa"/>
            <w:tcBorders>
              <w:top w:val="nil"/>
              <w:left w:val="nil"/>
              <w:bottom w:val="single" w:sz="4" w:space="0" w:color="auto"/>
              <w:right w:val="single" w:sz="4" w:space="0" w:color="auto"/>
            </w:tcBorders>
            <w:shd w:val="clear" w:color="auto" w:fill="auto"/>
            <w:vAlign w:val="center"/>
          </w:tcPr>
          <w:p w14:paraId="234369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226E2A" w14:textId="5422BE0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p>
        </w:tc>
      </w:tr>
      <w:tr w:rsidR="00B34AE6" w14:paraId="0538FC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AC67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FF54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075BCD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7EDB2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1843" w:type="dxa"/>
            <w:tcBorders>
              <w:top w:val="nil"/>
              <w:left w:val="nil"/>
              <w:bottom w:val="single" w:sz="4" w:space="0" w:color="auto"/>
              <w:right w:val="single" w:sz="4" w:space="0" w:color="auto"/>
            </w:tcBorders>
            <w:shd w:val="clear" w:color="auto" w:fill="auto"/>
            <w:vAlign w:val="center"/>
          </w:tcPr>
          <w:p w14:paraId="24F207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1FDB9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707B85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487FA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656D2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BE31E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30A8F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1.2.06</w:t>
            </w:r>
          </w:p>
        </w:tc>
        <w:tc>
          <w:tcPr>
            <w:tcW w:w="1843" w:type="dxa"/>
            <w:tcBorders>
              <w:top w:val="nil"/>
              <w:left w:val="nil"/>
              <w:bottom w:val="single" w:sz="4" w:space="0" w:color="auto"/>
              <w:right w:val="single" w:sz="4" w:space="0" w:color="auto"/>
            </w:tcBorders>
            <w:shd w:val="clear" w:color="auto" w:fill="auto"/>
            <w:vAlign w:val="center"/>
          </w:tcPr>
          <w:p w14:paraId="372291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46F03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dạy của giảng viên và văn bản kiểm duyệt lịch giảng dạy 2019-2020, 2020-2021; 2021-2022</w:t>
            </w:r>
          </w:p>
        </w:tc>
      </w:tr>
      <w:tr w:rsidR="00B34AE6" w14:paraId="734FBB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B2712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AB23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D878D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446F1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1.2.07</w:t>
            </w:r>
          </w:p>
        </w:tc>
        <w:tc>
          <w:tcPr>
            <w:tcW w:w="1843" w:type="dxa"/>
            <w:tcBorders>
              <w:top w:val="nil"/>
              <w:left w:val="nil"/>
              <w:bottom w:val="single" w:sz="4" w:space="0" w:color="auto"/>
              <w:right w:val="single" w:sz="4" w:space="0" w:color="auto"/>
            </w:tcBorders>
            <w:shd w:val="clear" w:color="auto" w:fill="auto"/>
            <w:vAlign w:val="center"/>
          </w:tcPr>
          <w:p w14:paraId="70BE62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D5E8C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B34AE6" w14:paraId="119641D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E3EF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5F47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D57B7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9287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1.2.08</w:t>
            </w:r>
          </w:p>
        </w:tc>
        <w:tc>
          <w:tcPr>
            <w:tcW w:w="1843" w:type="dxa"/>
            <w:tcBorders>
              <w:top w:val="nil"/>
              <w:left w:val="nil"/>
              <w:bottom w:val="single" w:sz="4" w:space="0" w:color="auto"/>
              <w:right w:val="single" w:sz="4" w:space="0" w:color="auto"/>
            </w:tcBorders>
            <w:shd w:val="clear" w:color="auto" w:fill="auto"/>
            <w:vAlign w:val="center"/>
          </w:tcPr>
          <w:p w14:paraId="40FA07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F4BA2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nhiệm vụ của nhà trường năm học 2019-2020;2020 - 2021;2021-2022</w:t>
            </w:r>
          </w:p>
        </w:tc>
      </w:tr>
      <w:tr w:rsidR="00B34AE6" w14:paraId="7C79C8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68762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896D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93F09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2663C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1.2.09</w:t>
            </w:r>
          </w:p>
        </w:tc>
        <w:tc>
          <w:tcPr>
            <w:tcW w:w="1843" w:type="dxa"/>
            <w:tcBorders>
              <w:top w:val="nil"/>
              <w:left w:val="nil"/>
              <w:bottom w:val="single" w:sz="4" w:space="0" w:color="auto"/>
              <w:right w:val="single" w:sz="4" w:space="0" w:color="auto"/>
            </w:tcBorders>
            <w:shd w:val="clear" w:color="auto" w:fill="auto"/>
            <w:vAlign w:val="center"/>
          </w:tcPr>
          <w:p w14:paraId="0730CE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7187F5" w14:textId="294AF42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khen thưởng tập thể, cá nhân của </w:t>
            </w:r>
            <w:r w:rsidR="00395B67">
              <w:rPr>
                <w:rFonts w:ascii="Times New Roman" w:hAnsi="Times New Roman" w:cs="Times New Roman"/>
              </w:rPr>
              <w:t>Khoa Công nghệ thông tin</w:t>
            </w:r>
            <w:r>
              <w:rPr>
                <w:rFonts w:ascii="Times New Roman" w:hAnsi="Times New Roman" w:cs="Times New Roman"/>
              </w:rPr>
              <w:t xml:space="preserve"> trong các năm học 2019-2020;2020 – 2021, 2021-2022</w:t>
            </w:r>
          </w:p>
        </w:tc>
      </w:tr>
      <w:tr w:rsidR="00B34AE6" w14:paraId="4EAC63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1931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C916F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027B4A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EDBF1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1.3.01</w:t>
            </w:r>
          </w:p>
        </w:tc>
        <w:tc>
          <w:tcPr>
            <w:tcW w:w="1843" w:type="dxa"/>
            <w:tcBorders>
              <w:top w:val="nil"/>
              <w:left w:val="nil"/>
              <w:bottom w:val="single" w:sz="4" w:space="0" w:color="auto"/>
              <w:right w:val="single" w:sz="4" w:space="0" w:color="auto"/>
            </w:tcBorders>
            <w:shd w:val="clear" w:color="auto" w:fill="auto"/>
            <w:vAlign w:val="center"/>
          </w:tcPr>
          <w:p w14:paraId="66CDD3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344E4C" w14:textId="77CEFD1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mức chi tối thiểu cho người học trình độ trung cấp, cao đẳng năm </w:t>
            </w:r>
          </w:p>
        </w:tc>
      </w:tr>
      <w:tr w:rsidR="00B34AE6" w14:paraId="3BE72DE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66C07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67B6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ADD9E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32522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1.3.02</w:t>
            </w:r>
          </w:p>
        </w:tc>
        <w:tc>
          <w:tcPr>
            <w:tcW w:w="1843" w:type="dxa"/>
            <w:tcBorders>
              <w:top w:val="nil"/>
              <w:left w:val="nil"/>
              <w:bottom w:val="single" w:sz="4" w:space="0" w:color="auto"/>
              <w:right w:val="single" w:sz="4" w:space="0" w:color="auto"/>
            </w:tcBorders>
            <w:shd w:val="clear" w:color="auto" w:fill="auto"/>
            <w:vAlign w:val="center"/>
          </w:tcPr>
          <w:p w14:paraId="42BB0F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0B2C7" w14:textId="5AD0A1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giao dự toán năm </w:t>
            </w:r>
          </w:p>
        </w:tc>
      </w:tr>
      <w:tr w:rsidR="00B34AE6" w14:paraId="369D007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D88D7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828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7EE3D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9B589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1.3.03</w:t>
            </w:r>
          </w:p>
        </w:tc>
        <w:tc>
          <w:tcPr>
            <w:tcW w:w="1843" w:type="dxa"/>
            <w:tcBorders>
              <w:top w:val="nil"/>
              <w:left w:val="nil"/>
              <w:bottom w:val="single" w:sz="4" w:space="0" w:color="auto"/>
              <w:right w:val="single" w:sz="4" w:space="0" w:color="auto"/>
            </w:tcBorders>
            <w:shd w:val="clear" w:color="auto" w:fill="auto"/>
            <w:vAlign w:val="center"/>
          </w:tcPr>
          <w:p w14:paraId="046151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488FEA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thu học phí năm học 2019-2020, 2020-2021, 2021-2022</w:t>
            </w:r>
          </w:p>
        </w:tc>
      </w:tr>
      <w:tr w:rsidR="00B34AE6" w14:paraId="2984E9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2896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1DA7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CC23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0CAD8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1.3.04</w:t>
            </w:r>
          </w:p>
        </w:tc>
        <w:tc>
          <w:tcPr>
            <w:tcW w:w="1843" w:type="dxa"/>
            <w:tcBorders>
              <w:top w:val="nil"/>
              <w:left w:val="nil"/>
              <w:bottom w:val="single" w:sz="4" w:space="0" w:color="auto"/>
              <w:right w:val="single" w:sz="4" w:space="0" w:color="auto"/>
            </w:tcBorders>
            <w:shd w:val="clear" w:color="auto" w:fill="auto"/>
            <w:vAlign w:val="center"/>
          </w:tcPr>
          <w:p w14:paraId="00EF86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070CDB" w14:textId="10D4F5D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Các hợp đồng thuê phòng, hợp đồng trông giữ xe năm </w:t>
            </w:r>
          </w:p>
        </w:tc>
      </w:tr>
      <w:tr w:rsidR="00B34AE6" w14:paraId="3914E73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F772A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F671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661DC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3471B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1.3.05</w:t>
            </w:r>
          </w:p>
        </w:tc>
        <w:tc>
          <w:tcPr>
            <w:tcW w:w="1843" w:type="dxa"/>
            <w:tcBorders>
              <w:top w:val="nil"/>
              <w:left w:val="nil"/>
              <w:bottom w:val="single" w:sz="4" w:space="0" w:color="auto"/>
              <w:right w:val="single" w:sz="4" w:space="0" w:color="auto"/>
            </w:tcBorders>
            <w:shd w:val="clear" w:color="auto" w:fill="auto"/>
            <w:vAlign w:val="center"/>
          </w:tcPr>
          <w:p w14:paraId="59F345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CA1F05" w14:textId="54E882A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Phiếu thu từ thanh lý tài sản, công cụ dụng cụ năm </w:t>
            </w:r>
          </w:p>
        </w:tc>
      </w:tr>
      <w:tr w:rsidR="00B34AE6" w14:paraId="19A4EBF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F738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3E27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F78F7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EC06A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1.3.06</w:t>
            </w:r>
          </w:p>
        </w:tc>
        <w:tc>
          <w:tcPr>
            <w:tcW w:w="1843" w:type="dxa"/>
            <w:tcBorders>
              <w:top w:val="nil"/>
              <w:left w:val="nil"/>
              <w:bottom w:val="single" w:sz="4" w:space="0" w:color="auto"/>
              <w:right w:val="single" w:sz="4" w:space="0" w:color="auto"/>
            </w:tcBorders>
            <w:shd w:val="clear" w:color="auto" w:fill="auto"/>
            <w:vAlign w:val="center"/>
          </w:tcPr>
          <w:p w14:paraId="66C74A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738AEA" w14:textId="76E97EC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Dự toán thu, chi các nguồn kinh phí năm </w:t>
            </w:r>
          </w:p>
        </w:tc>
      </w:tr>
      <w:tr w:rsidR="00B34AE6" w14:paraId="591288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FCCB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0F4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36D7A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0DC7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1.3.07</w:t>
            </w:r>
          </w:p>
        </w:tc>
        <w:tc>
          <w:tcPr>
            <w:tcW w:w="1843" w:type="dxa"/>
            <w:tcBorders>
              <w:top w:val="nil"/>
              <w:left w:val="nil"/>
              <w:bottom w:val="single" w:sz="4" w:space="0" w:color="auto"/>
              <w:right w:val="single" w:sz="4" w:space="0" w:color="auto"/>
            </w:tcBorders>
            <w:shd w:val="clear" w:color="auto" w:fill="auto"/>
            <w:vAlign w:val="center"/>
          </w:tcPr>
          <w:p w14:paraId="7DB979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8915B4" w14:textId="76B0D1D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Quyết định, Biên bản, Báo cáo tự kiểm tra tài chính, kế toán năm </w:t>
            </w:r>
          </w:p>
        </w:tc>
      </w:tr>
      <w:tr w:rsidR="00B34AE6" w14:paraId="57B85A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1B296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1088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D3F1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77121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1.3.08</w:t>
            </w:r>
          </w:p>
        </w:tc>
        <w:tc>
          <w:tcPr>
            <w:tcW w:w="1843" w:type="dxa"/>
            <w:tcBorders>
              <w:top w:val="nil"/>
              <w:left w:val="nil"/>
              <w:bottom w:val="single" w:sz="4" w:space="0" w:color="auto"/>
              <w:right w:val="single" w:sz="4" w:space="0" w:color="auto"/>
            </w:tcBorders>
            <w:shd w:val="clear" w:color="auto" w:fill="auto"/>
            <w:vAlign w:val="center"/>
          </w:tcPr>
          <w:p w14:paraId="6A2705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167CA2" w14:textId="786FC8A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tài chính năm </w:t>
            </w:r>
          </w:p>
        </w:tc>
      </w:tr>
      <w:tr w:rsidR="00B34AE6" w14:paraId="776221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6265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E590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CECED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868FC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1.3.09</w:t>
            </w:r>
          </w:p>
        </w:tc>
        <w:tc>
          <w:tcPr>
            <w:tcW w:w="1843" w:type="dxa"/>
            <w:tcBorders>
              <w:top w:val="nil"/>
              <w:left w:val="nil"/>
              <w:bottom w:val="single" w:sz="4" w:space="0" w:color="auto"/>
              <w:right w:val="single" w:sz="4" w:space="0" w:color="auto"/>
            </w:tcBorders>
            <w:shd w:val="clear" w:color="auto" w:fill="auto"/>
            <w:vAlign w:val="center"/>
          </w:tcPr>
          <w:p w14:paraId="3EA96F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51E52FB" w14:textId="73717F8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tài chính đã được kiểm toán năm </w:t>
            </w:r>
          </w:p>
        </w:tc>
      </w:tr>
      <w:tr w:rsidR="00B34AE6" w14:paraId="3AD1EFC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A84B6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627A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E0AFB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651C9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1.3.10</w:t>
            </w:r>
          </w:p>
        </w:tc>
        <w:tc>
          <w:tcPr>
            <w:tcW w:w="1843" w:type="dxa"/>
            <w:tcBorders>
              <w:top w:val="nil"/>
              <w:left w:val="nil"/>
              <w:bottom w:val="single" w:sz="4" w:space="0" w:color="auto"/>
              <w:right w:val="single" w:sz="4" w:space="0" w:color="auto"/>
            </w:tcBorders>
            <w:shd w:val="clear" w:color="auto" w:fill="auto"/>
            <w:vAlign w:val="center"/>
          </w:tcPr>
          <w:p w14:paraId="6A9A04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B6546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xét duyệt quyết toán ngân sách năm 2019, 2020</w:t>
            </w:r>
          </w:p>
        </w:tc>
      </w:tr>
      <w:tr w:rsidR="00B34AE6" w14:paraId="13CE4FB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E799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EF19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4BD7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27F19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1.3.11</w:t>
            </w:r>
          </w:p>
        </w:tc>
        <w:tc>
          <w:tcPr>
            <w:tcW w:w="1843" w:type="dxa"/>
            <w:tcBorders>
              <w:top w:val="nil"/>
              <w:left w:val="nil"/>
              <w:bottom w:val="single" w:sz="4" w:space="0" w:color="auto"/>
              <w:right w:val="single" w:sz="4" w:space="0" w:color="auto"/>
            </w:tcBorders>
            <w:shd w:val="clear" w:color="auto" w:fill="auto"/>
            <w:vAlign w:val="center"/>
          </w:tcPr>
          <w:p w14:paraId="60F5B7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88CA8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về công tác đào tạo trong đó thể hiện HSSV có đủ vật tư thực tập</w:t>
            </w:r>
          </w:p>
        </w:tc>
      </w:tr>
      <w:tr w:rsidR="00B34AE6" w14:paraId="07CB13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D431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37869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D744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0660C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2.1.01</w:t>
            </w:r>
          </w:p>
        </w:tc>
        <w:tc>
          <w:tcPr>
            <w:tcW w:w="1843" w:type="dxa"/>
            <w:tcBorders>
              <w:top w:val="nil"/>
              <w:left w:val="nil"/>
              <w:bottom w:val="single" w:sz="4" w:space="0" w:color="auto"/>
              <w:right w:val="single" w:sz="4" w:space="0" w:color="auto"/>
            </w:tcBorders>
            <w:shd w:val="clear" w:color="auto" w:fill="auto"/>
            <w:vAlign w:val="center"/>
          </w:tcPr>
          <w:p w14:paraId="760C1F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3253F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w:t>
            </w:r>
          </w:p>
        </w:tc>
      </w:tr>
      <w:tr w:rsidR="00B34AE6" w14:paraId="556DB6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C746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D954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B9317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4EC92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2.1.02</w:t>
            </w:r>
          </w:p>
        </w:tc>
        <w:tc>
          <w:tcPr>
            <w:tcW w:w="1843" w:type="dxa"/>
            <w:tcBorders>
              <w:top w:val="nil"/>
              <w:left w:val="nil"/>
              <w:bottom w:val="single" w:sz="4" w:space="0" w:color="auto"/>
              <w:right w:val="single" w:sz="4" w:space="0" w:color="auto"/>
            </w:tcBorders>
            <w:shd w:val="clear" w:color="auto" w:fill="auto"/>
            <w:vAlign w:val="center"/>
          </w:tcPr>
          <w:p w14:paraId="32C3F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1F52A8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tuyển sinh trình độ cao đẳng, trung cấp</w:t>
            </w:r>
          </w:p>
        </w:tc>
      </w:tr>
      <w:tr w:rsidR="00B34AE6" w14:paraId="6943616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F069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0859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158AF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25A71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2.1.03</w:t>
            </w:r>
          </w:p>
        </w:tc>
        <w:tc>
          <w:tcPr>
            <w:tcW w:w="1843" w:type="dxa"/>
            <w:tcBorders>
              <w:top w:val="nil"/>
              <w:left w:val="nil"/>
              <w:bottom w:val="single" w:sz="4" w:space="0" w:color="auto"/>
              <w:right w:val="single" w:sz="4" w:space="0" w:color="auto"/>
            </w:tcBorders>
            <w:shd w:val="clear" w:color="auto" w:fill="auto"/>
            <w:vAlign w:val="center"/>
          </w:tcPr>
          <w:p w14:paraId="22B58A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88341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Đăng ký xác định chỉ tiêu tuyển sinh</w:t>
            </w:r>
          </w:p>
        </w:tc>
      </w:tr>
      <w:tr w:rsidR="00B34AE6" w14:paraId="768D59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FD4A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2E10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A3411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A9B7EF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2.1.04</w:t>
            </w:r>
          </w:p>
        </w:tc>
        <w:tc>
          <w:tcPr>
            <w:tcW w:w="1843" w:type="dxa"/>
            <w:tcBorders>
              <w:top w:val="nil"/>
              <w:left w:val="nil"/>
              <w:bottom w:val="single" w:sz="4" w:space="0" w:color="auto"/>
              <w:right w:val="single" w:sz="4" w:space="0" w:color="auto"/>
            </w:tcBorders>
            <w:shd w:val="clear" w:color="auto" w:fill="auto"/>
            <w:vAlign w:val="center"/>
          </w:tcPr>
          <w:p w14:paraId="6A6200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C6829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tuyển sinh</w:t>
            </w:r>
          </w:p>
        </w:tc>
      </w:tr>
      <w:tr w:rsidR="00B34AE6" w14:paraId="2B520A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C2050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4851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668F2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2752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2.1.05</w:t>
            </w:r>
          </w:p>
        </w:tc>
        <w:tc>
          <w:tcPr>
            <w:tcW w:w="1843" w:type="dxa"/>
            <w:tcBorders>
              <w:top w:val="nil"/>
              <w:left w:val="nil"/>
              <w:bottom w:val="single" w:sz="4" w:space="0" w:color="auto"/>
              <w:right w:val="single" w:sz="4" w:space="0" w:color="auto"/>
            </w:tcBorders>
            <w:shd w:val="clear" w:color="auto" w:fill="auto"/>
            <w:vAlign w:val="center"/>
          </w:tcPr>
          <w:p w14:paraId="568281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7AB225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thư ký Hội đồng tuyển sinh</w:t>
            </w:r>
          </w:p>
        </w:tc>
      </w:tr>
      <w:tr w:rsidR="00B34AE6" w14:paraId="6108D6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64CE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4E40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00759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4FD40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2.1.06</w:t>
            </w:r>
          </w:p>
        </w:tc>
        <w:tc>
          <w:tcPr>
            <w:tcW w:w="1843" w:type="dxa"/>
            <w:tcBorders>
              <w:top w:val="nil"/>
              <w:left w:val="nil"/>
              <w:bottom w:val="single" w:sz="4" w:space="0" w:color="auto"/>
              <w:right w:val="single" w:sz="4" w:space="0" w:color="auto"/>
            </w:tcBorders>
            <w:shd w:val="clear" w:color="auto" w:fill="auto"/>
            <w:vAlign w:val="center"/>
          </w:tcPr>
          <w:p w14:paraId="52B25C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998E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tư vấn tuyển sinh</w:t>
            </w:r>
          </w:p>
        </w:tc>
      </w:tr>
      <w:tr w:rsidR="00B34AE6" w14:paraId="365FBD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17AA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E88D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58C9C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588D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2.1.07</w:t>
            </w:r>
          </w:p>
        </w:tc>
        <w:tc>
          <w:tcPr>
            <w:tcW w:w="1843" w:type="dxa"/>
            <w:tcBorders>
              <w:top w:val="nil"/>
              <w:left w:val="nil"/>
              <w:bottom w:val="single" w:sz="4" w:space="0" w:color="auto"/>
              <w:right w:val="single" w:sz="4" w:space="0" w:color="auto"/>
            </w:tcBorders>
            <w:shd w:val="clear" w:color="auto" w:fill="auto"/>
            <w:vAlign w:val="center"/>
          </w:tcPr>
          <w:p w14:paraId="263B69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505F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thực hiện các chương trình quảng bá tuyển sinh</w:t>
            </w:r>
          </w:p>
        </w:tc>
      </w:tr>
      <w:tr w:rsidR="00B34AE6" w14:paraId="0CCAF7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E294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6E65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22574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1F952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2.1.08</w:t>
            </w:r>
          </w:p>
        </w:tc>
        <w:tc>
          <w:tcPr>
            <w:tcW w:w="1843" w:type="dxa"/>
            <w:tcBorders>
              <w:top w:val="nil"/>
              <w:left w:val="nil"/>
              <w:bottom w:val="single" w:sz="4" w:space="0" w:color="auto"/>
              <w:right w:val="single" w:sz="4" w:space="0" w:color="auto"/>
            </w:tcBorders>
            <w:shd w:val="clear" w:color="auto" w:fill="auto"/>
            <w:vAlign w:val="center"/>
          </w:tcPr>
          <w:p w14:paraId="74CDDB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5EED86" w14:textId="6435C4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báo tuyển sinh năm </w:t>
            </w:r>
          </w:p>
        </w:tc>
      </w:tr>
      <w:tr w:rsidR="00B34AE6" w14:paraId="0EF3C03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9665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CF9C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4A21F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A8CF8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2.1.09</w:t>
            </w:r>
          </w:p>
        </w:tc>
        <w:tc>
          <w:tcPr>
            <w:tcW w:w="1843" w:type="dxa"/>
            <w:tcBorders>
              <w:top w:val="nil"/>
              <w:left w:val="nil"/>
              <w:bottom w:val="single" w:sz="4" w:space="0" w:color="auto"/>
              <w:right w:val="single" w:sz="4" w:space="0" w:color="auto"/>
            </w:tcBorders>
            <w:shd w:val="clear" w:color="auto" w:fill="auto"/>
            <w:vAlign w:val="center"/>
          </w:tcPr>
          <w:p w14:paraId="5D273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0293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đăng ký, hồ sơ nhập học</w:t>
            </w:r>
          </w:p>
        </w:tc>
      </w:tr>
      <w:tr w:rsidR="00B34AE6" w14:paraId="22B4C6A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21515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39AD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CB291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97226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2.1.10</w:t>
            </w:r>
          </w:p>
        </w:tc>
        <w:tc>
          <w:tcPr>
            <w:tcW w:w="1843" w:type="dxa"/>
            <w:tcBorders>
              <w:top w:val="nil"/>
              <w:left w:val="nil"/>
              <w:bottom w:val="single" w:sz="4" w:space="0" w:color="auto"/>
              <w:right w:val="single" w:sz="4" w:space="0" w:color="auto"/>
            </w:tcBorders>
            <w:shd w:val="clear" w:color="auto" w:fill="auto"/>
            <w:vAlign w:val="center"/>
          </w:tcPr>
          <w:p w14:paraId="2B4AA3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70AD4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trúng tuyển nhập học</w:t>
            </w:r>
          </w:p>
        </w:tc>
      </w:tr>
      <w:tr w:rsidR="00B34AE6" w14:paraId="75021EB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35B5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748E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98FDB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EF3EF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2.1.11</w:t>
            </w:r>
          </w:p>
        </w:tc>
        <w:tc>
          <w:tcPr>
            <w:tcW w:w="1843" w:type="dxa"/>
            <w:tcBorders>
              <w:top w:val="nil"/>
              <w:left w:val="nil"/>
              <w:bottom w:val="single" w:sz="4" w:space="0" w:color="auto"/>
              <w:right w:val="single" w:sz="4" w:space="0" w:color="auto"/>
            </w:tcBorders>
            <w:shd w:val="clear" w:color="auto" w:fill="auto"/>
            <w:vAlign w:val="center"/>
          </w:tcPr>
          <w:p w14:paraId="3F3BDA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2B44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mở lớp</w:t>
            </w:r>
          </w:p>
        </w:tc>
      </w:tr>
      <w:tr w:rsidR="00B34AE6" w14:paraId="4B75A1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61EC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ACCC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02CAB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CB47A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2.1.12</w:t>
            </w:r>
          </w:p>
        </w:tc>
        <w:tc>
          <w:tcPr>
            <w:tcW w:w="1843" w:type="dxa"/>
            <w:tcBorders>
              <w:top w:val="nil"/>
              <w:left w:val="nil"/>
              <w:bottom w:val="single" w:sz="4" w:space="0" w:color="auto"/>
              <w:right w:val="single" w:sz="4" w:space="0" w:color="auto"/>
            </w:tcBorders>
            <w:shd w:val="clear" w:color="auto" w:fill="auto"/>
            <w:vAlign w:val="center"/>
          </w:tcPr>
          <w:p w14:paraId="22BAE6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246C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tuyển sinh</w:t>
            </w:r>
          </w:p>
        </w:tc>
      </w:tr>
      <w:tr w:rsidR="00B34AE6" w14:paraId="078373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D25C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301B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79766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6452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1843" w:type="dxa"/>
            <w:tcBorders>
              <w:top w:val="nil"/>
              <w:left w:val="nil"/>
              <w:bottom w:val="single" w:sz="4" w:space="0" w:color="auto"/>
              <w:right w:val="single" w:sz="4" w:space="0" w:color="auto"/>
            </w:tcBorders>
            <w:shd w:val="clear" w:color="auto" w:fill="auto"/>
            <w:vAlign w:val="center"/>
          </w:tcPr>
          <w:p w14:paraId="44FC0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AE8D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0CDFFF5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F3CB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BCED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69BD0B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46A2A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E9AB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A52FDD0" w14:textId="7DBFF20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614C76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5359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AB42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51129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E6F8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086A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78F16F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Tiến độ đào tạo năm học 2019-2020, 2020-2021; 2021-2022</w:t>
            </w:r>
          </w:p>
        </w:tc>
      </w:tr>
      <w:tr w:rsidR="00B34AE6" w14:paraId="56FED0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74689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DDFF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A8D2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78EEE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6B08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2237EFFF" w14:textId="3BCE37F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1EBC9DB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9AF1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28D0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E6AA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71FC9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1843" w:type="dxa"/>
            <w:tcBorders>
              <w:top w:val="nil"/>
              <w:left w:val="nil"/>
              <w:bottom w:val="single" w:sz="4" w:space="0" w:color="auto"/>
              <w:right w:val="single" w:sz="4" w:space="0" w:color="auto"/>
            </w:tcBorders>
            <w:shd w:val="clear" w:color="auto" w:fill="auto"/>
            <w:vAlign w:val="center"/>
          </w:tcPr>
          <w:p w14:paraId="7970CE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A8B88B" w14:textId="2F968E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659DF6B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FB3AA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0572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CF934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F5D6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C44BC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6409C38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40DCF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0EB5E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6631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6754F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D7D0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2.2.02</w:t>
            </w:r>
          </w:p>
        </w:tc>
        <w:tc>
          <w:tcPr>
            <w:tcW w:w="1843" w:type="dxa"/>
            <w:tcBorders>
              <w:top w:val="nil"/>
              <w:left w:val="nil"/>
              <w:bottom w:val="single" w:sz="4" w:space="0" w:color="auto"/>
              <w:right w:val="single" w:sz="4" w:space="0" w:color="auto"/>
            </w:tcBorders>
            <w:shd w:val="clear" w:color="auto" w:fill="auto"/>
            <w:vAlign w:val="center"/>
          </w:tcPr>
          <w:p w14:paraId="6F9191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7E083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Tổ Thanh tra – Pháp chế</w:t>
            </w:r>
          </w:p>
        </w:tc>
      </w:tr>
      <w:tr w:rsidR="00B34AE6" w14:paraId="64D7A8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EC3F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55B8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D9CC8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2D53A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2.2.03</w:t>
            </w:r>
          </w:p>
        </w:tc>
        <w:tc>
          <w:tcPr>
            <w:tcW w:w="1843" w:type="dxa"/>
            <w:tcBorders>
              <w:top w:val="nil"/>
              <w:left w:val="nil"/>
              <w:bottom w:val="single" w:sz="4" w:space="0" w:color="auto"/>
              <w:right w:val="single" w:sz="4" w:space="0" w:color="auto"/>
            </w:tcBorders>
            <w:shd w:val="clear" w:color="auto" w:fill="auto"/>
            <w:vAlign w:val="center"/>
          </w:tcPr>
          <w:p w14:paraId="1944BE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4540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phòng Thanh tra Giáo dục - Công tác Sinh viên</w:t>
            </w:r>
          </w:p>
        </w:tc>
      </w:tr>
      <w:tr w:rsidR="00B34AE6" w14:paraId="4E7402D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7558E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DFBD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2870A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198F7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u w:val="single"/>
              </w:rPr>
              <w:t> </w:t>
            </w:r>
          </w:p>
        </w:tc>
        <w:tc>
          <w:tcPr>
            <w:tcW w:w="1843" w:type="dxa"/>
            <w:tcBorders>
              <w:top w:val="nil"/>
              <w:left w:val="nil"/>
              <w:bottom w:val="single" w:sz="4" w:space="0" w:color="auto"/>
              <w:right w:val="single" w:sz="4" w:space="0" w:color="auto"/>
            </w:tcBorders>
            <w:shd w:val="clear" w:color="auto" w:fill="auto"/>
            <w:vAlign w:val="center"/>
          </w:tcPr>
          <w:p w14:paraId="046469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9072" w:type="dxa"/>
            <w:tcBorders>
              <w:top w:val="nil"/>
              <w:left w:val="nil"/>
              <w:bottom w:val="single" w:sz="4" w:space="0" w:color="auto"/>
              <w:right w:val="single" w:sz="4" w:space="0" w:color="auto"/>
            </w:tcBorders>
            <w:shd w:val="clear" w:color="auto" w:fill="auto"/>
            <w:noWrap/>
            <w:vAlign w:val="center"/>
          </w:tcPr>
          <w:p w14:paraId="1B20A55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01E6E82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9D3B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EE8E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E55F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5875F2D" w14:textId="77777777" w:rsidR="00B34AE6" w:rsidRDefault="00E74E1A">
            <w:pPr>
              <w:spacing w:before="80" w:after="80" w:line="240" w:lineRule="auto"/>
              <w:jc w:val="center"/>
              <w:rPr>
                <w:rFonts w:ascii="Times New Roman" w:hAnsi="Times New Roman" w:cs="Times New Roman"/>
                <w:u w:val="single"/>
              </w:rPr>
            </w:pPr>
            <w:r>
              <w:rPr>
                <w:rFonts w:ascii="Times New Roman" w:hAnsi="Times New Roman" w:cs="Times New Roman"/>
              </w:rPr>
              <w:t>2.2.04</w:t>
            </w:r>
          </w:p>
        </w:tc>
        <w:tc>
          <w:tcPr>
            <w:tcW w:w="1843" w:type="dxa"/>
            <w:tcBorders>
              <w:top w:val="nil"/>
              <w:left w:val="nil"/>
              <w:bottom w:val="single" w:sz="4" w:space="0" w:color="auto"/>
              <w:right w:val="single" w:sz="4" w:space="0" w:color="auto"/>
            </w:tcBorders>
            <w:shd w:val="clear" w:color="auto" w:fill="auto"/>
            <w:vAlign w:val="center"/>
          </w:tcPr>
          <w:p w14:paraId="755B21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2606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viên gồm Kế hoạch giảng dạy học kỳ, sổ đầu bài, giáo án, sổ tay giảng viên</w:t>
            </w:r>
          </w:p>
        </w:tc>
      </w:tr>
      <w:tr w:rsidR="00B34AE6" w14:paraId="518812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6534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AE2A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7A5F1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42AB5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u w:val="single"/>
              </w:rPr>
              <w:t>2.2.05</w:t>
            </w:r>
          </w:p>
        </w:tc>
        <w:tc>
          <w:tcPr>
            <w:tcW w:w="1843" w:type="dxa"/>
            <w:tcBorders>
              <w:top w:val="nil"/>
              <w:left w:val="nil"/>
              <w:bottom w:val="single" w:sz="4" w:space="0" w:color="auto"/>
              <w:right w:val="single" w:sz="4" w:space="0" w:color="auto"/>
            </w:tcBorders>
            <w:shd w:val="clear" w:color="auto" w:fill="auto"/>
            <w:vAlign w:val="center"/>
          </w:tcPr>
          <w:p w14:paraId="55824C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B0BE7A" w14:textId="0D6B84B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68C11E8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3224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A8A8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36809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940EBDC" w14:textId="77777777" w:rsidR="00B34AE6" w:rsidRDefault="00E74E1A">
            <w:pPr>
              <w:spacing w:before="80" w:after="80" w:line="240" w:lineRule="auto"/>
              <w:jc w:val="center"/>
              <w:rPr>
                <w:rFonts w:ascii="Times New Roman" w:hAnsi="Times New Roman" w:cs="Times New Roman"/>
                <w:u w:val="single"/>
              </w:rPr>
            </w:pPr>
            <w:r>
              <w:rPr>
                <w:rFonts w:ascii="Times New Roman" w:hAnsi="Times New Roman" w:cs="Times New Roman"/>
              </w:rPr>
              <w:t>2.2.06</w:t>
            </w:r>
          </w:p>
        </w:tc>
        <w:tc>
          <w:tcPr>
            <w:tcW w:w="1843" w:type="dxa"/>
            <w:tcBorders>
              <w:top w:val="nil"/>
              <w:left w:val="nil"/>
              <w:bottom w:val="single" w:sz="4" w:space="0" w:color="auto"/>
              <w:right w:val="single" w:sz="4" w:space="0" w:color="auto"/>
            </w:tcBorders>
            <w:shd w:val="clear" w:color="auto" w:fill="auto"/>
            <w:vAlign w:val="center"/>
          </w:tcPr>
          <w:p w14:paraId="6AA51C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B445D6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tự kiểm tra các hoạt động của đơn vị</w:t>
            </w:r>
          </w:p>
        </w:tc>
      </w:tr>
      <w:tr w:rsidR="00B34AE6" w14:paraId="198A43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BBF0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0C6D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C8BC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6FF91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2.2.07</w:t>
            </w:r>
          </w:p>
        </w:tc>
        <w:tc>
          <w:tcPr>
            <w:tcW w:w="1843" w:type="dxa"/>
            <w:tcBorders>
              <w:top w:val="nil"/>
              <w:left w:val="nil"/>
              <w:bottom w:val="single" w:sz="4" w:space="0" w:color="auto"/>
              <w:right w:val="single" w:sz="4" w:space="0" w:color="auto"/>
            </w:tcBorders>
            <w:shd w:val="clear" w:color="auto" w:fill="auto"/>
            <w:vAlign w:val="center"/>
          </w:tcPr>
          <w:p w14:paraId="0580F9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FE399A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Tổng hợp kết quả dự giờ, kiểm tra toàn diện giảng viên từng học kỳ, cả năm toàn trường</w:t>
            </w:r>
          </w:p>
        </w:tc>
      </w:tr>
      <w:tr w:rsidR="00B34AE6" w14:paraId="15CCAC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4D84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0D3E4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C001F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BD468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C1EF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1034722" w14:textId="5442F5F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22AF61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0A6EE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4E4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CC948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10065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74397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3729303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Tiến độ đào tạo năm học 2019-2020, 2020-2021; 2021-2022</w:t>
            </w:r>
          </w:p>
        </w:tc>
      </w:tr>
      <w:tr w:rsidR="00B34AE6" w14:paraId="775350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2F708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FBB5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E6B98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0BF62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3095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47DFFF5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2DBEDC3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3872B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95CD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000D8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B88AC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2.3.01</w:t>
            </w:r>
          </w:p>
        </w:tc>
        <w:tc>
          <w:tcPr>
            <w:tcW w:w="1843" w:type="dxa"/>
            <w:tcBorders>
              <w:top w:val="nil"/>
              <w:left w:val="nil"/>
              <w:bottom w:val="single" w:sz="4" w:space="0" w:color="auto"/>
              <w:right w:val="single" w:sz="4" w:space="0" w:color="auto"/>
            </w:tcBorders>
            <w:shd w:val="clear" w:color="auto" w:fill="auto"/>
            <w:vAlign w:val="center"/>
          </w:tcPr>
          <w:p w14:paraId="454A8C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04084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môn học có sử dụng phần mềm mô phỏng thực hành hoặc bài giảng, tài liệu giảng dạy có sử dụng phần mềm</w:t>
            </w:r>
          </w:p>
        </w:tc>
      </w:tr>
      <w:tr w:rsidR="00B34AE6" w14:paraId="44D9C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141C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A1BB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BB5B8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7D37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2.3.02</w:t>
            </w:r>
          </w:p>
        </w:tc>
        <w:tc>
          <w:tcPr>
            <w:tcW w:w="1843" w:type="dxa"/>
            <w:tcBorders>
              <w:top w:val="nil"/>
              <w:left w:val="nil"/>
              <w:bottom w:val="single" w:sz="4" w:space="0" w:color="auto"/>
              <w:right w:val="single" w:sz="4" w:space="0" w:color="auto"/>
            </w:tcBorders>
            <w:shd w:val="clear" w:color="auto" w:fill="auto"/>
            <w:vAlign w:val="center"/>
          </w:tcPr>
          <w:p w14:paraId="6FB6BC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78C99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môn học có tổ chức cho sinh viên báo cáo bằng PowerPoint</w:t>
            </w:r>
          </w:p>
        </w:tc>
      </w:tr>
      <w:tr w:rsidR="00B34AE6" w14:paraId="1A807A0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4C594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0989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6E721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ECDEF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2.3.03</w:t>
            </w:r>
          </w:p>
        </w:tc>
        <w:tc>
          <w:tcPr>
            <w:tcW w:w="1843" w:type="dxa"/>
            <w:tcBorders>
              <w:top w:val="nil"/>
              <w:left w:val="nil"/>
              <w:bottom w:val="single" w:sz="4" w:space="0" w:color="auto"/>
              <w:right w:val="single" w:sz="4" w:space="0" w:color="auto"/>
            </w:tcBorders>
            <w:shd w:val="clear" w:color="auto" w:fill="auto"/>
            <w:vAlign w:val="center"/>
          </w:tcPr>
          <w:p w14:paraId="5931CC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74662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dự giờ, thao giảng cấp khoa và hội giảng cấp trường</w:t>
            </w:r>
          </w:p>
        </w:tc>
      </w:tr>
      <w:tr w:rsidR="00B34AE6" w14:paraId="2B4297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D73D4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56D6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F8173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429C7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2.3.04</w:t>
            </w:r>
          </w:p>
        </w:tc>
        <w:tc>
          <w:tcPr>
            <w:tcW w:w="1843" w:type="dxa"/>
            <w:tcBorders>
              <w:top w:val="nil"/>
              <w:left w:val="nil"/>
              <w:bottom w:val="single" w:sz="4" w:space="0" w:color="auto"/>
              <w:right w:val="single" w:sz="4" w:space="0" w:color="auto"/>
            </w:tcBorders>
            <w:shd w:val="clear" w:color="auto" w:fill="auto"/>
            <w:vAlign w:val="center"/>
          </w:tcPr>
          <w:p w14:paraId="71D91F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A1E7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Lịch dự giờ của giảng viên</w:t>
            </w:r>
          </w:p>
        </w:tc>
      </w:tr>
      <w:tr w:rsidR="00B34AE6" w14:paraId="440570E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BD71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2C508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BE862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D093F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6D489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2.2.04</w:t>
            </w:r>
          </w:p>
        </w:tc>
        <w:tc>
          <w:tcPr>
            <w:tcW w:w="9072" w:type="dxa"/>
            <w:tcBorders>
              <w:top w:val="nil"/>
              <w:left w:val="nil"/>
              <w:bottom w:val="single" w:sz="4" w:space="0" w:color="auto"/>
              <w:right w:val="single" w:sz="4" w:space="0" w:color="auto"/>
            </w:tcBorders>
            <w:shd w:val="clear" w:color="auto" w:fill="auto"/>
            <w:noWrap/>
            <w:vAlign w:val="center"/>
          </w:tcPr>
          <w:p w14:paraId="62BB3C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viên gồm Kế hoạch giảng dạy học kỳ, sổ đầu bài, giáo án, sổ tay giảng viên</w:t>
            </w:r>
          </w:p>
        </w:tc>
      </w:tr>
      <w:tr w:rsidR="00B34AE6" w14:paraId="0C5447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C9FF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91A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21DEA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0C81B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7C716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14:paraId="6BADF9C7" w14:textId="76EF748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09EAA6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4D64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1A26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239E3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1D4C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AA5A6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1.2.07</w:t>
            </w:r>
          </w:p>
        </w:tc>
        <w:tc>
          <w:tcPr>
            <w:tcW w:w="9072" w:type="dxa"/>
            <w:tcBorders>
              <w:top w:val="nil"/>
              <w:left w:val="nil"/>
              <w:bottom w:val="single" w:sz="4" w:space="0" w:color="auto"/>
              <w:right w:val="single" w:sz="4" w:space="0" w:color="auto"/>
            </w:tcBorders>
            <w:shd w:val="clear" w:color="auto" w:fill="auto"/>
            <w:noWrap/>
            <w:vAlign w:val="center"/>
          </w:tcPr>
          <w:p w14:paraId="5FF660C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B34AE6" w14:paraId="6C75C3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F0333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E867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4D169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0CBCE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2.3.05</w:t>
            </w:r>
          </w:p>
        </w:tc>
        <w:tc>
          <w:tcPr>
            <w:tcW w:w="1843" w:type="dxa"/>
            <w:tcBorders>
              <w:top w:val="nil"/>
              <w:left w:val="nil"/>
              <w:bottom w:val="single" w:sz="4" w:space="0" w:color="auto"/>
              <w:right w:val="single" w:sz="4" w:space="0" w:color="auto"/>
            </w:tcBorders>
            <w:shd w:val="clear" w:color="auto" w:fill="auto"/>
            <w:vAlign w:val="center"/>
          </w:tcPr>
          <w:p w14:paraId="65B50A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D6C3D3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phần mềm quản lý đào tạo</w:t>
            </w:r>
          </w:p>
        </w:tc>
      </w:tr>
      <w:tr w:rsidR="00B34AE6" w14:paraId="0855D7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D3E8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94E9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C49A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871D6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2.3.06</w:t>
            </w:r>
          </w:p>
        </w:tc>
        <w:tc>
          <w:tcPr>
            <w:tcW w:w="1843" w:type="dxa"/>
            <w:tcBorders>
              <w:top w:val="nil"/>
              <w:left w:val="nil"/>
              <w:bottom w:val="single" w:sz="4" w:space="0" w:color="auto"/>
              <w:right w:val="single" w:sz="4" w:space="0" w:color="auto"/>
            </w:tcBorders>
            <w:shd w:val="clear" w:color="auto" w:fill="auto"/>
            <w:vAlign w:val="center"/>
          </w:tcPr>
          <w:p w14:paraId="624E07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91F44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biên soạn ngân hàng câu hỏi thi trắc nghiệm</w:t>
            </w:r>
          </w:p>
        </w:tc>
      </w:tr>
      <w:tr w:rsidR="00B34AE6" w14:paraId="379AF1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2A1C4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8C6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6A23E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95289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2.3.07</w:t>
            </w:r>
          </w:p>
        </w:tc>
        <w:tc>
          <w:tcPr>
            <w:tcW w:w="1843" w:type="dxa"/>
            <w:tcBorders>
              <w:top w:val="nil"/>
              <w:left w:val="nil"/>
              <w:bottom w:val="single" w:sz="4" w:space="0" w:color="auto"/>
              <w:right w:val="single" w:sz="4" w:space="0" w:color="auto"/>
            </w:tcBorders>
            <w:shd w:val="clear" w:color="auto" w:fill="auto"/>
            <w:vAlign w:val="center"/>
          </w:tcPr>
          <w:p w14:paraId="0E780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2E7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phần mềm quản lý đào tạo, chức năng Trắc nghiệm</w:t>
            </w:r>
          </w:p>
        </w:tc>
      </w:tr>
      <w:tr w:rsidR="00B34AE6" w14:paraId="6514F0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2DB5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9E78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C76F1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A0E6C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2.3.08</w:t>
            </w:r>
          </w:p>
        </w:tc>
        <w:tc>
          <w:tcPr>
            <w:tcW w:w="1843" w:type="dxa"/>
            <w:tcBorders>
              <w:top w:val="nil"/>
              <w:left w:val="nil"/>
              <w:bottom w:val="single" w:sz="4" w:space="0" w:color="auto"/>
              <w:right w:val="single" w:sz="4" w:space="0" w:color="auto"/>
            </w:tcBorders>
            <w:shd w:val="clear" w:color="auto" w:fill="auto"/>
            <w:vAlign w:val="center"/>
          </w:tcPr>
          <w:p w14:paraId="565953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BE1EB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Tổng hợp ý kiến về cải tiến phần mềm quản lý đào tạo ý kiến của người học, nhà giáo về ứng dụng công nghệ thông tin trong hoạt động dạy và học tại các khoa</w:t>
            </w:r>
          </w:p>
        </w:tc>
      </w:tr>
      <w:tr w:rsidR="00B34AE6" w14:paraId="6959D7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6AD8D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10D5A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28536C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37C27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CF6A6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4D5FA56B" w14:textId="30CCC73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E556DF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9A391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8D57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7457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C3D64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2.4.01</w:t>
            </w:r>
          </w:p>
        </w:tc>
        <w:tc>
          <w:tcPr>
            <w:tcW w:w="1843" w:type="dxa"/>
            <w:tcBorders>
              <w:top w:val="nil"/>
              <w:left w:val="nil"/>
              <w:bottom w:val="single" w:sz="4" w:space="0" w:color="auto"/>
              <w:right w:val="single" w:sz="4" w:space="0" w:color="auto"/>
            </w:tcBorders>
            <w:shd w:val="clear" w:color="auto" w:fill="auto"/>
            <w:vAlign w:val="center"/>
          </w:tcPr>
          <w:p w14:paraId="6A461C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BB9BD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về việc xin gửi sinh viên đến đơn vị thực tập tốt nghiệp</w:t>
            </w:r>
          </w:p>
        </w:tc>
      </w:tr>
      <w:tr w:rsidR="00B34AE6" w14:paraId="5A60198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67F8F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C7E9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1542E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59288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2.4.02</w:t>
            </w:r>
          </w:p>
        </w:tc>
        <w:tc>
          <w:tcPr>
            <w:tcW w:w="1843" w:type="dxa"/>
            <w:tcBorders>
              <w:top w:val="nil"/>
              <w:left w:val="nil"/>
              <w:bottom w:val="single" w:sz="4" w:space="0" w:color="auto"/>
              <w:right w:val="single" w:sz="4" w:space="0" w:color="auto"/>
            </w:tcBorders>
            <w:shd w:val="clear" w:color="auto" w:fill="auto"/>
            <w:vAlign w:val="center"/>
          </w:tcPr>
          <w:p w14:paraId="118FDB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E2EB0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cho sinh viên đi thực hành, thực tập</w:t>
            </w:r>
          </w:p>
        </w:tc>
      </w:tr>
      <w:tr w:rsidR="00B34AE6" w14:paraId="1F8365C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BF442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A661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8EF1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6F40F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2.4.03</w:t>
            </w:r>
          </w:p>
        </w:tc>
        <w:tc>
          <w:tcPr>
            <w:tcW w:w="1843" w:type="dxa"/>
            <w:tcBorders>
              <w:top w:val="nil"/>
              <w:left w:val="nil"/>
              <w:bottom w:val="single" w:sz="4" w:space="0" w:color="auto"/>
              <w:right w:val="single" w:sz="4" w:space="0" w:color="auto"/>
            </w:tcBorders>
            <w:shd w:val="clear" w:color="auto" w:fill="auto"/>
            <w:vAlign w:val="center"/>
          </w:tcPr>
          <w:p w14:paraId="2BFD0C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E3641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tiếp nhận sinh viên thực tập tốt nghiệp tại doanh nghiệp</w:t>
            </w:r>
          </w:p>
        </w:tc>
      </w:tr>
      <w:tr w:rsidR="00B34AE6" w14:paraId="756E9F3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E354B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359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D980E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D6E01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2.4.04</w:t>
            </w:r>
          </w:p>
        </w:tc>
        <w:tc>
          <w:tcPr>
            <w:tcW w:w="1843" w:type="dxa"/>
            <w:tcBorders>
              <w:top w:val="nil"/>
              <w:left w:val="nil"/>
              <w:bottom w:val="single" w:sz="4" w:space="0" w:color="auto"/>
              <w:right w:val="single" w:sz="4" w:space="0" w:color="auto"/>
            </w:tcBorders>
            <w:shd w:val="clear" w:color="auto" w:fill="auto"/>
            <w:vAlign w:val="center"/>
          </w:tcPr>
          <w:p w14:paraId="304420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96D4C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thống kê sinh viên thực tập tốt nghiệp tại các doanh nghiệp</w:t>
            </w:r>
          </w:p>
        </w:tc>
      </w:tr>
      <w:tr w:rsidR="00B34AE6" w14:paraId="411A968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DF5D5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0CD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30D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321BC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2.4.05</w:t>
            </w:r>
          </w:p>
        </w:tc>
        <w:tc>
          <w:tcPr>
            <w:tcW w:w="1843" w:type="dxa"/>
            <w:tcBorders>
              <w:top w:val="nil"/>
              <w:left w:val="nil"/>
              <w:bottom w:val="single" w:sz="4" w:space="0" w:color="auto"/>
              <w:right w:val="single" w:sz="4" w:space="0" w:color="auto"/>
            </w:tcBorders>
            <w:shd w:val="clear" w:color="auto" w:fill="auto"/>
            <w:vAlign w:val="center"/>
          </w:tcPr>
          <w:p w14:paraId="705547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96DFF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Đề cương thực hành, thực tập tại doanh nghiệp</w:t>
            </w:r>
          </w:p>
        </w:tc>
      </w:tr>
      <w:tr w:rsidR="00B34AE6" w14:paraId="76F247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0E127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E7FD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0F626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E2133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2.4.06</w:t>
            </w:r>
          </w:p>
        </w:tc>
        <w:tc>
          <w:tcPr>
            <w:tcW w:w="1843" w:type="dxa"/>
            <w:tcBorders>
              <w:top w:val="nil"/>
              <w:left w:val="nil"/>
              <w:bottom w:val="single" w:sz="4" w:space="0" w:color="auto"/>
              <w:right w:val="single" w:sz="4" w:space="0" w:color="auto"/>
            </w:tcBorders>
            <w:shd w:val="clear" w:color="auto" w:fill="auto"/>
            <w:vAlign w:val="center"/>
          </w:tcPr>
          <w:p w14:paraId="2ABADC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ADFD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công tác của giảng viên hướng dẫn về việc cử giảng viên đi công tác về thực tập tốt nghiệp</w:t>
            </w:r>
          </w:p>
        </w:tc>
      </w:tr>
      <w:tr w:rsidR="00B34AE6" w14:paraId="2B98AB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A84FF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1186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E5B5A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1AC92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2.4.07</w:t>
            </w:r>
          </w:p>
        </w:tc>
        <w:tc>
          <w:tcPr>
            <w:tcW w:w="1843" w:type="dxa"/>
            <w:tcBorders>
              <w:top w:val="nil"/>
              <w:left w:val="nil"/>
              <w:bottom w:val="single" w:sz="4" w:space="0" w:color="auto"/>
              <w:right w:val="single" w:sz="4" w:space="0" w:color="auto"/>
            </w:tcBorders>
            <w:shd w:val="clear" w:color="auto" w:fill="auto"/>
            <w:vAlign w:val="center"/>
          </w:tcPr>
          <w:p w14:paraId="248BB7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0F5E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điểm thực tập tốt nghiệp của sinh viên</w:t>
            </w:r>
          </w:p>
        </w:tc>
      </w:tr>
      <w:tr w:rsidR="00B34AE6" w14:paraId="2021E5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EC11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6182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0D96C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01233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2.4.08</w:t>
            </w:r>
          </w:p>
        </w:tc>
        <w:tc>
          <w:tcPr>
            <w:tcW w:w="1843" w:type="dxa"/>
            <w:tcBorders>
              <w:top w:val="nil"/>
              <w:left w:val="nil"/>
              <w:bottom w:val="single" w:sz="4" w:space="0" w:color="auto"/>
              <w:right w:val="single" w:sz="4" w:space="0" w:color="auto"/>
            </w:tcBorders>
            <w:shd w:val="clear" w:color="auto" w:fill="auto"/>
            <w:vAlign w:val="center"/>
          </w:tcPr>
          <w:p w14:paraId="154D3D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4834E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điểm môn học Thực tập tốt nghiệp; Quyết định công nhận tốt nghiệp, Danh sách sinh viên tốt nghiệp</w:t>
            </w:r>
          </w:p>
        </w:tc>
      </w:tr>
      <w:tr w:rsidR="00B34AE6" w14:paraId="3CA490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779ED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B1558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3CED27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0FF3F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2.5.01</w:t>
            </w:r>
          </w:p>
        </w:tc>
        <w:tc>
          <w:tcPr>
            <w:tcW w:w="1843" w:type="dxa"/>
            <w:tcBorders>
              <w:top w:val="nil"/>
              <w:left w:val="nil"/>
              <w:bottom w:val="single" w:sz="4" w:space="0" w:color="auto"/>
              <w:right w:val="single" w:sz="4" w:space="0" w:color="auto"/>
            </w:tcBorders>
            <w:shd w:val="clear" w:color="auto" w:fill="auto"/>
            <w:vAlign w:val="center"/>
          </w:tcPr>
          <w:p w14:paraId="0B43BD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DB6AF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713/QĐ-LTT-ĐT ngày 19/7/2017 , Quyết định số 573/QĐ-LTT-ĐT ngày 18/6/2020 về Quy định tổ chức thực hiện chương trình đào tạo trung cấp và cao đẳng</w:t>
            </w:r>
          </w:p>
        </w:tc>
      </w:tr>
      <w:tr w:rsidR="00B34AE6" w14:paraId="62DD40A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40C7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3BA1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BC52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5A694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2.5.02</w:t>
            </w:r>
          </w:p>
        </w:tc>
        <w:tc>
          <w:tcPr>
            <w:tcW w:w="1843" w:type="dxa"/>
            <w:tcBorders>
              <w:top w:val="nil"/>
              <w:left w:val="nil"/>
              <w:bottom w:val="single" w:sz="4" w:space="0" w:color="auto"/>
              <w:right w:val="single" w:sz="4" w:space="0" w:color="auto"/>
            </w:tcBorders>
            <w:shd w:val="clear" w:color="auto" w:fill="auto"/>
            <w:vAlign w:val="center"/>
          </w:tcPr>
          <w:p w14:paraId="329F93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0B1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1184/QĐ-LTT-KT&amp;ĐBCL ngày 09/10/2019 về Quy định tổ chức thi đối với hệ đào tạo chính quy</w:t>
            </w:r>
          </w:p>
        </w:tc>
      </w:tr>
      <w:tr w:rsidR="00B34AE6" w14:paraId="23E364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05CB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4A20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CC17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0B5F6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2.5.03</w:t>
            </w:r>
          </w:p>
        </w:tc>
        <w:tc>
          <w:tcPr>
            <w:tcW w:w="1843" w:type="dxa"/>
            <w:tcBorders>
              <w:top w:val="nil"/>
              <w:left w:val="nil"/>
              <w:bottom w:val="single" w:sz="4" w:space="0" w:color="auto"/>
              <w:right w:val="single" w:sz="4" w:space="0" w:color="auto"/>
            </w:tcBorders>
            <w:shd w:val="clear" w:color="auto" w:fill="auto"/>
            <w:vAlign w:val="center"/>
          </w:tcPr>
          <w:p w14:paraId="7FC93E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7B511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1279/QĐ-LTT-ĐT ngày 22/10/2019 Quy định về mẫu bằng, In, Quản lý cấp phát, thu hồi, hủy bỏ, cách ghi bằng Tốt nghiệp</w:t>
            </w:r>
          </w:p>
        </w:tc>
      </w:tr>
      <w:tr w:rsidR="00B34AE6" w14:paraId="568146D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9E1C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BF18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2559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EF729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2.5.04</w:t>
            </w:r>
          </w:p>
        </w:tc>
        <w:tc>
          <w:tcPr>
            <w:tcW w:w="1843" w:type="dxa"/>
            <w:tcBorders>
              <w:top w:val="nil"/>
              <w:left w:val="nil"/>
              <w:bottom w:val="single" w:sz="4" w:space="0" w:color="auto"/>
              <w:right w:val="single" w:sz="4" w:space="0" w:color="auto"/>
            </w:tcBorders>
            <w:shd w:val="clear" w:color="auto" w:fill="auto"/>
            <w:vAlign w:val="center"/>
          </w:tcPr>
          <w:p w14:paraId="4B065F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95739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rsidR="00B34AE6" w14:paraId="36208C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86B8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610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D9766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44C6F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1843" w:type="dxa"/>
            <w:tcBorders>
              <w:top w:val="nil"/>
              <w:left w:val="nil"/>
              <w:bottom w:val="single" w:sz="4" w:space="0" w:color="auto"/>
              <w:right w:val="single" w:sz="4" w:space="0" w:color="auto"/>
            </w:tcBorders>
            <w:shd w:val="clear" w:color="auto" w:fill="auto"/>
            <w:vAlign w:val="center"/>
          </w:tcPr>
          <w:p w14:paraId="13704F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AFECE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088E0C0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A892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14AD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B4CDD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ED0A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2.5.06</w:t>
            </w:r>
          </w:p>
        </w:tc>
        <w:tc>
          <w:tcPr>
            <w:tcW w:w="1843" w:type="dxa"/>
            <w:tcBorders>
              <w:top w:val="nil"/>
              <w:left w:val="nil"/>
              <w:bottom w:val="single" w:sz="4" w:space="0" w:color="auto"/>
              <w:right w:val="single" w:sz="4" w:space="0" w:color="auto"/>
            </w:tcBorders>
            <w:shd w:val="clear" w:color="auto" w:fill="auto"/>
            <w:vAlign w:val="center"/>
          </w:tcPr>
          <w:p w14:paraId="359FF7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DB9FC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sinh hoạt CVHT</w:t>
            </w:r>
          </w:p>
        </w:tc>
      </w:tr>
      <w:tr w:rsidR="00B34AE6" w14:paraId="300E3E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706E3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410F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B00FF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0645E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57C15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0454460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3AE147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74057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0253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F5530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237EF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2.5.07</w:t>
            </w:r>
          </w:p>
        </w:tc>
        <w:tc>
          <w:tcPr>
            <w:tcW w:w="1843" w:type="dxa"/>
            <w:tcBorders>
              <w:top w:val="nil"/>
              <w:left w:val="nil"/>
              <w:bottom w:val="single" w:sz="4" w:space="0" w:color="auto"/>
              <w:right w:val="single" w:sz="4" w:space="0" w:color="auto"/>
            </w:tcBorders>
            <w:shd w:val="clear" w:color="auto" w:fill="auto"/>
            <w:vAlign w:val="center"/>
          </w:tcPr>
          <w:p w14:paraId="46F0A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D4E85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tổng kết học kỳ các khóa đào tạo</w:t>
            </w:r>
          </w:p>
        </w:tc>
      </w:tr>
      <w:tr w:rsidR="00B34AE6" w14:paraId="4DA2E0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928EB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7A0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877FD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E3D60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2.5.08</w:t>
            </w:r>
          </w:p>
        </w:tc>
        <w:tc>
          <w:tcPr>
            <w:tcW w:w="1843" w:type="dxa"/>
            <w:tcBorders>
              <w:top w:val="nil"/>
              <w:left w:val="nil"/>
              <w:bottom w:val="single" w:sz="4" w:space="0" w:color="auto"/>
              <w:right w:val="single" w:sz="4" w:space="0" w:color="auto"/>
            </w:tcBorders>
            <w:shd w:val="clear" w:color="auto" w:fill="auto"/>
            <w:vAlign w:val="center"/>
          </w:tcPr>
          <w:p w14:paraId="43A6D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A561B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Lịch thi kết thúc môn học học kỳ của các khóa đào tạo</w:t>
            </w:r>
          </w:p>
        </w:tc>
      </w:tr>
      <w:tr w:rsidR="00B34AE6" w14:paraId="22530F9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9B1D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7918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59E1C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DAB9A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2.5.09</w:t>
            </w:r>
          </w:p>
        </w:tc>
        <w:tc>
          <w:tcPr>
            <w:tcW w:w="1843" w:type="dxa"/>
            <w:tcBorders>
              <w:top w:val="nil"/>
              <w:left w:val="nil"/>
              <w:bottom w:val="single" w:sz="4" w:space="0" w:color="auto"/>
              <w:right w:val="single" w:sz="4" w:space="0" w:color="auto"/>
            </w:tcBorders>
            <w:shd w:val="clear" w:color="auto" w:fill="auto"/>
            <w:vAlign w:val="center"/>
          </w:tcPr>
          <w:p w14:paraId="1B511F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24A17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chấm điểm rèn luyện</w:t>
            </w:r>
          </w:p>
        </w:tc>
      </w:tr>
      <w:tr w:rsidR="00B34AE6" w14:paraId="5517B5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8A31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9442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1CA1A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176D7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2.5.10</w:t>
            </w:r>
          </w:p>
        </w:tc>
        <w:tc>
          <w:tcPr>
            <w:tcW w:w="1843" w:type="dxa"/>
            <w:tcBorders>
              <w:top w:val="nil"/>
              <w:left w:val="nil"/>
              <w:bottom w:val="single" w:sz="4" w:space="0" w:color="auto"/>
              <w:right w:val="single" w:sz="4" w:space="0" w:color="auto"/>
            </w:tcBorders>
            <w:shd w:val="clear" w:color="auto" w:fill="auto"/>
            <w:vAlign w:val="center"/>
          </w:tcPr>
          <w:p w14:paraId="4729A9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44DBB5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kết đánh giá kết quả rèn luyện học kỳ, năm học</w:t>
            </w:r>
          </w:p>
        </w:tc>
      </w:tr>
      <w:tr w:rsidR="00B34AE6" w14:paraId="38B5118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9D5C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FD4E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4A944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CC56A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2.5.11</w:t>
            </w:r>
          </w:p>
        </w:tc>
        <w:tc>
          <w:tcPr>
            <w:tcW w:w="1843" w:type="dxa"/>
            <w:tcBorders>
              <w:top w:val="nil"/>
              <w:left w:val="nil"/>
              <w:bottom w:val="single" w:sz="4" w:space="0" w:color="auto"/>
              <w:right w:val="single" w:sz="4" w:space="0" w:color="auto"/>
            </w:tcBorders>
            <w:shd w:val="clear" w:color="auto" w:fill="auto"/>
            <w:vAlign w:val="center"/>
          </w:tcPr>
          <w:p w14:paraId="1CA696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DD53DE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điểm tổng kết học kỳ, năm học</w:t>
            </w:r>
          </w:p>
        </w:tc>
      </w:tr>
      <w:tr w:rsidR="00B34AE6" w14:paraId="7884D49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6E21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0884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AD570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394BBD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2.5.12</w:t>
            </w:r>
          </w:p>
        </w:tc>
        <w:tc>
          <w:tcPr>
            <w:tcW w:w="1843" w:type="dxa"/>
            <w:tcBorders>
              <w:top w:val="nil"/>
              <w:left w:val="nil"/>
              <w:bottom w:val="single" w:sz="4" w:space="0" w:color="auto"/>
              <w:right w:val="single" w:sz="4" w:space="0" w:color="auto"/>
            </w:tcBorders>
            <w:shd w:val="clear" w:color="auto" w:fill="auto"/>
            <w:vAlign w:val="center"/>
          </w:tcPr>
          <w:p w14:paraId="29AE96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DC03A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trang cá nhân sinh viên trên trang www.sv.lttc.edu.vn</w:t>
            </w:r>
          </w:p>
        </w:tc>
      </w:tr>
      <w:tr w:rsidR="00B34AE6" w14:paraId="35B0D2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DC842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C71A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95FA2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4EFA3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2.5.13</w:t>
            </w:r>
          </w:p>
        </w:tc>
        <w:tc>
          <w:tcPr>
            <w:tcW w:w="1843" w:type="dxa"/>
            <w:tcBorders>
              <w:top w:val="nil"/>
              <w:left w:val="nil"/>
              <w:bottom w:val="single" w:sz="4" w:space="0" w:color="auto"/>
              <w:right w:val="single" w:sz="4" w:space="0" w:color="auto"/>
            </w:tcBorders>
            <w:shd w:val="clear" w:color="auto" w:fill="auto"/>
            <w:vAlign w:val="center"/>
          </w:tcPr>
          <w:p w14:paraId="086EC5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CAD0BF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xét công nhận tốt nghiệp</w:t>
            </w:r>
          </w:p>
        </w:tc>
      </w:tr>
      <w:tr w:rsidR="00B34AE6" w14:paraId="2D9D30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B97CF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FC29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9D530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2AA99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2.5.14</w:t>
            </w:r>
          </w:p>
        </w:tc>
        <w:tc>
          <w:tcPr>
            <w:tcW w:w="1843" w:type="dxa"/>
            <w:tcBorders>
              <w:top w:val="nil"/>
              <w:left w:val="nil"/>
              <w:bottom w:val="single" w:sz="4" w:space="0" w:color="auto"/>
              <w:right w:val="single" w:sz="4" w:space="0" w:color="auto"/>
            </w:tcBorders>
            <w:shd w:val="clear" w:color="auto" w:fill="auto"/>
            <w:vAlign w:val="center"/>
          </w:tcPr>
          <w:p w14:paraId="75C7A9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7B45E9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xét công nhận tốt nghiệp</w:t>
            </w:r>
          </w:p>
        </w:tc>
      </w:tr>
      <w:tr w:rsidR="00B34AE6" w14:paraId="3C203F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52E0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74AE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75C7E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27E47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2.5.15</w:t>
            </w:r>
          </w:p>
        </w:tc>
        <w:tc>
          <w:tcPr>
            <w:tcW w:w="1843" w:type="dxa"/>
            <w:tcBorders>
              <w:top w:val="nil"/>
              <w:left w:val="nil"/>
              <w:bottom w:val="single" w:sz="4" w:space="0" w:color="auto"/>
              <w:right w:val="single" w:sz="4" w:space="0" w:color="auto"/>
            </w:tcBorders>
            <w:shd w:val="clear" w:color="auto" w:fill="auto"/>
            <w:vAlign w:val="center"/>
          </w:tcPr>
          <w:p w14:paraId="118AE2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1D6E6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và danh sách sinh viên đủ điều kiện công nhận tốt nghiệp</w:t>
            </w:r>
          </w:p>
        </w:tc>
      </w:tr>
      <w:tr w:rsidR="00B34AE6" w14:paraId="5148BD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34D1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659E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28814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9760A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2.5.16</w:t>
            </w:r>
          </w:p>
        </w:tc>
        <w:tc>
          <w:tcPr>
            <w:tcW w:w="1843" w:type="dxa"/>
            <w:tcBorders>
              <w:top w:val="nil"/>
              <w:left w:val="nil"/>
              <w:bottom w:val="single" w:sz="4" w:space="0" w:color="auto"/>
              <w:right w:val="single" w:sz="4" w:space="0" w:color="auto"/>
            </w:tcBorders>
            <w:shd w:val="clear" w:color="auto" w:fill="auto"/>
            <w:vAlign w:val="center"/>
          </w:tcPr>
          <w:p w14:paraId="408040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30C6D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đề nghị xuất phôi để in bằng tốt nghiệp</w:t>
            </w:r>
          </w:p>
        </w:tc>
      </w:tr>
      <w:tr w:rsidR="00B34AE6" w14:paraId="75F6C1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EAB4A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56C2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76548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33A275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2.5.17</w:t>
            </w:r>
          </w:p>
        </w:tc>
        <w:tc>
          <w:tcPr>
            <w:tcW w:w="1843" w:type="dxa"/>
            <w:tcBorders>
              <w:top w:val="nil"/>
              <w:left w:val="nil"/>
              <w:bottom w:val="single" w:sz="4" w:space="0" w:color="auto"/>
              <w:right w:val="single" w:sz="4" w:space="0" w:color="auto"/>
            </w:tcBorders>
            <w:shd w:val="clear" w:color="auto" w:fill="auto"/>
            <w:vAlign w:val="center"/>
          </w:tcPr>
          <w:p w14:paraId="7A765F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A395EC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phát bằng</w:t>
            </w:r>
          </w:p>
        </w:tc>
      </w:tr>
      <w:tr w:rsidR="00B34AE6" w14:paraId="35F4DC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5717B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364F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C876C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5762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2.5.18</w:t>
            </w:r>
          </w:p>
        </w:tc>
        <w:tc>
          <w:tcPr>
            <w:tcW w:w="1843" w:type="dxa"/>
            <w:tcBorders>
              <w:top w:val="nil"/>
              <w:left w:val="nil"/>
              <w:bottom w:val="single" w:sz="4" w:space="0" w:color="auto"/>
              <w:right w:val="single" w:sz="4" w:space="0" w:color="auto"/>
            </w:tcBorders>
            <w:shd w:val="clear" w:color="auto" w:fill="auto"/>
            <w:vAlign w:val="center"/>
          </w:tcPr>
          <w:p w14:paraId="2D6E48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AE4C8B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tiêu hủy phôi bằng</w:t>
            </w:r>
          </w:p>
        </w:tc>
      </w:tr>
      <w:tr w:rsidR="00B34AE6" w14:paraId="4C78255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C9CF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3394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FD3C7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AA279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2.5.19</w:t>
            </w:r>
          </w:p>
        </w:tc>
        <w:tc>
          <w:tcPr>
            <w:tcW w:w="1843" w:type="dxa"/>
            <w:tcBorders>
              <w:top w:val="nil"/>
              <w:left w:val="nil"/>
              <w:bottom w:val="single" w:sz="4" w:space="0" w:color="auto"/>
              <w:right w:val="single" w:sz="4" w:space="0" w:color="auto"/>
            </w:tcBorders>
            <w:shd w:val="clear" w:color="auto" w:fill="auto"/>
            <w:vAlign w:val="center"/>
          </w:tcPr>
          <w:p w14:paraId="260B98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E490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đào tạo năm học</w:t>
            </w:r>
          </w:p>
        </w:tc>
      </w:tr>
      <w:tr w:rsidR="00B34AE6" w14:paraId="6BEB1B7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3E08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EEA13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34FC76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46DAA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2.6.01</w:t>
            </w:r>
          </w:p>
        </w:tc>
        <w:tc>
          <w:tcPr>
            <w:tcW w:w="1843" w:type="dxa"/>
            <w:tcBorders>
              <w:top w:val="nil"/>
              <w:left w:val="nil"/>
              <w:bottom w:val="single" w:sz="4" w:space="0" w:color="auto"/>
              <w:right w:val="single" w:sz="4" w:space="0" w:color="auto"/>
            </w:tcBorders>
            <w:shd w:val="clear" w:color="auto" w:fill="auto"/>
            <w:vAlign w:val="center"/>
          </w:tcPr>
          <w:p w14:paraId="0E2AC5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9EE74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công tác thanh kiểm tra hàng năm</w:t>
            </w:r>
          </w:p>
        </w:tc>
      </w:tr>
      <w:tr w:rsidR="00B34AE6" w14:paraId="1567C8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58984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AD7F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5F445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71A1D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2.6.02</w:t>
            </w:r>
          </w:p>
        </w:tc>
        <w:tc>
          <w:tcPr>
            <w:tcW w:w="1843" w:type="dxa"/>
            <w:tcBorders>
              <w:top w:val="nil"/>
              <w:left w:val="nil"/>
              <w:bottom w:val="single" w:sz="4" w:space="0" w:color="auto"/>
              <w:right w:val="single" w:sz="4" w:space="0" w:color="auto"/>
            </w:tcBorders>
            <w:shd w:val="clear" w:color="auto" w:fill="auto"/>
            <w:vAlign w:val="center"/>
          </w:tcPr>
          <w:p w14:paraId="5FE223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7234F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kiểm tra, giám sát hoạt động dạy và học hàng năm của khoa</w:t>
            </w:r>
          </w:p>
        </w:tc>
      </w:tr>
      <w:tr w:rsidR="00B34AE6" w14:paraId="13BF1E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77EA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6928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54E66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BB5D7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2.6.03</w:t>
            </w:r>
          </w:p>
        </w:tc>
        <w:tc>
          <w:tcPr>
            <w:tcW w:w="1843" w:type="dxa"/>
            <w:tcBorders>
              <w:top w:val="nil"/>
              <w:left w:val="nil"/>
              <w:bottom w:val="single" w:sz="4" w:space="0" w:color="auto"/>
              <w:right w:val="single" w:sz="4" w:space="0" w:color="auto"/>
            </w:tcBorders>
            <w:shd w:val="clear" w:color="auto" w:fill="auto"/>
            <w:vAlign w:val="center"/>
          </w:tcPr>
          <w:p w14:paraId="0A194E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7E268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kiểm tra giờ thực giảng hàng ngày</w:t>
            </w:r>
          </w:p>
        </w:tc>
      </w:tr>
      <w:tr w:rsidR="00B34AE6" w14:paraId="065422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F0DCA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4E87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3A986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9994A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2.6.04</w:t>
            </w:r>
          </w:p>
        </w:tc>
        <w:tc>
          <w:tcPr>
            <w:tcW w:w="1843" w:type="dxa"/>
            <w:tcBorders>
              <w:top w:val="nil"/>
              <w:left w:val="nil"/>
              <w:bottom w:val="single" w:sz="4" w:space="0" w:color="auto"/>
              <w:right w:val="single" w:sz="4" w:space="0" w:color="auto"/>
            </w:tcBorders>
            <w:shd w:val="clear" w:color="auto" w:fill="auto"/>
            <w:vAlign w:val="center"/>
          </w:tcPr>
          <w:p w14:paraId="18C6D3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B7A57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Ghi nhận tình hình giảng dạy và học tập qua hệ thống camera</w:t>
            </w:r>
          </w:p>
        </w:tc>
      </w:tr>
      <w:tr w:rsidR="00B34AE6" w14:paraId="0FB3E1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CB826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56BA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2E6D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03E1D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2.6.05</w:t>
            </w:r>
          </w:p>
        </w:tc>
        <w:tc>
          <w:tcPr>
            <w:tcW w:w="1843" w:type="dxa"/>
            <w:tcBorders>
              <w:top w:val="nil"/>
              <w:left w:val="nil"/>
              <w:bottom w:val="single" w:sz="4" w:space="0" w:color="auto"/>
              <w:right w:val="single" w:sz="4" w:space="0" w:color="auto"/>
            </w:tcBorders>
            <w:shd w:val="clear" w:color="auto" w:fill="auto"/>
            <w:vAlign w:val="center"/>
          </w:tcPr>
          <w:p w14:paraId="4A0A70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79AB7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giám sát hoạt động dạy và học</w:t>
            </w:r>
          </w:p>
        </w:tc>
      </w:tr>
      <w:tr w:rsidR="00B34AE6" w14:paraId="2E49B6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CC99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2949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EF95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23DB8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2.6.06</w:t>
            </w:r>
          </w:p>
        </w:tc>
        <w:tc>
          <w:tcPr>
            <w:tcW w:w="1843" w:type="dxa"/>
            <w:tcBorders>
              <w:top w:val="nil"/>
              <w:left w:val="nil"/>
              <w:bottom w:val="single" w:sz="4" w:space="0" w:color="auto"/>
              <w:right w:val="single" w:sz="4" w:space="0" w:color="auto"/>
            </w:tcBorders>
            <w:shd w:val="clear" w:color="auto" w:fill="auto"/>
            <w:vAlign w:val="center"/>
          </w:tcPr>
          <w:p w14:paraId="24E58B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51DAB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Ghi nhận tình hình thực hiện quy định của giảng viên hàng tháng</w:t>
            </w:r>
          </w:p>
        </w:tc>
      </w:tr>
      <w:tr w:rsidR="00B34AE6" w14:paraId="3BB772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CF1EE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65F4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A4F4C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F2ACE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2.6.07</w:t>
            </w:r>
          </w:p>
        </w:tc>
        <w:tc>
          <w:tcPr>
            <w:tcW w:w="1843" w:type="dxa"/>
            <w:tcBorders>
              <w:top w:val="nil"/>
              <w:left w:val="nil"/>
              <w:bottom w:val="single" w:sz="4" w:space="0" w:color="auto"/>
              <w:right w:val="single" w:sz="4" w:space="0" w:color="auto"/>
            </w:tcBorders>
            <w:shd w:val="clear" w:color="auto" w:fill="auto"/>
            <w:vAlign w:val="center"/>
          </w:tcPr>
          <w:p w14:paraId="48453C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3177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Thường trực Hội đồng thi đua hàng tháng</w:t>
            </w:r>
          </w:p>
        </w:tc>
      </w:tr>
      <w:tr w:rsidR="00B34AE6" w14:paraId="195FD42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AE1D6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AA2B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4581F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3B46F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2.6.08</w:t>
            </w:r>
          </w:p>
        </w:tc>
        <w:tc>
          <w:tcPr>
            <w:tcW w:w="1843" w:type="dxa"/>
            <w:tcBorders>
              <w:top w:val="nil"/>
              <w:left w:val="nil"/>
              <w:bottom w:val="single" w:sz="4" w:space="0" w:color="auto"/>
              <w:right w:val="single" w:sz="4" w:space="0" w:color="auto"/>
            </w:tcBorders>
            <w:shd w:val="clear" w:color="auto" w:fill="auto"/>
            <w:vAlign w:val="center"/>
          </w:tcPr>
          <w:p w14:paraId="3C342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537FE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giám sát hoạt động dạy và học hàng năm</w:t>
            </w:r>
          </w:p>
        </w:tc>
      </w:tr>
      <w:tr w:rsidR="00B34AE6" w14:paraId="109746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5BD9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A785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C651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E33CD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2.6.09</w:t>
            </w:r>
          </w:p>
        </w:tc>
        <w:tc>
          <w:tcPr>
            <w:tcW w:w="1843" w:type="dxa"/>
            <w:tcBorders>
              <w:top w:val="nil"/>
              <w:left w:val="nil"/>
              <w:bottom w:val="single" w:sz="4" w:space="0" w:color="auto"/>
              <w:right w:val="single" w:sz="4" w:space="0" w:color="auto"/>
            </w:tcBorders>
            <w:shd w:val="clear" w:color="auto" w:fill="auto"/>
            <w:vAlign w:val="center"/>
          </w:tcPr>
          <w:p w14:paraId="4462F0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A78B4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khoa hàng tháng</w:t>
            </w:r>
          </w:p>
        </w:tc>
      </w:tr>
      <w:tr w:rsidR="00B34AE6" w14:paraId="41C844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7EA4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832E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8A43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53CED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2.6.10</w:t>
            </w:r>
          </w:p>
        </w:tc>
        <w:tc>
          <w:tcPr>
            <w:tcW w:w="1843" w:type="dxa"/>
            <w:tcBorders>
              <w:top w:val="nil"/>
              <w:left w:val="nil"/>
              <w:bottom w:val="single" w:sz="4" w:space="0" w:color="auto"/>
              <w:right w:val="single" w:sz="4" w:space="0" w:color="auto"/>
            </w:tcBorders>
            <w:shd w:val="clear" w:color="auto" w:fill="auto"/>
            <w:vAlign w:val="center"/>
          </w:tcPr>
          <w:p w14:paraId="5D7106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14ECA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thành lập tổ Dự giờ, kiểm tra chuyên môn</w:t>
            </w:r>
          </w:p>
        </w:tc>
      </w:tr>
      <w:tr w:rsidR="00B34AE6" w14:paraId="2C1396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01369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9705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4BA31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60412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2.6.11</w:t>
            </w:r>
          </w:p>
        </w:tc>
        <w:tc>
          <w:tcPr>
            <w:tcW w:w="1843" w:type="dxa"/>
            <w:tcBorders>
              <w:top w:val="nil"/>
              <w:left w:val="nil"/>
              <w:bottom w:val="single" w:sz="4" w:space="0" w:color="auto"/>
              <w:right w:val="single" w:sz="4" w:space="0" w:color="auto"/>
            </w:tcBorders>
            <w:shd w:val="clear" w:color="auto" w:fill="auto"/>
            <w:vAlign w:val="center"/>
          </w:tcPr>
          <w:p w14:paraId="253C0E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FE0B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thực hiện dự giờ, kiểm tra hồ</w:t>
            </w:r>
            <w:r w:rsidR="00476BCB">
              <w:rPr>
                <w:rFonts w:ascii="Times New Roman" w:hAnsi="Times New Roman" w:cs="Times New Roman"/>
              </w:rPr>
              <w:t xml:space="preserve"> sơ chuyên môn hàng năm khoa Công nghệ thông tin</w:t>
            </w:r>
            <w:r>
              <w:rPr>
                <w:rFonts w:ascii="Times New Roman" w:hAnsi="Times New Roman" w:cs="Times New Roman"/>
              </w:rPr>
              <w:t>;</w:t>
            </w:r>
          </w:p>
        </w:tc>
      </w:tr>
      <w:tr w:rsidR="00B34AE6" w14:paraId="195A028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7F1A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2117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18D6C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99955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2.6.12</w:t>
            </w:r>
          </w:p>
        </w:tc>
        <w:tc>
          <w:tcPr>
            <w:tcW w:w="1843" w:type="dxa"/>
            <w:tcBorders>
              <w:top w:val="nil"/>
              <w:left w:val="nil"/>
              <w:bottom w:val="single" w:sz="4" w:space="0" w:color="auto"/>
              <w:right w:val="single" w:sz="4" w:space="0" w:color="auto"/>
            </w:tcBorders>
            <w:shd w:val="clear" w:color="auto" w:fill="auto"/>
            <w:vAlign w:val="center"/>
          </w:tcPr>
          <w:p w14:paraId="6A6E5A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68D64A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Tổ bộ môn</w:t>
            </w:r>
          </w:p>
        </w:tc>
      </w:tr>
      <w:tr w:rsidR="00B34AE6" w14:paraId="308CF0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1EC11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E17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7B156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93EAB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2.6.13</w:t>
            </w:r>
          </w:p>
        </w:tc>
        <w:tc>
          <w:tcPr>
            <w:tcW w:w="1843" w:type="dxa"/>
            <w:tcBorders>
              <w:top w:val="nil"/>
              <w:left w:val="nil"/>
              <w:bottom w:val="single" w:sz="4" w:space="0" w:color="auto"/>
              <w:right w:val="single" w:sz="4" w:space="0" w:color="auto"/>
            </w:tcBorders>
            <w:shd w:val="clear" w:color="auto" w:fill="auto"/>
            <w:vAlign w:val="center"/>
          </w:tcPr>
          <w:p w14:paraId="0453AB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E5522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w:t>
            </w:r>
            <w:r w:rsidR="004E6097">
              <w:rPr>
                <w:rFonts w:ascii="Times New Roman" w:hAnsi="Times New Roman" w:cs="Times New Roman"/>
              </w:rPr>
              <w:t>p khoa Công nghệ thông tin</w:t>
            </w:r>
          </w:p>
        </w:tc>
      </w:tr>
      <w:tr w:rsidR="00B34AE6" w14:paraId="667DD8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E47B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7022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1EB4D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AF8AC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2.6.14</w:t>
            </w:r>
          </w:p>
        </w:tc>
        <w:tc>
          <w:tcPr>
            <w:tcW w:w="1843" w:type="dxa"/>
            <w:tcBorders>
              <w:top w:val="nil"/>
              <w:left w:val="nil"/>
              <w:bottom w:val="single" w:sz="4" w:space="0" w:color="auto"/>
              <w:right w:val="single" w:sz="4" w:space="0" w:color="auto"/>
            </w:tcBorders>
            <w:shd w:val="clear" w:color="auto" w:fill="auto"/>
            <w:vAlign w:val="center"/>
          </w:tcPr>
          <w:p w14:paraId="00FB48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1A64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khoa</w:t>
            </w:r>
          </w:p>
        </w:tc>
      </w:tr>
      <w:tr w:rsidR="00B34AE6" w14:paraId="22AC0E7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994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26A2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2C38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67EE9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2.6.15</w:t>
            </w:r>
          </w:p>
        </w:tc>
        <w:tc>
          <w:tcPr>
            <w:tcW w:w="1843" w:type="dxa"/>
            <w:tcBorders>
              <w:top w:val="nil"/>
              <w:left w:val="nil"/>
              <w:bottom w:val="single" w:sz="4" w:space="0" w:color="auto"/>
              <w:right w:val="single" w:sz="4" w:space="0" w:color="auto"/>
            </w:tcBorders>
            <w:shd w:val="clear" w:color="auto" w:fill="auto"/>
            <w:vAlign w:val="center"/>
          </w:tcPr>
          <w:p w14:paraId="2DC9E2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052D6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tư vấn nghề nghiệp</w:t>
            </w:r>
          </w:p>
        </w:tc>
      </w:tr>
      <w:tr w:rsidR="00B34AE6" w14:paraId="4087FF9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B354E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CCF6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9255B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93B25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2.6.16</w:t>
            </w:r>
          </w:p>
        </w:tc>
        <w:tc>
          <w:tcPr>
            <w:tcW w:w="1843" w:type="dxa"/>
            <w:tcBorders>
              <w:top w:val="nil"/>
              <w:left w:val="nil"/>
              <w:bottom w:val="single" w:sz="4" w:space="0" w:color="auto"/>
              <w:right w:val="single" w:sz="4" w:space="0" w:color="auto"/>
            </w:tcBorders>
            <w:shd w:val="clear" w:color="auto" w:fill="auto"/>
            <w:vAlign w:val="center"/>
          </w:tcPr>
          <w:p w14:paraId="6D1709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7C15F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chuyên môn toàn diện hàng năm</w:t>
            </w:r>
          </w:p>
        </w:tc>
      </w:tr>
      <w:tr w:rsidR="00B34AE6" w14:paraId="084E67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6567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4627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6D89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4918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2.6.17</w:t>
            </w:r>
          </w:p>
        </w:tc>
        <w:tc>
          <w:tcPr>
            <w:tcW w:w="1843" w:type="dxa"/>
            <w:tcBorders>
              <w:top w:val="nil"/>
              <w:left w:val="nil"/>
              <w:bottom w:val="single" w:sz="4" w:space="0" w:color="auto"/>
              <w:right w:val="single" w:sz="4" w:space="0" w:color="auto"/>
            </w:tcBorders>
            <w:shd w:val="clear" w:color="auto" w:fill="auto"/>
            <w:vAlign w:val="center"/>
          </w:tcPr>
          <w:p w14:paraId="6B3284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C071F7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công tác tự kiểm tra các hoạt động của khoa, tổ bộ môn hàng năm</w:t>
            </w:r>
          </w:p>
        </w:tc>
      </w:tr>
      <w:tr w:rsidR="00B34AE6" w14:paraId="3B2FDFD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D81D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0305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6FF2E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6956F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2.6.18</w:t>
            </w:r>
          </w:p>
        </w:tc>
        <w:tc>
          <w:tcPr>
            <w:tcW w:w="1843" w:type="dxa"/>
            <w:tcBorders>
              <w:top w:val="nil"/>
              <w:left w:val="nil"/>
              <w:bottom w:val="single" w:sz="4" w:space="0" w:color="auto"/>
              <w:right w:val="single" w:sz="4" w:space="0" w:color="auto"/>
            </w:tcBorders>
            <w:shd w:val="clear" w:color="auto" w:fill="auto"/>
            <w:vAlign w:val="center"/>
          </w:tcPr>
          <w:p w14:paraId="4DE07A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D6816C" w14:textId="77777777" w:rsidR="00B34AE6" w:rsidRDefault="00E74E1A">
            <w:pPr>
              <w:spacing w:before="80" w:after="80" w:line="240" w:lineRule="auto"/>
              <w:jc w:val="both"/>
              <w:rPr>
                <w:rFonts w:ascii="Times New Roman" w:hAnsi="Times New Roman" w:cs="Times New Roman"/>
              </w:rPr>
            </w:pPr>
            <w:r>
              <w:rPr>
                <w:rFonts w:ascii="Times New Roman" w:eastAsia="Times New Roman" w:hAnsi="Times New Roman" w:cs="Times New Roman"/>
                <w:color w:val="FF0000"/>
                <w:lang w:val="nl-NL"/>
              </w:rPr>
              <w:t>Đ</w:t>
            </w:r>
            <w:r>
              <w:rPr>
                <w:rFonts w:ascii="Times New Roman" w:hAnsi="Times New Roman" w:cs="Times New Roman"/>
                <w:color w:val="FF0000"/>
                <w:lang w:val="nl-NL"/>
              </w:rPr>
              <w:t>ánh giá chung về công tác tự kiểm tra củ</w:t>
            </w:r>
            <w:r w:rsidR="00C11974">
              <w:rPr>
                <w:rFonts w:ascii="Times New Roman" w:hAnsi="Times New Roman" w:cs="Times New Roman"/>
                <w:color w:val="FF0000"/>
                <w:lang w:val="nl-NL"/>
              </w:rPr>
              <w:t>a khoa Công nghệ thông tin</w:t>
            </w:r>
          </w:p>
        </w:tc>
      </w:tr>
      <w:tr w:rsidR="00B34AE6" w14:paraId="3E9529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ABA34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1A4E3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DC691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5BAF5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2.7.01</w:t>
            </w:r>
          </w:p>
        </w:tc>
        <w:tc>
          <w:tcPr>
            <w:tcW w:w="1843" w:type="dxa"/>
            <w:tcBorders>
              <w:top w:val="nil"/>
              <w:left w:val="nil"/>
              <w:bottom w:val="single" w:sz="4" w:space="0" w:color="auto"/>
              <w:right w:val="single" w:sz="4" w:space="0" w:color="auto"/>
            </w:tcBorders>
            <w:shd w:val="clear" w:color="auto" w:fill="auto"/>
            <w:vAlign w:val="center"/>
          </w:tcPr>
          <w:p w14:paraId="106F17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DB0D2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đào tạo liên thông giữa các trình độ trong giáo dục nghề nghiệp</w:t>
            </w:r>
          </w:p>
        </w:tc>
      </w:tr>
      <w:tr w:rsidR="00B34AE6" w14:paraId="3CD952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B67D4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50EB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6396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788D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2.7.02</w:t>
            </w:r>
          </w:p>
        </w:tc>
        <w:tc>
          <w:tcPr>
            <w:tcW w:w="1843" w:type="dxa"/>
            <w:tcBorders>
              <w:top w:val="nil"/>
              <w:left w:val="nil"/>
              <w:bottom w:val="single" w:sz="4" w:space="0" w:color="auto"/>
              <w:right w:val="single" w:sz="4" w:space="0" w:color="auto"/>
            </w:tcBorders>
            <w:shd w:val="clear" w:color="auto" w:fill="auto"/>
            <w:vAlign w:val="center"/>
          </w:tcPr>
          <w:p w14:paraId="38871C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26DE43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liên thông tại trường Cao đẳng Lý Tự Trọng Tp.HCM. Quy chế tuyển sinh</w:t>
            </w:r>
          </w:p>
        </w:tc>
      </w:tr>
      <w:tr w:rsidR="00B34AE6" w14:paraId="49AA65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2C788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19F1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573B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88CB652" w14:textId="77777777" w:rsidR="00B34AE6" w:rsidRDefault="00B34AE6">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14:paraId="493B64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2.1.02</w:t>
            </w:r>
          </w:p>
        </w:tc>
        <w:tc>
          <w:tcPr>
            <w:tcW w:w="9072" w:type="dxa"/>
            <w:tcBorders>
              <w:top w:val="nil"/>
              <w:left w:val="nil"/>
              <w:bottom w:val="single" w:sz="4" w:space="0" w:color="auto"/>
              <w:right w:val="single" w:sz="4" w:space="0" w:color="auto"/>
            </w:tcBorders>
            <w:shd w:val="clear" w:color="auto" w:fill="auto"/>
            <w:noWrap/>
            <w:vAlign w:val="center"/>
          </w:tcPr>
          <w:p w14:paraId="0692D2B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tuyển sinh trình độ cao đẳng, trung cấp</w:t>
            </w:r>
          </w:p>
        </w:tc>
      </w:tr>
      <w:tr w:rsidR="00B34AE6" w14:paraId="2C2AFC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1754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12B3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B6B1A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6E9CC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24CFE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0ED212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DE12A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3343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AFE0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353F2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6857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2.7.03</w:t>
            </w:r>
          </w:p>
        </w:tc>
        <w:tc>
          <w:tcPr>
            <w:tcW w:w="1843" w:type="dxa"/>
            <w:tcBorders>
              <w:top w:val="nil"/>
              <w:left w:val="nil"/>
              <w:bottom w:val="single" w:sz="4" w:space="0" w:color="auto"/>
              <w:right w:val="single" w:sz="4" w:space="0" w:color="auto"/>
            </w:tcBorders>
            <w:shd w:val="clear" w:color="auto" w:fill="auto"/>
            <w:vAlign w:val="center"/>
          </w:tcPr>
          <w:p w14:paraId="485605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7193A6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năm học và phương hướng hoạt động của nhà trường năm học 2019-2020, 2020-2021, 2021-2022</w:t>
            </w:r>
          </w:p>
        </w:tc>
      </w:tr>
      <w:tr w:rsidR="00B34AE6" w14:paraId="4E44CC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17F3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E131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9228A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D15CF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2.7.04</w:t>
            </w:r>
          </w:p>
        </w:tc>
        <w:tc>
          <w:tcPr>
            <w:tcW w:w="1843" w:type="dxa"/>
            <w:tcBorders>
              <w:top w:val="nil"/>
              <w:left w:val="nil"/>
              <w:bottom w:val="single" w:sz="4" w:space="0" w:color="auto"/>
              <w:right w:val="single" w:sz="4" w:space="0" w:color="auto"/>
            </w:tcBorders>
            <w:shd w:val="clear" w:color="auto" w:fill="auto"/>
            <w:vAlign w:val="center"/>
          </w:tcPr>
          <w:p w14:paraId="58CC6B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385C9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 Giấy chứng nhận đăng ký bổ sung hoạt động giáo dục nghề nghiệp</w:t>
            </w:r>
          </w:p>
        </w:tc>
      </w:tr>
      <w:tr w:rsidR="00B34AE6" w14:paraId="01FB8F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53BA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21D7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85744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6FAC4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2.7.05</w:t>
            </w:r>
          </w:p>
        </w:tc>
        <w:tc>
          <w:tcPr>
            <w:tcW w:w="1843" w:type="dxa"/>
            <w:tcBorders>
              <w:top w:val="nil"/>
              <w:left w:val="nil"/>
              <w:bottom w:val="single" w:sz="4" w:space="0" w:color="auto"/>
              <w:right w:val="single" w:sz="4" w:space="0" w:color="auto"/>
            </w:tcBorders>
            <w:shd w:val="clear" w:color="auto" w:fill="auto"/>
            <w:vAlign w:val="center"/>
          </w:tcPr>
          <w:p w14:paraId="3D5735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9CF8A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liên thông tại trường Cao đẳng Lý Tự Trọng Tp.HCM</w:t>
            </w:r>
          </w:p>
        </w:tc>
      </w:tr>
      <w:tr w:rsidR="00B34AE6" w14:paraId="2AB63D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B87A5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3A50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22930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13CA4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7CE3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2.1.03</w:t>
            </w:r>
          </w:p>
        </w:tc>
        <w:tc>
          <w:tcPr>
            <w:tcW w:w="9072" w:type="dxa"/>
            <w:tcBorders>
              <w:top w:val="nil"/>
              <w:left w:val="nil"/>
              <w:bottom w:val="single" w:sz="4" w:space="0" w:color="auto"/>
              <w:right w:val="single" w:sz="4" w:space="0" w:color="auto"/>
            </w:tcBorders>
            <w:shd w:val="clear" w:color="auto" w:fill="auto"/>
            <w:noWrap/>
            <w:vAlign w:val="center"/>
          </w:tcPr>
          <w:p w14:paraId="381F7AC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Đăng ký xác định chỉ tiêu tuyển sinh</w:t>
            </w:r>
          </w:p>
        </w:tc>
      </w:tr>
      <w:tr w:rsidR="00B34AE6" w14:paraId="2B3752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68C2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F4F2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5156E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231DF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E52D3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2.1.04</w:t>
            </w:r>
          </w:p>
        </w:tc>
        <w:tc>
          <w:tcPr>
            <w:tcW w:w="9072" w:type="dxa"/>
            <w:tcBorders>
              <w:top w:val="nil"/>
              <w:left w:val="nil"/>
              <w:bottom w:val="single" w:sz="4" w:space="0" w:color="auto"/>
              <w:right w:val="single" w:sz="4" w:space="0" w:color="auto"/>
            </w:tcBorders>
            <w:shd w:val="clear" w:color="auto" w:fill="auto"/>
            <w:noWrap/>
            <w:vAlign w:val="center"/>
          </w:tcPr>
          <w:p w14:paraId="0A7AFC8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tuyển sinh</w:t>
            </w:r>
          </w:p>
        </w:tc>
      </w:tr>
      <w:tr w:rsidR="00B34AE6" w14:paraId="5BEA0C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777C5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EAEE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DC9A1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B5851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636FA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2.1.05</w:t>
            </w:r>
          </w:p>
        </w:tc>
        <w:tc>
          <w:tcPr>
            <w:tcW w:w="9072" w:type="dxa"/>
            <w:tcBorders>
              <w:top w:val="nil"/>
              <w:left w:val="nil"/>
              <w:bottom w:val="single" w:sz="4" w:space="0" w:color="auto"/>
              <w:right w:val="single" w:sz="4" w:space="0" w:color="auto"/>
            </w:tcBorders>
            <w:shd w:val="clear" w:color="auto" w:fill="auto"/>
            <w:noWrap/>
            <w:vAlign w:val="center"/>
          </w:tcPr>
          <w:p w14:paraId="363CF75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thư ký Hội đồng tuyển sinh</w:t>
            </w:r>
          </w:p>
        </w:tc>
      </w:tr>
      <w:tr w:rsidR="00B34AE6" w14:paraId="53295F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EC0F3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1155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F184D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2618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E307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2.1.10</w:t>
            </w:r>
          </w:p>
        </w:tc>
        <w:tc>
          <w:tcPr>
            <w:tcW w:w="9072" w:type="dxa"/>
            <w:tcBorders>
              <w:top w:val="nil"/>
              <w:left w:val="nil"/>
              <w:bottom w:val="single" w:sz="4" w:space="0" w:color="auto"/>
              <w:right w:val="single" w:sz="4" w:space="0" w:color="auto"/>
            </w:tcBorders>
            <w:shd w:val="clear" w:color="auto" w:fill="auto"/>
            <w:noWrap/>
            <w:vAlign w:val="center"/>
          </w:tcPr>
          <w:p w14:paraId="6A9AE3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trúng tuyển nhập học</w:t>
            </w:r>
          </w:p>
        </w:tc>
      </w:tr>
      <w:tr w:rsidR="00B34AE6" w14:paraId="55E680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4BA9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B3C3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56425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E02FD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2.7.06</w:t>
            </w:r>
          </w:p>
        </w:tc>
        <w:tc>
          <w:tcPr>
            <w:tcW w:w="1843" w:type="dxa"/>
            <w:tcBorders>
              <w:top w:val="nil"/>
              <w:left w:val="nil"/>
              <w:bottom w:val="single" w:sz="4" w:space="0" w:color="auto"/>
              <w:right w:val="single" w:sz="4" w:space="0" w:color="auto"/>
            </w:tcBorders>
            <w:shd w:val="clear" w:color="auto" w:fill="auto"/>
            <w:vAlign w:val="center"/>
          </w:tcPr>
          <w:p w14:paraId="73CABE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F62B4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mở lớp đào tạo trình độ liên thông cao đẳng</w:t>
            </w:r>
          </w:p>
        </w:tc>
      </w:tr>
      <w:tr w:rsidR="00B34AE6" w14:paraId="09A7CE7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E7518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2F45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789B5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8F1FD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2.7.08</w:t>
            </w:r>
          </w:p>
        </w:tc>
        <w:tc>
          <w:tcPr>
            <w:tcW w:w="1843" w:type="dxa"/>
            <w:tcBorders>
              <w:top w:val="nil"/>
              <w:left w:val="nil"/>
              <w:bottom w:val="single" w:sz="4" w:space="0" w:color="auto"/>
              <w:right w:val="single" w:sz="4" w:space="0" w:color="auto"/>
            </w:tcBorders>
            <w:shd w:val="clear" w:color="auto" w:fill="auto"/>
            <w:vAlign w:val="center"/>
          </w:tcPr>
          <w:p w14:paraId="7694D1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3C12B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liên thông</w:t>
            </w:r>
          </w:p>
        </w:tc>
      </w:tr>
      <w:tr w:rsidR="00B34AE6" w14:paraId="799BCD4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A8F4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C3B4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7EC0C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5BB03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2.7.09</w:t>
            </w:r>
          </w:p>
        </w:tc>
        <w:tc>
          <w:tcPr>
            <w:tcW w:w="1843" w:type="dxa"/>
            <w:tcBorders>
              <w:top w:val="nil"/>
              <w:left w:val="nil"/>
              <w:bottom w:val="single" w:sz="4" w:space="0" w:color="auto"/>
              <w:right w:val="single" w:sz="4" w:space="0" w:color="auto"/>
            </w:tcBorders>
            <w:shd w:val="clear" w:color="auto" w:fill="auto"/>
            <w:vAlign w:val="center"/>
          </w:tcPr>
          <w:p w14:paraId="02798B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EC0C2D" w14:textId="6421EE8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môn học liên thông cao đẳng ngành </w:t>
            </w:r>
            <w:r w:rsidR="00395B67">
              <w:rPr>
                <w:rFonts w:ascii="Times New Roman" w:hAnsi="Times New Roman" w:cs="Times New Roman"/>
              </w:rPr>
              <w:t>Quản trị mạng máy tính</w:t>
            </w:r>
          </w:p>
        </w:tc>
      </w:tr>
      <w:tr w:rsidR="00B34AE6" w14:paraId="6F7476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91FE13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1025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184C2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D1E69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2C8CE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6CAE22A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12D140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EE2E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804D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A3688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91979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43D7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42AD70E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2D7865C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95451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896C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81A64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78648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2.7.10</w:t>
            </w:r>
          </w:p>
        </w:tc>
        <w:tc>
          <w:tcPr>
            <w:tcW w:w="1843" w:type="dxa"/>
            <w:tcBorders>
              <w:top w:val="nil"/>
              <w:left w:val="nil"/>
              <w:bottom w:val="single" w:sz="4" w:space="0" w:color="auto"/>
              <w:right w:val="single" w:sz="4" w:space="0" w:color="auto"/>
            </w:tcBorders>
            <w:shd w:val="clear" w:color="auto" w:fill="auto"/>
            <w:vAlign w:val="center"/>
          </w:tcPr>
          <w:p w14:paraId="159CB8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519971" w14:textId="4F33806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kiểm tra hồ sơ tuyển sinh liên thông cao đẳng ngành </w:t>
            </w:r>
            <w:r w:rsidR="00395B67">
              <w:rPr>
                <w:rFonts w:ascii="Times New Roman" w:hAnsi="Times New Roman" w:cs="Times New Roman"/>
              </w:rPr>
              <w:t>Quản trị mạng máy tính</w:t>
            </w:r>
          </w:p>
        </w:tc>
      </w:tr>
      <w:tr w:rsidR="00B34AE6" w14:paraId="067BB8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E497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A507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1A1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3DDC7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2.7.11</w:t>
            </w:r>
          </w:p>
        </w:tc>
        <w:tc>
          <w:tcPr>
            <w:tcW w:w="1843" w:type="dxa"/>
            <w:tcBorders>
              <w:top w:val="nil"/>
              <w:left w:val="nil"/>
              <w:bottom w:val="single" w:sz="4" w:space="0" w:color="auto"/>
              <w:right w:val="single" w:sz="4" w:space="0" w:color="auto"/>
            </w:tcBorders>
            <w:shd w:val="clear" w:color="auto" w:fill="auto"/>
            <w:vAlign w:val="center"/>
          </w:tcPr>
          <w:p w14:paraId="1E3496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6CE43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sinh viên liên thông cao đẳng học môn bổ sung</w:t>
            </w:r>
          </w:p>
        </w:tc>
      </w:tr>
      <w:tr w:rsidR="00B34AE6" w14:paraId="680DF92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67614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0C3B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50EC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B82B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12AFD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9072" w:type="dxa"/>
            <w:tcBorders>
              <w:top w:val="nil"/>
              <w:left w:val="nil"/>
              <w:bottom w:val="single" w:sz="4" w:space="0" w:color="auto"/>
              <w:right w:val="single" w:sz="4" w:space="0" w:color="auto"/>
            </w:tcBorders>
            <w:shd w:val="clear" w:color="auto" w:fill="auto"/>
            <w:noWrap/>
            <w:vAlign w:val="center"/>
          </w:tcPr>
          <w:p w14:paraId="7945064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7AC5FD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B1C2B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2C381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21474C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754FB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1843" w:type="dxa"/>
            <w:tcBorders>
              <w:top w:val="nil"/>
              <w:left w:val="nil"/>
              <w:bottom w:val="single" w:sz="4" w:space="0" w:color="auto"/>
              <w:right w:val="single" w:sz="4" w:space="0" w:color="auto"/>
            </w:tcBorders>
            <w:shd w:val="clear" w:color="auto" w:fill="auto"/>
            <w:vAlign w:val="center"/>
          </w:tcPr>
          <w:p w14:paraId="223635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A4365B" w14:textId="72FC537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64D328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990E0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BCEA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7D3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FE98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1843" w:type="dxa"/>
            <w:tcBorders>
              <w:top w:val="nil"/>
              <w:left w:val="nil"/>
              <w:bottom w:val="single" w:sz="4" w:space="0" w:color="auto"/>
              <w:right w:val="single" w:sz="4" w:space="0" w:color="auto"/>
            </w:tcBorders>
            <w:shd w:val="clear" w:color="auto" w:fill="auto"/>
            <w:vAlign w:val="center"/>
          </w:tcPr>
          <w:p w14:paraId="0F275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4A635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307CC4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1B8A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D6CD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085E7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C111F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3.1.03</w:t>
            </w:r>
          </w:p>
        </w:tc>
        <w:tc>
          <w:tcPr>
            <w:tcW w:w="1843" w:type="dxa"/>
            <w:tcBorders>
              <w:top w:val="nil"/>
              <w:left w:val="nil"/>
              <w:bottom w:val="single" w:sz="4" w:space="0" w:color="auto"/>
              <w:right w:val="single" w:sz="4" w:space="0" w:color="auto"/>
            </w:tcBorders>
            <w:shd w:val="clear" w:color="auto" w:fill="auto"/>
            <w:vAlign w:val="center"/>
          </w:tcPr>
          <w:p w14:paraId="37EDC2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4D6DD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đánh giá chuẩn chuyên môn, nghiệp vụ nhà giáo năm học 2019 - 2020, 2020 – 2021, 2021 - 2022</w:t>
            </w:r>
          </w:p>
        </w:tc>
      </w:tr>
      <w:tr w:rsidR="00B34AE6" w14:paraId="1392C6E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9A90E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B6F1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E598D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C8FF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3.1.04</w:t>
            </w:r>
          </w:p>
        </w:tc>
        <w:tc>
          <w:tcPr>
            <w:tcW w:w="1843" w:type="dxa"/>
            <w:tcBorders>
              <w:top w:val="nil"/>
              <w:left w:val="nil"/>
              <w:bottom w:val="single" w:sz="4" w:space="0" w:color="auto"/>
              <w:right w:val="single" w:sz="4" w:space="0" w:color="auto"/>
            </w:tcBorders>
            <w:shd w:val="clear" w:color="auto" w:fill="auto"/>
            <w:vAlign w:val="center"/>
          </w:tcPr>
          <w:p w14:paraId="6B0B47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AD04924" w14:textId="7BE8C57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Tổng hợp đánh giá, xếp loại chuyên môn, nghiệp vụ nhà giáo của khoa năm học </w:t>
            </w:r>
            <w:r w:rsidR="00A1708C">
              <w:rPr>
                <w:rFonts w:ascii="Times New Roman" w:hAnsi="Times New Roman" w:cs="Times New Roman"/>
              </w:rPr>
              <w:t>2020 - 2021, 2021 - 2022, 2022 - 2023</w:t>
            </w:r>
          </w:p>
        </w:tc>
      </w:tr>
      <w:tr w:rsidR="00B34AE6" w14:paraId="03C815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E5DA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D0A6B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63B82F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BFB80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899A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3BE60E87" w14:textId="0989468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174346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476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6E03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57FF8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97229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B9A9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14:paraId="7CB06C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3A8F1E5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FC63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8F4A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7246C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B6A57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1843" w:type="dxa"/>
            <w:tcBorders>
              <w:top w:val="nil"/>
              <w:left w:val="nil"/>
              <w:bottom w:val="single" w:sz="4" w:space="0" w:color="auto"/>
              <w:right w:val="single" w:sz="4" w:space="0" w:color="auto"/>
            </w:tcBorders>
            <w:shd w:val="clear" w:color="auto" w:fill="auto"/>
            <w:vAlign w:val="center"/>
          </w:tcPr>
          <w:p w14:paraId="59A8F9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2726B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540B6E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8CCE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E349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793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6B7A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F9632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401A8274" w14:textId="622199B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2E877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5A5FC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CBC8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3D58E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2B6DA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DD6B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586C6EEE" w14:textId="0B55424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70DF80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3892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604A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D1A8F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EF453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1843" w:type="dxa"/>
            <w:tcBorders>
              <w:top w:val="nil"/>
              <w:left w:val="nil"/>
              <w:bottom w:val="single" w:sz="4" w:space="0" w:color="auto"/>
              <w:right w:val="single" w:sz="4" w:space="0" w:color="auto"/>
            </w:tcBorders>
            <w:shd w:val="clear" w:color="auto" w:fill="auto"/>
            <w:vAlign w:val="center"/>
          </w:tcPr>
          <w:p w14:paraId="7E2788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BD43D1" w14:textId="71DF883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36B5FF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57EE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6557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3ECE3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1E032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1843" w:type="dxa"/>
            <w:tcBorders>
              <w:top w:val="nil"/>
              <w:left w:val="nil"/>
              <w:bottom w:val="single" w:sz="4" w:space="0" w:color="auto"/>
              <w:right w:val="single" w:sz="4" w:space="0" w:color="auto"/>
            </w:tcBorders>
            <w:shd w:val="clear" w:color="auto" w:fill="auto"/>
            <w:vAlign w:val="center"/>
          </w:tcPr>
          <w:p w14:paraId="40F143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B6B7CE" w14:textId="0B7DA7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4CB97CD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15BF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66A1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C5E81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08896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1843" w:type="dxa"/>
            <w:tcBorders>
              <w:top w:val="nil"/>
              <w:left w:val="nil"/>
              <w:bottom w:val="single" w:sz="4" w:space="0" w:color="auto"/>
              <w:right w:val="single" w:sz="4" w:space="0" w:color="auto"/>
            </w:tcBorders>
            <w:shd w:val="clear" w:color="auto" w:fill="auto"/>
            <w:vAlign w:val="center"/>
          </w:tcPr>
          <w:p w14:paraId="22F154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52F624" w14:textId="3A7408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7B6884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F76C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0637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E7FCD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7F7FC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3.2.05</w:t>
            </w:r>
          </w:p>
        </w:tc>
        <w:tc>
          <w:tcPr>
            <w:tcW w:w="1843" w:type="dxa"/>
            <w:tcBorders>
              <w:top w:val="nil"/>
              <w:left w:val="nil"/>
              <w:bottom w:val="single" w:sz="4" w:space="0" w:color="auto"/>
              <w:right w:val="single" w:sz="4" w:space="0" w:color="auto"/>
            </w:tcBorders>
            <w:shd w:val="clear" w:color="auto" w:fill="auto"/>
            <w:vAlign w:val="center"/>
          </w:tcPr>
          <w:p w14:paraId="7FA36A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B4905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Giáo án, đề cương bài giảng hoặc giáo trình</w:t>
            </w:r>
          </w:p>
        </w:tc>
      </w:tr>
      <w:tr w:rsidR="00B34AE6" w14:paraId="7A702FF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BB1A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FF96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73680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0F2A8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3.2.06</w:t>
            </w:r>
          </w:p>
        </w:tc>
        <w:tc>
          <w:tcPr>
            <w:tcW w:w="1843" w:type="dxa"/>
            <w:tcBorders>
              <w:top w:val="nil"/>
              <w:left w:val="nil"/>
              <w:bottom w:val="single" w:sz="4" w:space="0" w:color="auto"/>
              <w:right w:val="single" w:sz="4" w:space="0" w:color="auto"/>
            </w:tcBorders>
            <w:shd w:val="clear" w:color="auto" w:fill="auto"/>
            <w:vAlign w:val="center"/>
          </w:tcPr>
          <w:p w14:paraId="482931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53BC6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viên</w:t>
            </w:r>
          </w:p>
        </w:tc>
      </w:tr>
      <w:tr w:rsidR="00B34AE6" w14:paraId="48FEEA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EDAB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DC9F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EF288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96A62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3.2.07</w:t>
            </w:r>
          </w:p>
        </w:tc>
        <w:tc>
          <w:tcPr>
            <w:tcW w:w="1843" w:type="dxa"/>
            <w:tcBorders>
              <w:top w:val="nil"/>
              <w:left w:val="nil"/>
              <w:bottom w:val="single" w:sz="4" w:space="0" w:color="auto"/>
              <w:right w:val="single" w:sz="4" w:space="0" w:color="auto"/>
            </w:tcBorders>
            <w:shd w:val="clear" w:color="auto" w:fill="auto"/>
            <w:vAlign w:val="center"/>
          </w:tcPr>
          <w:p w14:paraId="614F9D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4B120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Qui định về việc thực hiện dự giờ, kiểm tra toàn diện, tổ chức thao giảng cấp khoa và hội giảng cấp trường</w:t>
            </w:r>
          </w:p>
        </w:tc>
      </w:tr>
      <w:tr w:rsidR="00B34AE6" w14:paraId="59849B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87B79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9B7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9D304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F5C28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3.2.08</w:t>
            </w:r>
          </w:p>
        </w:tc>
        <w:tc>
          <w:tcPr>
            <w:tcW w:w="1843" w:type="dxa"/>
            <w:tcBorders>
              <w:top w:val="nil"/>
              <w:left w:val="nil"/>
              <w:bottom w:val="single" w:sz="4" w:space="0" w:color="auto"/>
              <w:right w:val="single" w:sz="4" w:space="0" w:color="auto"/>
            </w:tcBorders>
            <w:shd w:val="clear" w:color="auto" w:fill="auto"/>
            <w:vAlign w:val="center"/>
          </w:tcPr>
          <w:p w14:paraId="1D8B7F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A1CEB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dự giờ</w:t>
            </w:r>
          </w:p>
        </w:tc>
      </w:tr>
      <w:tr w:rsidR="00B34AE6" w14:paraId="095D6B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4A6C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22D9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50B31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9673D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8ADA6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14:paraId="38CF7237" w14:textId="24B2EC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50AB0A3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FFD0C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E7E8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0DEB9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B6F72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3.2.09</w:t>
            </w:r>
          </w:p>
        </w:tc>
        <w:tc>
          <w:tcPr>
            <w:tcW w:w="1843" w:type="dxa"/>
            <w:tcBorders>
              <w:top w:val="nil"/>
              <w:left w:val="nil"/>
              <w:bottom w:val="single" w:sz="4" w:space="0" w:color="auto"/>
              <w:right w:val="single" w:sz="4" w:space="0" w:color="auto"/>
            </w:tcBorders>
            <w:shd w:val="clear" w:color="auto" w:fill="auto"/>
            <w:vAlign w:val="center"/>
          </w:tcPr>
          <w:p w14:paraId="1D8E85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FB4A857" w14:textId="65EBF7E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đánh giá, phân loại công chức, viên chức, người lao động năm học </w:t>
            </w:r>
            <w:r w:rsidR="00A1708C">
              <w:rPr>
                <w:rFonts w:ascii="Times New Roman" w:hAnsi="Times New Roman" w:cs="Times New Roman"/>
              </w:rPr>
              <w:t>2020 - 2021, 2021 - 2022, 2022 - 2023</w:t>
            </w:r>
          </w:p>
        </w:tc>
      </w:tr>
      <w:tr w:rsidR="00B34AE6" w14:paraId="2BA997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B4B11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FA54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07C7B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2ABC9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3.2.10</w:t>
            </w:r>
          </w:p>
        </w:tc>
        <w:tc>
          <w:tcPr>
            <w:tcW w:w="1843" w:type="dxa"/>
            <w:tcBorders>
              <w:top w:val="nil"/>
              <w:left w:val="nil"/>
              <w:bottom w:val="single" w:sz="4" w:space="0" w:color="auto"/>
              <w:right w:val="single" w:sz="4" w:space="0" w:color="auto"/>
            </w:tcBorders>
            <w:shd w:val="clear" w:color="auto" w:fill="auto"/>
            <w:vAlign w:val="center"/>
          </w:tcPr>
          <w:p w14:paraId="536ABE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127B723" w14:textId="382ECDC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đánh giá, xếp loại viên chức của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68C320B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2C992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FBFD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73348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5722C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3.2.11</w:t>
            </w:r>
          </w:p>
        </w:tc>
        <w:tc>
          <w:tcPr>
            <w:tcW w:w="1843" w:type="dxa"/>
            <w:tcBorders>
              <w:top w:val="nil"/>
              <w:left w:val="nil"/>
              <w:bottom w:val="single" w:sz="4" w:space="0" w:color="auto"/>
              <w:right w:val="single" w:sz="4" w:space="0" w:color="auto"/>
            </w:tcBorders>
            <w:shd w:val="clear" w:color="auto" w:fill="auto"/>
            <w:vAlign w:val="center"/>
          </w:tcPr>
          <w:p w14:paraId="383237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98119AE" w14:textId="51A70CC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đánh giá, phân loại viên chức năm học </w:t>
            </w:r>
            <w:r w:rsidR="00A1708C">
              <w:rPr>
                <w:rFonts w:ascii="Times New Roman" w:hAnsi="Times New Roman" w:cs="Times New Roman"/>
              </w:rPr>
              <w:t>2020 - 2021, 2021 - 2022, 2022 - 2023</w:t>
            </w:r>
          </w:p>
        </w:tc>
      </w:tr>
      <w:tr w:rsidR="00B34AE6" w14:paraId="271CA1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CA298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6A6EF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D3990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4744C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C9D4B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6970CAB0" w14:textId="6DE985A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4249BF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5FE9A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938F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9EB4D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2F91F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4321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5C68F9F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w:t>
            </w:r>
            <w:r>
              <w:rPr>
                <w:rFonts w:ascii="Times New Roman" w:hAnsi="Times New Roman" w:cs="Times New Roman"/>
              </w:rPr>
              <w:lastRenderedPageBreak/>
              <w:t>định 1374/QĐ-LTT-ĐT ngày 29/11/2021, áp dụng cho năm học 2021-2022</w:t>
            </w:r>
          </w:p>
        </w:tc>
      </w:tr>
      <w:tr w:rsidR="00B34AE6" w14:paraId="15AF16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5519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CBAF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217C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EC10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3.3.01</w:t>
            </w:r>
          </w:p>
        </w:tc>
        <w:tc>
          <w:tcPr>
            <w:tcW w:w="1843" w:type="dxa"/>
            <w:tcBorders>
              <w:top w:val="nil"/>
              <w:left w:val="nil"/>
              <w:bottom w:val="single" w:sz="4" w:space="0" w:color="auto"/>
              <w:right w:val="single" w:sz="4" w:space="0" w:color="auto"/>
            </w:tcBorders>
            <w:shd w:val="clear" w:color="auto" w:fill="auto"/>
            <w:vAlign w:val="center"/>
          </w:tcPr>
          <w:p w14:paraId="0C4C26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64CA3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Niên giám Cao đẳng chính quy năm 2020, 2021, 2022</w:t>
            </w:r>
          </w:p>
        </w:tc>
      </w:tr>
      <w:tr w:rsidR="00B34AE6" w14:paraId="1AD09F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90D2F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F337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2A855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EEF76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39F2A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6C2321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7BE98E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904C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DC44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F446B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EE2E3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14611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581D6CF3" w14:textId="7403857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64F7ECC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1557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C4F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1B223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A0C70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3.3.02</w:t>
            </w:r>
          </w:p>
        </w:tc>
        <w:tc>
          <w:tcPr>
            <w:tcW w:w="1843" w:type="dxa"/>
            <w:tcBorders>
              <w:top w:val="nil"/>
              <w:left w:val="nil"/>
              <w:bottom w:val="single" w:sz="4" w:space="0" w:color="auto"/>
              <w:right w:val="single" w:sz="4" w:space="0" w:color="auto"/>
            </w:tcBorders>
            <w:shd w:val="clear" w:color="auto" w:fill="auto"/>
            <w:vAlign w:val="center"/>
          </w:tcPr>
          <w:p w14:paraId="6A32DF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BE20AA" w14:textId="0A84A5A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sinh viên ngành </w:t>
            </w:r>
            <w:r w:rsidR="00395B67">
              <w:rPr>
                <w:rFonts w:ascii="Times New Roman" w:hAnsi="Times New Roman" w:cs="Times New Roman"/>
              </w:rPr>
              <w:t>Quản trị mạng máy tính</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4560E7F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43720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7A20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C4F03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E382F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b/>
                <w:bCs/>
              </w:rPr>
              <w:t>3.3.03</w:t>
            </w:r>
          </w:p>
        </w:tc>
        <w:tc>
          <w:tcPr>
            <w:tcW w:w="1843" w:type="dxa"/>
            <w:tcBorders>
              <w:top w:val="nil"/>
              <w:left w:val="nil"/>
              <w:bottom w:val="single" w:sz="4" w:space="0" w:color="auto"/>
              <w:right w:val="single" w:sz="4" w:space="0" w:color="auto"/>
            </w:tcBorders>
            <w:shd w:val="clear" w:color="auto" w:fill="auto"/>
            <w:vAlign w:val="center"/>
          </w:tcPr>
          <w:p w14:paraId="1C710D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12D4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phân công giảng viên đi thực tập tại doanh nghiệp</w:t>
            </w:r>
          </w:p>
        </w:tc>
      </w:tr>
      <w:tr w:rsidR="00B34AE6" w14:paraId="32BB270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AF600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046F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527CC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2CB2B97" w14:textId="77777777" w:rsidR="00B34AE6" w:rsidRDefault="00E74E1A">
            <w:pPr>
              <w:spacing w:before="80" w:after="80" w:line="240" w:lineRule="auto"/>
              <w:jc w:val="center"/>
              <w:rPr>
                <w:rFonts w:ascii="Times New Roman" w:hAnsi="Times New Roman" w:cs="Times New Roman"/>
                <w:b/>
                <w:bCs/>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5434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14:paraId="546145AF" w14:textId="08FBA90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123B381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D563A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CE0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714B8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10121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3.3.04</w:t>
            </w:r>
          </w:p>
        </w:tc>
        <w:tc>
          <w:tcPr>
            <w:tcW w:w="1843" w:type="dxa"/>
            <w:tcBorders>
              <w:top w:val="nil"/>
              <w:left w:val="nil"/>
              <w:bottom w:val="single" w:sz="4" w:space="0" w:color="auto"/>
              <w:right w:val="single" w:sz="4" w:space="0" w:color="auto"/>
            </w:tcBorders>
            <w:shd w:val="clear" w:color="auto" w:fill="auto"/>
            <w:vAlign w:val="center"/>
          </w:tcPr>
          <w:p w14:paraId="5361A9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9DBBD1" w14:textId="75CB170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thanh toán tiền phụ trội cho giảng viên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3F6DF4D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E290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C700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75860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482F5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F23F3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3.2.07</w:t>
            </w:r>
          </w:p>
        </w:tc>
        <w:tc>
          <w:tcPr>
            <w:tcW w:w="9072" w:type="dxa"/>
            <w:tcBorders>
              <w:top w:val="nil"/>
              <w:left w:val="nil"/>
              <w:bottom w:val="single" w:sz="4" w:space="0" w:color="auto"/>
              <w:right w:val="single" w:sz="4" w:space="0" w:color="auto"/>
            </w:tcBorders>
            <w:shd w:val="clear" w:color="auto" w:fill="auto"/>
            <w:noWrap/>
            <w:vAlign w:val="center"/>
          </w:tcPr>
          <w:p w14:paraId="114FDA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Qui định về việc thực hiện dự giờ, kiểm tra toàn diện, tổ chức thao giảng cấp khoa và hội giảng cấp trường</w:t>
            </w:r>
          </w:p>
        </w:tc>
      </w:tr>
      <w:tr w:rsidR="00B34AE6" w14:paraId="4EB7AD5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5722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E25A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3B87E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7E960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3.3.05</w:t>
            </w:r>
          </w:p>
        </w:tc>
        <w:tc>
          <w:tcPr>
            <w:tcW w:w="1843" w:type="dxa"/>
            <w:tcBorders>
              <w:top w:val="nil"/>
              <w:left w:val="nil"/>
              <w:bottom w:val="single" w:sz="4" w:space="0" w:color="auto"/>
              <w:right w:val="single" w:sz="4" w:space="0" w:color="auto"/>
            </w:tcBorders>
            <w:shd w:val="clear" w:color="auto" w:fill="auto"/>
            <w:vAlign w:val="center"/>
          </w:tcPr>
          <w:p w14:paraId="4F1A71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8C201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dự giờ, kiểm tra toàn diện giáo viên từng học kỳ, cả năm</w:t>
            </w:r>
          </w:p>
        </w:tc>
      </w:tr>
      <w:tr w:rsidR="00B34AE6" w14:paraId="38CECF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81585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26DF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670E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A82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3.3.06</w:t>
            </w:r>
          </w:p>
        </w:tc>
        <w:tc>
          <w:tcPr>
            <w:tcW w:w="1843" w:type="dxa"/>
            <w:tcBorders>
              <w:top w:val="nil"/>
              <w:left w:val="nil"/>
              <w:bottom w:val="single" w:sz="4" w:space="0" w:color="auto"/>
              <w:right w:val="single" w:sz="4" w:space="0" w:color="auto"/>
            </w:tcBorders>
            <w:shd w:val="clear" w:color="auto" w:fill="auto"/>
            <w:vAlign w:val="center"/>
          </w:tcPr>
          <w:p w14:paraId="2079E4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F42980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thống kê tỉ lệ quy đổi người học/nhà giáo năm học 2019 - 2020, 2020 - 2021, 2021-2022</w:t>
            </w:r>
          </w:p>
        </w:tc>
      </w:tr>
      <w:tr w:rsidR="00B34AE6" w14:paraId="3434AA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004F3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3EB06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5A6E1E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D9719A2" w14:textId="77777777" w:rsidR="00B34AE6" w:rsidRDefault="00B34AE6">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14:paraId="38BF32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1A0E5DE4" w14:textId="0A3F8E0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1889C2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36AA8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C96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1EEB7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DFF90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3.4.01</w:t>
            </w:r>
          </w:p>
        </w:tc>
        <w:tc>
          <w:tcPr>
            <w:tcW w:w="1843" w:type="dxa"/>
            <w:tcBorders>
              <w:top w:val="nil"/>
              <w:left w:val="nil"/>
              <w:bottom w:val="single" w:sz="4" w:space="0" w:color="auto"/>
              <w:right w:val="single" w:sz="4" w:space="0" w:color="auto"/>
            </w:tcBorders>
            <w:shd w:val="clear" w:color="auto" w:fill="auto"/>
            <w:vAlign w:val="center"/>
          </w:tcPr>
          <w:p w14:paraId="105D88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57DB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B34AE6" w14:paraId="51D8FB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F119B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7424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DBC28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665A7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3.4.02</w:t>
            </w:r>
          </w:p>
        </w:tc>
        <w:tc>
          <w:tcPr>
            <w:tcW w:w="1843" w:type="dxa"/>
            <w:tcBorders>
              <w:top w:val="nil"/>
              <w:left w:val="nil"/>
              <w:bottom w:val="single" w:sz="4" w:space="0" w:color="auto"/>
              <w:right w:val="single" w:sz="4" w:space="0" w:color="auto"/>
            </w:tcBorders>
            <w:shd w:val="clear" w:color="auto" w:fill="auto"/>
            <w:vAlign w:val="center"/>
          </w:tcPr>
          <w:p w14:paraId="34D1A4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ADF69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đề tài NCKH cấp trường năm học 2019 – 2020; Danh sách các đề tài NCKH cấp trường năm học 2020 – 2021</w:t>
            </w:r>
          </w:p>
        </w:tc>
      </w:tr>
      <w:tr w:rsidR="00B34AE6" w14:paraId="4DDC301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3294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6DA3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8266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34985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3.4.03</w:t>
            </w:r>
          </w:p>
        </w:tc>
        <w:tc>
          <w:tcPr>
            <w:tcW w:w="1843" w:type="dxa"/>
            <w:tcBorders>
              <w:top w:val="nil"/>
              <w:left w:val="nil"/>
              <w:bottom w:val="single" w:sz="4" w:space="0" w:color="auto"/>
              <w:right w:val="single" w:sz="4" w:space="0" w:color="auto"/>
            </w:tcBorders>
            <w:shd w:val="clear" w:color="auto" w:fill="auto"/>
            <w:vAlign w:val="center"/>
          </w:tcPr>
          <w:p w14:paraId="768E83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4749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khen thưởng đạt giải hội thi thiết bị đào tạo tự làm cấp thành phố năm 2019; Quyết định </w:t>
            </w:r>
            <w:r>
              <w:rPr>
                <w:rFonts w:ascii="Times New Roman" w:hAnsi="Times New Roman" w:cs="Times New Roman"/>
              </w:rPr>
              <w:lastRenderedPageBreak/>
              <w:t>khen thưởng đạt giải hội thi thiết bị đào tạo tự làm cấp toàn quốc năm 2019; Quyết định khen thưởng đạt giải hội thi thiết bị đào tạo tự làm cấp thành phố năm 2022</w:t>
            </w:r>
          </w:p>
        </w:tc>
      </w:tr>
      <w:tr w:rsidR="00B34AE6" w14:paraId="5F562D6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2D7B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E32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0106E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73F9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3.4.04</w:t>
            </w:r>
          </w:p>
        </w:tc>
        <w:tc>
          <w:tcPr>
            <w:tcW w:w="1843" w:type="dxa"/>
            <w:tcBorders>
              <w:top w:val="nil"/>
              <w:left w:val="nil"/>
              <w:bottom w:val="single" w:sz="4" w:space="0" w:color="auto"/>
              <w:right w:val="single" w:sz="4" w:space="0" w:color="auto"/>
            </w:tcBorders>
            <w:shd w:val="clear" w:color="auto" w:fill="auto"/>
            <w:vAlign w:val="center"/>
          </w:tcPr>
          <w:p w14:paraId="192B5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5EB51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hội thảo khoa học cấp khoa năm học 2019-2020; Danh sách hội thảo khoa học cấp khoa năm học 2020-2021; Danh sách hội thảo khoa học cấp khoa năm học 2021-2022</w:t>
            </w:r>
          </w:p>
        </w:tc>
      </w:tr>
      <w:tr w:rsidR="00B34AE6" w14:paraId="696625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19113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6B0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F8F44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64DF3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3.4.05</w:t>
            </w:r>
          </w:p>
        </w:tc>
        <w:tc>
          <w:tcPr>
            <w:tcW w:w="1843" w:type="dxa"/>
            <w:tcBorders>
              <w:top w:val="nil"/>
              <w:left w:val="nil"/>
              <w:bottom w:val="single" w:sz="4" w:space="0" w:color="auto"/>
              <w:right w:val="single" w:sz="4" w:space="0" w:color="auto"/>
            </w:tcBorders>
            <w:shd w:val="clear" w:color="auto" w:fill="auto"/>
            <w:vAlign w:val="center"/>
          </w:tcPr>
          <w:p w14:paraId="177746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C7B48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bài báo khoa học đăng trên các tạp chí chuyên ngành năm học 2020-2021; Danh sách các bài báo khoa học đăng trên các tạp chí chuyên ngành năm học 2021-2022</w:t>
            </w:r>
          </w:p>
        </w:tc>
      </w:tr>
      <w:tr w:rsidR="00B34AE6" w14:paraId="349577D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B73DF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CFEA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164AA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E0068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3.4.06</w:t>
            </w:r>
          </w:p>
        </w:tc>
        <w:tc>
          <w:tcPr>
            <w:tcW w:w="1843" w:type="dxa"/>
            <w:tcBorders>
              <w:top w:val="nil"/>
              <w:left w:val="nil"/>
              <w:bottom w:val="single" w:sz="4" w:space="0" w:color="auto"/>
              <w:right w:val="single" w:sz="4" w:space="0" w:color="auto"/>
            </w:tcBorders>
            <w:shd w:val="clear" w:color="auto" w:fill="auto"/>
            <w:vAlign w:val="center"/>
          </w:tcPr>
          <w:p w14:paraId="50A2BB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E0A1A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đánh giá sáng kiến năm học 2019-2020; Kết quả đánh giá sáng kiến năm học 2020-2021; Kết quả đánh giá sáng kiến năm học 2021-2022</w:t>
            </w:r>
          </w:p>
        </w:tc>
      </w:tr>
      <w:tr w:rsidR="00B34AE6" w14:paraId="49341E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23C2F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FB05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1E1A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1F23B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3.4.07</w:t>
            </w:r>
          </w:p>
        </w:tc>
        <w:tc>
          <w:tcPr>
            <w:tcW w:w="1843" w:type="dxa"/>
            <w:tcBorders>
              <w:top w:val="nil"/>
              <w:left w:val="nil"/>
              <w:bottom w:val="single" w:sz="4" w:space="0" w:color="auto"/>
              <w:right w:val="single" w:sz="4" w:space="0" w:color="auto"/>
            </w:tcBorders>
            <w:shd w:val="clear" w:color="auto" w:fill="auto"/>
            <w:vAlign w:val="center"/>
          </w:tcPr>
          <w:p w14:paraId="74E884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2D8AD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B34AE6" w14:paraId="1FBBD34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94C0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8B52E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19C596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C3065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3.5.01</w:t>
            </w:r>
          </w:p>
        </w:tc>
        <w:tc>
          <w:tcPr>
            <w:tcW w:w="1843" w:type="dxa"/>
            <w:tcBorders>
              <w:top w:val="nil"/>
              <w:left w:val="nil"/>
              <w:bottom w:val="single" w:sz="4" w:space="0" w:color="auto"/>
              <w:right w:val="single" w:sz="4" w:space="0" w:color="auto"/>
            </w:tcBorders>
            <w:shd w:val="clear" w:color="auto" w:fill="auto"/>
            <w:vAlign w:val="center"/>
          </w:tcPr>
          <w:p w14:paraId="77BF00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574DFD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chi tiêu nội bộ hàng năm</w:t>
            </w:r>
          </w:p>
        </w:tc>
      </w:tr>
      <w:tr w:rsidR="00B34AE6" w14:paraId="5B459AC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A64AF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9630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5D0AC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17A1F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3.5.02</w:t>
            </w:r>
          </w:p>
        </w:tc>
        <w:tc>
          <w:tcPr>
            <w:tcW w:w="1843" w:type="dxa"/>
            <w:tcBorders>
              <w:top w:val="nil"/>
              <w:left w:val="nil"/>
              <w:bottom w:val="single" w:sz="4" w:space="0" w:color="auto"/>
              <w:right w:val="single" w:sz="4" w:space="0" w:color="auto"/>
            </w:tcBorders>
            <w:shd w:val="clear" w:color="auto" w:fill="auto"/>
            <w:vAlign w:val="center"/>
          </w:tcPr>
          <w:p w14:paraId="550CF6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D546F7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tiêu chuẩn thi đua năm học</w:t>
            </w:r>
          </w:p>
        </w:tc>
      </w:tr>
      <w:tr w:rsidR="00B34AE6" w14:paraId="171C48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4F76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8A54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4C73D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A7F17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B992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3230D9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595391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0F56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7BBE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C3A99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148B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3.5.03</w:t>
            </w:r>
          </w:p>
        </w:tc>
        <w:tc>
          <w:tcPr>
            <w:tcW w:w="1843" w:type="dxa"/>
            <w:tcBorders>
              <w:top w:val="nil"/>
              <w:left w:val="nil"/>
              <w:bottom w:val="single" w:sz="4" w:space="0" w:color="auto"/>
              <w:right w:val="single" w:sz="4" w:space="0" w:color="auto"/>
            </w:tcBorders>
            <w:shd w:val="clear" w:color="auto" w:fill="auto"/>
            <w:vAlign w:val="center"/>
          </w:tcPr>
          <w:p w14:paraId="223A7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935A04E" w14:textId="1094D55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đào tạo, bồi dưỡng cán bộ, viên chức </w:t>
            </w:r>
            <w:r w:rsidR="00395B67">
              <w:rPr>
                <w:rFonts w:ascii="Times New Roman" w:hAnsi="Times New Roman" w:cs="Times New Roman"/>
              </w:rPr>
              <w:t>Khoa Công nghệ thông tin</w:t>
            </w:r>
          </w:p>
        </w:tc>
      </w:tr>
      <w:tr w:rsidR="00B34AE6" w14:paraId="770CD2F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085C4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CA20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A5F44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3CCFE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3.5.04</w:t>
            </w:r>
          </w:p>
        </w:tc>
        <w:tc>
          <w:tcPr>
            <w:tcW w:w="1843" w:type="dxa"/>
            <w:tcBorders>
              <w:top w:val="nil"/>
              <w:left w:val="nil"/>
              <w:bottom w:val="single" w:sz="4" w:space="0" w:color="auto"/>
              <w:right w:val="single" w:sz="4" w:space="0" w:color="auto"/>
            </w:tcBorders>
            <w:shd w:val="clear" w:color="auto" w:fill="auto"/>
            <w:vAlign w:val="center"/>
          </w:tcPr>
          <w:p w14:paraId="7A4CEA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3BB648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CB–GV–NV tham gia các lớp bồi dưỡng chuyên môn, nghiệp vụ</w:t>
            </w:r>
          </w:p>
        </w:tc>
      </w:tr>
      <w:tr w:rsidR="00B34AE6" w14:paraId="078204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06C0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1C55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206C0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822D9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3.5.05</w:t>
            </w:r>
          </w:p>
        </w:tc>
        <w:tc>
          <w:tcPr>
            <w:tcW w:w="1843" w:type="dxa"/>
            <w:tcBorders>
              <w:top w:val="nil"/>
              <w:left w:val="nil"/>
              <w:bottom w:val="single" w:sz="4" w:space="0" w:color="auto"/>
              <w:right w:val="single" w:sz="4" w:space="0" w:color="auto"/>
            </w:tcBorders>
            <w:shd w:val="clear" w:color="auto" w:fill="auto"/>
            <w:vAlign w:val="center"/>
          </w:tcPr>
          <w:p w14:paraId="5C0A41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78DB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cử CB–GV–NV tham gia các lớp bồi dưỡng chuyên môn, nghiệp vụ</w:t>
            </w:r>
          </w:p>
        </w:tc>
      </w:tr>
      <w:tr w:rsidR="00B34AE6" w14:paraId="04AC51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E4E95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D94E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CB5D8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73F90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3.5.06</w:t>
            </w:r>
          </w:p>
        </w:tc>
        <w:tc>
          <w:tcPr>
            <w:tcW w:w="1843" w:type="dxa"/>
            <w:tcBorders>
              <w:top w:val="nil"/>
              <w:left w:val="nil"/>
              <w:bottom w:val="single" w:sz="4" w:space="0" w:color="auto"/>
              <w:right w:val="single" w:sz="4" w:space="0" w:color="auto"/>
            </w:tcBorders>
            <w:shd w:val="clear" w:color="auto" w:fill="auto"/>
            <w:vAlign w:val="center"/>
          </w:tcPr>
          <w:p w14:paraId="6CA0DE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9622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Bằng cấp, chứng chỉ hoặc chứng nhận của các lớp đào tạo, bồi dưỡng</w:t>
            </w:r>
          </w:p>
        </w:tc>
      </w:tr>
      <w:tr w:rsidR="00B34AE6" w14:paraId="452B68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C7549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05C5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3870C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EF5CB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3.5.07</w:t>
            </w:r>
          </w:p>
        </w:tc>
        <w:tc>
          <w:tcPr>
            <w:tcW w:w="1843" w:type="dxa"/>
            <w:tcBorders>
              <w:top w:val="nil"/>
              <w:left w:val="nil"/>
              <w:bottom w:val="single" w:sz="4" w:space="0" w:color="auto"/>
              <w:right w:val="single" w:sz="4" w:space="0" w:color="auto"/>
            </w:tcBorders>
            <w:shd w:val="clear" w:color="auto" w:fill="auto"/>
            <w:vAlign w:val="center"/>
          </w:tcPr>
          <w:p w14:paraId="569C50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BED62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thực hiện công tác đào tạo, bồi dưỡng của khoa</w:t>
            </w:r>
          </w:p>
        </w:tc>
      </w:tr>
      <w:tr w:rsidR="00B34AE6" w14:paraId="76A9D30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4262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C31A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DDFA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EB35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3.5.08</w:t>
            </w:r>
          </w:p>
        </w:tc>
        <w:tc>
          <w:tcPr>
            <w:tcW w:w="1843" w:type="dxa"/>
            <w:tcBorders>
              <w:top w:val="nil"/>
              <w:left w:val="nil"/>
              <w:bottom w:val="single" w:sz="4" w:space="0" w:color="auto"/>
              <w:right w:val="single" w:sz="4" w:space="0" w:color="auto"/>
            </w:tcBorders>
            <w:shd w:val="clear" w:color="auto" w:fill="auto"/>
            <w:vAlign w:val="center"/>
          </w:tcPr>
          <w:p w14:paraId="4D7833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5017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đơn vị, họp tổ bộ môn</w:t>
            </w:r>
          </w:p>
        </w:tc>
      </w:tr>
      <w:tr w:rsidR="00B34AE6" w14:paraId="242C381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121C7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DDC03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C78D3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2673B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D64BE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7CF027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0D6156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7132B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32D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8F31E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1D962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9A99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54F9C758" w14:textId="6C8F24A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404EED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4FD73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018B5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A4B61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8E163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A0CE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3.3.03</w:t>
            </w:r>
          </w:p>
        </w:tc>
        <w:tc>
          <w:tcPr>
            <w:tcW w:w="9072" w:type="dxa"/>
            <w:tcBorders>
              <w:top w:val="nil"/>
              <w:left w:val="nil"/>
              <w:bottom w:val="single" w:sz="4" w:space="0" w:color="auto"/>
              <w:right w:val="single" w:sz="4" w:space="0" w:color="auto"/>
            </w:tcBorders>
            <w:shd w:val="clear" w:color="auto" w:fill="auto"/>
            <w:noWrap/>
            <w:vAlign w:val="center"/>
          </w:tcPr>
          <w:p w14:paraId="090C84C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phân công giảng viên đi thực tập tại doanh nghiệp</w:t>
            </w:r>
          </w:p>
        </w:tc>
      </w:tr>
      <w:tr w:rsidR="00B34AE6" w14:paraId="1CCFE01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EFE4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2F03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A954C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CB467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FE61B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14:paraId="59AEAA80" w14:textId="460166D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029BAA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D3D7C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099A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27802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0F859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3.6.01</w:t>
            </w:r>
          </w:p>
        </w:tc>
        <w:tc>
          <w:tcPr>
            <w:tcW w:w="1843" w:type="dxa"/>
            <w:tcBorders>
              <w:top w:val="nil"/>
              <w:left w:val="nil"/>
              <w:bottom w:val="single" w:sz="4" w:space="0" w:color="auto"/>
              <w:right w:val="single" w:sz="4" w:space="0" w:color="auto"/>
            </w:tcBorders>
            <w:shd w:val="clear" w:color="auto" w:fill="auto"/>
            <w:vAlign w:val="center"/>
          </w:tcPr>
          <w:p w14:paraId="329540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CBE1A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giám sát giảng viên đi thực tập xí nghiệp năm học 2019-2020; 2020-2021; 2021-2022</w:t>
            </w:r>
          </w:p>
        </w:tc>
      </w:tr>
      <w:tr w:rsidR="00B34AE6" w14:paraId="263805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F4D8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2D6E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DE535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D3DBF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3.6.02</w:t>
            </w:r>
          </w:p>
        </w:tc>
        <w:tc>
          <w:tcPr>
            <w:tcW w:w="1843" w:type="dxa"/>
            <w:tcBorders>
              <w:top w:val="nil"/>
              <w:left w:val="nil"/>
              <w:bottom w:val="single" w:sz="4" w:space="0" w:color="auto"/>
              <w:right w:val="single" w:sz="4" w:space="0" w:color="auto"/>
            </w:tcBorders>
            <w:shd w:val="clear" w:color="auto" w:fill="auto"/>
            <w:vAlign w:val="center"/>
          </w:tcPr>
          <w:p w14:paraId="14F9B4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9DE3C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giám sát hoạt động giảng viên tại doanh nghiệp năm học 2019-2020;2020-2021;2021-2022; hình ảnh giảng viên đi thực tập tại doanh nghiệp</w:t>
            </w:r>
          </w:p>
        </w:tc>
      </w:tr>
      <w:tr w:rsidR="00B34AE6" w14:paraId="2003B5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3094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BD9C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19CA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17CD6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3.6.03</w:t>
            </w:r>
          </w:p>
        </w:tc>
        <w:tc>
          <w:tcPr>
            <w:tcW w:w="1843" w:type="dxa"/>
            <w:tcBorders>
              <w:top w:val="nil"/>
              <w:left w:val="nil"/>
              <w:bottom w:val="single" w:sz="4" w:space="0" w:color="auto"/>
              <w:right w:val="single" w:sz="4" w:space="0" w:color="auto"/>
            </w:tcBorders>
            <w:shd w:val="clear" w:color="auto" w:fill="auto"/>
            <w:vAlign w:val="center"/>
          </w:tcPr>
          <w:p w14:paraId="6D416E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41591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nhận xét, đánh giá giảng viên thực tập doanh nghiệp năm học 2019-2020; 2020-2021; 2021-2022</w:t>
            </w:r>
          </w:p>
        </w:tc>
      </w:tr>
      <w:tr w:rsidR="00B34AE6" w14:paraId="73837F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65292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E847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21D61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3F34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FD938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14:paraId="7B61D709" w14:textId="6B99362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2AB50E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C1849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9076C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CDFB1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CB251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3.7.01</w:t>
            </w:r>
          </w:p>
        </w:tc>
        <w:tc>
          <w:tcPr>
            <w:tcW w:w="1843" w:type="dxa"/>
            <w:tcBorders>
              <w:top w:val="nil"/>
              <w:left w:val="nil"/>
              <w:bottom w:val="single" w:sz="4" w:space="0" w:color="auto"/>
              <w:right w:val="single" w:sz="4" w:space="0" w:color="auto"/>
            </w:tcBorders>
            <w:shd w:val="clear" w:color="auto" w:fill="auto"/>
            <w:vAlign w:val="center"/>
          </w:tcPr>
          <w:p w14:paraId="1FE17A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2EE933" w14:textId="6FD4994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đội ngũ cán bộ quản lý và nhân viên tổ chức thực hiện chương trình đào tạo ngành </w:t>
            </w:r>
            <w:r w:rsidR="00395B67">
              <w:rPr>
                <w:rFonts w:ascii="Times New Roman" w:hAnsi="Times New Roman" w:cs="Times New Roman"/>
              </w:rPr>
              <w:t>Quản trị mạng máy tính</w:t>
            </w:r>
          </w:p>
        </w:tc>
      </w:tr>
      <w:tr w:rsidR="00B34AE6" w14:paraId="6D4293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E763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E7D4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1DD12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9213C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3.7.02</w:t>
            </w:r>
          </w:p>
        </w:tc>
        <w:tc>
          <w:tcPr>
            <w:tcW w:w="1843" w:type="dxa"/>
            <w:tcBorders>
              <w:top w:val="nil"/>
              <w:left w:val="nil"/>
              <w:bottom w:val="single" w:sz="4" w:space="0" w:color="auto"/>
              <w:right w:val="single" w:sz="4" w:space="0" w:color="auto"/>
            </w:tcBorders>
            <w:shd w:val="clear" w:color="auto" w:fill="auto"/>
            <w:vAlign w:val="center"/>
          </w:tcPr>
          <w:p w14:paraId="3B123E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FBF06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thực hiện Quy trình bổ nhiệm, bổ nhiệm lại, luân chuyển, từ chức, miễn nhiệm viên chức và người lao động tại trường</w:t>
            </w:r>
          </w:p>
        </w:tc>
      </w:tr>
      <w:tr w:rsidR="00B34AE6" w14:paraId="74AC61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0F7E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7C6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F2CAF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05116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3.7.03</w:t>
            </w:r>
          </w:p>
        </w:tc>
        <w:tc>
          <w:tcPr>
            <w:tcW w:w="1843" w:type="dxa"/>
            <w:tcBorders>
              <w:top w:val="nil"/>
              <w:left w:val="nil"/>
              <w:bottom w:val="single" w:sz="4" w:space="0" w:color="auto"/>
              <w:right w:val="single" w:sz="4" w:space="0" w:color="auto"/>
            </w:tcBorders>
            <w:shd w:val="clear" w:color="auto" w:fill="auto"/>
            <w:vAlign w:val="center"/>
          </w:tcPr>
          <w:p w14:paraId="51D13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44638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nhân sự đưa vào quy hoạch cán bộ quản lý năm 2020, 2021, 2022</w:t>
            </w:r>
          </w:p>
        </w:tc>
      </w:tr>
      <w:tr w:rsidR="00B34AE6" w14:paraId="2FF2F8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1901B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62D7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0ECF2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D1F67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8E0B4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14:paraId="4F70A8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4BC3C2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3776D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D638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4045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AAF9D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E3FB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3.1.03</w:t>
            </w:r>
          </w:p>
        </w:tc>
        <w:tc>
          <w:tcPr>
            <w:tcW w:w="9072" w:type="dxa"/>
            <w:tcBorders>
              <w:top w:val="nil"/>
              <w:left w:val="nil"/>
              <w:bottom w:val="single" w:sz="4" w:space="0" w:color="auto"/>
              <w:right w:val="single" w:sz="4" w:space="0" w:color="auto"/>
            </w:tcBorders>
            <w:shd w:val="clear" w:color="auto" w:fill="auto"/>
            <w:noWrap/>
            <w:vAlign w:val="center"/>
          </w:tcPr>
          <w:p w14:paraId="5DEC42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đánh giá chuẩn chuyên môn, nghiệp vụ nhà giáo năm học 2019 - 2020, 2020 – 2021, 2021 - 2022</w:t>
            </w:r>
          </w:p>
        </w:tc>
      </w:tr>
      <w:tr w:rsidR="00B34AE6" w14:paraId="6A4C209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FCDC9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A849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1B84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3C015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B07F3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3.1.04</w:t>
            </w:r>
          </w:p>
        </w:tc>
        <w:tc>
          <w:tcPr>
            <w:tcW w:w="9072" w:type="dxa"/>
            <w:tcBorders>
              <w:top w:val="nil"/>
              <w:left w:val="nil"/>
              <w:bottom w:val="single" w:sz="4" w:space="0" w:color="auto"/>
              <w:right w:val="single" w:sz="4" w:space="0" w:color="auto"/>
            </w:tcBorders>
            <w:shd w:val="clear" w:color="auto" w:fill="auto"/>
            <w:noWrap/>
            <w:vAlign w:val="center"/>
          </w:tcPr>
          <w:p w14:paraId="7B042D55" w14:textId="0CFF1D9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Tổng hợp đánh giá, xếp loại chuyên môn, nghiệp vụ nhà giáo của khoa năm học </w:t>
            </w:r>
            <w:r w:rsidR="00A1708C">
              <w:rPr>
                <w:rFonts w:ascii="Times New Roman" w:hAnsi="Times New Roman" w:cs="Times New Roman"/>
              </w:rPr>
              <w:t>2020 - 2021, 2021 - 2022, 2022 - 2023</w:t>
            </w:r>
          </w:p>
        </w:tc>
      </w:tr>
      <w:tr w:rsidR="00B34AE6" w14:paraId="7C28A9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8A634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0F2C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63B58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DB6E0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BD74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3.7.01</w:t>
            </w:r>
          </w:p>
        </w:tc>
        <w:tc>
          <w:tcPr>
            <w:tcW w:w="9072" w:type="dxa"/>
            <w:tcBorders>
              <w:top w:val="nil"/>
              <w:left w:val="nil"/>
              <w:bottom w:val="single" w:sz="4" w:space="0" w:color="auto"/>
              <w:right w:val="single" w:sz="4" w:space="0" w:color="auto"/>
            </w:tcBorders>
            <w:shd w:val="clear" w:color="auto" w:fill="auto"/>
            <w:noWrap/>
            <w:vAlign w:val="center"/>
          </w:tcPr>
          <w:p w14:paraId="2BDA98E7" w14:textId="3C4F8E6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đội ngũ cán bộ quản lý và nhân viên tổ chức thực hiện chương trình đào tạo ngành </w:t>
            </w:r>
            <w:r w:rsidR="00395B67">
              <w:rPr>
                <w:rFonts w:ascii="Times New Roman" w:hAnsi="Times New Roman" w:cs="Times New Roman"/>
              </w:rPr>
              <w:t>Quản trị mạng máy tính</w:t>
            </w:r>
          </w:p>
        </w:tc>
      </w:tr>
      <w:tr w:rsidR="00B34AE6" w14:paraId="66B54E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F722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E59D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8DA79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061C1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3.8.01</w:t>
            </w:r>
          </w:p>
        </w:tc>
        <w:tc>
          <w:tcPr>
            <w:tcW w:w="1843" w:type="dxa"/>
            <w:tcBorders>
              <w:top w:val="nil"/>
              <w:left w:val="nil"/>
              <w:bottom w:val="single" w:sz="4" w:space="0" w:color="auto"/>
              <w:right w:val="single" w:sz="4" w:space="0" w:color="auto"/>
            </w:tcBorders>
            <w:shd w:val="clear" w:color="auto" w:fill="auto"/>
            <w:vAlign w:val="center"/>
          </w:tcPr>
          <w:p w14:paraId="614D3C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20DC6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làm việc của Trường Cao đẳng Lý Tự Trọng TP. HCM</w:t>
            </w:r>
          </w:p>
        </w:tc>
      </w:tr>
      <w:tr w:rsidR="00B34AE6" w14:paraId="2B34B1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9B70C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421E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5A8DF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A9A0C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3.8.02</w:t>
            </w:r>
          </w:p>
        </w:tc>
        <w:tc>
          <w:tcPr>
            <w:tcW w:w="1843" w:type="dxa"/>
            <w:tcBorders>
              <w:top w:val="nil"/>
              <w:left w:val="nil"/>
              <w:bottom w:val="single" w:sz="4" w:space="0" w:color="auto"/>
              <w:right w:val="single" w:sz="4" w:space="0" w:color="auto"/>
            </w:tcBorders>
            <w:shd w:val="clear" w:color="auto" w:fill="auto"/>
            <w:vAlign w:val="center"/>
          </w:tcPr>
          <w:p w14:paraId="42EDA2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83DF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chức năng nhiệm vụ của các đơn vị và Hội đồng thuộc trường</w:t>
            </w:r>
          </w:p>
        </w:tc>
      </w:tr>
      <w:tr w:rsidR="00B34AE6" w14:paraId="0A04EE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9A69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C95C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4DC04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7B7F0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3.8.03</w:t>
            </w:r>
          </w:p>
        </w:tc>
        <w:tc>
          <w:tcPr>
            <w:tcW w:w="1843" w:type="dxa"/>
            <w:tcBorders>
              <w:top w:val="nil"/>
              <w:left w:val="nil"/>
              <w:bottom w:val="single" w:sz="4" w:space="0" w:color="auto"/>
              <w:right w:val="single" w:sz="4" w:space="0" w:color="auto"/>
            </w:tcBorders>
            <w:shd w:val="clear" w:color="auto" w:fill="auto"/>
            <w:vAlign w:val="center"/>
          </w:tcPr>
          <w:p w14:paraId="56A063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203E5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Nội quy cơ quan</w:t>
            </w:r>
          </w:p>
        </w:tc>
      </w:tr>
      <w:tr w:rsidR="00B34AE6" w14:paraId="0CE1DE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5065A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79A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0D0A4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4F394E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47C50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102C41B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B34AE6" w14:paraId="4383DF4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19FB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C3DB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7CBBE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E5C84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641D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1C090E8" w14:textId="235C647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29E88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519C68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E27F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5012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ED19B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586C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2D3CDAB1" w14:textId="42156B0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71FBDC3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DDD1D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C745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5C4D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C270D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393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2.3.03</w:t>
            </w:r>
          </w:p>
        </w:tc>
        <w:tc>
          <w:tcPr>
            <w:tcW w:w="9072" w:type="dxa"/>
            <w:tcBorders>
              <w:top w:val="nil"/>
              <w:left w:val="nil"/>
              <w:bottom w:val="single" w:sz="4" w:space="0" w:color="auto"/>
              <w:right w:val="single" w:sz="4" w:space="0" w:color="auto"/>
            </w:tcBorders>
            <w:shd w:val="clear" w:color="auto" w:fill="auto"/>
            <w:noWrap/>
            <w:vAlign w:val="center"/>
          </w:tcPr>
          <w:p w14:paraId="7A0D798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dự giờ, thao giảng cấp khoa và hội giảng cấp trường</w:t>
            </w:r>
          </w:p>
        </w:tc>
      </w:tr>
      <w:tr w:rsidR="00B34AE6" w14:paraId="4BEF1F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3D63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2601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91CE5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49100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9D7E8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14:paraId="1AF1DE70" w14:textId="02327CB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2E525A1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AB1A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2B63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82A0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F55B3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5CBD9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14:paraId="2867B9DF" w14:textId="24AF7DA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1F580AE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56A8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92C9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4516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8BCB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4000B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14:paraId="60C5CD0B" w14:textId="14EFDC9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6CB64B4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FA6BC4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909A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885C8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F6F4F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C4377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3.2.09</w:t>
            </w:r>
          </w:p>
        </w:tc>
        <w:tc>
          <w:tcPr>
            <w:tcW w:w="9072" w:type="dxa"/>
            <w:tcBorders>
              <w:top w:val="nil"/>
              <w:left w:val="nil"/>
              <w:bottom w:val="single" w:sz="4" w:space="0" w:color="auto"/>
              <w:right w:val="single" w:sz="4" w:space="0" w:color="auto"/>
            </w:tcBorders>
            <w:shd w:val="clear" w:color="auto" w:fill="auto"/>
            <w:noWrap/>
            <w:vAlign w:val="center"/>
          </w:tcPr>
          <w:p w14:paraId="634F1A71" w14:textId="753FD00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đánh giá, phân loại công chức, viên chức, người lao động năm học </w:t>
            </w:r>
            <w:r w:rsidR="00A1708C">
              <w:rPr>
                <w:rFonts w:ascii="Times New Roman" w:hAnsi="Times New Roman" w:cs="Times New Roman"/>
              </w:rPr>
              <w:t>2020 - 2021, 2021 - 2022, 2022 - 2023</w:t>
            </w:r>
          </w:p>
        </w:tc>
      </w:tr>
      <w:tr w:rsidR="00B34AE6" w14:paraId="75E44EE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73922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BBB4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FF5FE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B2AC6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0F76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3.2.10</w:t>
            </w:r>
          </w:p>
        </w:tc>
        <w:tc>
          <w:tcPr>
            <w:tcW w:w="9072" w:type="dxa"/>
            <w:tcBorders>
              <w:top w:val="nil"/>
              <w:left w:val="nil"/>
              <w:bottom w:val="single" w:sz="4" w:space="0" w:color="auto"/>
              <w:right w:val="single" w:sz="4" w:space="0" w:color="auto"/>
            </w:tcBorders>
            <w:shd w:val="clear" w:color="auto" w:fill="auto"/>
            <w:noWrap/>
            <w:vAlign w:val="center"/>
          </w:tcPr>
          <w:p w14:paraId="734D41DA" w14:textId="69CE746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đánh giá, xếp loại viên chức của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36C429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B457A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926F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BC34A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1CAF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D865F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3.2.11</w:t>
            </w:r>
          </w:p>
        </w:tc>
        <w:tc>
          <w:tcPr>
            <w:tcW w:w="9072" w:type="dxa"/>
            <w:tcBorders>
              <w:top w:val="nil"/>
              <w:left w:val="nil"/>
              <w:bottom w:val="single" w:sz="4" w:space="0" w:color="auto"/>
              <w:right w:val="single" w:sz="4" w:space="0" w:color="auto"/>
            </w:tcBorders>
            <w:shd w:val="clear" w:color="auto" w:fill="auto"/>
            <w:noWrap/>
            <w:vAlign w:val="center"/>
          </w:tcPr>
          <w:p w14:paraId="56F9587A" w14:textId="105AB1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đánh giá, phân loại viên chức năm học </w:t>
            </w:r>
            <w:r w:rsidR="00A1708C">
              <w:rPr>
                <w:rFonts w:ascii="Times New Roman" w:hAnsi="Times New Roman" w:cs="Times New Roman"/>
              </w:rPr>
              <w:t>2020 - 2021, 2021 - 2022, 2022 - 2023</w:t>
            </w:r>
          </w:p>
        </w:tc>
      </w:tr>
      <w:tr w:rsidR="00B34AE6" w14:paraId="7E5579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E824D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A65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3DF0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14325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3.8.04</w:t>
            </w:r>
          </w:p>
        </w:tc>
        <w:tc>
          <w:tcPr>
            <w:tcW w:w="1843" w:type="dxa"/>
            <w:tcBorders>
              <w:top w:val="nil"/>
              <w:left w:val="nil"/>
              <w:bottom w:val="single" w:sz="4" w:space="0" w:color="auto"/>
              <w:right w:val="single" w:sz="4" w:space="0" w:color="auto"/>
            </w:tcBorders>
            <w:shd w:val="clear" w:color="auto" w:fill="auto"/>
            <w:vAlign w:val="center"/>
          </w:tcPr>
          <w:p w14:paraId="1812A5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640661" w14:textId="34D7EA4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tổng kết của </w:t>
            </w:r>
            <w:r w:rsidR="00395B67">
              <w:rPr>
                <w:rFonts w:ascii="Times New Roman" w:hAnsi="Times New Roman" w:cs="Times New Roman"/>
              </w:rPr>
              <w:t>Khoa Công nghệ thông tin</w:t>
            </w:r>
            <w:r>
              <w:rPr>
                <w:rFonts w:ascii="Times New Roman" w:hAnsi="Times New Roman" w:cs="Times New Roman"/>
              </w:rPr>
              <w:t xml:space="preserve"> năm học 2019 - 2020, 2020 - 2021, 2021-2022</w:t>
            </w:r>
          </w:p>
        </w:tc>
      </w:tr>
      <w:tr w:rsidR="00B34AE6" w14:paraId="75156F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02D86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8095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8FA21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EEF92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3.8.05</w:t>
            </w:r>
          </w:p>
        </w:tc>
        <w:tc>
          <w:tcPr>
            <w:tcW w:w="1843" w:type="dxa"/>
            <w:tcBorders>
              <w:top w:val="nil"/>
              <w:left w:val="nil"/>
              <w:bottom w:val="single" w:sz="4" w:space="0" w:color="auto"/>
              <w:right w:val="single" w:sz="4" w:space="0" w:color="auto"/>
            </w:tcBorders>
            <w:shd w:val="clear" w:color="auto" w:fill="auto"/>
            <w:vAlign w:val="center"/>
          </w:tcPr>
          <w:p w14:paraId="67C6FC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7DDDA88" w14:textId="59F7DF6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tổng kết của Nhà trường năm học </w:t>
            </w:r>
            <w:r w:rsidR="00A1708C">
              <w:rPr>
                <w:rFonts w:ascii="Times New Roman" w:hAnsi="Times New Roman" w:cs="Times New Roman"/>
              </w:rPr>
              <w:t>2020 - 2021, 2021 - 2022, 2022 - 2023</w:t>
            </w:r>
          </w:p>
        </w:tc>
      </w:tr>
      <w:tr w:rsidR="00B34AE6" w14:paraId="53737BC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7177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5F050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F506C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B6AB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785D2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53E0002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0979C7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60CC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83B5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3E9F7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1D005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60EB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4541D449" w14:textId="49BD950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427F77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F17C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4118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25E91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02C3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0C9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470FC182" w14:textId="0494C9E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B81AE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1C7E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2545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7D9EC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6387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4021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76573B0F" w14:textId="514054F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61D429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07AF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D6A7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3DC5F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4D81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071A9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238C8B99" w14:textId="7352FBA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0EBBA6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546BD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B8CD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4B25C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994C4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367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04320A23" w14:textId="47B4279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7730E5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DFEE9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CFF0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03F49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6E112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39E99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7660B5F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giáo trình đào tạo của trường Cao đẳng Lý Tự Trọng Thành phố Hồ Chí Minh</w:t>
            </w:r>
          </w:p>
        </w:tc>
      </w:tr>
      <w:tr w:rsidR="00B34AE6" w14:paraId="6588FF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CFD90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C48E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08EF8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7D336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4.1.01</w:t>
            </w:r>
          </w:p>
        </w:tc>
        <w:tc>
          <w:tcPr>
            <w:tcW w:w="1843" w:type="dxa"/>
            <w:tcBorders>
              <w:top w:val="nil"/>
              <w:left w:val="nil"/>
              <w:bottom w:val="single" w:sz="4" w:space="0" w:color="auto"/>
              <w:right w:val="single" w:sz="4" w:space="0" w:color="auto"/>
            </w:tcBorders>
            <w:shd w:val="clear" w:color="auto" w:fill="auto"/>
            <w:vAlign w:val="center"/>
          </w:tcPr>
          <w:p w14:paraId="4CD905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B0CBD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Thực tập tại Doanh nghiệp, Cơ quan chuyên môn của giảng viên</w:t>
            </w:r>
          </w:p>
        </w:tc>
      </w:tr>
      <w:tr w:rsidR="00B34AE6" w14:paraId="744C6A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AC760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39A7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0E10D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4BDA6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9DD8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5487AEDE" w14:textId="5E88973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3CF0D96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B06A4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4EA43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1A2746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FCCCA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7701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1.1.10</w:t>
            </w:r>
          </w:p>
        </w:tc>
        <w:tc>
          <w:tcPr>
            <w:tcW w:w="9072" w:type="dxa"/>
            <w:tcBorders>
              <w:top w:val="nil"/>
              <w:left w:val="nil"/>
              <w:bottom w:val="single" w:sz="4" w:space="0" w:color="auto"/>
              <w:right w:val="single" w:sz="4" w:space="0" w:color="auto"/>
            </w:tcBorders>
            <w:shd w:val="clear" w:color="auto" w:fill="auto"/>
            <w:noWrap/>
            <w:vAlign w:val="center"/>
          </w:tcPr>
          <w:p w14:paraId="5670B58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chương trình đào tạo các trình độ cao đẳng, trung cấp</w:t>
            </w:r>
          </w:p>
        </w:tc>
      </w:tr>
      <w:tr w:rsidR="00B34AE6" w14:paraId="169336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D12A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5FC6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42B2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BC86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C637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1C58D294" w14:textId="5BAB321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107093D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98280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457E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50DE1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09D10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49F33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7A89B84E" w14:textId="791FE92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C02C6A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E4F4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81D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359D8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8DAF6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331BA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35C2C4C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766225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8ACF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69A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6C22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D7343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9E384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38718759" w14:textId="31F976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5053CCB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575D4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A16F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43CF9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24DA6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E966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500AFB34" w14:textId="41CA763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04C4CC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E04AC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A0F7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65603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CC552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9077B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4F22CAA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đào tạo, Giáo trình của trường Cao đẳng Lý Tự Trọng Thành phố Hồ Chí Minh</w:t>
            </w:r>
          </w:p>
        </w:tc>
      </w:tr>
      <w:tr w:rsidR="00B34AE6" w14:paraId="0204D76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DD52F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1C50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EBCB8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8F25C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4D594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0C1B335" w14:textId="655ED4C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29660D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C8CB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2897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85A6B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FD9AF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D39A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2.7.04</w:t>
            </w:r>
          </w:p>
        </w:tc>
        <w:tc>
          <w:tcPr>
            <w:tcW w:w="9072" w:type="dxa"/>
            <w:tcBorders>
              <w:top w:val="nil"/>
              <w:left w:val="nil"/>
              <w:bottom w:val="single" w:sz="4" w:space="0" w:color="auto"/>
              <w:right w:val="single" w:sz="4" w:space="0" w:color="auto"/>
            </w:tcBorders>
            <w:shd w:val="clear" w:color="auto" w:fill="auto"/>
            <w:noWrap/>
            <w:vAlign w:val="center"/>
          </w:tcPr>
          <w:p w14:paraId="26BC85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 Giấy chứng nhận đăng ký bổ sung hoạt động giáo dục nghề nghiệp</w:t>
            </w:r>
          </w:p>
        </w:tc>
      </w:tr>
      <w:tr w:rsidR="00B34AE6" w14:paraId="5AC187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17FD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5DB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0A09D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CCF31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B081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56B91B5" w14:textId="7AF7223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20B08F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7DBC4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BADBD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0346D8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FF905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1843" w:type="dxa"/>
            <w:tcBorders>
              <w:top w:val="nil"/>
              <w:left w:val="nil"/>
              <w:bottom w:val="single" w:sz="4" w:space="0" w:color="auto"/>
              <w:right w:val="single" w:sz="4" w:space="0" w:color="auto"/>
            </w:tcBorders>
            <w:shd w:val="clear" w:color="auto" w:fill="auto"/>
            <w:vAlign w:val="center"/>
          </w:tcPr>
          <w:p w14:paraId="1F53BF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ADC4E3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đào tạo, giáo trình của trường Cao đẳng Lý Tự Trọng Thành phố Hồ Chí Minh</w:t>
            </w:r>
          </w:p>
        </w:tc>
      </w:tr>
      <w:tr w:rsidR="00B34AE6" w14:paraId="657B365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06FE3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735D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7D9BF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7A678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70F1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4FFAD99D" w14:textId="2A38129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4509C6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DFE3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1EB5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162A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05D76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4.3.02</w:t>
            </w:r>
          </w:p>
        </w:tc>
        <w:tc>
          <w:tcPr>
            <w:tcW w:w="1843" w:type="dxa"/>
            <w:tcBorders>
              <w:top w:val="nil"/>
              <w:left w:val="nil"/>
              <w:bottom w:val="single" w:sz="4" w:space="0" w:color="auto"/>
              <w:right w:val="single" w:sz="4" w:space="0" w:color="auto"/>
            </w:tcBorders>
            <w:shd w:val="clear" w:color="auto" w:fill="auto"/>
            <w:vAlign w:val="center"/>
          </w:tcPr>
          <w:p w14:paraId="7CA2E6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7DCC0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ngày hội việc làm, tuyển dụng</w:t>
            </w:r>
          </w:p>
        </w:tc>
      </w:tr>
      <w:tr w:rsidR="00B34AE6" w14:paraId="24DF16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0CE8F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51D7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BD069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57D7C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4.3.03</w:t>
            </w:r>
          </w:p>
        </w:tc>
        <w:tc>
          <w:tcPr>
            <w:tcW w:w="1843" w:type="dxa"/>
            <w:tcBorders>
              <w:top w:val="nil"/>
              <w:left w:val="nil"/>
              <w:bottom w:val="single" w:sz="4" w:space="0" w:color="auto"/>
              <w:right w:val="single" w:sz="4" w:space="0" w:color="auto"/>
            </w:tcBorders>
            <w:shd w:val="clear" w:color="auto" w:fill="auto"/>
            <w:vAlign w:val="center"/>
          </w:tcPr>
          <w:p w14:paraId="3A0AD5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9C57B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rsidR="00B34AE6" w14:paraId="3E124C2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6283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5701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E416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2D07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68B12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4.1.01</w:t>
            </w:r>
          </w:p>
        </w:tc>
        <w:tc>
          <w:tcPr>
            <w:tcW w:w="9072" w:type="dxa"/>
            <w:tcBorders>
              <w:top w:val="nil"/>
              <w:left w:val="nil"/>
              <w:bottom w:val="single" w:sz="4" w:space="0" w:color="auto"/>
              <w:right w:val="single" w:sz="4" w:space="0" w:color="auto"/>
            </w:tcBorders>
            <w:shd w:val="clear" w:color="auto" w:fill="auto"/>
            <w:noWrap/>
            <w:vAlign w:val="center"/>
          </w:tcPr>
          <w:p w14:paraId="4048A5E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Thực tập tại Doanh nghiệp, Cơ quan chuyên môn của giảng viên</w:t>
            </w:r>
          </w:p>
        </w:tc>
      </w:tr>
      <w:tr w:rsidR="00B34AE6" w14:paraId="2688B8F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F00C3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5E69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FFCAE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BCA2F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69F9D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146FF7F9" w14:textId="021657E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6DF3F8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2BB2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78D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7279E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E70B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A953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A01B11A" w14:textId="1990485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9B755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8001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0B768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738EA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D808F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145F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70ADE1AB" w14:textId="2E36D8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4410A21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94AB9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AAC3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C2293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590D1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FCA60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1EAB439" w14:textId="6B9BC3F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64CA4F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27D6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6B2C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A5CE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E8C8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685B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108F4E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giáo trình đào tạo của trường Cao đẳng Lý Tự Trọng Thành phố Hồ Chí Minh</w:t>
            </w:r>
          </w:p>
        </w:tc>
      </w:tr>
      <w:tr w:rsidR="00B34AE6" w14:paraId="3AC377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5286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F2A1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F1D14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9993F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3270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651A3DD8" w14:textId="5DB744B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4A301A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DCFE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1531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C2777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1E7A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9514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4E130192" w14:textId="6D42CB8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chương trình đào tạo của </w:t>
            </w:r>
            <w:r w:rsidR="006246E8">
              <w:rPr>
                <w:rFonts w:ascii="Times New Roman" w:hAnsi="Times New Roman" w:cs="Times New Roman"/>
              </w:rPr>
              <w:t>Khoa Công nghệ thông tin</w:t>
            </w:r>
          </w:p>
        </w:tc>
      </w:tr>
      <w:tr w:rsidR="00B34AE6" w14:paraId="7ADD3F7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6720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957D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7929E1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6AC91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55523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1E4291BA" w14:textId="091B12C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5F2940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D7DF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9563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61019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C085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C799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7A4FB6EB" w14:textId="570FD34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C6AE0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AB5DD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53BFA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8FFB1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4456F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6C2D7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BC9EBE1" w14:textId="16F99D7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0A17BBB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408A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11D8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99C3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6FD98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BE7B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7B9B2642" w14:textId="3D19570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25CE46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8870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41B0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2A44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380C0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D6691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42E6A82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6ED6728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7BFD8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B9E1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FDCA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44EC7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D3BDD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2C9BC4B7" w14:textId="3DFB36A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7EB5C9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F47A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1C1C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288D9D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71A7F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88DD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339538EE" w14:textId="6EABC94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3A03315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1107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5307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B47CF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CE871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C45BC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5A5CED29" w14:textId="5FCDDF5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17527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896C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E1D72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2AAEB7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BC70B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4.7.01</w:t>
            </w:r>
          </w:p>
        </w:tc>
        <w:tc>
          <w:tcPr>
            <w:tcW w:w="1843" w:type="dxa"/>
            <w:tcBorders>
              <w:top w:val="nil"/>
              <w:left w:val="nil"/>
              <w:bottom w:val="single" w:sz="4" w:space="0" w:color="auto"/>
              <w:right w:val="single" w:sz="4" w:space="0" w:color="auto"/>
            </w:tcBorders>
            <w:shd w:val="clear" w:color="auto" w:fill="auto"/>
            <w:vAlign w:val="center"/>
          </w:tcPr>
          <w:p w14:paraId="6E0C60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CDCE6D" w14:textId="06B924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khảo sát chất lượng chương trình đào tạo, giáo trình năm ; Kế hoạch khảo sát Học sinh sinh viên thực tập tốt nghiệp tại Cơ quan, doanh nghiệp về chất lượng đào tạo của nhà trường năm </w:t>
            </w:r>
          </w:p>
        </w:tc>
      </w:tr>
      <w:tr w:rsidR="00B34AE6" w14:paraId="7C3AD4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7D30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B8FF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33B1D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DD9BF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59842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4D3819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Phiếu khảo sát chất lượng chương trình đào tạo, giáo trình của trường Cao đẳng Lý Tự Trọng Thành </w:t>
            </w:r>
            <w:r>
              <w:rPr>
                <w:rFonts w:ascii="Times New Roman" w:hAnsi="Times New Roman" w:cs="Times New Roman"/>
              </w:rPr>
              <w:lastRenderedPageBreak/>
              <w:t>phố Hồ Chí Minh</w:t>
            </w:r>
          </w:p>
        </w:tc>
      </w:tr>
      <w:tr w:rsidR="00B34AE6" w14:paraId="3C62C3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F91A7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79E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241E4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4E2AA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4.7.02</w:t>
            </w:r>
          </w:p>
        </w:tc>
        <w:tc>
          <w:tcPr>
            <w:tcW w:w="1843" w:type="dxa"/>
            <w:tcBorders>
              <w:top w:val="nil"/>
              <w:left w:val="nil"/>
              <w:bottom w:val="single" w:sz="4" w:space="0" w:color="auto"/>
              <w:right w:val="single" w:sz="4" w:space="0" w:color="auto"/>
            </w:tcBorders>
            <w:shd w:val="clear" w:color="auto" w:fill="auto"/>
            <w:vAlign w:val="center"/>
          </w:tcPr>
          <w:p w14:paraId="16C29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30A6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ý kiến học sinh sinh viên có việc làm</w:t>
            </w:r>
          </w:p>
        </w:tc>
      </w:tr>
      <w:tr w:rsidR="00B34AE6" w14:paraId="5AB55B8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F746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5DA4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37F48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5020A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69C8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1734ABF4" w14:textId="0B1A0CD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6A479FE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85F4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06BE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DC5F6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E9653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81E67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41836F0A" w14:textId="07BA8385"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chương trình đào tạo ngành </w:t>
            </w:r>
            <w:r w:rsidR="00395B67">
              <w:rPr>
                <w:rFonts w:ascii="Times New Roman" w:hAnsi="Times New Roman" w:cs="Times New Roman"/>
              </w:rPr>
              <w:t>Quản trị mạng máy tính</w:t>
            </w:r>
            <w:r w:rsidR="00E74E1A">
              <w:rPr>
                <w:rFonts w:ascii="Times New Roman" w:hAnsi="Times New Roman" w:cs="Times New Roman"/>
              </w:rPr>
              <w:t xml:space="preserve"> của Tổ bộ môn, khoa năm </w:t>
            </w:r>
          </w:p>
        </w:tc>
      </w:tr>
      <w:tr w:rsidR="00B34AE6" w14:paraId="0B412F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CD85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81CF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1F87F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54F7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48194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0A34161E" w14:textId="2F7A742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E4BA3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BE867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3A33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9E57A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396CE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B7E52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28277F4E" w14:textId="20F40605"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chương trình đào tạo của </w:t>
            </w:r>
            <w:r w:rsidR="006246E8">
              <w:rPr>
                <w:rFonts w:ascii="Times New Roman" w:hAnsi="Times New Roman" w:cs="Times New Roman"/>
              </w:rPr>
              <w:t>Khoa Công nghệ thông tin</w:t>
            </w:r>
          </w:p>
        </w:tc>
      </w:tr>
      <w:tr w:rsidR="00B34AE6" w14:paraId="0E20751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C9B9D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EAF8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8490B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53C6D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4059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1.1.06</w:t>
            </w:r>
          </w:p>
        </w:tc>
        <w:tc>
          <w:tcPr>
            <w:tcW w:w="9072" w:type="dxa"/>
            <w:tcBorders>
              <w:top w:val="nil"/>
              <w:left w:val="nil"/>
              <w:bottom w:val="single" w:sz="4" w:space="0" w:color="auto"/>
              <w:right w:val="single" w:sz="4" w:space="0" w:color="auto"/>
            </w:tcBorders>
            <w:shd w:val="clear" w:color="auto" w:fill="auto"/>
            <w:noWrap/>
            <w:vAlign w:val="center"/>
          </w:tcPr>
          <w:p w14:paraId="61C2ED8F" w14:textId="1954353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phân tích thị trường lao động năm  - Dự báo nhu cầu nhân lực năm  2020, 2021, 2022 tại TP HCM</w:t>
            </w:r>
          </w:p>
        </w:tc>
      </w:tr>
      <w:tr w:rsidR="00B34AE6" w14:paraId="350E82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38F4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F5C5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4B3D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23896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FF6BB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1.1.07</w:t>
            </w:r>
          </w:p>
        </w:tc>
        <w:tc>
          <w:tcPr>
            <w:tcW w:w="9072" w:type="dxa"/>
            <w:tcBorders>
              <w:top w:val="nil"/>
              <w:left w:val="nil"/>
              <w:bottom w:val="single" w:sz="4" w:space="0" w:color="auto"/>
              <w:right w:val="single" w:sz="4" w:space="0" w:color="auto"/>
            </w:tcBorders>
            <w:shd w:val="clear" w:color="auto" w:fill="auto"/>
            <w:noWrap/>
            <w:vAlign w:val="center"/>
          </w:tcPr>
          <w:p w14:paraId="678A05D4" w14:textId="7D6E504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tin về nhu cầu tuyển dụng của doanh nghiệp đối với ngành </w:t>
            </w:r>
            <w:r w:rsidR="00395B67">
              <w:rPr>
                <w:rFonts w:ascii="Times New Roman" w:hAnsi="Times New Roman" w:cs="Times New Roman"/>
              </w:rPr>
              <w:t>Quản trị mạng máy tính</w:t>
            </w:r>
          </w:p>
        </w:tc>
      </w:tr>
      <w:tr w:rsidR="00B34AE6" w14:paraId="3414D7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A356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40FC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115F4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24C03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4.7.03</w:t>
            </w:r>
          </w:p>
        </w:tc>
        <w:tc>
          <w:tcPr>
            <w:tcW w:w="1843" w:type="dxa"/>
            <w:tcBorders>
              <w:top w:val="nil"/>
              <w:left w:val="nil"/>
              <w:bottom w:val="single" w:sz="4" w:space="0" w:color="auto"/>
              <w:right w:val="single" w:sz="4" w:space="0" w:color="auto"/>
            </w:tcBorders>
            <w:shd w:val="clear" w:color="auto" w:fill="auto"/>
            <w:vAlign w:val="center"/>
          </w:tcPr>
          <w:p w14:paraId="39301B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5AC0A5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nhu cầu dự báo nguồn nhân lực Thành phố Hồ Chí Minh đến năm 2020–2025-http://www.dubaonhanluchcmc.gov.vn/tin-tuc/4305.du-bao-nguon-nhan-luc-thanh-pho-ho-chi-minh-den-nam-2020-%E2%80%93-2025.html</w:t>
            </w:r>
          </w:p>
        </w:tc>
      </w:tr>
      <w:tr w:rsidR="00B34AE6" w14:paraId="00D330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EA064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2DDB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C3910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43756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i/>
                <w:iCs/>
              </w:rPr>
              <w:t>4.7.04</w:t>
            </w:r>
          </w:p>
        </w:tc>
        <w:tc>
          <w:tcPr>
            <w:tcW w:w="1843" w:type="dxa"/>
            <w:tcBorders>
              <w:top w:val="nil"/>
              <w:left w:val="nil"/>
              <w:bottom w:val="single" w:sz="4" w:space="0" w:color="auto"/>
              <w:right w:val="single" w:sz="4" w:space="0" w:color="auto"/>
            </w:tcBorders>
            <w:shd w:val="clear" w:color="auto" w:fill="auto"/>
            <w:vAlign w:val="center"/>
          </w:tcPr>
          <w:p w14:paraId="6A05E0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E864A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B34AE6" w14:paraId="68001D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EB56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551E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F7BA9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62E4EFA" w14:textId="77777777" w:rsidR="00B34AE6" w:rsidRDefault="00E74E1A">
            <w:pPr>
              <w:spacing w:before="80" w:after="80" w:line="240" w:lineRule="auto"/>
              <w:jc w:val="center"/>
              <w:rPr>
                <w:rFonts w:ascii="Times New Roman" w:hAnsi="Times New Roman" w:cs="Times New Roman"/>
                <w:i/>
                <w:iCs/>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998B2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4.3.03</w:t>
            </w:r>
          </w:p>
        </w:tc>
        <w:tc>
          <w:tcPr>
            <w:tcW w:w="9072" w:type="dxa"/>
            <w:tcBorders>
              <w:top w:val="nil"/>
              <w:left w:val="nil"/>
              <w:bottom w:val="single" w:sz="4" w:space="0" w:color="auto"/>
              <w:right w:val="single" w:sz="4" w:space="0" w:color="auto"/>
            </w:tcBorders>
            <w:shd w:val="clear" w:color="auto" w:fill="auto"/>
            <w:noWrap/>
            <w:vAlign w:val="center"/>
          </w:tcPr>
          <w:p w14:paraId="1201BEC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rsidR="00B34AE6" w14:paraId="55DC70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74B4B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4672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0A763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0AB77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D0124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FD69344" w14:textId="14D2AAE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39A53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CEB53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0BB3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0FC08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FCE78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EE8F8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3A860C80" w14:textId="4E899BA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5888F9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8CEBD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34126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568EC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5454E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D4F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BB6A29B" w14:textId="1024288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140CDC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D9E5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5555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FCF9B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A7C36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30E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71278456" w14:textId="4E85BAA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E19A41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86B8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645B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00A19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E89A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4.8.01</w:t>
            </w:r>
          </w:p>
        </w:tc>
        <w:tc>
          <w:tcPr>
            <w:tcW w:w="1843" w:type="dxa"/>
            <w:tcBorders>
              <w:top w:val="nil"/>
              <w:left w:val="nil"/>
              <w:bottom w:val="single" w:sz="4" w:space="0" w:color="auto"/>
              <w:right w:val="single" w:sz="4" w:space="0" w:color="auto"/>
            </w:tcBorders>
            <w:shd w:val="clear" w:color="auto" w:fill="auto"/>
            <w:vAlign w:val="center"/>
          </w:tcPr>
          <w:p w14:paraId="31234F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2C080C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cho phép liên kết đào tạo trình độ Đại học vừa làm vừa học với trường Đại học Sư phạm Kỹ thuật Thành phố Hồ Chí Minh</w:t>
            </w:r>
          </w:p>
        </w:tc>
      </w:tr>
      <w:tr w:rsidR="00B34AE6" w14:paraId="06A7BC1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B8F6F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E788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F6D3C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CC5EA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4.8.02</w:t>
            </w:r>
          </w:p>
        </w:tc>
        <w:tc>
          <w:tcPr>
            <w:tcW w:w="1843" w:type="dxa"/>
            <w:tcBorders>
              <w:top w:val="nil"/>
              <w:left w:val="nil"/>
              <w:bottom w:val="single" w:sz="4" w:space="0" w:color="auto"/>
              <w:right w:val="single" w:sz="4" w:space="0" w:color="auto"/>
            </w:tcBorders>
            <w:shd w:val="clear" w:color="auto" w:fill="auto"/>
            <w:vAlign w:val="center"/>
          </w:tcPr>
          <w:p w14:paraId="1FB735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93AED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Đại học vừa làm vừa học của trường Đại học Sư phạm Kỹ thuật Thành phố Hồ Chí Minh</w:t>
            </w:r>
          </w:p>
        </w:tc>
      </w:tr>
      <w:tr w:rsidR="00B34AE6" w14:paraId="3F6698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BE758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2CD6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42A4D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5F347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4.8.03</w:t>
            </w:r>
          </w:p>
        </w:tc>
        <w:tc>
          <w:tcPr>
            <w:tcW w:w="1843" w:type="dxa"/>
            <w:tcBorders>
              <w:top w:val="nil"/>
              <w:left w:val="nil"/>
              <w:bottom w:val="single" w:sz="4" w:space="0" w:color="auto"/>
              <w:right w:val="single" w:sz="4" w:space="0" w:color="auto"/>
            </w:tcBorders>
            <w:shd w:val="clear" w:color="auto" w:fill="auto"/>
            <w:vAlign w:val="center"/>
          </w:tcPr>
          <w:p w14:paraId="00FACA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476E7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về việc học Đại học vừa làm vừa học của Trường Đại học Sư phạm Kỹ thuật tại Trường Cao đẳng Lý Tự Trọng Thành phố Hồ Chí Minh</w:t>
            </w:r>
          </w:p>
        </w:tc>
      </w:tr>
      <w:tr w:rsidR="00B34AE6" w14:paraId="55D7526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F2DC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082A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96625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C5B1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4.8.04</w:t>
            </w:r>
          </w:p>
        </w:tc>
        <w:tc>
          <w:tcPr>
            <w:tcW w:w="1843" w:type="dxa"/>
            <w:tcBorders>
              <w:top w:val="nil"/>
              <w:left w:val="nil"/>
              <w:bottom w:val="single" w:sz="4" w:space="0" w:color="auto"/>
              <w:right w:val="single" w:sz="4" w:space="0" w:color="auto"/>
            </w:tcBorders>
            <w:shd w:val="clear" w:color="auto" w:fill="auto"/>
            <w:vAlign w:val="center"/>
          </w:tcPr>
          <w:p w14:paraId="4126D9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A7F6F2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về việc chốt số lượng sinh viên/lớp của Trường Đại học Sư phạm Kỹ thuật</w:t>
            </w:r>
          </w:p>
        </w:tc>
      </w:tr>
      <w:tr w:rsidR="00B34AE6" w14:paraId="5F39DB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8023B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E6DA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94A0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71E93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4.8.05</w:t>
            </w:r>
          </w:p>
        </w:tc>
        <w:tc>
          <w:tcPr>
            <w:tcW w:w="1843" w:type="dxa"/>
            <w:tcBorders>
              <w:top w:val="nil"/>
              <w:left w:val="nil"/>
              <w:bottom w:val="single" w:sz="4" w:space="0" w:color="auto"/>
              <w:right w:val="single" w:sz="4" w:space="0" w:color="auto"/>
            </w:tcBorders>
            <w:shd w:val="clear" w:color="auto" w:fill="auto"/>
            <w:vAlign w:val="center"/>
          </w:tcPr>
          <w:p w14:paraId="2B12FE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C9B5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công nhận sinh viên trúng tuyển nhập học hệ Đại học hình thức vừa làm vừa học địa điểm học Trường Cao đẳng Lý Tự Trọng Thành phố Hồ Chí Minh</w:t>
            </w:r>
          </w:p>
        </w:tc>
      </w:tr>
      <w:tr w:rsidR="00B34AE6" w14:paraId="141A76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B59C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47C9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016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7CD4E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4.8.06</w:t>
            </w:r>
          </w:p>
        </w:tc>
        <w:tc>
          <w:tcPr>
            <w:tcW w:w="1843" w:type="dxa"/>
            <w:tcBorders>
              <w:top w:val="nil"/>
              <w:left w:val="nil"/>
              <w:bottom w:val="single" w:sz="4" w:space="0" w:color="auto"/>
              <w:right w:val="single" w:sz="4" w:space="0" w:color="auto"/>
            </w:tcBorders>
            <w:shd w:val="clear" w:color="auto" w:fill="auto"/>
            <w:vAlign w:val="center"/>
          </w:tcPr>
          <w:p w14:paraId="4A409E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C109B1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liên kết đào tạo</w:t>
            </w:r>
          </w:p>
        </w:tc>
      </w:tr>
      <w:tr w:rsidR="00B34AE6" w14:paraId="19E164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401E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D3A2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615D0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DE1E5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4.8.07</w:t>
            </w:r>
          </w:p>
        </w:tc>
        <w:tc>
          <w:tcPr>
            <w:tcW w:w="1843" w:type="dxa"/>
            <w:tcBorders>
              <w:top w:val="nil"/>
              <w:left w:val="nil"/>
              <w:bottom w:val="single" w:sz="4" w:space="0" w:color="auto"/>
              <w:right w:val="single" w:sz="4" w:space="0" w:color="auto"/>
            </w:tcBorders>
            <w:shd w:val="clear" w:color="auto" w:fill="auto"/>
            <w:vAlign w:val="center"/>
          </w:tcPr>
          <w:p w14:paraId="1E3C09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56B81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Chương trình đào tạo trình độ Đại học vừa làm vừa học của trường Đại học Sư phạm Kỹ thuật Thành phố Hồ Chí Minh</w:t>
            </w:r>
          </w:p>
        </w:tc>
      </w:tr>
      <w:tr w:rsidR="00B34AE6" w14:paraId="4EF390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D8B4D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9FD6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FBFD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64354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4.8.08</w:t>
            </w:r>
          </w:p>
        </w:tc>
        <w:tc>
          <w:tcPr>
            <w:tcW w:w="1843" w:type="dxa"/>
            <w:tcBorders>
              <w:top w:val="nil"/>
              <w:left w:val="nil"/>
              <w:bottom w:val="single" w:sz="4" w:space="0" w:color="auto"/>
              <w:right w:val="single" w:sz="4" w:space="0" w:color="auto"/>
            </w:tcBorders>
            <w:shd w:val="clear" w:color="auto" w:fill="auto"/>
            <w:vAlign w:val="center"/>
          </w:tcPr>
          <w:p w14:paraId="1014FA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FD3E48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1244/QĐ-ĐHSPKT ngày 28/6/2019 về việc ban hành Khung kế hoạch đào tạo liên thông Vừa làm vừa học</w:t>
            </w:r>
          </w:p>
        </w:tc>
      </w:tr>
      <w:tr w:rsidR="00B34AE6" w14:paraId="6AD46C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00F6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F261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993CE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6530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4.8.09</w:t>
            </w:r>
          </w:p>
        </w:tc>
        <w:tc>
          <w:tcPr>
            <w:tcW w:w="1843" w:type="dxa"/>
            <w:tcBorders>
              <w:top w:val="nil"/>
              <w:left w:val="nil"/>
              <w:bottom w:val="single" w:sz="4" w:space="0" w:color="auto"/>
              <w:right w:val="single" w:sz="4" w:space="0" w:color="auto"/>
            </w:tcBorders>
            <w:shd w:val="clear" w:color="auto" w:fill="auto"/>
            <w:vAlign w:val="center"/>
          </w:tcPr>
          <w:p w14:paraId="3942B1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AA00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2581/QĐ-ĐHSPKT ngày 27/11/2019</w:t>
            </w:r>
          </w:p>
        </w:tc>
      </w:tr>
      <w:tr w:rsidR="00B34AE6" w14:paraId="1AB771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5DBFE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19797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FA08A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4CDECB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4.8.10</w:t>
            </w:r>
          </w:p>
        </w:tc>
        <w:tc>
          <w:tcPr>
            <w:tcW w:w="1843" w:type="dxa"/>
            <w:tcBorders>
              <w:top w:val="nil"/>
              <w:left w:val="nil"/>
              <w:bottom w:val="single" w:sz="4" w:space="0" w:color="auto"/>
              <w:right w:val="single" w:sz="4" w:space="0" w:color="auto"/>
            </w:tcBorders>
            <w:shd w:val="clear" w:color="auto" w:fill="auto"/>
            <w:vAlign w:val="center"/>
          </w:tcPr>
          <w:p w14:paraId="1A1FC5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F23A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973/QĐ-ĐHSPKT ngày 25/03/2020</w:t>
            </w:r>
          </w:p>
        </w:tc>
      </w:tr>
      <w:tr w:rsidR="00B34AE6" w14:paraId="39FBF3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8D5E1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6031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148F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63811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4.8.11</w:t>
            </w:r>
          </w:p>
        </w:tc>
        <w:tc>
          <w:tcPr>
            <w:tcW w:w="1843" w:type="dxa"/>
            <w:tcBorders>
              <w:top w:val="nil"/>
              <w:left w:val="nil"/>
              <w:bottom w:val="single" w:sz="4" w:space="0" w:color="auto"/>
              <w:right w:val="single" w:sz="4" w:space="0" w:color="auto"/>
            </w:tcBorders>
            <w:shd w:val="clear" w:color="auto" w:fill="auto"/>
            <w:vAlign w:val="center"/>
          </w:tcPr>
          <w:p w14:paraId="500B8A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5DF138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2285/QĐ-ĐHSPKT ngày 27/08/2020</w:t>
            </w:r>
          </w:p>
        </w:tc>
      </w:tr>
      <w:tr w:rsidR="00B34AE6" w14:paraId="0281C5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B207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D39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2967B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1FB4C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4.8.12</w:t>
            </w:r>
          </w:p>
        </w:tc>
        <w:tc>
          <w:tcPr>
            <w:tcW w:w="1843" w:type="dxa"/>
            <w:tcBorders>
              <w:top w:val="nil"/>
              <w:left w:val="nil"/>
              <w:bottom w:val="single" w:sz="4" w:space="0" w:color="auto"/>
              <w:right w:val="single" w:sz="4" w:space="0" w:color="auto"/>
            </w:tcBorders>
            <w:shd w:val="clear" w:color="auto" w:fill="auto"/>
            <w:vAlign w:val="center"/>
          </w:tcPr>
          <w:p w14:paraId="50AD26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A949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67/QĐ-ĐHSPKT ngày 11/01/2021</w:t>
            </w:r>
          </w:p>
        </w:tc>
      </w:tr>
      <w:tr w:rsidR="00B34AE6" w14:paraId="21B645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891C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22272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2E864F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7191AB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C5E31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449EF8A9" w14:textId="5632E5D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4385D2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965F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EBDC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278B6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7C0156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5329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435F8BDF" w14:textId="453CCC0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 xml:space="preserve">Khoa Công nghệ </w:t>
            </w:r>
            <w:r w:rsidR="00395B67">
              <w:rPr>
                <w:rFonts w:ascii="Times New Roman" w:hAnsi="Times New Roman" w:cs="Times New Roman"/>
              </w:rPr>
              <w:lastRenderedPageBreak/>
              <w:t>thông tin</w:t>
            </w:r>
          </w:p>
        </w:tc>
      </w:tr>
      <w:tr w:rsidR="00B34AE6" w14:paraId="5B88EF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F35A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D595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DCCB7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119D54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1843" w:type="dxa"/>
            <w:tcBorders>
              <w:top w:val="nil"/>
              <w:left w:val="nil"/>
              <w:bottom w:val="single" w:sz="4" w:space="0" w:color="auto"/>
              <w:right w:val="single" w:sz="4" w:space="0" w:color="auto"/>
            </w:tcBorders>
            <w:shd w:val="clear" w:color="auto" w:fill="auto"/>
            <w:vAlign w:val="center"/>
          </w:tcPr>
          <w:p w14:paraId="5BB060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67A746" w14:textId="4DF11BA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486FD6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6B824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7258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FC2BD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0CEBA6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1843" w:type="dxa"/>
            <w:tcBorders>
              <w:top w:val="nil"/>
              <w:left w:val="nil"/>
              <w:bottom w:val="single" w:sz="4" w:space="0" w:color="auto"/>
              <w:right w:val="single" w:sz="4" w:space="0" w:color="auto"/>
            </w:tcBorders>
            <w:shd w:val="clear" w:color="auto" w:fill="auto"/>
            <w:vAlign w:val="center"/>
          </w:tcPr>
          <w:p w14:paraId="474BF5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81E2B4C" w14:textId="1D066B7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770D16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91632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9584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403E2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641A74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603E5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E87B3E4" w14:textId="3D0F46E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2C0C863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291D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6D59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E02C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2C4776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1843" w:type="dxa"/>
            <w:tcBorders>
              <w:top w:val="nil"/>
              <w:left w:val="nil"/>
              <w:bottom w:val="single" w:sz="4" w:space="0" w:color="auto"/>
              <w:right w:val="single" w:sz="4" w:space="0" w:color="auto"/>
            </w:tcBorders>
            <w:shd w:val="clear" w:color="auto" w:fill="auto"/>
            <w:vAlign w:val="center"/>
          </w:tcPr>
          <w:p w14:paraId="4C8D7E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40B27E" w14:textId="2887EEB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296ACE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8571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63EC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56DFB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1761C4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1843" w:type="dxa"/>
            <w:tcBorders>
              <w:top w:val="nil"/>
              <w:left w:val="nil"/>
              <w:bottom w:val="single" w:sz="4" w:space="0" w:color="auto"/>
              <w:right w:val="single" w:sz="4" w:space="0" w:color="auto"/>
            </w:tcBorders>
            <w:shd w:val="clear" w:color="auto" w:fill="auto"/>
            <w:vAlign w:val="center"/>
          </w:tcPr>
          <w:p w14:paraId="1CBD86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DD6EDBA" w14:textId="53E7A75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0BB0DF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871E4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7A197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D48B5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796850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E297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5CCBA61F" w14:textId="448A4D7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17FB388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84EF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F4C7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858F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0E2B1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3CC01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746D163E" w14:textId="0564B02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29D963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B4F5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3180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E17B5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1E941D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2B44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1DFA63F5" w14:textId="1C3E5B1D"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5C381B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839F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65A6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DB560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23B40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1843" w:type="dxa"/>
            <w:tcBorders>
              <w:top w:val="nil"/>
              <w:left w:val="nil"/>
              <w:bottom w:val="single" w:sz="4" w:space="0" w:color="auto"/>
              <w:right w:val="single" w:sz="4" w:space="0" w:color="auto"/>
            </w:tcBorders>
            <w:shd w:val="clear" w:color="auto" w:fill="auto"/>
            <w:vAlign w:val="center"/>
          </w:tcPr>
          <w:p w14:paraId="162E53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A46E126" w14:textId="175E2366"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761DE7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7F81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A091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FF954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4B28BD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F6F0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9072" w:type="dxa"/>
            <w:tcBorders>
              <w:top w:val="nil"/>
              <w:left w:val="nil"/>
              <w:bottom w:val="single" w:sz="4" w:space="0" w:color="auto"/>
              <w:right w:val="single" w:sz="4" w:space="0" w:color="auto"/>
            </w:tcBorders>
            <w:shd w:val="clear" w:color="auto" w:fill="auto"/>
            <w:noWrap/>
            <w:vAlign w:val="center"/>
          </w:tcPr>
          <w:p w14:paraId="40682345" w14:textId="6EF4965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786228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45680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9DEA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2DC2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249CAE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E911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6D412CD7" w14:textId="6D928A6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5C907C0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BD20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994A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5DB63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C7C48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6FEC8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9072" w:type="dxa"/>
            <w:tcBorders>
              <w:top w:val="nil"/>
              <w:left w:val="nil"/>
              <w:bottom w:val="single" w:sz="4" w:space="0" w:color="auto"/>
              <w:right w:val="single" w:sz="4" w:space="0" w:color="auto"/>
            </w:tcBorders>
            <w:shd w:val="clear" w:color="auto" w:fill="auto"/>
            <w:noWrap/>
            <w:vAlign w:val="center"/>
          </w:tcPr>
          <w:p w14:paraId="27575624" w14:textId="708399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1C1AD6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296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8829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8B481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1FE2BF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4.10.02</w:t>
            </w:r>
          </w:p>
        </w:tc>
        <w:tc>
          <w:tcPr>
            <w:tcW w:w="1843" w:type="dxa"/>
            <w:tcBorders>
              <w:top w:val="nil"/>
              <w:left w:val="nil"/>
              <w:bottom w:val="single" w:sz="4" w:space="0" w:color="auto"/>
              <w:right w:val="single" w:sz="4" w:space="0" w:color="auto"/>
            </w:tcBorders>
            <w:shd w:val="clear" w:color="auto" w:fill="auto"/>
            <w:vAlign w:val="center"/>
          </w:tcPr>
          <w:p w14:paraId="58CB0B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8C2958" w14:textId="79A7F7B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giáo trình đào tạo năm </w:t>
            </w:r>
          </w:p>
        </w:tc>
      </w:tr>
      <w:tr w:rsidR="00B34AE6" w14:paraId="379129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A7D6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E251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E52A8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540DE0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7586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3EA4139C" w14:textId="718F1C1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645EDAA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F8C22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3DA9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A861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EA812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4.10.03</w:t>
            </w:r>
          </w:p>
        </w:tc>
        <w:tc>
          <w:tcPr>
            <w:tcW w:w="1843" w:type="dxa"/>
            <w:tcBorders>
              <w:top w:val="nil"/>
              <w:left w:val="nil"/>
              <w:bottom w:val="single" w:sz="4" w:space="0" w:color="auto"/>
              <w:right w:val="single" w:sz="4" w:space="0" w:color="auto"/>
            </w:tcBorders>
            <w:shd w:val="clear" w:color="auto" w:fill="auto"/>
            <w:vAlign w:val="center"/>
          </w:tcPr>
          <w:p w14:paraId="40E8AC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91E8EF3" w14:textId="4325BE8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ngành </w:t>
            </w:r>
            <w:r w:rsidR="00395B67">
              <w:rPr>
                <w:rFonts w:ascii="Times New Roman" w:hAnsi="Times New Roman" w:cs="Times New Roman"/>
              </w:rPr>
              <w:t>Quản trị mạng máy tính</w:t>
            </w:r>
            <w:r>
              <w:rPr>
                <w:rFonts w:ascii="Times New Roman" w:hAnsi="Times New Roman" w:cs="Times New Roman"/>
              </w:rPr>
              <w:t xml:space="preserve"> có thay đổi</w:t>
            </w:r>
          </w:p>
        </w:tc>
      </w:tr>
      <w:tr w:rsidR="00B34AE6" w14:paraId="64AD8C8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F6A1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A4D9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C3F1F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0CAC56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A89CA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232F326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Phiếu khảo sát chất lượng chương trình đào tạo, giáo trình của trường Cao đẳng Lý Tự Trọng Thành </w:t>
            </w:r>
            <w:r>
              <w:rPr>
                <w:rFonts w:ascii="Times New Roman" w:hAnsi="Times New Roman" w:cs="Times New Roman"/>
              </w:rPr>
              <w:lastRenderedPageBreak/>
              <w:t>phố Hồ Chí Minh</w:t>
            </w:r>
          </w:p>
        </w:tc>
      </w:tr>
      <w:tr w:rsidR="00B34AE6" w14:paraId="32A051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F4311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30B2A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E77A0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0E5038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69B08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749C7E25" w14:textId="3BD7116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34E06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68F8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1958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85D25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787CA9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1838E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0EF05458" w14:textId="3760BE4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3325972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746C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6060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590A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23EF2B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55BA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58D309A3" w14:textId="4D7C1E6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4C4CF5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2433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DD11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FC45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2B11CA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49B9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3F8E2C79" w14:textId="1060467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2B96B0B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F66834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C83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EFA7B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7A603E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4407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21D2B5D7" w14:textId="566CE9CA"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346C77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05BA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D7CE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7273D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7756C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D586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30A13B4B" w14:textId="7D70F2E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3D3792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2D65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88FF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C1A2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617BBC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2F505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9072" w:type="dxa"/>
            <w:tcBorders>
              <w:top w:val="nil"/>
              <w:left w:val="nil"/>
              <w:bottom w:val="single" w:sz="4" w:space="0" w:color="auto"/>
              <w:right w:val="single" w:sz="4" w:space="0" w:color="auto"/>
            </w:tcBorders>
            <w:shd w:val="clear" w:color="auto" w:fill="auto"/>
            <w:noWrap/>
            <w:vAlign w:val="center"/>
          </w:tcPr>
          <w:p w14:paraId="6CE8E21E" w14:textId="7B9AF7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13789A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F3B7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E250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42D06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3E6534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98E1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9072" w:type="dxa"/>
            <w:tcBorders>
              <w:top w:val="nil"/>
              <w:left w:val="nil"/>
              <w:bottom w:val="single" w:sz="4" w:space="0" w:color="auto"/>
              <w:right w:val="single" w:sz="4" w:space="0" w:color="auto"/>
            </w:tcBorders>
            <w:shd w:val="clear" w:color="auto" w:fill="auto"/>
            <w:noWrap/>
            <w:vAlign w:val="center"/>
          </w:tcPr>
          <w:p w14:paraId="430E379F" w14:textId="1EB7C7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6789914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D5258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00E1A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808E1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7B047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0A6C9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799BC2B5" w14:textId="6BC6DEB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7E36CE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96AC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6E33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CC5B7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38274C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4.11.01</w:t>
            </w:r>
          </w:p>
        </w:tc>
        <w:tc>
          <w:tcPr>
            <w:tcW w:w="1843" w:type="dxa"/>
            <w:tcBorders>
              <w:top w:val="nil"/>
              <w:left w:val="nil"/>
              <w:bottom w:val="single" w:sz="4" w:space="0" w:color="auto"/>
              <w:right w:val="single" w:sz="4" w:space="0" w:color="auto"/>
            </w:tcBorders>
            <w:shd w:val="clear" w:color="auto" w:fill="auto"/>
            <w:vAlign w:val="center"/>
          </w:tcPr>
          <w:p w14:paraId="569FEF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A252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giáo trình đào tạo của Trường Cao đẳng Lý Tự Trọng TP. HCM</w:t>
            </w:r>
          </w:p>
        </w:tc>
      </w:tr>
      <w:tr w:rsidR="00B34AE6" w14:paraId="752758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9FDBE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C337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E4677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505372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C6E3D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1C43EEA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giáo trình đào tạo của trường Cao đẳng Lý Tự Trọng Thành phố Hồ Chí Minh</w:t>
            </w:r>
          </w:p>
        </w:tc>
      </w:tr>
      <w:tr w:rsidR="00B34AE6" w14:paraId="04C4869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87A6E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1A45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6EE12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640C6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4.11.02</w:t>
            </w:r>
          </w:p>
        </w:tc>
        <w:tc>
          <w:tcPr>
            <w:tcW w:w="1843" w:type="dxa"/>
            <w:tcBorders>
              <w:top w:val="nil"/>
              <w:left w:val="nil"/>
              <w:bottom w:val="single" w:sz="4" w:space="0" w:color="auto"/>
              <w:right w:val="single" w:sz="4" w:space="0" w:color="auto"/>
            </w:tcBorders>
            <w:shd w:val="clear" w:color="auto" w:fill="auto"/>
            <w:vAlign w:val="center"/>
          </w:tcPr>
          <w:p w14:paraId="4E10B9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B7805E" w14:textId="77CC5CD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kết quả thực hiện khảo sát chất lượng chương trình, giáo trình đào tạo ngành </w:t>
            </w:r>
            <w:r w:rsidR="00395B67">
              <w:rPr>
                <w:rFonts w:ascii="Times New Roman" w:hAnsi="Times New Roman" w:cs="Times New Roman"/>
              </w:rPr>
              <w:t>Quản trị mạng máy tính</w:t>
            </w:r>
            <w:r>
              <w:rPr>
                <w:rFonts w:ascii="Times New Roman" w:hAnsi="Times New Roman" w:cs="Times New Roman"/>
              </w:rPr>
              <w:t xml:space="preserve"> của Trường Cao đẳng Lý Tự Trọng TP. HCM</w:t>
            </w:r>
          </w:p>
        </w:tc>
      </w:tr>
      <w:tr w:rsidR="00B34AE6" w14:paraId="5C335D5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6D27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0950E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61551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18ECFF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21A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4.11.01</w:t>
            </w:r>
          </w:p>
        </w:tc>
        <w:tc>
          <w:tcPr>
            <w:tcW w:w="9072" w:type="dxa"/>
            <w:tcBorders>
              <w:top w:val="nil"/>
              <w:left w:val="nil"/>
              <w:bottom w:val="single" w:sz="4" w:space="0" w:color="auto"/>
              <w:right w:val="single" w:sz="4" w:space="0" w:color="auto"/>
            </w:tcBorders>
            <w:shd w:val="clear" w:color="auto" w:fill="auto"/>
            <w:noWrap/>
            <w:vAlign w:val="center"/>
          </w:tcPr>
          <w:p w14:paraId="41C275F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giáo trình đào tạo của Trường Cao đẳng Lý Tự Trọng TP. HCM</w:t>
            </w:r>
          </w:p>
        </w:tc>
      </w:tr>
      <w:tr w:rsidR="00B34AE6" w14:paraId="2C8160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90B4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7094D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D0B9C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617A20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53260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18A27C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giáo trình đào tạo của trường Cao đẳng Lý Tự Trọng Thành phố Hồ Chí Minh</w:t>
            </w:r>
          </w:p>
        </w:tc>
      </w:tr>
      <w:tr w:rsidR="00B34AE6" w14:paraId="491DBD3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62A5A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7A68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412D4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517FE6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2CB40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4.11.02</w:t>
            </w:r>
          </w:p>
        </w:tc>
        <w:tc>
          <w:tcPr>
            <w:tcW w:w="9072" w:type="dxa"/>
            <w:tcBorders>
              <w:top w:val="nil"/>
              <w:left w:val="nil"/>
              <w:bottom w:val="single" w:sz="4" w:space="0" w:color="auto"/>
              <w:right w:val="single" w:sz="4" w:space="0" w:color="auto"/>
            </w:tcBorders>
            <w:shd w:val="clear" w:color="auto" w:fill="auto"/>
            <w:noWrap/>
            <w:vAlign w:val="center"/>
          </w:tcPr>
          <w:p w14:paraId="3A6ED63D" w14:textId="68E5360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kết quả thực hiện khảo sát chất lượng chương trình, giáo trình đào tạo ngành </w:t>
            </w:r>
            <w:r w:rsidR="00395B67">
              <w:rPr>
                <w:rFonts w:ascii="Times New Roman" w:hAnsi="Times New Roman" w:cs="Times New Roman"/>
              </w:rPr>
              <w:t>Quản trị mạng máy tính</w:t>
            </w:r>
            <w:r>
              <w:rPr>
                <w:rFonts w:ascii="Times New Roman" w:hAnsi="Times New Roman" w:cs="Times New Roman"/>
              </w:rPr>
              <w:t xml:space="preserve"> của Trường Cao đẳng Lý Tự Trọng TP. HCM</w:t>
            </w:r>
          </w:p>
        </w:tc>
      </w:tr>
      <w:tr w:rsidR="00B34AE6" w14:paraId="375F68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F01B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5FC7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766EA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324C40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2572F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55C666B7" w14:textId="6705070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4E0446A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2C5D3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FFE8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67EF6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6FD414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6207F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17B9CD43" w14:textId="45435A3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4C9EB2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1646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2942A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593EB0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504A9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5.1.01</w:t>
            </w:r>
          </w:p>
        </w:tc>
        <w:tc>
          <w:tcPr>
            <w:tcW w:w="1843" w:type="dxa"/>
            <w:tcBorders>
              <w:top w:val="nil"/>
              <w:left w:val="nil"/>
              <w:bottom w:val="single" w:sz="4" w:space="0" w:color="auto"/>
              <w:right w:val="single" w:sz="4" w:space="0" w:color="auto"/>
            </w:tcBorders>
            <w:shd w:val="clear" w:color="auto" w:fill="auto"/>
            <w:vAlign w:val="center"/>
          </w:tcPr>
          <w:p w14:paraId="2EDB55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75933F" w14:textId="0D411DE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Hồ sơ hoàn công hạng mục công trình; Hình ảnh dãy nhà G </w:t>
            </w:r>
            <w:r w:rsidR="00395B67">
              <w:rPr>
                <w:rFonts w:ascii="Times New Roman" w:hAnsi="Times New Roman" w:cs="Times New Roman"/>
              </w:rPr>
              <w:t>Khoa Công nghệ thông tin</w:t>
            </w:r>
          </w:p>
        </w:tc>
      </w:tr>
      <w:tr w:rsidR="00B34AE6" w14:paraId="21EB666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2BFD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9DB9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ED085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0AED8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5.1.02</w:t>
            </w:r>
          </w:p>
        </w:tc>
        <w:tc>
          <w:tcPr>
            <w:tcW w:w="1843" w:type="dxa"/>
            <w:tcBorders>
              <w:top w:val="nil"/>
              <w:left w:val="nil"/>
              <w:bottom w:val="single" w:sz="4" w:space="0" w:color="auto"/>
              <w:right w:val="single" w:sz="4" w:space="0" w:color="auto"/>
            </w:tcBorders>
            <w:shd w:val="clear" w:color="auto" w:fill="auto"/>
            <w:vAlign w:val="center"/>
          </w:tcPr>
          <w:p w14:paraId="0EAF975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4DD4D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 vẽ các hạng mục công trình</w:t>
            </w:r>
          </w:p>
        </w:tc>
      </w:tr>
      <w:tr w:rsidR="00B34AE6" w14:paraId="2BAA13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4EB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92BB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416F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C570F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5.1.03</w:t>
            </w:r>
          </w:p>
        </w:tc>
        <w:tc>
          <w:tcPr>
            <w:tcW w:w="1843" w:type="dxa"/>
            <w:tcBorders>
              <w:top w:val="nil"/>
              <w:left w:val="nil"/>
              <w:bottom w:val="single" w:sz="4" w:space="0" w:color="auto"/>
              <w:right w:val="single" w:sz="4" w:space="0" w:color="auto"/>
            </w:tcBorders>
            <w:shd w:val="clear" w:color="auto" w:fill="auto"/>
            <w:vAlign w:val="center"/>
          </w:tcPr>
          <w:p w14:paraId="7302F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7F1D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hợp diện tích các phòng học lý thuyết, phòng thực hành</w:t>
            </w:r>
          </w:p>
        </w:tc>
      </w:tr>
      <w:tr w:rsidR="00B34AE6" w14:paraId="45372EE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B67DD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06F9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0A14D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714CA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5.1.04</w:t>
            </w:r>
          </w:p>
        </w:tc>
        <w:tc>
          <w:tcPr>
            <w:tcW w:w="1843" w:type="dxa"/>
            <w:tcBorders>
              <w:top w:val="nil"/>
              <w:left w:val="nil"/>
              <w:bottom w:val="single" w:sz="4" w:space="0" w:color="auto"/>
              <w:right w:val="single" w:sz="4" w:space="0" w:color="auto"/>
            </w:tcBorders>
            <w:shd w:val="clear" w:color="auto" w:fill="auto"/>
            <w:vAlign w:val="center"/>
          </w:tcPr>
          <w:p w14:paraId="339A29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23D1D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sử dụng máy, thiết bị; Nội qui xưởng thực hành</w:t>
            </w:r>
          </w:p>
        </w:tc>
      </w:tr>
      <w:tr w:rsidR="00B34AE6" w14:paraId="04BAC0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102EE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E481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D414D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D37A8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5.1.05</w:t>
            </w:r>
          </w:p>
        </w:tc>
        <w:tc>
          <w:tcPr>
            <w:tcW w:w="1843" w:type="dxa"/>
            <w:tcBorders>
              <w:top w:val="nil"/>
              <w:left w:val="nil"/>
              <w:bottom w:val="single" w:sz="4" w:space="0" w:color="auto"/>
              <w:right w:val="single" w:sz="4" w:space="0" w:color="auto"/>
            </w:tcBorders>
            <w:shd w:val="clear" w:color="auto" w:fill="auto"/>
            <w:vAlign w:val="center"/>
          </w:tcPr>
          <w:p w14:paraId="0B35D6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6960F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B34AE6" w14:paraId="049C7F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86FC1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82C6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7F64D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FD80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1843" w:type="dxa"/>
            <w:tcBorders>
              <w:top w:val="nil"/>
              <w:left w:val="nil"/>
              <w:bottom w:val="single" w:sz="4" w:space="0" w:color="auto"/>
              <w:right w:val="single" w:sz="4" w:space="0" w:color="auto"/>
            </w:tcBorders>
            <w:shd w:val="clear" w:color="auto" w:fill="auto"/>
            <w:vAlign w:val="center"/>
          </w:tcPr>
          <w:p w14:paraId="5E4A38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610227" w14:textId="4978633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0C3B15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C559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044E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46CB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EF3E8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1843" w:type="dxa"/>
            <w:tcBorders>
              <w:top w:val="nil"/>
              <w:left w:val="nil"/>
              <w:bottom w:val="single" w:sz="4" w:space="0" w:color="auto"/>
              <w:right w:val="single" w:sz="4" w:space="0" w:color="auto"/>
            </w:tcBorders>
            <w:shd w:val="clear" w:color="auto" w:fill="auto"/>
            <w:vAlign w:val="center"/>
          </w:tcPr>
          <w:p w14:paraId="0E2888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01984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3A5C976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1A98E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C92B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08995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93E95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5.1.08</w:t>
            </w:r>
          </w:p>
        </w:tc>
        <w:tc>
          <w:tcPr>
            <w:tcW w:w="1843" w:type="dxa"/>
            <w:tcBorders>
              <w:top w:val="nil"/>
              <w:left w:val="nil"/>
              <w:bottom w:val="single" w:sz="4" w:space="0" w:color="auto"/>
              <w:right w:val="single" w:sz="4" w:space="0" w:color="auto"/>
            </w:tcBorders>
            <w:shd w:val="clear" w:color="auto" w:fill="auto"/>
            <w:vAlign w:val="center"/>
          </w:tcPr>
          <w:p w14:paraId="20E765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23A4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trạm biến áp</w:t>
            </w:r>
          </w:p>
        </w:tc>
      </w:tr>
      <w:tr w:rsidR="00B34AE6" w14:paraId="1285AA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29F9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5E39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FC531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AFD12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5.1.09</w:t>
            </w:r>
          </w:p>
        </w:tc>
        <w:tc>
          <w:tcPr>
            <w:tcW w:w="1843" w:type="dxa"/>
            <w:tcBorders>
              <w:top w:val="nil"/>
              <w:left w:val="nil"/>
              <w:bottom w:val="single" w:sz="4" w:space="0" w:color="auto"/>
              <w:right w:val="single" w:sz="4" w:space="0" w:color="auto"/>
            </w:tcBorders>
            <w:shd w:val="clear" w:color="auto" w:fill="auto"/>
            <w:vAlign w:val="center"/>
          </w:tcPr>
          <w:p w14:paraId="09BE48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3FD968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cung cấp điện, Hóa đơn tiền điện</w:t>
            </w:r>
          </w:p>
        </w:tc>
      </w:tr>
      <w:tr w:rsidR="00B34AE6" w14:paraId="0CD7E3B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F3F6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4DA7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C30CF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78F5A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5.1.10</w:t>
            </w:r>
          </w:p>
        </w:tc>
        <w:tc>
          <w:tcPr>
            <w:tcW w:w="1843" w:type="dxa"/>
            <w:tcBorders>
              <w:top w:val="nil"/>
              <w:left w:val="nil"/>
              <w:bottom w:val="single" w:sz="4" w:space="0" w:color="auto"/>
              <w:right w:val="single" w:sz="4" w:space="0" w:color="auto"/>
            </w:tcBorders>
            <w:shd w:val="clear" w:color="auto" w:fill="auto"/>
            <w:vAlign w:val="center"/>
          </w:tcPr>
          <w:p w14:paraId="618C0F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46813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kết quả kiểm nghiệm nước uống của Viện Pasteur Thành phố Hồ Chí Minh</w:t>
            </w:r>
          </w:p>
        </w:tc>
      </w:tr>
      <w:tr w:rsidR="00B34AE6" w14:paraId="2B8478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1488B7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71A8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EC7A5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C23DC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5.2.01</w:t>
            </w:r>
          </w:p>
        </w:tc>
        <w:tc>
          <w:tcPr>
            <w:tcW w:w="1843" w:type="dxa"/>
            <w:tcBorders>
              <w:top w:val="nil"/>
              <w:left w:val="nil"/>
              <w:bottom w:val="single" w:sz="4" w:space="0" w:color="auto"/>
              <w:right w:val="single" w:sz="4" w:space="0" w:color="auto"/>
            </w:tcBorders>
            <w:shd w:val="clear" w:color="auto" w:fill="auto"/>
            <w:vAlign w:val="center"/>
          </w:tcPr>
          <w:p w14:paraId="16BC3C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764D68" w14:textId="2D9C3C6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hiện có theo từng phòng, xưởng thực hành </w:t>
            </w:r>
            <w:r w:rsidR="00395B67">
              <w:rPr>
                <w:rFonts w:ascii="Times New Roman" w:hAnsi="Times New Roman" w:cs="Times New Roman"/>
              </w:rPr>
              <w:t>Khoa Công nghệ thông tin</w:t>
            </w:r>
          </w:p>
        </w:tc>
      </w:tr>
      <w:tr w:rsidR="00B34AE6" w14:paraId="6379637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FE92C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524A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7F508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E52FF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216B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1A12EF77" w14:textId="1B8FEC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4E37B56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EAF2F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7833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06103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4C57E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5.2.02</w:t>
            </w:r>
          </w:p>
        </w:tc>
        <w:tc>
          <w:tcPr>
            <w:tcW w:w="1843" w:type="dxa"/>
            <w:tcBorders>
              <w:top w:val="nil"/>
              <w:left w:val="nil"/>
              <w:bottom w:val="single" w:sz="4" w:space="0" w:color="auto"/>
              <w:right w:val="single" w:sz="4" w:space="0" w:color="auto"/>
            </w:tcBorders>
            <w:shd w:val="clear" w:color="auto" w:fill="auto"/>
            <w:vAlign w:val="center"/>
          </w:tcPr>
          <w:p w14:paraId="479FF5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EA72B5F" w14:textId="404797E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so sánh danh mục hiện có và danh mục thiết bị dạy nghề tối thiểu ngành </w:t>
            </w:r>
            <w:r w:rsidR="00395B67">
              <w:rPr>
                <w:rFonts w:ascii="Times New Roman" w:hAnsi="Times New Roman" w:cs="Times New Roman"/>
              </w:rPr>
              <w:t xml:space="preserve">Quản trị mạng máy </w:t>
            </w:r>
            <w:r w:rsidR="00395B67">
              <w:rPr>
                <w:rFonts w:ascii="Times New Roman" w:hAnsi="Times New Roman" w:cs="Times New Roman"/>
              </w:rPr>
              <w:lastRenderedPageBreak/>
              <w:t>tính</w:t>
            </w:r>
          </w:p>
        </w:tc>
      </w:tr>
      <w:tr w:rsidR="00B34AE6" w14:paraId="578880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37EF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E1CC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76C66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4A76A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5.2.03</w:t>
            </w:r>
          </w:p>
        </w:tc>
        <w:tc>
          <w:tcPr>
            <w:tcW w:w="1843" w:type="dxa"/>
            <w:tcBorders>
              <w:top w:val="nil"/>
              <w:left w:val="nil"/>
              <w:bottom w:val="single" w:sz="4" w:space="0" w:color="auto"/>
              <w:right w:val="single" w:sz="4" w:space="0" w:color="auto"/>
            </w:tcBorders>
            <w:shd w:val="clear" w:color="auto" w:fill="auto"/>
            <w:vAlign w:val="center"/>
          </w:tcPr>
          <w:p w14:paraId="15AF34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739E30" w14:textId="44C47CC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trang bị nghề Điện, Điện tử năm </w:t>
            </w:r>
          </w:p>
        </w:tc>
      </w:tr>
      <w:tr w:rsidR="00B34AE6" w14:paraId="78DB01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BEA7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3BFD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B8ADD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965F8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1843" w:type="dxa"/>
            <w:tcBorders>
              <w:top w:val="nil"/>
              <w:left w:val="nil"/>
              <w:bottom w:val="single" w:sz="4" w:space="0" w:color="auto"/>
              <w:right w:val="single" w:sz="4" w:space="0" w:color="auto"/>
            </w:tcBorders>
            <w:shd w:val="clear" w:color="auto" w:fill="auto"/>
            <w:vAlign w:val="center"/>
          </w:tcPr>
          <w:p w14:paraId="680C85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74F4AA" w14:textId="40F4CE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6E0337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AA8E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8F56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CF094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487BD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5.2.05</w:t>
            </w:r>
          </w:p>
        </w:tc>
        <w:tc>
          <w:tcPr>
            <w:tcW w:w="1843" w:type="dxa"/>
            <w:tcBorders>
              <w:top w:val="nil"/>
              <w:left w:val="nil"/>
              <w:bottom w:val="single" w:sz="4" w:space="0" w:color="auto"/>
              <w:right w:val="single" w:sz="4" w:space="0" w:color="auto"/>
            </w:tcBorders>
            <w:shd w:val="clear" w:color="auto" w:fill="auto"/>
            <w:vAlign w:val="center"/>
          </w:tcPr>
          <w:p w14:paraId="166C8F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BB1AE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Dự án đầu tư ngành, nghề trọng điểm của Trường Cao đẳng Lý Tự Trọng Tp. Hồ Chí Minh giai đoạn 2021 - 2025</w:t>
            </w:r>
          </w:p>
        </w:tc>
      </w:tr>
      <w:tr w:rsidR="00B34AE6" w14:paraId="5C3EDD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7ADC8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6C1A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E348A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0A9E1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5.2.06</w:t>
            </w:r>
          </w:p>
        </w:tc>
        <w:tc>
          <w:tcPr>
            <w:tcW w:w="1843" w:type="dxa"/>
            <w:tcBorders>
              <w:top w:val="nil"/>
              <w:left w:val="nil"/>
              <w:bottom w:val="single" w:sz="4" w:space="0" w:color="auto"/>
              <w:right w:val="single" w:sz="4" w:space="0" w:color="auto"/>
            </w:tcBorders>
            <w:shd w:val="clear" w:color="auto" w:fill="auto"/>
            <w:vAlign w:val="center"/>
          </w:tcPr>
          <w:p w14:paraId="004AE9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E1246A" w14:textId="0AA2819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nội bộ năm  của Ban kiểm tra nội bộ - Ban chỉ đạo thực hiện quy chế cơ sở</w:t>
            </w:r>
          </w:p>
        </w:tc>
      </w:tr>
      <w:tr w:rsidR="00B34AE6" w14:paraId="019A83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B190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102A6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B832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E804A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B2B9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757E193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5FDD7A7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C26FC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1464C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00F4AC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9283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0C2BD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69F7BB68" w14:textId="623E24A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609348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B11B5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721A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35DD8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2397C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2748B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5.2.02</w:t>
            </w:r>
          </w:p>
        </w:tc>
        <w:tc>
          <w:tcPr>
            <w:tcW w:w="9072" w:type="dxa"/>
            <w:tcBorders>
              <w:top w:val="nil"/>
              <w:left w:val="nil"/>
              <w:bottom w:val="single" w:sz="4" w:space="0" w:color="auto"/>
              <w:right w:val="single" w:sz="4" w:space="0" w:color="auto"/>
            </w:tcBorders>
            <w:shd w:val="clear" w:color="auto" w:fill="auto"/>
            <w:noWrap/>
            <w:vAlign w:val="center"/>
          </w:tcPr>
          <w:p w14:paraId="1C14AF3C" w14:textId="19781E2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so sánh danh mục hiện có và danh mục thiết bị dạy nghề tối thiểu ngành </w:t>
            </w:r>
            <w:r w:rsidR="00395B67">
              <w:rPr>
                <w:rFonts w:ascii="Times New Roman" w:hAnsi="Times New Roman" w:cs="Times New Roman"/>
              </w:rPr>
              <w:t>Quản trị mạng máy tính</w:t>
            </w:r>
          </w:p>
        </w:tc>
      </w:tr>
      <w:tr w:rsidR="00B34AE6" w14:paraId="771EE5A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5E5B3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DE11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D455D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91A87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CA62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14:paraId="4443C665" w14:textId="1751E16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75E594D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5D5D7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D836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8BC93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5611A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42B2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6EB6CD0E" w14:textId="3DD5F4F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187FBD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8BAE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A7FB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75CD7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FCBD7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20C5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56551126" w14:textId="6BF5298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7CB004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9EDAD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3D77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5310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5C085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5.3.01</w:t>
            </w:r>
          </w:p>
        </w:tc>
        <w:tc>
          <w:tcPr>
            <w:tcW w:w="1843" w:type="dxa"/>
            <w:tcBorders>
              <w:top w:val="nil"/>
              <w:left w:val="nil"/>
              <w:bottom w:val="single" w:sz="4" w:space="0" w:color="auto"/>
              <w:right w:val="single" w:sz="4" w:space="0" w:color="auto"/>
            </w:tcBorders>
            <w:shd w:val="clear" w:color="auto" w:fill="auto"/>
            <w:vAlign w:val="center"/>
          </w:tcPr>
          <w:p w14:paraId="65C941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DA7B10" w14:textId="5FE3A41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Thống kê số lượng sinh viên tại các lớp ngành </w:t>
            </w:r>
            <w:r w:rsidR="00395B67">
              <w:rPr>
                <w:rFonts w:ascii="Times New Roman" w:hAnsi="Times New Roman" w:cs="Times New Roman"/>
              </w:rPr>
              <w:t>Quản trị mạng máy tính</w:t>
            </w:r>
          </w:p>
        </w:tc>
      </w:tr>
      <w:tr w:rsidR="00B34AE6" w14:paraId="10827D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99696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E65A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D3F40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E9EAB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5.3.02</w:t>
            </w:r>
          </w:p>
        </w:tc>
        <w:tc>
          <w:tcPr>
            <w:tcW w:w="1843" w:type="dxa"/>
            <w:tcBorders>
              <w:top w:val="nil"/>
              <w:left w:val="nil"/>
              <w:bottom w:val="single" w:sz="4" w:space="0" w:color="auto"/>
              <w:right w:val="single" w:sz="4" w:space="0" w:color="auto"/>
            </w:tcBorders>
            <w:shd w:val="clear" w:color="auto" w:fill="auto"/>
            <w:vAlign w:val="center"/>
          </w:tcPr>
          <w:p w14:paraId="082C70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E1CD0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tại khoa</w:t>
            </w:r>
          </w:p>
        </w:tc>
      </w:tr>
      <w:tr w:rsidR="00B34AE6" w14:paraId="7D8BA6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908EA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210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C12D4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96F84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5.3.03</w:t>
            </w:r>
          </w:p>
        </w:tc>
        <w:tc>
          <w:tcPr>
            <w:tcW w:w="1843" w:type="dxa"/>
            <w:tcBorders>
              <w:top w:val="nil"/>
              <w:left w:val="nil"/>
              <w:bottom w:val="single" w:sz="4" w:space="0" w:color="auto"/>
              <w:right w:val="single" w:sz="4" w:space="0" w:color="auto"/>
            </w:tcBorders>
            <w:shd w:val="clear" w:color="auto" w:fill="auto"/>
            <w:vAlign w:val="center"/>
          </w:tcPr>
          <w:p w14:paraId="663907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F386E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phòng, thực tập</w:t>
            </w:r>
          </w:p>
        </w:tc>
      </w:tr>
      <w:tr w:rsidR="00B34AE6" w14:paraId="4681A18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78F73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B138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1D9E4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F1288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51BE7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5.2.03</w:t>
            </w:r>
          </w:p>
        </w:tc>
        <w:tc>
          <w:tcPr>
            <w:tcW w:w="9072" w:type="dxa"/>
            <w:tcBorders>
              <w:top w:val="nil"/>
              <w:left w:val="nil"/>
              <w:bottom w:val="single" w:sz="4" w:space="0" w:color="auto"/>
              <w:right w:val="single" w:sz="4" w:space="0" w:color="auto"/>
            </w:tcBorders>
            <w:shd w:val="clear" w:color="auto" w:fill="auto"/>
            <w:noWrap/>
            <w:vAlign w:val="center"/>
          </w:tcPr>
          <w:p w14:paraId="4A87602E" w14:textId="3B40458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trang bị nghề Điện, Điện tử năm </w:t>
            </w:r>
          </w:p>
        </w:tc>
      </w:tr>
      <w:tr w:rsidR="00B34AE6" w14:paraId="3F138E4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1F53B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DBAE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8B704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03601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5.3.04</w:t>
            </w:r>
          </w:p>
        </w:tc>
        <w:tc>
          <w:tcPr>
            <w:tcW w:w="1843" w:type="dxa"/>
            <w:tcBorders>
              <w:top w:val="nil"/>
              <w:left w:val="nil"/>
              <w:bottom w:val="single" w:sz="4" w:space="0" w:color="auto"/>
              <w:right w:val="single" w:sz="4" w:space="0" w:color="auto"/>
            </w:tcBorders>
            <w:shd w:val="clear" w:color="auto" w:fill="auto"/>
            <w:vAlign w:val="center"/>
          </w:tcPr>
          <w:p w14:paraId="22E227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9196A6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thiết bị - phòng Dự án Điện xanh</w:t>
            </w:r>
          </w:p>
        </w:tc>
      </w:tr>
      <w:tr w:rsidR="00B34AE6" w14:paraId="301237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459D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C82A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B1ABE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1ADF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5.3.05</w:t>
            </w:r>
          </w:p>
        </w:tc>
        <w:tc>
          <w:tcPr>
            <w:tcW w:w="1843" w:type="dxa"/>
            <w:tcBorders>
              <w:top w:val="nil"/>
              <w:left w:val="nil"/>
              <w:bottom w:val="single" w:sz="4" w:space="0" w:color="auto"/>
              <w:right w:val="single" w:sz="4" w:space="0" w:color="auto"/>
            </w:tcBorders>
            <w:shd w:val="clear" w:color="auto" w:fill="auto"/>
            <w:vAlign w:val="center"/>
          </w:tcPr>
          <w:p w14:paraId="6DED45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282D4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nhận tài trợ thiết bị</w:t>
            </w:r>
          </w:p>
        </w:tc>
      </w:tr>
      <w:tr w:rsidR="00B34AE6" w14:paraId="6B9CA8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5F2DC6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FE59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ABF8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875CF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5.3.06</w:t>
            </w:r>
          </w:p>
        </w:tc>
        <w:tc>
          <w:tcPr>
            <w:tcW w:w="1843" w:type="dxa"/>
            <w:tcBorders>
              <w:top w:val="nil"/>
              <w:left w:val="nil"/>
              <w:bottom w:val="single" w:sz="4" w:space="0" w:color="auto"/>
              <w:right w:val="single" w:sz="4" w:space="0" w:color="auto"/>
            </w:tcBorders>
            <w:shd w:val="clear" w:color="auto" w:fill="auto"/>
            <w:vAlign w:val="center"/>
          </w:tcPr>
          <w:p w14:paraId="6AA396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DD79F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kiểm kê tài sản hàng năm</w:t>
            </w:r>
          </w:p>
        </w:tc>
      </w:tr>
      <w:tr w:rsidR="00B34AE6" w14:paraId="79564FF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F4A5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7ECB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43E6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9E49A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217B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5.2.06</w:t>
            </w:r>
          </w:p>
        </w:tc>
        <w:tc>
          <w:tcPr>
            <w:tcW w:w="9072" w:type="dxa"/>
            <w:tcBorders>
              <w:top w:val="nil"/>
              <w:left w:val="nil"/>
              <w:bottom w:val="single" w:sz="4" w:space="0" w:color="auto"/>
              <w:right w:val="single" w:sz="4" w:space="0" w:color="auto"/>
            </w:tcBorders>
            <w:shd w:val="clear" w:color="auto" w:fill="auto"/>
            <w:noWrap/>
            <w:vAlign w:val="center"/>
          </w:tcPr>
          <w:p w14:paraId="325EC91E" w14:textId="2BB8B04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nội bộ năm  của Ban kiểm tra nội bộ - Ban chỉ đạo thực hiện quy chế cơ sở</w:t>
            </w:r>
          </w:p>
        </w:tc>
      </w:tr>
      <w:tr w:rsidR="00B34AE6" w14:paraId="192918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4605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3F93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E0BD2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6A2C8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DFC7C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1A4661F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5306126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8B691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74C23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3EF029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7723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5.4.01</w:t>
            </w:r>
          </w:p>
        </w:tc>
        <w:tc>
          <w:tcPr>
            <w:tcW w:w="1843" w:type="dxa"/>
            <w:tcBorders>
              <w:top w:val="nil"/>
              <w:left w:val="nil"/>
              <w:bottom w:val="single" w:sz="4" w:space="0" w:color="auto"/>
              <w:right w:val="single" w:sz="4" w:space="0" w:color="auto"/>
            </w:tcBorders>
            <w:shd w:val="clear" w:color="auto" w:fill="auto"/>
            <w:vAlign w:val="center"/>
          </w:tcPr>
          <w:p w14:paraId="5B99A3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128F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thiết bị, dụng cụ phục vụ đào tạo</w:t>
            </w:r>
          </w:p>
        </w:tc>
      </w:tr>
      <w:tr w:rsidR="00B34AE6" w14:paraId="7C194A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FCD3D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585B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8BF74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3F16D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00310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709E185B" w14:textId="0DBC368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19BD404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5C47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275F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D7E59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33DF8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5.4.02</w:t>
            </w:r>
          </w:p>
        </w:tc>
        <w:tc>
          <w:tcPr>
            <w:tcW w:w="1843" w:type="dxa"/>
            <w:tcBorders>
              <w:top w:val="nil"/>
              <w:left w:val="nil"/>
              <w:bottom w:val="single" w:sz="4" w:space="0" w:color="auto"/>
              <w:right w:val="single" w:sz="4" w:space="0" w:color="auto"/>
            </w:tcBorders>
            <w:shd w:val="clear" w:color="auto" w:fill="auto"/>
            <w:vAlign w:val="center"/>
          </w:tcPr>
          <w:p w14:paraId="3B861D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30947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công tác phòng cháy chữa cháy</w:t>
            </w:r>
          </w:p>
        </w:tc>
      </w:tr>
      <w:tr w:rsidR="00B34AE6" w14:paraId="21A230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5888F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8C22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A15A6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B9AC6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5.4.03</w:t>
            </w:r>
          </w:p>
        </w:tc>
        <w:tc>
          <w:tcPr>
            <w:tcW w:w="1843" w:type="dxa"/>
            <w:tcBorders>
              <w:top w:val="nil"/>
              <w:left w:val="nil"/>
              <w:bottom w:val="single" w:sz="4" w:space="0" w:color="auto"/>
              <w:right w:val="single" w:sz="4" w:space="0" w:color="auto"/>
            </w:tcBorders>
            <w:shd w:val="clear" w:color="auto" w:fill="auto"/>
            <w:vAlign w:val="center"/>
          </w:tcPr>
          <w:p w14:paraId="7BAD8D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16CC2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nạp khí CO2</w:t>
            </w:r>
          </w:p>
        </w:tc>
      </w:tr>
      <w:tr w:rsidR="00B34AE6" w14:paraId="22C837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2044C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FAA8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2706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1358D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5.4.04</w:t>
            </w:r>
          </w:p>
        </w:tc>
        <w:tc>
          <w:tcPr>
            <w:tcW w:w="1843" w:type="dxa"/>
            <w:tcBorders>
              <w:top w:val="nil"/>
              <w:left w:val="nil"/>
              <w:bottom w:val="single" w:sz="4" w:space="0" w:color="auto"/>
              <w:right w:val="single" w:sz="4" w:space="0" w:color="auto"/>
            </w:tcBorders>
            <w:shd w:val="clear" w:color="auto" w:fill="auto"/>
            <w:vAlign w:val="center"/>
          </w:tcPr>
          <w:p w14:paraId="7E7D7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FB4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phòng, xưởng thực hành</w:t>
            </w:r>
          </w:p>
        </w:tc>
      </w:tr>
      <w:tr w:rsidR="00B34AE6" w14:paraId="279237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003C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1D0A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F337B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50BB2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5.4.05</w:t>
            </w:r>
          </w:p>
        </w:tc>
        <w:tc>
          <w:tcPr>
            <w:tcW w:w="1843" w:type="dxa"/>
            <w:tcBorders>
              <w:top w:val="nil"/>
              <w:left w:val="nil"/>
              <w:bottom w:val="single" w:sz="4" w:space="0" w:color="auto"/>
              <w:right w:val="single" w:sz="4" w:space="0" w:color="auto"/>
            </w:tcBorders>
            <w:shd w:val="clear" w:color="auto" w:fill="auto"/>
            <w:vAlign w:val="center"/>
          </w:tcPr>
          <w:p w14:paraId="0CBF18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A2564A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B34AE6" w14:paraId="2D1173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55C6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A96C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6C0F4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36469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30E0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5.3.02</w:t>
            </w:r>
          </w:p>
        </w:tc>
        <w:tc>
          <w:tcPr>
            <w:tcW w:w="9072" w:type="dxa"/>
            <w:tcBorders>
              <w:top w:val="nil"/>
              <w:left w:val="nil"/>
              <w:bottom w:val="single" w:sz="4" w:space="0" w:color="auto"/>
              <w:right w:val="single" w:sz="4" w:space="0" w:color="auto"/>
            </w:tcBorders>
            <w:shd w:val="clear" w:color="auto" w:fill="auto"/>
            <w:noWrap/>
            <w:vAlign w:val="center"/>
          </w:tcPr>
          <w:p w14:paraId="042F7E6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tại khoa</w:t>
            </w:r>
          </w:p>
        </w:tc>
      </w:tr>
      <w:tr w:rsidR="00B34AE6" w14:paraId="26BAE3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7DBC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A70B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67E06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BC797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31832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5.3.03</w:t>
            </w:r>
          </w:p>
        </w:tc>
        <w:tc>
          <w:tcPr>
            <w:tcW w:w="9072" w:type="dxa"/>
            <w:tcBorders>
              <w:top w:val="nil"/>
              <w:left w:val="nil"/>
              <w:bottom w:val="single" w:sz="4" w:space="0" w:color="auto"/>
              <w:right w:val="single" w:sz="4" w:space="0" w:color="auto"/>
            </w:tcBorders>
            <w:shd w:val="clear" w:color="auto" w:fill="auto"/>
            <w:noWrap/>
            <w:vAlign w:val="center"/>
          </w:tcPr>
          <w:p w14:paraId="524E73B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phòng, thực tập</w:t>
            </w:r>
          </w:p>
        </w:tc>
      </w:tr>
      <w:tr w:rsidR="00B34AE6" w14:paraId="78A1E2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AC9A3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A5F2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B50FD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D1B39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5.4.06</w:t>
            </w:r>
          </w:p>
        </w:tc>
        <w:tc>
          <w:tcPr>
            <w:tcW w:w="1843" w:type="dxa"/>
            <w:tcBorders>
              <w:top w:val="nil"/>
              <w:left w:val="nil"/>
              <w:bottom w:val="single" w:sz="4" w:space="0" w:color="auto"/>
              <w:right w:val="single" w:sz="4" w:space="0" w:color="auto"/>
            </w:tcBorders>
            <w:shd w:val="clear" w:color="auto" w:fill="auto"/>
            <w:vAlign w:val="center"/>
          </w:tcPr>
          <w:p w14:paraId="187AB1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604FE7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của Nhà trường</w:t>
            </w:r>
          </w:p>
        </w:tc>
      </w:tr>
      <w:tr w:rsidR="00B34AE6" w14:paraId="7B4F79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6DFF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F7A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1F17C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8533D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5.4.07</w:t>
            </w:r>
          </w:p>
        </w:tc>
        <w:tc>
          <w:tcPr>
            <w:tcW w:w="1843" w:type="dxa"/>
            <w:tcBorders>
              <w:top w:val="nil"/>
              <w:left w:val="nil"/>
              <w:bottom w:val="single" w:sz="4" w:space="0" w:color="auto"/>
              <w:right w:val="single" w:sz="4" w:space="0" w:color="auto"/>
            </w:tcBorders>
            <w:shd w:val="clear" w:color="auto" w:fill="auto"/>
            <w:vAlign w:val="center"/>
          </w:tcPr>
          <w:p w14:paraId="2C63E1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EBCC7F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bảo trì thiết bị</w:t>
            </w:r>
          </w:p>
        </w:tc>
      </w:tr>
      <w:tr w:rsidR="00B34AE6" w14:paraId="2F5CEF5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E809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FDF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EF8B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9CD22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5.4.08</w:t>
            </w:r>
          </w:p>
        </w:tc>
        <w:tc>
          <w:tcPr>
            <w:tcW w:w="1843" w:type="dxa"/>
            <w:tcBorders>
              <w:top w:val="nil"/>
              <w:left w:val="nil"/>
              <w:bottom w:val="single" w:sz="4" w:space="0" w:color="auto"/>
              <w:right w:val="single" w:sz="4" w:space="0" w:color="auto"/>
            </w:tcBorders>
            <w:shd w:val="clear" w:color="auto" w:fill="auto"/>
            <w:vAlign w:val="center"/>
          </w:tcPr>
          <w:p w14:paraId="7DC338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5A2C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công tác quản lý, sử dụng, bảo trì, bảo dưỡng thiết bị dạy học năm học 2019-2020, 2020 - 2021, 2021-2022</w:t>
            </w:r>
          </w:p>
        </w:tc>
      </w:tr>
      <w:tr w:rsidR="00B34AE6" w14:paraId="56A2168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56E3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6757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A8562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A1EC6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5.4.09</w:t>
            </w:r>
          </w:p>
        </w:tc>
        <w:tc>
          <w:tcPr>
            <w:tcW w:w="1843" w:type="dxa"/>
            <w:tcBorders>
              <w:top w:val="nil"/>
              <w:left w:val="nil"/>
              <w:bottom w:val="single" w:sz="4" w:space="0" w:color="auto"/>
              <w:right w:val="single" w:sz="4" w:space="0" w:color="auto"/>
            </w:tcBorders>
            <w:shd w:val="clear" w:color="auto" w:fill="auto"/>
            <w:vAlign w:val="center"/>
          </w:tcPr>
          <w:p w14:paraId="29A26B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FA2D2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lắp đặt tủ dụng cụ thực hành</w:t>
            </w:r>
          </w:p>
        </w:tc>
      </w:tr>
      <w:tr w:rsidR="00B34AE6" w14:paraId="5BE89A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46A36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F6FA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E9BD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04FC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5.4.10</w:t>
            </w:r>
          </w:p>
        </w:tc>
        <w:tc>
          <w:tcPr>
            <w:tcW w:w="1843" w:type="dxa"/>
            <w:tcBorders>
              <w:top w:val="nil"/>
              <w:left w:val="nil"/>
              <w:bottom w:val="single" w:sz="4" w:space="0" w:color="auto"/>
              <w:right w:val="single" w:sz="4" w:space="0" w:color="auto"/>
            </w:tcBorders>
            <w:shd w:val="clear" w:color="auto" w:fill="auto"/>
            <w:vAlign w:val="center"/>
          </w:tcPr>
          <w:p w14:paraId="7C4FD2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3D837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việc sử dụng thiết bị phục vụ công tác giảng dạy – học tập</w:t>
            </w:r>
          </w:p>
        </w:tc>
      </w:tr>
      <w:tr w:rsidR="00B34AE6" w14:paraId="5DDF64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811A1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D375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F42DA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2B2E5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5.4.11</w:t>
            </w:r>
          </w:p>
        </w:tc>
        <w:tc>
          <w:tcPr>
            <w:tcW w:w="1843" w:type="dxa"/>
            <w:tcBorders>
              <w:top w:val="nil"/>
              <w:left w:val="nil"/>
              <w:bottom w:val="single" w:sz="4" w:space="0" w:color="auto"/>
              <w:right w:val="single" w:sz="4" w:space="0" w:color="auto"/>
            </w:tcBorders>
            <w:shd w:val="clear" w:color="auto" w:fill="auto"/>
            <w:vAlign w:val="center"/>
          </w:tcPr>
          <w:p w14:paraId="640D11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70FE79" w14:textId="2065BB9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kiểm kê tài sản tại </w:t>
            </w:r>
            <w:r w:rsidR="00395B67">
              <w:rPr>
                <w:rFonts w:ascii="Times New Roman" w:hAnsi="Times New Roman" w:cs="Times New Roman"/>
              </w:rPr>
              <w:t>Khoa Công nghệ thông tin</w:t>
            </w:r>
          </w:p>
        </w:tc>
      </w:tr>
      <w:tr w:rsidR="00B34AE6" w14:paraId="27174D4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2784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1393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2FEE3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75A24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82B79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14:paraId="06D7FD26" w14:textId="674F51E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1F8259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FD938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10CA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941F0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AF3F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5.4.12</w:t>
            </w:r>
          </w:p>
        </w:tc>
        <w:tc>
          <w:tcPr>
            <w:tcW w:w="1843" w:type="dxa"/>
            <w:tcBorders>
              <w:top w:val="nil"/>
              <w:left w:val="nil"/>
              <w:bottom w:val="single" w:sz="4" w:space="0" w:color="auto"/>
              <w:right w:val="single" w:sz="4" w:space="0" w:color="auto"/>
            </w:tcBorders>
            <w:shd w:val="clear" w:color="auto" w:fill="auto"/>
            <w:vAlign w:val="center"/>
          </w:tcPr>
          <w:p w14:paraId="7B2DC7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654D5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an toàn lao động</w:t>
            </w:r>
          </w:p>
        </w:tc>
      </w:tr>
      <w:tr w:rsidR="00B34AE6" w14:paraId="086E12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B3CB9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959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80649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4441E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5.4.13</w:t>
            </w:r>
          </w:p>
        </w:tc>
        <w:tc>
          <w:tcPr>
            <w:tcW w:w="1843" w:type="dxa"/>
            <w:tcBorders>
              <w:top w:val="nil"/>
              <w:left w:val="nil"/>
              <w:bottom w:val="single" w:sz="4" w:space="0" w:color="auto"/>
              <w:right w:val="single" w:sz="4" w:space="0" w:color="auto"/>
            </w:tcBorders>
            <w:shd w:val="clear" w:color="auto" w:fill="auto"/>
            <w:vAlign w:val="center"/>
          </w:tcPr>
          <w:p w14:paraId="646337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6074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thực hiện công tác an toàn lao động</w:t>
            </w:r>
          </w:p>
        </w:tc>
      </w:tr>
      <w:tr w:rsidR="00B34AE6" w14:paraId="12369D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B64E7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EC0B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F8FC3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94628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392DB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53E84F4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41F16C7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538BF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2D6A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6186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6DC8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5.4.14</w:t>
            </w:r>
          </w:p>
        </w:tc>
        <w:tc>
          <w:tcPr>
            <w:tcW w:w="1843" w:type="dxa"/>
            <w:tcBorders>
              <w:top w:val="nil"/>
              <w:left w:val="nil"/>
              <w:bottom w:val="single" w:sz="4" w:space="0" w:color="auto"/>
              <w:right w:val="single" w:sz="4" w:space="0" w:color="auto"/>
            </w:tcBorders>
            <w:shd w:val="clear" w:color="auto" w:fill="auto"/>
            <w:vAlign w:val="center"/>
          </w:tcPr>
          <w:p w14:paraId="0BC300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FCA9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xưởng thực tập</w:t>
            </w:r>
          </w:p>
        </w:tc>
      </w:tr>
      <w:tr w:rsidR="00B34AE6" w14:paraId="61CEBEF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DB1F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25DA8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E0E31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18021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5.5.01</w:t>
            </w:r>
          </w:p>
        </w:tc>
        <w:tc>
          <w:tcPr>
            <w:tcW w:w="1843" w:type="dxa"/>
            <w:tcBorders>
              <w:top w:val="nil"/>
              <w:left w:val="nil"/>
              <w:bottom w:val="single" w:sz="4" w:space="0" w:color="auto"/>
              <w:right w:val="single" w:sz="4" w:space="0" w:color="auto"/>
            </w:tcBorders>
            <w:shd w:val="clear" w:color="auto" w:fill="auto"/>
            <w:vAlign w:val="center"/>
          </w:tcPr>
          <w:p w14:paraId="2B91E2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B967C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định mức kinh tế - kỹ thuật của Trường Cao đẳng Lý Tự Trọng Thành phố Hồ Chí Minh năm 2017</w:t>
            </w:r>
          </w:p>
        </w:tc>
      </w:tr>
      <w:tr w:rsidR="00B34AE6" w14:paraId="71533BB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816D2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462C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A1938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4A3E4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5.5.02</w:t>
            </w:r>
          </w:p>
        </w:tc>
        <w:tc>
          <w:tcPr>
            <w:tcW w:w="1843" w:type="dxa"/>
            <w:tcBorders>
              <w:top w:val="nil"/>
              <w:left w:val="nil"/>
              <w:bottom w:val="single" w:sz="4" w:space="0" w:color="auto"/>
              <w:right w:val="single" w:sz="4" w:space="0" w:color="auto"/>
            </w:tcBorders>
            <w:shd w:val="clear" w:color="auto" w:fill="auto"/>
            <w:vAlign w:val="center"/>
          </w:tcPr>
          <w:p w14:paraId="5E90B3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05469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định mức kinh tế - kỹ thuật của Trường Cao đẳng Lý Tự Trọng Thành phố Hồ Chí Minh năm 2018</w:t>
            </w:r>
          </w:p>
        </w:tc>
      </w:tr>
      <w:tr w:rsidR="00B34AE6" w14:paraId="5EDC4A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268B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C8A4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25958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8B50F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5.5.03</w:t>
            </w:r>
          </w:p>
        </w:tc>
        <w:tc>
          <w:tcPr>
            <w:tcW w:w="1843" w:type="dxa"/>
            <w:tcBorders>
              <w:top w:val="nil"/>
              <w:left w:val="nil"/>
              <w:bottom w:val="single" w:sz="4" w:space="0" w:color="auto"/>
              <w:right w:val="single" w:sz="4" w:space="0" w:color="auto"/>
            </w:tcBorders>
            <w:shd w:val="clear" w:color="auto" w:fill="auto"/>
            <w:vAlign w:val="center"/>
          </w:tcPr>
          <w:p w14:paraId="651AE3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39D91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điều chỉnh, bổ sung quy định định mức kinh tế - kỹ thuật cho các ngành của Trường Cao đẳng Lý Tự Trọng Thành phố Hồ Chí Minh năm 2021</w:t>
            </w:r>
          </w:p>
        </w:tc>
      </w:tr>
      <w:tr w:rsidR="00B34AE6" w14:paraId="2727B6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1A8A0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2E92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B05B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AA6FC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5.5.04</w:t>
            </w:r>
          </w:p>
        </w:tc>
        <w:tc>
          <w:tcPr>
            <w:tcW w:w="1843" w:type="dxa"/>
            <w:tcBorders>
              <w:top w:val="nil"/>
              <w:left w:val="nil"/>
              <w:bottom w:val="single" w:sz="4" w:space="0" w:color="auto"/>
              <w:right w:val="single" w:sz="4" w:space="0" w:color="auto"/>
            </w:tcBorders>
            <w:shd w:val="clear" w:color="auto" w:fill="auto"/>
            <w:vAlign w:val="center"/>
          </w:tcPr>
          <w:p w14:paraId="7332BA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C356319" w14:textId="43EEFFF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định mức vật tư ngành </w:t>
            </w:r>
            <w:r w:rsidR="00395B67">
              <w:rPr>
                <w:rFonts w:ascii="Times New Roman" w:hAnsi="Times New Roman" w:cs="Times New Roman"/>
              </w:rPr>
              <w:t>Quản trị mạng máy tính</w:t>
            </w:r>
          </w:p>
        </w:tc>
      </w:tr>
      <w:tr w:rsidR="00B34AE6" w14:paraId="3826C2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8EA00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9D44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F66DD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8457E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5.5.05</w:t>
            </w:r>
          </w:p>
        </w:tc>
        <w:tc>
          <w:tcPr>
            <w:tcW w:w="1843" w:type="dxa"/>
            <w:tcBorders>
              <w:top w:val="nil"/>
              <w:left w:val="nil"/>
              <w:bottom w:val="single" w:sz="4" w:space="0" w:color="auto"/>
              <w:right w:val="single" w:sz="4" w:space="0" w:color="auto"/>
            </w:tcBorders>
            <w:shd w:val="clear" w:color="auto" w:fill="auto"/>
            <w:vAlign w:val="center"/>
          </w:tcPr>
          <w:p w14:paraId="4D08AF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14BE89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Bộ văn bản hướng dẫn công tác trang bị và quản lý tài sản – vật tư của Trường Cao đẳng Lý Tự Trọng Thành phố Hồ Chí Minh</w:t>
            </w:r>
          </w:p>
        </w:tc>
      </w:tr>
      <w:tr w:rsidR="00B34AE6" w14:paraId="083ACA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1FC78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B52D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A8ED8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50B82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5.5.06</w:t>
            </w:r>
          </w:p>
        </w:tc>
        <w:tc>
          <w:tcPr>
            <w:tcW w:w="1843" w:type="dxa"/>
            <w:tcBorders>
              <w:top w:val="nil"/>
              <w:left w:val="nil"/>
              <w:bottom w:val="single" w:sz="4" w:space="0" w:color="auto"/>
              <w:right w:val="single" w:sz="4" w:space="0" w:color="auto"/>
            </w:tcBorders>
            <w:shd w:val="clear" w:color="auto" w:fill="auto"/>
            <w:vAlign w:val="center"/>
          </w:tcPr>
          <w:p w14:paraId="359BE0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F68AE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đề nghị vật tư thực tập</w:t>
            </w:r>
          </w:p>
        </w:tc>
      </w:tr>
      <w:tr w:rsidR="00B34AE6" w14:paraId="2EA993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6C1F6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FCBB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2A0FA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4BF87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5.5.07</w:t>
            </w:r>
          </w:p>
        </w:tc>
        <w:tc>
          <w:tcPr>
            <w:tcW w:w="1843" w:type="dxa"/>
            <w:tcBorders>
              <w:top w:val="nil"/>
              <w:left w:val="nil"/>
              <w:bottom w:val="single" w:sz="4" w:space="0" w:color="auto"/>
              <w:right w:val="single" w:sz="4" w:space="0" w:color="auto"/>
            </w:tcBorders>
            <w:shd w:val="clear" w:color="auto" w:fill="auto"/>
            <w:vAlign w:val="center"/>
          </w:tcPr>
          <w:p w14:paraId="22CFD2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9D5805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giao nhận nghiệm thu vật tư thực tập</w:t>
            </w:r>
          </w:p>
        </w:tc>
      </w:tr>
      <w:tr w:rsidR="00B34AE6" w14:paraId="4AA6259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A85AB7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0F1B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F9F6E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5AF1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5.5.08</w:t>
            </w:r>
          </w:p>
        </w:tc>
        <w:tc>
          <w:tcPr>
            <w:tcW w:w="1843" w:type="dxa"/>
            <w:tcBorders>
              <w:top w:val="nil"/>
              <w:left w:val="nil"/>
              <w:bottom w:val="single" w:sz="4" w:space="0" w:color="auto"/>
              <w:right w:val="single" w:sz="4" w:space="0" w:color="auto"/>
            </w:tcBorders>
            <w:shd w:val="clear" w:color="auto" w:fill="auto"/>
            <w:vAlign w:val="center"/>
          </w:tcPr>
          <w:p w14:paraId="35F1BE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3001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cấp phát vật tư thực tập tại khoa</w:t>
            </w:r>
          </w:p>
        </w:tc>
      </w:tr>
      <w:tr w:rsidR="00B34AE6" w14:paraId="234C57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FE17E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E8F7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C5D75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87242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5.5.09</w:t>
            </w:r>
          </w:p>
        </w:tc>
        <w:tc>
          <w:tcPr>
            <w:tcW w:w="1843" w:type="dxa"/>
            <w:tcBorders>
              <w:top w:val="nil"/>
              <w:left w:val="nil"/>
              <w:bottom w:val="single" w:sz="4" w:space="0" w:color="auto"/>
              <w:right w:val="single" w:sz="4" w:space="0" w:color="auto"/>
            </w:tcBorders>
            <w:shd w:val="clear" w:color="auto" w:fill="auto"/>
            <w:vAlign w:val="center"/>
          </w:tcPr>
          <w:p w14:paraId="727060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C361E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kho lưu trữ vật tư</w:t>
            </w:r>
          </w:p>
        </w:tc>
      </w:tr>
      <w:tr w:rsidR="00B34AE6" w14:paraId="3A453F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C9F7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3279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05EEF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520EB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5.5.10</w:t>
            </w:r>
          </w:p>
        </w:tc>
        <w:tc>
          <w:tcPr>
            <w:tcW w:w="1843" w:type="dxa"/>
            <w:tcBorders>
              <w:top w:val="nil"/>
              <w:left w:val="nil"/>
              <w:bottom w:val="single" w:sz="4" w:space="0" w:color="auto"/>
              <w:right w:val="single" w:sz="4" w:space="0" w:color="auto"/>
            </w:tcBorders>
            <w:shd w:val="clear" w:color="auto" w:fill="auto"/>
            <w:vAlign w:val="center"/>
          </w:tcPr>
          <w:p w14:paraId="6B03CB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9A51E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hợp cấp phát vật tư thực tập</w:t>
            </w:r>
          </w:p>
        </w:tc>
      </w:tr>
      <w:tr w:rsidR="00B34AE6" w14:paraId="61A431D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B01A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045E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A039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DC1F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BC02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69C5BB0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1B3158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17DC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57679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5D200C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17A2B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5.6.01</w:t>
            </w:r>
          </w:p>
        </w:tc>
        <w:tc>
          <w:tcPr>
            <w:tcW w:w="1843" w:type="dxa"/>
            <w:tcBorders>
              <w:top w:val="nil"/>
              <w:left w:val="nil"/>
              <w:bottom w:val="single" w:sz="4" w:space="0" w:color="auto"/>
              <w:right w:val="single" w:sz="4" w:space="0" w:color="auto"/>
            </w:tcBorders>
            <w:shd w:val="clear" w:color="auto" w:fill="auto"/>
            <w:vAlign w:val="center"/>
          </w:tcPr>
          <w:p w14:paraId="36D0A3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21F7E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1310/QĐ-LTT-TC về việc thành lập Trung tâm Thư viện</w:t>
            </w:r>
          </w:p>
        </w:tc>
      </w:tr>
      <w:tr w:rsidR="00B34AE6" w14:paraId="6667114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13739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45D6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A52F3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B591D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5.6.02</w:t>
            </w:r>
          </w:p>
        </w:tc>
        <w:tc>
          <w:tcPr>
            <w:tcW w:w="1843" w:type="dxa"/>
            <w:tcBorders>
              <w:top w:val="nil"/>
              <w:left w:val="nil"/>
              <w:bottom w:val="single" w:sz="4" w:space="0" w:color="auto"/>
              <w:right w:val="single" w:sz="4" w:space="0" w:color="auto"/>
            </w:tcBorders>
            <w:shd w:val="clear" w:color="auto" w:fill="auto"/>
            <w:vAlign w:val="center"/>
          </w:tcPr>
          <w:p w14:paraId="74CB23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0FBA3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về công tác thư viện và sử dụng thư viện</w:t>
            </w:r>
          </w:p>
        </w:tc>
      </w:tr>
      <w:tr w:rsidR="00B34AE6" w14:paraId="502DA2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0E36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44C3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807BF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5895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5.6.03</w:t>
            </w:r>
          </w:p>
        </w:tc>
        <w:tc>
          <w:tcPr>
            <w:tcW w:w="1843" w:type="dxa"/>
            <w:tcBorders>
              <w:top w:val="nil"/>
              <w:left w:val="nil"/>
              <w:bottom w:val="single" w:sz="4" w:space="0" w:color="auto"/>
              <w:right w:val="single" w:sz="4" w:space="0" w:color="auto"/>
            </w:tcBorders>
            <w:shd w:val="clear" w:color="auto" w:fill="auto"/>
            <w:vAlign w:val="center"/>
          </w:tcPr>
          <w:p w14:paraId="3D7A4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FF034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Thư viện</w:t>
            </w:r>
          </w:p>
        </w:tc>
      </w:tr>
      <w:tr w:rsidR="00B34AE6" w14:paraId="366B381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B4251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00B8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AA67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15031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5.6.04</w:t>
            </w:r>
          </w:p>
        </w:tc>
        <w:tc>
          <w:tcPr>
            <w:tcW w:w="1843" w:type="dxa"/>
            <w:tcBorders>
              <w:top w:val="nil"/>
              <w:left w:val="nil"/>
              <w:bottom w:val="single" w:sz="4" w:space="0" w:color="auto"/>
              <w:right w:val="single" w:sz="4" w:space="0" w:color="auto"/>
            </w:tcBorders>
            <w:shd w:val="clear" w:color="auto" w:fill="auto"/>
            <w:vAlign w:val="center"/>
          </w:tcPr>
          <w:p w14:paraId="6C914D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3E45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sách, tài liệu tham khảo đang lưu hành của thư viện</w:t>
            </w:r>
          </w:p>
        </w:tc>
      </w:tr>
      <w:tr w:rsidR="00B34AE6" w14:paraId="154A16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52BDF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4D91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1CA48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83DC1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5.6.05</w:t>
            </w:r>
          </w:p>
        </w:tc>
        <w:tc>
          <w:tcPr>
            <w:tcW w:w="1843" w:type="dxa"/>
            <w:tcBorders>
              <w:top w:val="nil"/>
              <w:left w:val="nil"/>
              <w:bottom w:val="single" w:sz="4" w:space="0" w:color="auto"/>
              <w:right w:val="single" w:sz="4" w:space="0" w:color="auto"/>
            </w:tcBorders>
            <w:shd w:val="clear" w:color="auto" w:fill="auto"/>
            <w:vAlign w:val="center"/>
          </w:tcPr>
          <w:p w14:paraId="343434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1D28BC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kho sách</w:t>
            </w:r>
          </w:p>
        </w:tc>
      </w:tr>
      <w:tr w:rsidR="00B34AE6" w14:paraId="2AE134D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4D52C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6EBF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6A7B0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A1DAD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5.6.06</w:t>
            </w:r>
          </w:p>
        </w:tc>
        <w:tc>
          <w:tcPr>
            <w:tcW w:w="1843" w:type="dxa"/>
            <w:tcBorders>
              <w:top w:val="nil"/>
              <w:left w:val="nil"/>
              <w:bottom w:val="single" w:sz="4" w:space="0" w:color="auto"/>
              <w:right w:val="single" w:sz="4" w:space="0" w:color="auto"/>
            </w:tcBorders>
            <w:shd w:val="clear" w:color="auto" w:fill="auto"/>
            <w:vAlign w:val="center"/>
          </w:tcPr>
          <w:p w14:paraId="0F97A4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78DED9B" w14:textId="566E164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giáo trình đào tạo của trường; Danh mục giáo trình đào tạo chuyên ngành </w:t>
            </w:r>
            <w:r w:rsidR="00395B67">
              <w:rPr>
                <w:rFonts w:ascii="Times New Roman" w:hAnsi="Times New Roman" w:cs="Times New Roman"/>
              </w:rPr>
              <w:t>Quản trị mạng máy tính</w:t>
            </w:r>
          </w:p>
        </w:tc>
      </w:tr>
      <w:tr w:rsidR="00B34AE6" w14:paraId="37A62E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B5EF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A4A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9DF12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DCB1B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5.6.07</w:t>
            </w:r>
          </w:p>
        </w:tc>
        <w:tc>
          <w:tcPr>
            <w:tcW w:w="1843" w:type="dxa"/>
            <w:tcBorders>
              <w:top w:val="nil"/>
              <w:left w:val="nil"/>
              <w:bottom w:val="single" w:sz="4" w:space="0" w:color="auto"/>
              <w:right w:val="single" w:sz="4" w:space="0" w:color="auto"/>
            </w:tcBorders>
            <w:shd w:val="clear" w:color="auto" w:fill="auto"/>
            <w:vAlign w:val="center"/>
          </w:tcPr>
          <w:p w14:paraId="63F39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96A0D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Website: http://thuvienso.lttc.edu.vn</w:t>
            </w:r>
          </w:p>
        </w:tc>
      </w:tr>
      <w:tr w:rsidR="00B34AE6" w14:paraId="2F5D377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56AE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7135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12B1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B2223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5.6.08</w:t>
            </w:r>
          </w:p>
        </w:tc>
        <w:tc>
          <w:tcPr>
            <w:tcW w:w="1843" w:type="dxa"/>
            <w:tcBorders>
              <w:top w:val="nil"/>
              <w:left w:val="nil"/>
              <w:bottom w:val="single" w:sz="4" w:space="0" w:color="auto"/>
              <w:right w:val="single" w:sz="4" w:space="0" w:color="auto"/>
            </w:tcBorders>
            <w:shd w:val="clear" w:color="auto" w:fill="auto"/>
            <w:vAlign w:val="center"/>
          </w:tcPr>
          <w:p w14:paraId="27B4A7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9D8DF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kệ báo – tạp chí</w:t>
            </w:r>
          </w:p>
        </w:tc>
      </w:tr>
      <w:tr w:rsidR="00B34AE6" w14:paraId="6E977C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26BE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5509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469CA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98378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5.6.09</w:t>
            </w:r>
          </w:p>
        </w:tc>
        <w:tc>
          <w:tcPr>
            <w:tcW w:w="1843" w:type="dxa"/>
            <w:tcBorders>
              <w:top w:val="nil"/>
              <w:left w:val="nil"/>
              <w:bottom w:val="single" w:sz="4" w:space="0" w:color="auto"/>
              <w:right w:val="single" w:sz="4" w:space="0" w:color="auto"/>
            </w:tcBorders>
            <w:shd w:val="clear" w:color="auto" w:fill="auto"/>
            <w:vAlign w:val="center"/>
          </w:tcPr>
          <w:p w14:paraId="43BBD9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90303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kiểm kê tài sản, kho sách</w:t>
            </w:r>
          </w:p>
        </w:tc>
      </w:tr>
      <w:tr w:rsidR="00B34AE6" w14:paraId="0AEB98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944E7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9293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A3659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20193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5.6.10</w:t>
            </w:r>
          </w:p>
        </w:tc>
        <w:tc>
          <w:tcPr>
            <w:tcW w:w="1843" w:type="dxa"/>
            <w:tcBorders>
              <w:top w:val="nil"/>
              <w:left w:val="nil"/>
              <w:bottom w:val="single" w:sz="4" w:space="0" w:color="auto"/>
              <w:right w:val="single" w:sz="4" w:space="0" w:color="auto"/>
            </w:tcBorders>
            <w:shd w:val="clear" w:color="auto" w:fill="auto"/>
            <w:vAlign w:val="center"/>
          </w:tcPr>
          <w:p w14:paraId="618612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6EDB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thư viện hàng năm</w:t>
            </w:r>
          </w:p>
        </w:tc>
      </w:tr>
      <w:tr w:rsidR="00B34AE6" w14:paraId="3D5425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3B0D7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7F2F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4FC7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CAA47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5.6.11</w:t>
            </w:r>
          </w:p>
        </w:tc>
        <w:tc>
          <w:tcPr>
            <w:tcW w:w="1843" w:type="dxa"/>
            <w:tcBorders>
              <w:top w:val="nil"/>
              <w:left w:val="nil"/>
              <w:bottom w:val="single" w:sz="4" w:space="0" w:color="auto"/>
              <w:right w:val="single" w:sz="4" w:space="0" w:color="auto"/>
            </w:tcBorders>
            <w:shd w:val="clear" w:color="auto" w:fill="auto"/>
            <w:vAlign w:val="center"/>
          </w:tcPr>
          <w:p w14:paraId="4B7776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FCCD1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mẫu Phiếu khảo sát ý kiến bạn đọc</w:t>
            </w:r>
          </w:p>
        </w:tc>
      </w:tr>
      <w:tr w:rsidR="00B34AE6" w14:paraId="44D49A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1C35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536F0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17C454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1D9BF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5.7.01</w:t>
            </w:r>
          </w:p>
        </w:tc>
        <w:tc>
          <w:tcPr>
            <w:tcW w:w="1843" w:type="dxa"/>
            <w:tcBorders>
              <w:top w:val="nil"/>
              <w:left w:val="nil"/>
              <w:bottom w:val="single" w:sz="4" w:space="0" w:color="auto"/>
              <w:right w:val="single" w:sz="4" w:space="0" w:color="auto"/>
            </w:tcBorders>
            <w:shd w:val="clear" w:color="auto" w:fill="auto"/>
            <w:vAlign w:val="center"/>
          </w:tcPr>
          <w:p w14:paraId="799876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001F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cáp quang</w:t>
            </w:r>
          </w:p>
        </w:tc>
      </w:tr>
      <w:tr w:rsidR="00B34AE6" w14:paraId="34555F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4AACF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DB07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BD9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80020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5.7.02</w:t>
            </w:r>
          </w:p>
        </w:tc>
        <w:tc>
          <w:tcPr>
            <w:tcW w:w="1843" w:type="dxa"/>
            <w:tcBorders>
              <w:top w:val="nil"/>
              <w:left w:val="nil"/>
              <w:bottom w:val="single" w:sz="4" w:space="0" w:color="auto"/>
              <w:right w:val="single" w:sz="4" w:space="0" w:color="auto"/>
            </w:tcBorders>
            <w:shd w:val="clear" w:color="auto" w:fill="auto"/>
            <w:vAlign w:val="center"/>
          </w:tcPr>
          <w:p w14:paraId="17F082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C5839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Modem Wifi</w:t>
            </w:r>
          </w:p>
        </w:tc>
      </w:tr>
      <w:tr w:rsidR="00B34AE6" w14:paraId="56FFEB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499E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4CEE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36E1E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2A417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5.7.03</w:t>
            </w:r>
          </w:p>
        </w:tc>
        <w:tc>
          <w:tcPr>
            <w:tcW w:w="1843" w:type="dxa"/>
            <w:tcBorders>
              <w:top w:val="nil"/>
              <w:left w:val="nil"/>
              <w:bottom w:val="single" w:sz="4" w:space="0" w:color="auto"/>
              <w:right w:val="single" w:sz="4" w:space="0" w:color="auto"/>
            </w:tcBorders>
            <w:shd w:val="clear" w:color="auto" w:fill="auto"/>
            <w:vAlign w:val="center"/>
          </w:tcPr>
          <w:p w14:paraId="4C19E7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C19F1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máy tính được trang bị tại thư viện</w:t>
            </w:r>
          </w:p>
        </w:tc>
      </w:tr>
      <w:tr w:rsidR="00B34AE6" w14:paraId="15272E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F1BA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93DF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9E301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4C12E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5.7.04</w:t>
            </w:r>
          </w:p>
        </w:tc>
        <w:tc>
          <w:tcPr>
            <w:tcW w:w="1843" w:type="dxa"/>
            <w:tcBorders>
              <w:top w:val="nil"/>
              <w:left w:val="nil"/>
              <w:bottom w:val="single" w:sz="4" w:space="0" w:color="auto"/>
              <w:right w:val="single" w:sz="4" w:space="0" w:color="auto"/>
            </w:tcBorders>
            <w:shd w:val="clear" w:color="auto" w:fill="auto"/>
            <w:vAlign w:val="center"/>
          </w:tcPr>
          <w:p w14:paraId="623182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73CA5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file Excel quản lý mượn và trả sách</w:t>
            </w:r>
          </w:p>
        </w:tc>
      </w:tr>
      <w:tr w:rsidR="00B34AE6" w14:paraId="49A26B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2046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3E93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BBC6C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6980F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5.7.05</w:t>
            </w:r>
          </w:p>
        </w:tc>
        <w:tc>
          <w:tcPr>
            <w:tcW w:w="1843" w:type="dxa"/>
            <w:tcBorders>
              <w:top w:val="nil"/>
              <w:left w:val="nil"/>
              <w:bottom w:val="single" w:sz="4" w:space="0" w:color="auto"/>
              <w:right w:val="single" w:sz="4" w:space="0" w:color="auto"/>
            </w:tcBorders>
            <w:shd w:val="clear" w:color="auto" w:fill="auto"/>
            <w:vAlign w:val="center"/>
          </w:tcPr>
          <w:p w14:paraId="529778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E50FF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địa chỉ: http://thuvienso.lttc.edu.vn/; https://odilo.lttc.edu.vn/</w:t>
            </w:r>
          </w:p>
        </w:tc>
      </w:tr>
      <w:tr w:rsidR="00B34AE6" w14:paraId="7D27E8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15D3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5AFD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CBB88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1799C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5.7.06</w:t>
            </w:r>
          </w:p>
        </w:tc>
        <w:tc>
          <w:tcPr>
            <w:tcW w:w="1843" w:type="dxa"/>
            <w:tcBorders>
              <w:top w:val="nil"/>
              <w:left w:val="nil"/>
              <w:bottom w:val="single" w:sz="4" w:space="0" w:color="auto"/>
              <w:right w:val="single" w:sz="4" w:space="0" w:color="auto"/>
            </w:tcBorders>
            <w:shd w:val="clear" w:color="auto" w:fill="auto"/>
            <w:vAlign w:val="center"/>
          </w:tcPr>
          <w:p w14:paraId="0181D5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F48F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thỏa thuận hợp tác liên kết thư viện giữa Trường Cao đẳng Lý Tự Trọng TPHCM với trường Đại học Công nghiệp TPHCM </w:t>
            </w:r>
          </w:p>
        </w:tc>
      </w:tr>
      <w:tr w:rsidR="00B34AE6" w14:paraId="6F51BD3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1378C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0CFE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27ED6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706AF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689EC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44D2A05" w14:textId="6E05077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76322B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D582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F11C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6D293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773AB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5.8.01</w:t>
            </w:r>
          </w:p>
        </w:tc>
        <w:tc>
          <w:tcPr>
            <w:tcW w:w="1843" w:type="dxa"/>
            <w:tcBorders>
              <w:top w:val="nil"/>
              <w:left w:val="nil"/>
              <w:bottom w:val="single" w:sz="4" w:space="0" w:color="auto"/>
              <w:right w:val="single" w:sz="4" w:space="0" w:color="auto"/>
            </w:tcBorders>
            <w:shd w:val="clear" w:color="auto" w:fill="auto"/>
            <w:vAlign w:val="center"/>
          </w:tcPr>
          <w:p w14:paraId="2B7B53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3610E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phần mềm mô phỏng</w:t>
            </w:r>
          </w:p>
        </w:tc>
      </w:tr>
      <w:tr w:rsidR="00B34AE6" w14:paraId="015C3F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BDB9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8932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475C1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4833D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9D425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1AAD31CD" w14:textId="0749AAF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490E11D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FBA8B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83A7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CB07D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9C98F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5.8.02</w:t>
            </w:r>
          </w:p>
        </w:tc>
        <w:tc>
          <w:tcPr>
            <w:tcW w:w="1843" w:type="dxa"/>
            <w:tcBorders>
              <w:top w:val="nil"/>
              <w:left w:val="nil"/>
              <w:bottom w:val="single" w:sz="4" w:space="0" w:color="auto"/>
              <w:right w:val="single" w:sz="4" w:space="0" w:color="auto"/>
            </w:tcBorders>
            <w:shd w:val="clear" w:color="auto" w:fill="auto"/>
            <w:vAlign w:val="center"/>
          </w:tcPr>
          <w:p w14:paraId="448F28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02449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thể hiện áp dụng các phần mềm ảo mô phỏng thiết bị dạy học thực tế trong giảng dạy</w:t>
            </w:r>
          </w:p>
        </w:tc>
      </w:tr>
      <w:tr w:rsidR="00B34AE6" w14:paraId="30EFE0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CF86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35960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36E097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10E26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6.1.01</w:t>
            </w:r>
          </w:p>
        </w:tc>
        <w:tc>
          <w:tcPr>
            <w:tcW w:w="1843" w:type="dxa"/>
            <w:tcBorders>
              <w:top w:val="nil"/>
              <w:left w:val="nil"/>
              <w:bottom w:val="single" w:sz="4" w:space="0" w:color="auto"/>
              <w:right w:val="single" w:sz="4" w:space="0" w:color="auto"/>
            </w:tcBorders>
            <w:shd w:val="clear" w:color="auto" w:fill="auto"/>
            <w:vAlign w:val="center"/>
          </w:tcPr>
          <w:p w14:paraId="76F948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6B3C29"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Kế hoạch về việc tổ chức “Tuần sinh hoạt Giáo dục định hướng - sinh viên” đầu năm học</w:t>
            </w:r>
          </w:p>
        </w:tc>
      </w:tr>
      <w:tr w:rsidR="00B34AE6" w14:paraId="63C331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88BA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5C4E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D3E8C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3A2FD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6.1.02</w:t>
            </w:r>
          </w:p>
        </w:tc>
        <w:tc>
          <w:tcPr>
            <w:tcW w:w="1843" w:type="dxa"/>
            <w:tcBorders>
              <w:top w:val="nil"/>
              <w:left w:val="nil"/>
              <w:bottom w:val="single" w:sz="4" w:space="0" w:color="auto"/>
              <w:right w:val="single" w:sz="4" w:space="0" w:color="auto"/>
            </w:tcBorders>
            <w:shd w:val="clear" w:color="auto" w:fill="auto"/>
            <w:vAlign w:val="center"/>
          </w:tcPr>
          <w:p w14:paraId="4EEF7B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51DE1F"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Thời khóa biểu “Tuần sinh hoạt Giáo dục định hướng - sinh viên” đầu năm học</w:t>
            </w:r>
          </w:p>
        </w:tc>
      </w:tr>
      <w:tr w:rsidR="00B34AE6" w14:paraId="1721A55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3C338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92A4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CD15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4B8D2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6.1.03</w:t>
            </w:r>
          </w:p>
        </w:tc>
        <w:tc>
          <w:tcPr>
            <w:tcW w:w="1843" w:type="dxa"/>
            <w:tcBorders>
              <w:top w:val="nil"/>
              <w:left w:val="nil"/>
              <w:bottom w:val="single" w:sz="4" w:space="0" w:color="auto"/>
              <w:right w:val="single" w:sz="4" w:space="0" w:color="auto"/>
            </w:tcBorders>
            <w:shd w:val="clear" w:color="auto" w:fill="auto"/>
            <w:vAlign w:val="center"/>
          </w:tcPr>
          <w:p w14:paraId="5173F4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6C2057"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Quy chế đào tạo</w:t>
            </w:r>
          </w:p>
        </w:tc>
      </w:tr>
      <w:tr w:rsidR="00B34AE6" w14:paraId="128964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CFC3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90E1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A3978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9CFCB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6.1.04</w:t>
            </w:r>
          </w:p>
        </w:tc>
        <w:tc>
          <w:tcPr>
            <w:tcW w:w="1843" w:type="dxa"/>
            <w:tcBorders>
              <w:top w:val="nil"/>
              <w:left w:val="nil"/>
              <w:bottom w:val="single" w:sz="4" w:space="0" w:color="auto"/>
              <w:right w:val="single" w:sz="4" w:space="0" w:color="auto"/>
            </w:tcBorders>
            <w:shd w:val="clear" w:color="auto" w:fill="auto"/>
            <w:vAlign w:val="center"/>
          </w:tcPr>
          <w:p w14:paraId="03AC4B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3D80D78" w14:textId="22681D9D"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Quy chế đối vớ</w:t>
            </w:r>
            <w:r w:rsidR="00476993">
              <w:rPr>
                <w:rFonts w:ascii="Times New Roman" w:hAnsi="Times New Roman" w:cs="Times New Roman"/>
              </w:rPr>
              <w:t xml:space="preserve">i </w:t>
            </w:r>
            <w:r w:rsidRPr="00037AB6">
              <w:rPr>
                <w:rFonts w:ascii="Times New Roman" w:hAnsi="Times New Roman" w:cs="Times New Roman"/>
              </w:rPr>
              <w:t xml:space="preserve"> sinh viên</w:t>
            </w:r>
          </w:p>
        </w:tc>
      </w:tr>
      <w:tr w:rsidR="00B34AE6" w14:paraId="4A4B34E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CF133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2036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8E769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0B415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A868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2.5.04</w:t>
            </w:r>
          </w:p>
        </w:tc>
        <w:tc>
          <w:tcPr>
            <w:tcW w:w="9072" w:type="dxa"/>
            <w:tcBorders>
              <w:top w:val="nil"/>
              <w:left w:val="nil"/>
              <w:bottom w:val="single" w:sz="4" w:space="0" w:color="auto"/>
              <w:right w:val="single" w:sz="4" w:space="0" w:color="auto"/>
            </w:tcBorders>
            <w:shd w:val="clear" w:color="auto" w:fill="auto"/>
            <w:noWrap/>
            <w:vAlign w:val="center"/>
          </w:tcPr>
          <w:p w14:paraId="12C92989" w14:textId="0F44C862"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 xml:space="preserve"> Quy định đánh giá kết quả rèn luyện</w:t>
            </w:r>
            <w:r w:rsidR="00476993">
              <w:rPr>
                <w:rFonts w:ascii="Times New Roman" w:hAnsi="Times New Roman" w:cs="Times New Roman"/>
              </w:rPr>
              <w:t xml:space="preserve"> đối với sinh viên</w:t>
            </w:r>
            <w:bookmarkStart w:id="2" w:name="_GoBack"/>
            <w:bookmarkEnd w:id="2"/>
          </w:p>
        </w:tc>
      </w:tr>
      <w:tr w:rsidR="00B34AE6" w14:paraId="4473B2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3A3ED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8A8B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098C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66B2C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6.1.05</w:t>
            </w:r>
          </w:p>
        </w:tc>
        <w:tc>
          <w:tcPr>
            <w:tcW w:w="1843" w:type="dxa"/>
            <w:tcBorders>
              <w:top w:val="nil"/>
              <w:left w:val="nil"/>
              <w:bottom w:val="single" w:sz="4" w:space="0" w:color="auto"/>
              <w:right w:val="single" w:sz="4" w:space="0" w:color="auto"/>
            </w:tcBorders>
            <w:shd w:val="clear" w:color="auto" w:fill="auto"/>
            <w:vAlign w:val="center"/>
          </w:tcPr>
          <w:p w14:paraId="48A935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768908" w14:textId="7DCC1229" w:rsidR="00B34AE6" w:rsidRPr="00037AB6" w:rsidRDefault="002F07D8">
            <w:pPr>
              <w:spacing w:before="80" w:after="80" w:line="240" w:lineRule="auto"/>
              <w:jc w:val="both"/>
              <w:rPr>
                <w:rFonts w:ascii="Times New Roman" w:hAnsi="Times New Roman" w:cs="Times New Roman"/>
              </w:rPr>
            </w:pPr>
            <w:r w:rsidRPr="00037AB6">
              <w:rPr>
                <w:rFonts w:ascii="Times New Roman" w:eastAsia="Times New Roman" w:hAnsi="Times New Roman" w:cs="Times New Roman"/>
                <w:lang w:val="vi-VN"/>
              </w:rPr>
              <w:t xml:space="preserve">Quy định </w:t>
            </w:r>
            <w:r w:rsidRPr="00037AB6">
              <w:rPr>
                <w:rFonts w:ascii="Times New Roman" w:eastAsia="Times New Roman" w:hAnsi="Times New Roman" w:cs="Times New Roman"/>
              </w:rPr>
              <w:t>Nội quy</w:t>
            </w:r>
            <w:r w:rsidRPr="00037AB6">
              <w:rPr>
                <w:rFonts w:ascii="Times New Roman" w:eastAsia="Times New Roman" w:hAnsi="Times New Roman" w:cs="Times New Roman"/>
                <w:lang w:val="vi-VN"/>
              </w:rPr>
              <w:t xml:space="preserve"> đối với sinh viên</w:t>
            </w:r>
          </w:p>
        </w:tc>
      </w:tr>
      <w:tr w:rsidR="00B34AE6" w14:paraId="51024C4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8DF43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DFEE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D347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265E5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0FE5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2ED2332F"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Sổ tay Giáo dục định hướng</w:t>
            </w:r>
          </w:p>
        </w:tc>
      </w:tr>
      <w:tr w:rsidR="00B34AE6" w14:paraId="719930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35B8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A7B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999F1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D689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536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3.3.01</w:t>
            </w:r>
          </w:p>
        </w:tc>
        <w:tc>
          <w:tcPr>
            <w:tcW w:w="9072" w:type="dxa"/>
            <w:tcBorders>
              <w:top w:val="nil"/>
              <w:left w:val="nil"/>
              <w:bottom w:val="single" w:sz="4" w:space="0" w:color="auto"/>
              <w:right w:val="single" w:sz="4" w:space="0" w:color="auto"/>
            </w:tcBorders>
            <w:shd w:val="clear" w:color="auto" w:fill="auto"/>
            <w:noWrap/>
            <w:vAlign w:val="center"/>
          </w:tcPr>
          <w:p w14:paraId="311AF0EB"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Niên giám Cao đẳng chính quy năm 2020, 2021, 2022</w:t>
            </w:r>
          </w:p>
        </w:tc>
      </w:tr>
      <w:tr w:rsidR="00B34AE6" w14:paraId="5B02C4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D543E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9AE5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D5ED3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9D508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CA772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1EE53A85" w14:textId="32F916B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 xml:space="preserve">Danh mục giáo trình môn học ngành </w:t>
            </w:r>
            <w:r w:rsidR="00395B67" w:rsidRPr="00037AB6">
              <w:rPr>
                <w:rFonts w:ascii="Times New Roman" w:hAnsi="Times New Roman" w:cs="Times New Roman"/>
              </w:rPr>
              <w:t>Quản trị mạng máy tính</w:t>
            </w:r>
          </w:p>
        </w:tc>
      </w:tr>
      <w:tr w:rsidR="00B34AE6" w14:paraId="5BACDA1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3387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EF00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E393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399B0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6.1.06</w:t>
            </w:r>
          </w:p>
        </w:tc>
        <w:tc>
          <w:tcPr>
            <w:tcW w:w="1843" w:type="dxa"/>
            <w:tcBorders>
              <w:top w:val="nil"/>
              <w:left w:val="nil"/>
              <w:bottom w:val="single" w:sz="4" w:space="0" w:color="auto"/>
              <w:right w:val="single" w:sz="4" w:space="0" w:color="auto"/>
            </w:tcBorders>
            <w:shd w:val="clear" w:color="auto" w:fill="auto"/>
            <w:vAlign w:val="center"/>
          </w:tcPr>
          <w:p w14:paraId="5A273E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8C6935"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Thông báo về nhiệm vụ của Cố vấn học tập</w:t>
            </w:r>
          </w:p>
        </w:tc>
      </w:tr>
      <w:tr w:rsidR="00B34AE6" w14:paraId="6215BA4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36806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E92B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64490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F66A3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6.1.07</w:t>
            </w:r>
          </w:p>
        </w:tc>
        <w:tc>
          <w:tcPr>
            <w:tcW w:w="1843" w:type="dxa"/>
            <w:tcBorders>
              <w:top w:val="nil"/>
              <w:left w:val="nil"/>
              <w:bottom w:val="single" w:sz="4" w:space="0" w:color="auto"/>
              <w:right w:val="single" w:sz="4" w:space="0" w:color="auto"/>
            </w:tcBorders>
            <w:shd w:val="clear" w:color="auto" w:fill="auto"/>
            <w:vAlign w:val="center"/>
          </w:tcPr>
          <w:p w14:paraId="5FACC4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FD00D6"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Ảnh chụp màn hình thể hiện các tính năng của trang thông tin cá nhân sinh viên tại http://sv.lttc.edu.vn/</w:t>
            </w:r>
          </w:p>
        </w:tc>
      </w:tr>
      <w:tr w:rsidR="00B34AE6" w14:paraId="428BCF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9819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2670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C290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02FC1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6.1.08</w:t>
            </w:r>
          </w:p>
        </w:tc>
        <w:tc>
          <w:tcPr>
            <w:tcW w:w="1843" w:type="dxa"/>
            <w:tcBorders>
              <w:top w:val="nil"/>
              <w:left w:val="nil"/>
              <w:bottom w:val="single" w:sz="4" w:space="0" w:color="auto"/>
              <w:right w:val="single" w:sz="4" w:space="0" w:color="auto"/>
            </w:tcBorders>
            <w:shd w:val="clear" w:color="auto" w:fill="auto"/>
            <w:vAlign w:val="center"/>
          </w:tcPr>
          <w:p w14:paraId="732783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EE1AED"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Ảnh chụp website, Facebook, Youtube</w:t>
            </w:r>
          </w:p>
        </w:tc>
      </w:tr>
      <w:tr w:rsidR="00B34AE6" w14:paraId="6DF68A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983D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6EDD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F30A9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DA37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6A119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6.1.05</w:t>
            </w:r>
          </w:p>
        </w:tc>
        <w:tc>
          <w:tcPr>
            <w:tcW w:w="9072" w:type="dxa"/>
            <w:tcBorders>
              <w:top w:val="nil"/>
              <w:left w:val="nil"/>
              <w:bottom w:val="single" w:sz="4" w:space="0" w:color="auto"/>
              <w:right w:val="single" w:sz="4" w:space="0" w:color="auto"/>
            </w:tcBorders>
            <w:shd w:val="clear" w:color="auto" w:fill="auto"/>
            <w:noWrap/>
            <w:vAlign w:val="center"/>
          </w:tcPr>
          <w:p w14:paraId="3D4DD524"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Quy định về chế độ chính sách đối với sinh viên</w:t>
            </w:r>
          </w:p>
        </w:tc>
      </w:tr>
      <w:tr w:rsidR="00B34AE6" w14:paraId="773644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3A106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9360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CDDCA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9E6D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6.1.09</w:t>
            </w:r>
          </w:p>
        </w:tc>
        <w:tc>
          <w:tcPr>
            <w:tcW w:w="1843" w:type="dxa"/>
            <w:tcBorders>
              <w:top w:val="nil"/>
              <w:left w:val="nil"/>
              <w:bottom w:val="single" w:sz="4" w:space="0" w:color="auto"/>
              <w:right w:val="single" w:sz="4" w:space="0" w:color="auto"/>
            </w:tcBorders>
            <w:shd w:val="clear" w:color="auto" w:fill="auto"/>
            <w:vAlign w:val="center"/>
          </w:tcPr>
          <w:p w14:paraId="2FE575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8822A"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Báo cáo về kết quả triển khai sinh hoạt Giáo dục định hướng</w:t>
            </w:r>
          </w:p>
        </w:tc>
      </w:tr>
      <w:tr w:rsidR="00B34AE6" w14:paraId="024A4C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E3222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A32D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22206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E564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6.1.10</w:t>
            </w:r>
          </w:p>
        </w:tc>
        <w:tc>
          <w:tcPr>
            <w:tcW w:w="1843" w:type="dxa"/>
            <w:tcBorders>
              <w:top w:val="nil"/>
              <w:left w:val="nil"/>
              <w:bottom w:val="single" w:sz="4" w:space="0" w:color="auto"/>
              <w:right w:val="single" w:sz="4" w:space="0" w:color="auto"/>
            </w:tcBorders>
            <w:shd w:val="clear" w:color="auto" w:fill="auto"/>
            <w:vAlign w:val="center"/>
          </w:tcPr>
          <w:p w14:paraId="0EB141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13751CF" w14:textId="4B372190" w:rsidR="00B34AE6" w:rsidRPr="00037AB6" w:rsidRDefault="00405F90">
            <w:pPr>
              <w:spacing w:before="80" w:after="80" w:line="240" w:lineRule="auto"/>
              <w:jc w:val="both"/>
              <w:rPr>
                <w:rFonts w:ascii="Times New Roman" w:hAnsi="Times New Roman" w:cs="Times New Roman"/>
              </w:rPr>
            </w:pPr>
            <w:r w:rsidRPr="00037AB6">
              <w:rPr>
                <w:rFonts w:ascii="Times New Roman" w:hAnsi="Times New Roman" w:cs="Times New Roman"/>
              </w:rPr>
              <w:t>Biên bản</w:t>
            </w:r>
            <w:r w:rsidR="00E74E1A" w:rsidRPr="00037AB6">
              <w:rPr>
                <w:rFonts w:ascii="Times New Roman" w:hAnsi="Times New Roman" w:cs="Times New Roman"/>
              </w:rPr>
              <w:t xml:space="preserve"> đối thoại giữa lãnh đạo trường với sinh viên</w:t>
            </w:r>
          </w:p>
        </w:tc>
      </w:tr>
      <w:tr w:rsidR="00B34AE6" w14:paraId="35A35A1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5F6C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2DD4A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1E77DF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7CA3E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4D1BA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1CE5C42B"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Sổ tay Giáo dục định hướng</w:t>
            </w:r>
          </w:p>
        </w:tc>
      </w:tr>
      <w:tr w:rsidR="00B34AE6" w14:paraId="062106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C344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1757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7493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1540A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6.2.01</w:t>
            </w:r>
          </w:p>
        </w:tc>
        <w:tc>
          <w:tcPr>
            <w:tcW w:w="1843" w:type="dxa"/>
            <w:tcBorders>
              <w:top w:val="nil"/>
              <w:left w:val="nil"/>
              <w:bottom w:val="single" w:sz="4" w:space="0" w:color="auto"/>
              <w:right w:val="single" w:sz="4" w:space="0" w:color="auto"/>
            </w:tcBorders>
            <w:shd w:val="clear" w:color="auto" w:fill="auto"/>
            <w:vAlign w:val="center"/>
          </w:tcPr>
          <w:p w14:paraId="103332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35CDB3"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rPr>
              <w:t>Biểu thống kê số liệu ký xác nhận cho sinh viên để bổ túc hồ sơ vay vốn tại các ngân hàng chính sách tại địa phương</w:t>
            </w:r>
          </w:p>
        </w:tc>
      </w:tr>
      <w:tr w:rsidR="00B34AE6" w14:paraId="62E613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14CC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FC8E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7EB2D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436F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6.2.02</w:t>
            </w:r>
          </w:p>
        </w:tc>
        <w:tc>
          <w:tcPr>
            <w:tcW w:w="1843" w:type="dxa"/>
            <w:tcBorders>
              <w:top w:val="nil"/>
              <w:left w:val="nil"/>
              <w:bottom w:val="single" w:sz="4" w:space="0" w:color="auto"/>
              <w:right w:val="single" w:sz="4" w:space="0" w:color="auto"/>
            </w:tcBorders>
            <w:shd w:val="clear" w:color="auto" w:fill="auto"/>
            <w:vAlign w:val="center"/>
          </w:tcPr>
          <w:p w14:paraId="0B1B71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6E0A350"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hAnsi="Times New Roman" w:cs="Times New Roman"/>
                <w:spacing w:val="3"/>
                <w:shd w:val="clear" w:color="auto" w:fill="FFFFFF"/>
              </w:rPr>
              <w:t>Quy định 160/QyĐ-LTT-TTGD ngày 30 tháng 3 năm 2022 của Trường</w:t>
            </w:r>
          </w:p>
        </w:tc>
      </w:tr>
      <w:tr w:rsidR="00B34AE6" w14:paraId="6531439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87BE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B308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04878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73CB1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6.2.03</w:t>
            </w:r>
          </w:p>
        </w:tc>
        <w:tc>
          <w:tcPr>
            <w:tcW w:w="1843" w:type="dxa"/>
            <w:tcBorders>
              <w:top w:val="nil"/>
              <w:left w:val="nil"/>
              <w:bottom w:val="single" w:sz="4" w:space="0" w:color="auto"/>
              <w:right w:val="single" w:sz="4" w:space="0" w:color="auto"/>
            </w:tcBorders>
            <w:shd w:val="clear" w:color="auto" w:fill="auto"/>
            <w:vAlign w:val="center"/>
          </w:tcPr>
          <w:p w14:paraId="2E8411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BAD5F64" w14:textId="77777777" w:rsidR="00B34AE6" w:rsidRPr="00037AB6" w:rsidRDefault="00E74E1A">
            <w:pPr>
              <w:spacing w:before="80" w:after="80" w:line="240" w:lineRule="auto"/>
              <w:jc w:val="both"/>
              <w:rPr>
                <w:rFonts w:ascii="Times New Roman" w:hAnsi="Times New Roman" w:cs="Times New Roman"/>
              </w:rPr>
            </w:pPr>
            <w:r w:rsidRPr="00037AB6">
              <w:rPr>
                <w:rFonts w:ascii="Times New Roman" w:eastAsia="Times New Roman" w:hAnsi="Times New Roman" w:cs="Times New Roman"/>
                <w:lang w:val="vi-VN"/>
              </w:rPr>
              <w:t>Quyết định và danh sách sinh viên được miễn giảm học phí</w:t>
            </w:r>
          </w:p>
        </w:tc>
      </w:tr>
      <w:tr w:rsidR="002C2B8C" w14:paraId="685E39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ABD8A" w14:textId="77777777" w:rsidR="002C2B8C" w:rsidRDefault="002C2B8C">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462E21" w14:textId="77777777" w:rsidR="002C2B8C" w:rsidRDefault="002C2B8C">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A64570B" w14:textId="022B3892" w:rsidR="002C2B8C" w:rsidRPr="00623AE5" w:rsidRDefault="002C2B8C">
            <w:pPr>
              <w:spacing w:before="80" w:after="80" w:line="240" w:lineRule="auto"/>
              <w:jc w:val="center"/>
              <w:rPr>
                <w:rFonts w:ascii="Times New Roman" w:hAnsi="Times New Roman" w:cs="Times New Roman"/>
                <w:strike/>
                <w:color w:val="FF0000"/>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66C1D88" w14:textId="4F25F9ED" w:rsidR="002C2B8C" w:rsidRPr="00623AE5" w:rsidRDefault="002C2B8C">
            <w:pPr>
              <w:spacing w:before="80" w:after="80" w:line="240" w:lineRule="auto"/>
              <w:jc w:val="center"/>
              <w:rPr>
                <w:rFonts w:ascii="Times New Roman" w:hAnsi="Times New Roman" w:cs="Times New Roman"/>
                <w:strike/>
                <w:color w:val="FF0000"/>
              </w:rPr>
            </w:pPr>
            <w:r>
              <w:rPr>
                <w:rFonts w:ascii="Times New Roman" w:hAnsi="Times New Roman" w:cs="Times New Roman"/>
              </w:rPr>
              <w:t>6.2.04</w:t>
            </w:r>
          </w:p>
        </w:tc>
        <w:tc>
          <w:tcPr>
            <w:tcW w:w="1843" w:type="dxa"/>
            <w:tcBorders>
              <w:top w:val="nil"/>
              <w:left w:val="nil"/>
              <w:bottom w:val="single" w:sz="4" w:space="0" w:color="auto"/>
              <w:right w:val="single" w:sz="4" w:space="0" w:color="auto"/>
            </w:tcBorders>
            <w:shd w:val="clear" w:color="auto" w:fill="auto"/>
            <w:vAlign w:val="center"/>
          </w:tcPr>
          <w:p w14:paraId="5CB5D0C2" w14:textId="7EF1DE79" w:rsidR="002C2B8C" w:rsidRPr="00623AE5" w:rsidRDefault="002C2B8C">
            <w:pPr>
              <w:spacing w:before="80" w:after="80" w:line="240" w:lineRule="auto"/>
              <w:jc w:val="center"/>
              <w:rPr>
                <w:rFonts w:ascii="Times New Roman" w:hAnsi="Times New Roman" w:cs="Times New Roman"/>
                <w:strike/>
                <w:color w:val="FF0000"/>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1680F6" w14:textId="1FF0D5F3" w:rsidR="002C2B8C" w:rsidRPr="00037AB6" w:rsidRDefault="002C2B8C">
            <w:pPr>
              <w:spacing w:before="80" w:after="80" w:line="240" w:lineRule="auto"/>
              <w:jc w:val="both"/>
              <w:rPr>
                <w:rFonts w:ascii="Times New Roman" w:hAnsi="Times New Roman" w:cs="Times New Roman"/>
                <w:strike/>
                <w:color w:val="FF0000"/>
              </w:rPr>
            </w:pPr>
            <w:r w:rsidRPr="00037AB6">
              <w:rPr>
                <w:rFonts w:ascii="Times New Roman" w:hAnsi="Times New Roman" w:cs="Times New Roman"/>
              </w:rPr>
              <w:t>Quyết định và danh sách xét cấp học bổng khuyến khích học tập cho sinh viên</w:t>
            </w:r>
          </w:p>
        </w:tc>
      </w:tr>
      <w:tr w:rsidR="002C2B8C" w14:paraId="5D4021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C09AB2" w14:textId="77777777" w:rsidR="002C2B8C" w:rsidRDefault="002C2B8C">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FB5DC1"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A488CB5"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C4AD332" w14:textId="13DDF5D2" w:rsidR="002C2B8C" w:rsidRPr="00037AB6" w:rsidRDefault="002C2B8C" w:rsidP="002C2B8C">
            <w:pPr>
              <w:spacing w:before="80" w:after="80" w:line="240" w:lineRule="auto"/>
              <w:jc w:val="center"/>
              <w:rPr>
                <w:rFonts w:ascii="Times New Roman" w:hAnsi="Times New Roman" w:cs="Times New Roman"/>
              </w:rPr>
            </w:pPr>
            <w:r w:rsidRPr="00037AB6">
              <w:rPr>
                <w:rFonts w:ascii="Times New Roman" w:hAnsi="Times New Roman" w:cs="Times New Roman"/>
              </w:rPr>
              <w:t>6.2.05</w:t>
            </w:r>
          </w:p>
        </w:tc>
        <w:tc>
          <w:tcPr>
            <w:tcW w:w="1843" w:type="dxa"/>
            <w:tcBorders>
              <w:top w:val="nil"/>
              <w:left w:val="nil"/>
              <w:bottom w:val="single" w:sz="4" w:space="0" w:color="auto"/>
              <w:right w:val="single" w:sz="4" w:space="0" w:color="auto"/>
            </w:tcBorders>
            <w:shd w:val="clear" w:color="auto" w:fill="auto"/>
            <w:vAlign w:val="center"/>
          </w:tcPr>
          <w:p w14:paraId="3D94FE08"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E23CB8" w14:textId="7ABD3C74" w:rsidR="002C2B8C" w:rsidRPr="00037AB6" w:rsidRDefault="002C2B8C" w:rsidP="004F5667">
            <w:pPr>
              <w:spacing w:before="80" w:after="80" w:line="240" w:lineRule="auto"/>
              <w:jc w:val="both"/>
              <w:rPr>
                <w:rFonts w:ascii="Times New Roman" w:hAnsi="Times New Roman" w:cs="Times New Roman"/>
              </w:rPr>
            </w:pPr>
            <w:r w:rsidRPr="00037AB6">
              <w:rPr>
                <w:rFonts w:ascii="Times New Roman" w:eastAsia="Times New Roman" w:hAnsi="Times New Roman" w:cs="Times New Roman"/>
                <w:lang w:val="vi-VN"/>
              </w:rPr>
              <w:t>Quyết định về việc khen thưởng sinh viên đạt tốt nghiệp giỏi, xuất sắc</w:t>
            </w:r>
            <w:r w:rsidRPr="00037AB6">
              <w:rPr>
                <w:rFonts w:ascii="Times New Roman" w:eastAsia="Times New Roman" w:hAnsi="Times New Roman" w:cs="Times New Roman"/>
              </w:rPr>
              <w:t>. Quyết định số 366/QĐ-LTT-ĐT ký ngày 05 tháng 7 năm 2022 và Quyết định số 145/QĐ-LTT-ĐT ký ngày 25 tháng 02 năm 2021</w:t>
            </w:r>
          </w:p>
        </w:tc>
      </w:tr>
      <w:tr w:rsidR="002C2B8C" w14:paraId="507185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41EBFD" w14:textId="77777777" w:rsidR="002C2B8C" w:rsidRDefault="002C2B8C">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06F5B7"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20D5F26" w14:textId="2D37D72B" w:rsidR="002C2B8C" w:rsidRPr="00037AB6" w:rsidRDefault="004F5667">
            <w:pPr>
              <w:spacing w:before="80" w:after="80" w:line="240" w:lineRule="auto"/>
              <w:jc w:val="center"/>
              <w:rPr>
                <w:rFonts w:ascii="Times New Roman" w:hAnsi="Times New Roman" w:cs="Times New Roman"/>
                <w:strike/>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6080BCC" w14:textId="5469C4A2" w:rsidR="002C2B8C" w:rsidRPr="00037AB6" w:rsidRDefault="004F5667">
            <w:pPr>
              <w:spacing w:before="80" w:after="80" w:line="240" w:lineRule="auto"/>
              <w:jc w:val="center"/>
              <w:rPr>
                <w:rFonts w:ascii="Times New Roman" w:hAnsi="Times New Roman" w:cs="Times New Roman"/>
                <w:strike/>
              </w:rPr>
            </w:pPr>
            <w:r w:rsidRPr="00037AB6">
              <w:rPr>
                <w:rFonts w:ascii="Times New Roman" w:eastAsia="Times New Roman" w:hAnsi="Times New Roman" w:cs="Times New Roman"/>
                <w:sz w:val="26"/>
                <w:szCs w:val="26"/>
                <w:lang w:val="vi-VN"/>
              </w:rPr>
              <w:t>6.2.0</w:t>
            </w:r>
            <w:r w:rsidRPr="00037AB6">
              <w:rPr>
                <w:rFonts w:ascii="Times New Roman" w:eastAsia="Times New Roman" w:hAnsi="Times New Roman" w:cs="Times New Roman"/>
                <w:sz w:val="26"/>
                <w:szCs w:val="26"/>
              </w:rPr>
              <w:t>6</w:t>
            </w:r>
          </w:p>
        </w:tc>
        <w:tc>
          <w:tcPr>
            <w:tcW w:w="1843" w:type="dxa"/>
            <w:tcBorders>
              <w:top w:val="nil"/>
              <w:left w:val="nil"/>
              <w:bottom w:val="single" w:sz="4" w:space="0" w:color="auto"/>
              <w:right w:val="single" w:sz="4" w:space="0" w:color="auto"/>
            </w:tcBorders>
            <w:shd w:val="clear" w:color="auto" w:fill="auto"/>
            <w:vAlign w:val="center"/>
          </w:tcPr>
          <w:p w14:paraId="3DB96687" w14:textId="3ED9857F" w:rsidR="002C2B8C" w:rsidRPr="00037AB6" w:rsidRDefault="002C2B8C">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231DD0BE" w14:textId="5246664F" w:rsidR="002C2B8C" w:rsidRPr="00037AB6" w:rsidRDefault="002C2B8C" w:rsidP="004F5667">
            <w:pPr>
              <w:spacing w:before="80" w:after="80" w:line="240" w:lineRule="auto"/>
              <w:jc w:val="both"/>
              <w:rPr>
                <w:rFonts w:ascii="Times New Roman" w:eastAsia="Times New Roman" w:hAnsi="Times New Roman" w:cs="Times New Roman"/>
              </w:rPr>
            </w:pPr>
            <w:r w:rsidRPr="00037AB6">
              <w:rPr>
                <w:rFonts w:ascii="Times New Roman" w:eastAsia="Times New Roman" w:hAnsi="Times New Roman" w:cs="Times New Roman"/>
                <w:lang w:val="vi-VN"/>
              </w:rPr>
              <w:t>Quyết định khen thưởng sinh viên đạt loại khá, giỏi, xuất sắc hàng năm</w:t>
            </w:r>
            <w:r w:rsidRPr="00037AB6">
              <w:rPr>
                <w:rFonts w:ascii="Times New Roman" w:eastAsia="Times New Roman" w:hAnsi="Times New Roman" w:cs="Times New Roman"/>
              </w:rPr>
              <w:t>. Quyết định số: 708/QĐ-LTT-TTGD ký ngày 31 tháng 10 năm 2022).</w:t>
            </w:r>
          </w:p>
          <w:p w14:paraId="0C9F2595" w14:textId="5788C791" w:rsidR="002C2B8C" w:rsidRPr="00037AB6" w:rsidRDefault="002C2B8C" w:rsidP="002C2B8C">
            <w:pPr>
              <w:spacing w:before="80" w:after="80" w:line="240" w:lineRule="auto"/>
              <w:jc w:val="both"/>
              <w:rPr>
                <w:rFonts w:ascii="Times New Roman" w:hAnsi="Times New Roman" w:cs="Times New Roman"/>
                <w:strike/>
              </w:rPr>
            </w:pPr>
          </w:p>
        </w:tc>
      </w:tr>
      <w:tr w:rsidR="002C2B8C" w14:paraId="0F30B5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0CAE62" w14:textId="77777777" w:rsidR="002C2B8C" w:rsidRDefault="002C2B8C">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8AC151"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127007D"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04AA0DD" w14:textId="7BFD89B3" w:rsidR="002C2B8C" w:rsidRPr="00037AB6" w:rsidRDefault="002C2B8C" w:rsidP="004F5667">
            <w:pPr>
              <w:spacing w:before="80" w:after="80" w:line="240" w:lineRule="auto"/>
              <w:jc w:val="center"/>
              <w:rPr>
                <w:rFonts w:ascii="Times New Roman" w:hAnsi="Times New Roman" w:cs="Times New Roman"/>
              </w:rPr>
            </w:pPr>
            <w:r w:rsidRPr="00037AB6">
              <w:rPr>
                <w:rFonts w:ascii="Times New Roman" w:hAnsi="Times New Roman" w:cs="Times New Roman"/>
              </w:rPr>
              <w:t>6.2.0</w:t>
            </w:r>
            <w:r w:rsidR="004F5667" w:rsidRPr="00037AB6">
              <w:rPr>
                <w:rFonts w:ascii="Times New Roman" w:hAnsi="Times New Roman" w:cs="Times New Roman"/>
              </w:rPr>
              <w:t>7</w:t>
            </w:r>
          </w:p>
        </w:tc>
        <w:tc>
          <w:tcPr>
            <w:tcW w:w="1843" w:type="dxa"/>
            <w:tcBorders>
              <w:top w:val="nil"/>
              <w:left w:val="nil"/>
              <w:bottom w:val="single" w:sz="4" w:space="0" w:color="auto"/>
              <w:right w:val="single" w:sz="4" w:space="0" w:color="auto"/>
            </w:tcBorders>
            <w:shd w:val="clear" w:color="auto" w:fill="auto"/>
            <w:vAlign w:val="center"/>
          </w:tcPr>
          <w:p w14:paraId="3A0A15E1"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F6192E" w14:textId="6825B3B3" w:rsidR="002C2B8C" w:rsidRPr="00037AB6" w:rsidRDefault="004F5667">
            <w:pPr>
              <w:spacing w:before="80" w:after="80" w:line="240" w:lineRule="auto"/>
              <w:jc w:val="both"/>
              <w:rPr>
                <w:rFonts w:ascii="Times New Roman" w:hAnsi="Times New Roman" w:cs="Times New Roman"/>
              </w:rPr>
            </w:pPr>
            <w:r w:rsidRPr="00037AB6">
              <w:rPr>
                <w:rFonts w:ascii="Times New Roman" w:eastAsia="Times New Roman" w:hAnsi="Times New Roman" w:cs="Times New Roman"/>
                <w:lang w:val="vi-VN"/>
              </w:rPr>
              <w:t>Qui chế hoạt động quỹ học bổng</w:t>
            </w:r>
          </w:p>
        </w:tc>
      </w:tr>
      <w:tr w:rsidR="002C2B8C" w14:paraId="10FD26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AA74E24" w14:textId="77777777" w:rsidR="002C2B8C" w:rsidRDefault="002C2B8C">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6DA3C0"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C2FF371"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69ADEBD" w14:textId="1DFB84E0" w:rsidR="002C2B8C" w:rsidRPr="00037AB6" w:rsidRDefault="002C2B8C" w:rsidP="004F5667">
            <w:pPr>
              <w:spacing w:before="80" w:after="80" w:line="240" w:lineRule="auto"/>
              <w:jc w:val="center"/>
              <w:rPr>
                <w:rFonts w:ascii="Times New Roman" w:hAnsi="Times New Roman" w:cs="Times New Roman"/>
              </w:rPr>
            </w:pPr>
            <w:r w:rsidRPr="00037AB6">
              <w:rPr>
                <w:rFonts w:ascii="Times New Roman" w:hAnsi="Times New Roman" w:cs="Times New Roman"/>
              </w:rPr>
              <w:t>6.2.0</w:t>
            </w:r>
            <w:r w:rsidR="004F5667" w:rsidRPr="00037AB6">
              <w:rPr>
                <w:rFonts w:ascii="Times New Roman" w:hAnsi="Times New Roman" w:cs="Times New Roman"/>
              </w:rPr>
              <w:t>8</w:t>
            </w:r>
          </w:p>
        </w:tc>
        <w:tc>
          <w:tcPr>
            <w:tcW w:w="1843" w:type="dxa"/>
            <w:tcBorders>
              <w:top w:val="nil"/>
              <w:left w:val="nil"/>
              <w:bottom w:val="single" w:sz="4" w:space="0" w:color="auto"/>
              <w:right w:val="single" w:sz="4" w:space="0" w:color="auto"/>
            </w:tcBorders>
            <w:shd w:val="clear" w:color="auto" w:fill="auto"/>
            <w:vAlign w:val="center"/>
          </w:tcPr>
          <w:p w14:paraId="1E5FC457"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AFC029D" w14:textId="49C43B4F" w:rsidR="002C2B8C" w:rsidRPr="00037AB6" w:rsidRDefault="004F5667">
            <w:pPr>
              <w:spacing w:before="80" w:after="80" w:line="240" w:lineRule="auto"/>
              <w:jc w:val="both"/>
              <w:rPr>
                <w:rFonts w:ascii="Times New Roman" w:hAnsi="Times New Roman" w:cs="Times New Roman"/>
              </w:rPr>
            </w:pPr>
            <w:r w:rsidRPr="00037AB6">
              <w:rPr>
                <w:rFonts w:ascii="Times New Roman" w:eastAsia="Times New Roman" w:hAnsi="Times New Roman" w:cs="Times New Roman"/>
                <w:lang w:val="vi-VN"/>
              </w:rPr>
              <w:t>Quyết định khen thưởng về việc trao tặng học bổng “Lý Tự Trọng – Tiếp bước đến trường</w:t>
            </w:r>
          </w:p>
        </w:tc>
      </w:tr>
      <w:tr w:rsidR="002C2B8C" w14:paraId="5A2107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AA921C7" w14:textId="77777777" w:rsidR="002C2B8C" w:rsidRDefault="002C2B8C">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81A876" w14:textId="77777777" w:rsidR="002C2B8C" w:rsidRPr="00037AB6" w:rsidRDefault="002C2B8C">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A28702F" w14:textId="043403F2" w:rsidR="002C2B8C" w:rsidRPr="00037AB6" w:rsidRDefault="004F5667">
            <w:pPr>
              <w:spacing w:before="80" w:after="80" w:line="240" w:lineRule="auto"/>
              <w:jc w:val="center"/>
              <w:rPr>
                <w:rFonts w:ascii="Times New Roman" w:hAnsi="Times New Roman" w:cs="Times New Roman"/>
                <w:strike/>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C64B98D" w14:textId="6A961CED" w:rsidR="002C2B8C" w:rsidRPr="00037AB6" w:rsidRDefault="004F5667" w:rsidP="004F5667">
            <w:pPr>
              <w:spacing w:before="80" w:after="80" w:line="240" w:lineRule="auto"/>
              <w:jc w:val="center"/>
              <w:rPr>
                <w:rFonts w:ascii="Times New Roman" w:hAnsi="Times New Roman" w:cs="Times New Roman"/>
                <w:strike/>
              </w:rPr>
            </w:pPr>
            <w:r w:rsidRPr="00037AB6">
              <w:rPr>
                <w:rFonts w:ascii="Times New Roman" w:hAnsi="Times New Roman" w:cs="Times New Roman"/>
              </w:rPr>
              <w:t>6.2.09</w:t>
            </w:r>
          </w:p>
        </w:tc>
        <w:tc>
          <w:tcPr>
            <w:tcW w:w="1843" w:type="dxa"/>
            <w:tcBorders>
              <w:top w:val="nil"/>
              <w:left w:val="nil"/>
              <w:bottom w:val="single" w:sz="4" w:space="0" w:color="auto"/>
              <w:right w:val="single" w:sz="4" w:space="0" w:color="auto"/>
            </w:tcBorders>
            <w:shd w:val="clear" w:color="auto" w:fill="auto"/>
            <w:vAlign w:val="center"/>
          </w:tcPr>
          <w:p w14:paraId="3F2F4771" w14:textId="3E7845CB" w:rsidR="002C2B8C" w:rsidRPr="00037AB6" w:rsidRDefault="002C2B8C">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13D47F36" w14:textId="4711B4A9" w:rsidR="002C2B8C" w:rsidRPr="00037AB6" w:rsidRDefault="004F5667">
            <w:pPr>
              <w:spacing w:before="80" w:after="80" w:line="240" w:lineRule="auto"/>
              <w:jc w:val="both"/>
              <w:rPr>
                <w:rFonts w:ascii="Times New Roman" w:hAnsi="Times New Roman" w:cs="Times New Roman"/>
                <w:strike/>
              </w:rPr>
            </w:pPr>
            <w:r w:rsidRPr="00037AB6">
              <w:rPr>
                <w:rFonts w:ascii="Times New Roman" w:eastAsia="Times New Roman" w:hAnsi="Times New Roman" w:cs="Times New Roman"/>
                <w:lang w:val="vi-VN"/>
              </w:rPr>
              <w:t>Kết quả khám sức khỏe hàng năm</w:t>
            </w:r>
          </w:p>
        </w:tc>
      </w:tr>
      <w:tr w:rsidR="004F5667" w14:paraId="0759A2C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1DD511"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83C717"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1799600" w14:textId="7277262B" w:rsidR="004F5667" w:rsidRPr="00037AB6" w:rsidRDefault="004F5667">
            <w:pPr>
              <w:spacing w:before="80" w:after="80" w:line="240" w:lineRule="auto"/>
              <w:jc w:val="center"/>
              <w:rPr>
                <w:rFonts w:ascii="Times New Roman" w:hAnsi="Times New Roman" w:cs="Times New Roman"/>
                <w:strike/>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07C2CE8" w14:textId="52FA9909" w:rsidR="004F5667" w:rsidRPr="00037AB6" w:rsidRDefault="004F5667">
            <w:pPr>
              <w:spacing w:before="80" w:after="80" w:line="240" w:lineRule="auto"/>
              <w:jc w:val="center"/>
              <w:rPr>
                <w:rFonts w:ascii="Times New Roman" w:hAnsi="Times New Roman" w:cs="Times New Roman"/>
                <w:strike/>
              </w:rPr>
            </w:pPr>
            <w:r w:rsidRPr="00037AB6">
              <w:rPr>
                <w:rFonts w:ascii="Times New Roman" w:hAnsi="Times New Roman" w:cs="Times New Roman"/>
              </w:rPr>
              <w:t>6.2.10</w:t>
            </w:r>
          </w:p>
        </w:tc>
        <w:tc>
          <w:tcPr>
            <w:tcW w:w="1843" w:type="dxa"/>
            <w:tcBorders>
              <w:top w:val="nil"/>
              <w:left w:val="nil"/>
              <w:bottom w:val="single" w:sz="4" w:space="0" w:color="auto"/>
              <w:right w:val="single" w:sz="4" w:space="0" w:color="auto"/>
            </w:tcBorders>
            <w:shd w:val="clear" w:color="auto" w:fill="auto"/>
            <w:vAlign w:val="center"/>
          </w:tcPr>
          <w:p w14:paraId="26D38EE2" w14:textId="271A590F" w:rsidR="004F5667" w:rsidRPr="00037AB6" w:rsidRDefault="004F5667">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1D1D47D6" w14:textId="20B79914" w:rsidR="004F5667" w:rsidRPr="00037AB6" w:rsidRDefault="004F5667" w:rsidP="004F5667">
            <w:pPr>
              <w:spacing w:before="80" w:after="80" w:line="240" w:lineRule="auto"/>
              <w:jc w:val="both"/>
              <w:rPr>
                <w:rFonts w:ascii="Times New Roman" w:hAnsi="Times New Roman" w:cs="Times New Roman"/>
                <w:strike/>
              </w:rPr>
            </w:pPr>
            <w:r w:rsidRPr="00037AB6">
              <w:rPr>
                <w:rFonts w:ascii="Times New Roman" w:eastAsia="Times New Roman" w:hAnsi="Times New Roman" w:cs="Times New Roman"/>
                <w:lang w:val="vi-VN"/>
              </w:rPr>
              <w:t>Các hợp đồng mua bảo hiểm Y tế cho sinh viên</w:t>
            </w:r>
          </w:p>
        </w:tc>
      </w:tr>
      <w:tr w:rsidR="004F5667" w14:paraId="34952D6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C5F603"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7B80C9"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20856E0" w14:textId="055DEAD0"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4F9CC3D" w14:textId="72CDDC7C"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6.2.11</w:t>
            </w:r>
          </w:p>
        </w:tc>
        <w:tc>
          <w:tcPr>
            <w:tcW w:w="1843" w:type="dxa"/>
            <w:tcBorders>
              <w:top w:val="nil"/>
              <w:left w:val="nil"/>
              <w:bottom w:val="single" w:sz="4" w:space="0" w:color="auto"/>
              <w:right w:val="single" w:sz="4" w:space="0" w:color="auto"/>
            </w:tcBorders>
            <w:shd w:val="clear" w:color="auto" w:fill="auto"/>
            <w:vAlign w:val="center"/>
          </w:tcPr>
          <w:p w14:paraId="2E1D483B" w14:textId="38D765E6" w:rsidR="004F5667" w:rsidRPr="00037AB6" w:rsidRDefault="004F5667">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3468D3E1" w14:textId="43F840F3" w:rsidR="004F5667" w:rsidRPr="00037AB6" w:rsidRDefault="004F5667">
            <w:pPr>
              <w:spacing w:before="80" w:after="80" w:line="240" w:lineRule="auto"/>
              <w:jc w:val="both"/>
              <w:rPr>
                <w:rFonts w:ascii="Times New Roman" w:hAnsi="Times New Roman" w:cs="Times New Roman"/>
                <w:strike/>
              </w:rPr>
            </w:pPr>
            <w:r w:rsidRPr="00037AB6">
              <w:rPr>
                <w:rFonts w:ascii="Times New Roman" w:eastAsia="Times New Roman" w:hAnsi="Times New Roman" w:cs="Times New Roman"/>
                <w:lang w:val="vi-VN"/>
              </w:rPr>
              <w:t>Các hợp đồng đóng bảo hiểm tai nạn cho sinh viên</w:t>
            </w:r>
          </w:p>
        </w:tc>
      </w:tr>
      <w:tr w:rsidR="004F5667" w14:paraId="0486B7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FC0AB5"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339B5E"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7DC4848"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8CDB18B" w14:textId="4662FBA2"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6.2.12</w:t>
            </w:r>
          </w:p>
        </w:tc>
        <w:tc>
          <w:tcPr>
            <w:tcW w:w="1843" w:type="dxa"/>
            <w:tcBorders>
              <w:top w:val="nil"/>
              <w:left w:val="nil"/>
              <w:bottom w:val="single" w:sz="4" w:space="0" w:color="auto"/>
              <w:right w:val="single" w:sz="4" w:space="0" w:color="auto"/>
            </w:tcBorders>
            <w:shd w:val="clear" w:color="auto" w:fill="auto"/>
            <w:vAlign w:val="center"/>
          </w:tcPr>
          <w:p w14:paraId="062114F7"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2DF7C3" w14:textId="24A57670" w:rsidR="004F5667" w:rsidRPr="00037AB6" w:rsidRDefault="004F5667">
            <w:pPr>
              <w:spacing w:before="80" w:after="80" w:line="240" w:lineRule="auto"/>
              <w:jc w:val="both"/>
              <w:rPr>
                <w:rFonts w:ascii="Times New Roman" w:hAnsi="Times New Roman" w:cs="Times New Roman"/>
              </w:rPr>
            </w:pPr>
            <w:r w:rsidRPr="00037AB6">
              <w:rPr>
                <w:rFonts w:ascii="Times New Roman" w:eastAsia="Times New Roman" w:hAnsi="Times New Roman" w:cs="Times New Roman"/>
                <w:lang w:val="vi-VN"/>
              </w:rPr>
              <w:t>Báo cáo tổng kết về y tế hàng năm của trường</w:t>
            </w:r>
          </w:p>
        </w:tc>
      </w:tr>
      <w:tr w:rsidR="004F5667" w14:paraId="34A62E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F48E38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4D224E"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C2A04FF"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30E6B5F" w14:textId="21D1714D" w:rsidR="004F5667" w:rsidRDefault="004F5667" w:rsidP="004F5667">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14:paraId="3B3A1951" w14:textId="4EEE97B4" w:rsidR="004F5667" w:rsidRDefault="004F5667">
            <w:pPr>
              <w:spacing w:before="80" w:after="80" w:line="240" w:lineRule="auto"/>
              <w:jc w:val="center"/>
              <w:rPr>
                <w:rFonts w:ascii="Times New Roman" w:hAnsi="Times New Roman" w:cs="Times New Roman"/>
              </w:rPr>
            </w:pPr>
            <w:r>
              <w:rPr>
                <w:rFonts w:ascii="Times New Roman" w:eastAsia="Times New Roman" w:hAnsi="Times New Roman" w:cs="Times New Roman"/>
                <w:i/>
                <w:sz w:val="26"/>
                <w:szCs w:val="26"/>
                <w:lang w:val="vi-VN"/>
              </w:rPr>
              <w:t>6.1.04</w:t>
            </w: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EA114B" w14:textId="243932A5" w:rsidR="004F5667" w:rsidRPr="00037AB6" w:rsidRDefault="004F5667">
            <w:pPr>
              <w:spacing w:before="80" w:after="80" w:line="240" w:lineRule="auto"/>
              <w:jc w:val="both"/>
              <w:rPr>
                <w:rFonts w:ascii="Times New Roman" w:hAnsi="Times New Roman" w:cs="Times New Roman"/>
              </w:rPr>
            </w:pPr>
            <w:r w:rsidRPr="00037AB6">
              <w:rPr>
                <w:rFonts w:ascii="Times New Roman" w:eastAsia="Times New Roman" w:hAnsi="Times New Roman" w:cs="Times New Roman"/>
                <w:i/>
                <w:lang w:val="vi-VN"/>
              </w:rPr>
              <w:t xml:space="preserve">Quy chế </w:t>
            </w:r>
            <w:r w:rsidRPr="00037AB6">
              <w:rPr>
                <w:rFonts w:ascii="Times New Roman" w:eastAsia="Times New Roman" w:hAnsi="Times New Roman" w:cs="Times New Roman"/>
                <w:i/>
              </w:rPr>
              <w:t>công tác</w:t>
            </w:r>
            <w:r w:rsidRPr="00037AB6">
              <w:rPr>
                <w:rFonts w:ascii="Times New Roman" w:eastAsia="Times New Roman" w:hAnsi="Times New Roman" w:cs="Times New Roman"/>
                <w:i/>
                <w:lang w:val="vi-VN"/>
              </w:rPr>
              <w:t xml:space="preserve"> sinh viên</w:t>
            </w:r>
          </w:p>
        </w:tc>
      </w:tr>
      <w:tr w:rsidR="004F5667" w14:paraId="160709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41B7AF"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30A44C"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F1BA46B"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27F682E" w14:textId="0D6DBAB0" w:rsidR="004F5667" w:rsidRPr="00037AB6" w:rsidRDefault="004F5667">
            <w:pPr>
              <w:spacing w:before="80" w:after="80" w:line="240" w:lineRule="auto"/>
              <w:jc w:val="center"/>
              <w:rPr>
                <w:rFonts w:ascii="Times New Roman" w:hAnsi="Times New Roman" w:cs="Times New Roman"/>
                <w:strike/>
              </w:rPr>
            </w:pPr>
            <w:r w:rsidRPr="00037AB6">
              <w:rPr>
                <w:rFonts w:ascii="Times New Roman" w:hAnsi="Times New Roman" w:cs="Times New Roman"/>
              </w:rPr>
              <w:t>6.2.13</w:t>
            </w:r>
          </w:p>
        </w:tc>
        <w:tc>
          <w:tcPr>
            <w:tcW w:w="1843" w:type="dxa"/>
            <w:tcBorders>
              <w:top w:val="nil"/>
              <w:left w:val="nil"/>
              <w:bottom w:val="single" w:sz="4" w:space="0" w:color="auto"/>
              <w:right w:val="single" w:sz="4" w:space="0" w:color="auto"/>
            </w:tcBorders>
            <w:shd w:val="clear" w:color="auto" w:fill="auto"/>
            <w:vAlign w:val="center"/>
          </w:tcPr>
          <w:p w14:paraId="6CCC65E1" w14:textId="234DD5DF" w:rsidR="004F5667" w:rsidRPr="00037AB6" w:rsidRDefault="004F5667">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786D5948" w14:textId="7A9E3B17" w:rsidR="004F5667" w:rsidRPr="00037AB6" w:rsidRDefault="004F5667" w:rsidP="004F5667">
            <w:pPr>
              <w:spacing w:before="80" w:after="80" w:line="240" w:lineRule="auto"/>
              <w:jc w:val="both"/>
              <w:rPr>
                <w:rFonts w:ascii="Times New Roman" w:hAnsi="Times New Roman" w:cs="Times New Roman"/>
                <w:strike/>
              </w:rPr>
            </w:pPr>
            <w:r w:rsidRPr="00037AB6">
              <w:rPr>
                <w:rFonts w:ascii="Times New Roman" w:eastAsia="Times New Roman" w:hAnsi="Times New Roman" w:cs="Times New Roman"/>
                <w:lang w:val="vi-VN"/>
              </w:rPr>
              <w:t>Quy định chức năng nhiệm vụ của các đơn vị và hội đồng thuộc trường</w:t>
            </w:r>
          </w:p>
        </w:tc>
      </w:tr>
      <w:tr w:rsidR="004F5667" w14:paraId="0F939C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FDC431"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5C5C1F"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24706AD"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9D7E69A"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6.2.14</w:t>
            </w:r>
          </w:p>
        </w:tc>
        <w:tc>
          <w:tcPr>
            <w:tcW w:w="1843" w:type="dxa"/>
            <w:tcBorders>
              <w:top w:val="nil"/>
              <w:left w:val="nil"/>
              <w:bottom w:val="single" w:sz="4" w:space="0" w:color="auto"/>
              <w:right w:val="single" w:sz="4" w:space="0" w:color="auto"/>
            </w:tcBorders>
            <w:shd w:val="clear" w:color="auto" w:fill="auto"/>
            <w:vAlign w:val="center"/>
          </w:tcPr>
          <w:p w14:paraId="0AB66DED" w14:textId="7C1290DE" w:rsidR="004F5667" w:rsidRPr="00037AB6" w:rsidRDefault="004F5667">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13A3D79F" w14:textId="34F0D219" w:rsidR="004F5667" w:rsidRPr="00037AB6" w:rsidRDefault="00037AB6">
            <w:pPr>
              <w:spacing w:before="80" w:after="80" w:line="240" w:lineRule="auto"/>
              <w:jc w:val="both"/>
              <w:rPr>
                <w:rFonts w:ascii="Times New Roman" w:hAnsi="Times New Roman" w:cs="Times New Roman"/>
                <w:strike/>
              </w:rPr>
            </w:pPr>
            <w:r w:rsidRPr="00037AB6">
              <w:rPr>
                <w:rFonts w:ascii="Times New Roman" w:eastAsia="Times New Roman" w:hAnsi="Times New Roman" w:cs="Times New Roman"/>
                <w:lang w:val="vi-VN"/>
              </w:rPr>
              <w:t>Quyết định thành lập Trung tâm quan hệ Doanh nghiệp</w:t>
            </w:r>
          </w:p>
        </w:tc>
      </w:tr>
      <w:tr w:rsidR="004F5667" w14:paraId="424459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F7B90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819988"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4EBD066"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5A6924E"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6.2.15</w:t>
            </w:r>
          </w:p>
        </w:tc>
        <w:tc>
          <w:tcPr>
            <w:tcW w:w="1843" w:type="dxa"/>
            <w:tcBorders>
              <w:top w:val="nil"/>
              <w:left w:val="nil"/>
              <w:bottom w:val="single" w:sz="4" w:space="0" w:color="auto"/>
              <w:right w:val="single" w:sz="4" w:space="0" w:color="auto"/>
            </w:tcBorders>
            <w:shd w:val="clear" w:color="auto" w:fill="auto"/>
            <w:vAlign w:val="center"/>
          </w:tcPr>
          <w:p w14:paraId="6247651E" w14:textId="6F4C9213" w:rsidR="004F5667" w:rsidRPr="00037AB6" w:rsidRDefault="004F5667">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67FF253C" w14:textId="6517E41B" w:rsidR="004F5667" w:rsidRPr="00037AB6" w:rsidRDefault="00037AB6">
            <w:pPr>
              <w:spacing w:before="80" w:after="80" w:line="240" w:lineRule="auto"/>
              <w:jc w:val="both"/>
              <w:rPr>
                <w:rFonts w:ascii="Times New Roman" w:hAnsi="Times New Roman" w:cs="Times New Roman"/>
                <w:strike/>
              </w:rPr>
            </w:pPr>
            <w:r w:rsidRPr="00037AB6">
              <w:rPr>
                <w:rFonts w:ascii="Times New Roman" w:eastAsia="Times New Roman" w:hAnsi="Times New Roman" w:cs="Times New Roman"/>
                <w:lang w:val="vi-VN"/>
              </w:rPr>
              <w:t>Hình chụp trang Fanpage</w:t>
            </w:r>
          </w:p>
        </w:tc>
      </w:tr>
      <w:tr w:rsidR="004F5667" w14:paraId="26D035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38892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F20EB5"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32B0D6B"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5AEAFA4"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6.2.16</w:t>
            </w:r>
          </w:p>
        </w:tc>
        <w:tc>
          <w:tcPr>
            <w:tcW w:w="1843" w:type="dxa"/>
            <w:tcBorders>
              <w:top w:val="nil"/>
              <w:left w:val="nil"/>
              <w:bottom w:val="single" w:sz="4" w:space="0" w:color="auto"/>
              <w:right w:val="single" w:sz="4" w:space="0" w:color="auto"/>
            </w:tcBorders>
            <w:shd w:val="clear" w:color="auto" w:fill="auto"/>
            <w:vAlign w:val="center"/>
          </w:tcPr>
          <w:p w14:paraId="29950477" w14:textId="678CE5CD" w:rsidR="004F5667" w:rsidRPr="00037AB6" w:rsidRDefault="004F5667">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54D9138F" w14:textId="2F46C2E2" w:rsidR="004F5667" w:rsidRPr="00037AB6" w:rsidRDefault="00037AB6">
            <w:pPr>
              <w:spacing w:before="80" w:after="80" w:line="240" w:lineRule="auto"/>
              <w:jc w:val="both"/>
              <w:rPr>
                <w:rFonts w:ascii="Times New Roman" w:hAnsi="Times New Roman" w:cs="Times New Roman"/>
                <w:strike/>
              </w:rPr>
            </w:pPr>
            <w:r w:rsidRPr="00037AB6">
              <w:rPr>
                <w:rFonts w:ascii="Times New Roman" w:eastAsia="Times New Roman" w:hAnsi="Times New Roman" w:cs="Times New Roman"/>
                <w:lang w:val="vi-VN"/>
              </w:rPr>
              <w:t>Biên bản sinh hoạt lớp</w:t>
            </w:r>
          </w:p>
        </w:tc>
      </w:tr>
      <w:tr w:rsidR="004F5667" w14:paraId="2FC7AA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B3C0A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F220FB"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1E80904"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DAE8B09" w14:textId="77777777" w:rsidR="004F5667" w:rsidRPr="00037AB6" w:rsidRDefault="004F5667">
            <w:pPr>
              <w:spacing w:before="80" w:after="80" w:line="240" w:lineRule="auto"/>
              <w:jc w:val="center"/>
              <w:rPr>
                <w:rFonts w:ascii="Times New Roman" w:hAnsi="Times New Roman" w:cs="Times New Roman"/>
              </w:rPr>
            </w:pPr>
            <w:r w:rsidRPr="00037AB6">
              <w:rPr>
                <w:rFonts w:ascii="Times New Roman" w:hAnsi="Times New Roman" w:cs="Times New Roman"/>
              </w:rPr>
              <w:t>6.2.17</w:t>
            </w:r>
          </w:p>
        </w:tc>
        <w:tc>
          <w:tcPr>
            <w:tcW w:w="1843" w:type="dxa"/>
            <w:tcBorders>
              <w:top w:val="nil"/>
              <w:left w:val="nil"/>
              <w:bottom w:val="single" w:sz="4" w:space="0" w:color="auto"/>
              <w:right w:val="single" w:sz="4" w:space="0" w:color="auto"/>
            </w:tcBorders>
            <w:shd w:val="clear" w:color="auto" w:fill="auto"/>
            <w:vAlign w:val="center"/>
          </w:tcPr>
          <w:p w14:paraId="6C18B508" w14:textId="2358CFE7" w:rsidR="004F5667" w:rsidRPr="00037AB6" w:rsidRDefault="004F5667">
            <w:pPr>
              <w:spacing w:before="80" w:after="80" w:line="240" w:lineRule="auto"/>
              <w:jc w:val="center"/>
              <w:rPr>
                <w:rFonts w:ascii="Times New Roman" w:hAnsi="Times New Roman" w:cs="Times New Roman"/>
                <w:strike/>
              </w:rPr>
            </w:pPr>
          </w:p>
        </w:tc>
        <w:tc>
          <w:tcPr>
            <w:tcW w:w="9072" w:type="dxa"/>
            <w:tcBorders>
              <w:top w:val="nil"/>
              <w:left w:val="nil"/>
              <w:bottom w:val="single" w:sz="4" w:space="0" w:color="auto"/>
              <w:right w:val="single" w:sz="4" w:space="0" w:color="auto"/>
            </w:tcBorders>
            <w:shd w:val="clear" w:color="auto" w:fill="auto"/>
            <w:noWrap/>
            <w:vAlign w:val="center"/>
          </w:tcPr>
          <w:p w14:paraId="0AE5DFCE" w14:textId="2371BE1F" w:rsidR="004F5667" w:rsidRPr="00037AB6" w:rsidRDefault="00037AB6">
            <w:pPr>
              <w:spacing w:before="80" w:after="80" w:line="240" w:lineRule="auto"/>
              <w:jc w:val="both"/>
              <w:rPr>
                <w:rFonts w:ascii="Times New Roman" w:hAnsi="Times New Roman" w:cs="Times New Roman"/>
                <w:strike/>
              </w:rPr>
            </w:pPr>
            <w:r w:rsidRPr="00037AB6">
              <w:rPr>
                <w:rFonts w:ascii="Times New Roman" w:eastAsia="Times New Roman" w:hAnsi="Times New Roman" w:cs="Times New Roman"/>
                <w:lang w:val="vi-VN"/>
              </w:rPr>
              <w:t>Hình ảnh trang web; trang cá nhân Sinh viên</w:t>
            </w:r>
          </w:p>
        </w:tc>
      </w:tr>
      <w:tr w:rsidR="004F5667" w14:paraId="5AB644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A02F8A"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E4CAAE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5E46589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C12A2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C7B658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4.7.04</w:t>
            </w:r>
          </w:p>
        </w:tc>
        <w:tc>
          <w:tcPr>
            <w:tcW w:w="9072" w:type="dxa"/>
            <w:tcBorders>
              <w:top w:val="nil"/>
              <w:left w:val="nil"/>
              <w:bottom w:val="single" w:sz="4" w:space="0" w:color="auto"/>
              <w:right w:val="single" w:sz="4" w:space="0" w:color="auto"/>
            </w:tcBorders>
            <w:shd w:val="clear" w:color="auto" w:fill="auto"/>
            <w:noWrap/>
            <w:vAlign w:val="center"/>
          </w:tcPr>
          <w:p w14:paraId="34F29E79"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4F5667" w14:paraId="2FAE0E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7A32D5"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FCDE5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EB461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AEDA68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6.3.01</w:t>
            </w:r>
          </w:p>
        </w:tc>
        <w:tc>
          <w:tcPr>
            <w:tcW w:w="1843" w:type="dxa"/>
            <w:tcBorders>
              <w:top w:val="nil"/>
              <w:left w:val="nil"/>
              <w:bottom w:val="single" w:sz="4" w:space="0" w:color="auto"/>
              <w:right w:val="single" w:sz="4" w:space="0" w:color="auto"/>
            </w:tcBorders>
            <w:shd w:val="clear" w:color="auto" w:fill="auto"/>
            <w:vAlign w:val="center"/>
          </w:tcPr>
          <w:p w14:paraId="1A1A09F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3FC4348"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Hình ảnh các buổi trò chuyện cùng doanh nghiệp các năm học 2019-2020; 2020-2021; 2021-2022</w:t>
            </w:r>
          </w:p>
        </w:tc>
      </w:tr>
      <w:tr w:rsidR="004F5667" w14:paraId="04F414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5FD97B"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271BF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A68121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589F96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6.3.02</w:t>
            </w:r>
          </w:p>
        </w:tc>
        <w:tc>
          <w:tcPr>
            <w:tcW w:w="1843" w:type="dxa"/>
            <w:tcBorders>
              <w:top w:val="nil"/>
              <w:left w:val="nil"/>
              <w:bottom w:val="single" w:sz="4" w:space="0" w:color="auto"/>
              <w:right w:val="single" w:sz="4" w:space="0" w:color="auto"/>
            </w:tcBorders>
            <w:shd w:val="clear" w:color="auto" w:fill="auto"/>
            <w:vAlign w:val="center"/>
          </w:tcPr>
          <w:p w14:paraId="4930EAF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B2A86B"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Bảng kê danh sách doanh nghiệp tham gia Ngày hội việc làm hàng năm</w:t>
            </w:r>
          </w:p>
        </w:tc>
      </w:tr>
      <w:tr w:rsidR="004F5667" w14:paraId="154FB4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D27121"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4AD3F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7B2371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AF86C8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6.3.03</w:t>
            </w:r>
          </w:p>
        </w:tc>
        <w:tc>
          <w:tcPr>
            <w:tcW w:w="1843" w:type="dxa"/>
            <w:tcBorders>
              <w:top w:val="nil"/>
              <w:left w:val="nil"/>
              <w:bottom w:val="single" w:sz="4" w:space="0" w:color="auto"/>
              <w:right w:val="single" w:sz="4" w:space="0" w:color="auto"/>
            </w:tcBorders>
            <w:shd w:val="clear" w:color="auto" w:fill="auto"/>
            <w:vAlign w:val="center"/>
          </w:tcPr>
          <w:p w14:paraId="17679A6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C9C5AAE"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Danh sách giảng viên tham gia ngày hội việc làm hàng năm; Danh sách sinh viên tham gia ngày hội việc làm hàng năm</w:t>
            </w:r>
          </w:p>
        </w:tc>
      </w:tr>
      <w:tr w:rsidR="004F5667" w14:paraId="63C999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CE826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6E7D7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7CF3CD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45D769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09C70E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4.3.03</w:t>
            </w:r>
          </w:p>
        </w:tc>
        <w:tc>
          <w:tcPr>
            <w:tcW w:w="9072" w:type="dxa"/>
            <w:tcBorders>
              <w:top w:val="nil"/>
              <w:left w:val="nil"/>
              <w:bottom w:val="single" w:sz="4" w:space="0" w:color="auto"/>
              <w:right w:val="single" w:sz="4" w:space="0" w:color="auto"/>
            </w:tcBorders>
            <w:shd w:val="clear" w:color="auto" w:fill="auto"/>
            <w:noWrap/>
            <w:vAlign w:val="center"/>
          </w:tcPr>
          <w:p w14:paraId="7CA512A7"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Báo cáo kết quả ngày hội việc làm năm 2019; 2020; 2021</w:t>
            </w:r>
          </w:p>
        </w:tc>
      </w:tr>
      <w:tr w:rsidR="004F5667" w14:paraId="77FC55C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81ABD7F"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E49DE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8BA9C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5FCE38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6.3.04</w:t>
            </w:r>
          </w:p>
        </w:tc>
        <w:tc>
          <w:tcPr>
            <w:tcW w:w="1843" w:type="dxa"/>
            <w:tcBorders>
              <w:top w:val="nil"/>
              <w:left w:val="nil"/>
              <w:bottom w:val="single" w:sz="4" w:space="0" w:color="auto"/>
              <w:right w:val="single" w:sz="4" w:space="0" w:color="auto"/>
            </w:tcBorders>
            <w:shd w:val="clear" w:color="auto" w:fill="auto"/>
            <w:vAlign w:val="center"/>
          </w:tcPr>
          <w:p w14:paraId="41B085C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C093328"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4F5667" w14:paraId="028860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73A1BD"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109F9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1C7F63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F3E88C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6.3.05</w:t>
            </w:r>
          </w:p>
        </w:tc>
        <w:tc>
          <w:tcPr>
            <w:tcW w:w="1843" w:type="dxa"/>
            <w:tcBorders>
              <w:top w:val="nil"/>
              <w:left w:val="nil"/>
              <w:bottom w:val="single" w:sz="4" w:space="0" w:color="auto"/>
              <w:right w:val="single" w:sz="4" w:space="0" w:color="auto"/>
            </w:tcBorders>
            <w:shd w:val="clear" w:color="auto" w:fill="auto"/>
            <w:vAlign w:val="center"/>
          </w:tcPr>
          <w:p w14:paraId="0D13305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32237E"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Hình ảnh tham quan thực tế tại doanh nghiệp và các buổi tổ chức giao lưu tại nhà trường</w:t>
            </w:r>
          </w:p>
        </w:tc>
      </w:tr>
      <w:tr w:rsidR="004F5667" w14:paraId="135F36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F8815B"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876B1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222F79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28221B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6.3.06</w:t>
            </w:r>
          </w:p>
        </w:tc>
        <w:tc>
          <w:tcPr>
            <w:tcW w:w="1843" w:type="dxa"/>
            <w:tcBorders>
              <w:top w:val="nil"/>
              <w:left w:val="nil"/>
              <w:bottom w:val="single" w:sz="4" w:space="0" w:color="auto"/>
              <w:right w:val="single" w:sz="4" w:space="0" w:color="auto"/>
            </w:tcBorders>
            <w:shd w:val="clear" w:color="auto" w:fill="auto"/>
            <w:vAlign w:val="center"/>
          </w:tcPr>
          <w:p w14:paraId="655467F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251338"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https://www. lttc.edu.vn</w:t>
            </w:r>
          </w:p>
        </w:tc>
      </w:tr>
      <w:tr w:rsidR="004F5667" w14:paraId="4947D85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6C5CF81"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B665D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96D20F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95E72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6.3.07</w:t>
            </w:r>
          </w:p>
        </w:tc>
        <w:tc>
          <w:tcPr>
            <w:tcW w:w="1843" w:type="dxa"/>
            <w:tcBorders>
              <w:top w:val="nil"/>
              <w:left w:val="nil"/>
              <w:bottom w:val="single" w:sz="4" w:space="0" w:color="auto"/>
              <w:right w:val="single" w:sz="4" w:space="0" w:color="auto"/>
            </w:tcBorders>
            <w:shd w:val="clear" w:color="auto" w:fill="auto"/>
            <w:vAlign w:val="center"/>
          </w:tcPr>
          <w:p w14:paraId="63D2FF4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97C406"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Hình ảnh chụp giao diện website giới thiệu việc làm</w:t>
            </w:r>
          </w:p>
        </w:tc>
      </w:tr>
      <w:tr w:rsidR="004F5667" w14:paraId="2F0C7C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448535"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B7342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584CE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48A1A9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6.3.08</w:t>
            </w:r>
          </w:p>
        </w:tc>
        <w:tc>
          <w:tcPr>
            <w:tcW w:w="1843" w:type="dxa"/>
            <w:tcBorders>
              <w:top w:val="nil"/>
              <w:left w:val="nil"/>
              <w:bottom w:val="single" w:sz="4" w:space="0" w:color="auto"/>
              <w:right w:val="single" w:sz="4" w:space="0" w:color="auto"/>
            </w:tcBorders>
            <w:shd w:val="clear" w:color="auto" w:fill="auto"/>
            <w:vAlign w:val="center"/>
          </w:tcPr>
          <w:p w14:paraId="512C192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CDF3BE"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Hình ảnh chụp Facebook Giới thiệu việc làm của Trường; Danh sách doanh nghiệp đăng tin tuyển dụng năm học 2019-2020; 2020-2021;  2021-2022;  Thông báo tuyển dụng</w:t>
            </w:r>
          </w:p>
        </w:tc>
      </w:tr>
      <w:tr w:rsidR="004F5667" w14:paraId="50B481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05382C"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48B7B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CBBD49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D8B10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6.3.09</w:t>
            </w:r>
          </w:p>
        </w:tc>
        <w:tc>
          <w:tcPr>
            <w:tcW w:w="1843" w:type="dxa"/>
            <w:tcBorders>
              <w:top w:val="nil"/>
              <w:left w:val="nil"/>
              <w:bottom w:val="single" w:sz="4" w:space="0" w:color="auto"/>
              <w:right w:val="single" w:sz="4" w:space="0" w:color="auto"/>
            </w:tcBorders>
            <w:shd w:val="clear" w:color="auto" w:fill="auto"/>
            <w:vAlign w:val="center"/>
          </w:tcPr>
          <w:p w14:paraId="600B33A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C961AA"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Báo cáo kết quả tư vấn, giới thiệu việc làm 3 năm học 2019-2020; 2020-2021; 2021-2022; giấy báo cước điện thoại và giấy giới thiệu</w:t>
            </w:r>
          </w:p>
        </w:tc>
      </w:tr>
      <w:tr w:rsidR="004F5667" w14:paraId="51EE88F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EB8879"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1DF615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51A57F0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507DDA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6.4.01</w:t>
            </w:r>
          </w:p>
        </w:tc>
        <w:tc>
          <w:tcPr>
            <w:tcW w:w="1843" w:type="dxa"/>
            <w:tcBorders>
              <w:top w:val="nil"/>
              <w:left w:val="nil"/>
              <w:bottom w:val="single" w:sz="4" w:space="0" w:color="auto"/>
              <w:right w:val="single" w:sz="4" w:space="0" w:color="auto"/>
            </w:tcBorders>
            <w:shd w:val="clear" w:color="auto" w:fill="auto"/>
            <w:vAlign w:val="center"/>
          </w:tcPr>
          <w:p w14:paraId="29CF37E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A01912" w14:textId="77777777" w:rsidR="004F5667" w:rsidRPr="00037AB6" w:rsidRDefault="004F5667">
            <w:pPr>
              <w:spacing w:before="80" w:after="80" w:line="240" w:lineRule="auto"/>
              <w:jc w:val="both"/>
              <w:rPr>
                <w:rFonts w:ascii="Times New Roman" w:hAnsi="Times New Roman" w:cs="Times New Roman"/>
              </w:rPr>
            </w:pPr>
            <w:r w:rsidRPr="00037AB6">
              <w:rPr>
                <w:rFonts w:ascii="Times New Roman" w:hAnsi="Times New Roman" w:cs="Times New Roman"/>
              </w:rPr>
              <w:t>Chương trình công tác Đoàn và phong trào Thanh niên năm học 2019-2020, 2020 – 2021, 2021 - 2022</w:t>
            </w:r>
          </w:p>
        </w:tc>
      </w:tr>
      <w:tr w:rsidR="004F5667" w14:paraId="59DA24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08C21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0A06A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9AF086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E1D39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6.4.02</w:t>
            </w:r>
          </w:p>
        </w:tc>
        <w:tc>
          <w:tcPr>
            <w:tcW w:w="1843" w:type="dxa"/>
            <w:tcBorders>
              <w:top w:val="nil"/>
              <w:left w:val="nil"/>
              <w:bottom w:val="single" w:sz="4" w:space="0" w:color="auto"/>
              <w:right w:val="single" w:sz="4" w:space="0" w:color="auto"/>
            </w:tcBorders>
            <w:shd w:val="clear" w:color="auto" w:fill="auto"/>
            <w:vAlign w:val="center"/>
          </w:tcPr>
          <w:p w14:paraId="147F644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37E85D"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Chương trình công tác Hội và phong trào Sinh viên năm học 2019-2020, 2020 – 2021, 2021 - 2022</w:t>
            </w:r>
          </w:p>
        </w:tc>
      </w:tr>
      <w:tr w:rsidR="004F5667" w14:paraId="02CC0B8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B4787D"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7F15C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4740A6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2BFDC5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6.4.03</w:t>
            </w:r>
          </w:p>
        </w:tc>
        <w:tc>
          <w:tcPr>
            <w:tcW w:w="1843" w:type="dxa"/>
            <w:tcBorders>
              <w:top w:val="nil"/>
              <w:left w:val="nil"/>
              <w:bottom w:val="single" w:sz="4" w:space="0" w:color="auto"/>
              <w:right w:val="single" w:sz="4" w:space="0" w:color="auto"/>
            </w:tcBorders>
            <w:shd w:val="clear" w:color="auto" w:fill="auto"/>
            <w:vAlign w:val="center"/>
          </w:tcPr>
          <w:p w14:paraId="55750E6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B5AD75"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chiến dịch tình nguyện mùa hè xanh 2020, 2021, 2022</w:t>
            </w:r>
          </w:p>
        </w:tc>
      </w:tr>
      <w:tr w:rsidR="004F5667" w14:paraId="441ED5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E38326"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2B36B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3DF59F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A8AE47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6.4.04</w:t>
            </w:r>
          </w:p>
        </w:tc>
        <w:tc>
          <w:tcPr>
            <w:tcW w:w="1843" w:type="dxa"/>
            <w:tcBorders>
              <w:top w:val="nil"/>
              <w:left w:val="nil"/>
              <w:bottom w:val="single" w:sz="4" w:space="0" w:color="auto"/>
              <w:right w:val="single" w:sz="4" w:space="0" w:color="auto"/>
            </w:tcBorders>
            <w:shd w:val="clear" w:color="auto" w:fill="auto"/>
            <w:vAlign w:val="center"/>
          </w:tcPr>
          <w:p w14:paraId="6D6CA37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BC8096F"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chiến dịch Xuân tình nguyện 2020, 2021, 2022</w:t>
            </w:r>
          </w:p>
        </w:tc>
      </w:tr>
      <w:tr w:rsidR="004F5667" w14:paraId="59D1722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E79758"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A5F36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17831C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B1B6ED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6.4.05</w:t>
            </w:r>
          </w:p>
        </w:tc>
        <w:tc>
          <w:tcPr>
            <w:tcW w:w="1843" w:type="dxa"/>
            <w:tcBorders>
              <w:top w:val="nil"/>
              <w:left w:val="nil"/>
              <w:bottom w:val="single" w:sz="4" w:space="0" w:color="auto"/>
              <w:right w:val="single" w:sz="4" w:space="0" w:color="auto"/>
            </w:tcBorders>
            <w:shd w:val="clear" w:color="auto" w:fill="auto"/>
            <w:vAlign w:val="center"/>
          </w:tcPr>
          <w:p w14:paraId="267756F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B50120E"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Tết đoàn tụ 2020, 2021, 2022</w:t>
            </w:r>
          </w:p>
        </w:tc>
      </w:tr>
      <w:tr w:rsidR="004F5667" w14:paraId="7EA1B4C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14746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C20BB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947B70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F45820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6.4.06</w:t>
            </w:r>
          </w:p>
        </w:tc>
        <w:tc>
          <w:tcPr>
            <w:tcW w:w="1843" w:type="dxa"/>
            <w:tcBorders>
              <w:top w:val="nil"/>
              <w:left w:val="nil"/>
              <w:bottom w:val="single" w:sz="4" w:space="0" w:color="auto"/>
              <w:right w:val="single" w:sz="4" w:space="0" w:color="auto"/>
            </w:tcBorders>
            <w:shd w:val="clear" w:color="auto" w:fill="auto"/>
            <w:vAlign w:val="center"/>
          </w:tcPr>
          <w:p w14:paraId="389B05F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409505"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Tết ấm áp 2020, 2021, 2022</w:t>
            </w:r>
          </w:p>
        </w:tc>
      </w:tr>
      <w:tr w:rsidR="004F5667" w14:paraId="0307A5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A25ACB"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81DF5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060B11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875AB1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6.4.07</w:t>
            </w:r>
          </w:p>
        </w:tc>
        <w:tc>
          <w:tcPr>
            <w:tcW w:w="1843" w:type="dxa"/>
            <w:tcBorders>
              <w:top w:val="nil"/>
              <w:left w:val="nil"/>
              <w:bottom w:val="single" w:sz="4" w:space="0" w:color="auto"/>
              <w:right w:val="single" w:sz="4" w:space="0" w:color="auto"/>
            </w:tcBorders>
            <w:shd w:val="clear" w:color="auto" w:fill="auto"/>
            <w:vAlign w:val="center"/>
          </w:tcPr>
          <w:p w14:paraId="5530BFD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3C369B"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Uống nước nhớ nguồn – Xuân sẻ chia 2020, 2021, 2022</w:t>
            </w:r>
          </w:p>
        </w:tc>
      </w:tr>
      <w:tr w:rsidR="004F5667" w14:paraId="5BD5EF1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758E3D9"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29EBA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B414A4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2CAF72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6.4.08</w:t>
            </w:r>
          </w:p>
        </w:tc>
        <w:tc>
          <w:tcPr>
            <w:tcW w:w="1843" w:type="dxa"/>
            <w:tcBorders>
              <w:top w:val="nil"/>
              <w:left w:val="nil"/>
              <w:bottom w:val="single" w:sz="4" w:space="0" w:color="auto"/>
              <w:right w:val="single" w:sz="4" w:space="0" w:color="auto"/>
            </w:tcBorders>
            <w:shd w:val="clear" w:color="auto" w:fill="auto"/>
            <w:vAlign w:val="center"/>
          </w:tcPr>
          <w:p w14:paraId="5F798FC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8EA17C"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Xuân yêu thương 2020, 2021, 2022</w:t>
            </w:r>
          </w:p>
        </w:tc>
      </w:tr>
      <w:tr w:rsidR="004F5667" w14:paraId="4E6C7F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42CF9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22226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F8EA7C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EC664E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6.4.09</w:t>
            </w:r>
          </w:p>
        </w:tc>
        <w:tc>
          <w:tcPr>
            <w:tcW w:w="1843" w:type="dxa"/>
            <w:tcBorders>
              <w:top w:val="nil"/>
              <w:left w:val="nil"/>
              <w:bottom w:val="single" w:sz="4" w:space="0" w:color="auto"/>
              <w:right w:val="single" w:sz="4" w:space="0" w:color="auto"/>
            </w:tcBorders>
            <w:shd w:val="clear" w:color="auto" w:fill="auto"/>
            <w:vAlign w:val="center"/>
          </w:tcPr>
          <w:p w14:paraId="1C19472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AC822"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Niềm vui cuối năm 2020, 2021, 2022</w:t>
            </w:r>
          </w:p>
        </w:tc>
      </w:tr>
      <w:tr w:rsidR="004F5667" w14:paraId="273126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67A96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D9F32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6524E9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9D3FB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6.4.10</w:t>
            </w:r>
          </w:p>
        </w:tc>
        <w:tc>
          <w:tcPr>
            <w:tcW w:w="1843" w:type="dxa"/>
            <w:tcBorders>
              <w:top w:val="nil"/>
              <w:left w:val="nil"/>
              <w:bottom w:val="single" w:sz="4" w:space="0" w:color="auto"/>
              <w:right w:val="single" w:sz="4" w:space="0" w:color="auto"/>
            </w:tcBorders>
            <w:shd w:val="clear" w:color="auto" w:fill="auto"/>
            <w:vAlign w:val="center"/>
          </w:tcPr>
          <w:p w14:paraId="11A1E89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647034"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giải bóng đá truyền thống Cúp Lý Tự Trọng 2020, 2021, 2022</w:t>
            </w:r>
          </w:p>
        </w:tc>
      </w:tr>
      <w:tr w:rsidR="004F5667" w14:paraId="130916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A76B03"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C129D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56E9EC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FCD2BC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6.4.11</w:t>
            </w:r>
          </w:p>
        </w:tc>
        <w:tc>
          <w:tcPr>
            <w:tcW w:w="1843" w:type="dxa"/>
            <w:tcBorders>
              <w:top w:val="nil"/>
              <w:left w:val="nil"/>
              <w:bottom w:val="single" w:sz="4" w:space="0" w:color="auto"/>
              <w:right w:val="single" w:sz="4" w:space="0" w:color="auto"/>
            </w:tcBorders>
            <w:shd w:val="clear" w:color="auto" w:fill="auto"/>
            <w:vAlign w:val="center"/>
          </w:tcPr>
          <w:p w14:paraId="4D16419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DE5FAB"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Hội thao Sinh viên ký túc xá 2019- 2020, 2020-2021, 2021-2022</w:t>
            </w:r>
          </w:p>
        </w:tc>
      </w:tr>
      <w:tr w:rsidR="004F5667" w14:paraId="524E4B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2AE29"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A0501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A2D12C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E35BAA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6.4.12</w:t>
            </w:r>
          </w:p>
        </w:tc>
        <w:tc>
          <w:tcPr>
            <w:tcW w:w="1843" w:type="dxa"/>
            <w:tcBorders>
              <w:top w:val="nil"/>
              <w:left w:val="nil"/>
              <w:bottom w:val="single" w:sz="4" w:space="0" w:color="auto"/>
              <w:right w:val="single" w:sz="4" w:space="0" w:color="auto"/>
            </w:tcBorders>
            <w:shd w:val="clear" w:color="auto" w:fill="auto"/>
            <w:vAlign w:val="center"/>
          </w:tcPr>
          <w:p w14:paraId="1E465D2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C707BE9"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giải bóng đá học sinh Trung cấp năm học 2019-2020, 2020-2021, 2021-2022</w:t>
            </w:r>
          </w:p>
        </w:tc>
      </w:tr>
      <w:tr w:rsidR="004F5667" w14:paraId="4EA176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C0922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B2F51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A70A1C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DFA70B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6.4.13</w:t>
            </w:r>
          </w:p>
        </w:tc>
        <w:tc>
          <w:tcPr>
            <w:tcW w:w="1843" w:type="dxa"/>
            <w:tcBorders>
              <w:top w:val="nil"/>
              <w:left w:val="nil"/>
              <w:bottom w:val="single" w:sz="4" w:space="0" w:color="auto"/>
              <w:right w:val="single" w:sz="4" w:space="0" w:color="auto"/>
            </w:tcBorders>
            <w:shd w:val="clear" w:color="auto" w:fill="auto"/>
            <w:vAlign w:val="center"/>
          </w:tcPr>
          <w:p w14:paraId="0BC3AD4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DBFDB8"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cuộc thi tìm kiếm tài năng Lý Tự Trọng “Lý Tự Trọng – Got Talent” 2020, 2021, 2022</w:t>
            </w:r>
          </w:p>
        </w:tc>
      </w:tr>
      <w:tr w:rsidR="004F5667" w14:paraId="6AA0B17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3D9440"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6D20F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19547D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6F0F25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6.4.14</w:t>
            </w:r>
          </w:p>
        </w:tc>
        <w:tc>
          <w:tcPr>
            <w:tcW w:w="1843" w:type="dxa"/>
            <w:tcBorders>
              <w:top w:val="nil"/>
              <w:left w:val="nil"/>
              <w:bottom w:val="single" w:sz="4" w:space="0" w:color="auto"/>
              <w:right w:val="single" w:sz="4" w:space="0" w:color="auto"/>
            </w:tcBorders>
            <w:shd w:val="clear" w:color="auto" w:fill="auto"/>
            <w:vAlign w:val="center"/>
          </w:tcPr>
          <w:p w14:paraId="448DF68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5369938"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Thông báo tổ chức cuộc thi Ký túc xá “Sạch dẹp – An toàn – Văn minh” năm học 2019-2020, 2020–2021, 2021-2022</w:t>
            </w:r>
          </w:p>
        </w:tc>
      </w:tr>
      <w:tr w:rsidR="004F5667" w14:paraId="6DD7AA4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C4FDF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4EECF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7E6184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3E0D2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6.4.15</w:t>
            </w:r>
          </w:p>
        </w:tc>
        <w:tc>
          <w:tcPr>
            <w:tcW w:w="1843" w:type="dxa"/>
            <w:tcBorders>
              <w:top w:val="nil"/>
              <w:left w:val="nil"/>
              <w:bottom w:val="single" w:sz="4" w:space="0" w:color="auto"/>
              <w:right w:val="single" w:sz="4" w:space="0" w:color="auto"/>
            </w:tcBorders>
            <w:shd w:val="clear" w:color="auto" w:fill="auto"/>
            <w:vAlign w:val="center"/>
          </w:tcPr>
          <w:p w14:paraId="648C1F5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9BE61C"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Công văn phối hợp, thông báo tổ chức ngày hội hiến máu tình nguyện</w:t>
            </w:r>
          </w:p>
        </w:tc>
      </w:tr>
      <w:tr w:rsidR="004F5667" w14:paraId="4A5693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ABFAB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BD729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BE1718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2CD391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6.4.16</w:t>
            </w:r>
          </w:p>
        </w:tc>
        <w:tc>
          <w:tcPr>
            <w:tcW w:w="1843" w:type="dxa"/>
            <w:tcBorders>
              <w:top w:val="nil"/>
              <w:left w:val="nil"/>
              <w:bottom w:val="single" w:sz="4" w:space="0" w:color="auto"/>
              <w:right w:val="single" w:sz="4" w:space="0" w:color="auto"/>
            </w:tcBorders>
            <w:shd w:val="clear" w:color="auto" w:fill="auto"/>
            <w:vAlign w:val="center"/>
          </w:tcPr>
          <w:p w14:paraId="3614C4A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CA3B6C"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Thông báo tổ chức ngày chủ nhật xanh, thứ 7 tình nguyện</w:t>
            </w:r>
          </w:p>
        </w:tc>
      </w:tr>
      <w:tr w:rsidR="004F5667" w14:paraId="5ADA52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73B297"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97503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AEDA73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34191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6.4.17</w:t>
            </w:r>
          </w:p>
        </w:tc>
        <w:tc>
          <w:tcPr>
            <w:tcW w:w="1843" w:type="dxa"/>
            <w:tcBorders>
              <w:top w:val="nil"/>
              <w:left w:val="nil"/>
              <w:bottom w:val="single" w:sz="4" w:space="0" w:color="auto"/>
              <w:right w:val="single" w:sz="4" w:space="0" w:color="auto"/>
            </w:tcBorders>
            <w:shd w:val="clear" w:color="auto" w:fill="auto"/>
            <w:vAlign w:val="center"/>
          </w:tcPr>
          <w:p w14:paraId="0BB4090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CB6B26"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về nguồn năm  2020, 2021, 2022</w:t>
            </w:r>
          </w:p>
        </w:tc>
      </w:tr>
      <w:tr w:rsidR="004F5667" w14:paraId="5E4DA30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90F7C7"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7E411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E9316B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DB801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6.4.18</w:t>
            </w:r>
          </w:p>
        </w:tc>
        <w:tc>
          <w:tcPr>
            <w:tcW w:w="1843" w:type="dxa"/>
            <w:tcBorders>
              <w:top w:val="nil"/>
              <w:left w:val="nil"/>
              <w:bottom w:val="single" w:sz="4" w:space="0" w:color="auto"/>
              <w:right w:val="single" w:sz="4" w:space="0" w:color="auto"/>
            </w:tcBorders>
            <w:shd w:val="clear" w:color="auto" w:fill="auto"/>
            <w:vAlign w:val="center"/>
          </w:tcPr>
          <w:p w14:paraId="0ECEA84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19D002"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diễn đàn “Nghe thanh niên nói – Nói thanh niên nghe”</w:t>
            </w:r>
          </w:p>
        </w:tc>
      </w:tr>
      <w:tr w:rsidR="004F5667" w14:paraId="0C2B99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3736C1A"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06FC4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D084F8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2DF1EC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6.4.19</w:t>
            </w:r>
          </w:p>
        </w:tc>
        <w:tc>
          <w:tcPr>
            <w:tcW w:w="1843" w:type="dxa"/>
            <w:tcBorders>
              <w:top w:val="nil"/>
              <w:left w:val="nil"/>
              <w:bottom w:val="single" w:sz="4" w:space="0" w:color="auto"/>
              <w:right w:val="single" w:sz="4" w:space="0" w:color="auto"/>
            </w:tcBorders>
            <w:shd w:val="clear" w:color="auto" w:fill="auto"/>
            <w:vAlign w:val="center"/>
          </w:tcPr>
          <w:p w14:paraId="54AC3EA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ECC41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Tháng Thanh niên 2019-2020, 2020-2021, 2021-2022</w:t>
            </w:r>
          </w:p>
        </w:tc>
      </w:tr>
      <w:tr w:rsidR="004F5667" w14:paraId="6DFA84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A7A47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5CF94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2D37AB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618D17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6.4.20</w:t>
            </w:r>
          </w:p>
        </w:tc>
        <w:tc>
          <w:tcPr>
            <w:tcW w:w="1843" w:type="dxa"/>
            <w:tcBorders>
              <w:top w:val="nil"/>
              <w:left w:val="nil"/>
              <w:bottom w:val="single" w:sz="4" w:space="0" w:color="auto"/>
              <w:right w:val="single" w:sz="4" w:space="0" w:color="auto"/>
            </w:tcBorders>
            <w:shd w:val="clear" w:color="auto" w:fill="auto"/>
            <w:vAlign w:val="center"/>
          </w:tcPr>
          <w:p w14:paraId="5127D70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704458"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Giáo dục giới tính – Tư vấn tâm lý  sức khỏe sinh sản tuổi vị thành niên</w:t>
            </w:r>
          </w:p>
        </w:tc>
      </w:tr>
      <w:tr w:rsidR="004F5667" w14:paraId="5950CE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BC62AD"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226E7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FF4F9D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42082F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6.4.21</w:t>
            </w:r>
          </w:p>
        </w:tc>
        <w:tc>
          <w:tcPr>
            <w:tcW w:w="1843" w:type="dxa"/>
            <w:tcBorders>
              <w:top w:val="nil"/>
              <w:left w:val="nil"/>
              <w:bottom w:val="single" w:sz="4" w:space="0" w:color="auto"/>
              <w:right w:val="single" w:sz="4" w:space="0" w:color="auto"/>
            </w:tcBorders>
            <w:shd w:val="clear" w:color="auto" w:fill="auto"/>
            <w:vAlign w:val="center"/>
          </w:tcPr>
          <w:p w14:paraId="4E4C445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EE6DA4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giải bóng đá truyền thống cấp khoa năm 2020, 2021, 2022</w:t>
            </w:r>
          </w:p>
        </w:tc>
      </w:tr>
      <w:tr w:rsidR="004F5667" w14:paraId="087736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1795DB"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DCB5B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1333DE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5DB022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6.4.22</w:t>
            </w:r>
          </w:p>
        </w:tc>
        <w:tc>
          <w:tcPr>
            <w:tcW w:w="1843" w:type="dxa"/>
            <w:tcBorders>
              <w:top w:val="nil"/>
              <w:left w:val="nil"/>
              <w:bottom w:val="single" w:sz="4" w:space="0" w:color="auto"/>
              <w:right w:val="single" w:sz="4" w:space="0" w:color="auto"/>
            </w:tcBorders>
            <w:shd w:val="clear" w:color="auto" w:fill="auto"/>
            <w:vAlign w:val="center"/>
          </w:tcPr>
          <w:p w14:paraId="2DEEDC0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F7BB90E"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về việc hỗ trợ Sinh viên bị ảnh hưởng dịch bệnh COVID-19 năm 2020, 2021</w:t>
            </w:r>
          </w:p>
        </w:tc>
      </w:tr>
      <w:tr w:rsidR="004F5667" w14:paraId="2F23AC9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8546C6"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F902F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2F423F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155B6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6.4.23</w:t>
            </w:r>
          </w:p>
        </w:tc>
        <w:tc>
          <w:tcPr>
            <w:tcW w:w="1843" w:type="dxa"/>
            <w:tcBorders>
              <w:top w:val="nil"/>
              <w:left w:val="nil"/>
              <w:bottom w:val="single" w:sz="4" w:space="0" w:color="auto"/>
              <w:right w:val="single" w:sz="4" w:space="0" w:color="auto"/>
            </w:tcBorders>
            <w:shd w:val="clear" w:color="auto" w:fill="auto"/>
            <w:vAlign w:val="center"/>
          </w:tcPr>
          <w:p w14:paraId="5D615F7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B98C753"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xây dựng nhà tình bạn dành cho sinh viên trường năm học 2019-2020, 2020-2021, 2021-2022</w:t>
            </w:r>
          </w:p>
        </w:tc>
      </w:tr>
      <w:tr w:rsidR="004F5667" w14:paraId="35955F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A11D5C"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F0199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F13183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94C5C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6.4.24</w:t>
            </w:r>
          </w:p>
        </w:tc>
        <w:tc>
          <w:tcPr>
            <w:tcW w:w="1843" w:type="dxa"/>
            <w:tcBorders>
              <w:top w:val="nil"/>
              <w:left w:val="nil"/>
              <w:bottom w:val="single" w:sz="4" w:space="0" w:color="auto"/>
              <w:right w:val="single" w:sz="4" w:space="0" w:color="auto"/>
            </w:tcBorders>
            <w:shd w:val="clear" w:color="auto" w:fill="auto"/>
            <w:vAlign w:val="center"/>
          </w:tcPr>
          <w:p w14:paraId="08744E4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0EC5568"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Công văn đề xuất hỗ trợ sim Mobifone và gói cước data miễn phí</w:t>
            </w:r>
          </w:p>
        </w:tc>
      </w:tr>
      <w:tr w:rsidR="004F5667" w14:paraId="68ECA7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7EBBD9"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F94CB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D0032D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BAB245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6.4.25</w:t>
            </w:r>
          </w:p>
        </w:tc>
        <w:tc>
          <w:tcPr>
            <w:tcW w:w="1843" w:type="dxa"/>
            <w:tcBorders>
              <w:top w:val="nil"/>
              <w:left w:val="nil"/>
              <w:bottom w:val="single" w:sz="4" w:space="0" w:color="auto"/>
              <w:right w:val="single" w:sz="4" w:space="0" w:color="auto"/>
            </w:tcBorders>
            <w:shd w:val="clear" w:color="auto" w:fill="auto"/>
            <w:vAlign w:val="center"/>
          </w:tcPr>
          <w:p w14:paraId="1F9E0D5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71FC6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Mini game giải mã ô chữ</w:t>
            </w:r>
          </w:p>
        </w:tc>
      </w:tr>
      <w:tr w:rsidR="004F5667" w14:paraId="01A3F7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DC05ED"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DC28B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112E99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D98426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6.4.26</w:t>
            </w:r>
          </w:p>
        </w:tc>
        <w:tc>
          <w:tcPr>
            <w:tcW w:w="1843" w:type="dxa"/>
            <w:tcBorders>
              <w:top w:val="nil"/>
              <w:left w:val="nil"/>
              <w:bottom w:val="single" w:sz="4" w:space="0" w:color="auto"/>
              <w:right w:val="single" w:sz="4" w:space="0" w:color="auto"/>
            </w:tcBorders>
            <w:shd w:val="clear" w:color="auto" w:fill="auto"/>
            <w:vAlign w:val="center"/>
          </w:tcPr>
          <w:p w14:paraId="4537A57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D35D03"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tuyên truyền luật an toàn giao thông, tập huấn kiến thức lái xe an toàn giao thông và kỹ năng lái xe an toàn</w:t>
            </w:r>
          </w:p>
        </w:tc>
      </w:tr>
      <w:tr w:rsidR="004F5667" w14:paraId="44E0615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6C50D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671D7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6E286F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5FFC2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6.4.27</w:t>
            </w:r>
          </w:p>
        </w:tc>
        <w:tc>
          <w:tcPr>
            <w:tcW w:w="1843" w:type="dxa"/>
            <w:tcBorders>
              <w:top w:val="nil"/>
              <w:left w:val="nil"/>
              <w:bottom w:val="single" w:sz="4" w:space="0" w:color="auto"/>
              <w:right w:val="single" w:sz="4" w:space="0" w:color="auto"/>
            </w:tcBorders>
            <w:shd w:val="clear" w:color="auto" w:fill="auto"/>
            <w:vAlign w:val="center"/>
          </w:tcPr>
          <w:p w14:paraId="0C59693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2739C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cuộc thi trực tuyến nhân kỷ niệm 75 năm Cách mạng Tháng Tám thành công và 75 năm Quốc khánh Nước CHXHCN Việt Nam</w:t>
            </w:r>
          </w:p>
        </w:tc>
      </w:tr>
      <w:tr w:rsidR="004F5667" w14:paraId="25CCFA2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03C6A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E8283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B5CA1E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BBACFA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6.4.28</w:t>
            </w:r>
          </w:p>
        </w:tc>
        <w:tc>
          <w:tcPr>
            <w:tcW w:w="1843" w:type="dxa"/>
            <w:tcBorders>
              <w:top w:val="nil"/>
              <w:left w:val="nil"/>
              <w:bottom w:val="single" w:sz="4" w:space="0" w:color="auto"/>
              <w:right w:val="single" w:sz="4" w:space="0" w:color="auto"/>
            </w:tcBorders>
            <w:shd w:val="clear" w:color="auto" w:fill="auto"/>
            <w:vAlign w:val="center"/>
          </w:tcPr>
          <w:p w14:paraId="68BC821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D6CEEC"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kỷ niệm 47 năm giải phóng miền Nam thống nhất Đất nước và 132 năm ngày sinh của Chủ tịch Hồ Chí Minh</w:t>
            </w:r>
          </w:p>
        </w:tc>
      </w:tr>
      <w:tr w:rsidR="004F5667" w14:paraId="1E96B4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A6139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499A9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3BD32F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C58A42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6.4.29</w:t>
            </w:r>
          </w:p>
        </w:tc>
        <w:tc>
          <w:tcPr>
            <w:tcW w:w="1843" w:type="dxa"/>
            <w:tcBorders>
              <w:top w:val="nil"/>
              <w:left w:val="nil"/>
              <w:bottom w:val="single" w:sz="4" w:space="0" w:color="auto"/>
              <w:right w:val="single" w:sz="4" w:space="0" w:color="auto"/>
            </w:tcBorders>
            <w:shd w:val="clear" w:color="auto" w:fill="auto"/>
            <w:vAlign w:val="center"/>
          </w:tcPr>
          <w:p w14:paraId="3F9DC95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416399"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cuộc thi hưởng ứng đề án phát triển văn hóa đọc đối với sinh viên</w:t>
            </w:r>
          </w:p>
        </w:tc>
      </w:tr>
      <w:tr w:rsidR="004F5667" w14:paraId="0725E6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92D83D"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7E5E5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CF5588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B527D6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6.4.30</w:t>
            </w:r>
          </w:p>
        </w:tc>
        <w:tc>
          <w:tcPr>
            <w:tcW w:w="1843" w:type="dxa"/>
            <w:tcBorders>
              <w:top w:val="nil"/>
              <w:left w:val="nil"/>
              <w:bottom w:val="single" w:sz="4" w:space="0" w:color="auto"/>
              <w:right w:val="single" w:sz="4" w:space="0" w:color="auto"/>
            </w:tcBorders>
            <w:shd w:val="clear" w:color="auto" w:fill="auto"/>
            <w:vAlign w:val="center"/>
          </w:tcPr>
          <w:p w14:paraId="56A2899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85AC0B"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cuộc thi Tết an toàn – Tết thêm vui</w:t>
            </w:r>
          </w:p>
        </w:tc>
      </w:tr>
      <w:tr w:rsidR="004F5667" w14:paraId="367E53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021788"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4D8F4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D7E6C9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6188F9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6.4.31</w:t>
            </w:r>
          </w:p>
        </w:tc>
        <w:tc>
          <w:tcPr>
            <w:tcW w:w="1843" w:type="dxa"/>
            <w:tcBorders>
              <w:top w:val="nil"/>
              <w:left w:val="nil"/>
              <w:bottom w:val="single" w:sz="4" w:space="0" w:color="auto"/>
              <w:right w:val="single" w:sz="4" w:space="0" w:color="auto"/>
            </w:tcBorders>
            <w:shd w:val="clear" w:color="auto" w:fill="auto"/>
            <w:vAlign w:val="center"/>
          </w:tcPr>
          <w:p w14:paraId="37491FD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577DB6"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tổ chức Talk show về Tư vấn tâm lý tuổi mới lớn cho sinh viên</w:t>
            </w:r>
          </w:p>
        </w:tc>
      </w:tr>
      <w:tr w:rsidR="004F5667" w14:paraId="5B2DB2A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4BED67"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DF62A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2D7AF0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7617E2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6.4.32</w:t>
            </w:r>
          </w:p>
        </w:tc>
        <w:tc>
          <w:tcPr>
            <w:tcW w:w="1843" w:type="dxa"/>
            <w:tcBorders>
              <w:top w:val="nil"/>
              <w:left w:val="nil"/>
              <w:bottom w:val="single" w:sz="4" w:space="0" w:color="auto"/>
              <w:right w:val="single" w:sz="4" w:space="0" w:color="auto"/>
            </w:tcBorders>
            <w:shd w:val="clear" w:color="auto" w:fill="auto"/>
            <w:vAlign w:val="center"/>
          </w:tcPr>
          <w:p w14:paraId="423147E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A0496C"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tổng kết chương trình công tác Đoàn – Hội và phong trào Thanh niên – Sinh viên năm học 2019-2020, 2020-2021, 2021-2022</w:t>
            </w:r>
          </w:p>
        </w:tc>
      </w:tr>
      <w:tr w:rsidR="004F5667" w14:paraId="7D7F42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2B018B"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E6DB4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A7826D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75E47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6.4.33</w:t>
            </w:r>
          </w:p>
        </w:tc>
        <w:tc>
          <w:tcPr>
            <w:tcW w:w="1843" w:type="dxa"/>
            <w:tcBorders>
              <w:top w:val="nil"/>
              <w:left w:val="nil"/>
              <w:bottom w:val="single" w:sz="4" w:space="0" w:color="auto"/>
              <w:right w:val="single" w:sz="4" w:space="0" w:color="auto"/>
            </w:tcBorders>
            <w:shd w:val="clear" w:color="auto" w:fill="auto"/>
            <w:vAlign w:val="center"/>
          </w:tcPr>
          <w:p w14:paraId="2BCB4A9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F9E2D1"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Thông báo kết quả thi đua công tác Đoàn - Hội và phong trào Thanh niên - Sinh viên năm học 2019-2020, 2020-2021, 2021-2022</w:t>
            </w:r>
          </w:p>
        </w:tc>
      </w:tr>
      <w:tr w:rsidR="004F5667" w14:paraId="0AEB4D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3426EC"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C5E61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819606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093BA3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6.4.34</w:t>
            </w:r>
          </w:p>
        </w:tc>
        <w:tc>
          <w:tcPr>
            <w:tcW w:w="1843" w:type="dxa"/>
            <w:tcBorders>
              <w:top w:val="nil"/>
              <w:left w:val="nil"/>
              <w:bottom w:val="single" w:sz="4" w:space="0" w:color="auto"/>
              <w:right w:val="single" w:sz="4" w:space="0" w:color="auto"/>
            </w:tcBorders>
            <w:shd w:val="clear" w:color="auto" w:fill="auto"/>
            <w:vAlign w:val="center"/>
          </w:tcPr>
          <w:p w14:paraId="2E5B9A5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3BA9BC"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tổng hợp kết quả khảo sát trực tuyến sự hài lòng về các hoạt động, phong trào do Đoàn, Hội tổ chức</w:t>
            </w:r>
          </w:p>
        </w:tc>
      </w:tr>
      <w:tr w:rsidR="004F5667" w14:paraId="0CA68F5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04C2BC"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1AF4BC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4CFA4AC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913EBA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7.1.01</w:t>
            </w:r>
          </w:p>
        </w:tc>
        <w:tc>
          <w:tcPr>
            <w:tcW w:w="1843" w:type="dxa"/>
            <w:tcBorders>
              <w:top w:val="nil"/>
              <w:left w:val="nil"/>
              <w:bottom w:val="single" w:sz="4" w:space="0" w:color="auto"/>
              <w:right w:val="single" w:sz="4" w:space="0" w:color="auto"/>
            </w:tcBorders>
            <w:shd w:val="clear" w:color="auto" w:fill="auto"/>
            <w:vAlign w:val="center"/>
          </w:tcPr>
          <w:p w14:paraId="4C43DEA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C0771D"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4F5667" w14:paraId="2F567E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D4F2F6"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79ADB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70A4A7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0D813F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7.1.02</w:t>
            </w:r>
          </w:p>
        </w:tc>
        <w:tc>
          <w:tcPr>
            <w:tcW w:w="1843" w:type="dxa"/>
            <w:tcBorders>
              <w:top w:val="nil"/>
              <w:left w:val="nil"/>
              <w:bottom w:val="single" w:sz="4" w:space="0" w:color="auto"/>
              <w:right w:val="single" w:sz="4" w:space="0" w:color="auto"/>
            </w:tcBorders>
            <w:shd w:val="clear" w:color="auto" w:fill="auto"/>
            <w:vAlign w:val="center"/>
          </w:tcPr>
          <w:p w14:paraId="7C82EF4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225CFF"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Danh sách và địa chỉ đơn vị sử dụng lao động 3 năm</w:t>
            </w:r>
          </w:p>
        </w:tc>
      </w:tr>
      <w:tr w:rsidR="004F5667" w14:paraId="7F484D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48621D"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8C36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79C601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51E415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7.1.03</w:t>
            </w:r>
          </w:p>
        </w:tc>
        <w:tc>
          <w:tcPr>
            <w:tcW w:w="1843" w:type="dxa"/>
            <w:tcBorders>
              <w:top w:val="nil"/>
              <w:left w:val="nil"/>
              <w:bottom w:val="single" w:sz="4" w:space="0" w:color="auto"/>
              <w:right w:val="single" w:sz="4" w:space="0" w:color="auto"/>
            </w:tcBorders>
            <w:shd w:val="clear" w:color="auto" w:fill="auto"/>
            <w:vAlign w:val="center"/>
          </w:tcPr>
          <w:p w14:paraId="44BEA12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38D4CB"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Phiếu khảo sát doanh nghiệp về mức độ đáp ứng của người tốt nghiệp đang làm việc tại doanh nghiệp</w:t>
            </w:r>
          </w:p>
        </w:tc>
      </w:tr>
      <w:tr w:rsidR="004F5667" w14:paraId="7ADA83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2EB17"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C1829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5BB74E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381B06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7.1.04</w:t>
            </w:r>
          </w:p>
        </w:tc>
        <w:tc>
          <w:tcPr>
            <w:tcW w:w="1843" w:type="dxa"/>
            <w:tcBorders>
              <w:top w:val="nil"/>
              <w:left w:val="nil"/>
              <w:bottom w:val="single" w:sz="4" w:space="0" w:color="auto"/>
              <w:right w:val="single" w:sz="4" w:space="0" w:color="auto"/>
            </w:tcBorders>
            <w:shd w:val="clear" w:color="auto" w:fill="auto"/>
            <w:vAlign w:val="center"/>
          </w:tcPr>
          <w:p w14:paraId="3158D5A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0A3686"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kết quả khảo sát doanh nghiệp 3 năm học 2019-2020; 2020-2021; 2021-2022</w:t>
            </w:r>
          </w:p>
        </w:tc>
      </w:tr>
      <w:tr w:rsidR="004F5667" w14:paraId="7A5A39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E08C6A"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0778A4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64FFF85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AE61C4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7.2.01</w:t>
            </w:r>
          </w:p>
        </w:tc>
        <w:tc>
          <w:tcPr>
            <w:tcW w:w="1843" w:type="dxa"/>
            <w:tcBorders>
              <w:top w:val="nil"/>
              <w:left w:val="nil"/>
              <w:bottom w:val="single" w:sz="4" w:space="0" w:color="auto"/>
              <w:right w:val="single" w:sz="4" w:space="0" w:color="auto"/>
            </w:tcBorders>
            <w:shd w:val="clear" w:color="auto" w:fill="auto"/>
            <w:vAlign w:val="center"/>
          </w:tcPr>
          <w:p w14:paraId="78D8D73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C554FD"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4F5667" w14:paraId="7EEC28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4BFBC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06903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ED6FA6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851F1C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7.2.02</w:t>
            </w:r>
          </w:p>
        </w:tc>
        <w:tc>
          <w:tcPr>
            <w:tcW w:w="1843" w:type="dxa"/>
            <w:tcBorders>
              <w:top w:val="nil"/>
              <w:left w:val="nil"/>
              <w:bottom w:val="single" w:sz="4" w:space="0" w:color="auto"/>
              <w:right w:val="single" w:sz="4" w:space="0" w:color="auto"/>
            </w:tcBorders>
            <w:shd w:val="clear" w:color="auto" w:fill="auto"/>
            <w:vAlign w:val="center"/>
          </w:tcPr>
          <w:p w14:paraId="7AB5326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5AEABE"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w:t>
            </w:r>
            <w:r>
              <w:rPr>
                <w:rFonts w:ascii="Times New Roman" w:hAnsi="Times New Roman" w:cs="Times New Roman"/>
              </w:rPr>
              <w:lastRenderedPageBreak/>
              <w:t>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4F5667" w14:paraId="5AA41A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D500C7"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8BA45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A2C737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656C8F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67932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32860615"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4F5667" w14:paraId="0CB3570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8E6780"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258A3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9335AD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2307FD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7.2.03</w:t>
            </w:r>
          </w:p>
        </w:tc>
        <w:tc>
          <w:tcPr>
            <w:tcW w:w="1843" w:type="dxa"/>
            <w:tcBorders>
              <w:top w:val="nil"/>
              <w:left w:val="nil"/>
              <w:bottom w:val="single" w:sz="4" w:space="0" w:color="auto"/>
              <w:right w:val="single" w:sz="4" w:space="0" w:color="auto"/>
            </w:tcBorders>
            <w:shd w:val="clear" w:color="auto" w:fill="auto"/>
            <w:vAlign w:val="center"/>
          </w:tcPr>
          <w:p w14:paraId="09A5022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A501145"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4F5667" w14:paraId="60FF548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71DEADA"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C7821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DD67E7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8BEEB2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7.2.04</w:t>
            </w:r>
          </w:p>
        </w:tc>
        <w:tc>
          <w:tcPr>
            <w:tcW w:w="1843" w:type="dxa"/>
            <w:tcBorders>
              <w:top w:val="nil"/>
              <w:left w:val="nil"/>
              <w:bottom w:val="single" w:sz="4" w:space="0" w:color="auto"/>
              <w:right w:val="single" w:sz="4" w:space="0" w:color="auto"/>
            </w:tcBorders>
            <w:shd w:val="clear" w:color="auto" w:fill="auto"/>
            <w:vAlign w:val="center"/>
          </w:tcPr>
          <w:p w14:paraId="0F50396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B6A5B2"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kết quả khảo sát lần vết HSSV tốt nghiệp có việc làm</w:t>
            </w:r>
          </w:p>
        </w:tc>
      </w:tr>
      <w:tr w:rsidR="004F5667" w14:paraId="20AD56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59FDE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D6F733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57A40A6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30E4B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7.3.01</w:t>
            </w:r>
          </w:p>
        </w:tc>
        <w:tc>
          <w:tcPr>
            <w:tcW w:w="1843" w:type="dxa"/>
            <w:tcBorders>
              <w:top w:val="nil"/>
              <w:left w:val="nil"/>
              <w:bottom w:val="single" w:sz="4" w:space="0" w:color="auto"/>
              <w:right w:val="single" w:sz="4" w:space="0" w:color="auto"/>
            </w:tcBorders>
            <w:shd w:val="clear" w:color="auto" w:fill="auto"/>
            <w:vAlign w:val="center"/>
          </w:tcPr>
          <w:p w14:paraId="2DC2462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108FBB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khảo sát sự hài lòng đối với hoạt động đào tạo</w:t>
            </w:r>
          </w:p>
        </w:tc>
      </w:tr>
      <w:tr w:rsidR="004F5667" w14:paraId="4F82DC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EB90F8"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2544A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CC763E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84F84D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7.3.02</w:t>
            </w:r>
          </w:p>
        </w:tc>
        <w:tc>
          <w:tcPr>
            <w:tcW w:w="1843" w:type="dxa"/>
            <w:tcBorders>
              <w:top w:val="nil"/>
              <w:left w:val="nil"/>
              <w:bottom w:val="single" w:sz="4" w:space="0" w:color="auto"/>
              <w:right w:val="single" w:sz="4" w:space="0" w:color="auto"/>
            </w:tcBorders>
            <w:shd w:val="clear" w:color="auto" w:fill="auto"/>
            <w:vAlign w:val="center"/>
          </w:tcPr>
          <w:p w14:paraId="3DA7ADE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C75E8B"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Danh sách nhà giáo, cán bộ quản lý được lấy ý kiến</w:t>
            </w:r>
          </w:p>
        </w:tc>
      </w:tr>
      <w:tr w:rsidR="004F5667" w14:paraId="0FBF69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4C4B13"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E904B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56616F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88C476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7.3.03</w:t>
            </w:r>
          </w:p>
        </w:tc>
        <w:tc>
          <w:tcPr>
            <w:tcW w:w="1843" w:type="dxa"/>
            <w:tcBorders>
              <w:top w:val="nil"/>
              <w:left w:val="nil"/>
              <w:bottom w:val="single" w:sz="4" w:space="0" w:color="auto"/>
              <w:right w:val="single" w:sz="4" w:space="0" w:color="auto"/>
            </w:tcBorders>
            <w:shd w:val="clear" w:color="auto" w:fill="auto"/>
            <w:vAlign w:val="center"/>
          </w:tcPr>
          <w:p w14:paraId="789BA79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79F52D"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Phiếu khảo sát năm học 2019-2020, 2020-2021, 2021-2022</w:t>
            </w:r>
          </w:p>
        </w:tc>
      </w:tr>
      <w:tr w:rsidR="004F5667" w14:paraId="65BD3FA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34EAE1"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23898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86037C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E4842B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7.3.04</w:t>
            </w:r>
          </w:p>
        </w:tc>
        <w:tc>
          <w:tcPr>
            <w:tcW w:w="1843" w:type="dxa"/>
            <w:tcBorders>
              <w:top w:val="nil"/>
              <w:left w:val="nil"/>
              <w:bottom w:val="single" w:sz="4" w:space="0" w:color="auto"/>
              <w:right w:val="single" w:sz="4" w:space="0" w:color="auto"/>
            </w:tcBorders>
            <w:shd w:val="clear" w:color="auto" w:fill="auto"/>
            <w:vAlign w:val="center"/>
          </w:tcPr>
          <w:p w14:paraId="7534C25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40F9B16"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4F5667" w14:paraId="71D5505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3EFCE0"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77DAB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80F7BC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50D139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7.3.05</w:t>
            </w:r>
          </w:p>
        </w:tc>
        <w:tc>
          <w:tcPr>
            <w:tcW w:w="1843" w:type="dxa"/>
            <w:tcBorders>
              <w:top w:val="nil"/>
              <w:left w:val="nil"/>
              <w:bottom w:val="single" w:sz="4" w:space="0" w:color="auto"/>
              <w:right w:val="single" w:sz="4" w:space="0" w:color="auto"/>
            </w:tcBorders>
            <w:shd w:val="clear" w:color="auto" w:fill="auto"/>
            <w:vAlign w:val="center"/>
          </w:tcPr>
          <w:p w14:paraId="61B5FAB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F7341"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Bảng tổng hợp góp ý văn kiện hội nghị năm học 2019-2020, 2020 - 2021, 2021-2022</w:t>
            </w:r>
          </w:p>
        </w:tc>
      </w:tr>
      <w:tr w:rsidR="004F5667" w14:paraId="4E78E1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78F221"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ED96A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EB98D7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F75C1F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7.3.06</w:t>
            </w:r>
          </w:p>
        </w:tc>
        <w:tc>
          <w:tcPr>
            <w:tcW w:w="1843" w:type="dxa"/>
            <w:tcBorders>
              <w:top w:val="nil"/>
              <w:left w:val="nil"/>
              <w:bottom w:val="single" w:sz="4" w:space="0" w:color="auto"/>
              <w:right w:val="single" w:sz="4" w:space="0" w:color="auto"/>
            </w:tcBorders>
            <w:shd w:val="clear" w:color="auto" w:fill="auto"/>
            <w:vAlign w:val="center"/>
          </w:tcPr>
          <w:p w14:paraId="739ED42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3CE70E" w14:textId="5EFD1BF6"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Biên bản Ban tổ chức Hội nghị cán bộ, công chức, viên chức năm học 2019-2020, 2020 - 2021, 2021-2022</w:t>
            </w:r>
          </w:p>
        </w:tc>
      </w:tr>
      <w:tr w:rsidR="004F5667" w14:paraId="1FC555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76584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D26737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7729635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9D5E8C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50468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7.3.01</w:t>
            </w:r>
          </w:p>
        </w:tc>
        <w:tc>
          <w:tcPr>
            <w:tcW w:w="9072" w:type="dxa"/>
            <w:tcBorders>
              <w:top w:val="nil"/>
              <w:left w:val="nil"/>
              <w:bottom w:val="single" w:sz="4" w:space="0" w:color="auto"/>
              <w:right w:val="single" w:sz="4" w:space="0" w:color="auto"/>
            </w:tcBorders>
            <w:shd w:val="clear" w:color="auto" w:fill="auto"/>
            <w:noWrap/>
            <w:vAlign w:val="center"/>
          </w:tcPr>
          <w:p w14:paraId="18AF7FC5"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khảo sát sự hài lòng đối với hoạt động đào tạo</w:t>
            </w:r>
          </w:p>
        </w:tc>
      </w:tr>
      <w:tr w:rsidR="004F5667" w14:paraId="6191D5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6BEF0C"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BE8A2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3C60E0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015B82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7.4.01</w:t>
            </w:r>
          </w:p>
        </w:tc>
        <w:tc>
          <w:tcPr>
            <w:tcW w:w="1843" w:type="dxa"/>
            <w:tcBorders>
              <w:top w:val="nil"/>
              <w:left w:val="nil"/>
              <w:bottom w:val="single" w:sz="4" w:space="0" w:color="auto"/>
              <w:right w:val="single" w:sz="4" w:space="0" w:color="auto"/>
            </w:tcBorders>
            <w:shd w:val="clear" w:color="auto" w:fill="auto"/>
            <w:vAlign w:val="center"/>
          </w:tcPr>
          <w:p w14:paraId="1C46892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909A1D2"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Thông báo số 479/TB-LTT-KT&amp;ĐBCL ngày 17/5/2018 về khảo sát lấy ý kiến phản hồi của sinh viên về môn học</w:t>
            </w:r>
          </w:p>
        </w:tc>
      </w:tr>
      <w:tr w:rsidR="004F5667" w14:paraId="35A51E6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BE0B69"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C8874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AFA50E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FFDE0B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7.4.02</w:t>
            </w:r>
          </w:p>
        </w:tc>
        <w:tc>
          <w:tcPr>
            <w:tcW w:w="1843" w:type="dxa"/>
            <w:tcBorders>
              <w:top w:val="nil"/>
              <w:left w:val="nil"/>
              <w:bottom w:val="single" w:sz="4" w:space="0" w:color="auto"/>
              <w:right w:val="single" w:sz="4" w:space="0" w:color="auto"/>
            </w:tcBorders>
            <w:shd w:val="clear" w:color="auto" w:fill="auto"/>
            <w:vAlign w:val="center"/>
          </w:tcPr>
          <w:p w14:paraId="09A3AF6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78D5FE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Bảng thống kê kết quả đánh giá trực tuyến</w:t>
            </w:r>
          </w:p>
        </w:tc>
      </w:tr>
      <w:tr w:rsidR="004F5667" w14:paraId="2E0024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8CF898"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298D2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E18D1E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93988B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7.4.03</w:t>
            </w:r>
          </w:p>
        </w:tc>
        <w:tc>
          <w:tcPr>
            <w:tcW w:w="1843" w:type="dxa"/>
            <w:tcBorders>
              <w:top w:val="nil"/>
              <w:left w:val="nil"/>
              <w:bottom w:val="single" w:sz="4" w:space="0" w:color="auto"/>
              <w:right w:val="single" w:sz="4" w:space="0" w:color="auto"/>
            </w:tcBorders>
            <w:shd w:val="clear" w:color="auto" w:fill="auto"/>
            <w:vAlign w:val="center"/>
          </w:tcPr>
          <w:p w14:paraId="7F3EFA1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0C6EB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kết quả khảo sát lấy ý kiến phản hồi của người học về hoạt động đào tạo</w:t>
            </w:r>
          </w:p>
        </w:tc>
      </w:tr>
      <w:tr w:rsidR="004F5667" w14:paraId="61375E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905011"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C919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F4A198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8C261E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7.4.04</w:t>
            </w:r>
          </w:p>
        </w:tc>
        <w:tc>
          <w:tcPr>
            <w:tcW w:w="1843" w:type="dxa"/>
            <w:tcBorders>
              <w:top w:val="nil"/>
              <w:left w:val="nil"/>
              <w:bottom w:val="single" w:sz="4" w:space="0" w:color="auto"/>
              <w:right w:val="single" w:sz="4" w:space="0" w:color="auto"/>
            </w:tcBorders>
            <w:shd w:val="clear" w:color="auto" w:fill="auto"/>
            <w:vAlign w:val="center"/>
          </w:tcPr>
          <w:p w14:paraId="2433B41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918F6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và Thống kê khảo sát ý kiến của sinh viên về việc thực hiện hỗ trợ các chế độ, chính sách, điều kiện đảm bảo chất lượng dạy và học</w:t>
            </w:r>
          </w:p>
        </w:tc>
      </w:tr>
      <w:tr w:rsidR="004F5667" w14:paraId="48C635B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34067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E9E87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A88DFA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FF8ADD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7.4.05</w:t>
            </w:r>
          </w:p>
        </w:tc>
        <w:tc>
          <w:tcPr>
            <w:tcW w:w="1843" w:type="dxa"/>
            <w:tcBorders>
              <w:top w:val="nil"/>
              <w:left w:val="nil"/>
              <w:bottom w:val="single" w:sz="4" w:space="0" w:color="auto"/>
              <w:right w:val="single" w:sz="4" w:space="0" w:color="auto"/>
            </w:tcBorders>
            <w:shd w:val="clear" w:color="auto" w:fill="auto"/>
            <w:vAlign w:val="center"/>
          </w:tcPr>
          <w:p w14:paraId="3232A09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B46DE2C"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biên bản buổi đối thoại giữa Ban Giám hiệu và Trưởng các phòng chức năng với sinh viên</w:t>
            </w:r>
          </w:p>
        </w:tc>
      </w:tr>
      <w:tr w:rsidR="004F5667" w14:paraId="28C5133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07B7B8"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2012E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F828BA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E33534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0E1EE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4.7.02</w:t>
            </w:r>
          </w:p>
        </w:tc>
        <w:tc>
          <w:tcPr>
            <w:tcW w:w="9072" w:type="dxa"/>
            <w:tcBorders>
              <w:top w:val="nil"/>
              <w:left w:val="nil"/>
              <w:bottom w:val="single" w:sz="4" w:space="0" w:color="auto"/>
              <w:right w:val="single" w:sz="4" w:space="0" w:color="auto"/>
            </w:tcBorders>
            <w:shd w:val="clear" w:color="auto" w:fill="auto"/>
            <w:noWrap/>
            <w:vAlign w:val="center"/>
          </w:tcPr>
          <w:p w14:paraId="02C3B360"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Phiếu khảo sát ý kiến học sinh sinh viên có việc làm</w:t>
            </w:r>
          </w:p>
        </w:tc>
      </w:tr>
      <w:tr w:rsidR="004F5667" w14:paraId="5A8867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7FC8D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484A4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0574B4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FEFE4C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7.4.06</w:t>
            </w:r>
          </w:p>
        </w:tc>
        <w:tc>
          <w:tcPr>
            <w:tcW w:w="1843" w:type="dxa"/>
            <w:tcBorders>
              <w:top w:val="nil"/>
              <w:left w:val="nil"/>
              <w:bottom w:val="single" w:sz="4" w:space="0" w:color="auto"/>
              <w:right w:val="single" w:sz="4" w:space="0" w:color="auto"/>
            </w:tcBorders>
            <w:shd w:val="clear" w:color="auto" w:fill="auto"/>
            <w:vAlign w:val="center"/>
          </w:tcPr>
          <w:p w14:paraId="71291F3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19EF77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Bảng thống kê số liệu kết quả khảo sát</w:t>
            </w:r>
          </w:p>
        </w:tc>
      </w:tr>
      <w:tr w:rsidR="004F5667" w14:paraId="5CD234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F84A9C"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30EB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268B71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6438B0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383C9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1.2.07</w:t>
            </w:r>
          </w:p>
        </w:tc>
        <w:tc>
          <w:tcPr>
            <w:tcW w:w="9072" w:type="dxa"/>
            <w:tcBorders>
              <w:top w:val="nil"/>
              <w:left w:val="nil"/>
              <w:bottom w:val="single" w:sz="4" w:space="0" w:color="auto"/>
              <w:right w:val="single" w:sz="4" w:space="0" w:color="auto"/>
            </w:tcBorders>
            <w:shd w:val="clear" w:color="auto" w:fill="auto"/>
            <w:noWrap/>
            <w:vAlign w:val="center"/>
          </w:tcPr>
          <w:p w14:paraId="5079698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4F5667" w14:paraId="316454C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28EE9B"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85669A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361F1D9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2BF8E2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7.5.01</w:t>
            </w:r>
          </w:p>
        </w:tc>
        <w:tc>
          <w:tcPr>
            <w:tcW w:w="1843" w:type="dxa"/>
            <w:tcBorders>
              <w:top w:val="nil"/>
              <w:left w:val="nil"/>
              <w:bottom w:val="single" w:sz="4" w:space="0" w:color="auto"/>
              <w:right w:val="single" w:sz="4" w:space="0" w:color="auto"/>
            </w:tcBorders>
            <w:shd w:val="clear" w:color="auto" w:fill="auto"/>
            <w:vAlign w:val="center"/>
          </w:tcPr>
          <w:p w14:paraId="69BDA65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A34394"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tự đánh giá chất lượng chương trình đào tạo hàng năm</w:t>
            </w:r>
          </w:p>
        </w:tc>
      </w:tr>
      <w:tr w:rsidR="004F5667" w14:paraId="2519F6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15A2EB"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1813E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4C0223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9ED72A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7.5.02</w:t>
            </w:r>
          </w:p>
        </w:tc>
        <w:tc>
          <w:tcPr>
            <w:tcW w:w="1843" w:type="dxa"/>
            <w:tcBorders>
              <w:top w:val="nil"/>
              <w:left w:val="nil"/>
              <w:bottom w:val="single" w:sz="4" w:space="0" w:color="auto"/>
              <w:right w:val="single" w:sz="4" w:space="0" w:color="auto"/>
            </w:tcBorders>
            <w:shd w:val="clear" w:color="auto" w:fill="auto"/>
            <w:vAlign w:val="center"/>
          </w:tcPr>
          <w:p w14:paraId="4553F58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FF818E"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thực hiện tự đánh giá chất lượng chương trình đào tạo hàng năm</w:t>
            </w:r>
          </w:p>
        </w:tc>
      </w:tr>
      <w:tr w:rsidR="004F5667" w14:paraId="4A96FA6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22FA33"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E56C6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47C078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5399FA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7.5.03</w:t>
            </w:r>
          </w:p>
        </w:tc>
        <w:tc>
          <w:tcPr>
            <w:tcW w:w="1843" w:type="dxa"/>
            <w:tcBorders>
              <w:top w:val="nil"/>
              <w:left w:val="nil"/>
              <w:bottom w:val="single" w:sz="4" w:space="0" w:color="auto"/>
              <w:right w:val="single" w:sz="4" w:space="0" w:color="auto"/>
            </w:tcBorders>
            <w:shd w:val="clear" w:color="auto" w:fill="auto"/>
            <w:vAlign w:val="center"/>
          </w:tcPr>
          <w:p w14:paraId="0EAED32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3E7B1A5"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tự đánh giá chất lượng chương trình đào tạo hàng năm</w:t>
            </w:r>
          </w:p>
        </w:tc>
      </w:tr>
      <w:tr w:rsidR="004F5667" w14:paraId="3A9F598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113E1A"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988288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378704D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1D2022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7.6.01</w:t>
            </w:r>
          </w:p>
        </w:tc>
        <w:tc>
          <w:tcPr>
            <w:tcW w:w="1843" w:type="dxa"/>
            <w:tcBorders>
              <w:top w:val="nil"/>
              <w:left w:val="nil"/>
              <w:bottom w:val="single" w:sz="4" w:space="0" w:color="auto"/>
              <w:right w:val="single" w:sz="4" w:space="0" w:color="auto"/>
            </w:tcBorders>
            <w:shd w:val="clear" w:color="auto" w:fill="auto"/>
            <w:vAlign w:val="center"/>
          </w:tcPr>
          <w:p w14:paraId="00AA502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D2309A"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Nghị quyết Đảng ủy mở rộng hàng tháng</w:t>
            </w:r>
          </w:p>
        </w:tc>
      </w:tr>
      <w:tr w:rsidR="004F5667" w14:paraId="271ABE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39EC91"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353D1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8762B2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86116D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7.6.02</w:t>
            </w:r>
          </w:p>
        </w:tc>
        <w:tc>
          <w:tcPr>
            <w:tcW w:w="1843" w:type="dxa"/>
            <w:tcBorders>
              <w:top w:val="nil"/>
              <w:left w:val="nil"/>
              <w:bottom w:val="single" w:sz="4" w:space="0" w:color="auto"/>
              <w:right w:val="single" w:sz="4" w:space="0" w:color="auto"/>
            </w:tcBorders>
            <w:shd w:val="clear" w:color="auto" w:fill="auto"/>
            <w:vAlign w:val="center"/>
          </w:tcPr>
          <w:p w14:paraId="0FB5C9A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0641E5"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Nghị quyết hội đồng trường hàng quý</w:t>
            </w:r>
          </w:p>
        </w:tc>
      </w:tr>
      <w:tr w:rsidR="004F5667" w14:paraId="170697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808BD2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4C912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E6949C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84125F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7.6.03</w:t>
            </w:r>
          </w:p>
        </w:tc>
        <w:tc>
          <w:tcPr>
            <w:tcW w:w="1843" w:type="dxa"/>
            <w:tcBorders>
              <w:top w:val="nil"/>
              <w:left w:val="nil"/>
              <w:bottom w:val="single" w:sz="4" w:space="0" w:color="auto"/>
              <w:right w:val="single" w:sz="4" w:space="0" w:color="auto"/>
            </w:tcBorders>
            <w:shd w:val="clear" w:color="auto" w:fill="auto"/>
            <w:vAlign w:val="center"/>
          </w:tcPr>
          <w:p w14:paraId="065B906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BEFD43" w14:textId="75FCD9A5"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Biên bản giao ban Trường hàng tháng</w:t>
            </w:r>
          </w:p>
        </w:tc>
      </w:tr>
      <w:tr w:rsidR="004F5667" w14:paraId="2C8A038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FE6B55"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689AB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3904E5B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BED083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7.6.04</w:t>
            </w:r>
          </w:p>
        </w:tc>
        <w:tc>
          <w:tcPr>
            <w:tcW w:w="1843" w:type="dxa"/>
            <w:tcBorders>
              <w:top w:val="nil"/>
              <w:left w:val="nil"/>
              <w:bottom w:val="single" w:sz="4" w:space="0" w:color="auto"/>
              <w:right w:val="single" w:sz="4" w:space="0" w:color="auto"/>
            </w:tcBorders>
            <w:shd w:val="clear" w:color="auto" w:fill="auto"/>
            <w:vAlign w:val="center"/>
          </w:tcPr>
          <w:p w14:paraId="1F60764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A55A6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Hội nghị Công nhân viên chức năm học</w:t>
            </w:r>
          </w:p>
        </w:tc>
      </w:tr>
      <w:tr w:rsidR="004F5667" w14:paraId="0987755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5B5166C"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2A0DA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B5B2A3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36E882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7.6.05</w:t>
            </w:r>
          </w:p>
        </w:tc>
        <w:tc>
          <w:tcPr>
            <w:tcW w:w="1843" w:type="dxa"/>
            <w:tcBorders>
              <w:top w:val="nil"/>
              <w:left w:val="nil"/>
              <w:bottom w:val="single" w:sz="4" w:space="0" w:color="auto"/>
              <w:right w:val="single" w:sz="4" w:space="0" w:color="auto"/>
            </w:tcBorders>
            <w:shd w:val="clear" w:color="auto" w:fill="auto"/>
            <w:vAlign w:val="center"/>
          </w:tcPr>
          <w:p w14:paraId="126AC8D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A6C2AF"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tổng kết của đơn vị hàng năm</w:t>
            </w:r>
          </w:p>
        </w:tc>
      </w:tr>
      <w:tr w:rsidR="004F5667" w14:paraId="070D88B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AE36B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75103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FFB3D9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4765AC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B85D32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7.5.02</w:t>
            </w:r>
          </w:p>
        </w:tc>
        <w:tc>
          <w:tcPr>
            <w:tcW w:w="9072" w:type="dxa"/>
            <w:tcBorders>
              <w:top w:val="nil"/>
              <w:left w:val="nil"/>
              <w:bottom w:val="single" w:sz="4" w:space="0" w:color="auto"/>
              <w:right w:val="single" w:sz="4" w:space="0" w:color="auto"/>
            </w:tcBorders>
            <w:shd w:val="clear" w:color="auto" w:fill="auto"/>
            <w:noWrap/>
            <w:vAlign w:val="center"/>
          </w:tcPr>
          <w:p w14:paraId="5803061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thực hiện tự đánh giá chất lượng chương trình đào tạo hàng năm</w:t>
            </w:r>
          </w:p>
        </w:tc>
      </w:tr>
      <w:tr w:rsidR="004F5667" w14:paraId="13A1AC9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4348C0"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4AA6E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FF275E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3A2651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0D812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7.5.03</w:t>
            </w:r>
          </w:p>
        </w:tc>
        <w:tc>
          <w:tcPr>
            <w:tcW w:w="9072" w:type="dxa"/>
            <w:tcBorders>
              <w:top w:val="nil"/>
              <w:left w:val="nil"/>
              <w:bottom w:val="single" w:sz="4" w:space="0" w:color="auto"/>
              <w:right w:val="single" w:sz="4" w:space="0" w:color="auto"/>
            </w:tcBorders>
            <w:shd w:val="clear" w:color="auto" w:fill="auto"/>
            <w:noWrap/>
            <w:vAlign w:val="center"/>
          </w:tcPr>
          <w:p w14:paraId="69203517"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tự đánh giá chất lượng chương trình đào tạo hàng năm</w:t>
            </w:r>
          </w:p>
        </w:tc>
      </w:tr>
      <w:tr w:rsidR="004F5667" w14:paraId="466E17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66F2A6"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77A35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CC1528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F88322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6F7E61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2.5.19</w:t>
            </w:r>
          </w:p>
        </w:tc>
        <w:tc>
          <w:tcPr>
            <w:tcW w:w="9072" w:type="dxa"/>
            <w:tcBorders>
              <w:top w:val="nil"/>
              <w:left w:val="nil"/>
              <w:bottom w:val="single" w:sz="4" w:space="0" w:color="auto"/>
              <w:right w:val="single" w:sz="4" w:space="0" w:color="auto"/>
            </w:tcBorders>
            <w:shd w:val="clear" w:color="auto" w:fill="auto"/>
            <w:noWrap/>
            <w:vAlign w:val="center"/>
          </w:tcPr>
          <w:p w14:paraId="7F42F2EB"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đào tạo năm học</w:t>
            </w:r>
          </w:p>
        </w:tc>
      </w:tr>
      <w:tr w:rsidR="004F5667" w14:paraId="339EB75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7B480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87F17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6482F4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A4AEC7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5F89F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373CD406" w14:textId="74607A62"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Biên bản góp ý chương trình đào tạo của Tổ bộ môn, Khoa Công nghệ thông tin</w:t>
            </w:r>
          </w:p>
        </w:tc>
      </w:tr>
      <w:tr w:rsidR="004F5667" w14:paraId="58C28BF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ECFB58"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733E4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029056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0C22C6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2EEE7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477E7104" w14:textId="2F22F7BA"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Biên bản thẩm định chương trình đào tạo của Khoa Công nghệ thông tin</w:t>
            </w:r>
          </w:p>
        </w:tc>
      </w:tr>
      <w:tr w:rsidR="004F5667" w14:paraId="759E81D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A80FAB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1202DB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4A8634B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9A0767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BEE9F4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7.2.02</w:t>
            </w:r>
          </w:p>
        </w:tc>
        <w:tc>
          <w:tcPr>
            <w:tcW w:w="9072" w:type="dxa"/>
            <w:tcBorders>
              <w:top w:val="nil"/>
              <w:left w:val="nil"/>
              <w:bottom w:val="single" w:sz="4" w:space="0" w:color="auto"/>
              <w:right w:val="single" w:sz="4" w:space="0" w:color="auto"/>
            </w:tcBorders>
            <w:shd w:val="clear" w:color="auto" w:fill="auto"/>
            <w:noWrap/>
            <w:vAlign w:val="center"/>
          </w:tcPr>
          <w:p w14:paraId="4C6263E1"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4F5667" w14:paraId="069442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CE7B313"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CDD2E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621543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7A9A45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211907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16DF10CD"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4F5667" w14:paraId="0208C8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C6BFB4"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B5022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322080F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40141A7"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F40720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7.2.03</w:t>
            </w:r>
          </w:p>
        </w:tc>
        <w:tc>
          <w:tcPr>
            <w:tcW w:w="9072" w:type="dxa"/>
            <w:tcBorders>
              <w:top w:val="nil"/>
              <w:left w:val="nil"/>
              <w:bottom w:val="single" w:sz="4" w:space="0" w:color="auto"/>
              <w:right w:val="single" w:sz="4" w:space="0" w:color="auto"/>
            </w:tcBorders>
            <w:shd w:val="clear" w:color="auto" w:fill="auto"/>
            <w:noWrap/>
            <w:vAlign w:val="center"/>
          </w:tcPr>
          <w:p w14:paraId="4663E9AF"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4F5667" w14:paraId="3C5DFBC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07501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995C6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379B8A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FAE8A9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7.7.01</w:t>
            </w:r>
          </w:p>
        </w:tc>
        <w:tc>
          <w:tcPr>
            <w:tcW w:w="1843" w:type="dxa"/>
            <w:tcBorders>
              <w:top w:val="nil"/>
              <w:left w:val="nil"/>
              <w:bottom w:val="single" w:sz="4" w:space="0" w:color="auto"/>
              <w:right w:val="single" w:sz="4" w:space="0" w:color="auto"/>
            </w:tcBorders>
            <w:shd w:val="clear" w:color="auto" w:fill="auto"/>
            <w:vAlign w:val="center"/>
          </w:tcPr>
          <w:p w14:paraId="060845E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6DC652"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kết quả khảo sát HSSV tốt nghiệp có việc làm 3 năm học</w:t>
            </w:r>
          </w:p>
        </w:tc>
      </w:tr>
      <w:tr w:rsidR="004F5667" w14:paraId="5757E86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FC4EB"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82793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270E09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F65B243"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7.7.02</w:t>
            </w:r>
          </w:p>
        </w:tc>
        <w:tc>
          <w:tcPr>
            <w:tcW w:w="1843" w:type="dxa"/>
            <w:tcBorders>
              <w:top w:val="nil"/>
              <w:left w:val="nil"/>
              <w:bottom w:val="single" w:sz="4" w:space="0" w:color="auto"/>
              <w:right w:val="single" w:sz="4" w:space="0" w:color="auto"/>
            </w:tcBorders>
            <w:shd w:val="clear" w:color="auto" w:fill="auto"/>
            <w:vAlign w:val="center"/>
          </w:tcPr>
          <w:p w14:paraId="0B749C4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9BB413"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Danh sách sinh viên có việc làm</w:t>
            </w:r>
          </w:p>
        </w:tc>
      </w:tr>
      <w:tr w:rsidR="004F5667" w14:paraId="4C573A8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7CD89E"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A8F0D9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0D0A8001"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6DD67C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6E306B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5E85C158"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4F5667" w14:paraId="0A3A97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6CA2DC"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B0A1A5"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E361AF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CB588B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4BA32F"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7.2.03</w:t>
            </w:r>
          </w:p>
        </w:tc>
        <w:tc>
          <w:tcPr>
            <w:tcW w:w="9072" w:type="dxa"/>
            <w:tcBorders>
              <w:top w:val="nil"/>
              <w:left w:val="nil"/>
              <w:bottom w:val="single" w:sz="4" w:space="0" w:color="auto"/>
              <w:right w:val="single" w:sz="4" w:space="0" w:color="auto"/>
            </w:tcBorders>
            <w:shd w:val="clear" w:color="auto" w:fill="auto"/>
            <w:noWrap/>
            <w:vAlign w:val="center"/>
          </w:tcPr>
          <w:p w14:paraId="7FC02AE5"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4F5667" w14:paraId="69CD1A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EF3E3"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3EFF7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3DB5452"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03E8A6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508F98"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7.7.01</w:t>
            </w:r>
          </w:p>
        </w:tc>
        <w:tc>
          <w:tcPr>
            <w:tcW w:w="9072" w:type="dxa"/>
            <w:tcBorders>
              <w:top w:val="nil"/>
              <w:left w:val="nil"/>
              <w:bottom w:val="single" w:sz="4" w:space="0" w:color="auto"/>
              <w:right w:val="single" w:sz="4" w:space="0" w:color="auto"/>
            </w:tcBorders>
            <w:shd w:val="clear" w:color="auto" w:fill="auto"/>
            <w:noWrap/>
            <w:vAlign w:val="center"/>
          </w:tcPr>
          <w:p w14:paraId="2FA1B5ED"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Báo cáo kết quả khảo sát HSSV tốt nghiệp có việc làm 3 năm học</w:t>
            </w:r>
          </w:p>
        </w:tc>
      </w:tr>
      <w:tr w:rsidR="004F5667" w14:paraId="05D2467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4D63A"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1B738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B2C7ABB"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46D2C9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54F386"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7.1.02</w:t>
            </w:r>
          </w:p>
        </w:tc>
        <w:tc>
          <w:tcPr>
            <w:tcW w:w="9072" w:type="dxa"/>
            <w:tcBorders>
              <w:top w:val="nil"/>
              <w:left w:val="nil"/>
              <w:bottom w:val="single" w:sz="4" w:space="0" w:color="auto"/>
              <w:right w:val="single" w:sz="4" w:space="0" w:color="auto"/>
            </w:tcBorders>
            <w:shd w:val="clear" w:color="auto" w:fill="auto"/>
            <w:noWrap/>
            <w:vAlign w:val="center"/>
          </w:tcPr>
          <w:p w14:paraId="150F44E2"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Danh sách và địa chỉ đơn vị sử dụng lao động 3 năm</w:t>
            </w:r>
          </w:p>
        </w:tc>
      </w:tr>
      <w:tr w:rsidR="004F5667" w14:paraId="410580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EE68EE2"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0468C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A33FA00"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70AA0D4"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7.8.01</w:t>
            </w:r>
          </w:p>
        </w:tc>
        <w:tc>
          <w:tcPr>
            <w:tcW w:w="1843" w:type="dxa"/>
            <w:tcBorders>
              <w:top w:val="nil"/>
              <w:left w:val="nil"/>
              <w:bottom w:val="single" w:sz="4" w:space="0" w:color="auto"/>
              <w:right w:val="single" w:sz="4" w:space="0" w:color="auto"/>
            </w:tcBorders>
            <w:shd w:val="clear" w:color="auto" w:fill="auto"/>
            <w:vAlign w:val="center"/>
          </w:tcPr>
          <w:p w14:paraId="5DC89BC9"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0D65C1"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Phiếu khảo sát ý kiến cơ quan, doanh nghiệp về chất lượng đào tạo của nhà trường</w:t>
            </w:r>
          </w:p>
        </w:tc>
      </w:tr>
      <w:tr w:rsidR="004F5667" w14:paraId="32617F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326F10" w14:textId="77777777" w:rsidR="004F5667" w:rsidRDefault="004F5667">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DB63AC"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38B936E"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CA3A38D"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7.8.02</w:t>
            </w:r>
          </w:p>
        </w:tc>
        <w:tc>
          <w:tcPr>
            <w:tcW w:w="1843" w:type="dxa"/>
            <w:tcBorders>
              <w:top w:val="nil"/>
              <w:left w:val="nil"/>
              <w:bottom w:val="single" w:sz="4" w:space="0" w:color="auto"/>
              <w:right w:val="single" w:sz="4" w:space="0" w:color="auto"/>
            </w:tcBorders>
            <w:shd w:val="clear" w:color="auto" w:fill="auto"/>
            <w:vAlign w:val="center"/>
          </w:tcPr>
          <w:p w14:paraId="4CC621BA" w14:textId="77777777" w:rsidR="004F5667" w:rsidRDefault="004F5667">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08BDAD" w14:textId="77777777" w:rsidR="004F5667" w:rsidRDefault="004F5667">
            <w:pPr>
              <w:spacing w:before="80" w:after="80" w:line="240" w:lineRule="auto"/>
              <w:jc w:val="both"/>
              <w:rPr>
                <w:rFonts w:ascii="Times New Roman" w:hAnsi="Times New Roman" w:cs="Times New Roman"/>
              </w:rPr>
            </w:pPr>
            <w:r>
              <w:rPr>
                <w:rFonts w:ascii="Times New Roman" w:hAnsi="Times New Roman" w:cs="Times New Roman"/>
              </w:rPr>
              <w:t>Bảng báo cáo kết quả khảo sát ý kiến cơ quan, doanh nghiệp về chất lượng đào tạo của nhà trường 3 năm học</w:t>
            </w:r>
          </w:p>
        </w:tc>
      </w:tr>
    </w:tbl>
    <w:p w14:paraId="615C69B5" w14:textId="77777777" w:rsidR="00B34AE6" w:rsidRDefault="00B34AE6">
      <w:pPr>
        <w:spacing w:before="80" w:after="80" w:line="312" w:lineRule="auto"/>
        <w:rPr>
          <w:rFonts w:ascii="Times New Roman" w:eastAsia="Times New Roman" w:hAnsi="Times New Roman" w:cs="Times New Roman"/>
          <w:color w:val="7030A0"/>
          <w:sz w:val="26"/>
          <w:szCs w:val="26"/>
        </w:rPr>
      </w:pPr>
    </w:p>
    <w:sectPr w:rsidR="00B34AE6">
      <w:pgSz w:w="16840" w:h="11907" w:orient="landscape"/>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73D248" w14:textId="77777777" w:rsidR="009A3FB7" w:rsidRDefault="009A3FB7">
      <w:pPr>
        <w:spacing w:line="240" w:lineRule="auto"/>
      </w:pPr>
      <w:r>
        <w:separator/>
      </w:r>
    </w:p>
  </w:endnote>
  <w:endnote w:type="continuationSeparator" w:id="0">
    <w:p w14:paraId="0BF9063F" w14:textId="77777777" w:rsidR="009A3FB7" w:rsidRDefault="009A3F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Times New Roman"/>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676C07" w14:textId="77777777" w:rsidR="009A3FB7" w:rsidRDefault="009A3FB7">
      <w:pPr>
        <w:spacing w:after="0"/>
      </w:pPr>
      <w:r>
        <w:separator/>
      </w:r>
    </w:p>
  </w:footnote>
  <w:footnote w:type="continuationSeparator" w:id="0">
    <w:p w14:paraId="48C3CEBF" w14:textId="77777777" w:rsidR="009A3FB7" w:rsidRDefault="009A3FB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AutoText"/>
      </w:docPartObj>
    </w:sdtPr>
    <w:sdtEndPr>
      <w:rPr>
        <w:rFonts w:ascii="Times New Roman" w:hAnsi="Times New Roman" w:cs="Times New Roman"/>
        <w:sz w:val="26"/>
        <w:szCs w:val="26"/>
      </w:rPr>
    </w:sdtEndPr>
    <w:sdtContent>
      <w:p w14:paraId="0EA678F4" w14:textId="77777777" w:rsidR="002C2B8C" w:rsidRDefault="002C2B8C">
        <w:pPr>
          <w:pStyle w:val="Header"/>
          <w:tabs>
            <w:tab w:val="left" w:pos="6825"/>
            <w:tab w:val="center" w:pos="7144"/>
          </w:tabs>
          <w:jc w:val="center"/>
          <w:rPr>
            <w:rFonts w:ascii="Times New Roman" w:hAnsi="Times New Roman" w:cs="Times New Roman"/>
            <w:sz w:val="26"/>
            <w:szCs w:val="26"/>
          </w:rPr>
        </w:pP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   \* MERGEFORMAT </w:instrText>
        </w:r>
        <w:r>
          <w:rPr>
            <w:rFonts w:ascii="Times New Roman" w:hAnsi="Times New Roman" w:cs="Times New Roman"/>
            <w:sz w:val="26"/>
            <w:szCs w:val="26"/>
          </w:rPr>
          <w:fldChar w:fldCharType="separate"/>
        </w:r>
        <w:r w:rsidR="00476993">
          <w:rPr>
            <w:rFonts w:ascii="Times New Roman" w:hAnsi="Times New Roman" w:cs="Times New Roman"/>
            <w:noProof/>
            <w:sz w:val="26"/>
            <w:szCs w:val="26"/>
          </w:rPr>
          <w:t>171</w:t>
        </w:r>
        <w:r>
          <w:rPr>
            <w:rFonts w:ascii="Times New Roman" w:hAnsi="Times New Roman" w:cs="Times New Roman"/>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C0FEE"/>
    <w:multiLevelType w:val="multilevel"/>
    <w:tmpl w:val="58FC0FE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5CA3FCF"/>
    <w:multiLevelType w:val="multilevel"/>
    <w:tmpl w:val="65CA3FCF"/>
    <w:lvl w:ilvl="0">
      <w:start w:val="1"/>
      <w:numFmt w:val="decimal"/>
      <w:lvlText w:val="%1."/>
      <w:lvlJc w:val="left"/>
      <w:pPr>
        <w:ind w:left="108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3C347F7"/>
    <w:multiLevelType w:val="singleLevel"/>
    <w:tmpl w:val="73C347F7"/>
    <w:lvl w:ilvl="0">
      <w:start w:val="1"/>
      <w:numFmt w:val="bullet"/>
      <w:pStyle w:val="List4"/>
      <w:lvlText w:val=""/>
      <w:lvlJc w:val="left"/>
      <w:pPr>
        <w:tabs>
          <w:tab w:val="left" w:pos="1437"/>
        </w:tabs>
        <w:ind w:left="1304" w:hanging="227"/>
      </w:pPr>
      <w:rPr>
        <w:rFonts w:ascii="Symbol" w:hAnsi="Symbol" w:hint="default"/>
        <w:sz w:val="26"/>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37262"/>
    <w:rsid w:val="00037AB6"/>
    <w:rsid w:val="000404AA"/>
    <w:rsid w:val="00040A87"/>
    <w:rsid w:val="00040D72"/>
    <w:rsid w:val="00040F4D"/>
    <w:rsid w:val="00040F52"/>
    <w:rsid w:val="00041120"/>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0FC"/>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69"/>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6DC6"/>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ADF"/>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46F89"/>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35BB"/>
    <w:rsid w:val="00174980"/>
    <w:rsid w:val="001749D4"/>
    <w:rsid w:val="00175D0B"/>
    <w:rsid w:val="00175F7C"/>
    <w:rsid w:val="0017600D"/>
    <w:rsid w:val="00176D46"/>
    <w:rsid w:val="00177DA0"/>
    <w:rsid w:val="00177ECD"/>
    <w:rsid w:val="00180B4A"/>
    <w:rsid w:val="001813DE"/>
    <w:rsid w:val="0018161F"/>
    <w:rsid w:val="001822C2"/>
    <w:rsid w:val="001834B6"/>
    <w:rsid w:val="00184529"/>
    <w:rsid w:val="00184836"/>
    <w:rsid w:val="001855FA"/>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3E23"/>
    <w:rsid w:val="001E434F"/>
    <w:rsid w:val="001E5E31"/>
    <w:rsid w:val="001E65E7"/>
    <w:rsid w:val="001E6BA3"/>
    <w:rsid w:val="001F0591"/>
    <w:rsid w:val="001F150C"/>
    <w:rsid w:val="001F2EF9"/>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5DB2"/>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374"/>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62F"/>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2B8C"/>
    <w:rsid w:val="002C3D2D"/>
    <w:rsid w:val="002C475D"/>
    <w:rsid w:val="002C48E3"/>
    <w:rsid w:val="002C559B"/>
    <w:rsid w:val="002C5887"/>
    <w:rsid w:val="002C7B5D"/>
    <w:rsid w:val="002D034C"/>
    <w:rsid w:val="002D0F1D"/>
    <w:rsid w:val="002D35B5"/>
    <w:rsid w:val="002D36DF"/>
    <w:rsid w:val="002D36ED"/>
    <w:rsid w:val="002D6600"/>
    <w:rsid w:val="002D67BE"/>
    <w:rsid w:val="002D7367"/>
    <w:rsid w:val="002E18DA"/>
    <w:rsid w:val="002E4294"/>
    <w:rsid w:val="002E569E"/>
    <w:rsid w:val="002E77B1"/>
    <w:rsid w:val="002F07D8"/>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52D"/>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4806"/>
    <w:rsid w:val="00355584"/>
    <w:rsid w:val="00356624"/>
    <w:rsid w:val="00357369"/>
    <w:rsid w:val="00357879"/>
    <w:rsid w:val="00357E35"/>
    <w:rsid w:val="00357F9A"/>
    <w:rsid w:val="00362F35"/>
    <w:rsid w:val="0036387F"/>
    <w:rsid w:val="00363AF4"/>
    <w:rsid w:val="00364EC8"/>
    <w:rsid w:val="0036631F"/>
    <w:rsid w:val="00366524"/>
    <w:rsid w:val="003667CC"/>
    <w:rsid w:val="003679D4"/>
    <w:rsid w:val="003703A5"/>
    <w:rsid w:val="0037083E"/>
    <w:rsid w:val="003709BB"/>
    <w:rsid w:val="00370D64"/>
    <w:rsid w:val="003718C3"/>
    <w:rsid w:val="00372194"/>
    <w:rsid w:val="0037234D"/>
    <w:rsid w:val="00372644"/>
    <w:rsid w:val="003726BD"/>
    <w:rsid w:val="00372B93"/>
    <w:rsid w:val="00375179"/>
    <w:rsid w:val="00376A8B"/>
    <w:rsid w:val="00377D76"/>
    <w:rsid w:val="0038087B"/>
    <w:rsid w:val="003809DC"/>
    <w:rsid w:val="00380F8B"/>
    <w:rsid w:val="003814DB"/>
    <w:rsid w:val="003824A2"/>
    <w:rsid w:val="00382618"/>
    <w:rsid w:val="00383BCD"/>
    <w:rsid w:val="00383EF0"/>
    <w:rsid w:val="003849BC"/>
    <w:rsid w:val="003859E0"/>
    <w:rsid w:val="00386217"/>
    <w:rsid w:val="00386E3F"/>
    <w:rsid w:val="0038746D"/>
    <w:rsid w:val="00387F11"/>
    <w:rsid w:val="00391864"/>
    <w:rsid w:val="00391DF9"/>
    <w:rsid w:val="003924A4"/>
    <w:rsid w:val="003926B7"/>
    <w:rsid w:val="003953AF"/>
    <w:rsid w:val="00395B67"/>
    <w:rsid w:val="00395C54"/>
    <w:rsid w:val="00395E1B"/>
    <w:rsid w:val="00396100"/>
    <w:rsid w:val="003A0E35"/>
    <w:rsid w:val="003A1632"/>
    <w:rsid w:val="003A2B26"/>
    <w:rsid w:val="003A7253"/>
    <w:rsid w:val="003B1E39"/>
    <w:rsid w:val="003B28B1"/>
    <w:rsid w:val="003B2D31"/>
    <w:rsid w:val="003B2E1D"/>
    <w:rsid w:val="003B3B9E"/>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17D"/>
    <w:rsid w:val="003E121C"/>
    <w:rsid w:val="003E2BF1"/>
    <w:rsid w:val="003E2C5E"/>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05F90"/>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4A55"/>
    <w:rsid w:val="00424E93"/>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5CBC"/>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055"/>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993"/>
    <w:rsid w:val="00476BCB"/>
    <w:rsid w:val="00476E12"/>
    <w:rsid w:val="0047708A"/>
    <w:rsid w:val="00477A9E"/>
    <w:rsid w:val="00477B64"/>
    <w:rsid w:val="004837B7"/>
    <w:rsid w:val="004840E6"/>
    <w:rsid w:val="00484265"/>
    <w:rsid w:val="00484489"/>
    <w:rsid w:val="00484958"/>
    <w:rsid w:val="00484BA4"/>
    <w:rsid w:val="00485286"/>
    <w:rsid w:val="00486B1F"/>
    <w:rsid w:val="00486C42"/>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45E4"/>
    <w:rsid w:val="004E4AC5"/>
    <w:rsid w:val="004E5E08"/>
    <w:rsid w:val="004E6097"/>
    <w:rsid w:val="004E637E"/>
    <w:rsid w:val="004E66FD"/>
    <w:rsid w:val="004E7C13"/>
    <w:rsid w:val="004F09B7"/>
    <w:rsid w:val="004F15D1"/>
    <w:rsid w:val="004F1A5F"/>
    <w:rsid w:val="004F1C33"/>
    <w:rsid w:val="004F1F91"/>
    <w:rsid w:val="004F3620"/>
    <w:rsid w:val="004F42EA"/>
    <w:rsid w:val="004F5134"/>
    <w:rsid w:val="004F5667"/>
    <w:rsid w:val="004F68CE"/>
    <w:rsid w:val="004F68EA"/>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0513"/>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160"/>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0BD3"/>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5F0B"/>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AE5"/>
    <w:rsid w:val="00623BBE"/>
    <w:rsid w:val="0062427B"/>
    <w:rsid w:val="006246E8"/>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0819"/>
    <w:rsid w:val="00661773"/>
    <w:rsid w:val="00661F0A"/>
    <w:rsid w:val="0066282C"/>
    <w:rsid w:val="00662F3B"/>
    <w:rsid w:val="00663EDA"/>
    <w:rsid w:val="00663F5B"/>
    <w:rsid w:val="00664018"/>
    <w:rsid w:val="00664AC1"/>
    <w:rsid w:val="00665CDD"/>
    <w:rsid w:val="00667468"/>
    <w:rsid w:val="00667604"/>
    <w:rsid w:val="0067020F"/>
    <w:rsid w:val="00670FC8"/>
    <w:rsid w:val="0067208F"/>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7A0"/>
    <w:rsid w:val="006A7C04"/>
    <w:rsid w:val="006A7E4E"/>
    <w:rsid w:val="006B1D52"/>
    <w:rsid w:val="006B2CCA"/>
    <w:rsid w:val="006B363B"/>
    <w:rsid w:val="006B5B81"/>
    <w:rsid w:val="006C3404"/>
    <w:rsid w:val="006C49F8"/>
    <w:rsid w:val="006C4FF8"/>
    <w:rsid w:val="006C70D0"/>
    <w:rsid w:val="006C77C3"/>
    <w:rsid w:val="006D07BF"/>
    <w:rsid w:val="006D0D8F"/>
    <w:rsid w:val="006D1D81"/>
    <w:rsid w:val="006D2F9D"/>
    <w:rsid w:val="006D3972"/>
    <w:rsid w:val="006D3F7D"/>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43FC"/>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0AAE"/>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36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7CD"/>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0E51"/>
    <w:rsid w:val="00803088"/>
    <w:rsid w:val="00803186"/>
    <w:rsid w:val="00804640"/>
    <w:rsid w:val="00804854"/>
    <w:rsid w:val="00804A8F"/>
    <w:rsid w:val="00806AC4"/>
    <w:rsid w:val="00807718"/>
    <w:rsid w:val="00807FAF"/>
    <w:rsid w:val="00810BF8"/>
    <w:rsid w:val="00810C98"/>
    <w:rsid w:val="00812040"/>
    <w:rsid w:val="00812D90"/>
    <w:rsid w:val="00813EDE"/>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09"/>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56E4"/>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97D56"/>
    <w:rsid w:val="008A1243"/>
    <w:rsid w:val="008A1D1A"/>
    <w:rsid w:val="008A1DC9"/>
    <w:rsid w:val="008A2574"/>
    <w:rsid w:val="008A30ED"/>
    <w:rsid w:val="008A319F"/>
    <w:rsid w:val="008A4456"/>
    <w:rsid w:val="008A4BD3"/>
    <w:rsid w:val="008A7555"/>
    <w:rsid w:val="008A7B81"/>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7F7"/>
    <w:rsid w:val="008E29E4"/>
    <w:rsid w:val="008E2A4B"/>
    <w:rsid w:val="008E4219"/>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22"/>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6687"/>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3FB7"/>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2585"/>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56F2"/>
    <w:rsid w:val="00A060E8"/>
    <w:rsid w:val="00A06A0F"/>
    <w:rsid w:val="00A07036"/>
    <w:rsid w:val="00A07D1C"/>
    <w:rsid w:val="00A109C9"/>
    <w:rsid w:val="00A10C31"/>
    <w:rsid w:val="00A110F4"/>
    <w:rsid w:val="00A12519"/>
    <w:rsid w:val="00A134C9"/>
    <w:rsid w:val="00A151D1"/>
    <w:rsid w:val="00A16475"/>
    <w:rsid w:val="00A16E17"/>
    <w:rsid w:val="00A1708C"/>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3989"/>
    <w:rsid w:val="00A34578"/>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57F23"/>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775B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6DB9"/>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3B87"/>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4AE6"/>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3E28"/>
    <w:rsid w:val="00BA49B1"/>
    <w:rsid w:val="00BA61CA"/>
    <w:rsid w:val="00BA62F7"/>
    <w:rsid w:val="00BA70DC"/>
    <w:rsid w:val="00BA7360"/>
    <w:rsid w:val="00BB0439"/>
    <w:rsid w:val="00BB0C3B"/>
    <w:rsid w:val="00BB0D2F"/>
    <w:rsid w:val="00BB1990"/>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1974"/>
    <w:rsid w:val="00C122CE"/>
    <w:rsid w:val="00C13852"/>
    <w:rsid w:val="00C13CB3"/>
    <w:rsid w:val="00C14014"/>
    <w:rsid w:val="00C140A5"/>
    <w:rsid w:val="00C15410"/>
    <w:rsid w:val="00C1553E"/>
    <w:rsid w:val="00C15914"/>
    <w:rsid w:val="00C15D20"/>
    <w:rsid w:val="00C2041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600"/>
    <w:rsid w:val="00C55915"/>
    <w:rsid w:val="00C57605"/>
    <w:rsid w:val="00C57D74"/>
    <w:rsid w:val="00C60D09"/>
    <w:rsid w:val="00C612EC"/>
    <w:rsid w:val="00C61AE1"/>
    <w:rsid w:val="00C62597"/>
    <w:rsid w:val="00C62C6A"/>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6F39"/>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078"/>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6B9"/>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29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69ED"/>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28A"/>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B7F21"/>
    <w:rsid w:val="00DC0730"/>
    <w:rsid w:val="00DC116D"/>
    <w:rsid w:val="00DC2280"/>
    <w:rsid w:val="00DC26F2"/>
    <w:rsid w:val="00DC3D91"/>
    <w:rsid w:val="00DC3FAD"/>
    <w:rsid w:val="00DC438C"/>
    <w:rsid w:val="00DC48C3"/>
    <w:rsid w:val="00DC6E79"/>
    <w:rsid w:val="00DC79F4"/>
    <w:rsid w:val="00DD0423"/>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39"/>
    <w:rsid w:val="00DF1A56"/>
    <w:rsid w:val="00DF1B69"/>
    <w:rsid w:val="00DF2664"/>
    <w:rsid w:val="00DF2794"/>
    <w:rsid w:val="00DF40AA"/>
    <w:rsid w:val="00DF5201"/>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4330"/>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4E1A"/>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1093"/>
    <w:rsid w:val="00EF2F65"/>
    <w:rsid w:val="00EF4FB0"/>
    <w:rsid w:val="00EF5581"/>
    <w:rsid w:val="00EF73A7"/>
    <w:rsid w:val="00F01612"/>
    <w:rsid w:val="00F019D3"/>
    <w:rsid w:val="00F04239"/>
    <w:rsid w:val="00F04946"/>
    <w:rsid w:val="00F04F2D"/>
    <w:rsid w:val="00F05A8E"/>
    <w:rsid w:val="00F067E5"/>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B7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697"/>
    <w:rsid w:val="00F42F07"/>
    <w:rsid w:val="00F43211"/>
    <w:rsid w:val="00F43C67"/>
    <w:rsid w:val="00F45031"/>
    <w:rsid w:val="00F4507E"/>
    <w:rsid w:val="00F45393"/>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63A"/>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1E9B"/>
    <w:rsid w:val="00FB2150"/>
    <w:rsid w:val="00FB2568"/>
    <w:rsid w:val="00FB2C48"/>
    <w:rsid w:val="00FB3A91"/>
    <w:rsid w:val="00FB3D53"/>
    <w:rsid w:val="00FB41AE"/>
    <w:rsid w:val="00FB4DC0"/>
    <w:rsid w:val="00FB4E5D"/>
    <w:rsid w:val="00FB51B8"/>
    <w:rsid w:val="00FB5B64"/>
    <w:rsid w:val="00FB5DA9"/>
    <w:rsid w:val="00FB6164"/>
    <w:rsid w:val="00FB68AF"/>
    <w:rsid w:val="00FB7EE9"/>
    <w:rsid w:val="00FC00C8"/>
    <w:rsid w:val="00FC091E"/>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27B"/>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 w:val="16B831D5"/>
    <w:rsid w:val="6AEE10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footnote text" w:uiPriority="0" w:qFormat="1"/>
    <w:lsdException w:name="annotation text" w:uiPriority="0" w:qFormat="1"/>
    <w:lsdException w:name="header" w:qFormat="1"/>
    <w:lsdException w:name="foot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qFormat="1"/>
    <w:lsdException w:name="Body Text Indent 2" w:uiPriority="0" w:qFormat="1"/>
    <w:lsdException w:name="Body Text Indent 3" w:uiPriority="0" w:qFormat="1"/>
    <w:lsdException w:name="Hyperlink"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Normal Table" w:qFormat="1"/>
    <w:lsdException w:name="annotation subject" w:uiPriority="0" w:qFormat="1"/>
    <w:lsdException w:name="Balloon Text" w:semiHidden="0" w:uiPriority="0" w:qFormat="1"/>
    <w:lsdException w:name="Table Grid" w:uiPriority="59"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qFormat/>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spacing w:after="0"/>
      <w:outlineLvl w:val="6"/>
    </w:pPr>
    <w:rPr>
      <w:rFonts w:asciiTheme="majorHAnsi" w:eastAsiaTheme="majorEastAsia" w:hAnsiTheme="majorHAnsi" w:cstheme="majorBidi"/>
      <w:b/>
      <w:bCs/>
      <w:i/>
      <w:iCs/>
      <w:color w:val="595959" w:themeColor="text1" w:themeTint="A6"/>
      <w:sz w:val="20"/>
      <w:szCs w:val="20"/>
    </w:rPr>
  </w:style>
  <w:style w:type="paragraph" w:styleId="Heading8">
    <w:name w:val="heading 8"/>
    <w:basedOn w:val="Normal"/>
    <w:next w:val="Normal"/>
    <w:link w:val="Heading8Char"/>
    <w:uiPriority w:val="9"/>
    <w:semiHidden/>
    <w:unhideWhenUsed/>
    <w:qFormat/>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pPr>
      <w:spacing w:after="0" w:line="240" w:lineRule="auto"/>
    </w:pPr>
    <w:rPr>
      <w:rFonts w:ascii="Tahoma" w:hAnsi="Tahoma" w:cs="Tahoma"/>
      <w:sz w:val="16"/>
      <w:szCs w:val="16"/>
    </w:rPr>
  </w:style>
  <w:style w:type="paragraph" w:styleId="BodyText">
    <w:name w:val="Body Text"/>
    <w:basedOn w:val="Normal"/>
    <w:link w:val="BodyTextChar"/>
    <w:qFormat/>
    <w:pPr>
      <w:spacing w:after="0" w:line="240" w:lineRule="auto"/>
      <w:jc w:val="both"/>
    </w:pPr>
    <w:rPr>
      <w:rFonts w:ascii=".VnTime" w:eastAsia="Times New Roman" w:hAnsi=".VnTime" w:cs=".VnTime"/>
      <w:b/>
      <w:bCs/>
      <w:sz w:val="28"/>
      <w:szCs w:val="28"/>
    </w:rPr>
  </w:style>
  <w:style w:type="paragraph" w:styleId="BodyText2">
    <w:name w:val="Body Text 2"/>
    <w:basedOn w:val="Normal"/>
    <w:link w:val="BodyText2Char"/>
    <w:qFormat/>
    <w:pPr>
      <w:spacing w:after="0" w:line="240" w:lineRule="auto"/>
      <w:jc w:val="both"/>
    </w:pPr>
    <w:rPr>
      <w:rFonts w:ascii="Times New Roman" w:eastAsia="Times New Roman" w:hAnsi="Times New Roman" w:cs="Times New Roman"/>
      <w:b/>
      <w:bCs/>
      <w:color w:val="000000"/>
      <w:sz w:val="28"/>
      <w:szCs w:val="24"/>
    </w:rPr>
  </w:style>
  <w:style w:type="paragraph" w:styleId="BodyTextIndent">
    <w:name w:val="Body Text Indent"/>
    <w:basedOn w:val="Normal"/>
    <w:link w:val="BodyTextIndentChar"/>
    <w:qFormat/>
    <w:pPr>
      <w:spacing w:before="120" w:after="120" w:line="420" w:lineRule="exact"/>
      <w:ind w:firstLine="720"/>
      <w:jc w:val="both"/>
    </w:pPr>
    <w:rPr>
      <w:rFonts w:ascii="Times New Roman" w:eastAsia="Times New Roman" w:hAnsi="Times New Roman" w:cs="Times New Roman"/>
      <w:color w:val="000000"/>
      <w:sz w:val="28"/>
      <w:szCs w:val="24"/>
      <w:lang w:val="es-ES"/>
    </w:rPr>
  </w:style>
  <w:style w:type="paragraph" w:styleId="BodyTextIndent2">
    <w:name w:val="Body Text Indent 2"/>
    <w:basedOn w:val="Normal"/>
    <w:link w:val="BodyTextIndent2Char"/>
    <w:semiHidden/>
    <w:qFormat/>
    <w:pPr>
      <w:spacing w:after="0" w:line="240" w:lineRule="auto"/>
      <w:ind w:firstLine="720"/>
      <w:jc w:val="both"/>
    </w:pPr>
    <w:rPr>
      <w:rFonts w:ascii=".VnTime" w:eastAsia="Times New Roman" w:hAnsi=".VnTime" w:cs=".VnTime"/>
      <w:b/>
      <w:bCs/>
      <w:sz w:val="28"/>
      <w:szCs w:val="28"/>
    </w:rPr>
  </w:style>
  <w:style w:type="paragraph" w:styleId="BodyTextIndent3">
    <w:name w:val="Body Text Indent 3"/>
    <w:basedOn w:val="Normal"/>
    <w:link w:val="BodyTextIndent3Char"/>
    <w:qFormat/>
    <w:pPr>
      <w:spacing w:after="120" w:line="240" w:lineRule="auto"/>
      <w:ind w:left="425"/>
      <w:jc w:val="both"/>
    </w:pPr>
    <w:rPr>
      <w:rFonts w:ascii=".VnTime" w:eastAsia="Times New Roman" w:hAnsi=".VnTime" w:cs="Times New Roman"/>
      <w:color w:val="000000"/>
      <w:sz w:val="28"/>
      <w:szCs w:val="20"/>
    </w:rPr>
  </w:style>
  <w:style w:type="character" w:styleId="CommentReference">
    <w:name w:val="annotation reference"/>
    <w:qFormat/>
    <w:rPr>
      <w:rFonts w:cs="Times New Roman"/>
      <w:sz w:val="16"/>
      <w:szCs w:val="16"/>
    </w:rPr>
  </w:style>
  <w:style w:type="paragraph" w:styleId="CommentText">
    <w:name w:val="annotation text"/>
    <w:basedOn w:val="Normal"/>
    <w:link w:val="CommentTextChar"/>
    <w:qFormat/>
    <w:pPr>
      <w:spacing w:after="0" w:line="240" w:lineRule="auto"/>
    </w:pPr>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character" w:styleId="FollowedHyperlink">
    <w:name w:val="FollowedHyperlink"/>
    <w:qFormat/>
    <w:rPr>
      <w:rFonts w:cs="Times New Roman"/>
      <w:color w:val="0000FF"/>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qFormat/>
    <w:rPr>
      <w:vertAlign w:val="superscript"/>
    </w:rPr>
  </w:style>
  <w:style w:type="paragraph" w:styleId="FootnoteText">
    <w:name w:val="footnote text"/>
    <w:basedOn w:val="Normal"/>
    <w:link w:val="FootnoteTextChar"/>
    <w:qFormat/>
    <w:pPr>
      <w:spacing w:after="0" w:line="240" w:lineRule="auto"/>
    </w:pPr>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4">
    <w:name w:val="List 4"/>
    <w:basedOn w:val="Normal"/>
    <w:qFormat/>
    <w:pPr>
      <w:numPr>
        <w:numId w:val="1"/>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qFormat/>
    <w:rPr>
      <w:rFonts w:cs="Times New Roman"/>
    </w:rPr>
  </w:style>
  <w:style w:type="paragraph" w:styleId="PlainText">
    <w:name w:val="Plain Text"/>
    <w:basedOn w:val="Normal"/>
    <w:link w:val="PlainTextChar"/>
    <w:semiHidden/>
    <w:qFormat/>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styleId="Strong">
    <w:name w:val="Strong"/>
    <w:uiPriority w:val="22"/>
    <w:qFormat/>
    <w:rPr>
      <w:b/>
      <w:bCs/>
    </w:rPr>
  </w:style>
  <w:style w:type="paragraph" w:styleId="Subtitle">
    <w:name w:val="Subtitle"/>
    <w:basedOn w:val="Normal"/>
    <w:next w:val="Normal"/>
    <w:link w:val="SubtitleChar"/>
    <w:uiPriority w:val="11"/>
    <w:qFormat/>
    <w:pPr>
      <w:spacing w:after="60" w:line="240" w:lineRule="auto"/>
      <w:jc w:val="center"/>
      <w:outlineLvl w:val="1"/>
    </w:pPr>
    <w:rPr>
      <w:rFonts w:ascii="Cambria" w:eastAsia="Times New Roman" w:hAnsi="Cambria" w:cs="Times New Roman"/>
      <w:sz w:val="24"/>
      <w:szCs w:val="24"/>
    </w:rPr>
  </w:style>
  <w:style w:type="table" w:styleId="TableGrid">
    <w:name w:val="Table Grid"/>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pPr>
      <w:spacing w:after="0" w:line="240" w:lineRule="auto"/>
      <w:jc w:val="center"/>
    </w:pPr>
    <w:rPr>
      <w:rFonts w:ascii="Times New Roman" w:eastAsia="Times New Roman" w:hAnsi="Times New Roman" w:cs="Times New Roman"/>
      <w:b/>
      <w:bCs/>
      <w:sz w:val="28"/>
      <w:szCs w:val="3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qFormat/>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styleId="TOC3">
    <w:name w:val="toc 3"/>
    <w:basedOn w:val="Normal"/>
    <w:next w:val="Normal"/>
    <w:uiPriority w:val="39"/>
    <w:qFormat/>
    <w:pPr>
      <w:spacing w:after="0" w:line="240" w:lineRule="auto"/>
      <w:ind w:left="560"/>
    </w:pPr>
    <w:rPr>
      <w:rFonts w:ascii="Times New Roman" w:eastAsia="Times New Roman" w:hAnsi="Times New Roman" w:cs="Times New Roman"/>
      <w:sz w:val="28"/>
      <w:szCs w:val="28"/>
    </w:rPr>
  </w:style>
  <w:style w:type="paragraph" w:styleId="TOC4">
    <w:name w:val="toc 4"/>
    <w:basedOn w:val="Normal"/>
    <w:next w:val="Normal"/>
    <w:uiPriority w:val="39"/>
    <w:qFormat/>
    <w:pPr>
      <w:spacing w:after="0" w:line="240" w:lineRule="auto"/>
      <w:ind w:left="840"/>
    </w:pPr>
    <w:rPr>
      <w:rFonts w:ascii="Times New Roman" w:eastAsia="Times New Roman" w:hAnsi="Times New Roman" w:cs="Times New Roman"/>
      <w:sz w:val="28"/>
      <w:szCs w:val="28"/>
    </w:rPr>
  </w:style>
  <w:style w:type="paragraph" w:styleId="TOC5">
    <w:name w:val="toc 5"/>
    <w:basedOn w:val="Normal"/>
    <w:next w:val="Normal"/>
    <w:uiPriority w:val="39"/>
    <w:unhideWhenUsed/>
    <w:qFormat/>
    <w:pPr>
      <w:spacing w:after="0"/>
      <w:ind w:left="880"/>
    </w:pPr>
    <w:rPr>
      <w:rFonts w:eastAsiaTheme="majorEastAsia" w:cstheme="minorHAnsi"/>
      <w:sz w:val="18"/>
      <w:szCs w:val="18"/>
    </w:rPr>
  </w:style>
  <w:style w:type="paragraph" w:styleId="TOC6">
    <w:name w:val="toc 6"/>
    <w:basedOn w:val="Normal"/>
    <w:next w:val="Normal"/>
    <w:uiPriority w:val="39"/>
    <w:unhideWhenUsed/>
    <w:qFormat/>
    <w:pPr>
      <w:spacing w:after="0"/>
      <w:ind w:left="1100"/>
    </w:pPr>
    <w:rPr>
      <w:rFonts w:eastAsiaTheme="majorEastAsia" w:cstheme="minorHAnsi"/>
      <w:sz w:val="18"/>
      <w:szCs w:val="18"/>
    </w:rPr>
  </w:style>
  <w:style w:type="paragraph" w:styleId="TOC7">
    <w:name w:val="toc 7"/>
    <w:basedOn w:val="Normal"/>
    <w:next w:val="Normal"/>
    <w:uiPriority w:val="39"/>
    <w:unhideWhenUsed/>
    <w:qFormat/>
    <w:pPr>
      <w:spacing w:after="0"/>
      <w:ind w:left="1320"/>
    </w:pPr>
    <w:rPr>
      <w:rFonts w:eastAsiaTheme="majorEastAsia" w:cstheme="minorHAnsi"/>
      <w:sz w:val="18"/>
      <w:szCs w:val="18"/>
    </w:rPr>
  </w:style>
  <w:style w:type="paragraph" w:styleId="TOC8">
    <w:name w:val="toc 8"/>
    <w:basedOn w:val="Normal"/>
    <w:next w:val="Normal"/>
    <w:uiPriority w:val="39"/>
    <w:unhideWhenUsed/>
    <w:qFormat/>
    <w:pPr>
      <w:spacing w:after="0"/>
      <w:ind w:left="1540"/>
    </w:pPr>
    <w:rPr>
      <w:rFonts w:eastAsiaTheme="majorEastAsia" w:cstheme="minorHAnsi"/>
      <w:sz w:val="18"/>
      <w:szCs w:val="18"/>
    </w:rPr>
  </w:style>
  <w:style w:type="paragraph" w:styleId="TOC9">
    <w:name w:val="toc 9"/>
    <w:basedOn w:val="Normal"/>
    <w:next w:val="Normal"/>
    <w:uiPriority w:val="39"/>
    <w:unhideWhenUsed/>
    <w:qFormat/>
    <w:pPr>
      <w:spacing w:after="0"/>
      <w:ind w:left="1760"/>
    </w:pPr>
    <w:rPr>
      <w:rFonts w:eastAsiaTheme="majorEastAsia" w:cstheme="minorHAnsi"/>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Heading1Char">
    <w:name w:val="Heading 1 Char"/>
    <w:basedOn w:val="DefaultParagraphFont"/>
    <w:link w:val="Heading1"/>
    <w:uiPriority w:val="9"/>
    <w:qFormat/>
    <w:rPr>
      <w:rFonts w:ascii=".VnTimeH" w:eastAsia="Times New Roman" w:hAnsi=".VnTimeH" w:cs=".VnTimeH"/>
      <w:sz w:val="28"/>
      <w:szCs w:val="28"/>
    </w:rPr>
  </w:style>
  <w:style w:type="character" w:customStyle="1" w:styleId="Heading2Char">
    <w:name w:val="Heading 2 Char"/>
    <w:basedOn w:val="DefaultParagraphFont"/>
    <w:link w:val="Heading2"/>
    <w:uiPriority w:val="9"/>
    <w:qFormat/>
    <w:rPr>
      <w:rFonts w:ascii="Arial" w:eastAsia="Times New Roman" w:hAnsi="Arial" w:cs="Arial"/>
      <w:b/>
      <w:bCs/>
      <w:i/>
      <w:iCs/>
      <w:sz w:val="28"/>
      <w:szCs w:val="28"/>
    </w:rPr>
  </w:style>
  <w:style w:type="character" w:customStyle="1" w:styleId="Heading3Char">
    <w:name w:val="Heading 3 Char"/>
    <w:basedOn w:val="DefaultParagraphFont"/>
    <w:link w:val="Heading3"/>
    <w:uiPriority w:val="9"/>
    <w:qFormat/>
    <w:rPr>
      <w:rFonts w:ascii=".VnTimeH" w:eastAsia="Times New Roman" w:hAnsi=".VnTimeH" w:cs=".VnTimeH"/>
      <w:sz w:val="26"/>
      <w:szCs w:val="26"/>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qFormat/>
    <w:rPr>
      <w:rFonts w:ascii="Times New Roman" w:eastAsia="Times New Roman" w:hAnsi="Times New Roman" w:cs="Times New Roman"/>
      <w:i/>
      <w:iCs/>
      <w:sz w:val="26"/>
      <w:szCs w:val="26"/>
    </w:rPr>
  </w:style>
  <w:style w:type="paragraph" w:customStyle="1" w:styleId="Char">
    <w:name w:val="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BodyTextChar">
    <w:name w:val="Body Text Char"/>
    <w:basedOn w:val="DefaultParagraphFont"/>
    <w:link w:val="BodyText"/>
    <w:qFormat/>
    <w:rPr>
      <w:rFonts w:ascii=".VnTime" w:eastAsia="Times New Roman" w:hAnsi=".VnTime" w:cs=".VnTime"/>
      <w:b/>
      <w:bCs/>
      <w:sz w:val="28"/>
      <w:szCs w:val="28"/>
    </w:rPr>
  </w:style>
  <w:style w:type="character" w:customStyle="1" w:styleId="BodyText2Char">
    <w:name w:val="Body Text 2 Char"/>
    <w:basedOn w:val="DefaultParagraphFont"/>
    <w:link w:val="BodyText2"/>
    <w:qFormat/>
    <w:rPr>
      <w:rFonts w:ascii="Times New Roman" w:eastAsia="Times New Roman" w:hAnsi="Times New Roman" w:cs="Times New Roman"/>
      <w:b/>
      <w:bCs/>
      <w:color w:val="000000"/>
      <w:sz w:val="28"/>
      <w:szCs w:val="24"/>
    </w:rPr>
  </w:style>
  <w:style w:type="character" w:customStyle="1" w:styleId="BodyTextIndent2Char">
    <w:name w:val="Body Text Indent 2 Char"/>
    <w:basedOn w:val="DefaultParagraphFont"/>
    <w:link w:val="BodyTextIndent2"/>
    <w:semiHidden/>
    <w:qFormat/>
    <w:rPr>
      <w:rFonts w:ascii=".VnTime" w:eastAsia="Times New Roman" w:hAnsi=".VnTime" w:cs=".VnTime"/>
      <w:b/>
      <w:bCs/>
      <w:sz w:val="28"/>
      <w:szCs w:val="28"/>
    </w:rPr>
  </w:style>
  <w:style w:type="paragraph" w:customStyle="1" w:styleId="StyleHeading4">
    <w:name w:val="Style Heading 4 +"/>
    <w:basedOn w:val="Heading4"/>
    <w:qFormat/>
    <w:pPr>
      <w:spacing w:before="120" w:after="120"/>
      <w:jc w:val="both"/>
    </w:pPr>
    <w:rPr>
      <w:rFonts w:ascii=".VnTime" w:hAnsi=".VnTime" w:cs=".VnTime"/>
      <w:b w:val="0"/>
      <w:bCs w:val="0"/>
      <w:i/>
      <w:iCs/>
      <w:sz w:val="24"/>
      <w:szCs w:val="24"/>
    </w:rPr>
  </w:style>
  <w:style w:type="paragraph" w:customStyle="1" w:styleId="StyleHeading3">
    <w:name w:val="Style Heading 3 +"/>
    <w:basedOn w:val="Heading3"/>
    <w:qFormat/>
    <w:pPr>
      <w:spacing w:before="120" w:after="120" w:line="320" w:lineRule="exact"/>
    </w:pPr>
    <w:rPr>
      <w:rFonts w:ascii=".VnTime" w:hAnsi=".VnTime" w:cs=".VnTime"/>
      <w:sz w:val="24"/>
      <w:szCs w:val="24"/>
    </w:rPr>
  </w:style>
  <w:style w:type="character" w:customStyle="1" w:styleId="FootnoteTextChar">
    <w:name w:val="Footnote Text Char"/>
    <w:basedOn w:val="DefaultParagraphFont"/>
    <w:link w:val="FootnoteText"/>
    <w:qFormat/>
    <w:rPr>
      <w:rFonts w:ascii="Times New Roman" w:eastAsia="Times New Roman" w:hAnsi="Times New Roman" w:cs="Times New Roman"/>
      <w:color w:val="000000"/>
      <w:sz w:val="20"/>
      <w:szCs w:val="20"/>
    </w:rPr>
  </w:style>
  <w:style w:type="character" w:customStyle="1" w:styleId="BodyTextIndentChar">
    <w:name w:val="Body Text Indent Char"/>
    <w:basedOn w:val="DefaultParagraphFont"/>
    <w:link w:val="BodyTextIndent"/>
    <w:qFormat/>
    <w:rPr>
      <w:rFonts w:ascii="Times New Roman" w:eastAsia="Times New Roman" w:hAnsi="Times New Roman" w:cs="Times New Roman"/>
      <w:color w:val="000000"/>
      <w:sz w:val="28"/>
      <w:szCs w:val="24"/>
      <w:lang w:val="es-ES"/>
    </w:rPr>
  </w:style>
  <w:style w:type="character" w:customStyle="1" w:styleId="BodyTextIndent3Char">
    <w:name w:val="Body Text Indent 3 Char"/>
    <w:basedOn w:val="DefaultParagraphFont"/>
    <w:link w:val="BodyTextIndent3"/>
    <w:qFormat/>
    <w:rPr>
      <w:rFonts w:ascii=".VnTime" w:eastAsia="Times New Roman" w:hAnsi=".VnTime" w:cs="Times New Roman"/>
      <w:color w:val="000000"/>
      <w:sz w:val="28"/>
      <w:szCs w:val="20"/>
    </w:rPr>
  </w:style>
  <w:style w:type="character" w:customStyle="1" w:styleId="PlainTextChar">
    <w:name w:val="Plain Text Char"/>
    <w:basedOn w:val="DefaultParagraphFont"/>
    <w:link w:val="PlainText"/>
    <w:semiHidden/>
    <w:qFormat/>
    <w:rPr>
      <w:rFonts w:ascii="Courier New" w:eastAsia="Times New Roman" w:hAnsi="Courier New" w:cs="Times New Roman"/>
      <w:color w:val="000000"/>
      <w:sz w:val="20"/>
      <w:szCs w:val="20"/>
    </w:rPr>
  </w:style>
  <w:style w:type="paragraph" w:customStyle="1" w:styleId="content">
    <w:name w:val="content"/>
    <w:basedOn w:val="Normal"/>
    <w:semiHidden/>
    <w:qFormat/>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pPr>
      <w:spacing w:line="240" w:lineRule="auto"/>
    </w:pPr>
    <w:rPr>
      <w:rFonts w:cs="Times New Roman"/>
      <w:bCs/>
      <w:color w:val="000000"/>
      <w:sz w:val="24"/>
      <w:szCs w:val="32"/>
    </w:rPr>
  </w:style>
  <w:style w:type="character" w:customStyle="1" w:styleId="storybody">
    <w:name w:val="story_body"/>
    <w:qFormat/>
    <w:rPr>
      <w:rFonts w:cs="Times New Roman"/>
    </w:rPr>
  </w:style>
  <w:style w:type="paragraph" w:customStyle="1" w:styleId="StyleJustified">
    <w:name w:val="Style Justified"/>
    <w:basedOn w:val="Normal"/>
    <w:qFormat/>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qFormat/>
    <w:pPr>
      <w:ind w:left="1701" w:hanging="1275"/>
    </w:pPr>
    <w:rPr>
      <w:i/>
      <w:iCs/>
    </w:rPr>
  </w:style>
  <w:style w:type="paragraph" w:customStyle="1" w:styleId="CharCharCharCharCharCharChar1">
    <w:name w:val="Char Char Char Char Char Char Char1"/>
    <w:qFormat/>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Pr>
      <w:rFonts w:ascii="Tahoma" w:hAnsi="Tahoma" w:cs="Tahoma"/>
      <w:color w:val="512219"/>
      <w:sz w:val="18"/>
      <w:szCs w:val="18"/>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qFormat/>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qFormat/>
    <w:rPr>
      <w:rFonts w:ascii="Times New Roman" w:eastAsia="Times New Roman" w:hAnsi="Times New Roman" w:cs="Times New Roman"/>
      <w:b/>
      <w:bCs/>
      <w:sz w:val="20"/>
      <w:szCs w:val="20"/>
    </w:rPr>
  </w:style>
  <w:style w:type="character" w:customStyle="1" w:styleId="indexstorytext">
    <w:name w:val="indexstorytext"/>
    <w:qFormat/>
    <w:rPr>
      <w:rFonts w:cs="Times New Roman"/>
    </w:rPr>
  </w:style>
  <w:style w:type="character" w:customStyle="1" w:styleId="apple-converted-space">
    <w:name w:val="apple-converted-space"/>
    <w:qFormat/>
    <w:rPr>
      <w:rFonts w:cs="Times New Roman"/>
    </w:rPr>
  </w:style>
  <w:style w:type="paragraph" w:customStyle="1" w:styleId="Char21">
    <w:name w:val="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CharChar">
    <w:name w:val="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1">
    <w:name w:val="Char1 Char Char Char Char Char Char Char Char Char Char Char Char Char 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1">
    <w:name w:val="Char Char111"/>
    <w:qFormat/>
    <w:rPr>
      <w:sz w:val="24"/>
      <w:szCs w:val="24"/>
      <w:lang w:val="en-GB" w:eastAsia="en-US" w:bidi="ar-SA"/>
    </w:rPr>
  </w:style>
  <w:style w:type="paragraph" w:customStyle="1" w:styleId="CharCharChar1Char">
    <w:name w:val="Char Char Char1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2">
    <w:name w:val="Char Char2"/>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Pr>
      <w:sz w:val="24"/>
      <w:szCs w:val="24"/>
      <w:lang w:val="en-GB" w:eastAsia="en-US" w:bidi="ar-SA"/>
    </w:rPr>
  </w:style>
  <w:style w:type="character" w:customStyle="1" w:styleId="CharChar311">
    <w:name w:val="Char Char311"/>
    <w:qFormat/>
    <w:locked/>
    <w:rPr>
      <w:sz w:val="24"/>
      <w:szCs w:val="24"/>
      <w:lang w:val="en-GB" w:eastAsia="en-US" w:bidi="ar-SA"/>
    </w:rPr>
  </w:style>
  <w:style w:type="character" w:customStyle="1" w:styleId="CharChar9">
    <w:name w:val="Char Char9"/>
    <w:qFormat/>
    <w:rPr>
      <w:sz w:val="24"/>
      <w:szCs w:val="24"/>
      <w:lang w:val="en-GB" w:eastAsia="en-US" w:bidi="ar-SA"/>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style>
  <w:style w:type="paragraph" w:customStyle="1" w:styleId="CharCharCharCharCharCharChar21">
    <w:name w:val="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character" w:customStyle="1" w:styleId="chinh">
    <w:name w:val="chinh"/>
    <w:qFormat/>
    <w:rPr>
      <w:rFonts w:ascii="Times New Roman" w:hAnsi="Times New Roman"/>
      <w:sz w:val="28"/>
    </w:rPr>
  </w:style>
  <w:style w:type="paragraph" w:customStyle="1" w:styleId="Style3">
    <w:name w:val="Style3"/>
    <w:basedOn w:val="Normal"/>
    <w:qFormat/>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pPr>
      <w:autoSpaceDE w:val="0"/>
      <w:autoSpaceDN w:val="0"/>
      <w:adjustRightInd w:val="0"/>
    </w:pPr>
    <w:rPr>
      <w:rFonts w:ascii="Times New Roman" w:eastAsia="Times New Roman" w:hAnsi="Times New Roman" w:cs="Times New Roman"/>
      <w:color w:val="000000"/>
      <w:sz w:val="24"/>
      <w:szCs w:val="24"/>
    </w:rPr>
  </w:style>
  <w:style w:type="character" w:customStyle="1" w:styleId="normal-h">
    <w:name w:val="normal-h"/>
    <w:basedOn w:val="DefaultParagraphFont"/>
    <w:qFormat/>
  </w:style>
  <w:style w:type="character" w:customStyle="1" w:styleId="CharChar211">
    <w:name w:val="Char Char211"/>
    <w:qFormat/>
    <w:rPr>
      <w:sz w:val="24"/>
      <w:szCs w:val="24"/>
      <w:lang w:val="en-US" w:eastAsia="en-US" w:bidi="ar-SA"/>
    </w:rPr>
  </w:style>
  <w:style w:type="paragraph" w:customStyle="1" w:styleId="normal-p">
    <w:name w:val="normal-p"/>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Normal"/>
    <w:next w:val="Heading1"/>
    <w:qFormat/>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pPr>
      <w:spacing w:before="120" w:after="120" w:line="264" w:lineRule="auto"/>
      <w:ind w:firstLine="700"/>
    </w:pPr>
    <w:rPr>
      <w:rFonts w:ascii="Times New Roman" w:eastAsia="Times New Roman" w:hAnsi="Times New Roman" w:cs="Times New Roman"/>
      <w:b/>
      <w:bCs/>
      <w:sz w:val="28"/>
      <w:szCs w:val="28"/>
      <w:lang w:val="nl-NL"/>
    </w:rPr>
  </w:style>
  <w:style w:type="character" w:customStyle="1" w:styleId="CharChar16">
    <w:name w:val="Char Char16"/>
    <w:qFormat/>
    <w:locked/>
    <w:rPr>
      <w:rFonts w:ascii=".VnTime" w:hAnsi=".VnTime" w:cs=".VnTime"/>
      <w:b/>
      <w:bCs/>
      <w:sz w:val="28"/>
      <w:szCs w:val="28"/>
      <w:lang w:val="en-US" w:eastAsia="en-US" w:bidi="ar-SA"/>
    </w:rPr>
  </w:style>
  <w:style w:type="character" w:customStyle="1" w:styleId="BodyTextChar1">
    <w:name w:val="Body Text Char1"/>
    <w:qFormat/>
    <w:locked/>
    <w:rPr>
      <w:rFonts w:ascii=".VnTime" w:hAnsi=".VnTime" w:cs=".VnTime"/>
      <w:b/>
      <w:bCs/>
      <w:sz w:val="28"/>
      <w:szCs w:val="28"/>
      <w:lang w:val="en-US" w:eastAsia="en-US" w:bidi="ar-SA"/>
    </w:rPr>
  </w:style>
  <w:style w:type="character" w:customStyle="1" w:styleId="FootnoteTextChar1CharChar1Char">
    <w:name w:val="Footnote Text Char1 Char Char1 Char"/>
    <w:qFormat/>
    <w:rPr>
      <w:lang w:val="en-US" w:eastAsia="en-US" w:bidi="ar-SA"/>
    </w:rPr>
  </w:style>
  <w:style w:type="character" w:customStyle="1" w:styleId="hps">
    <w:name w:val="hps"/>
    <w:basedOn w:val="DefaultParagraphFont"/>
    <w:qFormat/>
  </w:style>
  <w:style w:type="character" w:customStyle="1" w:styleId="hpsatn">
    <w:name w:val="hps atn"/>
    <w:basedOn w:val="DefaultParagraphFont"/>
    <w:qFormat/>
  </w:style>
  <w:style w:type="character" w:customStyle="1" w:styleId="ms-rtefontsize-2ms-rtethemefontface-2">
    <w:name w:val="ms-rtefontsize-2 ms-rtethemefontface-2"/>
    <w:basedOn w:val="DefaultParagraphFont"/>
    <w:qFormat/>
  </w:style>
  <w:style w:type="paragraph" w:customStyle="1" w:styleId="CharCharChar1Char11">
    <w:name w:val="Char Char Char1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1">
    <w:name w:val="Char Char 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1">
    <w:name w:val="Char Char911"/>
    <w:qFormat/>
    <w:rPr>
      <w:sz w:val="24"/>
      <w:szCs w:val="24"/>
      <w:lang w:val="en-GB" w:eastAsia="en-US" w:bidi="ar-SA"/>
    </w:rPr>
  </w:style>
  <w:style w:type="paragraph" w:customStyle="1" w:styleId="CharCharChar11">
    <w:name w:val="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SubtitleChar">
    <w:name w:val="Subtitle Char"/>
    <w:basedOn w:val="DefaultParagraphFont"/>
    <w:link w:val="Subtitle"/>
    <w:uiPriority w:val="11"/>
    <w:qFormat/>
    <w:rPr>
      <w:rFonts w:ascii="Cambria" w:eastAsia="Times New Roman" w:hAnsi="Cambria" w:cs="Times New Roman"/>
      <w:sz w:val="24"/>
      <w:szCs w:val="24"/>
    </w:rPr>
  </w:style>
  <w:style w:type="paragraph" w:customStyle="1" w:styleId="TableParagraph">
    <w:name w:val="Table Paragraph"/>
    <w:basedOn w:val="Normal"/>
    <w:uiPriority w:val="1"/>
    <w:qFormat/>
    <w:pPr>
      <w:widowControl w:val="0"/>
      <w:spacing w:after="0" w:line="240" w:lineRule="auto"/>
    </w:pPr>
    <w:rPr>
      <w:rFonts w:ascii="Arial" w:eastAsia="Arial" w:hAnsi="Arial" w:cs="Times New Roman"/>
    </w:rPr>
  </w:style>
  <w:style w:type="paragraph" w:customStyle="1" w:styleId="motcham">
    <w:name w:val="mot cham"/>
    <w:basedOn w:val="Normal"/>
    <w:link w:val="motchamChar"/>
    <w:qFormat/>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Pr>
      <w:rFonts w:ascii="Times New Roman" w:eastAsia="Times New Roman" w:hAnsi="Times New Roman" w:cs="Times New Roman"/>
      <w:b/>
      <w:sz w:val="20"/>
      <w:szCs w:val="28"/>
      <w:lang w:val="de-DE"/>
    </w:rPr>
  </w:style>
  <w:style w:type="character" w:customStyle="1" w:styleId="CharChar22">
    <w:name w:val="Char Char22"/>
    <w:qFormat/>
    <w:rPr>
      <w:sz w:val="24"/>
      <w:szCs w:val="24"/>
      <w:lang w:val="en-US" w:eastAsia="en-US" w:bidi="ar-SA"/>
    </w:rPr>
  </w:style>
  <w:style w:type="character" w:customStyle="1" w:styleId="CharChar1611">
    <w:name w:val="Char Char1611"/>
    <w:qFormat/>
    <w:locked/>
    <w:rPr>
      <w:rFonts w:ascii=".VnTime" w:hAnsi=".VnTime" w:cs=".VnTime"/>
      <w:b/>
      <w:bCs/>
      <w:sz w:val="28"/>
      <w:szCs w:val="28"/>
      <w:lang w:val="en-US" w:eastAsia="en-US" w:bidi="ar-SA"/>
    </w:rPr>
  </w:style>
  <w:style w:type="paragraph" w:customStyle="1" w:styleId="BodyText1">
    <w:name w:val="Body Text1"/>
    <w:basedOn w:val="Normal"/>
    <w:qFormat/>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qFormat/>
    <w:rPr>
      <w:i/>
      <w:iCs/>
      <w:spacing w:val="3"/>
      <w:sz w:val="22"/>
      <w:szCs w:val="22"/>
      <w:shd w:val="clear" w:color="auto" w:fill="FFFFFF"/>
    </w:rPr>
  </w:style>
  <w:style w:type="paragraph" w:customStyle="1" w:styleId="Revision1">
    <w:name w:val="Revision1"/>
    <w:hidden/>
    <w:uiPriority w:val="99"/>
    <w:semiHidden/>
    <w:qFormat/>
    <w:rPr>
      <w:rFonts w:ascii="Times New Roman" w:eastAsia="Times New Roman" w:hAnsi="Times New Roman" w:cs="Times New Roman"/>
      <w:sz w:val="28"/>
      <w:szCs w:val="28"/>
    </w:rPr>
  </w:style>
  <w:style w:type="character" w:customStyle="1" w:styleId="ListParagraphChar">
    <w:name w:val="List Paragraph Char"/>
    <w:link w:val="ListParagraph"/>
    <w:uiPriority w:val="34"/>
    <w:qFormat/>
    <w:rPr>
      <w:rFonts w:ascii="Times New Roman" w:eastAsia="Times New Roman" w:hAnsi="Times New Roman" w:cs="Times New Roman"/>
      <w:sz w:val="24"/>
      <w:szCs w:val="24"/>
      <w:lang w:val="en-GB"/>
    </w:rPr>
  </w:style>
  <w:style w:type="character" w:customStyle="1" w:styleId="marker">
    <w:name w:val="marker"/>
    <w:qFormat/>
  </w:style>
  <w:style w:type="table" w:customStyle="1" w:styleId="TableGrid1">
    <w:name w:val="Table Grid1"/>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qFormat/>
    <w:pPr>
      <w:autoSpaceDE w:val="0"/>
      <w:autoSpaceDN w:val="0"/>
    </w:pPr>
    <w:rPr>
      <w:rFonts w:ascii=".VnTime" w:eastAsia="Times New Roman" w:hAnsi=".VnTime" w:cs=".VnTime"/>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Pr>
      <w:rFonts w:ascii=".VnTime" w:hAnsi=".VnTime" w:hint="default"/>
      <w:sz w:val="28"/>
      <w:szCs w:val="28"/>
    </w:rPr>
  </w:style>
  <w:style w:type="paragraph" w:customStyle="1" w:styleId="Heading2TimesNewRoman">
    <w:name w:val="Heading 2 + Times New Roman"/>
    <w:basedOn w:val="Heading2"/>
    <w:qFormat/>
    <w:rPr>
      <w:rFonts w:ascii="Times New Roman" w:hAnsi="Times New Roman" w:cs="Times New Roman"/>
      <w:b w:val="0"/>
      <w:i w:val="0"/>
    </w:rPr>
  </w:style>
  <w:style w:type="character" w:customStyle="1" w:styleId="style5">
    <w:name w:val="style5"/>
    <w:qFormat/>
  </w:style>
  <w:style w:type="paragraph" w:customStyle="1" w:styleId="dautru">
    <w:name w:val="dau tru"/>
    <w:basedOn w:val="Normal"/>
    <w:link w:val="dautruChar"/>
    <w:qFormat/>
    <w:pPr>
      <w:tabs>
        <w:tab w:val="left"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 w:type="paragraph" w:customStyle="1" w:styleId="daucong">
    <w:name w:val="dau cong"/>
    <w:basedOn w:val="Normal"/>
    <w:qFormat/>
    <w:pPr>
      <w:tabs>
        <w:tab w:val="left" w:pos="720"/>
      </w:tabs>
      <w:spacing w:after="0" w:line="240" w:lineRule="auto"/>
      <w:ind w:left="720" w:hanging="380"/>
      <w:jc w:val="both"/>
    </w:pPr>
    <w:rPr>
      <w:rFonts w:ascii="Times New Roman" w:eastAsia="Times New Roman" w:hAnsi="Times New Roman" w:cs="Times New Roman"/>
      <w:bCs/>
      <w:sz w:val="28"/>
      <w:szCs w:val="28"/>
    </w:rPr>
  </w:style>
  <w:style w:type="paragraph" w:customStyle="1" w:styleId="TOCHeading1">
    <w:name w:val="TOC Heading1"/>
    <w:basedOn w:val="Heading1"/>
    <w:next w:val="Normal"/>
    <w:uiPriority w:val="39"/>
    <w:semiHidden/>
    <w:unhideWhenUsed/>
    <w:qFormat/>
    <w:pPr>
      <w:keepLines/>
      <w:spacing w:before="480" w:line="276" w:lineRule="auto"/>
      <w:jc w:val="left"/>
      <w:outlineLvl w:val="9"/>
    </w:pPr>
    <w:rPr>
      <w:rFonts w:ascii="Cambria" w:eastAsia="MS Gothic" w:hAnsi="Cambria" w:cs="Times New Roman"/>
      <w:b/>
      <w:bCs/>
      <w:color w:val="365F91"/>
      <w:lang w:eastAsia="ja-JP"/>
    </w:rPr>
  </w:style>
  <w:style w:type="character" w:customStyle="1" w:styleId="TitleChar">
    <w:name w:val="Title Char"/>
    <w:basedOn w:val="DefaultParagraphFont"/>
    <w:link w:val="Title"/>
    <w:uiPriority w:val="10"/>
    <w:qFormat/>
    <w:rPr>
      <w:rFonts w:ascii="Times New Roman" w:eastAsia="Times New Roman" w:hAnsi="Times New Roman" w:cs="Times New Roman"/>
      <w:b/>
      <w:bCs/>
      <w:sz w:val="28"/>
      <w:szCs w:val="32"/>
    </w:rPr>
  </w:style>
  <w:style w:type="paragraph" w:customStyle="1" w:styleId="CharChar5">
    <w:name w:val="Char Char5"/>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qFormat/>
    <w:rPr>
      <w:rFonts w:ascii="Times New Roman" w:hAnsi="Times New Roman" w:cs="Times New Roman" w:hint="default"/>
      <w:color w:val="000000"/>
      <w:sz w:val="26"/>
      <w:szCs w:val="26"/>
    </w:rPr>
  </w:style>
  <w:style w:type="table" w:customStyle="1" w:styleId="TableGrid11">
    <w:name w:val="Table Grid11"/>
    <w:basedOn w:val="TableNormal"/>
    <w:uiPriority w:val="59"/>
    <w:qFormat/>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b/>
      <w:bCs/>
      <w:i/>
      <w:iCs/>
      <w:color w:val="595959" w:themeColor="text1" w:themeTint="A6"/>
      <w:sz w:val="20"/>
      <w:szCs w:val="20"/>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qFormat/>
    <w:rPr>
      <w:sz w:val="24"/>
      <w:szCs w:val="24"/>
      <w:lang w:val="en-GB" w:eastAsia="en-US" w:bidi="ar-SA"/>
    </w:rPr>
  </w:style>
  <w:style w:type="paragraph" w:customStyle="1" w:styleId="CharChar4">
    <w:name w:val="Char Char4"/>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qFormat/>
    <w:locked/>
    <w:rPr>
      <w:sz w:val="24"/>
      <w:szCs w:val="24"/>
      <w:lang w:val="en-GB" w:eastAsia="en-US" w:bidi="ar-SA"/>
    </w:rPr>
  </w:style>
  <w:style w:type="paragraph" w:customStyle="1" w:styleId="CharCharCharCharCharCharChar2">
    <w:name w:val="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qFormat/>
    <w:rPr>
      <w:sz w:val="24"/>
      <w:szCs w:val="24"/>
      <w:lang w:val="en-GB" w:eastAsia="en-US" w:bidi="ar-SA"/>
    </w:rPr>
  </w:style>
  <w:style w:type="paragraph" w:customStyle="1" w:styleId="CharCharChar1">
    <w:name w:val="Char Char Char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qFormat/>
    <w:rPr>
      <w:sz w:val="24"/>
      <w:szCs w:val="24"/>
      <w:lang w:val="en-US" w:eastAsia="en-US" w:bidi="ar-SA"/>
    </w:rPr>
  </w:style>
  <w:style w:type="character" w:customStyle="1" w:styleId="CharChar161">
    <w:name w:val="Char Char161"/>
    <w:qFormat/>
    <w:locked/>
    <w:rPr>
      <w:rFonts w:ascii=".VnTime" w:hAnsi=".VnTime" w:cs=".VnTime"/>
      <w:b/>
      <w:bCs/>
      <w:sz w:val="28"/>
      <w:szCs w:val="28"/>
      <w:lang w:val="en-US" w:eastAsia="en-US" w:bidi="ar-SA"/>
    </w:rPr>
  </w:style>
  <w:style w:type="character" w:customStyle="1" w:styleId="FontStyle12">
    <w:name w:val="Font Style12"/>
    <w:qFormat/>
    <w:rPr>
      <w:rFonts w:ascii="Times New Roman" w:hAnsi="Times New Roman" w:cs="Times New Roman" w:hint="default"/>
      <w:b/>
      <w:bCs/>
      <w:color w:val="000000"/>
      <w:sz w:val="34"/>
      <w:szCs w:val="34"/>
    </w:rPr>
  </w:style>
  <w:style w:type="paragraph" w:styleId="NoSpacing">
    <w:name w:val="No Spacing"/>
    <w:basedOn w:val="Normal"/>
    <w:uiPriority w:val="1"/>
    <w:qFormat/>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Pr>
      <w:rFonts w:asciiTheme="majorHAnsi" w:eastAsiaTheme="majorEastAsia" w:hAnsiTheme="majorHAnsi" w:cstheme="majorBidi"/>
      <w:i/>
      <w:iCs/>
    </w:rPr>
  </w:style>
  <w:style w:type="character" w:customStyle="1" w:styleId="QuoteChar">
    <w:name w:val="Quote Char"/>
    <w:basedOn w:val="DefaultParagraphFont"/>
    <w:link w:val="Quote"/>
    <w:uiPriority w:val="29"/>
    <w:qFormat/>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i/>
      <w:iCs/>
    </w:rPr>
  </w:style>
  <w:style w:type="character" w:customStyle="1" w:styleId="SubtleEmphasis1">
    <w:name w:val="Subtle Emphasis1"/>
    <w:uiPriority w:val="19"/>
    <w:qFormat/>
    <w:rPr>
      <w:i/>
      <w:iCs/>
    </w:rPr>
  </w:style>
  <w:style w:type="character" w:customStyle="1" w:styleId="IntenseEmphasis1">
    <w:name w:val="Intense Emphasis1"/>
    <w:uiPriority w:val="21"/>
    <w:qFormat/>
    <w:rPr>
      <w:b/>
      <w:bCs/>
      <w:i/>
      <w:iCs/>
    </w:rPr>
  </w:style>
  <w:style w:type="character" w:customStyle="1" w:styleId="SubtleReference1">
    <w:name w:val="Subtle Reference1"/>
    <w:basedOn w:val="DefaultParagraphFont"/>
    <w:uiPriority w:val="31"/>
    <w:qFormat/>
    <w:rPr>
      <w:smallCaps/>
    </w:rPr>
  </w:style>
  <w:style w:type="character" w:customStyle="1" w:styleId="IntenseReference1">
    <w:name w:val="Intense Reference1"/>
    <w:uiPriority w:val="32"/>
    <w:qFormat/>
    <w:rPr>
      <w:b/>
      <w:bCs/>
      <w:smallCaps/>
    </w:rPr>
  </w:style>
  <w:style w:type="character" w:customStyle="1" w:styleId="BookTitle1">
    <w:name w:val="Book Title1"/>
    <w:basedOn w:val="DefaultParagraphFont"/>
    <w:uiPriority w:val="33"/>
    <w:qFormat/>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footnote text" w:uiPriority="0" w:qFormat="1"/>
    <w:lsdException w:name="annotation text" w:uiPriority="0" w:qFormat="1"/>
    <w:lsdException w:name="header" w:qFormat="1"/>
    <w:lsdException w:name="foot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qFormat="1"/>
    <w:lsdException w:name="Body Text Indent 2" w:uiPriority="0" w:qFormat="1"/>
    <w:lsdException w:name="Body Text Indent 3" w:uiPriority="0" w:qFormat="1"/>
    <w:lsdException w:name="Hyperlink"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Normal Table" w:qFormat="1"/>
    <w:lsdException w:name="annotation subject" w:uiPriority="0" w:qFormat="1"/>
    <w:lsdException w:name="Balloon Text" w:semiHidden="0" w:uiPriority="0" w:qFormat="1"/>
    <w:lsdException w:name="Table Grid" w:uiPriority="59"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qFormat/>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spacing w:after="0"/>
      <w:outlineLvl w:val="6"/>
    </w:pPr>
    <w:rPr>
      <w:rFonts w:asciiTheme="majorHAnsi" w:eastAsiaTheme="majorEastAsia" w:hAnsiTheme="majorHAnsi" w:cstheme="majorBidi"/>
      <w:b/>
      <w:bCs/>
      <w:i/>
      <w:iCs/>
      <w:color w:val="595959" w:themeColor="text1" w:themeTint="A6"/>
      <w:sz w:val="20"/>
      <w:szCs w:val="20"/>
    </w:rPr>
  </w:style>
  <w:style w:type="paragraph" w:styleId="Heading8">
    <w:name w:val="heading 8"/>
    <w:basedOn w:val="Normal"/>
    <w:next w:val="Normal"/>
    <w:link w:val="Heading8Char"/>
    <w:uiPriority w:val="9"/>
    <w:semiHidden/>
    <w:unhideWhenUsed/>
    <w:qFormat/>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pPr>
      <w:spacing w:after="0" w:line="240" w:lineRule="auto"/>
    </w:pPr>
    <w:rPr>
      <w:rFonts w:ascii="Tahoma" w:hAnsi="Tahoma" w:cs="Tahoma"/>
      <w:sz w:val="16"/>
      <w:szCs w:val="16"/>
    </w:rPr>
  </w:style>
  <w:style w:type="paragraph" w:styleId="BodyText">
    <w:name w:val="Body Text"/>
    <w:basedOn w:val="Normal"/>
    <w:link w:val="BodyTextChar"/>
    <w:qFormat/>
    <w:pPr>
      <w:spacing w:after="0" w:line="240" w:lineRule="auto"/>
      <w:jc w:val="both"/>
    </w:pPr>
    <w:rPr>
      <w:rFonts w:ascii=".VnTime" w:eastAsia="Times New Roman" w:hAnsi=".VnTime" w:cs=".VnTime"/>
      <w:b/>
      <w:bCs/>
      <w:sz w:val="28"/>
      <w:szCs w:val="28"/>
    </w:rPr>
  </w:style>
  <w:style w:type="paragraph" w:styleId="BodyText2">
    <w:name w:val="Body Text 2"/>
    <w:basedOn w:val="Normal"/>
    <w:link w:val="BodyText2Char"/>
    <w:qFormat/>
    <w:pPr>
      <w:spacing w:after="0" w:line="240" w:lineRule="auto"/>
      <w:jc w:val="both"/>
    </w:pPr>
    <w:rPr>
      <w:rFonts w:ascii="Times New Roman" w:eastAsia="Times New Roman" w:hAnsi="Times New Roman" w:cs="Times New Roman"/>
      <w:b/>
      <w:bCs/>
      <w:color w:val="000000"/>
      <w:sz w:val="28"/>
      <w:szCs w:val="24"/>
    </w:rPr>
  </w:style>
  <w:style w:type="paragraph" w:styleId="BodyTextIndent">
    <w:name w:val="Body Text Indent"/>
    <w:basedOn w:val="Normal"/>
    <w:link w:val="BodyTextIndentChar"/>
    <w:qFormat/>
    <w:pPr>
      <w:spacing w:before="120" w:after="120" w:line="420" w:lineRule="exact"/>
      <w:ind w:firstLine="720"/>
      <w:jc w:val="both"/>
    </w:pPr>
    <w:rPr>
      <w:rFonts w:ascii="Times New Roman" w:eastAsia="Times New Roman" w:hAnsi="Times New Roman" w:cs="Times New Roman"/>
      <w:color w:val="000000"/>
      <w:sz w:val="28"/>
      <w:szCs w:val="24"/>
      <w:lang w:val="es-ES"/>
    </w:rPr>
  </w:style>
  <w:style w:type="paragraph" w:styleId="BodyTextIndent2">
    <w:name w:val="Body Text Indent 2"/>
    <w:basedOn w:val="Normal"/>
    <w:link w:val="BodyTextIndent2Char"/>
    <w:semiHidden/>
    <w:qFormat/>
    <w:pPr>
      <w:spacing w:after="0" w:line="240" w:lineRule="auto"/>
      <w:ind w:firstLine="720"/>
      <w:jc w:val="both"/>
    </w:pPr>
    <w:rPr>
      <w:rFonts w:ascii=".VnTime" w:eastAsia="Times New Roman" w:hAnsi=".VnTime" w:cs=".VnTime"/>
      <w:b/>
      <w:bCs/>
      <w:sz w:val="28"/>
      <w:szCs w:val="28"/>
    </w:rPr>
  </w:style>
  <w:style w:type="paragraph" w:styleId="BodyTextIndent3">
    <w:name w:val="Body Text Indent 3"/>
    <w:basedOn w:val="Normal"/>
    <w:link w:val="BodyTextIndent3Char"/>
    <w:qFormat/>
    <w:pPr>
      <w:spacing w:after="120" w:line="240" w:lineRule="auto"/>
      <w:ind w:left="425"/>
      <w:jc w:val="both"/>
    </w:pPr>
    <w:rPr>
      <w:rFonts w:ascii=".VnTime" w:eastAsia="Times New Roman" w:hAnsi=".VnTime" w:cs="Times New Roman"/>
      <w:color w:val="000000"/>
      <w:sz w:val="28"/>
      <w:szCs w:val="20"/>
    </w:rPr>
  </w:style>
  <w:style w:type="character" w:styleId="CommentReference">
    <w:name w:val="annotation reference"/>
    <w:qFormat/>
    <w:rPr>
      <w:rFonts w:cs="Times New Roman"/>
      <w:sz w:val="16"/>
      <w:szCs w:val="16"/>
    </w:rPr>
  </w:style>
  <w:style w:type="paragraph" w:styleId="CommentText">
    <w:name w:val="annotation text"/>
    <w:basedOn w:val="Normal"/>
    <w:link w:val="CommentTextChar"/>
    <w:qFormat/>
    <w:pPr>
      <w:spacing w:after="0" w:line="240" w:lineRule="auto"/>
    </w:pPr>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character" w:styleId="FollowedHyperlink">
    <w:name w:val="FollowedHyperlink"/>
    <w:qFormat/>
    <w:rPr>
      <w:rFonts w:cs="Times New Roman"/>
      <w:color w:val="0000FF"/>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qFormat/>
    <w:rPr>
      <w:vertAlign w:val="superscript"/>
    </w:rPr>
  </w:style>
  <w:style w:type="paragraph" w:styleId="FootnoteText">
    <w:name w:val="footnote text"/>
    <w:basedOn w:val="Normal"/>
    <w:link w:val="FootnoteTextChar"/>
    <w:qFormat/>
    <w:pPr>
      <w:spacing w:after="0" w:line="240" w:lineRule="auto"/>
    </w:pPr>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4">
    <w:name w:val="List 4"/>
    <w:basedOn w:val="Normal"/>
    <w:qFormat/>
    <w:pPr>
      <w:numPr>
        <w:numId w:val="1"/>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qFormat/>
    <w:rPr>
      <w:rFonts w:cs="Times New Roman"/>
    </w:rPr>
  </w:style>
  <w:style w:type="paragraph" w:styleId="PlainText">
    <w:name w:val="Plain Text"/>
    <w:basedOn w:val="Normal"/>
    <w:link w:val="PlainTextChar"/>
    <w:semiHidden/>
    <w:qFormat/>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styleId="Strong">
    <w:name w:val="Strong"/>
    <w:uiPriority w:val="22"/>
    <w:qFormat/>
    <w:rPr>
      <w:b/>
      <w:bCs/>
    </w:rPr>
  </w:style>
  <w:style w:type="paragraph" w:styleId="Subtitle">
    <w:name w:val="Subtitle"/>
    <w:basedOn w:val="Normal"/>
    <w:next w:val="Normal"/>
    <w:link w:val="SubtitleChar"/>
    <w:uiPriority w:val="11"/>
    <w:qFormat/>
    <w:pPr>
      <w:spacing w:after="60" w:line="240" w:lineRule="auto"/>
      <w:jc w:val="center"/>
      <w:outlineLvl w:val="1"/>
    </w:pPr>
    <w:rPr>
      <w:rFonts w:ascii="Cambria" w:eastAsia="Times New Roman" w:hAnsi="Cambria" w:cs="Times New Roman"/>
      <w:sz w:val="24"/>
      <w:szCs w:val="24"/>
    </w:rPr>
  </w:style>
  <w:style w:type="table" w:styleId="TableGrid">
    <w:name w:val="Table Grid"/>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pPr>
      <w:spacing w:after="0" w:line="240" w:lineRule="auto"/>
      <w:jc w:val="center"/>
    </w:pPr>
    <w:rPr>
      <w:rFonts w:ascii="Times New Roman" w:eastAsia="Times New Roman" w:hAnsi="Times New Roman" w:cs="Times New Roman"/>
      <w:b/>
      <w:bCs/>
      <w:sz w:val="28"/>
      <w:szCs w:val="3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qFormat/>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styleId="TOC3">
    <w:name w:val="toc 3"/>
    <w:basedOn w:val="Normal"/>
    <w:next w:val="Normal"/>
    <w:uiPriority w:val="39"/>
    <w:qFormat/>
    <w:pPr>
      <w:spacing w:after="0" w:line="240" w:lineRule="auto"/>
      <w:ind w:left="560"/>
    </w:pPr>
    <w:rPr>
      <w:rFonts w:ascii="Times New Roman" w:eastAsia="Times New Roman" w:hAnsi="Times New Roman" w:cs="Times New Roman"/>
      <w:sz w:val="28"/>
      <w:szCs w:val="28"/>
    </w:rPr>
  </w:style>
  <w:style w:type="paragraph" w:styleId="TOC4">
    <w:name w:val="toc 4"/>
    <w:basedOn w:val="Normal"/>
    <w:next w:val="Normal"/>
    <w:uiPriority w:val="39"/>
    <w:qFormat/>
    <w:pPr>
      <w:spacing w:after="0" w:line="240" w:lineRule="auto"/>
      <w:ind w:left="840"/>
    </w:pPr>
    <w:rPr>
      <w:rFonts w:ascii="Times New Roman" w:eastAsia="Times New Roman" w:hAnsi="Times New Roman" w:cs="Times New Roman"/>
      <w:sz w:val="28"/>
      <w:szCs w:val="28"/>
    </w:rPr>
  </w:style>
  <w:style w:type="paragraph" w:styleId="TOC5">
    <w:name w:val="toc 5"/>
    <w:basedOn w:val="Normal"/>
    <w:next w:val="Normal"/>
    <w:uiPriority w:val="39"/>
    <w:unhideWhenUsed/>
    <w:qFormat/>
    <w:pPr>
      <w:spacing w:after="0"/>
      <w:ind w:left="880"/>
    </w:pPr>
    <w:rPr>
      <w:rFonts w:eastAsiaTheme="majorEastAsia" w:cstheme="minorHAnsi"/>
      <w:sz w:val="18"/>
      <w:szCs w:val="18"/>
    </w:rPr>
  </w:style>
  <w:style w:type="paragraph" w:styleId="TOC6">
    <w:name w:val="toc 6"/>
    <w:basedOn w:val="Normal"/>
    <w:next w:val="Normal"/>
    <w:uiPriority w:val="39"/>
    <w:unhideWhenUsed/>
    <w:qFormat/>
    <w:pPr>
      <w:spacing w:after="0"/>
      <w:ind w:left="1100"/>
    </w:pPr>
    <w:rPr>
      <w:rFonts w:eastAsiaTheme="majorEastAsia" w:cstheme="minorHAnsi"/>
      <w:sz w:val="18"/>
      <w:szCs w:val="18"/>
    </w:rPr>
  </w:style>
  <w:style w:type="paragraph" w:styleId="TOC7">
    <w:name w:val="toc 7"/>
    <w:basedOn w:val="Normal"/>
    <w:next w:val="Normal"/>
    <w:uiPriority w:val="39"/>
    <w:unhideWhenUsed/>
    <w:qFormat/>
    <w:pPr>
      <w:spacing w:after="0"/>
      <w:ind w:left="1320"/>
    </w:pPr>
    <w:rPr>
      <w:rFonts w:eastAsiaTheme="majorEastAsia" w:cstheme="minorHAnsi"/>
      <w:sz w:val="18"/>
      <w:szCs w:val="18"/>
    </w:rPr>
  </w:style>
  <w:style w:type="paragraph" w:styleId="TOC8">
    <w:name w:val="toc 8"/>
    <w:basedOn w:val="Normal"/>
    <w:next w:val="Normal"/>
    <w:uiPriority w:val="39"/>
    <w:unhideWhenUsed/>
    <w:qFormat/>
    <w:pPr>
      <w:spacing w:after="0"/>
      <w:ind w:left="1540"/>
    </w:pPr>
    <w:rPr>
      <w:rFonts w:eastAsiaTheme="majorEastAsia" w:cstheme="minorHAnsi"/>
      <w:sz w:val="18"/>
      <w:szCs w:val="18"/>
    </w:rPr>
  </w:style>
  <w:style w:type="paragraph" w:styleId="TOC9">
    <w:name w:val="toc 9"/>
    <w:basedOn w:val="Normal"/>
    <w:next w:val="Normal"/>
    <w:uiPriority w:val="39"/>
    <w:unhideWhenUsed/>
    <w:qFormat/>
    <w:pPr>
      <w:spacing w:after="0"/>
      <w:ind w:left="1760"/>
    </w:pPr>
    <w:rPr>
      <w:rFonts w:eastAsiaTheme="majorEastAsia" w:cstheme="minorHAnsi"/>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Heading1Char">
    <w:name w:val="Heading 1 Char"/>
    <w:basedOn w:val="DefaultParagraphFont"/>
    <w:link w:val="Heading1"/>
    <w:uiPriority w:val="9"/>
    <w:qFormat/>
    <w:rPr>
      <w:rFonts w:ascii=".VnTimeH" w:eastAsia="Times New Roman" w:hAnsi=".VnTimeH" w:cs=".VnTimeH"/>
      <w:sz w:val="28"/>
      <w:szCs w:val="28"/>
    </w:rPr>
  </w:style>
  <w:style w:type="character" w:customStyle="1" w:styleId="Heading2Char">
    <w:name w:val="Heading 2 Char"/>
    <w:basedOn w:val="DefaultParagraphFont"/>
    <w:link w:val="Heading2"/>
    <w:uiPriority w:val="9"/>
    <w:qFormat/>
    <w:rPr>
      <w:rFonts w:ascii="Arial" w:eastAsia="Times New Roman" w:hAnsi="Arial" w:cs="Arial"/>
      <w:b/>
      <w:bCs/>
      <w:i/>
      <w:iCs/>
      <w:sz w:val="28"/>
      <w:szCs w:val="28"/>
    </w:rPr>
  </w:style>
  <w:style w:type="character" w:customStyle="1" w:styleId="Heading3Char">
    <w:name w:val="Heading 3 Char"/>
    <w:basedOn w:val="DefaultParagraphFont"/>
    <w:link w:val="Heading3"/>
    <w:uiPriority w:val="9"/>
    <w:qFormat/>
    <w:rPr>
      <w:rFonts w:ascii=".VnTimeH" w:eastAsia="Times New Roman" w:hAnsi=".VnTimeH" w:cs=".VnTimeH"/>
      <w:sz w:val="26"/>
      <w:szCs w:val="26"/>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qFormat/>
    <w:rPr>
      <w:rFonts w:ascii="Times New Roman" w:eastAsia="Times New Roman" w:hAnsi="Times New Roman" w:cs="Times New Roman"/>
      <w:i/>
      <w:iCs/>
      <w:sz w:val="26"/>
      <w:szCs w:val="26"/>
    </w:rPr>
  </w:style>
  <w:style w:type="paragraph" w:customStyle="1" w:styleId="Char">
    <w:name w:val="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BodyTextChar">
    <w:name w:val="Body Text Char"/>
    <w:basedOn w:val="DefaultParagraphFont"/>
    <w:link w:val="BodyText"/>
    <w:qFormat/>
    <w:rPr>
      <w:rFonts w:ascii=".VnTime" w:eastAsia="Times New Roman" w:hAnsi=".VnTime" w:cs=".VnTime"/>
      <w:b/>
      <w:bCs/>
      <w:sz w:val="28"/>
      <w:szCs w:val="28"/>
    </w:rPr>
  </w:style>
  <w:style w:type="character" w:customStyle="1" w:styleId="BodyText2Char">
    <w:name w:val="Body Text 2 Char"/>
    <w:basedOn w:val="DefaultParagraphFont"/>
    <w:link w:val="BodyText2"/>
    <w:qFormat/>
    <w:rPr>
      <w:rFonts w:ascii="Times New Roman" w:eastAsia="Times New Roman" w:hAnsi="Times New Roman" w:cs="Times New Roman"/>
      <w:b/>
      <w:bCs/>
      <w:color w:val="000000"/>
      <w:sz w:val="28"/>
      <w:szCs w:val="24"/>
    </w:rPr>
  </w:style>
  <w:style w:type="character" w:customStyle="1" w:styleId="BodyTextIndent2Char">
    <w:name w:val="Body Text Indent 2 Char"/>
    <w:basedOn w:val="DefaultParagraphFont"/>
    <w:link w:val="BodyTextIndent2"/>
    <w:semiHidden/>
    <w:qFormat/>
    <w:rPr>
      <w:rFonts w:ascii=".VnTime" w:eastAsia="Times New Roman" w:hAnsi=".VnTime" w:cs=".VnTime"/>
      <w:b/>
      <w:bCs/>
      <w:sz w:val="28"/>
      <w:szCs w:val="28"/>
    </w:rPr>
  </w:style>
  <w:style w:type="paragraph" w:customStyle="1" w:styleId="StyleHeading4">
    <w:name w:val="Style Heading 4 +"/>
    <w:basedOn w:val="Heading4"/>
    <w:qFormat/>
    <w:pPr>
      <w:spacing w:before="120" w:after="120"/>
      <w:jc w:val="both"/>
    </w:pPr>
    <w:rPr>
      <w:rFonts w:ascii=".VnTime" w:hAnsi=".VnTime" w:cs=".VnTime"/>
      <w:b w:val="0"/>
      <w:bCs w:val="0"/>
      <w:i/>
      <w:iCs/>
      <w:sz w:val="24"/>
      <w:szCs w:val="24"/>
    </w:rPr>
  </w:style>
  <w:style w:type="paragraph" w:customStyle="1" w:styleId="StyleHeading3">
    <w:name w:val="Style Heading 3 +"/>
    <w:basedOn w:val="Heading3"/>
    <w:qFormat/>
    <w:pPr>
      <w:spacing w:before="120" w:after="120" w:line="320" w:lineRule="exact"/>
    </w:pPr>
    <w:rPr>
      <w:rFonts w:ascii=".VnTime" w:hAnsi=".VnTime" w:cs=".VnTime"/>
      <w:sz w:val="24"/>
      <w:szCs w:val="24"/>
    </w:rPr>
  </w:style>
  <w:style w:type="character" w:customStyle="1" w:styleId="FootnoteTextChar">
    <w:name w:val="Footnote Text Char"/>
    <w:basedOn w:val="DefaultParagraphFont"/>
    <w:link w:val="FootnoteText"/>
    <w:qFormat/>
    <w:rPr>
      <w:rFonts w:ascii="Times New Roman" w:eastAsia="Times New Roman" w:hAnsi="Times New Roman" w:cs="Times New Roman"/>
      <w:color w:val="000000"/>
      <w:sz w:val="20"/>
      <w:szCs w:val="20"/>
    </w:rPr>
  </w:style>
  <w:style w:type="character" w:customStyle="1" w:styleId="BodyTextIndentChar">
    <w:name w:val="Body Text Indent Char"/>
    <w:basedOn w:val="DefaultParagraphFont"/>
    <w:link w:val="BodyTextIndent"/>
    <w:qFormat/>
    <w:rPr>
      <w:rFonts w:ascii="Times New Roman" w:eastAsia="Times New Roman" w:hAnsi="Times New Roman" w:cs="Times New Roman"/>
      <w:color w:val="000000"/>
      <w:sz w:val="28"/>
      <w:szCs w:val="24"/>
      <w:lang w:val="es-ES"/>
    </w:rPr>
  </w:style>
  <w:style w:type="character" w:customStyle="1" w:styleId="BodyTextIndent3Char">
    <w:name w:val="Body Text Indent 3 Char"/>
    <w:basedOn w:val="DefaultParagraphFont"/>
    <w:link w:val="BodyTextIndent3"/>
    <w:qFormat/>
    <w:rPr>
      <w:rFonts w:ascii=".VnTime" w:eastAsia="Times New Roman" w:hAnsi=".VnTime" w:cs="Times New Roman"/>
      <w:color w:val="000000"/>
      <w:sz w:val="28"/>
      <w:szCs w:val="20"/>
    </w:rPr>
  </w:style>
  <w:style w:type="character" w:customStyle="1" w:styleId="PlainTextChar">
    <w:name w:val="Plain Text Char"/>
    <w:basedOn w:val="DefaultParagraphFont"/>
    <w:link w:val="PlainText"/>
    <w:semiHidden/>
    <w:qFormat/>
    <w:rPr>
      <w:rFonts w:ascii="Courier New" w:eastAsia="Times New Roman" w:hAnsi="Courier New" w:cs="Times New Roman"/>
      <w:color w:val="000000"/>
      <w:sz w:val="20"/>
      <w:szCs w:val="20"/>
    </w:rPr>
  </w:style>
  <w:style w:type="paragraph" w:customStyle="1" w:styleId="content">
    <w:name w:val="content"/>
    <w:basedOn w:val="Normal"/>
    <w:semiHidden/>
    <w:qFormat/>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pPr>
      <w:spacing w:line="240" w:lineRule="auto"/>
    </w:pPr>
    <w:rPr>
      <w:rFonts w:cs="Times New Roman"/>
      <w:bCs/>
      <w:color w:val="000000"/>
      <w:sz w:val="24"/>
      <w:szCs w:val="32"/>
    </w:rPr>
  </w:style>
  <w:style w:type="character" w:customStyle="1" w:styleId="storybody">
    <w:name w:val="story_body"/>
    <w:qFormat/>
    <w:rPr>
      <w:rFonts w:cs="Times New Roman"/>
    </w:rPr>
  </w:style>
  <w:style w:type="paragraph" w:customStyle="1" w:styleId="StyleJustified">
    <w:name w:val="Style Justified"/>
    <w:basedOn w:val="Normal"/>
    <w:qFormat/>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qFormat/>
    <w:pPr>
      <w:ind w:left="1701" w:hanging="1275"/>
    </w:pPr>
    <w:rPr>
      <w:i/>
      <w:iCs/>
    </w:rPr>
  </w:style>
  <w:style w:type="paragraph" w:customStyle="1" w:styleId="CharCharCharCharCharCharChar1">
    <w:name w:val="Char Char Char Char Char Char Char1"/>
    <w:qFormat/>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Pr>
      <w:rFonts w:ascii="Tahoma" w:hAnsi="Tahoma" w:cs="Tahoma"/>
      <w:color w:val="512219"/>
      <w:sz w:val="18"/>
      <w:szCs w:val="18"/>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qFormat/>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qFormat/>
    <w:rPr>
      <w:rFonts w:ascii="Times New Roman" w:eastAsia="Times New Roman" w:hAnsi="Times New Roman" w:cs="Times New Roman"/>
      <w:b/>
      <w:bCs/>
      <w:sz w:val="20"/>
      <w:szCs w:val="20"/>
    </w:rPr>
  </w:style>
  <w:style w:type="character" w:customStyle="1" w:styleId="indexstorytext">
    <w:name w:val="indexstorytext"/>
    <w:qFormat/>
    <w:rPr>
      <w:rFonts w:cs="Times New Roman"/>
    </w:rPr>
  </w:style>
  <w:style w:type="character" w:customStyle="1" w:styleId="apple-converted-space">
    <w:name w:val="apple-converted-space"/>
    <w:qFormat/>
    <w:rPr>
      <w:rFonts w:cs="Times New Roman"/>
    </w:rPr>
  </w:style>
  <w:style w:type="paragraph" w:customStyle="1" w:styleId="Char21">
    <w:name w:val="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CharChar">
    <w:name w:val="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1">
    <w:name w:val="Char1 Char Char Char Char Char Char Char Char Char Char Char Char Char 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1">
    <w:name w:val="Char Char111"/>
    <w:qFormat/>
    <w:rPr>
      <w:sz w:val="24"/>
      <w:szCs w:val="24"/>
      <w:lang w:val="en-GB" w:eastAsia="en-US" w:bidi="ar-SA"/>
    </w:rPr>
  </w:style>
  <w:style w:type="paragraph" w:customStyle="1" w:styleId="CharCharChar1Char">
    <w:name w:val="Char Char Char1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2">
    <w:name w:val="Char Char2"/>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Pr>
      <w:sz w:val="24"/>
      <w:szCs w:val="24"/>
      <w:lang w:val="en-GB" w:eastAsia="en-US" w:bidi="ar-SA"/>
    </w:rPr>
  </w:style>
  <w:style w:type="character" w:customStyle="1" w:styleId="CharChar311">
    <w:name w:val="Char Char311"/>
    <w:qFormat/>
    <w:locked/>
    <w:rPr>
      <w:sz w:val="24"/>
      <w:szCs w:val="24"/>
      <w:lang w:val="en-GB" w:eastAsia="en-US" w:bidi="ar-SA"/>
    </w:rPr>
  </w:style>
  <w:style w:type="character" w:customStyle="1" w:styleId="CharChar9">
    <w:name w:val="Char Char9"/>
    <w:qFormat/>
    <w:rPr>
      <w:sz w:val="24"/>
      <w:szCs w:val="24"/>
      <w:lang w:val="en-GB" w:eastAsia="en-US" w:bidi="ar-SA"/>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style>
  <w:style w:type="paragraph" w:customStyle="1" w:styleId="CharCharCharCharCharCharChar21">
    <w:name w:val="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character" w:customStyle="1" w:styleId="chinh">
    <w:name w:val="chinh"/>
    <w:qFormat/>
    <w:rPr>
      <w:rFonts w:ascii="Times New Roman" w:hAnsi="Times New Roman"/>
      <w:sz w:val="28"/>
    </w:rPr>
  </w:style>
  <w:style w:type="paragraph" w:customStyle="1" w:styleId="Style3">
    <w:name w:val="Style3"/>
    <w:basedOn w:val="Normal"/>
    <w:qFormat/>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pPr>
      <w:autoSpaceDE w:val="0"/>
      <w:autoSpaceDN w:val="0"/>
      <w:adjustRightInd w:val="0"/>
    </w:pPr>
    <w:rPr>
      <w:rFonts w:ascii="Times New Roman" w:eastAsia="Times New Roman" w:hAnsi="Times New Roman" w:cs="Times New Roman"/>
      <w:color w:val="000000"/>
      <w:sz w:val="24"/>
      <w:szCs w:val="24"/>
    </w:rPr>
  </w:style>
  <w:style w:type="character" w:customStyle="1" w:styleId="normal-h">
    <w:name w:val="normal-h"/>
    <w:basedOn w:val="DefaultParagraphFont"/>
    <w:qFormat/>
  </w:style>
  <w:style w:type="character" w:customStyle="1" w:styleId="CharChar211">
    <w:name w:val="Char Char211"/>
    <w:qFormat/>
    <w:rPr>
      <w:sz w:val="24"/>
      <w:szCs w:val="24"/>
      <w:lang w:val="en-US" w:eastAsia="en-US" w:bidi="ar-SA"/>
    </w:rPr>
  </w:style>
  <w:style w:type="paragraph" w:customStyle="1" w:styleId="normal-p">
    <w:name w:val="normal-p"/>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Normal"/>
    <w:next w:val="Heading1"/>
    <w:qFormat/>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pPr>
      <w:spacing w:before="120" w:after="120" w:line="264" w:lineRule="auto"/>
      <w:ind w:firstLine="700"/>
    </w:pPr>
    <w:rPr>
      <w:rFonts w:ascii="Times New Roman" w:eastAsia="Times New Roman" w:hAnsi="Times New Roman" w:cs="Times New Roman"/>
      <w:b/>
      <w:bCs/>
      <w:sz w:val="28"/>
      <w:szCs w:val="28"/>
      <w:lang w:val="nl-NL"/>
    </w:rPr>
  </w:style>
  <w:style w:type="character" w:customStyle="1" w:styleId="CharChar16">
    <w:name w:val="Char Char16"/>
    <w:qFormat/>
    <w:locked/>
    <w:rPr>
      <w:rFonts w:ascii=".VnTime" w:hAnsi=".VnTime" w:cs=".VnTime"/>
      <w:b/>
      <w:bCs/>
      <w:sz w:val="28"/>
      <w:szCs w:val="28"/>
      <w:lang w:val="en-US" w:eastAsia="en-US" w:bidi="ar-SA"/>
    </w:rPr>
  </w:style>
  <w:style w:type="character" w:customStyle="1" w:styleId="BodyTextChar1">
    <w:name w:val="Body Text Char1"/>
    <w:qFormat/>
    <w:locked/>
    <w:rPr>
      <w:rFonts w:ascii=".VnTime" w:hAnsi=".VnTime" w:cs=".VnTime"/>
      <w:b/>
      <w:bCs/>
      <w:sz w:val="28"/>
      <w:szCs w:val="28"/>
      <w:lang w:val="en-US" w:eastAsia="en-US" w:bidi="ar-SA"/>
    </w:rPr>
  </w:style>
  <w:style w:type="character" w:customStyle="1" w:styleId="FootnoteTextChar1CharChar1Char">
    <w:name w:val="Footnote Text Char1 Char Char1 Char"/>
    <w:qFormat/>
    <w:rPr>
      <w:lang w:val="en-US" w:eastAsia="en-US" w:bidi="ar-SA"/>
    </w:rPr>
  </w:style>
  <w:style w:type="character" w:customStyle="1" w:styleId="hps">
    <w:name w:val="hps"/>
    <w:basedOn w:val="DefaultParagraphFont"/>
    <w:qFormat/>
  </w:style>
  <w:style w:type="character" w:customStyle="1" w:styleId="hpsatn">
    <w:name w:val="hps atn"/>
    <w:basedOn w:val="DefaultParagraphFont"/>
    <w:qFormat/>
  </w:style>
  <w:style w:type="character" w:customStyle="1" w:styleId="ms-rtefontsize-2ms-rtethemefontface-2">
    <w:name w:val="ms-rtefontsize-2 ms-rtethemefontface-2"/>
    <w:basedOn w:val="DefaultParagraphFont"/>
    <w:qFormat/>
  </w:style>
  <w:style w:type="paragraph" w:customStyle="1" w:styleId="CharCharChar1Char11">
    <w:name w:val="Char Char Char1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1">
    <w:name w:val="Char Char 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1">
    <w:name w:val="Char Char911"/>
    <w:qFormat/>
    <w:rPr>
      <w:sz w:val="24"/>
      <w:szCs w:val="24"/>
      <w:lang w:val="en-GB" w:eastAsia="en-US" w:bidi="ar-SA"/>
    </w:rPr>
  </w:style>
  <w:style w:type="paragraph" w:customStyle="1" w:styleId="CharCharChar11">
    <w:name w:val="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SubtitleChar">
    <w:name w:val="Subtitle Char"/>
    <w:basedOn w:val="DefaultParagraphFont"/>
    <w:link w:val="Subtitle"/>
    <w:uiPriority w:val="11"/>
    <w:qFormat/>
    <w:rPr>
      <w:rFonts w:ascii="Cambria" w:eastAsia="Times New Roman" w:hAnsi="Cambria" w:cs="Times New Roman"/>
      <w:sz w:val="24"/>
      <w:szCs w:val="24"/>
    </w:rPr>
  </w:style>
  <w:style w:type="paragraph" w:customStyle="1" w:styleId="TableParagraph">
    <w:name w:val="Table Paragraph"/>
    <w:basedOn w:val="Normal"/>
    <w:uiPriority w:val="1"/>
    <w:qFormat/>
    <w:pPr>
      <w:widowControl w:val="0"/>
      <w:spacing w:after="0" w:line="240" w:lineRule="auto"/>
    </w:pPr>
    <w:rPr>
      <w:rFonts w:ascii="Arial" w:eastAsia="Arial" w:hAnsi="Arial" w:cs="Times New Roman"/>
    </w:rPr>
  </w:style>
  <w:style w:type="paragraph" w:customStyle="1" w:styleId="motcham">
    <w:name w:val="mot cham"/>
    <w:basedOn w:val="Normal"/>
    <w:link w:val="motchamChar"/>
    <w:qFormat/>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Pr>
      <w:rFonts w:ascii="Times New Roman" w:eastAsia="Times New Roman" w:hAnsi="Times New Roman" w:cs="Times New Roman"/>
      <w:b/>
      <w:sz w:val="20"/>
      <w:szCs w:val="28"/>
      <w:lang w:val="de-DE"/>
    </w:rPr>
  </w:style>
  <w:style w:type="character" w:customStyle="1" w:styleId="CharChar22">
    <w:name w:val="Char Char22"/>
    <w:qFormat/>
    <w:rPr>
      <w:sz w:val="24"/>
      <w:szCs w:val="24"/>
      <w:lang w:val="en-US" w:eastAsia="en-US" w:bidi="ar-SA"/>
    </w:rPr>
  </w:style>
  <w:style w:type="character" w:customStyle="1" w:styleId="CharChar1611">
    <w:name w:val="Char Char1611"/>
    <w:qFormat/>
    <w:locked/>
    <w:rPr>
      <w:rFonts w:ascii=".VnTime" w:hAnsi=".VnTime" w:cs=".VnTime"/>
      <w:b/>
      <w:bCs/>
      <w:sz w:val="28"/>
      <w:szCs w:val="28"/>
      <w:lang w:val="en-US" w:eastAsia="en-US" w:bidi="ar-SA"/>
    </w:rPr>
  </w:style>
  <w:style w:type="paragraph" w:customStyle="1" w:styleId="BodyText1">
    <w:name w:val="Body Text1"/>
    <w:basedOn w:val="Normal"/>
    <w:qFormat/>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qFormat/>
    <w:rPr>
      <w:i/>
      <w:iCs/>
      <w:spacing w:val="3"/>
      <w:sz w:val="22"/>
      <w:szCs w:val="22"/>
      <w:shd w:val="clear" w:color="auto" w:fill="FFFFFF"/>
    </w:rPr>
  </w:style>
  <w:style w:type="paragraph" w:customStyle="1" w:styleId="Revision1">
    <w:name w:val="Revision1"/>
    <w:hidden/>
    <w:uiPriority w:val="99"/>
    <w:semiHidden/>
    <w:qFormat/>
    <w:rPr>
      <w:rFonts w:ascii="Times New Roman" w:eastAsia="Times New Roman" w:hAnsi="Times New Roman" w:cs="Times New Roman"/>
      <w:sz w:val="28"/>
      <w:szCs w:val="28"/>
    </w:rPr>
  </w:style>
  <w:style w:type="character" w:customStyle="1" w:styleId="ListParagraphChar">
    <w:name w:val="List Paragraph Char"/>
    <w:link w:val="ListParagraph"/>
    <w:uiPriority w:val="34"/>
    <w:qFormat/>
    <w:rPr>
      <w:rFonts w:ascii="Times New Roman" w:eastAsia="Times New Roman" w:hAnsi="Times New Roman" w:cs="Times New Roman"/>
      <w:sz w:val="24"/>
      <w:szCs w:val="24"/>
      <w:lang w:val="en-GB"/>
    </w:rPr>
  </w:style>
  <w:style w:type="character" w:customStyle="1" w:styleId="marker">
    <w:name w:val="marker"/>
    <w:qFormat/>
  </w:style>
  <w:style w:type="table" w:customStyle="1" w:styleId="TableGrid1">
    <w:name w:val="Table Grid1"/>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qFormat/>
    <w:pPr>
      <w:autoSpaceDE w:val="0"/>
      <w:autoSpaceDN w:val="0"/>
    </w:pPr>
    <w:rPr>
      <w:rFonts w:ascii=".VnTime" w:eastAsia="Times New Roman" w:hAnsi=".VnTime" w:cs=".VnTime"/>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Pr>
      <w:rFonts w:ascii=".VnTime" w:hAnsi=".VnTime" w:hint="default"/>
      <w:sz w:val="28"/>
      <w:szCs w:val="28"/>
    </w:rPr>
  </w:style>
  <w:style w:type="paragraph" w:customStyle="1" w:styleId="Heading2TimesNewRoman">
    <w:name w:val="Heading 2 + Times New Roman"/>
    <w:basedOn w:val="Heading2"/>
    <w:qFormat/>
    <w:rPr>
      <w:rFonts w:ascii="Times New Roman" w:hAnsi="Times New Roman" w:cs="Times New Roman"/>
      <w:b w:val="0"/>
      <w:i w:val="0"/>
    </w:rPr>
  </w:style>
  <w:style w:type="character" w:customStyle="1" w:styleId="style5">
    <w:name w:val="style5"/>
    <w:qFormat/>
  </w:style>
  <w:style w:type="paragraph" w:customStyle="1" w:styleId="dautru">
    <w:name w:val="dau tru"/>
    <w:basedOn w:val="Normal"/>
    <w:link w:val="dautruChar"/>
    <w:qFormat/>
    <w:pPr>
      <w:tabs>
        <w:tab w:val="left"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 w:type="paragraph" w:customStyle="1" w:styleId="daucong">
    <w:name w:val="dau cong"/>
    <w:basedOn w:val="Normal"/>
    <w:qFormat/>
    <w:pPr>
      <w:tabs>
        <w:tab w:val="left" w:pos="720"/>
      </w:tabs>
      <w:spacing w:after="0" w:line="240" w:lineRule="auto"/>
      <w:ind w:left="720" w:hanging="380"/>
      <w:jc w:val="both"/>
    </w:pPr>
    <w:rPr>
      <w:rFonts w:ascii="Times New Roman" w:eastAsia="Times New Roman" w:hAnsi="Times New Roman" w:cs="Times New Roman"/>
      <w:bCs/>
      <w:sz w:val="28"/>
      <w:szCs w:val="28"/>
    </w:rPr>
  </w:style>
  <w:style w:type="paragraph" w:customStyle="1" w:styleId="TOCHeading1">
    <w:name w:val="TOC Heading1"/>
    <w:basedOn w:val="Heading1"/>
    <w:next w:val="Normal"/>
    <w:uiPriority w:val="39"/>
    <w:semiHidden/>
    <w:unhideWhenUsed/>
    <w:qFormat/>
    <w:pPr>
      <w:keepLines/>
      <w:spacing w:before="480" w:line="276" w:lineRule="auto"/>
      <w:jc w:val="left"/>
      <w:outlineLvl w:val="9"/>
    </w:pPr>
    <w:rPr>
      <w:rFonts w:ascii="Cambria" w:eastAsia="MS Gothic" w:hAnsi="Cambria" w:cs="Times New Roman"/>
      <w:b/>
      <w:bCs/>
      <w:color w:val="365F91"/>
      <w:lang w:eastAsia="ja-JP"/>
    </w:rPr>
  </w:style>
  <w:style w:type="character" w:customStyle="1" w:styleId="TitleChar">
    <w:name w:val="Title Char"/>
    <w:basedOn w:val="DefaultParagraphFont"/>
    <w:link w:val="Title"/>
    <w:uiPriority w:val="10"/>
    <w:qFormat/>
    <w:rPr>
      <w:rFonts w:ascii="Times New Roman" w:eastAsia="Times New Roman" w:hAnsi="Times New Roman" w:cs="Times New Roman"/>
      <w:b/>
      <w:bCs/>
      <w:sz w:val="28"/>
      <w:szCs w:val="32"/>
    </w:rPr>
  </w:style>
  <w:style w:type="paragraph" w:customStyle="1" w:styleId="CharChar5">
    <w:name w:val="Char Char5"/>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qFormat/>
    <w:rPr>
      <w:rFonts w:ascii="Times New Roman" w:hAnsi="Times New Roman" w:cs="Times New Roman" w:hint="default"/>
      <w:color w:val="000000"/>
      <w:sz w:val="26"/>
      <w:szCs w:val="26"/>
    </w:rPr>
  </w:style>
  <w:style w:type="table" w:customStyle="1" w:styleId="TableGrid11">
    <w:name w:val="Table Grid11"/>
    <w:basedOn w:val="TableNormal"/>
    <w:uiPriority w:val="59"/>
    <w:qFormat/>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b/>
      <w:bCs/>
      <w:i/>
      <w:iCs/>
      <w:color w:val="595959" w:themeColor="text1" w:themeTint="A6"/>
      <w:sz w:val="20"/>
      <w:szCs w:val="20"/>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qFormat/>
    <w:rPr>
      <w:sz w:val="24"/>
      <w:szCs w:val="24"/>
      <w:lang w:val="en-GB" w:eastAsia="en-US" w:bidi="ar-SA"/>
    </w:rPr>
  </w:style>
  <w:style w:type="paragraph" w:customStyle="1" w:styleId="CharChar4">
    <w:name w:val="Char Char4"/>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qFormat/>
    <w:locked/>
    <w:rPr>
      <w:sz w:val="24"/>
      <w:szCs w:val="24"/>
      <w:lang w:val="en-GB" w:eastAsia="en-US" w:bidi="ar-SA"/>
    </w:rPr>
  </w:style>
  <w:style w:type="paragraph" w:customStyle="1" w:styleId="CharCharCharCharCharCharChar2">
    <w:name w:val="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qFormat/>
    <w:rPr>
      <w:sz w:val="24"/>
      <w:szCs w:val="24"/>
      <w:lang w:val="en-GB" w:eastAsia="en-US" w:bidi="ar-SA"/>
    </w:rPr>
  </w:style>
  <w:style w:type="paragraph" w:customStyle="1" w:styleId="CharCharChar1">
    <w:name w:val="Char Char Char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qFormat/>
    <w:rPr>
      <w:sz w:val="24"/>
      <w:szCs w:val="24"/>
      <w:lang w:val="en-US" w:eastAsia="en-US" w:bidi="ar-SA"/>
    </w:rPr>
  </w:style>
  <w:style w:type="character" w:customStyle="1" w:styleId="CharChar161">
    <w:name w:val="Char Char161"/>
    <w:qFormat/>
    <w:locked/>
    <w:rPr>
      <w:rFonts w:ascii=".VnTime" w:hAnsi=".VnTime" w:cs=".VnTime"/>
      <w:b/>
      <w:bCs/>
      <w:sz w:val="28"/>
      <w:szCs w:val="28"/>
      <w:lang w:val="en-US" w:eastAsia="en-US" w:bidi="ar-SA"/>
    </w:rPr>
  </w:style>
  <w:style w:type="character" w:customStyle="1" w:styleId="FontStyle12">
    <w:name w:val="Font Style12"/>
    <w:qFormat/>
    <w:rPr>
      <w:rFonts w:ascii="Times New Roman" w:hAnsi="Times New Roman" w:cs="Times New Roman" w:hint="default"/>
      <w:b/>
      <w:bCs/>
      <w:color w:val="000000"/>
      <w:sz w:val="34"/>
      <w:szCs w:val="34"/>
    </w:rPr>
  </w:style>
  <w:style w:type="paragraph" w:styleId="NoSpacing">
    <w:name w:val="No Spacing"/>
    <w:basedOn w:val="Normal"/>
    <w:uiPriority w:val="1"/>
    <w:qFormat/>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Pr>
      <w:rFonts w:asciiTheme="majorHAnsi" w:eastAsiaTheme="majorEastAsia" w:hAnsiTheme="majorHAnsi" w:cstheme="majorBidi"/>
      <w:i/>
      <w:iCs/>
    </w:rPr>
  </w:style>
  <w:style w:type="character" w:customStyle="1" w:styleId="QuoteChar">
    <w:name w:val="Quote Char"/>
    <w:basedOn w:val="DefaultParagraphFont"/>
    <w:link w:val="Quote"/>
    <w:uiPriority w:val="29"/>
    <w:qFormat/>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i/>
      <w:iCs/>
    </w:rPr>
  </w:style>
  <w:style w:type="character" w:customStyle="1" w:styleId="SubtleEmphasis1">
    <w:name w:val="Subtle Emphasis1"/>
    <w:uiPriority w:val="19"/>
    <w:qFormat/>
    <w:rPr>
      <w:i/>
      <w:iCs/>
    </w:rPr>
  </w:style>
  <w:style w:type="character" w:customStyle="1" w:styleId="IntenseEmphasis1">
    <w:name w:val="Intense Emphasis1"/>
    <w:uiPriority w:val="21"/>
    <w:qFormat/>
    <w:rPr>
      <w:b/>
      <w:bCs/>
      <w:i/>
      <w:iCs/>
    </w:rPr>
  </w:style>
  <w:style w:type="character" w:customStyle="1" w:styleId="SubtleReference1">
    <w:name w:val="Subtle Reference1"/>
    <w:basedOn w:val="DefaultParagraphFont"/>
    <w:uiPriority w:val="31"/>
    <w:qFormat/>
    <w:rPr>
      <w:smallCaps/>
    </w:rPr>
  </w:style>
  <w:style w:type="character" w:customStyle="1" w:styleId="IntenseReference1">
    <w:name w:val="Intense Reference1"/>
    <w:uiPriority w:val="32"/>
    <w:qFormat/>
    <w:rPr>
      <w:b/>
      <w:bCs/>
      <w:smallCaps/>
    </w:rPr>
  </w:style>
  <w:style w:type="character" w:customStyle="1" w:styleId="BookTitle1">
    <w:name w:val="Book Title1"/>
    <w:basedOn w:val="DefaultParagraphFont"/>
    <w:uiPriority w:val="33"/>
    <w:qFormat/>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63619-DB65-4D9E-94C2-8590D4248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11686</Words>
  <Characters>66611</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thhhh</cp:lastModifiedBy>
  <cp:revision>3</cp:revision>
  <cp:lastPrinted>2021-10-23T09:10:00Z</cp:lastPrinted>
  <dcterms:created xsi:type="dcterms:W3CDTF">2023-12-20T10:25:00Z</dcterms:created>
  <dcterms:modified xsi:type="dcterms:W3CDTF">2023-12-20T10:40:00Z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73B7D2FFE0FD493E941DA3D4FB776737_13</vt:lpwstr>
  </property>
</Properties>
</file>