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tabs>
          <w:tab w:val="center" w:pos="1985"/>
          <w:tab w:val="center" w:pos="6663"/>
        </w:tabs>
        <w:ind w:left="-180" w:right="-155"/>
        <w:rPr>
          <w:sz w:val="24"/>
        </w:rPr>
      </w:pPr>
      <w:r>
        <w:rPr>
          <w:sz w:val="24"/>
        </w:rPr>
        <w:tab/>
      </w:r>
      <w:r>
        <w:rPr>
          <w:sz w:val="24"/>
        </w:rPr>
        <w:t>TRƯỜNG CAO ĐẲNG LÝ TỰ TRỌNG</w:t>
      </w:r>
      <w:r>
        <w:rPr>
          <w:sz w:val="24"/>
        </w:rPr>
        <w:tab/>
      </w:r>
      <w:r>
        <w:rPr>
          <w:sz w:val="24"/>
        </w:rPr>
        <w:t>CỘNG HÒA XÃ HỘI CHỦ NGHĨA VIỆT NAM</w:t>
      </w:r>
    </w:p>
    <w:p>
      <w:pPr>
        <w:tabs>
          <w:tab w:val="center" w:pos="1985"/>
          <w:tab w:val="center" w:pos="6663"/>
        </w:tabs>
        <w:ind w:left="-180" w:right="-143"/>
        <w:rPr>
          <w:b/>
          <w:sz w:val="26"/>
        </w:rPr>
      </w:pPr>
      <w:r>
        <w:rPr>
          <w:sz w:val="24"/>
        </w:rPr>
        <w:tab/>
      </w:r>
      <w:r>
        <w:rPr>
          <w:sz w:val="24"/>
        </w:rPr>
        <w:t>THÀNH PHỐ HỒ CHÍ MINH</w:t>
      </w:r>
      <w:r>
        <w:rPr>
          <w:sz w:val="24"/>
        </w:rPr>
        <w:tab/>
      </w:r>
      <w:r>
        <w:rPr>
          <w:b/>
          <w:sz w:val="26"/>
        </w:rPr>
        <w:t>Độc lập – Tự do – Hạnh phúc</w:t>
      </w:r>
    </w:p>
    <w:p>
      <w:pPr>
        <w:tabs>
          <w:tab w:val="center" w:pos="1985"/>
          <w:tab w:val="center" w:pos="6663"/>
          <w:tab w:val="center" w:pos="6804"/>
        </w:tabs>
        <w:ind w:left="-180" w:right="-143"/>
        <w:rPr>
          <w:b/>
          <w:sz w:val="24"/>
        </w:rPr>
      </w:pPr>
      <w:r>
        <w:rPr>
          <w:sz w:val="24"/>
        </w:rPr>
        <mc:AlternateContent>
          <mc:Choice Requires="wps">
            <w:drawing>
              <wp:anchor distT="0" distB="0" distL="114300" distR="114300" simplePos="0" relativeHeight="251660288" behindDoc="0" locked="0" layoutInCell="1" allowOverlap="1">
                <wp:simplePos x="0" y="0"/>
                <wp:positionH relativeFrom="column">
                  <wp:posOffset>3202305</wp:posOffset>
                </wp:positionH>
                <wp:positionV relativeFrom="paragraph">
                  <wp:posOffset>1270</wp:posOffset>
                </wp:positionV>
                <wp:extent cx="2057400" cy="0"/>
                <wp:effectExtent l="0" t="0" r="19050" b="19050"/>
                <wp:wrapNone/>
                <wp:docPr id="2" name="Straight Connector 2"/>
                <wp:cNvGraphicFramePr/>
                <a:graphic xmlns:a="http://schemas.openxmlformats.org/drawingml/2006/main">
                  <a:graphicData uri="http://schemas.microsoft.com/office/word/2010/wordprocessingShape">
                    <wps:wsp>
                      <wps:cNvCnPr/>
                      <wps:spPr>
                        <a:xfrm>
                          <a:off x="0" y="0"/>
                          <a:ext cx="20574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margin-left:252.15pt;margin-top:0.1pt;height:0pt;width:162pt;z-index:251660288;mso-width-relative:page;mso-height-relative:page;" filled="f" stroked="t" coordsize="21600,21600" o:gfxdata="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">
                <v:fill on="f" focussize="0,0"/>
                <v:stroke color="#4A7EBB [3204]" joinstyle="round"/>
                <v:imagedata o:title=""/>
                <o:lock v:ext="edit" aspectratio="f"/>
              </v:line>
            </w:pict>
          </mc:Fallback>
        </mc:AlternateContent>
      </w:r>
      <w:r>
        <w:rPr>
          <w:sz w:val="24"/>
        </w:rPr>
        <w:tab/>
      </w:r>
      <w:r>
        <w:rPr>
          <w:b/>
          <w:sz w:val="24"/>
        </w:rPr>
        <w:t>PHÒNG THANH TRA GIÁO DỤC -</w:t>
      </w:r>
    </w:p>
    <w:p>
      <w:pPr>
        <w:tabs>
          <w:tab w:val="center" w:pos="1985"/>
          <w:tab w:val="center" w:pos="6663"/>
          <w:tab w:val="center" w:pos="6804"/>
        </w:tabs>
        <w:ind w:left="-180" w:right="-143"/>
        <w:rPr>
          <w:b/>
          <w:sz w:val="24"/>
        </w:rPr>
      </w:pPr>
      <w:r>
        <w:rPr>
          <w:b/>
          <w:sz w:val="24"/>
        </w:rPr>
        <w:tab/>
      </w:r>
      <w:r>
        <w:rPr>
          <w:b/>
          <w:sz w:val="24"/>
        </w:rPr>
        <w:t>CÔNG TÁC SINH VIÊN</w:t>
      </w:r>
    </w:p>
    <w:p>
      <w:pPr>
        <w:tabs>
          <w:tab w:val="center" w:pos="1985"/>
          <w:tab w:val="center" w:pos="6663"/>
          <w:tab w:val="center" w:pos="6804"/>
        </w:tabs>
        <w:ind w:left="-180" w:right="-143"/>
        <w:rPr>
          <w:b/>
          <w:sz w:val="24"/>
        </w:rPr>
      </w:pPr>
      <w:r>
        <w:rPr>
          <w:b/>
          <w:sz w:val="24"/>
        </w:rPr>
        <mc:AlternateContent>
          <mc:Choice Requires="wps">
            <w:drawing>
              <wp:anchor distT="0" distB="0" distL="114300" distR="114300" simplePos="0" relativeHeight="251659264" behindDoc="0" locked="0" layoutInCell="1" allowOverlap="1">
                <wp:simplePos x="0" y="0"/>
                <wp:positionH relativeFrom="column">
                  <wp:posOffset>882650</wp:posOffset>
                </wp:positionH>
                <wp:positionV relativeFrom="paragraph">
                  <wp:posOffset>7620</wp:posOffset>
                </wp:positionV>
                <wp:extent cx="750570" cy="0"/>
                <wp:effectExtent l="0" t="0" r="11430" b="19050"/>
                <wp:wrapNone/>
                <wp:docPr id="1" name="Straight Connector 1"/>
                <wp:cNvGraphicFramePr/>
                <a:graphic xmlns:a="http://schemas.openxmlformats.org/drawingml/2006/main">
                  <a:graphicData uri="http://schemas.microsoft.com/office/word/2010/wordprocessingShape">
                    <wps:wsp>
                      <wps:cNvCnPr/>
                      <wps:spPr>
                        <a:xfrm>
                          <a:off x="0" y="0"/>
                          <a:ext cx="75057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margin-left:69.5pt;margin-top:0.6pt;height:0pt;width:59.1pt;z-index:251659264;mso-width-relative:page;mso-height-relative:page;" filled="f" stroked="t" coordsize="21600,21600" o:gfxdata="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">
                <v:fill on="f" focussize="0,0"/>
                <v:stroke color="#4A7EBB [3204]" joinstyle="round"/>
                <v:imagedata o:title=""/>
                <o:lock v:ext="edit" aspectratio="f"/>
              </v:line>
            </w:pict>
          </mc:Fallback>
        </mc:AlternateContent>
      </w:r>
    </w:p>
    <w:p>
      <w:pPr>
        <w:tabs>
          <w:tab w:val="center" w:pos="1985"/>
          <w:tab w:val="center" w:pos="6804"/>
        </w:tabs>
        <w:spacing w:before="120"/>
        <w:ind w:right="-1"/>
        <w:jc w:val="center"/>
        <w:rPr>
          <w:b/>
          <w:sz w:val="26"/>
          <w:szCs w:val="28"/>
        </w:rPr>
      </w:pPr>
      <w:r>
        <w:rPr>
          <w:b/>
          <w:sz w:val="26"/>
          <w:szCs w:val="28"/>
        </w:rPr>
        <w:t>BÁO CÁO CÔNG TÁC THÁNG 0</w:t>
      </w:r>
      <w:r>
        <w:rPr>
          <w:rFonts w:hint="default"/>
          <w:b/>
          <w:sz w:val="26"/>
          <w:szCs w:val="28"/>
          <w:lang w:val="en-US"/>
        </w:rPr>
        <w:t>2</w:t>
      </w:r>
      <w:r>
        <w:rPr>
          <w:b/>
          <w:sz w:val="26"/>
          <w:szCs w:val="28"/>
        </w:rPr>
        <w:t xml:space="preserve">/2024 </w:t>
      </w:r>
    </w:p>
    <w:p>
      <w:pPr>
        <w:tabs>
          <w:tab w:val="center" w:pos="1985"/>
          <w:tab w:val="center" w:pos="6804"/>
        </w:tabs>
        <w:spacing w:before="120"/>
        <w:ind w:right="-1"/>
        <w:jc w:val="center"/>
        <w:rPr>
          <w:b/>
          <w:sz w:val="26"/>
          <w:szCs w:val="28"/>
        </w:rPr>
      </w:pPr>
      <w:r>
        <w:rPr>
          <w:b/>
          <w:sz w:val="26"/>
          <w:szCs w:val="28"/>
        </w:rPr>
        <w:t>VÀ KẾ HOẠCH CÔNG TÁC THÁNG 0</w:t>
      </w:r>
      <w:r>
        <w:rPr>
          <w:rFonts w:hint="default"/>
          <w:b/>
          <w:sz w:val="26"/>
          <w:szCs w:val="28"/>
          <w:lang w:val="en-US"/>
        </w:rPr>
        <w:t>3</w:t>
      </w:r>
      <w:r>
        <w:rPr>
          <w:b/>
          <w:sz w:val="26"/>
          <w:szCs w:val="28"/>
        </w:rPr>
        <w:t>/2024</w:t>
      </w:r>
    </w:p>
    <w:p>
      <w:pPr>
        <w:tabs>
          <w:tab w:val="center" w:pos="1985"/>
          <w:tab w:val="center" w:pos="6804"/>
        </w:tabs>
        <w:spacing w:before="120"/>
        <w:ind w:right="-1"/>
        <w:jc w:val="center"/>
        <w:rPr>
          <w:b/>
          <w:sz w:val="26"/>
          <w:szCs w:val="28"/>
        </w:rPr>
      </w:pPr>
    </w:p>
    <w:p>
      <w:pPr>
        <w:pStyle w:val="8"/>
        <w:numPr>
          <w:ilvl w:val="0"/>
          <w:numId w:val="1"/>
        </w:numPr>
        <w:tabs>
          <w:tab w:val="left" w:pos="709"/>
          <w:tab w:val="center" w:pos="1985"/>
          <w:tab w:val="center" w:pos="6804"/>
        </w:tabs>
        <w:spacing w:before="120" w:after="120"/>
        <w:ind w:left="0" w:right="-1" w:firstLine="360"/>
        <w:jc w:val="both"/>
        <w:rPr>
          <w:b/>
          <w:szCs w:val="28"/>
        </w:rPr>
      </w:pPr>
      <w:r>
        <w:rPr>
          <w:b/>
          <w:szCs w:val="28"/>
        </w:rPr>
        <w:t>Nhận xét, đánh giá tình hình chung:</w:t>
      </w:r>
    </w:p>
    <w:p>
      <w:pPr>
        <w:spacing w:before="60" w:after="40"/>
        <w:ind w:firstLine="360"/>
        <w:jc w:val="both"/>
        <w:rPr>
          <w:b/>
          <w:szCs w:val="28"/>
        </w:rPr>
      </w:pPr>
      <w:r>
        <w:rPr>
          <w:szCs w:val="28"/>
        </w:rPr>
        <w:t xml:space="preserve">- Tổng số SV khoa Điện – Điện tử (trạng thái đang học): </w:t>
      </w:r>
      <w:r>
        <w:rPr>
          <w:b/>
          <w:szCs w:val="28"/>
        </w:rPr>
        <w:t>1.2</w:t>
      </w:r>
      <w:r>
        <w:rPr>
          <w:rFonts w:hint="default"/>
          <w:b/>
          <w:szCs w:val="28"/>
          <w:lang w:val="en-US"/>
        </w:rPr>
        <w:t>1</w:t>
      </w:r>
      <w:r>
        <w:rPr>
          <w:b/>
          <w:szCs w:val="28"/>
        </w:rPr>
        <w:t>5 SV</w:t>
      </w:r>
    </w:p>
    <w:p>
      <w:pPr>
        <w:spacing w:before="60" w:after="40"/>
        <w:ind w:firstLine="360"/>
        <w:jc w:val="both"/>
        <w:rPr>
          <w:b/>
          <w:szCs w:val="28"/>
        </w:rPr>
      </w:pPr>
      <w:r>
        <w:rPr>
          <w:b/>
          <w:szCs w:val="28"/>
        </w:rPr>
        <w:t>+</w:t>
      </w:r>
      <w:r>
        <w:rPr>
          <w:szCs w:val="28"/>
        </w:rPr>
        <w:t xml:space="preserve"> Khóa 21C1, 21C3, 21C5, 21C6, 21C7, 22C1, 22C2B, 23C1, 23C8: </w:t>
      </w:r>
      <w:r>
        <w:rPr>
          <w:rFonts w:hint="default"/>
          <w:szCs w:val="28"/>
          <w:lang w:val="en-US"/>
        </w:rPr>
        <w:t>759</w:t>
      </w:r>
      <w:r>
        <w:rPr>
          <w:szCs w:val="28"/>
        </w:rPr>
        <w:t xml:space="preserve"> SV; </w:t>
      </w:r>
    </w:p>
    <w:p>
      <w:pPr>
        <w:spacing w:before="60" w:after="40"/>
        <w:ind w:firstLine="360"/>
        <w:jc w:val="both"/>
        <w:rPr>
          <w:b/>
          <w:szCs w:val="28"/>
          <w:lang w:val="fr-FR"/>
        </w:rPr>
      </w:pPr>
      <w:r>
        <w:rPr>
          <w:szCs w:val="28"/>
          <w:lang w:val="fr-FR"/>
        </w:rPr>
        <w:t xml:space="preserve">+ Khóa 21T4, 22T4, 23T4: </w:t>
      </w:r>
      <w:r>
        <w:rPr>
          <w:szCs w:val="28"/>
        </w:rPr>
        <w:t>4</w:t>
      </w:r>
      <w:r>
        <w:rPr>
          <w:rFonts w:hint="default"/>
          <w:szCs w:val="28"/>
          <w:lang w:val="en-US"/>
        </w:rPr>
        <w:t>56</w:t>
      </w:r>
      <w:r>
        <w:rPr>
          <w:szCs w:val="28"/>
          <w:lang w:val="fr-FR"/>
        </w:rPr>
        <w:t xml:space="preserve"> SV.</w:t>
      </w:r>
    </w:p>
    <w:p>
      <w:pPr>
        <w:spacing w:before="60" w:after="40"/>
        <w:ind w:firstLine="567"/>
        <w:jc w:val="both"/>
        <w:rPr>
          <w:szCs w:val="28"/>
          <w:lang w:val="fr-FR"/>
        </w:rPr>
      </w:pPr>
      <w:r>
        <w:rPr>
          <w:szCs w:val="28"/>
          <w:lang w:val="fr-FR"/>
        </w:rPr>
        <w:t>- Hàng ngày kiểm tra chấm công Giảng viên dạy trực tiếp tại trường và kiểm tra sỉ số Sinh viên;</w:t>
      </w:r>
    </w:p>
    <w:p>
      <w:pPr>
        <w:numPr>
          <w:ilvl w:val="0"/>
          <w:numId w:val="2"/>
        </w:numPr>
        <w:spacing w:before="60" w:after="40"/>
        <w:ind w:left="0" w:firstLine="567"/>
        <w:jc w:val="both"/>
        <w:rPr>
          <w:szCs w:val="28"/>
          <w:lang w:val="fr-FR"/>
        </w:rPr>
      </w:pPr>
      <w:r>
        <w:rPr>
          <w:szCs w:val="28"/>
          <w:lang w:val="fr-FR"/>
        </w:rPr>
        <w:t>Nhắc nhỡ SV khoa quản lý và lớp chủ nhiệm đóng học phí kịp thời;</w:t>
      </w:r>
    </w:p>
    <w:p>
      <w:pPr>
        <w:numPr>
          <w:ilvl w:val="0"/>
          <w:numId w:val="2"/>
        </w:numPr>
        <w:spacing w:before="60" w:after="40"/>
        <w:ind w:left="0" w:firstLine="567"/>
        <w:jc w:val="both"/>
        <w:rPr>
          <w:szCs w:val="28"/>
          <w:lang w:val="fr-FR"/>
        </w:rPr>
      </w:pPr>
      <w:r>
        <w:rPr>
          <w:szCs w:val="28"/>
          <w:lang w:val="fr-FR"/>
        </w:rPr>
        <w:t>Phối hợp CVHT, giáo viên bộ môn nhắc nhở Sinh viên thực hiện nghiêm túc nội quy, quy định trường học (giờ giấc học tập, tác phong, đồng phục, sử dụng điện thoại trong giờ học);</w:t>
      </w:r>
    </w:p>
    <w:p>
      <w:pPr>
        <w:numPr>
          <w:ilvl w:val="0"/>
          <w:numId w:val="2"/>
        </w:numPr>
        <w:spacing w:before="60" w:after="40"/>
        <w:ind w:left="0" w:firstLine="567"/>
        <w:jc w:val="both"/>
        <w:rPr>
          <w:szCs w:val="28"/>
          <w:lang w:val="fr-FR"/>
        </w:rPr>
      </w:pPr>
      <w:r>
        <w:rPr>
          <w:szCs w:val="28"/>
          <w:lang w:val="fr-FR"/>
        </w:rPr>
        <w:t xml:space="preserve">Tiếp trực tiếp và tiếp điện thoại phụ huynh hỏi thăm tình hình học tập của SV lớp chủ nhiệm và SV khoa quản lý: </w:t>
      </w:r>
      <w:r>
        <w:rPr>
          <w:color w:val="FF0000"/>
          <w:szCs w:val="28"/>
          <w:lang w:val="fr-FR"/>
        </w:rPr>
        <w:t>0</w:t>
      </w:r>
      <w:r>
        <w:rPr>
          <w:rFonts w:hint="default"/>
          <w:color w:val="FF0000"/>
          <w:szCs w:val="28"/>
          <w:lang w:val="en-US"/>
        </w:rPr>
        <w:t>1</w:t>
      </w:r>
      <w:r>
        <w:rPr>
          <w:color w:val="FF0000"/>
          <w:szCs w:val="28"/>
          <w:lang w:val="fr-FR"/>
        </w:rPr>
        <w:t xml:space="preserve"> phụ huynh</w:t>
      </w:r>
      <w:r>
        <w:rPr>
          <w:szCs w:val="28"/>
          <w:lang w:val="fr-FR"/>
        </w:rPr>
        <w:t>;</w:t>
      </w:r>
    </w:p>
    <w:p>
      <w:pPr>
        <w:numPr>
          <w:ilvl w:val="0"/>
          <w:numId w:val="2"/>
        </w:numPr>
        <w:spacing w:before="60" w:after="40"/>
        <w:ind w:left="0" w:firstLine="567"/>
        <w:jc w:val="both"/>
        <w:rPr>
          <w:szCs w:val="28"/>
          <w:lang w:val="fr-FR"/>
        </w:rPr>
      </w:pPr>
      <w:r>
        <w:rPr>
          <w:szCs w:val="28"/>
          <w:lang w:val="fr-FR"/>
        </w:rPr>
        <w:t>Thông báo, động viên, khuyến khích Sinh viên các khóa thuộc khoa Điện – Điện tử thực hiện và tham gia các phong trào của nhà trường và Đoàn Thanh niên – Hội Sinh viên phát động thông qua các group Facebook và Zalo;</w:t>
      </w:r>
    </w:p>
    <w:p>
      <w:pPr>
        <w:numPr>
          <w:ilvl w:val="0"/>
          <w:numId w:val="2"/>
        </w:numPr>
        <w:spacing w:before="60" w:after="40"/>
        <w:ind w:left="0" w:firstLine="567"/>
        <w:jc w:val="both"/>
        <w:rPr>
          <w:szCs w:val="28"/>
          <w:lang w:val="fr-FR"/>
        </w:rPr>
      </w:pPr>
      <w:r>
        <w:rPr>
          <w:color w:val="000000"/>
          <w:szCs w:val="28"/>
          <w:lang w:val="fr-FR"/>
        </w:rPr>
        <w:t>Hỗ trợ SV bảo lưu Kết quả học tập</w:t>
      </w:r>
      <w:r>
        <w:rPr>
          <w:rFonts w:hint="default"/>
          <w:color w:val="000000"/>
          <w:szCs w:val="28"/>
          <w:lang w:val="en-US"/>
        </w:rPr>
        <w:t>, xin thôi học</w:t>
      </w:r>
      <w:r>
        <w:rPr>
          <w:color w:val="000000"/>
          <w:szCs w:val="28"/>
          <w:lang w:val="fr-FR"/>
        </w:rPr>
        <w:t xml:space="preserve"> và xin học lại: </w:t>
      </w:r>
      <w:r>
        <w:rPr>
          <w:color w:val="FF0000"/>
          <w:szCs w:val="28"/>
          <w:lang w:val="fr-FR"/>
        </w:rPr>
        <w:t>0</w:t>
      </w:r>
      <w:r>
        <w:rPr>
          <w:rFonts w:hint="default"/>
          <w:color w:val="FF0000"/>
          <w:szCs w:val="28"/>
          <w:lang w:val="en-US"/>
        </w:rPr>
        <w:t>3</w:t>
      </w:r>
      <w:r>
        <w:rPr>
          <w:color w:val="FF0000"/>
          <w:szCs w:val="28"/>
          <w:lang w:val="fr-FR"/>
        </w:rPr>
        <w:t xml:space="preserve"> sinh viên</w:t>
      </w:r>
      <w:r>
        <w:rPr>
          <w:color w:val="000000"/>
          <w:szCs w:val="28"/>
          <w:lang w:val="fr-FR"/>
        </w:rPr>
        <w:t>;</w:t>
      </w:r>
    </w:p>
    <w:p>
      <w:pPr>
        <w:numPr>
          <w:ilvl w:val="0"/>
          <w:numId w:val="2"/>
        </w:numPr>
        <w:spacing w:before="60" w:after="40"/>
        <w:ind w:left="0" w:firstLine="567"/>
        <w:jc w:val="both"/>
        <w:rPr>
          <w:szCs w:val="28"/>
          <w:lang w:val="fr-FR"/>
        </w:rPr>
      </w:pPr>
      <w:r>
        <w:rPr>
          <w:szCs w:val="28"/>
          <w:lang w:val="fr-FR"/>
        </w:rPr>
        <w:t xml:space="preserve">Cập nhật thông tin sinh viên </w:t>
      </w:r>
      <w:r>
        <w:rPr>
          <w:szCs w:val="28"/>
        </w:rPr>
        <w:t xml:space="preserve">mới tuyển sinh </w:t>
      </w:r>
      <w:r>
        <w:rPr>
          <w:szCs w:val="28"/>
          <w:lang w:val="fr-FR"/>
        </w:rPr>
        <w:t>vào phần mềm;</w:t>
      </w:r>
    </w:p>
    <w:p>
      <w:pPr>
        <w:numPr>
          <w:ilvl w:val="0"/>
          <w:numId w:val="2"/>
        </w:numPr>
        <w:spacing w:before="60" w:after="40"/>
        <w:ind w:left="0" w:firstLine="567"/>
        <w:jc w:val="both"/>
        <w:rPr>
          <w:color w:val="FF0000"/>
          <w:szCs w:val="28"/>
          <w:lang w:val="fr-FR"/>
        </w:rPr>
      </w:pPr>
      <w:r>
        <w:rPr>
          <w:szCs w:val="28"/>
          <w:lang w:val="fr-FR"/>
        </w:rPr>
        <w:t xml:space="preserve">Chuẩn bị hồ sơ sổ sách phục vụ công tác quản lý SV tháng </w:t>
      </w:r>
      <w:r>
        <w:rPr>
          <w:szCs w:val="28"/>
        </w:rPr>
        <w:t>0</w:t>
      </w:r>
      <w:r>
        <w:rPr>
          <w:rFonts w:hint="default"/>
          <w:szCs w:val="28"/>
          <w:lang w:val="en-US"/>
        </w:rPr>
        <w:t>2</w:t>
      </w:r>
      <w:r>
        <w:rPr>
          <w:szCs w:val="28"/>
          <w:lang w:val="fr-FR"/>
        </w:rPr>
        <w:t>/202</w:t>
      </w:r>
      <w:r>
        <w:rPr>
          <w:szCs w:val="28"/>
        </w:rPr>
        <w:t>4</w:t>
      </w:r>
      <w:r>
        <w:rPr>
          <w:szCs w:val="28"/>
          <w:lang w:val="fr-FR"/>
        </w:rPr>
        <w:t>;</w:t>
      </w:r>
    </w:p>
    <w:p>
      <w:pPr>
        <w:numPr>
          <w:ilvl w:val="0"/>
          <w:numId w:val="2"/>
        </w:numPr>
        <w:spacing w:before="60" w:after="40"/>
        <w:ind w:left="0" w:firstLine="567"/>
        <w:jc w:val="both"/>
        <w:rPr>
          <w:color w:val="FF0000"/>
          <w:szCs w:val="28"/>
          <w:lang w:val="fr-FR"/>
        </w:rPr>
      </w:pPr>
      <w:r>
        <w:rPr>
          <w:rFonts w:hint="default" w:ascii="Times New Roman" w:hAnsi="Times New Roman" w:eastAsia="Times New Roman" w:cs="Times New Roman"/>
          <w:color w:val="FF0000"/>
          <w:sz w:val="28"/>
          <w:szCs w:val="50"/>
          <w:lang w:val="en-US" w:eastAsia="en-US" w:bidi="ar"/>
        </w:rPr>
        <w:t>Xây dựng kế hoạch học tập và làm theo tư tưởng, đạo đức, phong cách Hồ Chí Minh năm 2024</w:t>
      </w:r>
      <w:r>
        <w:rPr>
          <w:rFonts w:hint="default" w:eastAsia="Times New Roman" w:cs="Times New Roman"/>
          <w:color w:val="FF0000"/>
          <w:sz w:val="28"/>
          <w:szCs w:val="50"/>
          <w:lang w:val="en-US" w:eastAsia="en-US" w:bidi="ar"/>
        </w:rPr>
        <w:t>.</w:t>
      </w:r>
    </w:p>
    <w:p>
      <w:pPr>
        <w:numPr>
          <w:ilvl w:val="0"/>
          <w:numId w:val="2"/>
        </w:numPr>
        <w:spacing w:before="60" w:after="40"/>
        <w:ind w:left="0" w:firstLine="567"/>
        <w:jc w:val="both"/>
        <w:rPr>
          <w:color w:val="FF0000"/>
          <w:szCs w:val="28"/>
          <w:lang w:val="fr-FR"/>
        </w:rPr>
      </w:pPr>
      <w:r>
        <w:rPr>
          <w:color w:val="FF0000"/>
          <w:szCs w:val="28"/>
        </w:rPr>
        <w:t xml:space="preserve">Tổng hợp thông tin đi thực tập Doanh nghiệp </w:t>
      </w:r>
      <w:r>
        <w:rPr>
          <w:color w:val="FF0000"/>
          <w:szCs w:val="28"/>
          <w:lang w:val="fr-FR"/>
        </w:rPr>
        <w:t>cho sinh viên lớp chủ nhiệm 22C2B-TKĐ1 để gửi khoa CNTT.</w:t>
      </w:r>
      <w:bookmarkStart w:id="0" w:name="_GoBack"/>
      <w:bookmarkEnd w:id="0"/>
    </w:p>
    <w:p>
      <w:pPr>
        <w:numPr>
          <w:ilvl w:val="0"/>
          <w:numId w:val="2"/>
        </w:numPr>
        <w:spacing w:before="60" w:after="40"/>
        <w:ind w:left="0" w:firstLine="567"/>
        <w:jc w:val="both"/>
        <w:rPr>
          <w:color w:val="FF0000"/>
          <w:szCs w:val="28"/>
          <w:lang w:val="fr-FR"/>
        </w:rPr>
      </w:pPr>
      <w:r>
        <w:rPr>
          <w:color w:val="FF0000"/>
          <w:szCs w:val="28"/>
          <w:lang w:val="fr-FR"/>
        </w:rPr>
        <w:t>Tổng hợp phong trào SV đã tham gia trong HKI/ 2023-2024 để đánh giá kết quả rèn luyện cho SV khóa 22C, 23C và 23T4; Gửi CVHT khóa 22C, 23C và 23T4 các biểu mẫu và tổng hợp phong trào để đánh giá rèn luyện HKI/2023-2024.</w:t>
      </w:r>
    </w:p>
    <w:p>
      <w:pPr>
        <w:numPr>
          <w:ilvl w:val="0"/>
          <w:numId w:val="2"/>
        </w:numPr>
        <w:spacing w:before="60" w:after="40"/>
        <w:ind w:left="0" w:firstLine="567"/>
        <w:jc w:val="both"/>
        <w:rPr>
          <w:color w:val="FF0000"/>
          <w:szCs w:val="28"/>
          <w:lang w:val="fr-FR"/>
        </w:rPr>
      </w:pPr>
      <w:r>
        <w:rPr>
          <w:color w:val="FF0000"/>
          <w:szCs w:val="28"/>
          <w:lang w:val="en-US"/>
        </w:rPr>
        <w:t>Đ</w:t>
      </w:r>
      <w:r>
        <w:rPr>
          <w:color w:val="FF0000"/>
          <w:szCs w:val="28"/>
          <w:lang w:val="fr-FR"/>
        </w:rPr>
        <w:t>ánh giá rèn luyện HKI/2023-2024</w:t>
      </w:r>
      <w:r>
        <w:rPr>
          <w:rFonts w:hint="default"/>
          <w:color w:val="FF0000"/>
          <w:szCs w:val="28"/>
          <w:lang w:val="en-US"/>
        </w:rPr>
        <w:t xml:space="preserve"> </w:t>
      </w:r>
      <w:r>
        <w:rPr>
          <w:color w:val="FF0000"/>
          <w:szCs w:val="28"/>
          <w:lang w:val="fr-FR"/>
        </w:rPr>
        <w:t>các lớp 21</w:t>
      </w:r>
      <w:r>
        <w:rPr>
          <w:rFonts w:hint="default"/>
          <w:color w:val="FF0000"/>
          <w:szCs w:val="28"/>
          <w:lang w:val="en-US"/>
        </w:rPr>
        <w:t>T4, 22T4, 22C và 23C</w:t>
      </w:r>
      <w:r>
        <w:rPr>
          <w:color w:val="FF0000"/>
          <w:szCs w:val="28"/>
          <w:lang w:val="fr-FR"/>
        </w:rPr>
        <w:t>;</w:t>
      </w:r>
    </w:p>
    <w:p>
      <w:pPr>
        <w:numPr>
          <w:ilvl w:val="0"/>
          <w:numId w:val="2"/>
        </w:numPr>
        <w:spacing w:before="60" w:after="40"/>
        <w:ind w:left="0" w:firstLine="567"/>
        <w:jc w:val="both"/>
        <w:rPr>
          <w:color w:val="FF0000"/>
          <w:szCs w:val="28"/>
          <w:lang w:val="fr-FR"/>
        </w:rPr>
      </w:pPr>
      <w:r>
        <w:rPr>
          <w:szCs w:val="28"/>
          <w:lang w:val="fr-FR"/>
        </w:rPr>
        <w:t xml:space="preserve">Lập Hồ sơ kỷ luật đối với những SV vi phạm nội quy trong tháng </w:t>
      </w:r>
      <w:r>
        <w:rPr>
          <w:szCs w:val="28"/>
        </w:rPr>
        <w:t>0</w:t>
      </w:r>
      <w:r>
        <w:rPr>
          <w:rFonts w:hint="default"/>
          <w:szCs w:val="28"/>
          <w:lang w:val="en-US"/>
        </w:rPr>
        <w:t>2</w:t>
      </w:r>
      <w:r>
        <w:rPr>
          <w:szCs w:val="28"/>
          <w:lang w:val="fr-FR"/>
        </w:rPr>
        <w:t>/202</w:t>
      </w:r>
      <w:r>
        <w:rPr>
          <w:szCs w:val="28"/>
        </w:rPr>
        <w:t>4</w:t>
      </w:r>
      <w:r>
        <w:rPr>
          <w:szCs w:val="28"/>
          <w:lang w:val="fr-FR"/>
        </w:rPr>
        <w:t>:</w:t>
      </w:r>
    </w:p>
    <w:p>
      <w:pPr>
        <w:spacing w:before="60" w:after="40"/>
        <w:ind w:firstLine="567"/>
        <w:jc w:val="both"/>
        <w:rPr>
          <w:b/>
          <w:szCs w:val="28"/>
          <w:lang w:val="fr-FR"/>
        </w:rPr>
      </w:pPr>
      <w:r>
        <w:rPr>
          <w:b/>
          <w:szCs w:val="28"/>
          <w:lang w:val="fr-FR"/>
        </w:rPr>
        <w:t>2.</w:t>
      </w:r>
      <w:r>
        <w:rPr>
          <w:szCs w:val="28"/>
          <w:lang w:val="fr-FR"/>
        </w:rPr>
        <w:t xml:space="preserve"> </w:t>
      </w:r>
      <w:r>
        <w:rPr>
          <w:b/>
          <w:szCs w:val="28"/>
          <w:lang w:val="fr-FR"/>
        </w:rPr>
        <w:t xml:space="preserve">Kế hoạch công tác tháng </w:t>
      </w:r>
      <w:r>
        <w:rPr>
          <w:rFonts w:hint="default"/>
          <w:b/>
          <w:szCs w:val="28"/>
          <w:lang w:val="en-US"/>
        </w:rPr>
        <w:t>3</w:t>
      </w:r>
      <w:r>
        <w:rPr>
          <w:b/>
          <w:szCs w:val="28"/>
          <w:lang w:val="fr-FR"/>
        </w:rPr>
        <w:t>/2024:</w:t>
      </w:r>
    </w:p>
    <w:p>
      <w:pPr>
        <w:spacing w:before="60" w:after="40"/>
        <w:ind w:left="360"/>
        <w:jc w:val="both"/>
        <w:rPr>
          <w:szCs w:val="28"/>
          <w:lang w:val="fr-FR"/>
        </w:rPr>
      </w:pPr>
      <w:r>
        <w:rPr>
          <w:szCs w:val="28"/>
          <w:lang w:val="fr-FR"/>
        </w:rPr>
        <w:t>Tiếp tục thực hiện các công việc Lãnh đạo phòng phân công như:</w:t>
      </w:r>
    </w:p>
    <w:p>
      <w:pPr>
        <w:spacing w:before="60" w:after="40"/>
        <w:ind w:firstLine="567"/>
        <w:jc w:val="both"/>
        <w:rPr>
          <w:szCs w:val="28"/>
          <w:lang w:val="fr-FR"/>
        </w:rPr>
      </w:pPr>
      <w:r>
        <w:rPr>
          <w:szCs w:val="28"/>
          <w:lang w:val="fr-FR"/>
        </w:rPr>
        <w:t>- Hàng ngày kiểm tra chấm công Giảng viên dạy trực tiếp tại trường, dạy trực tuyến và kiểm tra sỉ số Sinh viên;</w:t>
      </w:r>
    </w:p>
    <w:p>
      <w:pPr>
        <w:spacing w:before="60" w:after="40"/>
        <w:ind w:firstLine="567"/>
        <w:jc w:val="both"/>
        <w:rPr>
          <w:szCs w:val="28"/>
          <w:lang w:val="fr-FR"/>
        </w:rPr>
      </w:pPr>
      <w:r>
        <w:rPr>
          <w:b/>
          <w:szCs w:val="28"/>
          <w:lang w:val="fr-FR"/>
        </w:rPr>
        <w:t>-</w:t>
      </w:r>
      <w:r>
        <w:rPr>
          <w:szCs w:val="28"/>
          <w:lang w:val="fr-FR"/>
        </w:rPr>
        <w:t xml:space="preserve"> Phối hợp với CVHT các khóa kịp thời gọi điện thoại, nhắc nhở các em nghỉ học nhiều, thực hiện nội quy, quy định của Nhà trường;</w:t>
      </w:r>
    </w:p>
    <w:p>
      <w:pPr>
        <w:spacing w:before="60" w:after="40"/>
        <w:ind w:firstLine="567"/>
        <w:jc w:val="both"/>
        <w:rPr>
          <w:szCs w:val="28"/>
          <w:lang w:val="fr-FR"/>
        </w:rPr>
      </w:pPr>
      <w:r>
        <w:rPr>
          <w:szCs w:val="28"/>
          <w:lang w:val="fr-FR"/>
        </w:rPr>
        <w:t>- Thông báo, động viên, khuyến khích SV các khóa tham gia phong trào Đoàn – Hội;</w:t>
      </w:r>
    </w:p>
    <w:p>
      <w:pPr>
        <w:numPr>
          <w:ilvl w:val="0"/>
          <w:numId w:val="2"/>
        </w:numPr>
        <w:spacing w:before="60" w:after="40"/>
        <w:ind w:left="0" w:firstLine="567"/>
        <w:jc w:val="both"/>
        <w:rPr>
          <w:szCs w:val="28"/>
          <w:lang w:val="fr-FR"/>
        </w:rPr>
      </w:pPr>
      <w:r>
        <w:rPr>
          <w:szCs w:val="28"/>
          <w:lang w:val="fr-FR"/>
        </w:rPr>
        <w:t>Tiếp trực tiếp và tiếp điện thoại phụ huynh hỏi thăm tình hình học tập của SV lớp chủ nhiệm và SV khoa quản lý;</w:t>
      </w:r>
    </w:p>
    <w:p>
      <w:pPr>
        <w:numPr>
          <w:ilvl w:val="0"/>
          <w:numId w:val="2"/>
        </w:numPr>
        <w:spacing w:before="60" w:after="40"/>
        <w:ind w:left="0" w:firstLine="567"/>
        <w:jc w:val="both"/>
        <w:rPr>
          <w:szCs w:val="28"/>
          <w:lang w:val="fr-FR"/>
        </w:rPr>
      </w:pPr>
      <w:r>
        <w:rPr>
          <w:szCs w:val="28"/>
          <w:lang w:val="fr-FR"/>
        </w:rPr>
        <w:t xml:space="preserve">Chuẩn bị hồ sơ sổ sách phục vụ công tác quản lý SV tháng </w:t>
      </w:r>
      <w:r>
        <w:rPr>
          <w:rFonts w:hint="default"/>
          <w:szCs w:val="28"/>
          <w:lang w:val="en-US"/>
        </w:rPr>
        <w:t>3</w:t>
      </w:r>
      <w:r>
        <w:rPr>
          <w:szCs w:val="28"/>
          <w:lang w:val="fr-FR"/>
        </w:rPr>
        <w:t>/2024;</w:t>
      </w:r>
    </w:p>
    <w:p>
      <w:pPr>
        <w:numPr>
          <w:ilvl w:val="0"/>
          <w:numId w:val="2"/>
        </w:numPr>
        <w:spacing w:before="60" w:after="40"/>
        <w:ind w:left="0" w:firstLine="567"/>
        <w:jc w:val="both"/>
        <w:rPr>
          <w:color w:val="FF0000"/>
          <w:szCs w:val="28"/>
          <w:lang w:val="fr-FR"/>
        </w:rPr>
      </w:pPr>
      <w:r>
        <w:rPr>
          <w:color w:val="FF0000"/>
          <w:szCs w:val="28"/>
          <w:lang w:val="fr-FR"/>
        </w:rPr>
        <w:t>Đánh giá kết quả rèn luyện khóa 2</w:t>
      </w:r>
      <w:r>
        <w:rPr>
          <w:rFonts w:hint="default"/>
          <w:color w:val="FF0000"/>
          <w:szCs w:val="28"/>
          <w:lang w:val="en-US"/>
        </w:rPr>
        <w:t>3</w:t>
      </w:r>
      <w:r>
        <w:rPr>
          <w:color w:val="FF0000"/>
          <w:szCs w:val="28"/>
          <w:lang w:val="fr-FR"/>
        </w:rPr>
        <w:t>T4 và 2</w:t>
      </w:r>
      <w:r>
        <w:rPr>
          <w:rFonts w:hint="default"/>
          <w:color w:val="FF0000"/>
          <w:szCs w:val="28"/>
          <w:lang w:val="en-US"/>
        </w:rPr>
        <w:t>3C2</w:t>
      </w:r>
      <w:r>
        <w:rPr>
          <w:color w:val="FF0000"/>
          <w:szCs w:val="28"/>
          <w:lang w:val="fr-FR"/>
        </w:rPr>
        <w:t>.</w:t>
      </w:r>
    </w:p>
    <w:p>
      <w:pPr>
        <w:numPr>
          <w:ilvl w:val="0"/>
          <w:numId w:val="2"/>
        </w:numPr>
        <w:spacing w:before="60" w:after="40"/>
        <w:ind w:left="0" w:firstLine="567"/>
        <w:jc w:val="both"/>
        <w:rPr>
          <w:color w:val="FF0000"/>
          <w:szCs w:val="28"/>
          <w:lang w:val="fr-FR"/>
        </w:rPr>
      </w:pPr>
      <w:r>
        <w:rPr>
          <w:szCs w:val="28"/>
          <w:lang w:val="fr-FR"/>
        </w:rPr>
        <w:t xml:space="preserve">Lập Hồ sơ kỷ luật đối với những SV vi phạm nội quy trong tháng </w:t>
      </w:r>
      <w:r>
        <w:rPr>
          <w:rFonts w:hint="default"/>
          <w:szCs w:val="28"/>
          <w:lang w:val="en-US"/>
        </w:rPr>
        <w:t>3</w:t>
      </w:r>
      <w:r>
        <w:rPr>
          <w:szCs w:val="28"/>
          <w:lang w:val="fr-FR"/>
        </w:rPr>
        <w:t>/2024;</w:t>
      </w:r>
    </w:p>
    <w:p>
      <w:pPr>
        <w:spacing w:before="60" w:after="40"/>
        <w:ind w:firstLine="567"/>
        <w:jc w:val="both"/>
        <w:rPr>
          <w:szCs w:val="28"/>
          <w:lang w:val="fr-FR"/>
        </w:rPr>
      </w:pPr>
      <w:r>
        <w:rPr>
          <w:szCs w:val="28"/>
          <w:lang w:val="fr-FR"/>
        </w:rPr>
        <w:t>- Thực hiện các công việc khác do lãnh đạo phòng phân công.</w:t>
      </w:r>
    </w:p>
    <w:p>
      <w:pPr>
        <w:spacing w:before="60" w:after="40"/>
        <w:ind w:firstLine="567"/>
        <w:jc w:val="both"/>
        <w:rPr>
          <w:b/>
          <w:szCs w:val="28"/>
          <w:lang w:val="fr-FR"/>
        </w:rPr>
      </w:pPr>
      <w:r>
        <w:rPr>
          <w:b/>
          <w:szCs w:val="28"/>
          <w:lang w:val="fr-FR"/>
        </w:rPr>
        <w:t>3. Khó khăn:</w:t>
      </w:r>
    </w:p>
    <w:p>
      <w:pPr>
        <w:spacing w:before="60" w:after="40"/>
        <w:ind w:firstLine="567"/>
        <w:jc w:val="both"/>
        <w:rPr>
          <w:szCs w:val="28"/>
          <w:lang w:val="fr-FR"/>
        </w:rPr>
      </w:pPr>
      <w:r>
        <w:rPr>
          <w:szCs w:val="28"/>
          <w:lang w:val="fr-FR"/>
        </w:rPr>
        <w:t>Không có.</w:t>
      </w:r>
    </w:p>
    <w:p>
      <w:pPr>
        <w:pStyle w:val="8"/>
        <w:tabs>
          <w:tab w:val="left" w:pos="567"/>
          <w:tab w:val="left" w:pos="7797"/>
        </w:tabs>
        <w:spacing w:before="120"/>
        <w:ind w:left="357"/>
        <w:contextualSpacing w:val="0"/>
        <w:jc w:val="both"/>
        <w:rPr>
          <w:szCs w:val="28"/>
          <w:lang w:val="fr-FR"/>
        </w:rPr>
      </w:pPr>
      <w:r>
        <w:rPr>
          <w:szCs w:val="28"/>
          <w:lang w:val="fr-FR"/>
        </w:rPr>
        <w:tab/>
      </w:r>
    </w:p>
    <w:p>
      <w:pPr>
        <w:pStyle w:val="8"/>
        <w:tabs>
          <w:tab w:val="left" w:pos="709"/>
          <w:tab w:val="center" w:pos="1985"/>
          <w:tab w:val="center" w:pos="6804"/>
        </w:tabs>
        <w:spacing w:before="360"/>
        <w:ind w:left="360" w:right="-1"/>
        <w:jc w:val="right"/>
        <w:rPr>
          <w:i/>
          <w:sz w:val="26"/>
          <w:szCs w:val="28"/>
        </w:rPr>
      </w:pPr>
      <w:r>
        <w:rPr>
          <w:b/>
          <w:sz w:val="26"/>
          <w:szCs w:val="28"/>
        </w:rPr>
        <w:drawing>
          <wp:anchor distT="0" distB="0" distL="114300" distR="114300" simplePos="0" relativeHeight="251661312" behindDoc="1" locked="0" layoutInCell="1" allowOverlap="1">
            <wp:simplePos x="0" y="0"/>
            <wp:positionH relativeFrom="column">
              <wp:posOffset>2548255</wp:posOffset>
            </wp:positionH>
            <wp:positionV relativeFrom="paragraph">
              <wp:posOffset>81915</wp:posOffset>
            </wp:positionV>
            <wp:extent cx="2994660" cy="1628775"/>
            <wp:effectExtent l="0" t="0" r="0" b="0"/>
            <wp:wrapNone/>
            <wp:docPr id="5" name="Picture 5" descr="D:\CA NHAN\Chu_ky-removebg-preview.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D:\CA NHAN\Chu_ky-removebg-preview.png"/>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a:xfrm>
                      <a:off x="0" y="0"/>
                      <a:ext cx="2994660" cy="1628775"/>
                    </a:xfrm>
                    <a:prstGeom prst="rect">
                      <a:avLst/>
                    </a:prstGeom>
                    <a:noFill/>
                    <a:ln>
                      <a:noFill/>
                    </a:ln>
                  </pic:spPr>
                </pic:pic>
              </a:graphicData>
            </a:graphic>
          </wp:anchor>
        </w:drawing>
      </w:r>
      <w:r>
        <w:rPr>
          <w:i/>
          <w:sz w:val="26"/>
          <w:szCs w:val="28"/>
          <w:lang w:val="fr-FR"/>
        </w:rPr>
        <w:t>Thành phố Hồ Chí Minh, ngày 1</w:t>
      </w:r>
      <w:r>
        <w:rPr>
          <w:i/>
          <w:sz w:val="26"/>
          <w:szCs w:val="28"/>
        </w:rPr>
        <w:t>9</w:t>
      </w:r>
      <w:r>
        <w:rPr>
          <w:i/>
          <w:sz w:val="26"/>
          <w:szCs w:val="28"/>
          <w:lang w:val="fr-FR"/>
        </w:rPr>
        <w:t xml:space="preserve"> tháng </w:t>
      </w:r>
      <w:r>
        <w:rPr>
          <w:i/>
          <w:sz w:val="26"/>
          <w:szCs w:val="28"/>
        </w:rPr>
        <w:t>0</w:t>
      </w:r>
      <w:r>
        <w:rPr>
          <w:rFonts w:hint="default"/>
          <w:i/>
          <w:sz w:val="26"/>
          <w:szCs w:val="28"/>
          <w:lang w:val="en-US"/>
        </w:rPr>
        <w:t>2</w:t>
      </w:r>
      <w:r>
        <w:rPr>
          <w:i/>
          <w:sz w:val="26"/>
          <w:szCs w:val="28"/>
          <w:lang w:val="fr-FR"/>
        </w:rPr>
        <w:t xml:space="preserve"> năm 202</w:t>
      </w:r>
      <w:r>
        <w:rPr>
          <w:i/>
          <w:sz w:val="26"/>
          <w:szCs w:val="28"/>
        </w:rPr>
        <w:t>4</w:t>
      </w:r>
    </w:p>
    <w:p>
      <w:pPr>
        <w:pStyle w:val="8"/>
        <w:tabs>
          <w:tab w:val="left" w:pos="709"/>
          <w:tab w:val="center" w:pos="1985"/>
          <w:tab w:val="center" w:pos="6237"/>
        </w:tabs>
        <w:spacing w:before="120"/>
        <w:ind w:left="357"/>
        <w:contextualSpacing w:val="0"/>
        <w:jc w:val="both"/>
        <w:rPr>
          <w:b/>
          <w:sz w:val="26"/>
          <w:szCs w:val="28"/>
          <w:lang w:val="fr-FR"/>
        </w:rPr>
      </w:pPr>
      <w:r>
        <w:rPr>
          <w:sz w:val="26"/>
          <w:szCs w:val="28"/>
          <w:lang w:val="fr-FR"/>
        </w:rPr>
        <w:tab/>
      </w:r>
      <w:r>
        <w:rPr>
          <w:sz w:val="26"/>
          <w:szCs w:val="28"/>
          <w:lang w:val="fr-FR"/>
        </w:rPr>
        <w:tab/>
      </w:r>
      <w:r>
        <w:rPr>
          <w:sz w:val="26"/>
          <w:szCs w:val="28"/>
          <w:lang w:val="fr-FR"/>
        </w:rPr>
        <w:tab/>
      </w:r>
      <w:r>
        <w:rPr>
          <w:b/>
          <w:sz w:val="26"/>
          <w:szCs w:val="28"/>
          <w:lang w:val="fr-FR"/>
        </w:rPr>
        <w:t>QUẢN LÝ HSSV</w:t>
      </w:r>
    </w:p>
    <w:p>
      <w:pPr>
        <w:pStyle w:val="8"/>
        <w:tabs>
          <w:tab w:val="left" w:pos="6237"/>
        </w:tabs>
        <w:spacing w:before="120"/>
        <w:ind w:left="360" w:right="-1"/>
        <w:jc w:val="both"/>
        <w:rPr>
          <w:b/>
          <w:sz w:val="26"/>
          <w:szCs w:val="28"/>
          <w:lang w:val="fr-FR"/>
        </w:rPr>
      </w:pPr>
      <w:r>
        <w:rPr>
          <w:b/>
          <w:sz w:val="26"/>
          <w:szCs w:val="28"/>
          <w:lang w:val="fr-FR"/>
        </w:rPr>
        <w:tab/>
      </w:r>
    </w:p>
    <w:p>
      <w:pPr>
        <w:pStyle w:val="8"/>
        <w:tabs>
          <w:tab w:val="left" w:pos="6237"/>
        </w:tabs>
        <w:spacing w:before="120"/>
        <w:ind w:left="360" w:right="-1"/>
        <w:jc w:val="both"/>
        <w:rPr>
          <w:b/>
          <w:sz w:val="26"/>
          <w:szCs w:val="28"/>
          <w:lang w:val="fr-FR"/>
        </w:rPr>
      </w:pPr>
    </w:p>
    <w:p>
      <w:pPr>
        <w:pStyle w:val="8"/>
        <w:tabs>
          <w:tab w:val="left" w:pos="6237"/>
        </w:tabs>
        <w:spacing w:before="120"/>
        <w:ind w:left="360" w:right="-1"/>
        <w:jc w:val="both"/>
        <w:rPr>
          <w:b/>
          <w:sz w:val="26"/>
          <w:szCs w:val="28"/>
          <w:lang w:val="fr-FR"/>
        </w:rPr>
      </w:pPr>
    </w:p>
    <w:p>
      <w:pPr>
        <w:pStyle w:val="8"/>
        <w:tabs>
          <w:tab w:val="left" w:pos="6237"/>
        </w:tabs>
        <w:spacing w:before="120"/>
        <w:ind w:left="360" w:right="-1"/>
        <w:jc w:val="both"/>
        <w:rPr>
          <w:b/>
          <w:sz w:val="26"/>
          <w:szCs w:val="28"/>
          <w:lang w:val="fr-FR"/>
        </w:rPr>
      </w:pPr>
    </w:p>
    <w:p>
      <w:pPr>
        <w:pStyle w:val="8"/>
        <w:tabs>
          <w:tab w:val="center" w:pos="6237"/>
        </w:tabs>
        <w:spacing w:before="120"/>
        <w:ind w:left="360" w:right="-1"/>
        <w:jc w:val="both"/>
        <w:rPr>
          <w:b/>
          <w:sz w:val="26"/>
          <w:szCs w:val="28"/>
          <w:lang w:val="fr-FR"/>
        </w:rPr>
      </w:pPr>
      <w:r>
        <w:rPr>
          <w:b/>
          <w:sz w:val="26"/>
          <w:szCs w:val="28"/>
          <w:lang w:val="fr-FR"/>
        </w:rPr>
        <w:tab/>
      </w:r>
    </w:p>
    <w:p>
      <w:pPr>
        <w:pStyle w:val="8"/>
        <w:tabs>
          <w:tab w:val="center" w:pos="6237"/>
        </w:tabs>
        <w:spacing w:before="120"/>
        <w:ind w:left="360" w:right="-1"/>
        <w:jc w:val="both"/>
        <w:rPr>
          <w:b/>
          <w:sz w:val="26"/>
          <w:szCs w:val="28"/>
          <w:lang w:val="fr-FR"/>
        </w:rPr>
      </w:pPr>
      <w:r>
        <w:rPr>
          <w:b/>
          <w:sz w:val="26"/>
          <w:szCs w:val="28"/>
          <w:lang w:val="fr-FR"/>
        </w:rPr>
        <w:tab/>
      </w:r>
      <w:r>
        <w:rPr>
          <w:b/>
          <w:sz w:val="26"/>
          <w:szCs w:val="28"/>
          <w:lang w:val="fr-FR"/>
        </w:rPr>
        <w:t>Nguyễn Thị Kim Anh</w:t>
      </w:r>
    </w:p>
    <w:sectPr>
      <w:pgSz w:w="11907" w:h="16840"/>
      <w:pgMar w:top="851" w:right="992" w:bottom="567" w:left="1560" w:header="720" w:footer="113" w:gutter="0"/>
      <w:cols w:space="720" w:num="1"/>
      <w:docGrid w:linePitch="381"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0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Symbol">
    <w:panose1 w:val="05050102010706020507"/>
    <w:charset w:val="02"/>
    <w:family w:val="roman"/>
    <w:pitch w:val="default"/>
    <w:sig w:usb0="00000000" w:usb1="00000000" w:usb2="00000000" w:usb3="00000000" w:csb0="80000000" w:csb1="00000000"/>
  </w:font>
  <w:font w:name="Calibri">
    <w:panose1 w:val="020F0502020204030204"/>
    <w:charset w:val="86"/>
    <w:family w:val="auto"/>
    <w:pitch w:val="default"/>
    <w:sig w:usb0="E4002EFF" w:usb1="C000247B"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B4E0FE8"/>
    <w:multiLevelType w:val="multilevel"/>
    <w:tmpl w:val="5B4E0FE8"/>
    <w:lvl w:ilvl="0" w:tentative="0">
      <w:start w:val="1"/>
      <w:numFmt w:val="bullet"/>
      <w:lvlText w:val="-"/>
      <w:lvlJc w:val="left"/>
      <w:pPr>
        <w:ind w:left="720" w:hanging="360"/>
      </w:pPr>
      <w:rPr>
        <w:rFonts w:hint="default" w:ascii="Times New Roman" w:hAnsi="Times New Roman" w:cs="Times New Roman" w:eastAsiaTheme="minorHAnsi"/>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
    <w:nsid w:val="6AFB61DA"/>
    <w:multiLevelType w:val="multilevel"/>
    <w:tmpl w:val="6AFB61DA"/>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720"/>
  <w:drawingGridHorizontalSpacing w:val="140"/>
  <w:drawingGridVerticalSpacing w:val="381"/>
  <w:displayHorizontalDrawingGridEvery w:val="1"/>
  <w:displayVerticalDrawingGridEvery w:val="1"/>
  <w:characterSpacingControl w:val="doNotCompress"/>
  <w:compat>
    <w:doNotExpandShiftReturn/>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9119B"/>
    <w:rsid w:val="00011402"/>
    <w:rsid w:val="00012AAF"/>
    <w:rsid w:val="00015795"/>
    <w:rsid w:val="00016196"/>
    <w:rsid w:val="00017031"/>
    <w:rsid w:val="000178BD"/>
    <w:rsid w:val="00021B10"/>
    <w:rsid w:val="00025BD1"/>
    <w:rsid w:val="0002602A"/>
    <w:rsid w:val="000262E1"/>
    <w:rsid w:val="00033661"/>
    <w:rsid w:val="0003418B"/>
    <w:rsid w:val="00034CE9"/>
    <w:rsid w:val="000365A0"/>
    <w:rsid w:val="000370B7"/>
    <w:rsid w:val="00037C2C"/>
    <w:rsid w:val="0004007C"/>
    <w:rsid w:val="00047B95"/>
    <w:rsid w:val="00047F1C"/>
    <w:rsid w:val="00055B82"/>
    <w:rsid w:val="00066C30"/>
    <w:rsid w:val="00072976"/>
    <w:rsid w:val="00072BC0"/>
    <w:rsid w:val="00075518"/>
    <w:rsid w:val="00092B05"/>
    <w:rsid w:val="0009711D"/>
    <w:rsid w:val="000A18F4"/>
    <w:rsid w:val="000A2E24"/>
    <w:rsid w:val="000A77B0"/>
    <w:rsid w:val="000B0AEB"/>
    <w:rsid w:val="000B0C6A"/>
    <w:rsid w:val="000B1FB0"/>
    <w:rsid w:val="000B32EF"/>
    <w:rsid w:val="000B547E"/>
    <w:rsid w:val="000C2667"/>
    <w:rsid w:val="000D0F86"/>
    <w:rsid w:val="000D6AB0"/>
    <w:rsid w:val="000E1FD3"/>
    <w:rsid w:val="000F584B"/>
    <w:rsid w:val="000F58B4"/>
    <w:rsid w:val="00106AC3"/>
    <w:rsid w:val="00106F00"/>
    <w:rsid w:val="00112A74"/>
    <w:rsid w:val="001208BB"/>
    <w:rsid w:val="00125A66"/>
    <w:rsid w:val="00131CBB"/>
    <w:rsid w:val="00137EFA"/>
    <w:rsid w:val="00143EFA"/>
    <w:rsid w:val="001476A8"/>
    <w:rsid w:val="001523F6"/>
    <w:rsid w:val="001524E8"/>
    <w:rsid w:val="00152D8A"/>
    <w:rsid w:val="00153ABA"/>
    <w:rsid w:val="00155A42"/>
    <w:rsid w:val="00162061"/>
    <w:rsid w:val="001654F1"/>
    <w:rsid w:val="001726ED"/>
    <w:rsid w:val="00185920"/>
    <w:rsid w:val="00185E92"/>
    <w:rsid w:val="00187B5E"/>
    <w:rsid w:val="00192E80"/>
    <w:rsid w:val="001A0CC4"/>
    <w:rsid w:val="001A5832"/>
    <w:rsid w:val="001A7C66"/>
    <w:rsid w:val="001B2181"/>
    <w:rsid w:val="001B4E3D"/>
    <w:rsid w:val="001B52E7"/>
    <w:rsid w:val="001B5B19"/>
    <w:rsid w:val="001B6C16"/>
    <w:rsid w:val="001B76D1"/>
    <w:rsid w:val="001C29A9"/>
    <w:rsid w:val="001C452F"/>
    <w:rsid w:val="001D042B"/>
    <w:rsid w:val="001D6C22"/>
    <w:rsid w:val="001E1BDE"/>
    <w:rsid w:val="001E2C25"/>
    <w:rsid w:val="001F2252"/>
    <w:rsid w:val="001F5AEF"/>
    <w:rsid w:val="001F61AE"/>
    <w:rsid w:val="002047BE"/>
    <w:rsid w:val="002056E1"/>
    <w:rsid w:val="00206232"/>
    <w:rsid w:val="0021088A"/>
    <w:rsid w:val="002120F0"/>
    <w:rsid w:val="002122AD"/>
    <w:rsid w:val="002139E6"/>
    <w:rsid w:val="002148BC"/>
    <w:rsid w:val="002316D9"/>
    <w:rsid w:val="002322B1"/>
    <w:rsid w:val="00237E59"/>
    <w:rsid w:val="00241BCE"/>
    <w:rsid w:val="002464F8"/>
    <w:rsid w:val="00246D0C"/>
    <w:rsid w:val="00252FAE"/>
    <w:rsid w:val="002649DB"/>
    <w:rsid w:val="00270693"/>
    <w:rsid w:val="00270883"/>
    <w:rsid w:val="00274465"/>
    <w:rsid w:val="00283565"/>
    <w:rsid w:val="002920BA"/>
    <w:rsid w:val="002A03C6"/>
    <w:rsid w:val="002A1D0C"/>
    <w:rsid w:val="002B0B8C"/>
    <w:rsid w:val="002C0F98"/>
    <w:rsid w:val="002C37A3"/>
    <w:rsid w:val="002C5014"/>
    <w:rsid w:val="002C5F87"/>
    <w:rsid w:val="002C7A90"/>
    <w:rsid w:val="002E0961"/>
    <w:rsid w:val="002E477A"/>
    <w:rsid w:val="002E4F92"/>
    <w:rsid w:val="002E6070"/>
    <w:rsid w:val="002F3E7C"/>
    <w:rsid w:val="00300238"/>
    <w:rsid w:val="00301186"/>
    <w:rsid w:val="00302FE7"/>
    <w:rsid w:val="00304DD1"/>
    <w:rsid w:val="00304F5C"/>
    <w:rsid w:val="003102F9"/>
    <w:rsid w:val="00321F4C"/>
    <w:rsid w:val="00322CB0"/>
    <w:rsid w:val="00323312"/>
    <w:rsid w:val="00330443"/>
    <w:rsid w:val="00331750"/>
    <w:rsid w:val="00331E26"/>
    <w:rsid w:val="0033311A"/>
    <w:rsid w:val="00336F2E"/>
    <w:rsid w:val="003376C5"/>
    <w:rsid w:val="00351B0F"/>
    <w:rsid w:val="003535A2"/>
    <w:rsid w:val="0035673D"/>
    <w:rsid w:val="00360B7B"/>
    <w:rsid w:val="003635D5"/>
    <w:rsid w:val="003638E9"/>
    <w:rsid w:val="00363BCB"/>
    <w:rsid w:val="0037591D"/>
    <w:rsid w:val="0037728E"/>
    <w:rsid w:val="00381759"/>
    <w:rsid w:val="00386993"/>
    <w:rsid w:val="00387EDE"/>
    <w:rsid w:val="0039047E"/>
    <w:rsid w:val="00393E49"/>
    <w:rsid w:val="00397170"/>
    <w:rsid w:val="003A1176"/>
    <w:rsid w:val="003A11C2"/>
    <w:rsid w:val="003B10A4"/>
    <w:rsid w:val="003B463A"/>
    <w:rsid w:val="003B6C58"/>
    <w:rsid w:val="003C0954"/>
    <w:rsid w:val="003C0B75"/>
    <w:rsid w:val="003C0B94"/>
    <w:rsid w:val="003C493C"/>
    <w:rsid w:val="003C778B"/>
    <w:rsid w:val="003D74DE"/>
    <w:rsid w:val="003E10B0"/>
    <w:rsid w:val="00402A26"/>
    <w:rsid w:val="00407760"/>
    <w:rsid w:val="00410977"/>
    <w:rsid w:val="00412BCF"/>
    <w:rsid w:val="00414949"/>
    <w:rsid w:val="0041754B"/>
    <w:rsid w:val="00417E77"/>
    <w:rsid w:val="00423F74"/>
    <w:rsid w:val="004258CD"/>
    <w:rsid w:val="0043224D"/>
    <w:rsid w:val="004336F5"/>
    <w:rsid w:val="00436D95"/>
    <w:rsid w:val="0043702F"/>
    <w:rsid w:val="00441CC3"/>
    <w:rsid w:val="004548DC"/>
    <w:rsid w:val="00455594"/>
    <w:rsid w:val="00456AAD"/>
    <w:rsid w:val="00457834"/>
    <w:rsid w:val="004603EA"/>
    <w:rsid w:val="004717DE"/>
    <w:rsid w:val="004953EC"/>
    <w:rsid w:val="004A14D5"/>
    <w:rsid w:val="004A48BD"/>
    <w:rsid w:val="004B2E23"/>
    <w:rsid w:val="004B3D56"/>
    <w:rsid w:val="004B48BE"/>
    <w:rsid w:val="004B5FE9"/>
    <w:rsid w:val="004D2425"/>
    <w:rsid w:val="004E156D"/>
    <w:rsid w:val="004E36FE"/>
    <w:rsid w:val="004E69FD"/>
    <w:rsid w:val="004E6A3E"/>
    <w:rsid w:val="004F0F62"/>
    <w:rsid w:val="004F1AF8"/>
    <w:rsid w:val="004F1C3A"/>
    <w:rsid w:val="004F23F0"/>
    <w:rsid w:val="00500FFA"/>
    <w:rsid w:val="00501EF0"/>
    <w:rsid w:val="00512915"/>
    <w:rsid w:val="00513B90"/>
    <w:rsid w:val="00515967"/>
    <w:rsid w:val="005209FE"/>
    <w:rsid w:val="00526031"/>
    <w:rsid w:val="00527E2C"/>
    <w:rsid w:val="00542EDA"/>
    <w:rsid w:val="00546007"/>
    <w:rsid w:val="00553194"/>
    <w:rsid w:val="00555E8E"/>
    <w:rsid w:val="00557035"/>
    <w:rsid w:val="00563683"/>
    <w:rsid w:val="00572587"/>
    <w:rsid w:val="00573947"/>
    <w:rsid w:val="005773FF"/>
    <w:rsid w:val="00583F78"/>
    <w:rsid w:val="005845D0"/>
    <w:rsid w:val="00586E5B"/>
    <w:rsid w:val="005925AF"/>
    <w:rsid w:val="00594AE7"/>
    <w:rsid w:val="00597045"/>
    <w:rsid w:val="005A3B1B"/>
    <w:rsid w:val="005C33C1"/>
    <w:rsid w:val="005C42B0"/>
    <w:rsid w:val="005C4320"/>
    <w:rsid w:val="005D215F"/>
    <w:rsid w:val="005D2455"/>
    <w:rsid w:val="005D6E20"/>
    <w:rsid w:val="005D7BBF"/>
    <w:rsid w:val="005E02A3"/>
    <w:rsid w:val="005E6319"/>
    <w:rsid w:val="00600E60"/>
    <w:rsid w:val="006053D7"/>
    <w:rsid w:val="006121CF"/>
    <w:rsid w:val="00612ABE"/>
    <w:rsid w:val="00613D9C"/>
    <w:rsid w:val="00614F1F"/>
    <w:rsid w:val="00616A5F"/>
    <w:rsid w:val="00617D3D"/>
    <w:rsid w:val="006206F2"/>
    <w:rsid w:val="00620836"/>
    <w:rsid w:val="00622461"/>
    <w:rsid w:val="00626227"/>
    <w:rsid w:val="00630D03"/>
    <w:rsid w:val="00632B6E"/>
    <w:rsid w:val="00634A77"/>
    <w:rsid w:val="00645FC8"/>
    <w:rsid w:val="00646266"/>
    <w:rsid w:val="00653F63"/>
    <w:rsid w:val="00657AB2"/>
    <w:rsid w:val="00664F29"/>
    <w:rsid w:val="00676152"/>
    <w:rsid w:val="00677808"/>
    <w:rsid w:val="0068344E"/>
    <w:rsid w:val="006853AC"/>
    <w:rsid w:val="00692AA1"/>
    <w:rsid w:val="006934A8"/>
    <w:rsid w:val="00693BD3"/>
    <w:rsid w:val="0069523D"/>
    <w:rsid w:val="006A3B41"/>
    <w:rsid w:val="006A5DB7"/>
    <w:rsid w:val="006B06F2"/>
    <w:rsid w:val="006B1CC8"/>
    <w:rsid w:val="006C1280"/>
    <w:rsid w:val="006D23C1"/>
    <w:rsid w:val="006D34F0"/>
    <w:rsid w:val="006E58F1"/>
    <w:rsid w:val="006F2C10"/>
    <w:rsid w:val="006F2D97"/>
    <w:rsid w:val="006F3985"/>
    <w:rsid w:val="006F3CFF"/>
    <w:rsid w:val="00703CFA"/>
    <w:rsid w:val="00731979"/>
    <w:rsid w:val="00731ED2"/>
    <w:rsid w:val="0073309D"/>
    <w:rsid w:val="007400D1"/>
    <w:rsid w:val="0074161C"/>
    <w:rsid w:val="00752E30"/>
    <w:rsid w:val="00760478"/>
    <w:rsid w:val="00761C42"/>
    <w:rsid w:val="007643F0"/>
    <w:rsid w:val="007668DA"/>
    <w:rsid w:val="00767B7A"/>
    <w:rsid w:val="00770792"/>
    <w:rsid w:val="00772405"/>
    <w:rsid w:val="0077634F"/>
    <w:rsid w:val="007810B2"/>
    <w:rsid w:val="00794271"/>
    <w:rsid w:val="007A125A"/>
    <w:rsid w:val="007A44B8"/>
    <w:rsid w:val="007D02E6"/>
    <w:rsid w:val="007D155E"/>
    <w:rsid w:val="007D7995"/>
    <w:rsid w:val="007E0392"/>
    <w:rsid w:val="007E545D"/>
    <w:rsid w:val="007F23BB"/>
    <w:rsid w:val="007F2D37"/>
    <w:rsid w:val="007F3591"/>
    <w:rsid w:val="007F5075"/>
    <w:rsid w:val="008077A1"/>
    <w:rsid w:val="008116A3"/>
    <w:rsid w:val="00813052"/>
    <w:rsid w:val="00813A78"/>
    <w:rsid w:val="00820897"/>
    <w:rsid w:val="00825441"/>
    <w:rsid w:val="00827078"/>
    <w:rsid w:val="008338A8"/>
    <w:rsid w:val="00841BFF"/>
    <w:rsid w:val="00847167"/>
    <w:rsid w:val="0086283B"/>
    <w:rsid w:val="008758F2"/>
    <w:rsid w:val="00876947"/>
    <w:rsid w:val="00877A7D"/>
    <w:rsid w:val="00877AD6"/>
    <w:rsid w:val="008807B7"/>
    <w:rsid w:val="0088323D"/>
    <w:rsid w:val="0089119B"/>
    <w:rsid w:val="00893CAF"/>
    <w:rsid w:val="00895A54"/>
    <w:rsid w:val="008975C5"/>
    <w:rsid w:val="008D38B5"/>
    <w:rsid w:val="008E07E9"/>
    <w:rsid w:val="008E33C6"/>
    <w:rsid w:val="008E55B2"/>
    <w:rsid w:val="008E78EC"/>
    <w:rsid w:val="008F0F5B"/>
    <w:rsid w:val="008F6299"/>
    <w:rsid w:val="009012DA"/>
    <w:rsid w:val="009040BD"/>
    <w:rsid w:val="00904BE5"/>
    <w:rsid w:val="00906C12"/>
    <w:rsid w:val="00907988"/>
    <w:rsid w:val="00913427"/>
    <w:rsid w:val="009168BA"/>
    <w:rsid w:val="00917222"/>
    <w:rsid w:val="009268AB"/>
    <w:rsid w:val="00926E81"/>
    <w:rsid w:val="00932297"/>
    <w:rsid w:val="0094033C"/>
    <w:rsid w:val="009427D8"/>
    <w:rsid w:val="00951462"/>
    <w:rsid w:val="009629F2"/>
    <w:rsid w:val="00962C4D"/>
    <w:rsid w:val="00964A89"/>
    <w:rsid w:val="00967B93"/>
    <w:rsid w:val="00971A0A"/>
    <w:rsid w:val="0098284D"/>
    <w:rsid w:val="0098591C"/>
    <w:rsid w:val="00987B0B"/>
    <w:rsid w:val="00987E41"/>
    <w:rsid w:val="00987F21"/>
    <w:rsid w:val="0099059F"/>
    <w:rsid w:val="009911CA"/>
    <w:rsid w:val="00993624"/>
    <w:rsid w:val="00997E86"/>
    <w:rsid w:val="009A0075"/>
    <w:rsid w:val="009A099A"/>
    <w:rsid w:val="009A2FD0"/>
    <w:rsid w:val="009A61CD"/>
    <w:rsid w:val="009B13E4"/>
    <w:rsid w:val="009B2288"/>
    <w:rsid w:val="009B50CE"/>
    <w:rsid w:val="009B74A1"/>
    <w:rsid w:val="009B7613"/>
    <w:rsid w:val="009C2985"/>
    <w:rsid w:val="009D457E"/>
    <w:rsid w:val="009E5778"/>
    <w:rsid w:val="009F0952"/>
    <w:rsid w:val="009F39E0"/>
    <w:rsid w:val="009F7A95"/>
    <w:rsid w:val="00A01339"/>
    <w:rsid w:val="00A06E48"/>
    <w:rsid w:val="00A119BC"/>
    <w:rsid w:val="00A20739"/>
    <w:rsid w:val="00A21143"/>
    <w:rsid w:val="00A53A67"/>
    <w:rsid w:val="00A53DEC"/>
    <w:rsid w:val="00A549B6"/>
    <w:rsid w:val="00A569ED"/>
    <w:rsid w:val="00A60207"/>
    <w:rsid w:val="00A6047C"/>
    <w:rsid w:val="00A6622D"/>
    <w:rsid w:val="00A76539"/>
    <w:rsid w:val="00A81463"/>
    <w:rsid w:val="00A856E9"/>
    <w:rsid w:val="00A87AFF"/>
    <w:rsid w:val="00A91EF4"/>
    <w:rsid w:val="00A929CC"/>
    <w:rsid w:val="00A97FED"/>
    <w:rsid w:val="00AA3053"/>
    <w:rsid w:val="00AA3460"/>
    <w:rsid w:val="00AA480B"/>
    <w:rsid w:val="00AA78F1"/>
    <w:rsid w:val="00AB3214"/>
    <w:rsid w:val="00AB36CB"/>
    <w:rsid w:val="00AB41DA"/>
    <w:rsid w:val="00AC30B4"/>
    <w:rsid w:val="00AD13A5"/>
    <w:rsid w:val="00AD1B47"/>
    <w:rsid w:val="00AD3EB8"/>
    <w:rsid w:val="00AE3505"/>
    <w:rsid w:val="00AE5251"/>
    <w:rsid w:val="00AF0544"/>
    <w:rsid w:val="00AF2C26"/>
    <w:rsid w:val="00B02791"/>
    <w:rsid w:val="00B04BD9"/>
    <w:rsid w:val="00B062C6"/>
    <w:rsid w:val="00B0657E"/>
    <w:rsid w:val="00B069BD"/>
    <w:rsid w:val="00B072FC"/>
    <w:rsid w:val="00B07474"/>
    <w:rsid w:val="00B10484"/>
    <w:rsid w:val="00B10DE6"/>
    <w:rsid w:val="00B15724"/>
    <w:rsid w:val="00B20C61"/>
    <w:rsid w:val="00B20ED8"/>
    <w:rsid w:val="00B234C8"/>
    <w:rsid w:val="00B250B1"/>
    <w:rsid w:val="00B2680F"/>
    <w:rsid w:val="00B27D0A"/>
    <w:rsid w:val="00B33145"/>
    <w:rsid w:val="00B40D06"/>
    <w:rsid w:val="00B42ABE"/>
    <w:rsid w:val="00B463C4"/>
    <w:rsid w:val="00B523E1"/>
    <w:rsid w:val="00B570BE"/>
    <w:rsid w:val="00B5722B"/>
    <w:rsid w:val="00B579D7"/>
    <w:rsid w:val="00B64B44"/>
    <w:rsid w:val="00B655F8"/>
    <w:rsid w:val="00B65756"/>
    <w:rsid w:val="00B77969"/>
    <w:rsid w:val="00B870D6"/>
    <w:rsid w:val="00B9226B"/>
    <w:rsid w:val="00B9252F"/>
    <w:rsid w:val="00BA0D8A"/>
    <w:rsid w:val="00BB0392"/>
    <w:rsid w:val="00BB2569"/>
    <w:rsid w:val="00BB3C22"/>
    <w:rsid w:val="00BB736E"/>
    <w:rsid w:val="00BC07BD"/>
    <w:rsid w:val="00BC1CCD"/>
    <w:rsid w:val="00BC347C"/>
    <w:rsid w:val="00BC5B4C"/>
    <w:rsid w:val="00BD1071"/>
    <w:rsid w:val="00BD5E09"/>
    <w:rsid w:val="00BE14C0"/>
    <w:rsid w:val="00BE5AE7"/>
    <w:rsid w:val="00BF3209"/>
    <w:rsid w:val="00BF39A6"/>
    <w:rsid w:val="00C02F89"/>
    <w:rsid w:val="00C044D2"/>
    <w:rsid w:val="00C05F11"/>
    <w:rsid w:val="00C0746D"/>
    <w:rsid w:val="00C07688"/>
    <w:rsid w:val="00C1198C"/>
    <w:rsid w:val="00C136CE"/>
    <w:rsid w:val="00C2050B"/>
    <w:rsid w:val="00C20FF3"/>
    <w:rsid w:val="00C33F70"/>
    <w:rsid w:val="00C379D7"/>
    <w:rsid w:val="00C42A11"/>
    <w:rsid w:val="00C44A83"/>
    <w:rsid w:val="00C5111E"/>
    <w:rsid w:val="00C54DF6"/>
    <w:rsid w:val="00C562CF"/>
    <w:rsid w:val="00C7256E"/>
    <w:rsid w:val="00C77BC3"/>
    <w:rsid w:val="00C942D5"/>
    <w:rsid w:val="00C9786B"/>
    <w:rsid w:val="00CB5F1C"/>
    <w:rsid w:val="00CD1471"/>
    <w:rsid w:val="00CD2ECB"/>
    <w:rsid w:val="00CD6C1D"/>
    <w:rsid w:val="00CD7D7C"/>
    <w:rsid w:val="00CE1D23"/>
    <w:rsid w:val="00CE346F"/>
    <w:rsid w:val="00CE34F2"/>
    <w:rsid w:val="00CE380D"/>
    <w:rsid w:val="00CE39F0"/>
    <w:rsid w:val="00CE656F"/>
    <w:rsid w:val="00CF13B6"/>
    <w:rsid w:val="00CF5FE6"/>
    <w:rsid w:val="00CF6B27"/>
    <w:rsid w:val="00D24A7C"/>
    <w:rsid w:val="00D25087"/>
    <w:rsid w:val="00D27F6F"/>
    <w:rsid w:val="00D30584"/>
    <w:rsid w:val="00D31C61"/>
    <w:rsid w:val="00D37730"/>
    <w:rsid w:val="00D41C71"/>
    <w:rsid w:val="00D46BD4"/>
    <w:rsid w:val="00D50919"/>
    <w:rsid w:val="00D50B27"/>
    <w:rsid w:val="00D516E5"/>
    <w:rsid w:val="00D528AD"/>
    <w:rsid w:val="00D550E7"/>
    <w:rsid w:val="00D567D3"/>
    <w:rsid w:val="00D636EA"/>
    <w:rsid w:val="00D6590F"/>
    <w:rsid w:val="00D711A8"/>
    <w:rsid w:val="00D73E2F"/>
    <w:rsid w:val="00D81864"/>
    <w:rsid w:val="00D90ECB"/>
    <w:rsid w:val="00D9480D"/>
    <w:rsid w:val="00D94D45"/>
    <w:rsid w:val="00D96F40"/>
    <w:rsid w:val="00DA2599"/>
    <w:rsid w:val="00DA2638"/>
    <w:rsid w:val="00DA7FA2"/>
    <w:rsid w:val="00DB11A0"/>
    <w:rsid w:val="00DB4C21"/>
    <w:rsid w:val="00DB5F90"/>
    <w:rsid w:val="00DB7B65"/>
    <w:rsid w:val="00DC1A53"/>
    <w:rsid w:val="00DC2E49"/>
    <w:rsid w:val="00DC478B"/>
    <w:rsid w:val="00DC5138"/>
    <w:rsid w:val="00DC566E"/>
    <w:rsid w:val="00DD4230"/>
    <w:rsid w:val="00DE0005"/>
    <w:rsid w:val="00DE10B3"/>
    <w:rsid w:val="00E0054A"/>
    <w:rsid w:val="00E157FD"/>
    <w:rsid w:val="00E21220"/>
    <w:rsid w:val="00E24B37"/>
    <w:rsid w:val="00E34358"/>
    <w:rsid w:val="00E367A7"/>
    <w:rsid w:val="00E37CDC"/>
    <w:rsid w:val="00E40EFF"/>
    <w:rsid w:val="00E462CC"/>
    <w:rsid w:val="00E56CE0"/>
    <w:rsid w:val="00E64917"/>
    <w:rsid w:val="00E721F6"/>
    <w:rsid w:val="00E8150B"/>
    <w:rsid w:val="00E82B74"/>
    <w:rsid w:val="00E830E6"/>
    <w:rsid w:val="00E838A8"/>
    <w:rsid w:val="00E92471"/>
    <w:rsid w:val="00EA6A89"/>
    <w:rsid w:val="00EB39C2"/>
    <w:rsid w:val="00EC24B9"/>
    <w:rsid w:val="00EC53BA"/>
    <w:rsid w:val="00EC6BCD"/>
    <w:rsid w:val="00EC6D9D"/>
    <w:rsid w:val="00EC7120"/>
    <w:rsid w:val="00ED3C74"/>
    <w:rsid w:val="00EE1E3F"/>
    <w:rsid w:val="00EE36CF"/>
    <w:rsid w:val="00EE3D69"/>
    <w:rsid w:val="00EF026E"/>
    <w:rsid w:val="00F055CC"/>
    <w:rsid w:val="00F11222"/>
    <w:rsid w:val="00F33716"/>
    <w:rsid w:val="00F33C9F"/>
    <w:rsid w:val="00F351FC"/>
    <w:rsid w:val="00F36A16"/>
    <w:rsid w:val="00F40462"/>
    <w:rsid w:val="00F47E02"/>
    <w:rsid w:val="00F54C8D"/>
    <w:rsid w:val="00F553BA"/>
    <w:rsid w:val="00F57CF9"/>
    <w:rsid w:val="00F65B5B"/>
    <w:rsid w:val="00F70154"/>
    <w:rsid w:val="00F7133E"/>
    <w:rsid w:val="00F721C0"/>
    <w:rsid w:val="00F76570"/>
    <w:rsid w:val="00FA1356"/>
    <w:rsid w:val="00FA6187"/>
    <w:rsid w:val="00FB2E73"/>
    <w:rsid w:val="00FB348F"/>
    <w:rsid w:val="00FB3612"/>
    <w:rsid w:val="00FC576F"/>
    <w:rsid w:val="00FC7357"/>
    <w:rsid w:val="00FD16BD"/>
    <w:rsid w:val="00FD2EAA"/>
    <w:rsid w:val="00FD7751"/>
    <w:rsid w:val="00FF232C"/>
    <w:rsid w:val="3AA663D0"/>
    <w:rsid w:val="4FB45A9E"/>
    <w:rsid w:val="604E35BB"/>
    <w:rsid w:val="719F730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Calibri"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0"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59"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heme="minorHAnsi" w:cstheme="minorBidi"/>
      <w:sz w:val="28"/>
      <w:szCs w:val="22"/>
      <w:lang w:val="en-US" w:eastAsia="en-US" w:bidi="ar-SA"/>
    </w:rPr>
  </w:style>
  <w:style w:type="character" w:default="1" w:styleId="2">
    <w:name w:val="Default Paragraph Font"/>
    <w:semiHidden/>
    <w:unhideWhenUsed/>
    <w:qFormat/>
    <w:uiPriority w:val="1"/>
  </w:style>
  <w:style w:type="table" w:default="1" w:styleId="3">
    <w:name w:val="Normal Table"/>
    <w:semiHidden/>
    <w:unhideWhenUsed/>
    <w:uiPriority w:val="99"/>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CellMar>
        <w:top w:w="0" w:type="dxa"/>
        <w:left w:w="100" w:type="dxa"/>
        <w:bottom w:w="0" w:type="dxa"/>
        <w:right w:w="100" w:type="dxa"/>
      </w:tblCellMar>
    </w:tblPr>
  </w:style>
  <w:style w:type="paragraph" w:styleId="4">
    <w:name w:val="Balloon Text"/>
    <w:basedOn w:val="1"/>
    <w:link w:val="12"/>
    <w:semiHidden/>
    <w:unhideWhenUsed/>
    <w:uiPriority w:val="99"/>
    <w:rPr>
      <w:rFonts w:ascii="Tahoma" w:hAnsi="Tahoma" w:cs="Tahoma"/>
      <w:sz w:val="16"/>
      <w:szCs w:val="16"/>
    </w:rPr>
  </w:style>
  <w:style w:type="paragraph" w:styleId="5">
    <w:name w:val="footer"/>
    <w:basedOn w:val="1"/>
    <w:link w:val="10"/>
    <w:unhideWhenUsed/>
    <w:qFormat/>
    <w:uiPriority w:val="99"/>
    <w:pPr>
      <w:tabs>
        <w:tab w:val="center" w:pos="4680"/>
        <w:tab w:val="right" w:pos="9360"/>
      </w:tabs>
    </w:pPr>
  </w:style>
  <w:style w:type="paragraph" w:styleId="6">
    <w:name w:val="header"/>
    <w:basedOn w:val="1"/>
    <w:link w:val="9"/>
    <w:unhideWhenUsed/>
    <w:qFormat/>
    <w:uiPriority w:val="0"/>
    <w:pPr>
      <w:tabs>
        <w:tab w:val="center" w:pos="4680"/>
        <w:tab w:val="right" w:pos="9360"/>
      </w:tabs>
    </w:pPr>
  </w:style>
  <w:style w:type="paragraph" w:styleId="7">
    <w:name w:val="Normal (Web)"/>
    <w:basedOn w:val="1"/>
    <w:semiHidden/>
    <w:unhideWhenUsed/>
    <w:uiPriority w:val="99"/>
    <w:pPr>
      <w:spacing w:before="100" w:beforeAutospacing="1" w:after="100" w:afterAutospacing="1"/>
    </w:pPr>
    <w:rPr>
      <w:rFonts w:eastAsia="Times New Roman" w:cs="Times New Roman"/>
      <w:sz w:val="24"/>
      <w:szCs w:val="24"/>
    </w:rPr>
  </w:style>
  <w:style w:type="paragraph" w:styleId="8">
    <w:name w:val="List Paragraph"/>
    <w:basedOn w:val="1"/>
    <w:qFormat/>
    <w:uiPriority w:val="34"/>
    <w:pPr>
      <w:ind w:left="720"/>
      <w:contextualSpacing/>
    </w:pPr>
  </w:style>
  <w:style w:type="character" w:customStyle="1" w:styleId="9">
    <w:name w:val="Header Char"/>
    <w:basedOn w:val="2"/>
    <w:link w:val="6"/>
    <w:uiPriority w:val="99"/>
  </w:style>
  <w:style w:type="character" w:customStyle="1" w:styleId="10">
    <w:name w:val="Footer Char"/>
    <w:basedOn w:val="2"/>
    <w:link w:val="5"/>
    <w:uiPriority w:val="99"/>
  </w:style>
  <w:style w:type="paragraph" w:styleId="11">
    <w:name w:val="No Spacing"/>
    <w:qFormat/>
    <w:uiPriority w:val="1"/>
    <w:rPr>
      <w:rFonts w:ascii="Times New Roman" w:hAnsi="Times New Roman" w:eastAsiaTheme="minorHAnsi" w:cstheme="minorBidi"/>
      <w:sz w:val="28"/>
      <w:szCs w:val="22"/>
      <w:lang w:val="en-US" w:eastAsia="en-US" w:bidi="ar-SA"/>
    </w:rPr>
  </w:style>
  <w:style w:type="character" w:customStyle="1" w:styleId="12">
    <w:name w:val="Balloon Text Char"/>
    <w:basedOn w:val="2"/>
    <w:link w:val="4"/>
    <w:semiHidden/>
    <w:uiPriority w:val="99"/>
    <w:rPr>
      <w:rFonts w:ascii="Tahoma" w:hAnsi="Tahoma" w:cs="Tahoma"/>
      <w:sz w:val="16"/>
      <w:szCs w:val="16"/>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2.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2352FA8-0C35-4D49-8160-9EA091EDCFD5}">
  <ds:schemaRefs/>
</ds:datastoreItem>
</file>

<file path=docProps/app.xml><?xml version="1.0" encoding="utf-8"?>
<Properties xmlns="http://schemas.openxmlformats.org/officeDocument/2006/extended-properties" xmlns:vt="http://schemas.openxmlformats.org/officeDocument/2006/docPropsVTypes">
  <Template>Normal</Template>
  <Pages>2</Pages>
  <Words>464</Words>
  <Characters>2649</Characters>
  <Lines>22</Lines>
  <Paragraphs>6</Paragraphs>
  <TotalTime>106</TotalTime>
  <ScaleCrop>false</ScaleCrop>
  <LinksUpToDate>false</LinksUpToDate>
  <CharactersWithSpaces>3107</CharactersWithSpaces>
  <Application>WPS Office_12.2.0.13431_F1E327BC-269C-435d-A152-05C5408002CA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2022-03-20T13:58:00Z</dcterms:created>
  <dc:creator>Windows User</dc:creator>
  <cp:lastModifiedBy>Kim Anh P.TTGD-CTSV</cp:lastModifiedBy>
  <dcterms:modified xsi:type="dcterms:W3CDTF">2024-02-19T09:15:28Z</dcterms:modified>
  <cp:revision>50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1033-12.2.0.13431</vt:lpwstr>
  </property>
  <property fmtid="{D5CDD505-2E9C-101B-9397-08002B2CF9AE}" pid="3" name="ICV">
    <vt:lpwstr>0DA1ADF31F50430DBB3B4C2F34B6B0AD</vt:lpwstr>
  </property>
</Properties>
</file>